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临安天工农贸市场</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r>
              <w:rPr>
                <w:rFonts w:hint="eastAsia"/>
              </w:rPr>
              <w:t>BK2A60150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r>
              <w:rPr>
                <w:rFonts w:hint="eastAsia"/>
                <w:lang w:val="en-US" w:eastAsia="zh-CN"/>
              </w:rPr>
              <w:t>张楠、徐婷、林心悦、陈梓涵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bookmarkStart w:id="68" w:name="_GoBack"/>
            <w:bookmarkEnd w:id="68"/>
            <w:r>
              <w:rPr>
                <w:rFonts w:hint="eastAsia"/>
              </w:rPr>
              <w:t>设计日期</w:t>
            </w:r>
          </w:p>
        </w:tc>
        <w:tc>
          <w:tcPr>
            <w:tcW w:w="3780" w:type="dxa"/>
          </w:tcPr>
          <w:p>
            <w:pPr>
              <w:pStyle w:val="3"/>
            </w:pPr>
            <w:bookmarkStart w:id="5" w:name="报告日期"/>
            <w:r>
              <w:rPr>
                <w:rFonts w:hint="eastAsia"/>
              </w:rPr>
              <w:t>2024年1月7日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T13566076740</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"_Toc155554178" </w:instrText>
      </w:r>
      <w:r>
        <w:fldChar w:fldCharType="separate"/>
      </w:r>
      <w:r>
        <w:rPr>
          <w:rStyle w:val="24"/>
        </w:rPr>
        <w:t>1</w:t>
      </w:r>
      <w:r>
        <w:rPr>
          <w:rFonts w:asciiTheme="minorHAnsi" w:hAnsiTheme="minorHAnsi" w:eastAsiaTheme="minorEastAsia" w:cstheme="minorBidi"/>
          <w:b w:val="0"/>
          <w:bCs w:val="0"/>
          <w:sz w:val="21"/>
          <w:szCs w:val="22"/>
        </w:rPr>
        <w:tab/>
      </w:r>
      <w:r>
        <w:rPr>
          <w:rStyle w:val="24"/>
        </w:rPr>
        <w:t>建筑概况</w:t>
      </w:r>
      <w:r>
        <w:tab/>
      </w:r>
      <w:r>
        <w:fldChar w:fldCharType="begin"/>
      </w:r>
      <w:r>
        <w:instrText xml:space="preserve"> PAGEREF _Toc155554178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"_Toc155554179" </w:instrText>
      </w:r>
      <w:r>
        <w:fldChar w:fldCharType="separate"/>
      </w:r>
      <w:r>
        <w:rPr>
          <w:rStyle w:val="24"/>
        </w:rPr>
        <w:t>2</w:t>
      </w:r>
      <w:r>
        <w:rPr>
          <w:rFonts w:asciiTheme="minorHAnsi" w:hAnsiTheme="minorHAnsi" w:eastAsiaTheme="minorEastAsia" w:cstheme="minorBidi"/>
          <w:b w:val="0"/>
          <w:bCs w:val="0"/>
          <w:sz w:val="21"/>
          <w:szCs w:val="22"/>
        </w:rPr>
        <w:tab/>
      </w:r>
      <w:r>
        <w:rPr>
          <w:rStyle w:val="24"/>
        </w:rPr>
        <w:t>评价依据</w:t>
      </w:r>
      <w:r>
        <w:tab/>
      </w:r>
      <w:r>
        <w:fldChar w:fldCharType="begin"/>
      </w:r>
      <w:r>
        <w:instrText xml:space="preserve"> PAGEREF _Toc155554179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"_Toc155554180" </w:instrText>
      </w:r>
      <w:r>
        <w:fldChar w:fldCharType="separate"/>
      </w:r>
      <w:r>
        <w:rPr>
          <w:rStyle w:val="24"/>
        </w:rPr>
        <w:t>3</w:t>
      </w:r>
      <w:r>
        <w:rPr>
          <w:rFonts w:asciiTheme="minorHAnsi" w:hAnsiTheme="minorHAnsi" w:eastAsiaTheme="minorEastAsia" w:cstheme="minorBidi"/>
          <w:b w:val="0"/>
          <w:bCs w:val="0"/>
          <w:sz w:val="21"/>
          <w:szCs w:val="22"/>
        </w:rPr>
        <w:tab/>
      </w:r>
      <w:r>
        <w:rPr>
          <w:rStyle w:val="24"/>
        </w:rPr>
        <w:t>标准要求</w:t>
      </w:r>
      <w:r>
        <w:tab/>
      </w:r>
      <w:r>
        <w:fldChar w:fldCharType="begin"/>
      </w:r>
      <w:r>
        <w:instrText xml:space="preserve"> PAGEREF _Toc155554180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"_Toc155554181" </w:instrText>
      </w:r>
      <w:r>
        <w:fldChar w:fldCharType="separate"/>
      </w:r>
      <w:r>
        <w:rPr>
          <w:rStyle w:val="24"/>
        </w:rPr>
        <w:t>4</w:t>
      </w:r>
      <w:r>
        <w:rPr>
          <w:rFonts w:asciiTheme="minorHAnsi" w:hAnsiTheme="minorHAnsi" w:eastAsiaTheme="minorEastAsia" w:cstheme="minorBidi"/>
          <w:b w:val="0"/>
          <w:bCs w:val="0"/>
          <w:sz w:val="21"/>
          <w:szCs w:val="22"/>
        </w:rPr>
        <w:tab/>
      </w:r>
      <w:r>
        <w:rPr>
          <w:rStyle w:val="24"/>
        </w:rPr>
        <w:t>计算原理</w:t>
      </w:r>
      <w:r>
        <w:tab/>
      </w:r>
      <w:r>
        <w:fldChar w:fldCharType="begin"/>
      </w:r>
      <w:r>
        <w:instrText xml:space="preserve"> PAGEREF _Toc155554181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"_Toc155554182" </w:instrText>
      </w:r>
      <w:r>
        <w:fldChar w:fldCharType="separate"/>
      </w:r>
      <w:r>
        <w:rPr>
          <w:rStyle w:val="24"/>
        </w:rPr>
        <w:t>4.1</w:t>
      </w:r>
      <w:r>
        <w:rPr>
          <w:rFonts w:asciiTheme="minorHAnsi" w:hAnsiTheme="minorHAnsi" w:eastAsiaTheme="minorEastAsia" w:cstheme="minorBidi"/>
          <w:sz w:val="21"/>
          <w:szCs w:val="22"/>
        </w:rPr>
        <w:tab/>
      </w:r>
      <w:r>
        <w:rPr>
          <w:rStyle w:val="24"/>
        </w:rPr>
        <w:t>最不利房间确定</w:t>
      </w:r>
      <w:r>
        <w:tab/>
      </w:r>
      <w:r>
        <w:fldChar w:fldCharType="begin"/>
      </w:r>
      <w:r>
        <w:instrText xml:space="preserve"> PAGEREF _Toc155554182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"_Toc155554183" </w:instrText>
      </w:r>
      <w:r>
        <w:fldChar w:fldCharType="separate"/>
      </w:r>
      <w:r>
        <w:rPr>
          <w:rStyle w:val="24"/>
        </w:rPr>
        <w:t>4.2</w:t>
      </w:r>
      <w:r>
        <w:rPr>
          <w:rFonts w:asciiTheme="minorHAnsi" w:hAnsiTheme="minorHAnsi" w:eastAsiaTheme="minorEastAsia" w:cstheme="minorBidi"/>
          <w:sz w:val="21"/>
          <w:szCs w:val="22"/>
        </w:rPr>
        <w:tab/>
      </w:r>
      <w:r>
        <w:rPr>
          <w:rStyle w:val="24"/>
        </w:rPr>
        <w:t>室内噪声级计算</w:t>
      </w:r>
      <w:r>
        <w:tab/>
      </w:r>
      <w:r>
        <w:fldChar w:fldCharType="begin"/>
      </w:r>
      <w:r>
        <w:instrText xml:space="preserve"> PAGEREF _Toc155554183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"_Toc155554184" </w:instrText>
      </w:r>
      <w:r>
        <w:fldChar w:fldCharType="separate"/>
      </w:r>
      <w:r>
        <w:rPr>
          <w:rStyle w:val="24"/>
        </w:rPr>
        <w:t>5</w:t>
      </w:r>
      <w:r>
        <w:rPr>
          <w:rFonts w:asciiTheme="minorHAnsi" w:hAnsiTheme="minorHAnsi" w:eastAsiaTheme="minorEastAsia" w:cstheme="minorBidi"/>
          <w:b w:val="0"/>
          <w:bCs w:val="0"/>
          <w:sz w:val="21"/>
          <w:szCs w:val="22"/>
        </w:rPr>
        <w:tab/>
      </w:r>
      <w:r>
        <w:rPr>
          <w:rStyle w:val="24"/>
        </w:rPr>
        <w:t>计算过程</w:t>
      </w:r>
      <w:r>
        <w:tab/>
      </w:r>
      <w:r>
        <w:fldChar w:fldCharType="begin"/>
      </w:r>
      <w:r>
        <w:instrText xml:space="preserve"> PAGEREF _Toc155554184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"_Toc155554185" </w:instrText>
      </w:r>
      <w:r>
        <w:fldChar w:fldCharType="separate"/>
      </w:r>
      <w:r>
        <w:rPr>
          <w:rStyle w:val="24"/>
        </w:rPr>
        <w:t>5.1</w:t>
      </w:r>
      <w:r>
        <w:rPr>
          <w:rFonts w:asciiTheme="minorHAnsi" w:hAnsiTheme="minorHAnsi" w:eastAsiaTheme="minorEastAsia" w:cstheme="minorBidi"/>
          <w:sz w:val="21"/>
          <w:szCs w:val="22"/>
        </w:rPr>
        <w:tab/>
      </w:r>
      <w:r>
        <w:rPr>
          <w:rStyle w:val="24"/>
        </w:rPr>
        <w:t>室外边界噪声</w:t>
      </w:r>
      <w:r>
        <w:tab/>
      </w:r>
      <w:r>
        <w:fldChar w:fldCharType="begin"/>
      </w:r>
      <w:r>
        <w:instrText xml:space="preserve"> PAGEREF _Toc155554185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"_Toc155554186" </w:instrText>
      </w:r>
      <w:r>
        <w:fldChar w:fldCharType="separate"/>
      </w:r>
      <w:r>
        <w:rPr>
          <w:rStyle w:val="24"/>
        </w:rPr>
        <w:t>5.2</w:t>
      </w:r>
      <w:r>
        <w:rPr>
          <w:rFonts w:asciiTheme="minorHAnsi" w:hAnsiTheme="minorHAnsi" w:eastAsiaTheme="minorEastAsia" w:cstheme="minorBidi"/>
          <w:sz w:val="21"/>
          <w:szCs w:val="22"/>
        </w:rPr>
        <w:tab/>
      </w:r>
      <w:r>
        <w:rPr>
          <w:rStyle w:val="24"/>
        </w:rPr>
        <w:t>构件空气声隔声</w:t>
      </w:r>
      <w:r>
        <w:tab/>
      </w:r>
      <w:r>
        <w:fldChar w:fldCharType="begin"/>
      </w:r>
      <w:r>
        <w:instrText xml:space="preserve"> PAGEREF _Toc155554186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"_Toc155554187" </w:instrText>
      </w:r>
      <w:r>
        <w:fldChar w:fldCharType="separate"/>
      </w:r>
      <w:r>
        <w:rPr>
          <w:rStyle w:val="24"/>
        </w:rPr>
        <w:t>5.3</w:t>
      </w:r>
      <w:r>
        <w:rPr>
          <w:rFonts w:asciiTheme="minorHAnsi" w:hAnsiTheme="minorHAnsi" w:eastAsiaTheme="minorEastAsia" w:cstheme="minorBidi"/>
          <w:sz w:val="21"/>
          <w:szCs w:val="22"/>
        </w:rPr>
        <w:tab/>
      </w:r>
      <w:r>
        <w:rPr>
          <w:rStyle w:val="24"/>
        </w:rPr>
        <w:t>房间总吸声量计算</w:t>
      </w:r>
      <w:r>
        <w:tab/>
      </w:r>
      <w:r>
        <w:fldChar w:fldCharType="begin"/>
      </w:r>
      <w:r>
        <w:instrText xml:space="preserve"> PAGEREF _Toc155554187 \h </w:instrText>
      </w:r>
      <w:r>
        <w:fldChar w:fldCharType="separate"/>
      </w:r>
      <w:r>
        <w:t>8</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"_Toc155554188" </w:instrText>
      </w:r>
      <w:r>
        <w:fldChar w:fldCharType="separate"/>
      </w:r>
      <w:r>
        <w:rPr>
          <w:rStyle w:val="24"/>
        </w:rPr>
        <w:t>5.4</w:t>
      </w:r>
      <w:r>
        <w:rPr>
          <w:rFonts w:asciiTheme="minorHAnsi" w:hAnsiTheme="minorHAnsi" w:eastAsiaTheme="minorEastAsia" w:cstheme="minorBidi"/>
          <w:sz w:val="21"/>
          <w:szCs w:val="22"/>
        </w:rPr>
        <w:tab/>
      </w:r>
      <w:r>
        <w:rPr>
          <w:rStyle w:val="24"/>
        </w:rPr>
        <w:t>组合墙空气声隔声量计算</w:t>
      </w:r>
      <w:r>
        <w:tab/>
      </w:r>
      <w:r>
        <w:fldChar w:fldCharType="begin"/>
      </w:r>
      <w:r>
        <w:instrText xml:space="preserve"> PAGEREF _Toc155554188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"_Toc155554189" </w:instrText>
      </w:r>
      <w:r>
        <w:fldChar w:fldCharType="separate"/>
      </w:r>
      <w:r>
        <w:rPr>
          <w:rStyle w:val="24"/>
        </w:rPr>
        <w:t>5.4.1</w:t>
      </w:r>
      <w:r>
        <w:rPr>
          <w:rFonts w:asciiTheme="minorHAnsi" w:hAnsiTheme="minorHAnsi" w:eastAsiaTheme="minorEastAsia" w:cstheme="minorBidi"/>
          <w:sz w:val="21"/>
          <w:szCs w:val="22"/>
        </w:rPr>
        <w:tab/>
      </w:r>
      <w:r>
        <w:rPr>
          <w:rStyle w:val="24"/>
        </w:rPr>
        <w:t>组合墙有效隔声量</w:t>
      </w:r>
      <w:r>
        <w:tab/>
      </w:r>
      <w:r>
        <w:fldChar w:fldCharType="begin"/>
      </w:r>
      <w:r>
        <w:instrText xml:space="preserve"> PAGEREF _Toc155554189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"_Toc155554190" </w:instrText>
      </w:r>
      <w:r>
        <w:fldChar w:fldCharType="separate"/>
      </w:r>
      <w:r>
        <w:rPr>
          <w:rStyle w:val="24"/>
        </w:rPr>
        <w:t>5.4.2</w:t>
      </w:r>
      <w:r>
        <w:rPr>
          <w:rFonts w:asciiTheme="minorHAnsi" w:hAnsiTheme="minorHAnsi" w:eastAsiaTheme="minorEastAsia" w:cstheme="minorBidi"/>
          <w:sz w:val="21"/>
          <w:szCs w:val="22"/>
        </w:rPr>
        <w:tab/>
      </w:r>
      <w:r>
        <w:rPr>
          <w:rStyle w:val="24"/>
        </w:rPr>
        <w:t>组合墙隔声单值评价量、频谱修正量</w:t>
      </w:r>
      <w:r>
        <w:tab/>
      </w:r>
      <w:r>
        <w:fldChar w:fldCharType="begin"/>
      </w:r>
      <w:r>
        <w:instrText xml:space="preserve"> PAGEREF _Toc155554190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"_Toc155554191" </w:instrText>
      </w:r>
      <w:r>
        <w:fldChar w:fldCharType="separate"/>
      </w:r>
      <w:r>
        <w:rPr>
          <w:rStyle w:val="24"/>
        </w:rPr>
        <w:t>5.4.3</w:t>
      </w:r>
      <w:r>
        <w:rPr>
          <w:rFonts w:asciiTheme="minorHAnsi" w:hAnsiTheme="minorHAnsi" w:eastAsiaTheme="minorEastAsia" w:cstheme="minorBidi"/>
          <w:sz w:val="21"/>
          <w:szCs w:val="22"/>
        </w:rPr>
        <w:tab/>
      </w:r>
      <w:r>
        <w:rPr>
          <w:rStyle w:val="24"/>
        </w:rPr>
        <w:t>缝隙对组合墙隔声量的影响</w:t>
      </w:r>
      <w:r>
        <w:tab/>
      </w:r>
      <w:r>
        <w:fldChar w:fldCharType="begin"/>
      </w:r>
      <w:r>
        <w:instrText xml:space="preserve"> PAGEREF _Toc155554191 \h </w:instrText>
      </w:r>
      <w:r>
        <w:fldChar w:fldCharType="separate"/>
      </w:r>
      <w:r>
        <w:t>10</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"_Toc155554192" </w:instrText>
      </w:r>
      <w:r>
        <w:fldChar w:fldCharType="separate"/>
      </w:r>
      <w:r>
        <w:rPr>
          <w:rStyle w:val="24"/>
        </w:rPr>
        <w:t>5.4.4</w:t>
      </w:r>
      <w:r>
        <w:rPr>
          <w:rFonts w:asciiTheme="minorHAnsi" w:hAnsiTheme="minorHAnsi" w:eastAsiaTheme="minorEastAsia" w:cstheme="minorBidi"/>
          <w:sz w:val="21"/>
          <w:szCs w:val="22"/>
        </w:rPr>
        <w:tab/>
      </w:r>
      <w:r>
        <w:rPr>
          <w:rStyle w:val="24"/>
        </w:rPr>
        <w:t>组合墙隔声量计算过程</w:t>
      </w:r>
      <w:r>
        <w:tab/>
      </w:r>
      <w:r>
        <w:fldChar w:fldCharType="begin"/>
      </w:r>
      <w:r>
        <w:instrText xml:space="preserve"> PAGEREF _Toc155554192 \h </w:instrText>
      </w:r>
      <w:r>
        <w:fldChar w:fldCharType="separate"/>
      </w:r>
      <w:r>
        <w:t>10</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"_Toc155554193" </w:instrText>
      </w:r>
      <w:r>
        <w:fldChar w:fldCharType="separate"/>
      </w:r>
      <w:r>
        <w:rPr>
          <w:rStyle w:val="24"/>
        </w:rPr>
        <w:t>5.5</w:t>
      </w:r>
      <w:r>
        <w:rPr>
          <w:rFonts w:asciiTheme="minorHAnsi" w:hAnsiTheme="minorHAnsi" w:eastAsiaTheme="minorEastAsia" w:cstheme="minorBidi"/>
          <w:sz w:val="21"/>
          <w:szCs w:val="22"/>
        </w:rPr>
        <w:tab/>
      </w:r>
      <w:r>
        <w:rPr>
          <w:rStyle w:val="24"/>
        </w:rPr>
        <w:t>室外环境噪声通过组合墙传到室内的噪声级计算</w:t>
      </w:r>
      <w:r>
        <w:tab/>
      </w:r>
      <w:r>
        <w:fldChar w:fldCharType="begin"/>
      </w:r>
      <w:r>
        <w:instrText xml:space="preserve"> PAGEREF _Toc155554193 \h </w:instrText>
      </w:r>
      <w:r>
        <w:fldChar w:fldCharType="separate"/>
      </w:r>
      <w:r>
        <w:t>17</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"_Toc155554194" </w:instrText>
      </w:r>
      <w:r>
        <w:fldChar w:fldCharType="separate"/>
      </w:r>
      <w:r>
        <w:rPr>
          <w:rStyle w:val="24"/>
        </w:rPr>
        <w:t>5.6</w:t>
      </w:r>
      <w:r>
        <w:rPr>
          <w:rFonts w:asciiTheme="minorHAnsi" w:hAnsiTheme="minorHAnsi" w:eastAsiaTheme="minorEastAsia" w:cstheme="minorBidi"/>
          <w:sz w:val="21"/>
          <w:szCs w:val="22"/>
        </w:rPr>
        <w:tab/>
      </w:r>
      <w:r>
        <w:rPr>
          <w:rStyle w:val="24"/>
        </w:rPr>
        <w:t>室内声源的影响</w:t>
      </w:r>
      <w:r>
        <w:tab/>
      </w:r>
      <w:r>
        <w:fldChar w:fldCharType="begin"/>
      </w:r>
      <w:r>
        <w:instrText xml:space="preserve"> PAGEREF _Toc155554194 \h </w:instrText>
      </w:r>
      <w:r>
        <w:fldChar w:fldCharType="separate"/>
      </w:r>
      <w:r>
        <w:t>18</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"_Toc155554195" </w:instrText>
      </w:r>
      <w:r>
        <w:fldChar w:fldCharType="separate"/>
      </w:r>
      <w:r>
        <w:rPr>
          <w:rStyle w:val="24"/>
        </w:rPr>
        <w:t>5.7</w:t>
      </w:r>
      <w:r>
        <w:rPr>
          <w:rFonts w:asciiTheme="minorHAnsi" w:hAnsiTheme="minorHAnsi" w:eastAsiaTheme="minorEastAsia" w:cstheme="minorBidi"/>
          <w:sz w:val="21"/>
          <w:szCs w:val="22"/>
        </w:rPr>
        <w:tab/>
      </w:r>
      <w:r>
        <w:rPr>
          <w:rStyle w:val="24"/>
        </w:rPr>
        <w:t>室内噪声级计算</w:t>
      </w:r>
      <w:r>
        <w:tab/>
      </w:r>
      <w:r>
        <w:fldChar w:fldCharType="begin"/>
      </w:r>
      <w:r>
        <w:instrText xml:space="preserve"> PAGEREF _Toc155554195 \h </w:instrText>
      </w:r>
      <w:r>
        <w:fldChar w:fldCharType="separate"/>
      </w:r>
      <w:r>
        <w:t>19</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"_Toc155554196" </w:instrText>
      </w:r>
      <w:r>
        <w:fldChar w:fldCharType="separate"/>
      </w:r>
      <w:r>
        <w:rPr>
          <w:rStyle w:val="24"/>
        </w:rPr>
        <w:t>6</w:t>
      </w:r>
      <w:r>
        <w:rPr>
          <w:rFonts w:asciiTheme="minorHAnsi" w:hAnsiTheme="minorHAnsi" w:eastAsiaTheme="minorEastAsia" w:cstheme="minorBidi"/>
          <w:b w:val="0"/>
          <w:bCs w:val="0"/>
          <w:sz w:val="21"/>
          <w:szCs w:val="22"/>
        </w:rPr>
        <w:tab/>
      </w:r>
      <w:r>
        <w:rPr>
          <w:rStyle w:val="24"/>
        </w:rPr>
        <w:t>结论</w:t>
      </w:r>
      <w:r>
        <w:tab/>
      </w:r>
      <w:r>
        <w:fldChar w:fldCharType="begin"/>
      </w:r>
      <w:r>
        <w:instrText xml:space="preserve"> PAGEREF _Toc155554196 \h </w:instrText>
      </w:r>
      <w:r>
        <w:fldChar w:fldCharType="separate"/>
      </w:r>
      <w:r>
        <w:t>19</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"_Toc155554197" </w:instrText>
      </w:r>
      <w:r>
        <w:fldChar w:fldCharType="separate"/>
      </w:r>
      <w:r>
        <w:rPr>
          <w:rStyle w:val="24"/>
          <w:rFonts w:ascii="宋体" w:hAnsi="宋体" w:eastAsia="宋体"/>
        </w:rPr>
        <w:t>7</w:t>
      </w:r>
      <w:r>
        <w:rPr>
          <w:rFonts w:asciiTheme="minorHAnsi" w:hAnsiTheme="minorHAnsi" w:eastAsiaTheme="minorEastAsia" w:cstheme="minorBidi"/>
          <w:b w:val="0"/>
          <w:bCs w:val="0"/>
          <w:sz w:val="21"/>
          <w:szCs w:val="22"/>
        </w:rPr>
        <w:tab/>
      </w:r>
      <w:r>
        <w:rPr>
          <w:rStyle w:val="24"/>
          <w:rFonts w:ascii="宋体" w:hAnsi="宋体" w:eastAsia="宋体"/>
        </w:rPr>
        <w:t>附录:建筑室内噪声</w:t>
      </w:r>
      <w:r>
        <w:tab/>
      </w:r>
      <w:r>
        <w:fldChar w:fldCharType="begin"/>
      </w:r>
      <w:r>
        <w:instrText xml:space="preserve"> PAGEREF _Toc155554197 \h </w:instrText>
      </w:r>
      <w:r>
        <w:fldChar w:fldCharType="separate"/>
      </w:r>
      <w:r>
        <w:t>20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55554178"/>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临安天工农贸市场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8544</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29.5</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55554179"/>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55554180"/>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55554181"/>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55554182"/>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55554183"/>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55554184"/>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1003房间,房间类型[商场商店]</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5334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53340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155554185"/>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48</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55554186"/>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7" w:name="公式A1"/>
          <m:r>
            <m:rPr>
              <m:sty m:val="p"/>
            </m:rPr>
            <m:t>23</m:t>
          </m:r>
          <w:bookmarkEnd w:id="37"/>
          <m:r>
            <m:rPr/>
            <w:rPr>
              <w:rFonts w:ascii="Cambria Math" w:hAnsi="Cambria Math"/>
            </w:rPr>
            <m:t>lgm+</m:t>
          </m:r>
          <w:bookmarkStart w:id="38" w:name="公式B1"/>
          <m:r>
            <m:rPr>
              <m:sty m:val="p"/>
            </m:rPr>
            <m:t>11</m:t>
          </m:r>
          <w:bookmarkEnd w:id="38"/>
          <m:r>
            <m:rPr/>
            <w:rPr>
              <w:rFonts w:ascii="Cambria Math" w:hAnsi="Cambria Math"/>
            </w:rPr>
            <m:t>lgf</m:t>
          </m:r>
          <w:bookmarkStart w:id="39" w:name="公式C1"/>
          <m:r>
            <m:rPr>
              <m:sty m:val="p"/>
            </m:rPr>
            <m:t>−41</m:t>
          </m:r>
          <w:bookmarkEnd w:id="39"/>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0" w:name="公式A2"/>
          <m:r>
            <m:rPr>
              <m:sty m:val="p"/>
            </m:rPr>
            <m:t>13</m:t>
          </m:r>
          <w:bookmarkEnd w:id="40"/>
          <m:r>
            <m:rPr/>
            <w:rPr>
              <w:rFonts w:ascii="Cambria Math" w:hAnsi="Cambria Math"/>
            </w:rPr>
            <m:t>lgm+</m:t>
          </m:r>
          <w:bookmarkStart w:id="41" w:name="公式B2"/>
          <m:r>
            <m:rPr>
              <m:sty m:val="p"/>
            </m:rPr>
            <m:t>11</m:t>
          </m:r>
          <w:bookmarkEnd w:id="41"/>
          <m:r>
            <m:rPr/>
            <w:rPr>
              <w:rFonts w:ascii="Cambria Math" w:hAnsi="Cambria Math"/>
            </w:rPr>
            <m:t>lgf</m:t>
          </m:r>
          <w:bookmarkStart w:id="42" w:name="公式C2"/>
          <m:r>
            <m:rPr>
              <m:sty m:val="p"/>
            </m:rPr>
            <m:t>−18</m:t>
          </m:r>
          <w:bookmarkEnd w:id="42"/>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rPr>
                <w:rFonts w:hint="eastAsia" w:eastAsia="微软雅黑"/>
                <w:lang w:eastAsia="zh-CN"/>
              </w:rPr>
            </w:pPr>
            <w:r>
              <w:t>外墙构造-1</w:t>
            </w:r>
          </w:p>
          <w:p>
            <w:pPr>
              <w:jc w:val="center"/>
              <w:rPr>
                <w:rFonts w:hint="eastAsia" w:eastAsia="微软雅黑"/>
                <w:lang w:eastAsia="zh-CN"/>
              </w:rPr>
            </w:pP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46.0</w:t>
            </w:r>
          </w:p>
        </w:tc>
        <w:tc>
          <w:tcPr>
            <w:tcW w:w="1245" w:type="dxa"/>
            <w:vAlign w:val="center"/>
          </w:tcPr>
          <w:p>
            <w:r>
              <w:t>49.4</w:t>
            </w:r>
          </w:p>
        </w:tc>
        <w:tc>
          <w:tcPr>
            <w:tcW w:w="1245" w:type="dxa"/>
            <w:vAlign w:val="center"/>
          </w:tcPr>
          <w:p>
            <w:r>
              <w:t>52.7</w:t>
            </w:r>
          </w:p>
        </w:tc>
        <w:tc>
          <w:tcPr>
            <w:tcW w:w="1245" w:type="dxa"/>
            <w:vAlign w:val="center"/>
          </w:tcPr>
          <w:p>
            <w:r>
              <w:t>56.0</w:t>
            </w:r>
          </w:p>
        </w:tc>
        <w:tc>
          <w:tcPr>
            <w:tcW w:w="1245"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面密度(kg/㎡)</w:t>
            </w:r>
          </w:p>
        </w:tc>
        <w:tc>
          <w:tcPr>
            <w:tcW w:w="6225" w:type="dxa"/>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构造做法</w:t>
            </w:r>
          </w:p>
        </w:tc>
        <w:tc>
          <w:tcPr>
            <w:tcW w:w="622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外门(M1825)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外门(M3344)</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外门(M1525)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外门(M4544)</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外门(M4825)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外门(M6644)</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外门(M2844)</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外窗(HC2115)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23.0</w:t>
            </w:r>
          </w:p>
        </w:tc>
        <w:tc>
          <w:tcPr>
            <w:tcW w:w="1245" w:type="dxa"/>
            <w:vAlign w:val="center"/>
          </w:tcPr>
          <w:p>
            <w:r>
              <w:t>31.0</w:t>
            </w:r>
          </w:p>
        </w:tc>
        <w:tc>
          <w:tcPr>
            <w:tcW w:w="1245" w:type="dxa"/>
            <w:vAlign w:val="center"/>
          </w:tcPr>
          <w:p>
            <w:r>
              <w:t>35.0</w:t>
            </w:r>
          </w:p>
        </w:tc>
        <w:tc>
          <w:tcPr>
            <w:tcW w:w="1245" w:type="dxa"/>
            <w:vAlign w:val="center"/>
          </w:tcPr>
          <w:p>
            <w:r>
              <w:t>36.0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《建筑隔声与吸声构造》08J931</w:t>
            </w:r>
          </w:p>
        </w:tc>
      </w:tr>
    </w:tbl>
    <w:p>
      <w:pPr>
        <w:jc w:val="center"/>
        <w:rPr>
          <w:lang w:val="en-US"/>
        </w:rPr>
      </w:pPr>
      <w:bookmarkStart w:id="44" w:name="门窗隔声量"/>
      <w:bookmarkEnd w:id="44"/>
    </w:p>
    <w:p>
      <w:pPr>
        <w:pStyle w:val="4"/>
      </w:pPr>
      <w:bookmarkStart w:id="45" w:name="_Toc155554187"/>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65pt;width:72.5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4pt;width:16.0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4pt;width:16.0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85pt;width:12.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3"/>
        <w:gridCol w:w="679"/>
        <w:gridCol w:w="735"/>
        <w:gridCol w:w="735"/>
        <w:gridCol w:w="735"/>
        <w:gridCol w:w="735"/>
        <w:gridCol w:w="735"/>
        <w:gridCol w:w="35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restart"/>
            <w:shd w:val="clear" w:color="auto" w:fill="E6E6E6"/>
            <w:vAlign w:val="center"/>
          </w:tcPr>
          <w:p>
            <w:r>
              <w:t>构件</w:t>
            </w:r>
          </w:p>
        </w:tc>
        <w:tc>
          <w:tcPr>
            <w:tcW w:w="679" w:type="dxa"/>
            <w:vMerge w:val="restart"/>
            <w:shd w:val="clear" w:color="auto" w:fill="E6E6E6"/>
            <w:vAlign w:val="center"/>
          </w:tcPr>
          <w:p>
            <w:pPr>
              <w:jc w:val="center"/>
              <w:rPr>
                <w:rFonts w:hint="eastAsia" w:eastAsia="微软雅黑"/>
                <w:lang w:eastAsia="zh-CN"/>
              </w:rPr>
            </w:pPr>
            <w:r>
              <w:t>面积</w:t>
            </w:r>
          </w:p>
          <w:p>
            <w:pPr>
              <w:jc w:val="center"/>
            </w:pPr>
            <w:r>
              <w:t>(㎡)</w:t>
            </w:r>
          </w:p>
        </w:tc>
        <w:tc>
          <w:tcPr>
            <w:tcW w:w="3675" w:type="dxa"/>
            <w:gridSpan w:val="5"/>
            <w:shd w:val="clear" w:color="auto" w:fill="E6E6E6"/>
            <w:vAlign w:val="center"/>
          </w:tcPr>
          <w:p>
            <w:pPr>
              <w:jc w:val="center"/>
            </w:pPr>
            <w:r>
              <w:t>各中心频率下的吸声系数</w:t>
            </w:r>
          </w:p>
        </w:tc>
        <w:tc>
          <w:tcPr>
            <w:tcW w:w="3509"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continue"/>
            <w:shd w:val="clear" w:color="auto" w:fill="E6E6E6"/>
            <w:vAlign w:val="center"/>
          </w:tcPr>
          <w:p/>
        </w:tc>
        <w:tc>
          <w:tcPr>
            <w:tcW w:w="679" w:type="dxa"/>
            <w:vMerge w:val="continue"/>
            <w:shd w:val="clear" w:color="auto" w:fill="E6E6E6"/>
            <w:vAlign w:val="center"/>
          </w:tcPr>
          <w:p/>
        </w:tc>
        <w:tc>
          <w:tcPr>
            <w:tcW w:w="735" w:type="dxa"/>
            <w:shd w:val="clear" w:color="auto" w:fill="E6E6E6"/>
            <w:vAlign w:val="center"/>
          </w:tcPr>
          <w:p>
            <w:r>
              <w:t>125</w:t>
            </w:r>
          </w:p>
        </w:tc>
        <w:tc>
          <w:tcPr>
            <w:tcW w:w="735" w:type="dxa"/>
            <w:shd w:val="clear" w:color="auto" w:fill="E6E6E6"/>
            <w:vAlign w:val="center"/>
          </w:tcPr>
          <w:p>
            <w:r>
              <w:t>250</w:t>
            </w:r>
          </w:p>
        </w:tc>
        <w:tc>
          <w:tcPr>
            <w:tcW w:w="735" w:type="dxa"/>
            <w:shd w:val="clear" w:color="auto" w:fill="E6E6E6"/>
            <w:vAlign w:val="center"/>
          </w:tcPr>
          <w:p>
            <w:r>
              <w:t>500</w:t>
            </w:r>
          </w:p>
        </w:tc>
        <w:tc>
          <w:tcPr>
            <w:tcW w:w="735" w:type="dxa"/>
            <w:shd w:val="clear" w:color="auto" w:fill="E6E6E6"/>
            <w:vAlign w:val="center"/>
          </w:tcPr>
          <w:p>
            <w:r>
              <w:t>1000</w:t>
            </w:r>
          </w:p>
        </w:tc>
        <w:tc>
          <w:tcPr>
            <w:tcW w:w="735" w:type="dxa"/>
            <w:shd w:val="clear" w:color="auto" w:fill="E6E6E6"/>
            <w:vAlign w:val="center"/>
          </w:tcPr>
          <w:p>
            <w:r>
              <w:t>2000</w:t>
            </w:r>
          </w:p>
        </w:tc>
        <w:tc>
          <w:tcPr>
            <w:tcW w:w="3509"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428.7</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49.3</w:t>
            </w:r>
          </w:p>
        </w:tc>
        <w:tc>
          <w:tcPr>
            <w:tcW w:w="735" w:type="dxa"/>
            <w:vAlign w:val="center"/>
          </w:tcPr>
          <w:p>
            <w:r>
              <w:t>0.100</w:t>
            </w:r>
          </w:p>
        </w:tc>
        <w:tc>
          <w:tcPr>
            <w:tcW w:w="735" w:type="dxa"/>
            <w:vAlign w:val="center"/>
          </w:tcPr>
          <w:p>
            <w:r>
              <w:t>0.100</w:t>
            </w:r>
          </w:p>
        </w:tc>
        <w:tc>
          <w:tcPr>
            <w:tcW w:w="735" w:type="dxa"/>
            <w:vAlign w:val="center"/>
          </w:tcPr>
          <w:p>
            <w:r>
              <w:t>0.050</w:t>
            </w:r>
          </w:p>
        </w:tc>
        <w:tc>
          <w:tcPr>
            <w:tcW w:w="735" w:type="dxa"/>
            <w:vAlign w:val="center"/>
          </w:tcPr>
          <w:p>
            <w:r>
              <w:t>0.050</w:t>
            </w:r>
          </w:p>
        </w:tc>
        <w:tc>
          <w:tcPr>
            <w:tcW w:w="735" w:type="dxa"/>
            <w:vAlign w:val="center"/>
          </w:tcPr>
          <w:p>
            <w:r>
              <w:t>0.060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344.8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外墙</w:t>
            </w:r>
          </w:p>
        </w:tc>
        <w:tc>
          <w:tcPr>
            <w:tcW w:w="679" w:type="dxa"/>
            <w:shd w:val="clear" w:color="auto" w:fill="E6E6E6"/>
            <w:vAlign w:val="center"/>
          </w:tcPr>
          <w:p>
            <w:r>
              <w:t>685.1</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w:t>
            </w:r>
          </w:p>
        </w:tc>
        <w:tc>
          <w:tcPr>
            <w:tcW w:w="679" w:type="dxa"/>
            <w:shd w:val="clear" w:color="auto" w:fill="E6E6E6"/>
            <w:vAlign w:val="center"/>
          </w:tcPr>
          <w:p>
            <w:r>
              <w:t>3.2</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内门(M1825)</w:t>
            </w:r>
          </w:p>
        </w:tc>
        <w:tc>
          <w:tcPr>
            <w:tcW w:w="679" w:type="dxa"/>
            <w:shd w:val="clear" w:color="auto" w:fill="E6E6E6"/>
            <w:vAlign w:val="center"/>
          </w:tcPr>
          <w:p>
            <w:r>
              <w:t>13.2</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内门(M2422)</w:t>
            </w:r>
          </w:p>
        </w:tc>
        <w:tc>
          <w:tcPr>
            <w:tcW w:w="679" w:type="dxa"/>
            <w:shd w:val="clear" w:color="auto" w:fill="E6E6E6"/>
            <w:vAlign w:val="center"/>
          </w:tcPr>
          <w:p>
            <w:r>
              <w:t>5.3</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天窗</w:t>
            </w:r>
          </w:p>
        </w:tc>
        <w:tc>
          <w:tcPr>
            <w:tcW w:w="679" w:type="dxa"/>
            <w:shd w:val="clear" w:color="auto" w:fill="E6E6E6"/>
            <w:vAlign w:val="center"/>
          </w:tcPr>
          <w:p>
            <w:r>
              <w:t>96.5</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外窗(HC2115)</w:t>
            </w:r>
          </w:p>
        </w:tc>
        <w:tc>
          <w:tcPr>
            <w:tcW w:w="679" w:type="dxa"/>
            <w:shd w:val="clear" w:color="auto" w:fill="E6E6E6"/>
            <w:vAlign w:val="center"/>
          </w:tcPr>
          <w:p>
            <w:r>
              <w:t>9.1</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外门(M1525)</w:t>
            </w:r>
          </w:p>
        </w:tc>
        <w:tc>
          <w:tcPr>
            <w:tcW w:w="679" w:type="dxa"/>
            <w:shd w:val="clear" w:color="auto" w:fill="E6E6E6"/>
            <w:vAlign w:val="center"/>
          </w:tcPr>
          <w:p>
            <w:r>
              <w:t>3.7</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外门(M1825)</w:t>
            </w:r>
          </w:p>
        </w:tc>
        <w:tc>
          <w:tcPr>
            <w:tcW w:w="679" w:type="dxa"/>
            <w:shd w:val="clear" w:color="auto" w:fill="E6E6E6"/>
            <w:vAlign w:val="center"/>
          </w:tcPr>
          <w:p>
            <w:r>
              <w:t>23.5</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外门(M2844)</w:t>
            </w:r>
          </w:p>
        </w:tc>
        <w:tc>
          <w:tcPr>
            <w:tcW w:w="679" w:type="dxa"/>
            <w:shd w:val="clear" w:color="auto" w:fill="E6E6E6"/>
            <w:vAlign w:val="center"/>
          </w:tcPr>
          <w:p>
            <w:r>
              <w:t>12.3</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外门(M3344)</w:t>
            </w:r>
          </w:p>
        </w:tc>
        <w:tc>
          <w:tcPr>
            <w:tcW w:w="679" w:type="dxa"/>
            <w:shd w:val="clear" w:color="auto" w:fill="E6E6E6"/>
            <w:vAlign w:val="center"/>
          </w:tcPr>
          <w:p>
            <w:r>
              <w:t>29.0</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外门(M4544)</w:t>
            </w:r>
          </w:p>
        </w:tc>
        <w:tc>
          <w:tcPr>
            <w:tcW w:w="679" w:type="dxa"/>
            <w:shd w:val="clear" w:color="auto" w:fill="E6E6E6"/>
            <w:vAlign w:val="center"/>
          </w:tcPr>
          <w:p>
            <w:r>
              <w:t>118.8</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外门(M4825)</w:t>
            </w:r>
          </w:p>
        </w:tc>
        <w:tc>
          <w:tcPr>
            <w:tcW w:w="679" w:type="dxa"/>
            <w:shd w:val="clear" w:color="auto" w:fill="E6E6E6"/>
            <w:vAlign w:val="center"/>
          </w:tcPr>
          <w:p>
            <w:r>
              <w:t>11.8</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外门(M6644)</w:t>
            </w:r>
          </w:p>
        </w:tc>
        <w:tc>
          <w:tcPr>
            <w:tcW w:w="679" w:type="dxa"/>
            <w:shd w:val="clear" w:color="auto" w:fill="E6E6E6"/>
            <w:vAlign w:val="center"/>
          </w:tcPr>
          <w:p>
            <w:r>
              <w:t>649.6</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楼板</w:t>
            </w:r>
          </w:p>
        </w:tc>
        <w:tc>
          <w:tcPr>
            <w:tcW w:w="679" w:type="dxa"/>
            <w:shd w:val="clear" w:color="auto" w:fill="E6E6E6"/>
            <w:vAlign w:val="center"/>
          </w:tcPr>
          <w:p>
            <w:r>
              <w:t>2449.6</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屋顶</w:t>
            </w:r>
          </w:p>
        </w:tc>
        <w:tc>
          <w:tcPr>
            <w:tcW w:w="679" w:type="dxa"/>
            <w:shd w:val="clear" w:color="auto" w:fill="E6E6E6"/>
            <w:vAlign w:val="center"/>
          </w:tcPr>
          <w:p>
            <w:r>
              <w:t>535.0</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gridSpan w:val="2"/>
            <w:shd w:val="clear" w:color="auto" w:fill="E6E6E6"/>
            <w:vAlign w:val="center"/>
          </w:tcPr>
          <w:p>
            <w:r>
              <w:t>总吸声量(㎡)</w:t>
            </w:r>
          </w:p>
        </w:tc>
        <w:tc>
          <w:tcPr>
            <w:tcW w:w="735" w:type="dxa"/>
            <w:vAlign w:val="center"/>
          </w:tcPr>
          <w:p>
            <w:r>
              <w:t>625.5</w:t>
            </w:r>
          </w:p>
        </w:tc>
        <w:tc>
          <w:tcPr>
            <w:tcW w:w="735" w:type="dxa"/>
            <w:vAlign w:val="center"/>
          </w:tcPr>
          <w:p>
            <w:r>
              <w:t>384.0</w:t>
            </w:r>
          </w:p>
        </w:tc>
        <w:tc>
          <w:tcPr>
            <w:tcW w:w="735" w:type="dxa"/>
            <w:vAlign w:val="center"/>
          </w:tcPr>
          <w:p>
            <w:r>
              <w:t>375.1</w:t>
            </w:r>
          </w:p>
        </w:tc>
        <w:tc>
          <w:tcPr>
            <w:tcW w:w="735" w:type="dxa"/>
            <w:vAlign w:val="center"/>
          </w:tcPr>
          <w:p>
            <w:r>
              <w:t>413.2</w:t>
            </w:r>
          </w:p>
        </w:tc>
        <w:tc>
          <w:tcPr>
            <w:tcW w:w="735" w:type="dxa"/>
            <w:vAlign w:val="center"/>
          </w:tcPr>
          <w:p>
            <w:r>
              <w:t>497.3</w:t>
            </w:r>
          </w:p>
        </w:tc>
        <w:tc>
          <w:tcPr>
            <w:tcW w:w="3509" w:type="dxa"/>
            <w:vAlign w:val="center"/>
          </w:tcPr>
          <w:p/>
        </w:tc>
      </w:tr>
    </w:tbl>
    <w:p>
      <w:pPr>
        <w:jc w:val="center"/>
        <w:rPr>
          <w:lang w:val="en-US"/>
        </w:rPr>
      </w:pPr>
      <w:bookmarkStart w:id="46" w:name="围护结构吸声量"/>
      <w:bookmarkEnd w:id="46"/>
    </w:p>
    <w:p>
      <w:pPr>
        <w:pStyle w:val="4"/>
      </w:pPr>
      <w:bookmarkStart w:id="47" w:name="_Toc155554188"/>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55554189"/>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4pt;width:14.4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4pt;width:16.0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05pt;width:14.4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4pt;width:16.0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155554190"/>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05pt;width:16.0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05pt;width:12.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4pt;width:12.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155554191"/>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85pt;width:14.4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85pt;width:14.4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155554192"/>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外墙1+外门(M1525)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外门(M1525)隔声量(dB)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32.9</w:t>
            </w:r>
          </w:p>
        </w:tc>
        <w:tc>
          <w:tcPr>
            <w:tcW w:w="1216" w:type="dxa"/>
            <w:vAlign w:val="center"/>
          </w:tcPr>
          <w:p>
            <w:r>
              <w:t>33.0</w:t>
            </w:r>
          </w:p>
        </w:tc>
        <w:tc>
          <w:tcPr>
            <w:tcW w:w="1216" w:type="dxa"/>
            <w:vAlign w:val="center"/>
          </w:tcPr>
          <w:p>
            <w:r>
              <w:t>39.9</w:t>
            </w:r>
          </w:p>
        </w:tc>
        <w:tc>
          <w:tcPr>
            <w:tcW w:w="1216" w:type="dxa"/>
            <w:vAlign w:val="center"/>
          </w:tcPr>
          <w:p>
            <w:r>
              <w:t>43.9</w:t>
            </w:r>
          </w:p>
        </w:tc>
        <w:tc>
          <w:tcPr>
            <w:tcW w:w="1216" w:type="dxa"/>
            <w:vAlign w:val="center"/>
          </w:tcPr>
          <w:p>
            <w:r>
              <w:t>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45.4</w:t>
            </w:r>
          </w:p>
        </w:tc>
        <w:tc>
          <w:tcPr>
            <w:tcW w:w="1216" w:type="dxa"/>
            <w:vAlign w:val="center"/>
          </w:tcPr>
          <w:p>
            <w:r>
              <w:t>42.9</w:t>
            </w:r>
          </w:p>
        </w:tc>
        <w:tc>
          <w:tcPr>
            <w:tcW w:w="1216" w:type="dxa"/>
            <w:vAlign w:val="center"/>
          </w:tcPr>
          <w:p>
            <w:r>
              <w:t>50.1</w:t>
            </w:r>
          </w:p>
        </w:tc>
        <w:tc>
          <w:tcPr>
            <w:tcW w:w="1216" w:type="dxa"/>
            <w:vAlign w:val="center"/>
          </w:tcPr>
          <w:p>
            <w:r>
              <w:t>54.6</w:t>
            </w:r>
          </w:p>
        </w:tc>
        <w:tc>
          <w:tcPr>
            <w:tcW w:w="1216" w:type="dxa"/>
            <w:vAlign w:val="center"/>
          </w:tcPr>
          <w:p>
            <w: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61.6</w:t>
            </w:r>
          </w:p>
        </w:tc>
        <w:tc>
          <w:tcPr>
            <w:tcW w:w="1216" w:type="dxa"/>
            <w:vAlign w:val="center"/>
          </w:tcPr>
          <w:p>
            <w:r>
              <w:t>62.3</w:t>
            </w:r>
          </w:p>
        </w:tc>
        <w:tc>
          <w:tcPr>
            <w:tcW w:w="1216" w:type="dxa"/>
            <w:vAlign w:val="center"/>
          </w:tcPr>
          <w:p>
            <w:r>
              <w:t>66.0</w:t>
            </w:r>
          </w:p>
        </w:tc>
        <w:tc>
          <w:tcPr>
            <w:tcW w:w="1216" w:type="dxa"/>
            <w:vAlign w:val="center"/>
          </w:tcPr>
          <w:p>
            <w:r>
              <w:t>69.8</w:t>
            </w:r>
          </w:p>
        </w:tc>
        <w:tc>
          <w:tcPr>
            <w:tcW w:w="1216" w:type="dxa"/>
            <w:vAlign w:val="center"/>
          </w:tcPr>
          <w:p>
            <w:r>
              <w:t>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61.6</w:t>
            </w:r>
          </w:p>
        </w:tc>
        <w:tc>
          <w:tcPr>
            <w:tcW w:w="1216" w:type="dxa"/>
            <w:vAlign w:val="center"/>
          </w:tcPr>
          <w:p>
            <w:r>
              <w:t>62.3</w:t>
            </w:r>
          </w:p>
        </w:tc>
        <w:tc>
          <w:tcPr>
            <w:tcW w:w="1216" w:type="dxa"/>
            <w:vAlign w:val="center"/>
          </w:tcPr>
          <w:p>
            <w:r>
              <w:t>66.0</w:t>
            </w:r>
          </w:p>
        </w:tc>
        <w:tc>
          <w:tcPr>
            <w:tcW w:w="1216" w:type="dxa"/>
            <w:vAlign w:val="center"/>
          </w:tcPr>
          <w:p>
            <w:r>
              <w:t>69.8</w:t>
            </w:r>
          </w:p>
        </w:tc>
        <w:tc>
          <w:tcPr>
            <w:tcW w:w="1216" w:type="dxa"/>
            <w:vAlign w:val="center"/>
          </w:tcPr>
          <w:p>
            <w:r>
              <w:t>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62.8</w:t>
            </w:r>
          </w:p>
        </w:tc>
        <w:tc>
          <w:tcPr>
            <w:tcW w:w="1216" w:type="dxa"/>
            <w:vAlign w:val="center"/>
          </w:tcPr>
          <w:p>
            <w:r>
              <w:t>63.5</w:t>
            </w:r>
          </w:p>
        </w:tc>
        <w:tc>
          <w:tcPr>
            <w:tcW w:w="1216" w:type="dxa"/>
            <w:vAlign w:val="center"/>
          </w:tcPr>
          <w:p>
            <w:r>
              <w:t>67.2</w:t>
            </w:r>
          </w:p>
        </w:tc>
        <w:tc>
          <w:tcPr>
            <w:tcW w:w="1216" w:type="dxa"/>
            <w:vAlign w:val="center"/>
          </w:tcPr>
          <w:p>
            <w:r>
              <w:t>71.0</w:t>
            </w:r>
          </w:p>
        </w:tc>
        <w:tc>
          <w:tcPr>
            <w:tcW w:w="1216" w:type="dxa"/>
            <w:vAlign w:val="center"/>
          </w:tcPr>
          <w:p>
            <w:r>
              <w:t>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外墙5+外门(M3344)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外门(M3344)隔声量(dB)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25.4</w:t>
            </w:r>
          </w:p>
        </w:tc>
        <w:tc>
          <w:tcPr>
            <w:tcW w:w="1216" w:type="dxa"/>
            <w:vAlign w:val="center"/>
          </w:tcPr>
          <w:p>
            <w:r>
              <w:t>25.4</w:t>
            </w:r>
          </w:p>
        </w:tc>
        <w:tc>
          <w:tcPr>
            <w:tcW w:w="1216" w:type="dxa"/>
            <w:vAlign w:val="center"/>
          </w:tcPr>
          <w:p>
            <w:r>
              <w:t>32.4</w:t>
            </w:r>
          </w:p>
        </w:tc>
        <w:tc>
          <w:tcPr>
            <w:tcW w:w="1216" w:type="dxa"/>
            <w:vAlign w:val="center"/>
          </w:tcPr>
          <w:p>
            <w:r>
              <w:t>36.4</w:t>
            </w:r>
          </w:p>
        </w:tc>
        <w:tc>
          <w:tcPr>
            <w:tcW w:w="1216" w:type="dxa"/>
            <w:vAlign w:val="center"/>
          </w:tcPr>
          <w:p>
            <w:r>
              <w:t>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39.6</w:t>
            </w:r>
          </w:p>
        </w:tc>
        <w:tc>
          <w:tcPr>
            <w:tcW w:w="1216" w:type="dxa"/>
            <w:vAlign w:val="center"/>
          </w:tcPr>
          <w:p>
            <w:r>
              <w:t>37.0</w:t>
            </w:r>
          </w:p>
        </w:tc>
        <w:tc>
          <w:tcPr>
            <w:tcW w:w="1216" w:type="dxa"/>
            <w:vAlign w:val="center"/>
          </w:tcPr>
          <w:p>
            <w:r>
              <w:t>44.4</w:t>
            </w:r>
          </w:p>
        </w:tc>
        <w:tc>
          <w:tcPr>
            <w:tcW w:w="1216" w:type="dxa"/>
            <w:vAlign w:val="center"/>
          </w:tcPr>
          <w:p>
            <w:r>
              <w:t>48.9</w:t>
            </w:r>
          </w:p>
        </w:tc>
        <w:tc>
          <w:tcPr>
            <w:tcW w:w="1216" w:type="dxa"/>
            <w:vAlign w:val="center"/>
          </w:tcPr>
          <w:p>
            <w:r>
              <w:t>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门/窗与墙缝隙面积(㎡)</w:t>
            </w:r>
          </w:p>
        </w:tc>
        <w:tc>
          <w:tcPr>
            <w:tcW w:w="6080" w:type="dxa"/>
            <w:gridSpan w:val="5"/>
            <w:vAlign w:val="center"/>
          </w:tcPr>
          <w:p>
            <w:r>
              <w:t>0.154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外墙6+外门(M3344)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外门(M3344)隔声量(dB)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25.4</w:t>
            </w:r>
          </w:p>
        </w:tc>
        <w:tc>
          <w:tcPr>
            <w:tcW w:w="1216" w:type="dxa"/>
            <w:vAlign w:val="center"/>
          </w:tcPr>
          <w:p>
            <w:r>
              <w:t>25.4</w:t>
            </w:r>
          </w:p>
        </w:tc>
        <w:tc>
          <w:tcPr>
            <w:tcW w:w="1216" w:type="dxa"/>
            <w:vAlign w:val="center"/>
          </w:tcPr>
          <w:p>
            <w:r>
              <w:t>32.4</w:t>
            </w:r>
          </w:p>
        </w:tc>
        <w:tc>
          <w:tcPr>
            <w:tcW w:w="1216" w:type="dxa"/>
            <w:vAlign w:val="center"/>
          </w:tcPr>
          <w:p>
            <w:r>
              <w:t>36.4</w:t>
            </w:r>
          </w:p>
        </w:tc>
        <w:tc>
          <w:tcPr>
            <w:tcW w:w="1216" w:type="dxa"/>
            <w:vAlign w:val="center"/>
          </w:tcPr>
          <w:p>
            <w:r>
              <w:t>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39.6</w:t>
            </w:r>
          </w:p>
        </w:tc>
        <w:tc>
          <w:tcPr>
            <w:tcW w:w="1216" w:type="dxa"/>
            <w:vAlign w:val="center"/>
          </w:tcPr>
          <w:p>
            <w:r>
              <w:t>37.0</w:t>
            </w:r>
          </w:p>
        </w:tc>
        <w:tc>
          <w:tcPr>
            <w:tcW w:w="1216" w:type="dxa"/>
            <w:vAlign w:val="center"/>
          </w:tcPr>
          <w:p>
            <w:r>
              <w:t>44.4</w:t>
            </w:r>
          </w:p>
        </w:tc>
        <w:tc>
          <w:tcPr>
            <w:tcW w:w="1216" w:type="dxa"/>
            <w:vAlign w:val="center"/>
          </w:tcPr>
          <w:p>
            <w:r>
              <w:t>48.9</w:t>
            </w:r>
          </w:p>
        </w:tc>
        <w:tc>
          <w:tcPr>
            <w:tcW w:w="1216" w:type="dxa"/>
            <w:vAlign w:val="center"/>
          </w:tcPr>
          <w:p>
            <w:r>
              <w:t>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62.8</w:t>
            </w:r>
          </w:p>
        </w:tc>
        <w:tc>
          <w:tcPr>
            <w:tcW w:w="1216" w:type="dxa"/>
            <w:vAlign w:val="center"/>
          </w:tcPr>
          <w:p>
            <w:r>
              <w:t>63.5</w:t>
            </w:r>
          </w:p>
        </w:tc>
        <w:tc>
          <w:tcPr>
            <w:tcW w:w="1216" w:type="dxa"/>
            <w:vAlign w:val="center"/>
          </w:tcPr>
          <w:p>
            <w:r>
              <w:t>67.2</w:t>
            </w:r>
          </w:p>
        </w:tc>
        <w:tc>
          <w:tcPr>
            <w:tcW w:w="1216" w:type="dxa"/>
            <w:vAlign w:val="center"/>
          </w:tcPr>
          <w:p>
            <w:r>
              <w:t>71.0</w:t>
            </w:r>
          </w:p>
        </w:tc>
        <w:tc>
          <w:tcPr>
            <w:tcW w:w="1216" w:type="dxa"/>
            <w:vAlign w:val="center"/>
          </w:tcPr>
          <w:p>
            <w:r>
              <w:t>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61.6</w:t>
            </w:r>
          </w:p>
        </w:tc>
        <w:tc>
          <w:tcPr>
            <w:tcW w:w="1216" w:type="dxa"/>
            <w:vAlign w:val="center"/>
          </w:tcPr>
          <w:p>
            <w:r>
              <w:t>62.3</w:t>
            </w:r>
          </w:p>
        </w:tc>
        <w:tc>
          <w:tcPr>
            <w:tcW w:w="1216" w:type="dxa"/>
            <w:vAlign w:val="center"/>
          </w:tcPr>
          <w:p>
            <w:r>
              <w:t>66.0</w:t>
            </w:r>
          </w:p>
        </w:tc>
        <w:tc>
          <w:tcPr>
            <w:tcW w:w="1216" w:type="dxa"/>
            <w:vAlign w:val="center"/>
          </w:tcPr>
          <w:p>
            <w:r>
              <w:t>69.8</w:t>
            </w:r>
          </w:p>
        </w:tc>
        <w:tc>
          <w:tcPr>
            <w:tcW w:w="1216" w:type="dxa"/>
            <w:vAlign w:val="center"/>
          </w:tcPr>
          <w:p>
            <w:r>
              <w:t>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组合墙面积(㎡)</w:t>
            </w:r>
          </w:p>
        </w:tc>
        <w:tc>
          <w:tcPr>
            <w:tcW w:w="6080" w:type="dxa"/>
            <w:gridSpan w:val="5"/>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61.6</w:t>
            </w:r>
          </w:p>
        </w:tc>
        <w:tc>
          <w:tcPr>
            <w:tcW w:w="1216" w:type="dxa"/>
            <w:vAlign w:val="center"/>
          </w:tcPr>
          <w:p>
            <w:r>
              <w:t>62.3</w:t>
            </w:r>
          </w:p>
        </w:tc>
        <w:tc>
          <w:tcPr>
            <w:tcW w:w="1216" w:type="dxa"/>
            <w:vAlign w:val="center"/>
          </w:tcPr>
          <w:p>
            <w:r>
              <w:t>66.0</w:t>
            </w:r>
          </w:p>
        </w:tc>
        <w:tc>
          <w:tcPr>
            <w:tcW w:w="1216" w:type="dxa"/>
            <w:vAlign w:val="center"/>
          </w:tcPr>
          <w:p>
            <w:r>
              <w:t>69.8</w:t>
            </w:r>
          </w:p>
        </w:tc>
        <w:tc>
          <w:tcPr>
            <w:tcW w:w="1216" w:type="dxa"/>
            <w:vAlign w:val="center"/>
          </w:tcPr>
          <w:p>
            <w:r>
              <w:t>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48" w:type="dxa"/>
            <w:shd w:val="clear" w:color="auto" w:fill="E6E6E6"/>
            <w:vAlign w:val="center"/>
          </w:tcPr>
          <w:p>
            <w:r>
              <w:t>组合墙有效隔声量(dB)</w:t>
            </w:r>
          </w:p>
        </w:tc>
        <w:tc>
          <w:tcPr>
            <w:tcW w:w="1216" w:type="dxa"/>
            <w:vAlign w:val="center"/>
          </w:tcPr>
          <w:p>
            <w:r>
              <w:t>60.3</w:t>
            </w:r>
          </w:p>
        </w:tc>
        <w:tc>
          <w:tcPr>
            <w:tcW w:w="1216" w:type="dxa"/>
            <w:vAlign w:val="center"/>
          </w:tcPr>
          <w:p>
            <w:r>
              <w:t>61.0</w:t>
            </w:r>
          </w:p>
        </w:tc>
        <w:tc>
          <w:tcPr>
            <w:tcW w:w="1216" w:type="dxa"/>
            <w:vAlign w:val="center"/>
          </w:tcPr>
          <w:p>
            <w:r>
              <w:t>64.7</w:t>
            </w:r>
          </w:p>
        </w:tc>
        <w:tc>
          <w:tcPr>
            <w:tcW w:w="1216" w:type="dxa"/>
            <w:vAlign w:val="center"/>
          </w:tcPr>
          <w:p>
            <w:r>
              <w:t>68.5</w:t>
            </w:r>
          </w:p>
        </w:tc>
        <w:tc>
          <w:tcPr>
            <w:tcW w:w="1216" w:type="dxa"/>
            <w:vAlign w:val="center"/>
          </w:tcPr>
          <w:p>
            <w:r>
              <w:t>72.7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外墙11+外门(M1825)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外门(M1825)隔声量(dB)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29.2</w:t>
            </w:r>
          </w:p>
        </w:tc>
        <w:tc>
          <w:tcPr>
            <w:tcW w:w="1216" w:type="dxa"/>
            <w:vAlign w:val="center"/>
          </w:tcPr>
          <w:p>
            <w:r>
              <w:t>29.3</w:t>
            </w:r>
          </w:p>
        </w:tc>
        <w:tc>
          <w:tcPr>
            <w:tcW w:w="1216" w:type="dxa"/>
            <w:vAlign w:val="center"/>
          </w:tcPr>
          <w:p>
            <w:r>
              <w:t>36.2</w:t>
            </w:r>
          </w:p>
        </w:tc>
        <w:tc>
          <w:tcPr>
            <w:tcW w:w="1216" w:type="dxa"/>
            <w:vAlign w:val="center"/>
          </w:tcPr>
          <w:p>
            <w:r>
              <w:t>40.2</w:t>
            </w:r>
          </w:p>
        </w:tc>
        <w:tc>
          <w:tcPr>
            <w:tcW w:w="1216" w:type="dxa"/>
            <w:vAlign w:val="center"/>
          </w:tcPr>
          <w:p>
            <w:r>
              <w:t>44.2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43.5</w:t>
            </w:r>
          </w:p>
        </w:tc>
        <w:tc>
          <w:tcPr>
            <w:tcW w:w="1216" w:type="dxa"/>
            <w:vAlign w:val="center"/>
          </w:tcPr>
          <w:p>
            <w:r>
              <w:t>40.9</w:t>
            </w:r>
          </w:p>
        </w:tc>
        <w:tc>
          <w:tcPr>
            <w:tcW w:w="1216" w:type="dxa"/>
            <w:vAlign w:val="center"/>
          </w:tcPr>
          <w:p>
            <w:r>
              <w:t>48.2</w:t>
            </w:r>
          </w:p>
        </w:tc>
        <w:tc>
          <w:tcPr>
            <w:tcW w:w="1216" w:type="dxa"/>
            <w:vAlign w:val="center"/>
          </w:tcPr>
          <w:p>
            <w:r>
              <w:t>52.7</w:t>
            </w:r>
          </w:p>
        </w:tc>
        <w:tc>
          <w:tcPr>
            <w:tcW w:w="1216" w:type="dxa"/>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59.1</w:t>
            </w:r>
          </w:p>
        </w:tc>
        <w:tc>
          <w:tcPr>
            <w:tcW w:w="1216" w:type="dxa"/>
            <w:vAlign w:val="center"/>
          </w:tcPr>
          <w:p>
            <w:r>
              <w:t>59.8</w:t>
            </w:r>
          </w:p>
        </w:tc>
        <w:tc>
          <w:tcPr>
            <w:tcW w:w="1216" w:type="dxa"/>
            <w:vAlign w:val="center"/>
          </w:tcPr>
          <w:p>
            <w:r>
              <w:t>63.5</w:t>
            </w:r>
          </w:p>
        </w:tc>
        <w:tc>
          <w:tcPr>
            <w:tcW w:w="1216" w:type="dxa"/>
            <w:vAlign w:val="center"/>
          </w:tcPr>
          <w:p>
            <w:r>
              <w:t>67.3</w:t>
            </w:r>
          </w:p>
        </w:tc>
        <w:tc>
          <w:tcPr>
            <w:tcW w:w="1216" w:type="dxa"/>
            <w:vAlign w:val="center"/>
          </w:tcPr>
          <w:p>
            <w:r>
              <w:t>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外墙13+外门(M4544)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外门(M4544)隔声量(dB)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25.6</w:t>
            </w:r>
          </w:p>
        </w:tc>
        <w:tc>
          <w:tcPr>
            <w:tcW w:w="1216" w:type="dxa"/>
            <w:vAlign w:val="center"/>
          </w:tcPr>
          <w:p>
            <w:r>
              <w:t>25.6</w:t>
            </w:r>
          </w:p>
        </w:tc>
        <w:tc>
          <w:tcPr>
            <w:tcW w:w="1216" w:type="dxa"/>
            <w:vAlign w:val="center"/>
          </w:tcPr>
          <w:p>
            <w:r>
              <w:t>32.6</w:t>
            </w:r>
          </w:p>
        </w:tc>
        <w:tc>
          <w:tcPr>
            <w:tcW w:w="1216" w:type="dxa"/>
            <w:vAlign w:val="center"/>
          </w:tcPr>
          <w:p>
            <w:r>
              <w:t>36.6</w:t>
            </w:r>
          </w:p>
        </w:tc>
        <w:tc>
          <w:tcPr>
            <w:tcW w:w="1216" w:type="dxa"/>
            <w:vAlign w:val="center"/>
          </w:tcPr>
          <w:p>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38.3</w:t>
            </w:r>
          </w:p>
        </w:tc>
        <w:tc>
          <w:tcPr>
            <w:tcW w:w="1216" w:type="dxa"/>
            <w:vAlign w:val="center"/>
          </w:tcPr>
          <w:p>
            <w:r>
              <w:t>35.7</w:t>
            </w:r>
          </w:p>
        </w:tc>
        <w:tc>
          <w:tcPr>
            <w:tcW w:w="1216" w:type="dxa"/>
            <w:vAlign w:val="center"/>
          </w:tcPr>
          <w:p>
            <w:r>
              <w:t>43.0</w:t>
            </w:r>
          </w:p>
        </w:tc>
        <w:tc>
          <w:tcPr>
            <w:tcW w:w="1216" w:type="dxa"/>
            <w:vAlign w:val="center"/>
          </w:tcPr>
          <w:p>
            <w:r>
              <w:t>47.5</w:t>
            </w:r>
          </w:p>
        </w:tc>
        <w:tc>
          <w:tcPr>
            <w:tcW w:w="1216" w:type="dxa"/>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外墙14+外门(M4544)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外门(M4544)隔声量(dB)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25.6</w:t>
            </w:r>
          </w:p>
        </w:tc>
        <w:tc>
          <w:tcPr>
            <w:tcW w:w="1216" w:type="dxa"/>
            <w:vAlign w:val="center"/>
          </w:tcPr>
          <w:p>
            <w:r>
              <w:t>25.6</w:t>
            </w:r>
          </w:p>
        </w:tc>
        <w:tc>
          <w:tcPr>
            <w:tcW w:w="1216" w:type="dxa"/>
            <w:vAlign w:val="center"/>
          </w:tcPr>
          <w:p>
            <w:r>
              <w:t>32.6</w:t>
            </w:r>
          </w:p>
        </w:tc>
        <w:tc>
          <w:tcPr>
            <w:tcW w:w="1216" w:type="dxa"/>
            <w:vAlign w:val="center"/>
          </w:tcPr>
          <w:p>
            <w:r>
              <w:t>36.6</w:t>
            </w:r>
          </w:p>
        </w:tc>
        <w:tc>
          <w:tcPr>
            <w:tcW w:w="1216" w:type="dxa"/>
            <w:vAlign w:val="center"/>
          </w:tcPr>
          <w:p>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38.3</w:t>
            </w:r>
          </w:p>
        </w:tc>
        <w:tc>
          <w:tcPr>
            <w:tcW w:w="1216" w:type="dxa"/>
            <w:vAlign w:val="center"/>
          </w:tcPr>
          <w:p>
            <w:r>
              <w:t>35.7</w:t>
            </w:r>
          </w:p>
        </w:tc>
        <w:tc>
          <w:tcPr>
            <w:tcW w:w="1216" w:type="dxa"/>
            <w:vAlign w:val="center"/>
          </w:tcPr>
          <w:p>
            <w:r>
              <w:t>43.0</w:t>
            </w:r>
          </w:p>
        </w:tc>
        <w:tc>
          <w:tcPr>
            <w:tcW w:w="1216" w:type="dxa"/>
            <w:vAlign w:val="center"/>
          </w:tcPr>
          <w:p>
            <w:r>
              <w:t>47.5</w:t>
            </w:r>
          </w:p>
        </w:tc>
        <w:tc>
          <w:tcPr>
            <w:tcW w:w="1216" w:type="dxa"/>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外墙15+外门(M2844)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外门(M2844)隔声量(dB)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25.2</w:t>
            </w:r>
          </w:p>
        </w:tc>
        <w:tc>
          <w:tcPr>
            <w:tcW w:w="1216" w:type="dxa"/>
            <w:vAlign w:val="center"/>
          </w:tcPr>
          <w:p>
            <w:r>
              <w:t>25.2</w:t>
            </w:r>
          </w:p>
        </w:tc>
        <w:tc>
          <w:tcPr>
            <w:tcW w:w="1216" w:type="dxa"/>
            <w:vAlign w:val="center"/>
          </w:tcPr>
          <w:p>
            <w:r>
              <w:t>32.2</w:t>
            </w:r>
          </w:p>
        </w:tc>
        <w:tc>
          <w:tcPr>
            <w:tcW w:w="1216" w:type="dxa"/>
            <w:vAlign w:val="center"/>
          </w:tcPr>
          <w:p>
            <w:r>
              <w:t>36.2</w:t>
            </w:r>
          </w:p>
        </w:tc>
        <w:tc>
          <w:tcPr>
            <w:tcW w:w="1216" w:type="dxa"/>
            <w:vAlign w:val="center"/>
          </w:tcPr>
          <w:p>
            <w:r>
              <w:t>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40.3</w:t>
            </w:r>
          </w:p>
        </w:tc>
        <w:tc>
          <w:tcPr>
            <w:tcW w:w="1216" w:type="dxa"/>
            <w:vAlign w:val="center"/>
          </w:tcPr>
          <w:p>
            <w:r>
              <w:t>37.7</w:t>
            </w:r>
          </w:p>
        </w:tc>
        <w:tc>
          <w:tcPr>
            <w:tcW w:w="1216" w:type="dxa"/>
            <w:vAlign w:val="center"/>
          </w:tcPr>
          <w:p>
            <w:r>
              <w:t>45.1</w:t>
            </w:r>
          </w:p>
        </w:tc>
        <w:tc>
          <w:tcPr>
            <w:tcW w:w="1216" w:type="dxa"/>
            <w:vAlign w:val="center"/>
          </w:tcPr>
          <w:p>
            <w:r>
              <w:t>49.6</w:t>
            </w:r>
          </w:p>
        </w:tc>
        <w:tc>
          <w:tcPr>
            <w:tcW w:w="1216" w:type="dxa"/>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外墙16+外门(M1825)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外门(M1825)隔声量(dB)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32.0</w:t>
            </w:r>
          </w:p>
        </w:tc>
        <w:tc>
          <w:tcPr>
            <w:tcW w:w="1216" w:type="dxa"/>
            <w:vAlign w:val="center"/>
          </w:tcPr>
          <w:p>
            <w:r>
              <w:t>32.1</w:t>
            </w:r>
          </w:p>
        </w:tc>
        <w:tc>
          <w:tcPr>
            <w:tcW w:w="1216" w:type="dxa"/>
            <w:vAlign w:val="center"/>
          </w:tcPr>
          <w:p>
            <w:r>
              <w:t>39.0</w:t>
            </w:r>
          </w:p>
        </w:tc>
        <w:tc>
          <w:tcPr>
            <w:tcW w:w="1216" w:type="dxa"/>
            <w:vAlign w:val="center"/>
          </w:tcPr>
          <w:p>
            <w:r>
              <w:t>43.0</w:t>
            </w:r>
          </w:p>
        </w:tc>
        <w:tc>
          <w:tcPr>
            <w:tcW w:w="1216" w:type="dxa"/>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44.7</w:t>
            </w:r>
          </w:p>
        </w:tc>
        <w:tc>
          <w:tcPr>
            <w:tcW w:w="1216" w:type="dxa"/>
            <w:vAlign w:val="center"/>
          </w:tcPr>
          <w:p>
            <w:r>
              <w:t>42.1</w:t>
            </w:r>
          </w:p>
        </w:tc>
        <w:tc>
          <w:tcPr>
            <w:tcW w:w="1216" w:type="dxa"/>
            <w:vAlign w:val="center"/>
          </w:tcPr>
          <w:p>
            <w:r>
              <w:t>49.4</w:t>
            </w:r>
          </w:p>
        </w:tc>
        <w:tc>
          <w:tcPr>
            <w:tcW w:w="1216" w:type="dxa"/>
            <w:vAlign w:val="center"/>
          </w:tcPr>
          <w:p>
            <w:r>
              <w:t>53.9</w:t>
            </w:r>
          </w:p>
        </w:tc>
        <w:tc>
          <w:tcPr>
            <w:tcW w:w="1216" w:type="dxa"/>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外墙17+外门(M4544)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外门(M4544)隔声量(dB)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25.6</w:t>
            </w:r>
          </w:p>
        </w:tc>
        <w:tc>
          <w:tcPr>
            <w:tcW w:w="1216" w:type="dxa"/>
            <w:vAlign w:val="center"/>
          </w:tcPr>
          <w:p>
            <w:r>
              <w:t>25.6</w:t>
            </w:r>
          </w:p>
        </w:tc>
        <w:tc>
          <w:tcPr>
            <w:tcW w:w="1216" w:type="dxa"/>
            <w:vAlign w:val="center"/>
          </w:tcPr>
          <w:p>
            <w:r>
              <w:t>32.6</w:t>
            </w:r>
          </w:p>
        </w:tc>
        <w:tc>
          <w:tcPr>
            <w:tcW w:w="1216" w:type="dxa"/>
            <w:vAlign w:val="center"/>
          </w:tcPr>
          <w:p>
            <w:r>
              <w:t>36.6</w:t>
            </w:r>
          </w:p>
        </w:tc>
        <w:tc>
          <w:tcPr>
            <w:tcW w:w="1216" w:type="dxa"/>
            <w:vAlign w:val="center"/>
          </w:tcPr>
          <w:p>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38.3</w:t>
            </w:r>
          </w:p>
        </w:tc>
        <w:tc>
          <w:tcPr>
            <w:tcW w:w="1216" w:type="dxa"/>
            <w:vAlign w:val="center"/>
          </w:tcPr>
          <w:p>
            <w:r>
              <w:t>35.7</w:t>
            </w:r>
          </w:p>
        </w:tc>
        <w:tc>
          <w:tcPr>
            <w:tcW w:w="1216" w:type="dxa"/>
            <w:vAlign w:val="center"/>
          </w:tcPr>
          <w:p>
            <w:r>
              <w:t>43.0</w:t>
            </w:r>
          </w:p>
        </w:tc>
        <w:tc>
          <w:tcPr>
            <w:tcW w:w="1216" w:type="dxa"/>
            <w:vAlign w:val="center"/>
          </w:tcPr>
          <w:p>
            <w:r>
              <w:t>47.5</w:t>
            </w:r>
          </w:p>
        </w:tc>
        <w:tc>
          <w:tcPr>
            <w:tcW w:w="1216" w:type="dxa"/>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外墙18+外门(M4544)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外门(M4544)隔声量(dB)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25.2</w:t>
            </w:r>
          </w:p>
        </w:tc>
        <w:tc>
          <w:tcPr>
            <w:tcW w:w="1216" w:type="dxa"/>
            <w:vAlign w:val="center"/>
          </w:tcPr>
          <w:p>
            <w:r>
              <w:t>25.2</w:t>
            </w:r>
          </w:p>
        </w:tc>
        <w:tc>
          <w:tcPr>
            <w:tcW w:w="1216" w:type="dxa"/>
            <w:vAlign w:val="center"/>
          </w:tcPr>
          <w:p>
            <w:r>
              <w:t>32.2</w:t>
            </w:r>
          </w:p>
        </w:tc>
        <w:tc>
          <w:tcPr>
            <w:tcW w:w="1216" w:type="dxa"/>
            <w:vAlign w:val="center"/>
          </w:tcPr>
          <w:p>
            <w:r>
              <w:t>36.2</w:t>
            </w:r>
          </w:p>
        </w:tc>
        <w:tc>
          <w:tcPr>
            <w:tcW w:w="1216" w:type="dxa"/>
            <w:vAlign w:val="center"/>
          </w:tcPr>
          <w:p>
            <w:r>
              <w:t>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38.3</w:t>
            </w:r>
          </w:p>
        </w:tc>
        <w:tc>
          <w:tcPr>
            <w:tcW w:w="1216" w:type="dxa"/>
            <w:vAlign w:val="center"/>
          </w:tcPr>
          <w:p>
            <w:r>
              <w:t>35.7</w:t>
            </w:r>
          </w:p>
        </w:tc>
        <w:tc>
          <w:tcPr>
            <w:tcW w:w="1216" w:type="dxa"/>
            <w:vAlign w:val="center"/>
          </w:tcPr>
          <w:p>
            <w:r>
              <w:t>43.0</w:t>
            </w:r>
          </w:p>
        </w:tc>
        <w:tc>
          <w:tcPr>
            <w:tcW w:w="1216" w:type="dxa"/>
            <w:vAlign w:val="center"/>
          </w:tcPr>
          <w:p>
            <w:r>
              <w:t>47.5</w:t>
            </w:r>
          </w:p>
        </w:tc>
        <w:tc>
          <w:tcPr>
            <w:tcW w:w="1216" w:type="dxa"/>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62.1</w:t>
            </w:r>
          </w:p>
        </w:tc>
        <w:tc>
          <w:tcPr>
            <w:tcW w:w="1216" w:type="dxa"/>
            <w:vAlign w:val="center"/>
          </w:tcPr>
          <w:p>
            <w:r>
              <w:t>62.8</w:t>
            </w:r>
          </w:p>
        </w:tc>
        <w:tc>
          <w:tcPr>
            <w:tcW w:w="1216" w:type="dxa"/>
            <w:vAlign w:val="center"/>
          </w:tcPr>
          <w:p>
            <w:r>
              <w:t>66.4</w:t>
            </w:r>
          </w:p>
        </w:tc>
        <w:tc>
          <w:tcPr>
            <w:tcW w:w="1216" w:type="dxa"/>
            <w:vAlign w:val="center"/>
          </w:tcPr>
          <w:p>
            <w:r>
              <w:t>70.3</w:t>
            </w:r>
          </w:p>
        </w:tc>
        <w:tc>
          <w:tcPr>
            <w:tcW w:w="1216" w:type="dxa"/>
            <w:vAlign w:val="center"/>
          </w:tcPr>
          <w:p>
            <w:r>
              <w:t>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65.8</w:t>
            </w:r>
          </w:p>
        </w:tc>
        <w:tc>
          <w:tcPr>
            <w:tcW w:w="1216" w:type="dxa"/>
            <w:vAlign w:val="center"/>
          </w:tcPr>
          <w:p>
            <w:r>
              <w:t>66.5</w:t>
            </w:r>
          </w:p>
        </w:tc>
        <w:tc>
          <w:tcPr>
            <w:tcW w:w="1216" w:type="dxa"/>
            <w:vAlign w:val="center"/>
          </w:tcPr>
          <w:p>
            <w:r>
              <w:t>70.2</w:t>
            </w:r>
          </w:p>
        </w:tc>
        <w:tc>
          <w:tcPr>
            <w:tcW w:w="1216" w:type="dxa"/>
            <w:vAlign w:val="center"/>
          </w:tcPr>
          <w:p>
            <w:r>
              <w:t>74.0</w:t>
            </w:r>
          </w:p>
        </w:tc>
        <w:tc>
          <w:tcPr>
            <w:tcW w:w="1216" w:type="dxa"/>
            <w:vAlign w:val="center"/>
          </w:tcPr>
          <w:p>
            <w:r>
              <w:t>78.3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71</w:t>
            </w:r>
          </w:p>
        </w:tc>
      </w:tr>
    </w:tbl>
    <w:p>
      <w:pPr>
        <w:jc w:val="center"/>
        <w:rPr>
          <w:lang w:val="en-US"/>
        </w:rPr>
      </w:pPr>
      <w:bookmarkStart w:id="53" w:name="组合墙隔声量"/>
      <w:bookmarkEnd w:id="53"/>
    </w:p>
    <w:p>
      <w:pPr>
        <w:pStyle w:val="4"/>
      </w:pPr>
      <w:bookmarkStart w:id="54" w:name="_Toc155554193"/>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65pt;width:117.4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05pt;width:34.3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05pt;width:22.7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0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05pt;width:27.1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外墙1+外门(M1525)</w:t>
            </w:r>
          </w:p>
        </w:tc>
        <w:tc>
          <w:tcPr>
            <w:tcW w:w="1018" w:type="dxa"/>
            <w:vAlign w:val="center"/>
          </w:tcPr>
          <w:p>
            <w:r>
              <w:t>54</w:t>
            </w:r>
          </w:p>
        </w:tc>
        <w:tc>
          <w:tcPr>
            <w:tcW w:w="1018" w:type="dxa"/>
            <w:vAlign w:val="center"/>
          </w:tcPr>
          <w:p>
            <w:r>
              <w:t>47</w:t>
            </w:r>
          </w:p>
        </w:tc>
        <w:tc>
          <w:tcPr>
            <w:tcW w:w="679" w:type="dxa"/>
            <w:vAlign w:val="center"/>
          </w:tcPr>
          <w:p>
            <w:r>
              <w:t>26</w:t>
            </w:r>
          </w:p>
        </w:tc>
        <w:tc>
          <w:tcPr>
            <w:tcW w:w="679" w:type="dxa"/>
            <w:vAlign w:val="center"/>
          </w:tcPr>
          <w:p>
            <w:r>
              <w:t>26</w:t>
            </w:r>
          </w:p>
        </w:tc>
        <w:tc>
          <w:tcPr>
            <w:tcW w:w="1018" w:type="dxa"/>
            <w:vAlign w:val="center"/>
          </w:tcPr>
          <w:p>
            <w:r>
              <w:t>28</w:t>
            </w:r>
          </w:p>
        </w:tc>
        <w:tc>
          <w:tcPr>
            <w:tcW w:w="1018" w:type="dxa"/>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w:t>
            </w:r>
          </w:p>
        </w:tc>
        <w:tc>
          <w:tcPr>
            <w:tcW w:w="1018" w:type="dxa"/>
            <w:vAlign w:val="center"/>
          </w:tcPr>
          <w:p>
            <w:r>
              <w:t>54</w:t>
            </w:r>
          </w:p>
        </w:tc>
        <w:tc>
          <w:tcPr>
            <w:tcW w:w="1018" w:type="dxa"/>
            <w:vAlign w:val="center"/>
          </w:tcPr>
          <w:p>
            <w:r>
              <w:t>47</w:t>
            </w:r>
          </w:p>
        </w:tc>
        <w:tc>
          <w:tcPr>
            <w:tcW w:w="679" w:type="dxa"/>
            <w:vAlign w:val="center"/>
          </w:tcPr>
          <w:p>
            <w:r>
              <w:t>67</w:t>
            </w:r>
          </w:p>
        </w:tc>
        <w:tc>
          <w:tcPr>
            <w:tcW w:w="679" w:type="dxa"/>
            <w:vAlign w:val="center"/>
          </w:tcPr>
          <w:p>
            <w:r>
              <w:t>67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外墙3</w:t>
            </w:r>
          </w:p>
        </w:tc>
        <w:tc>
          <w:tcPr>
            <w:tcW w:w="1018" w:type="dxa"/>
            <w:vAlign w:val="center"/>
          </w:tcPr>
          <w:p>
            <w:r>
              <w:t>54</w:t>
            </w:r>
          </w:p>
        </w:tc>
        <w:tc>
          <w:tcPr>
            <w:tcW w:w="1018" w:type="dxa"/>
            <w:vAlign w:val="center"/>
          </w:tcPr>
          <w:p>
            <w:r>
              <w:t>47</w:t>
            </w:r>
          </w:p>
        </w:tc>
        <w:tc>
          <w:tcPr>
            <w:tcW w:w="679" w:type="dxa"/>
            <w:vAlign w:val="center"/>
          </w:tcPr>
          <w:p>
            <w:r>
              <w:t>67</w:t>
            </w:r>
          </w:p>
        </w:tc>
        <w:tc>
          <w:tcPr>
            <w:tcW w:w="679" w:type="dxa"/>
            <w:vAlign w:val="center"/>
          </w:tcPr>
          <w:p>
            <w:r>
              <w:t>67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外墙4</w:t>
            </w:r>
          </w:p>
        </w:tc>
        <w:tc>
          <w:tcPr>
            <w:tcW w:w="1018" w:type="dxa"/>
            <w:vAlign w:val="center"/>
          </w:tcPr>
          <w:p>
            <w:r>
              <w:t>54</w:t>
            </w:r>
          </w:p>
        </w:tc>
        <w:tc>
          <w:tcPr>
            <w:tcW w:w="1018" w:type="dxa"/>
            <w:vAlign w:val="center"/>
          </w:tcPr>
          <w:p>
            <w:r>
              <w:t>47</w:t>
            </w:r>
          </w:p>
        </w:tc>
        <w:tc>
          <w:tcPr>
            <w:tcW w:w="679" w:type="dxa"/>
            <w:vAlign w:val="center"/>
          </w:tcPr>
          <w:p>
            <w:r>
              <w:t>68</w:t>
            </w:r>
          </w:p>
        </w:tc>
        <w:tc>
          <w:tcPr>
            <w:tcW w:w="679" w:type="dxa"/>
            <w:vAlign w:val="center"/>
          </w:tcPr>
          <w:p>
            <w:r>
              <w:t>68</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外墙5+外门(M3344)</w:t>
            </w:r>
          </w:p>
        </w:tc>
        <w:tc>
          <w:tcPr>
            <w:tcW w:w="1018" w:type="dxa"/>
            <w:vAlign w:val="center"/>
          </w:tcPr>
          <w:p>
            <w:r>
              <w:t>54</w:t>
            </w:r>
          </w:p>
        </w:tc>
        <w:tc>
          <w:tcPr>
            <w:tcW w:w="1018" w:type="dxa"/>
            <w:vAlign w:val="center"/>
          </w:tcPr>
          <w:p>
            <w:r>
              <w:t>47</w:t>
            </w:r>
          </w:p>
        </w:tc>
        <w:tc>
          <w:tcPr>
            <w:tcW w:w="679" w:type="dxa"/>
            <w:vAlign w:val="center"/>
          </w:tcPr>
          <w:p>
            <w:r>
              <w:t>21</w:t>
            </w:r>
          </w:p>
        </w:tc>
        <w:tc>
          <w:tcPr>
            <w:tcW w:w="679" w:type="dxa"/>
            <w:vAlign w:val="center"/>
          </w:tcPr>
          <w:p>
            <w:r>
              <w:t>21</w:t>
            </w:r>
          </w:p>
        </w:tc>
        <w:tc>
          <w:tcPr>
            <w:tcW w:w="1018" w:type="dxa"/>
            <w:vAlign w:val="center"/>
          </w:tcPr>
          <w:p>
            <w:r>
              <w:t>33</w:t>
            </w:r>
          </w:p>
        </w:tc>
        <w:tc>
          <w:tcPr>
            <w:tcW w:w="1018"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外墙6+外门(M3344)</w:t>
            </w:r>
          </w:p>
        </w:tc>
        <w:tc>
          <w:tcPr>
            <w:tcW w:w="1018" w:type="dxa"/>
            <w:vAlign w:val="center"/>
          </w:tcPr>
          <w:p>
            <w:r>
              <w:t>54</w:t>
            </w:r>
          </w:p>
        </w:tc>
        <w:tc>
          <w:tcPr>
            <w:tcW w:w="1018" w:type="dxa"/>
            <w:vAlign w:val="center"/>
          </w:tcPr>
          <w:p>
            <w:r>
              <w:t>47</w:t>
            </w:r>
          </w:p>
        </w:tc>
        <w:tc>
          <w:tcPr>
            <w:tcW w:w="679" w:type="dxa"/>
            <w:vAlign w:val="center"/>
          </w:tcPr>
          <w:p>
            <w:r>
              <w:t>21</w:t>
            </w:r>
          </w:p>
        </w:tc>
        <w:tc>
          <w:tcPr>
            <w:tcW w:w="679" w:type="dxa"/>
            <w:vAlign w:val="center"/>
          </w:tcPr>
          <w:p>
            <w:r>
              <w:t>21</w:t>
            </w:r>
          </w:p>
        </w:tc>
        <w:tc>
          <w:tcPr>
            <w:tcW w:w="1018" w:type="dxa"/>
            <w:vAlign w:val="center"/>
          </w:tcPr>
          <w:p>
            <w:r>
              <w:t>33</w:t>
            </w:r>
          </w:p>
        </w:tc>
        <w:tc>
          <w:tcPr>
            <w:tcW w:w="1018"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外墙7</w:t>
            </w:r>
          </w:p>
        </w:tc>
        <w:tc>
          <w:tcPr>
            <w:tcW w:w="1018" w:type="dxa"/>
            <w:vAlign w:val="center"/>
          </w:tcPr>
          <w:p>
            <w:r>
              <w:t>54</w:t>
            </w:r>
          </w:p>
        </w:tc>
        <w:tc>
          <w:tcPr>
            <w:tcW w:w="1018" w:type="dxa"/>
            <w:vAlign w:val="center"/>
          </w:tcPr>
          <w:p>
            <w:r>
              <w:t>47</w:t>
            </w:r>
          </w:p>
        </w:tc>
        <w:tc>
          <w:tcPr>
            <w:tcW w:w="679" w:type="dxa"/>
            <w:vAlign w:val="center"/>
          </w:tcPr>
          <w:p>
            <w:r>
              <w:t>68</w:t>
            </w:r>
          </w:p>
        </w:tc>
        <w:tc>
          <w:tcPr>
            <w:tcW w:w="679" w:type="dxa"/>
            <w:vAlign w:val="center"/>
          </w:tcPr>
          <w:p>
            <w:r>
              <w:t>68</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外墙8</w:t>
            </w:r>
          </w:p>
        </w:tc>
        <w:tc>
          <w:tcPr>
            <w:tcW w:w="1018" w:type="dxa"/>
            <w:vAlign w:val="center"/>
          </w:tcPr>
          <w:p>
            <w:r>
              <w:t>54</w:t>
            </w:r>
          </w:p>
        </w:tc>
        <w:tc>
          <w:tcPr>
            <w:tcW w:w="1018" w:type="dxa"/>
            <w:vAlign w:val="center"/>
          </w:tcPr>
          <w:p>
            <w:r>
              <w:t>47</w:t>
            </w:r>
          </w:p>
        </w:tc>
        <w:tc>
          <w:tcPr>
            <w:tcW w:w="679" w:type="dxa"/>
            <w:vAlign w:val="center"/>
          </w:tcPr>
          <w:p>
            <w:r>
              <w:t>67</w:t>
            </w:r>
          </w:p>
        </w:tc>
        <w:tc>
          <w:tcPr>
            <w:tcW w:w="679" w:type="dxa"/>
            <w:vAlign w:val="center"/>
          </w:tcPr>
          <w:p>
            <w:r>
              <w:t>67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外墙9</w:t>
            </w:r>
          </w:p>
        </w:tc>
        <w:tc>
          <w:tcPr>
            <w:tcW w:w="1018" w:type="dxa"/>
            <w:vAlign w:val="center"/>
          </w:tcPr>
          <w:p>
            <w:r>
              <w:t>53</w:t>
            </w:r>
          </w:p>
        </w:tc>
        <w:tc>
          <w:tcPr>
            <w:tcW w:w="1018" w:type="dxa"/>
            <w:vAlign w:val="center"/>
          </w:tcPr>
          <w:p>
            <w:r>
              <w:t>46</w:t>
            </w:r>
          </w:p>
        </w:tc>
        <w:tc>
          <w:tcPr>
            <w:tcW w:w="679" w:type="dxa"/>
            <w:vAlign w:val="center"/>
          </w:tcPr>
          <w:p>
            <w:r>
              <w:t>67</w:t>
            </w:r>
          </w:p>
        </w:tc>
        <w:tc>
          <w:tcPr>
            <w:tcW w:w="679" w:type="dxa"/>
            <w:vAlign w:val="center"/>
          </w:tcPr>
          <w:p>
            <w:r>
              <w:t>67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外墙10</w:t>
            </w:r>
          </w:p>
        </w:tc>
        <w:tc>
          <w:tcPr>
            <w:tcW w:w="1018" w:type="dxa"/>
            <w:vAlign w:val="center"/>
          </w:tcPr>
          <w:p>
            <w:r>
              <w:t>53</w:t>
            </w:r>
          </w:p>
        </w:tc>
        <w:tc>
          <w:tcPr>
            <w:tcW w:w="1018" w:type="dxa"/>
            <w:vAlign w:val="center"/>
          </w:tcPr>
          <w:p>
            <w:r>
              <w:t>46</w:t>
            </w:r>
          </w:p>
        </w:tc>
        <w:tc>
          <w:tcPr>
            <w:tcW w:w="679" w:type="dxa"/>
            <w:vAlign w:val="center"/>
          </w:tcPr>
          <w:p>
            <w:r>
              <w:t>66</w:t>
            </w:r>
          </w:p>
        </w:tc>
        <w:tc>
          <w:tcPr>
            <w:tcW w:w="679" w:type="dxa"/>
            <w:vAlign w:val="center"/>
          </w:tcPr>
          <w:p>
            <w:r>
              <w:t>66</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外墙11+外门(M1825)</w:t>
            </w:r>
          </w:p>
        </w:tc>
        <w:tc>
          <w:tcPr>
            <w:tcW w:w="1018" w:type="dxa"/>
            <w:vAlign w:val="center"/>
          </w:tcPr>
          <w:p>
            <w:r>
              <w:t>53</w:t>
            </w:r>
          </w:p>
        </w:tc>
        <w:tc>
          <w:tcPr>
            <w:tcW w:w="1018" w:type="dxa"/>
            <w:vAlign w:val="center"/>
          </w:tcPr>
          <w:p>
            <w:r>
              <w:t>46</w:t>
            </w:r>
          </w:p>
        </w:tc>
        <w:tc>
          <w:tcPr>
            <w:tcW w:w="679" w:type="dxa"/>
            <w:vAlign w:val="center"/>
          </w:tcPr>
          <w:p>
            <w:r>
              <w:t>23</w:t>
            </w:r>
          </w:p>
        </w:tc>
        <w:tc>
          <w:tcPr>
            <w:tcW w:w="679" w:type="dxa"/>
            <w:vAlign w:val="center"/>
          </w:tcPr>
          <w:p>
            <w:r>
              <w:t>23</w:t>
            </w:r>
          </w:p>
        </w:tc>
        <w:tc>
          <w:tcPr>
            <w:tcW w:w="1018" w:type="dxa"/>
            <w:vAlign w:val="center"/>
          </w:tcPr>
          <w:p>
            <w:r>
              <w:t>30</w:t>
            </w:r>
          </w:p>
        </w:tc>
        <w:tc>
          <w:tcPr>
            <w:tcW w:w="1018" w:type="dxa"/>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外墙12</w:t>
            </w:r>
          </w:p>
        </w:tc>
        <w:tc>
          <w:tcPr>
            <w:tcW w:w="1018" w:type="dxa"/>
            <w:vAlign w:val="center"/>
          </w:tcPr>
          <w:p>
            <w:r>
              <w:t>53</w:t>
            </w:r>
          </w:p>
        </w:tc>
        <w:tc>
          <w:tcPr>
            <w:tcW w:w="1018" w:type="dxa"/>
            <w:vAlign w:val="center"/>
          </w:tcPr>
          <w:p>
            <w:r>
              <w:t>46</w:t>
            </w:r>
          </w:p>
        </w:tc>
        <w:tc>
          <w:tcPr>
            <w:tcW w:w="679" w:type="dxa"/>
            <w:vAlign w:val="center"/>
          </w:tcPr>
          <w:p>
            <w:r>
              <w:t>65</w:t>
            </w:r>
          </w:p>
        </w:tc>
        <w:tc>
          <w:tcPr>
            <w:tcW w:w="679" w:type="dxa"/>
            <w:vAlign w:val="center"/>
          </w:tcPr>
          <w:p>
            <w:r>
              <w:t>65</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外墙13+外门(M4544)</w:t>
            </w:r>
          </w:p>
        </w:tc>
        <w:tc>
          <w:tcPr>
            <w:tcW w:w="1018" w:type="dxa"/>
            <w:vAlign w:val="center"/>
          </w:tcPr>
          <w:p>
            <w:r>
              <w:t>43</w:t>
            </w:r>
          </w:p>
        </w:tc>
        <w:tc>
          <w:tcPr>
            <w:tcW w:w="1018" w:type="dxa"/>
            <w:vAlign w:val="center"/>
          </w:tcPr>
          <w:p>
            <w:r>
              <w:t>36</w:t>
            </w:r>
          </w:p>
        </w:tc>
        <w:tc>
          <w:tcPr>
            <w:tcW w:w="679" w:type="dxa"/>
            <w:vAlign w:val="center"/>
          </w:tcPr>
          <w:p>
            <w:r>
              <w:t>22</w:t>
            </w:r>
          </w:p>
        </w:tc>
        <w:tc>
          <w:tcPr>
            <w:tcW w:w="679" w:type="dxa"/>
            <w:vAlign w:val="center"/>
          </w:tcPr>
          <w:p>
            <w:r>
              <w:t>22</w:t>
            </w:r>
          </w:p>
        </w:tc>
        <w:tc>
          <w:tcPr>
            <w:tcW w:w="1018" w:type="dxa"/>
            <w:vAlign w:val="center"/>
          </w:tcPr>
          <w:p>
            <w:r>
              <w:t>21</w:t>
            </w:r>
          </w:p>
        </w:tc>
        <w:tc>
          <w:tcPr>
            <w:tcW w:w="1018"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外墙14+外门(M4544)</w:t>
            </w:r>
          </w:p>
        </w:tc>
        <w:tc>
          <w:tcPr>
            <w:tcW w:w="1018" w:type="dxa"/>
            <w:vAlign w:val="center"/>
          </w:tcPr>
          <w:p>
            <w:r>
              <w:t>41</w:t>
            </w:r>
          </w:p>
        </w:tc>
        <w:tc>
          <w:tcPr>
            <w:tcW w:w="1018" w:type="dxa"/>
            <w:vAlign w:val="center"/>
          </w:tcPr>
          <w:p>
            <w:r>
              <w:t>34</w:t>
            </w:r>
          </w:p>
        </w:tc>
        <w:tc>
          <w:tcPr>
            <w:tcW w:w="679" w:type="dxa"/>
            <w:vAlign w:val="center"/>
          </w:tcPr>
          <w:p>
            <w:r>
              <w:t>22</w:t>
            </w:r>
          </w:p>
        </w:tc>
        <w:tc>
          <w:tcPr>
            <w:tcW w:w="679" w:type="dxa"/>
            <w:vAlign w:val="center"/>
          </w:tcPr>
          <w:p>
            <w:r>
              <w:t>22</w:t>
            </w:r>
          </w:p>
        </w:tc>
        <w:tc>
          <w:tcPr>
            <w:tcW w:w="1018" w:type="dxa"/>
            <w:vAlign w:val="center"/>
          </w:tcPr>
          <w:p>
            <w:r>
              <w:t>19</w:t>
            </w:r>
          </w:p>
        </w:tc>
        <w:tc>
          <w:tcPr>
            <w:tcW w:w="1018" w:type="dxa"/>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外墙15+外门(M2844)</w:t>
            </w:r>
          </w:p>
        </w:tc>
        <w:tc>
          <w:tcPr>
            <w:tcW w:w="1018" w:type="dxa"/>
            <w:vAlign w:val="center"/>
          </w:tcPr>
          <w:p>
            <w:r>
              <w:t>32</w:t>
            </w:r>
          </w:p>
        </w:tc>
        <w:tc>
          <w:tcPr>
            <w:tcW w:w="1018" w:type="dxa"/>
            <w:vAlign w:val="center"/>
          </w:tcPr>
          <w:p>
            <w:r>
              <w:t>25</w:t>
            </w:r>
          </w:p>
        </w:tc>
        <w:tc>
          <w:tcPr>
            <w:tcW w:w="679" w:type="dxa"/>
            <w:vAlign w:val="center"/>
          </w:tcPr>
          <w:p>
            <w:r>
              <w:t>21</w:t>
            </w:r>
          </w:p>
        </w:tc>
        <w:tc>
          <w:tcPr>
            <w:tcW w:w="679" w:type="dxa"/>
            <w:vAlign w:val="center"/>
          </w:tcPr>
          <w:p>
            <w:r>
              <w:t>21</w:t>
            </w:r>
          </w:p>
        </w:tc>
        <w:tc>
          <w:tcPr>
            <w:tcW w:w="1018" w:type="dxa"/>
            <w:vAlign w:val="center"/>
          </w:tcPr>
          <w:p>
            <w:r>
              <w:t>11</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外墙16+外门(M1825)</w:t>
            </w:r>
          </w:p>
        </w:tc>
        <w:tc>
          <w:tcPr>
            <w:tcW w:w="1018" w:type="dxa"/>
            <w:vAlign w:val="center"/>
          </w:tcPr>
          <w:p>
            <w:r>
              <w:t>35</w:t>
            </w:r>
          </w:p>
        </w:tc>
        <w:tc>
          <w:tcPr>
            <w:tcW w:w="1018" w:type="dxa"/>
            <w:vAlign w:val="center"/>
          </w:tcPr>
          <w:p>
            <w:r>
              <w:t>29</w:t>
            </w:r>
          </w:p>
        </w:tc>
        <w:tc>
          <w:tcPr>
            <w:tcW w:w="679" w:type="dxa"/>
            <w:vAlign w:val="center"/>
          </w:tcPr>
          <w:p>
            <w:r>
              <w:t>25</w:t>
            </w:r>
          </w:p>
        </w:tc>
        <w:tc>
          <w:tcPr>
            <w:tcW w:w="679" w:type="dxa"/>
            <w:vAlign w:val="center"/>
          </w:tcPr>
          <w:p>
            <w:r>
              <w:t>25</w:t>
            </w:r>
          </w:p>
        </w:tc>
        <w:tc>
          <w:tcPr>
            <w:tcW w:w="1018" w:type="dxa"/>
            <w:vAlign w:val="center"/>
          </w:tcPr>
          <w:p>
            <w:r>
              <w:t>10</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外墙17+外门(M4544)</w:t>
            </w:r>
          </w:p>
        </w:tc>
        <w:tc>
          <w:tcPr>
            <w:tcW w:w="1018" w:type="dxa"/>
            <w:vAlign w:val="center"/>
          </w:tcPr>
          <w:p>
            <w:r>
              <w:t>35</w:t>
            </w:r>
          </w:p>
        </w:tc>
        <w:tc>
          <w:tcPr>
            <w:tcW w:w="1018" w:type="dxa"/>
            <w:vAlign w:val="center"/>
          </w:tcPr>
          <w:p>
            <w:r>
              <w:t>28</w:t>
            </w:r>
          </w:p>
        </w:tc>
        <w:tc>
          <w:tcPr>
            <w:tcW w:w="679" w:type="dxa"/>
            <w:vAlign w:val="center"/>
          </w:tcPr>
          <w:p>
            <w:r>
              <w:t>22</w:t>
            </w:r>
          </w:p>
        </w:tc>
        <w:tc>
          <w:tcPr>
            <w:tcW w:w="679" w:type="dxa"/>
            <w:vAlign w:val="center"/>
          </w:tcPr>
          <w:p>
            <w:r>
              <w:t>22</w:t>
            </w:r>
          </w:p>
        </w:tc>
        <w:tc>
          <w:tcPr>
            <w:tcW w:w="1018" w:type="dxa"/>
            <w:vAlign w:val="center"/>
          </w:tcPr>
          <w:p>
            <w:r>
              <w:t>13</w:t>
            </w:r>
          </w:p>
        </w:tc>
        <w:tc>
          <w:tcPr>
            <w:tcW w:w="1018" w:type="dxa"/>
            <w:vAlign w:val="center"/>
          </w:tcPr>
          <w:p>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外墙18+外门(M4544)</w:t>
            </w:r>
          </w:p>
        </w:tc>
        <w:tc>
          <w:tcPr>
            <w:tcW w:w="1018" w:type="dxa"/>
            <w:vAlign w:val="center"/>
          </w:tcPr>
          <w:p>
            <w:r>
              <w:t>34</w:t>
            </w:r>
          </w:p>
        </w:tc>
        <w:tc>
          <w:tcPr>
            <w:tcW w:w="1018" w:type="dxa"/>
            <w:vAlign w:val="center"/>
          </w:tcPr>
          <w:p>
            <w:r>
              <w:t>27</w:t>
            </w:r>
          </w:p>
        </w:tc>
        <w:tc>
          <w:tcPr>
            <w:tcW w:w="679" w:type="dxa"/>
            <w:vAlign w:val="center"/>
          </w:tcPr>
          <w:p>
            <w:r>
              <w:t>22</w:t>
            </w:r>
          </w:p>
        </w:tc>
        <w:tc>
          <w:tcPr>
            <w:tcW w:w="679" w:type="dxa"/>
            <w:vAlign w:val="center"/>
          </w:tcPr>
          <w:p>
            <w:r>
              <w:t>22</w:t>
            </w:r>
          </w:p>
        </w:tc>
        <w:tc>
          <w:tcPr>
            <w:tcW w:w="1018" w:type="dxa"/>
            <w:vAlign w:val="center"/>
          </w:tcPr>
          <w:p>
            <w:r>
              <w:t>12</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外墙19</w:t>
            </w:r>
          </w:p>
        </w:tc>
        <w:tc>
          <w:tcPr>
            <w:tcW w:w="1018" w:type="dxa"/>
            <w:vAlign w:val="center"/>
          </w:tcPr>
          <w:p>
            <w:r>
              <w:t>34</w:t>
            </w:r>
          </w:p>
        </w:tc>
        <w:tc>
          <w:tcPr>
            <w:tcW w:w="1018" w:type="dxa"/>
            <w:vAlign w:val="center"/>
          </w:tcPr>
          <w:p>
            <w:r>
              <w:t>27</w:t>
            </w:r>
          </w:p>
        </w:tc>
        <w:tc>
          <w:tcPr>
            <w:tcW w:w="679" w:type="dxa"/>
            <w:vAlign w:val="center"/>
          </w:tcPr>
          <w:p>
            <w:r>
              <w:t>68</w:t>
            </w:r>
          </w:p>
        </w:tc>
        <w:tc>
          <w:tcPr>
            <w:tcW w:w="679" w:type="dxa"/>
            <w:vAlign w:val="center"/>
          </w:tcPr>
          <w:p>
            <w:r>
              <w:t>68</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外墙20</w:t>
            </w:r>
          </w:p>
        </w:tc>
        <w:tc>
          <w:tcPr>
            <w:tcW w:w="1018" w:type="dxa"/>
            <w:vAlign w:val="center"/>
          </w:tcPr>
          <w:p>
            <w:r>
              <w:t>28</w:t>
            </w:r>
          </w:p>
        </w:tc>
        <w:tc>
          <w:tcPr>
            <w:tcW w:w="1018" w:type="dxa"/>
            <w:vAlign w:val="center"/>
          </w:tcPr>
          <w:p>
            <w:r>
              <w:t>21</w:t>
            </w:r>
          </w:p>
        </w:tc>
        <w:tc>
          <w:tcPr>
            <w:tcW w:w="679" w:type="dxa"/>
            <w:vAlign w:val="center"/>
          </w:tcPr>
          <w:p>
            <w:r>
              <w:t>71</w:t>
            </w:r>
          </w:p>
        </w:tc>
        <w:tc>
          <w:tcPr>
            <w:tcW w:w="679" w:type="dxa"/>
            <w:vAlign w:val="center"/>
          </w:tcPr>
          <w:p>
            <w:r>
              <w:t>71</w:t>
            </w:r>
          </w:p>
        </w:tc>
        <w:tc>
          <w:tcPr>
            <w:tcW w:w="1018" w:type="dxa"/>
            <w:vAlign w:val="center"/>
          </w:tcPr>
          <w:p>
            <w:r>
              <w:t>＜5</w:t>
            </w:r>
          </w:p>
        </w:tc>
        <w:tc>
          <w:tcPr>
            <w:tcW w:w="1018" w:type="dxa"/>
            <w:vAlign w:val="center"/>
          </w:tcPr>
          <w:p>
            <w:r>
              <w:t>＜5</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46</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37</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155554194"/>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05pt;width:16.0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w:t>
            </w:r>
          </w:p>
        </w:tc>
        <w:tc>
          <w:tcPr>
            <w:tcW w:w="2331" w:type="dxa"/>
            <w:vAlign w:val="center"/>
          </w:tcPr>
          <w:p>
            <w:r>
              <w:t>--</w:t>
            </w:r>
          </w:p>
        </w:tc>
        <w:tc>
          <w:tcPr>
            <w:tcW w:w="2331" w:type="dxa"/>
            <w:vAlign w:val="center"/>
          </w:tcPr>
          <w:p>
            <w:r>
              <w:t>44</w:t>
            </w:r>
          </w:p>
        </w:tc>
        <w:tc>
          <w:tcPr>
            <w:tcW w:w="2331" w:type="dxa"/>
            <w:vAlign w:val="center"/>
          </w:tcPr>
          <w:p>
            <w:r>
              <w:t>24</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55554195"/>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05pt;width:16.0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05pt;width:27.1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05pt;width:16.0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商场商店</w:t>
            </w:r>
          </w:p>
        </w:tc>
        <w:tc>
          <w:tcPr>
            <w:tcW w:w="707" w:type="dxa"/>
            <w:vAlign w:val="center"/>
          </w:tcPr>
          <w:p>
            <w:pPr>
              <w:jc w:val="center"/>
            </w:pPr>
            <w:r>
              <w:t>48</w:t>
            </w:r>
          </w:p>
        </w:tc>
        <w:tc>
          <w:tcPr>
            <w:tcW w:w="707" w:type="dxa"/>
            <w:vAlign w:val="center"/>
          </w:tcPr>
          <w:p>
            <w:pPr>
              <w:jc w:val="center"/>
            </w:pPr>
            <w:r>
              <w:t>37</w:t>
            </w:r>
          </w:p>
        </w:tc>
        <w:tc>
          <w:tcPr>
            <w:tcW w:w="2150" w:type="dxa"/>
            <w:vAlign w:val="center"/>
          </w:tcPr>
          <w:p>
            <w:pPr>
              <w:jc w:val="center"/>
            </w:pPr>
            <w:r>
              <w:t>低限:≤55,高要求:≤50</w:t>
            </w:r>
          </w:p>
        </w:tc>
        <w:tc>
          <w:tcPr>
            <w:tcW w:w="2150" w:type="dxa"/>
            <w:vAlign w:val="center"/>
          </w:tcPr>
          <w:p>
            <w:pPr>
              <w:jc w:val="center"/>
            </w:pPr>
            <w:r>
              <w:t>--</w:t>
            </w:r>
          </w:p>
        </w:tc>
        <w:tc>
          <w:tcPr>
            <w:tcW w:w="1567" w:type="dxa"/>
            <w:vAlign w:val="center"/>
          </w:tcPr>
          <w:p>
            <w:pPr>
              <w:jc w:val="center"/>
            </w:pPr>
            <w:r>
              <w:rPr>
                <w:b/>
              </w:rPr>
              <w:t>满足高要求</w:t>
            </w:r>
          </w:p>
        </w:tc>
      </w:tr>
    </w:tbl>
    <w:p>
      <w:pPr>
        <w:jc w:val="center"/>
      </w:pPr>
      <w:bookmarkStart w:id="61" w:name="最不利房间室内噪声级统计"/>
      <w:bookmarkEnd w:id="61"/>
    </w:p>
    <w:bookmarkEnd w:id="27"/>
    <w:p>
      <w:pPr>
        <w:pStyle w:val="2"/>
        <w:rPr>
          <w:kern w:val="2"/>
        </w:rPr>
      </w:pPr>
      <w:bookmarkStart w:id="62" w:name="_Toc155554196"/>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1003房间,房间类型[商场商店]</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rPr>
          <w:rFonts w:ascii="宋体" w:hAnsi="宋体" w:eastAsia="宋体"/>
          <w:sz w:val="21"/>
          <w:szCs w:val="21"/>
        </w:rPr>
      </w:pPr>
      <w:bookmarkStart w:id="67" w:name="_Toc155554197"/>
      <w:r>
        <w:rPr>
          <w:rFonts w:ascii="宋体" w:hAnsi="宋体" w:eastAsia="宋体"/>
          <w:sz w:val="21"/>
          <w:szCs w:val="21"/>
        </w:rPr>
        <w:t>附录:建筑室内噪声</w:t>
      </w:r>
      <w:bookmarkEnd w:id="67"/>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商场商店</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61"/>
        <w:gridCol w:w="708"/>
        <w:gridCol w:w="708"/>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restart"/>
            <w:shd w:val="clear" w:color="auto" w:fill="E6E6E6"/>
            <w:vAlign w:val="center"/>
          </w:tcPr>
          <w:p>
            <w:pPr>
              <w:jc w:val="center"/>
            </w:pPr>
            <w:r>
              <w:t>包含房间</w:t>
            </w:r>
          </w:p>
        </w:tc>
        <w:tc>
          <w:tcPr>
            <w:tcW w:w="1414" w:type="dxa"/>
            <w:gridSpan w:val="2"/>
            <w:shd w:val="clear" w:color="auto" w:fill="E6E6E6"/>
            <w:vAlign w:val="center"/>
          </w:tcPr>
          <w:p>
            <w:pPr>
              <w:jc w:val="center"/>
              <w:rPr>
                <w:rFonts w:hint="eastAsia" w:eastAsia="微软雅黑"/>
                <w:lang w:eastAsia="zh-CN"/>
              </w:rPr>
            </w:pPr>
            <w:r>
              <w:t>室外传到室内</w:t>
            </w:r>
          </w:p>
          <w:p>
            <w:pPr>
              <w:jc w:val="center"/>
            </w:pPr>
            <w:r>
              <w:t>噪声级</w:t>
            </w:r>
          </w:p>
        </w:tc>
        <w:tc>
          <w:tcPr>
            <w:tcW w:w="1414" w:type="dxa"/>
            <w:gridSpan w:val="2"/>
            <w:shd w:val="clear" w:color="auto" w:fill="E6E6E6"/>
            <w:vAlign w:val="center"/>
          </w:tcPr>
          <w:p>
            <w:pPr>
              <w:jc w:val="center"/>
              <w:rPr>
                <w:rFonts w:hint="eastAsia" w:eastAsia="微软雅黑"/>
                <w:lang w:eastAsia="zh-CN"/>
              </w:rPr>
            </w:pPr>
            <w:r>
              <w:t>室内设备</w:t>
            </w:r>
          </w:p>
          <w:p>
            <w:pPr>
              <w:jc w:val="center"/>
            </w:pPr>
            <w:r>
              <w:t>噪声级</w:t>
            </w:r>
          </w:p>
        </w:tc>
        <w:tc>
          <w:tcPr>
            <w:tcW w:w="1696" w:type="dxa"/>
            <w:gridSpan w:val="2"/>
            <w:shd w:val="clear" w:color="auto" w:fill="E6E6E6"/>
            <w:vAlign w:val="center"/>
          </w:tcPr>
          <w:p>
            <w:pPr>
              <w:jc w:val="center"/>
              <w:rPr>
                <w:rFonts w:hint="eastAsia" w:eastAsia="微软雅黑"/>
                <w:lang w:eastAsia="zh-CN"/>
              </w:rPr>
            </w:pPr>
            <w:r>
              <w:t>相邻房间设备</w:t>
            </w:r>
          </w:p>
          <w:p>
            <w:pPr>
              <w:jc w:val="center"/>
            </w:pPr>
            <w:r>
              <w:t>传到室内噪声级</w:t>
            </w:r>
          </w:p>
        </w:tc>
        <w:tc>
          <w:tcPr>
            <w:tcW w:w="1346" w:type="dxa"/>
            <w:gridSpan w:val="2"/>
            <w:shd w:val="clear" w:color="auto" w:fill="E6E6E6"/>
            <w:vAlign w:val="center"/>
          </w:tcPr>
          <w:p>
            <w:pPr>
              <w:jc w:val="center"/>
            </w:pPr>
            <w: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848" w:type="dxa"/>
            <w:shd w:val="clear" w:color="auto" w:fill="E6E6E6"/>
            <w:vAlign w:val="center"/>
          </w:tcPr>
          <w:p>
            <w:pPr>
              <w:jc w:val="center"/>
            </w:pPr>
            <w:r>
              <w:t>昼间</w:t>
            </w:r>
          </w:p>
        </w:tc>
        <w:tc>
          <w:tcPr>
            <w:tcW w:w="848" w:type="dxa"/>
            <w:shd w:val="clear" w:color="auto" w:fill="E6E6E6"/>
            <w:vAlign w:val="center"/>
          </w:tcPr>
          <w:p>
            <w:pPr>
              <w:jc w:val="center"/>
            </w:pPr>
            <w:r>
              <w:t>夜间</w:t>
            </w:r>
          </w:p>
        </w:tc>
        <w:tc>
          <w:tcPr>
            <w:tcW w:w="673" w:type="dxa"/>
            <w:shd w:val="clear" w:color="auto" w:fill="E6E6E6"/>
            <w:vAlign w:val="center"/>
          </w:tcPr>
          <w:p>
            <w:pPr>
              <w:jc w:val="center"/>
            </w:pPr>
            <w:r>
              <w:t>昼间</w:t>
            </w:r>
          </w:p>
        </w:tc>
        <w:tc>
          <w:tcPr>
            <w:tcW w:w="673"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1003</w:t>
            </w:r>
          </w:p>
        </w:tc>
        <w:tc>
          <w:tcPr>
            <w:tcW w:w="707" w:type="dxa"/>
            <w:vAlign w:val="center"/>
          </w:tcPr>
          <w:p>
            <w:pPr>
              <w:jc w:val="center"/>
            </w:pPr>
            <w:r>
              <w:t>46</w:t>
            </w:r>
          </w:p>
        </w:tc>
        <w:tc>
          <w:tcPr>
            <w:tcW w:w="707" w:type="dxa"/>
            <w:vAlign w:val="center"/>
          </w:tcPr>
          <w:p>
            <w:pPr>
              <w:jc w:val="center"/>
            </w:pPr>
            <w:r>
              <w:t>--</w:t>
            </w:r>
          </w:p>
        </w:tc>
        <w:tc>
          <w:tcPr>
            <w:tcW w:w="707" w:type="dxa"/>
            <w:vAlign w:val="center"/>
          </w:tcPr>
          <w:p>
            <w:pPr>
              <w:jc w:val="center"/>
            </w:pPr>
          </w:p>
        </w:tc>
        <w:tc>
          <w:tcPr>
            <w:tcW w:w="707" w:type="dxa"/>
            <w:vAlign w:val="center"/>
          </w:tcPr>
          <w:p>
            <w:pPr>
              <w:jc w:val="center"/>
            </w:pPr>
            <w:r>
              <w:t>--</w:t>
            </w:r>
          </w:p>
        </w:tc>
        <w:tc>
          <w:tcPr>
            <w:tcW w:w="848" w:type="dxa"/>
            <w:vAlign w:val="center"/>
          </w:tcPr>
          <w:p>
            <w:pPr>
              <w:jc w:val="center"/>
            </w:pPr>
            <w:r>
              <w:t>44</w:t>
            </w:r>
          </w:p>
        </w:tc>
        <w:tc>
          <w:tcPr>
            <w:tcW w:w="848" w:type="dxa"/>
            <w:vAlign w:val="center"/>
          </w:tcPr>
          <w:p>
            <w:pPr>
              <w:jc w:val="center"/>
            </w:pPr>
            <w:r>
              <w:t>--</w:t>
            </w:r>
          </w:p>
        </w:tc>
        <w:tc>
          <w:tcPr>
            <w:tcW w:w="673" w:type="dxa"/>
            <w:vAlign w:val="center"/>
          </w:tcPr>
          <w:p>
            <w:pPr>
              <w:jc w:val="center"/>
            </w:pPr>
            <w:r>
              <w:rPr>
                <w:b/>
              </w:rPr>
              <w:t>48</w:t>
            </w:r>
          </w:p>
        </w:tc>
        <w:tc>
          <w:tcPr>
            <w:tcW w:w="673"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2002</w:t>
            </w:r>
          </w:p>
        </w:tc>
        <w:tc>
          <w:tcPr>
            <w:tcW w:w="707" w:type="dxa"/>
            <w:vAlign w:val="center"/>
          </w:tcPr>
          <w:p>
            <w:pPr>
              <w:jc w:val="center"/>
            </w:pPr>
            <w:r>
              <w:t>32</w:t>
            </w:r>
          </w:p>
        </w:tc>
        <w:tc>
          <w:tcPr>
            <w:tcW w:w="707" w:type="dxa"/>
            <w:vAlign w:val="center"/>
          </w:tcPr>
          <w:p>
            <w:pPr>
              <w:jc w:val="center"/>
            </w:pPr>
            <w:r>
              <w:t>--</w:t>
            </w:r>
          </w:p>
        </w:tc>
        <w:tc>
          <w:tcPr>
            <w:tcW w:w="707" w:type="dxa"/>
            <w:vAlign w:val="center"/>
          </w:tcPr>
          <w:p>
            <w:pPr>
              <w:jc w:val="center"/>
            </w:pPr>
          </w:p>
        </w:tc>
        <w:tc>
          <w:tcPr>
            <w:tcW w:w="707" w:type="dxa"/>
            <w:vAlign w:val="center"/>
          </w:tcPr>
          <w:p>
            <w:pPr>
              <w:jc w:val="center"/>
            </w:pPr>
            <w:r>
              <w:t>--</w:t>
            </w:r>
          </w:p>
        </w:tc>
        <w:tc>
          <w:tcPr>
            <w:tcW w:w="848" w:type="dxa"/>
            <w:vAlign w:val="center"/>
          </w:tcPr>
          <w:p>
            <w:pPr>
              <w:jc w:val="center"/>
            </w:pPr>
            <w:r>
              <w:t>6</w:t>
            </w:r>
          </w:p>
        </w:tc>
        <w:tc>
          <w:tcPr>
            <w:tcW w:w="848" w:type="dxa"/>
            <w:vAlign w:val="center"/>
          </w:tcPr>
          <w:p>
            <w:pPr>
              <w:jc w:val="center"/>
            </w:pPr>
            <w:r>
              <w:t>--</w:t>
            </w:r>
          </w:p>
        </w:tc>
        <w:tc>
          <w:tcPr>
            <w:tcW w:w="673" w:type="dxa"/>
            <w:vAlign w:val="center"/>
          </w:tcPr>
          <w:p>
            <w:pPr>
              <w:jc w:val="center"/>
            </w:pPr>
            <w:r>
              <w:rPr>
                <w:b/>
              </w:rPr>
              <w:t>32</w:t>
            </w:r>
          </w:p>
        </w:tc>
        <w:tc>
          <w:tcPr>
            <w:tcW w:w="673" w:type="dxa"/>
            <w:vAlign w:val="center"/>
          </w:tcPr>
          <w:p>
            <w:pPr>
              <w:jc w:val="center"/>
            </w:pPr>
            <w:r>
              <w:t>--</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lNjBkYjBmZDEyNDU4NWQzMjBkOWRlMTBhOWRlZTIifQ=="/>
  </w:docVars>
  <w:rsids>
    <w:rsidRoot w:val="007A1CAF"/>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3DB9"/>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0779"/>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1CAF"/>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AAC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9"/>
    <w:pPr>
      <w:numPr>
        <w:ilvl w:val="4"/>
        <w:numId w:val="1"/>
      </w:numPr>
      <w:spacing w:before="240" w:after="60"/>
      <w:outlineLvl w:val="4"/>
    </w:pPr>
    <w:rPr>
      <w:b/>
      <w:bCs/>
      <w:iCs/>
      <w:szCs w:val="26"/>
    </w:rPr>
  </w:style>
  <w:style w:type="paragraph" w:styleId="8">
    <w:name w:val="heading 6"/>
    <w:basedOn w:val="1"/>
    <w:next w:val="1"/>
    <w:autoRedefine/>
    <w:qFormat/>
    <w:uiPriority w:val="9"/>
    <w:pPr>
      <w:numPr>
        <w:ilvl w:val="5"/>
        <w:numId w:val="1"/>
      </w:numPr>
      <w:spacing w:before="240" w:after="60"/>
      <w:outlineLvl w:val="5"/>
    </w:pPr>
    <w:rPr>
      <w:b/>
      <w:bCs/>
      <w:szCs w:val="22"/>
    </w:rPr>
  </w:style>
  <w:style w:type="paragraph" w:styleId="9">
    <w:name w:val="heading 7"/>
    <w:basedOn w:val="1"/>
    <w:next w:val="1"/>
    <w:autoRedefine/>
    <w:qFormat/>
    <w:uiPriority w:val="9"/>
    <w:pPr>
      <w:numPr>
        <w:ilvl w:val="6"/>
        <w:numId w:val="1"/>
      </w:numPr>
      <w:spacing w:before="240" w:after="60"/>
      <w:outlineLvl w:val="6"/>
    </w:pPr>
    <w:rPr>
      <w:sz w:val="24"/>
      <w:szCs w:val="24"/>
    </w:rPr>
  </w:style>
  <w:style w:type="paragraph" w:styleId="10">
    <w:name w:val="heading 8"/>
    <w:basedOn w:val="1"/>
    <w:next w:val="1"/>
    <w:autoRedefine/>
    <w:qFormat/>
    <w:uiPriority w:val="9"/>
    <w:pPr>
      <w:numPr>
        <w:ilvl w:val="7"/>
        <w:numId w:val="1"/>
      </w:numPr>
      <w:spacing w:before="240" w:after="60"/>
      <w:outlineLvl w:val="7"/>
    </w:pPr>
    <w:rPr>
      <w:i/>
      <w:iCs/>
      <w:sz w:val="24"/>
      <w:szCs w:val="24"/>
    </w:rPr>
  </w:style>
  <w:style w:type="paragraph" w:styleId="11">
    <w:name w:val="heading 9"/>
    <w:basedOn w:val="1"/>
    <w:next w:val="1"/>
    <w:autoRedefine/>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5"/>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autoRedefine/>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table" w:styleId="21">
    <w:name w:val="Table Grid"/>
    <w:basedOn w:val="2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Hyperlink"/>
    <w:autoRedefine/>
    <w:qFormat/>
    <w:uiPriority w:val="99"/>
    <w:rPr>
      <w:color w:val="0000FF"/>
      <w:u w:val="single"/>
    </w:rPr>
  </w:style>
  <w:style w:type="character" w:customStyle="1" w:styleId="25">
    <w:name w:val="正文文本缩进 字符"/>
    <w:link w:val="13"/>
    <w:autoRedefine/>
    <w:qFormat/>
    <w:uiPriority w:val="0"/>
    <w:rPr>
      <w:rFonts w:ascii="微软雅黑" w:hAnsi="微软雅黑" w:eastAsia="微软雅黑"/>
      <w:kern w:val="2"/>
      <w:sz w:val="24"/>
      <w:szCs w:val="24"/>
    </w:rPr>
  </w:style>
  <w:style w:type="character" w:customStyle="1" w:styleId="26">
    <w:name w:val="正文文本缩进 Char1"/>
    <w:autoRedefine/>
    <w:qFormat/>
    <w:uiPriority w:val="0"/>
    <w:rPr>
      <w:sz w:val="18"/>
      <w:lang w:val="en-GB"/>
    </w:rPr>
  </w:style>
  <w:style w:type="paragraph" w:styleId="27">
    <w:name w:val="List Paragraph"/>
    <w:basedOn w:val="1"/>
    <w:autoRedefine/>
    <w:qFormat/>
    <w:uiPriority w:val="34"/>
    <w:pPr>
      <w:ind w:firstLine="420" w:firstLineChars="200"/>
    </w:pPr>
  </w:style>
  <w:style w:type="character" w:customStyle="1" w:styleId="28">
    <w:name w:val="正文文本缩进 Char"/>
    <w:autoRedefine/>
    <w:qFormat/>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autoRedefine/>
    <w:qFormat/>
    <w:uiPriority w:val="0"/>
    <w:rPr>
      <w:rFonts w:ascii="微软雅黑" w:hAnsi="微软雅黑" w:eastAsia="微软雅黑" w:cs="微软雅黑"/>
      <w:b/>
      <w:bCs/>
      <w:kern w:val="32"/>
      <w:sz w:val="28"/>
      <w:szCs w:val="28"/>
    </w:rPr>
  </w:style>
  <w:style w:type="character" w:styleId="31">
    <w:name w:val="Placeholder Text"/>
    <w:basedOn w:val="22"/>
    <w:autoRedefine/>
    <w:semiHidden/>
    <w:qFormat/>
    <w:uiPriority w:val="99"/>
    <w:rPr>
      <w:color w:val="808080"/>
    </w:rPr>
  </w:style>
  <w:style w:type="character" w:customStyle="1" w:styleId="32">
    <w:name w:val="批注框文本 字符"/>
    <w:basedOn w:val="22"/>
    <w:link w:val="15"/>
    <w:autoRedefine/>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TT\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tmp8</Template>
  <Company>ths</Company>
  <Pages>20</Pages>
  <Words>2552</Words>
  <Characters>14549</Characters>
  <Lines>121</Lines>
  <Paragraphs>34</Paragraphs>
  <TotalTime>0</TotalTime>
  <ScaleCrop>false</ScaleCrop>
  <LinksUpToDate>false</LinksUpToDate>
  <CharactersWithSpaces>17067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2024-01-07T13:09:00Z</dcterms:created>
  <dc:creator>徐婷</dc:creator>
  <cp:lastModifiedBy>WPS_1603122268</cp:lastModifiedBy>
  <cp:lastPrinted>1900-12-31T16:00:00Z</cp:lastPrinted>
  <dcterms:modified xsi:type="dcterms:W3CDTF">2024-01-08T08:57:20Z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39EBFE39A6F8409787753A9C48D3BA24_12</vt:lpwstr>
  </property>
</Properties>
</file>