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59" w:name="_GoBack"/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临安天工农贸市场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浙江省杭州市临安区广场路18号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/>
              </w:rPr>
              <w:t>BK2A60150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hint="eastAsia"/>
              </w:rPr>
              <w:t>浙江农林大学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hint="eastAsia"/>
              </w:rPr>
              <w:t>浙江农林大学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张楠、徐婷、林心悦、陈梓涵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7"/>
          </w:p>
        </w:tc>
      </w:tr>
      <w:bookmarkEnd w:id="59"/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T13566076740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"_Toc155355080"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_Toc155355080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_Toc155355081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_Toc155355082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_Toc155355083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_Toc155355084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_Toc155355085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_Toc155355086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"_Toc155355087"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_Toc155355087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"_Toc155355088"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_Toc155355088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"_Toc155355089"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_Toc155355089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"_Toc155355090"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_Toc155355090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"_Toc155355091"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_Toc155355091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"_Toc155355092"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_Toc155355092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"_Toc155355093"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_Toc155355093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"_Toc155355094"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_Toc155355094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"_Toc155355095"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_Toc155355095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"_Toc155355096" </w:instrText>
      </w:r>
      <w:r>
        <w:fldChar w:fldCharType="separate"/>
      </w:r>
      <w:r>
        <w:rPr>
          <w:rStyle w:val="21"/>
          <w:lang w:val="en-GB"/>
        </w:rPr>
        <w:t>10.1.1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_Toc155355096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"_Toc155355097" </w:instrText>
      </w:r>
      <w:r>
        <w:fldChar w:fldCharType="separate"/>
      </w:r>
      <w:r>
        <w:rPr>
          <w:rStyle w:val="21"/>
          <w:lang w:val="en-GB"/>
        </w:rPr>
        <w:t>10.1.2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_Toc155355097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"_Toc155355098" </w:instrText>
      </w:r>
      <w:r>
        <w:fldChar w:fldCharType="separate"/>
      </w:r>
      <w:r>
        <w:rPr>
          <w:rStyle w:val="21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_Toc155355098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"_Toc155355099" </w:instrText>
      </w:r>
      <w:r>
        <w:fldChar w:fldCharType="separate"/>
      </w:r>
      <w:r>
        <w:rPr>
          <w:rStyle w:val="21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_Toc155355099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"_Toc155355100"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_Toc155355100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"_Toc155355101" </w:instrText>
      </w:r>
      <w:r>
        <w:fldChar w:fldCharType="separate"/>
      </w:r>
      <w:r>
        <w:rPr>
          <w:rStyle w:val="21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_Toc155355101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"_Toc155355102" </w:instrText>
      </w:r>
      <w:r>
        <w:fldChar w:fldCharType="separate"/>
      </w:r>
      <w:r>
        <w:rPr>
          <w:rStyle w:val="21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_Toc155355102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"_Toc155355103" </w:instrText>
      </w:r>
      <w:r>
        <w:fldChar w:fldCharType="separate"/>
      </w:r>
      <w:r>
        <w:rPr>
          <w:rStyle w:val="21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_Toc155355103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"_Toc155355104" </w:instrText>
      </w:r>
      <w:r>
        <w:fldChar w:fldCharType="separate"/>
      </w:r>
      <w:r>
        <w:rPr>
          <w:rStyle w:val="21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_Toc155355104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"_Toc155355105" </w:instrText>
      </w:r>
      <w:r>
        <w:fldChar w:fldCharType="separate"/>
      </w:r>
      <w:r>
        <w:rPr>
          <w:rStyle w:val="21"/>
          <w:lang w:val="en-GB"/>
        </w:rPr>
        <w:t>11.5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_Toc155355105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"_Toc155355106"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_Toc155355106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55355080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浙江-杭州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夏热冬冷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8515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32.6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41259.71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7543.03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3"/>
    </w:tbl>
    <w:p>
      <w:pPr>
        <w:pStyle w:val="2"/>
      </w:pPr>
      <w:bookmarkStart w:id="30" w:name="_Toc155355081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155355082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768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34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14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00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814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814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5355083"/>
      <w:r>
        <w:rPr>
          <w:kern w:val="2"/>
          <w:szCs w:val="24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tcW w:w="1018" w:type="dxa"/>
            <w:vAlign w:val="center"/>
          </w:tcPr>
          <w:p>
            <w:r>
              <w:t>0.470</w:t>
            </w:r>
          </w:p>
        </w:tc>
        <w:tc>
          <w:tcPr>
            <w:tcW w:w="1030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tcW w:w="1018" w:type="dxa"/>
            <w:vAlign w:val="center"/>
          </w:tcPr>
          <w:p>
            <w:r>
              <w:t>0.260</w:t>
            </w:r>
          </w:p>
        </w:tc>
        <w:tc>
          <w:tcPr>
            <w:tcW w:w="1030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840.0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岩棉板(用于外墙外保温)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1703.9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155355084"/>
      <w:r>
        <w:rPr>
          <w:kern w:val="2"/>
          <w:szCs w:val="24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 300mm</w:t>
      </w:r>
      <w:r>
        <w:rPr>
          <w:color w:val="000000"/>
          <w:kern w:val="2"/>
          <w:szCs w:val="24"/>
          <w:lang w:val="en-US"/>
        </w:rPr>
        <w:t>＋陶粒排（蓄）水层 100mm＋细石混凝土（双向配筋） 40mm＋</w:t>
      </w:r>
      <w:r>
        <w:rPr>
          <w:color w:val="800000"/>
          <w:kern w:val="2"/>
          <w:szCs w:val="24"/>
          <w:lang w:val="en-US"/>
        </w:rPr>
        <w:t>挤塑聚苯板 45mm</w:t>
      </w:r>
      <w:r>
        <w:rPr>
          <w:color w:val="000000"/>
          <w:kern w:val="2"/>
          <w:szCs w:val="24"/>
          <w:lang w:val="en-US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抗裂砂浆（玻纤网） 5mm＋岩棉板(用于外墙外保温) 35mm＋</w:t>
      </w:r>
      <w:r>
        <w:rPr>
          <w:color w:val="800000"/>
          <w:kern w:val="2"/>
          <w:szCs w:val="24"/>
          <w:lang w:val="en-US"/>
        </w:rPr>
        <w:t>蒸压加气混凝土砌块（B07） 240mm</w:t>
      </w:r>
      <w:r>
        <w:rPr>
          <w:color w:val="000000"/>
          <w:kern w:val="2"/>
          <w:szCs w:val="24"/>
          <w:lang w:val="en-US"/>
        </w:rPr>
        <w:t>＋聚合物水泥石灰砂浆 8mm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Cs w:val="21"/>
          <w:lang w:val="en-US"/>
        </w:rPr>
        <w:t>6中透光Low-E+12空气+6透明-多腔塑料窗框：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传热系数1.900W/m^2.K，自身遮阳系数0.363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（1） 6中透光Low-E+12氩气+6透明-隔热金属多腔密封窗框：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传热系数2.100W/m^2.K，自身遮阳系数0.362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（2） 6中透光Low-E+12氩气+6透明-多腔塑料窗框：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传热系数0.800W/m^2.K，自身遮阳系数0.380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Cs w:val="21"/>
          <w:lang w:val="en-US"/>
        </w:rPr>
        <w:t>6中透光Low-E+12氩气+6透明-隔热金属多腔密封窗框：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传热系数2.100W/m^2.K，自身遮阳系数0.305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6" w:name="_Toc155355085"/>
      <w:r>
        <w:rPr>
          <w:color w:val="000000"/>
          <w:kern w:val="2"/>
          <w:szCs w:val="24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7543.03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41259.71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0.18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7" w:name="_Toc155355086"/>
      <w:r>
        <w:rPr>
          <w:color w:val="000000"/>
          <w:kern w:val="2"/>
          <w:szCs w:val="24"/>
        </w:rPr>
        <w:t>窗墙比</w:t>
      </w:r>
      <w:bookmarkEnd w:id="37"/>
    </w:p>
    <w:p>
      <w:pPr>
        <w:pStyle w:val="4"/>
        <w:widowControl w:val="0"/>
        <w:rPr>
          <w:kern w:val="2"/>
        </w:rPr>
      </w:pPr>
      <w:bookmarkStart w:id="38" w:name="_Toc155355087"/>
      <w:r>
        <w:rPr>
          <w:kern w:val="2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6.04</w:t>
            </w:r>
          </w:p>
        </w:tc>
        <w:tc>
          <w:tcPr>
            <w:tcW w:w="2105" w:type="dxa"/>
            <w:vAlign w:val="center"/>
          </w:tcPr>
          <w:p>
            <w:r>
              <w:t>180.09</w:t>
            </w:r>
          </w:p>
        </w:tc>
        <w:tc>
          <w:tcPr>
            <w:tcW w:w="1652" w:type="dxa"/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125.28</w:t>
            </w:r>
          </w:p>
        </w:tc>
        <w:tc>
          <w:tcPr>
            <w:tcW w:w="2105" w:type="dxa"/>
            <w:vAlign w:val="center"/>
          </w:tcPr>
          <w:p>
            <w:r>
              <w:t>1570.71</w:t>
            </w:r>
          </w:p>
        </w:tc>
        <w:tc>
          <w:tcPr>
            <w:tcW w:w="1652" w:type="dxa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110.66</w:t>
            </w:r>
          </w:p>
        </w:tc>
        <w:tc>
          <w:tcPr>
            <w:tcW w:w="2105" w:type="dxa"/>
            <w:vAlign w:val="center"/>
          </w:tcPr>
          <w:p>
            <w:r>
              <w:t>1176.74</w:t>
            </w:r>
          </w:p>
        </w:tc>
        <w:tc>
          <w:tcPr>
            <w:tcW w:w="1652" w:type="dxa"/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529.29</w:t>
            </w:r>
          </w:p>
        </w:tc>
        <w:tc>
          <w:tcPr>
            <w:tcW w:w="2105" w:type="dxa"/>
            <w:vAlign w:val="center"/>
          </w:tcPr>
          <w:p>
            <w:r>
              <w:t>941.08</w:t>
            </w:r>
          </w:p>
        </w:tc>
        <w:tc>
          <w:tcPr>
            <w:tcW w:w="1652" w:type="dxa"/>
            <w:vAlign w:val="center"/>
          </w:tcPr>
          <w:p>
            <w:r>
              <w:t>0.56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5355088"/>
      <w:r>
        <w:rPr>
          <w:kern w:val="2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6.04</w:t>
            </w:r>
          </w:p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0.99×1.50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1.48</w:t>
            </w:r>
          </w:p>
        </w:tc>
        <w:tc>
          <w:tcPr>
            <w:tcW w:w="1262" w:type="dxa"/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0.47×1.50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0.70</w:t>
            </w:r>
          </w:p>
        </w:tc>
        <w:tc>
          <w:tcPr>
            <w:tcW w:w="1262" w:type="dxa"/>
            <w:vAlign w:val="center"/>
          </w:tcPr>
          <w:p>
            <w:r>
              <w:t>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0.13×1.50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0.20</w:t>
            </w:r>
          </w:p>
        </w:tc>
        <w:tc>
          <w:tcPr>
            <w:tcW w:w="1262" w:type="dxa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125.28</w:t>
            </w:r>
          </w:p>
        </w:tc>
        <w:tc>
          <w:tcPr>
            <w:tcW w:w="1562" w:type="dxa"/>
            <w:vAlign w:val="center"/>
          </w:tcPr>
          <w:p>
            <w:r>
              <w:t>C1218</w:t>
            </w:r>
          </w:p>
        </w:tc>
        <w:tc>
          <w:tcPr>
            <w:tcW w:w="1386" w:type="dxa"/>
            <w:vAlign w:val="center"/>
          </w:tcPr>
          <w:p>
            <w:r>
              <w:t>1.20×1.80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24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51.84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C1818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4.80×1.80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60.48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3.60×1.80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110.66</w:t>
            </w:r>
          </w:p>
        </w:tc>
        <w:tc>
          <w:tcPr>
            <w:tcW w:w="1562" w:type="dxa"/>
            <w:vAlign w:val="center"/>
          </w:tcPr>
          <w:p>
            <w:r>
              <w:t>C2118</w:t>
            </w:r>
          </w:p>
        </w:tc>
        <w:tc>
          <w:tcPr>
            <w:tcW w:w="1386" w:type="dxa"/>
            <w:vAlign w:val="center"/>
          </w:tcPr>
          <w:p>
            <w:r>
              <w:t>2.10×1.80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C2118</w:t>
            </w:r>
          </w:p>
        </w:tc>
        <w:tc>
          <w:tcPr>
            <w:tcW w:w="1386" w:type="dxa"/>
            <w:vAlign w:val="center"/>
          </w:tcPr>
          <w:p>
            <w:r>
              <w:t>2.10×1.80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4.80×1.80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69.12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C4818</w:t>
            </w:r>
          </w:p>
        </w:tc>
        <w:tc>
          <w:tcPr>
            <w:tcW w:w="1386" w:type="dxa"/>
            <w:vAlign w:val="center"/>
          </w:tcPr>
          <w:p>
            <w:r>
              <w:t>4.80×1.80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0.49×1.50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0.73</w:t>
            </w:r>
          </w:p>
        </w:tc>
        <w:tc>
          <w:tcPr>
            <w:tcW w:w="1262" w:type="dxa"/>
            <w:vAlign w:val="center"/>
          </w:tcPr>
          <w:p>
            <w:r>
              <w:t>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0.99×1.50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1.48</w:t>
            </w:r>
          </w:p>
        </w:tc>
        <w:tc>
          <w:tcPr>
            <w:tcW w:w="1262" w:type="dxa"/>
            <w:vAlign w:val="center"/>
          </w:tcPr>
          <w:p>
            <w:r>
              <w:t>4.44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0.57×1.50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0.85</w:t>
            </w:r>
          </w:p>
        </w:tc>
        <w:tc>
          <w:tcPr>
            <w:tcW w:w="1262" w:type="dxa"/>
            <w:vAlign w:val="center"/>
          </w:tcPr>
          <w:p>
            <w:r>
              <w:t>1.71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0.12×1.50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0.18</w:t>
            </w:r>
          </w:p>
        </w:tc>
        <w:tc>
          <w:tcPr>
            <w:tcW w:w="1262" w:type="dxa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529.29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3.92×4.50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17.64</w:t>
            </w:r>
          </w:p>
        </w:tc>
        <w:tc>
          <w:tcPr>
            <w:tcW w:w="1262" w:type="dxa"/>
            <w:vAlign w:val="center"/>
          </w:tcPr>
          <w:p>
            <w:r>
              <w:t>17.64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1.50×2.05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3.08</w:t>
            </w:r>
          </w:p>
        </w:tc>
        <w:tc>
          <w:tcPr>
            <w:tcW w:w="1262" w:type="dxa"/>
            <w:vAlign w:val="center"/>
          </w:tcPr>
          <w:p>
            <w:r>
              <w:t>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0.20×4.50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2.85×4.50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12.83</w:t>
            </w:r>
          </w:p>
        </w:tc>
        <w:tc>
          <w:tcPr>
            <w:tcW w:w="1262" w:type="dxa"/>
            <w:vAlign w:val="center"/>
          </w:tcPr>
          <w:p>
            <w:r>
              <w:t>76.95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0.37×4.50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1.66</w:t>
            </w:r>
          </w:p>
        </w:tc>
        <w:tc>
          <w:tcPr>
            <w:tcW w:w="1262" w:type="dxa"/>
            <w:vAlign w:val="center"/>
          </w:tcPr>
          <w:p>
            <w:r>
              <w:t>1.66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3.30×0.10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0.33</w:t>
            </w:r>
          </w:p>
        </w:tc>
        <w:tc>
          <w:tcPr>
            <w:tcW w:w="1262" w:type="dxa"/>
            <w:vAlign w:val="center"/>
          </w:tcPr>
          <w:p>
            <w:r>
              <w:t>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0.28×4.50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1.26</w:t>
            </w:r>
          </w:p>
        </w:tc>
        <w:tc>
          <w:tcPr>
            <w:tcW w:w="1262" w:type="dxa"/>
            <w:vAlign w:val="center"/>
          </w:tcPr>
          <w:p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  <w:tc>
          <w:tcPr>
            <w:tcW w:w="1262" w:type="dxa"/>
            <w:vAlign w:val="center"/>
          </w:tcPr>
          <w:p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0.85×4.50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3.84</w:t>
            </w:r>
          </w:p>
        </w:tc>
        <w:tc>
          <w:tcPr>
            <w:tcW w:w="1262" w:type="dxa"/>
            <w:vAlign w:val="center"/>
          </w:tcPr>
          <w:p>
            <w:r>
              <w:t>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2.40×2.05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4.92</w:t>
            </w:r>
          </w:p>
        </w:tc>
        <w:tc>
          <w:tcPr>
            <w:tcW w:w="1262" w:type="dxa"/>
            <w:vAlign w:val="center"/>
          </w:tcPr>
          <w:p>
            <w:r>
              <w:t>4.92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0.76×4.50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3.43</w:t>
            </w:r>
          </w:p>
        </w:tc>
        <w:tc>
          <w:tcPr>
            <w:tcW w:w="1262" w:type="dxa"/>
            <w:vAlign w:val="center"/>
          </w:tcPr>
          <w:p>
            <w:r>
              <w:t>3.43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0.29×4.50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1.31</w:t>
            </w:r>
          </w:p>
        </w:tc>
        <w:tc>
          <w:tcPr>
            <w:tcW w:w="1262" w:type="dxa"/>
            <w:vAlign w:val="center"/>
          </w:tcPr>
          <w:p>
            <w:r>
              <w:t>1.31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0.36×4.50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1.61</w:t>
            </w:r>
          </w:p>
        </w:tc>
        <w:tc>
          <w:tcPr>
            <w:tcW w:w="1262" w:type="dxa"/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4.02×4.50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18.07</w:t>
            </w:r>
          </w:p>
        </w:tc>
        <w:tc>
          <w:tcPr>
            <w:tcW w:w="1262" w:type="dxa"/>
            <w:vAlign w:val="center"/>
          </w:tcPr>
          <w:p>
            <w:r>
              <w:t>54.20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5.39×4.50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24.27</w:t>
            </w:r>
          </w:p>
        </w:tc>
        <w:tc>
          <w:tcPr>
            <w:tcW w:w="1262" w:type="dxa"/>
            <w:vAlign w:val="center"/>
          </w:tcPr>
          <w:p>
            <w:r>
              <w:t>24.27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3.92×4.50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17.66</w:t>
            </w:r>
          </w:p>
        </w:tc>
        <w:tc>
          <w:tcPr>
            <w:tcW w:w="1262" w:type="dxa"/>
            <w:vAlign w:val="center"/>
          </w:tcPr>
          <w:p>
            <w:r>
              <w:t>35.32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1.70×4.50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7.63</w:t>
            </w:r>
          </w:p>
        </w:tc>
        <w:tc>
          <w:tcPr>
            <w:tcW w:w="1262" w:type="dxa"/>
            <w:vAlign w:val="center"/>
          </w:tcPr>
          <w:p>
            <w:r>
              <w:t>15.26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0.33×4.50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1.49</w:t>
            </w:r>
          </w:p>
        </w:tc>
        <w:tc>
          <w:tcPr>
            <w:tcW w:w="1262" w:type="dxa"/>
            <w:vAlign w:val="center"/>
          </w:tcPr>
          <w:p>
            <w:r>
              <w:t>8.94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2.40×0.20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0.48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2.40×0.90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0.12×4.50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  <w:tc>
          <w:tcPr>
            <w:tcW w:w="1262" w:type="dxa"/>
            <w:vAlign w:val="center"/>
          </w:tcPr>
          <w:p>
            <w:r>
              <w:t>3.21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3.95×4.50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17.78</w:t>
            </w:r>
          </w:p>
        </w:tc>
        <w:tc>
          <w:tcPr>
            <w:tcW w:w="1262" w:type="dxa"/>
            <w:vAlign w:val="center"/>
          </w:tcPr>
          <w:p>
            <w:r>
              <w:t>71.10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0.15×4.50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0.68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1.80×0.20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0.36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1.80×0.90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0.75×4.50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3.38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3.00×0.20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0.60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3.00×0.90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0.27×4.50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  <w:tc>
          <w:tcPr>
            <w:tcW w:w="1262" w:type="dxa"/>
            <w:vAlign w:val="center"/>
          </w:tcPr>
          <w:p>
            <w:r>
              <w:t>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5.39×4.50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24.26</w:t>
            </w:r>
          </w:p>
        </w:tc>
        <w:tc>
          <w:tcPr>
            <w:tcW w:w="1262" w:type="dxa"/>
            <w:vAlign w:val="center"/>
          </w:tcPr>
          <w:p>
            <w:r>
              <w:t>48.52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C1834</w:t>
            </w:r>
          </w:p>
        </w:tc>
        <w:tc>
          <w:tcPr>
            <w:tcW w:w="1386" w:type="dxa"/>
            <w:vAlign w:val="center"/>
          </w:tcPr>
          <w:p>
            <w:r>
              <w:t>1.80×3.40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6.12</w:t>
            </w:r>
          </w:p>
        </w:tc>
        <w:tc>
          <w:tcPr>
            <w:tcW w:w="1262" w:type="dxa"/>
            <w:vAlign w:val="center"/>
          </w:tcPr>
          <w:p>
            <w:r>
              <w:t>24.48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C2434</w:t>
            </w:r>
          </w:p>
        </w:tc>
        <w:tc>
          <w:tcPr>
            <w:tcW w:w="1386" w:type="dxa"/>
            <w:vAlign w:val="center"/>
          </w:tcPr>
          <w:p>
            <w:r>
              <w:t>2.40×3.40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8.16</w:t>
            </w:r>
          </w:p>
        </w:tc>
        <w:tc>
          <w:tcPr>
            <w:tcW w:w="1262" w:type="dxa"/>
            <w:vAlign w:val="center"/>
          </w:tcPr>
          <w:p>
            <w:r>
              <w:t>48.96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C3034</w:t>
            </w:r>
          </w:p>
        </w:tc>
        <w:tc>
          <w:tcPr>
            <w:tcW w:w="1386" w:type="dxa"/>
            <w:vAlign w:val="center"/>
          </w:tcPr>
          <w:p>
            <w:r>
              <w:t>3.00×3.40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10.20</w:t>
            </w:r>
          </w:p>
        </w:tc>
        <w:tc>
          <w:tcPr>
            <w:tcW w:w="1262" w:type="dxa"/>
            <w:vAlign w:val="center"/>
          </w:tcPr>
          <w:p>
            <w:r>
              <w:t>20.40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0.55×1.50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0.83</w:t>
            </w:r>
          </w:p>
        </w:tc>
        <w:tc>
          <w:tcPr>
            <w:tcW w:w="1262" w:type="dxa"/>
            <w:vAlign w:val="center"/>
          </w:tcPr>
          <w:p>
            <w:r>
              <w:t>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HC2115</w:t>
            </w:r>
          </w:p>
        </w:tc>
        <w:tc>
          <w:tcPr>
            <w:tcW w:w="1386" w:type="dxa"/>
            <w:vAlign w:val="center"/>
          </w:tcPr>
          <w:p>
            <w:r>
              <w:t>0.92×1.50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1.37</w:t>
            </w:r>
          </w:p>
        </w:tc>
        <w:tc>
          <w:tcPr>
            <w:tcW w:w="1262" w:type="dxa"/>
            <w:vAlign w:val="center"/>
          </w:tcPr>
          <w:p>
            <w:r>
              <w:t>1.37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0" w:name="_Toc155355089"/>
      <w:r>
        <w:rPr>
          <w:color w:val="000000"/>
          <w:kern w:val="2"/>
          <w:szCs w:val="24"/>
        </w:rPr>
        <w:t>天窗</w:t>
      </w:r>
      <w:bookmarkEnd w:id="40"/>
    </w:p>
    <w:p>
      <w:pPr>
        <w:pStyle w:val="4"/>
        <w:widowControl w:val="0"/>
        <w:rPr>
          <w:kern w:val="2"/>
        </w:rPr>
      </w:pPr>
      <w:bookmarkStart w:id="41" w:name="_Toc155355090"/>
      <w:r>
        <w:rPr>
          <w:kern w:val="2"/>
        </w:rPr>
        <w:t>天窗屋顶比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3002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96.47</w:t>
            </w:r>
          </w:p>
        </w:tc>
        <w:tc>
          <w:tcPr>
            <w:tcW w:w="1811" w:type="dxa"/>
            <w:vAlign w:val="center"/>
          </w:tcPr>
          <w:p>
            <w:r>
              <w:t>103.43</w:t>
            </w:r>
          </w:p>
        </w:tc>
        <w:tc>
          <w:tcPr>
            <w:tcW w:w="1811" w:type="dxa"/>
            <w:vAlign w:val="center"/>
          </w:tcPr>
          <w:p>
            <w:r>
              <w:t>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96.47</w:t>
            </w:r>
          </w:p>
        </w:tc>
        <w:tc>
          <w:tcPr>
            <w:tcW w:w="1811" w:type="dxa"/>
            <w:vAlign w:val="center"/>
          </w:tcPr>
          <w:p>
            <w:r>
              <w:t>3569.58</w:t>
            </w:r>
          </w:p>
        </w:tc>
        <w:tc>
          <w:tcPr>
            <w:tcW w:w="1811" w:type="dxa"/>
            <w:vAlign w:val="center"/>
          </w:tcPr>
          <w:p>
            <w:r>
              <w:t>0.03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5355091"/>
      <w:r>
        <w:rPr>
          <w:kern w:val="2"/>
        </w:rPr>
        <w:t>天窗类型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6中透光Low-E+12氩气+6透明-隔热金属多腔密封窗框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2.10</w:t>
            </w:r>
          </w:p>
        </w:tc>
        <w:tc>
          <w:tcPr>
            <w:tcW w:w="1301" w:type="dxa"/>
            <w:vAlign w:val="center"/>
          </w:tcPr>
          <w:p>
            <w:r>
              <w:t>0.27</w:t>
            </w:r>
          </w:p>
        </w:tc>
        <w:tc>
          <w:tcPr>
            <w:tcW w:w="2773" w:type="dxa"/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2.10</w:t>
            </w:r>
          </w:p>
        </w:tc>
        <w:tc>
          <w:tcPr>
            <w:tcW w:w="1301" w:type="dxa"/>
            <w:vAlign w:val="center"/>
          </w:tcPr>
          <w:p>
            <w:r>
              <w:t>0.27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K≤2.3,SHGC≤0.27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3" w:name="_Toc155355092"/>
      <w:r>
        <w:rPr>
          <w:color w:val="000000"/>
          <w:kern w:val="2"/>
          <w:szCs w:val="24"/>
        </w:rPr>
        <w:t>屋顶构造</w:t>
      </w:r>
      <w:bookmarkEnd w:id="43"/>
    </w:p>
    <w:p>
      <w:pPr>
        <w:pStyle w:val="4"/>
        <w:widowControl w:val="0"/>
        <w:rPr>
          <w:kern w:val="2"/>
        </w:rPr>
      </w:pPr>
      <w:bookmarkStart w:id="44" w:name="_Toc155355093"/>
      <w:r>
        <w:rPr>
          <w:kern w:val="2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轻质混合种植土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0.470</w:t>
            </w:r>
          </w:p>
        </w:tc>
        <w:tc>
          <w:tcPr>
            <w:tcW w:w="1075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0.426</w:t>
            </w:r>
          </w:p>
        </w:tc>
        <w:tc>
          <w:tcPr>
            <w:tcW w:w="1064" w:type="dxa"/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陶粒排（蓄）水层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0.256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45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1.364</w:t>
            </w:r>
          </w:p>
        </w:tc>
        <w:tc>
          <w:tcPr>
            <w:tcW w:w="1064" w:type="dxa"/>
            <w:vAlign w:val="center"/>
          </w:tcPr>
          <w:p>
            <w:r>
              <w:t>0.476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现浇混凝土屋面板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642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2.187</w:t>
            </w:r>
          </w:p>
        </w:tc>
        <w:tc>
          <w:tcPr>
            <w:tcW w:w="1064" w:type="dxa"/>
            <w:vAlign w:val="center"/>
          </w:tcPr>
          <w:p>
            <w:r>
              <w:t>8.297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浙江省《公共建筑节能设计标准》DB33/1036-2007，第72页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K比《公共建筑节能设计标准》GB50189-2015表3.3.1-4的要求提升10%(K≤0.45)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5" w:name="_Toc155355094"/>
      <w:r>
        <w:rPr>
          <w:color w:val="000000"/>
          <w:kern w:val="2"/>
          <w:szCs w:val="24"/>
        </w:rPr>
        <w:t>外墙构造</w:t>
      </w:r>
      <w:bookmarkEnd w:id="45"/>
    </w:p>
    <w:p>
      <w:pPr>
        <w:pStyle w:val="4"/>
        <w:widowControl w:val="0"/>
        <w:rPr>
          <w:kern w:val="2"/>
        </w:rPr>
      </w:pPr>
      <w:bookmarkStart w:id="46" w:name="_Toc155355095"/>
      <w:r>
        <w:rPr>
          <w:kern w:val="2"/>
        </w:rPr>
        <w:t>外墙相关构造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5355096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抗裂砂浆（玻纤网）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岩棉板(用于外墙外保温)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0.875</w:t>
            </w:r>
          </w:p>
        </w:tc>
        <w:tc>
          <w:tcPr>
            <w:tcW w:w="1064" w:type="dxa"/>
            <w:vAlign w:val="center"/>
          </w:tcPr>
          <w:p>
            <w:r>
              <w:t>0.729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蒸压加气混凝土砌块（B07）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1.067</w:t>
            </w:r>
          </w:p>
        </w:tc>
        <w:tc>
          <w:tcPr>
            <w:tcW w:w="1064" w:type="dxa"/>
            <w:vAlign w:val="center"/>
          </w:tcPr>
          <w:p>
            <w:r>
              <w:t>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聚合物水泥石灰砂浆</w:t>
            </w:r>
          </w:p>
        </w:tc>
        <w:tc>
          <w:tcPr>
            <w:tcW w:w="848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0.009</w:t>
            </w:r>
          </w:p>
        </w:tc>
        <w:tc>
          <w:tcPr>
            <w:tcW w:w="1064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1.956</w:t>
            </w:r>
          </w:p>
        </w:tc>
        <w:tc>
          <w:tcPr>
            <w:tcW w:w="1064" w:type="dxa"/>
            <w:vAlign w:val="center"/>
          </w:tcPr>
          <w:p>
            <w:r>
              <w:t>5.674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浙江省《公共建筑节能设计标准》DB33/1036-2007，第60页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155355097"/>
      <w:r>
        <w:rPr>
          <w:color w:val="000000"/>
          <w:kern w:val="2"/>
          <w:szCs w:val="24"/>
        </w:rPr>
        <w:t>热桥柱构造一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抗裂砂浆（玻纤网）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岩棉板(用于外墙外保温)</w:t>
            </w:r>
          </w:p>
        </w:tc>
        <w:tc>
          <w:tcPr>
            <w:tcW w:w="848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0.875</w:t>
            </w:r>
          </w:p>
        </w:tc>
        <w:tc>
          <w:tcPr>
            <w:tcW w:w="1064" w:type="dxa"/>
            <w:vAlign w:val="center"/>
          </w:tcPr>
          <w:p>
            <w:r>
              <w:t>0.729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0.138</w:t>
            </w:r>
          </w:p>
        </w:tc>
        <w:tc>
          <w:tcPr>
            <w:tcW w:w="1064" w:type="dxa"/>
            <w:vAlign w:val="center"/>
          </w:tcPr>
          <w:p>
            <w:r>
              <w:t>2.372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聚合物水泥石灰砂浆</w:t>
            </w:r>
          </w:p>
        </w:tc>
        <w:tc>
          <w:tcPr>
            <w:tcW w:w="848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0.009</w:t>
            </w:r>
          </w:p>
        </w:tc>
        <w:tc>
          <w:tcPr>
            <w:tcW w:w="1064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1.027</w:t>
            </w:r>
          </w:p>
        </w:tc>
        <w:tc>
          <w:tcPr>
            <w:tcW w:w="1064" w:type="dxa"/>
            <w:vAlign w:val="center"/>
          </w:tcPr>
          <w:p>
            <w:r>
              <w:t>3.259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155355098"/>
      <w:r>
        <w:rPr>
          <w:kern w:val="2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bookmarkStart w:id="50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155355099"/>
      <w:r>
        <w:rPr>
          <w:kern w:val="2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169.64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1341.43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916.90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361.43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2789.40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0.47</w:t>
            </w:r>
          </w:p>
        </w:tc>
        <w:tc>
          <w:tcPr>
            <w:tcW w:w="1107" w:type="dxa"/>
            <w:vAlign w:val="center"/>
          </w:tcPr>
          <w:p>
            <w:r>
              <w:t>5.67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0.47 × 1.10 = 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K比《公共建筑节能设计标准》GB50189-2015表3.3.1-4的要求提升10%(K≤0.72)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2" w:name="_Toc155355100"/>
      <w:r>
        <w:rPr>
          <w:color w:val="000000"/>
          <w:kern w:val="2"/>
          <w:szCs w:val="24"/>
        </w:rPr>
        <w:t>外窗热工</w:t>
      </w:r>
      <w:bookmarkEnd w:id="52"/>
    </w:p>
    <w:p>
      <w:pPr>
        <w:pStyle w:val="4"/>
        <w:widowControl w:val="0"/>
        <w:rPr>
          <w:kern w:val="2"/>
        </w:rPr>
      </w:pPr>
      <w:bookmarkStart w:id="53" w:name="_Toc155355101"/>
      <w:r>
        <w:rPr>
          <w:kern w:val="2"/>
        </w:rPr>
        <w:t>外窗构造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6中透光Low-E+12氩气+6透明-隔热金属多腔密封窗框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0.31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6中透光Low-E+12氩气+6透明-多腔塑料窗框</w:t>
            </w:r>
          </w:p>
        </w:tc>
        <w:tc>
          <w:tcPr>
            <w:tcW w:w="826" w:type="dxa"/>
            <w:vAlign w:val="center"/>
          </w:tcPr>
          <w:p>
            <w:r>
              <w:t>74</w:t>
            </w:r>
          </w:p>
        </w:tc>
        <w:tc>
          <w:tcPr>
            <w:tcW w:w="832" w:type="dxa"/>
            <w:vAlign w:val="center"/>
          </w:tcPr>
          <w:p>
            <w:r>
              <w:t>0.80</w:t>
            </w:r>
          </w:p>
        </w:tc>
        <w:tc>
          <w:tcPr>
            <w:tcW w:w="956" w:type="dxa"/>
            <w:vAlign w:val="center"/>
          </w:tcPr>
          <w:p>
            <w:r>
              <w:t>0.33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3</w:t>
            </w:r>
          </w:p>
        </w:tc>
        <w:tc>
          <w:tcPr>
            <w:tcW w:w="1867" w:type="dxa"/>
            <w:vAlign w:val="center"/>
          </w:tcPr>
          <w:p>
            <w:r>
              <w:t>6中透光Low-E+12空气+6透明-多腔塑料窗框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0.32</w:t>
            </w:r>
          </w:p>
        </w:tc>
        <w:tc>
          <w:tcPr>
            <w:tcW w:w="956" w:type="dxa"/>
            <w:vAlign w:val="center"/>
          </w:tcPr>
          <w:p>
            <w:r>
              <w:t>0.620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4" w:name="_Toc155355102"/>
      <w:r>
        <w:rPr>
          <w:kern w:val="2"/>
        </w:rPr>
        <w:t>外遮阳类型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rPr>
          <w:kern w:val="2"/>
        </w:rPr>
      </w:pPr>
      <w:bookmarkStart w:id="55" w:name="_Toc155355103"/>
      <w:r>
        <w:rPr>
          <w:kern w:val="2"/>
        </w:rPr>
        <w:t>平均传热系数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1.480</w:t>
            </w:r>
          </w:p>
        </w:tc>
        <w:tc>
          <w:tcPr>
            <w:tcW w:w="1188" w:type="dxa"/>
            <w:vAlign w:val="center"/>
          </w:tcPr>
          <w:p>
            <w:r>
              <w:t>4.441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0.702</w:t>
            </w:r>
          </w:p>
        </w:tc>
        <w:tc>
          <w:tcPr>
            <w:tcW w:w="1188" w:type="dxa"/>
            <w:vAlign w:val="center"/>
          </w:tcPr>
          <w:p>
            <w:r>
              <w:t>1.404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0.198</w:t>
            </w:r>
          </w:p>
        </w:tc>
        <w:tc>
          <w:tcPr>
            <w:tcW w:w="1188" w:type="dxa"/>
            <w:vAlign w:val="center"/>
          </w:tcPr>
          <w:p>
            <w:r>
              <w:t>0.198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6.043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51.840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C4818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60.480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C4818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125.280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1.405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C2118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C4818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69.120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C4818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74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0.730</w:t>
            </w:r>
          </w:p>
        </w:tc>
        <w:tc>
          <w:tcPr>
            <w:tcW w:w="1188" w:type="dxa"/>
            <w:vAlign w:val="center"/>
          </w:tcPr>
          <w:p>
            <w:r>
              <w:t>1.459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1.480</w:t>
            </w:r>
          </w:p>
        </w:tc>
        <w:tc>
          <w:tcPr>
            <w:tcW w:w="1188" w:type="dxa"/>
            <w:vAlign w:val="center"/>
          </w:tcPr>
          <w:p>
            <w:r>
              <w:t>4.441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0.853</w:t>
            </w:r>
          </w:p>
        </w:tc>
        <w:tc>
          <w:tcPr>
            <w:tcW w:w="1188" w:type="dxa"/>
            <w:vAlign w:val="center"/>
          </w:tcPr>
          <w:p>
            <w:r>
              <w:t>1.707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0.177</w:t>
            </w:r>
          </w:p>
        </w:tc>
        <w:tc>
          <w:tcPr>
            <w:tcW w:w="1188" w:type="dxa"/>
            <w:vAlign w:val="center"/>
          </w:tcPr>
          <w:p>
            <w:r>
              <w:t>0.177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1.352</w:t>
            </w:r>
          </w:p>
        </w:tc>
        <w:tc>
          <w:tcPr>
            <w:tcW w:w="1188" w:type="dxa"/>
            <w:vAlign w:val="center"/>
          </w:tcPr>
          <w:p>
            <w:r>
              <w:t>1.352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110.656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1.085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17.636</w:t>
            </w:r>
          </w:p>
        </w:tc>
        <w:tc>
          <w:tcPr>
            <w:tcW w:w="1188" w:type="dxa"/>
            <w:vAlign w:val="center"/>
          </w:tcPr>
          <w:p>
            <w:r>
              <w:t>17.636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3.075</w:t>
            </w:r>
          </w:p>
        </w:tc>
        <w:tc>
          <w:tcPr>
            <w:tcW w:w="1188" w:type="dxa"/>
            <w:vAlign w:val="center"/>
          </w:tcPr>
          <w:p>
            <w:r>
              <w:t>3.075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0.905</w:t>
            </w:r>
          </w:p>
        </w:tc>
        <w:tc>
          <w:tcPr>
            <w:tcW w:w="1188" w:type="dxa"/>
            <w:vAlign w:val="center"/>
          </w:tcPr>
          <w:p>
            <w:r>
              <w:t>0.905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12.825</w:t>
            </w:r>
          </w:p>
        </w:tc>
        <w:tc>
          <w:tcPr>
            <w:tcW w:w="1188" w:type="dxa"/>
            <w:vAlign w:val="center"/>
          </w:tcPr>
          <w:p>
            <w:r>
              <w:t>76.950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1.661</w:t>
            </w:r>
          </w:p>
        </w:tc>
        <w:tc>
          <w:tcPr>
            <w:tcW w:w="1188" w:type="dxa"/>
            <w:vAlign w:val="center"/>
          </w:tcPr>
          <w:p>
            <w:r>
              <w:t>1.661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0.330</w:t>
            </w:r>
          </w:p>
        </w:tc>
        <w:tc>
          <w:tcPr>
            <w:tcW w:w="1188" w:type="dxa"/>
            <w:vAlign w:val="center"/>
          </w:tcPr>
          <w:p>
            <w:r>
              <w:t>0.660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1.265</w:t>
            </w:r>
          </w:p>
        </w:tc>
        <w:tc>
          <w:tcPr>
            <w:tcW w:w="1188" w:type="dxa"/>
            <w:vAlign w:val="center"/>
          </w:tcPr>
          <w:p>
            <w:r>
              <w:t>1.265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9.450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3.839</w:t>
            </w:r>
          </w:p>
        </w:tc>
        <w:tc>
          <w:tcPr>
            <w:tcW w:w="1188" w:type="dxa"/>
            <w:vAlign w:val="center"/>
          </w:tcPr>
          <w:p>
            <w:r>
              <w:t>3.839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4.920</w:t>
            </w:r>
          </w:p>
        </w:tc>
        <w:tc>
          <w:tcPr>
            <w:tcW w:w="1188" w:type="dxa"/>
            <w:vAlign w:val="center"/>
          </w:tcPr>
          <w:p>
            <w:r>
              <w:t>4.920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3.429</w:t>
            </w:r>
          </w:p>
        </w:tc>
        <w:tc>
          <w:tcPr>
            <w:tcW w:w="1188" w:type="dxa"/>
            <w:vAlign w:val="center"/>
          </w:tcPr>
          <w:p>
            <w:r>
              <w:t>3.429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1.314</w:t>
            </w:r>
          </w:p>
        </w:tc>
        <w:tc>
          <w:tcPr>
            <w:tcW w:w="1188" w:type="dxa"/>
            <w:vAlign w:val="center"/>
          </w:tcPr>
          <w:p>
            <w:r>
              <w:t>1.314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1.611</w:t>
            </w:r>
          </w:p>
        </w:tc>
        <w:tc>
          <w:tcPr>
            <w:tcW w:w="1188" w:type="dxa"/>
            <w:vAlign w:val="center"/>
          </w:tcPr>
          <w:p>
            <w:r>
              <w:t>1.611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18.068</w:t>
            </w:r>
          </w:p>
        </w:tc>
        <w:tc>
          <w:tcPr>
            <w:tcW w:w="1188" w:type="dxa"/>
            <w:vAlign w:val="center"/>
          </w:tcPr>
          <w:p>
            <w:r>
              <w:t>54.203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24.265</w:t>
            </w:r>
          </w:p>
        </w:tc>
        <w:tc>
          <w:tcPr>
            <w:tcW w:w="1188" w:type="dxa"/>
            <w:vAlign w:val="center"/>
          </w:tcPr>
          <w:p>
            <w:r>
              <w:t>24.265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17.659</w:t>
            </w:r>
          </w:p>
        </w:tc>
        <w:tc>
          <w:tcPr>
            <w:tcW w:w="1188" w:type="dxa"/>
            <w:vAlign w:val="center"/>
          </w:tcPr>
          <w:p>
            <w:r>
              <w:t>35.318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7.631</w:t>
            </w:r>
          </w:p>
        </w:tc>
        <w:tc>
          <w:tcPr>
            <w:tcW w:w="1188" w:type="dxa"/>
            <w:vAlign w:val="center"/>
          </w:tcPr>
          <w:p>
            <w:r>
              <w:t>15.262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1.490</w:t>
            </w:r>
          </w:p>
        </w:tc>
        <w:tc>
          <w:tcPr>
            <w:tcW w:w="1188" w:type="dxa"/>
            <w:vAlign w:val="center"/>
          </w:tcPr>
          <w:p>
            <w:r>
              <w:t>8.937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0.480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0.536</w:t>
            </w:r>
          </w:p>
        </w:tc>
        <w:tc>
          <w:tcPr>
            <w:tcW w:w="1188" w:type="dxa"/>
            <w:vAlign w:val="center"/>
          </w:tcPr>
          <w:p>
            <w:r>
              <w:t>3.213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17.775</w:t>
            </w:r>
          </w:p>
        </w:tc>
        <w:tc>
          <w:tcPr>
            <w:tcW w:w="1188" w:type="dxa"/>
            <w:vAlign w:val="center"/>
          </w:tcPr>
          <w:p>
            <w:r>
              <w:t>71.100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0.675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0.360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3.375</w:t>
            </w:r>
          </w:p>
        </w:tc>
        <w:tc>
          <w:tcPr>
            <w:tcW w:w="1188" w:type="dxa"/>
            <w:vAlign w:val="center"/>
          </w:tcPr>
          <w:p>
            <w:r>
              <w:t>6.750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0.600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1.193</w:t>
            </w:r>
          </w:p>
        </w:tc>
        <w:tc>
          <w:tcPr>
            <w:tcW w:w="1188" w:type="dxa"/>
            <w:vAlign w:val="center"/>
          </w:tcPr>
          <w:p>
            <w:r>
              <w:t>2.385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24.262</w:t>
            </w:r>
          </w:p>
        </w:tc>
        <w:tc>
          <w:tcPr>
            <w:tcW w:w="1188" w:type="dxa"/>
            <w:vAlign w:val="center"/>
          </w:tcPr>
          <w:p>
            <w:r>
              <w:t>48.524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>
            <w:r>
              <w:t>C1834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6.120</w:t>
            </w:r>
          </w:p>
        </w:tc>
        <w:tc>
          <w:tcPr>
            <w:tcW w:w="1188" w:type="dxa"/>
            <w:vAlign w:val="center"/>
          </w:tcPr>
          <w:p>
            <w:r>
              <w:t>24.480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>
            <w:r>
              <w:t>C2434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8.160</w:t>
            </w:r>
          </w:p>
        </w:tc>
        <w:tc>
          <w:tcPr>
            <w:tcW w:w="1188" w:type="dxa"/>
            <w:vAlign w:val="center"/>
          </w:tcPr>
          <w:p>
            <w:r>
              <w:t>48.960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33</w:t>
            </w:r>
          </w:p>
        </w:tc>
        <w:tc>
          <w:tcPr>
            <w:tcW w:w="1188" w:type="dxa"/>
            <w:vAlign w:val="center"/>
          </w:tcPr>
          <w:p>
            <w:r>
              <w:t>C3034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10.200</w:t>
            </w:r>
          </w:p>
        </w:tc>
        <w:tc>
          <w:tcPr>
            <w:tcW w:w="1188" w:type="dxa"/>
            <w:vAlign w:val="center"/>
          </w:tcPr>
          <w:p>
            <w:r>
              <w:t>20.400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34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0.826</w:t>
            </w:r>
          </w:p>
        </w:tc>
        <w:tc>
          <w:tcPr>
            <w:tcW w:w="1188" w:type="dxa"/>
            <w:vAlign w:val="center"/>
          </w:tcPr>
          <w:p>
            <w:r>
              <w:t>1.651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35</w:t>
            </w:r>
          </w:p>
        </w:tc>
        <w:tc>
          <w:tcPr>
            <w:tcW w:w="1188" w:type="dxa"/>
            <w:vAlign w:val="center"/>
          </w:tcPr>
          <w:p>
            <w:r>
              <w:t>HC2115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1.373</w:t>
            </w:r>
          </w:p>
        </w:tc>
        <w:tc>
          <w:tcPr>
            <w:tcW w:w="1188" w:type="dxa"/>
            <w:vAlign w:val="center"/>
          </w:tcPr>
          <w:p>
            <w:r>
              <w:t>1.373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529.293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1.937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6" w:name="_Toc155355104"/>
      <w:r>
        <w:rPr>
          <w:kern w:val="2"/>
        </w:rPr>
        <w:t>综合太阳得热系数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1.480</w:t>
            </w:r>
          </w:p>
        </w:tc>
        <w:tc>
          <w:tcPr>
            <w:tcW w:w="848" w:type="dxa"/>
            <w:vAlign w:val="center"/>
          </w:tcPr>
          <w:p>
            <w:r>
              <w:t>4.441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0.702</w:t>
            </w:r>
          </w:p>
        </w:tc>
        <w:tc>
          <w:tcPr>
            <w:tcW w:w="848" w:type="dxa"/>
            <w:vAlign w:val="center"/>
          </w:tcPr>
          <w:p>
            <w:r>
              <w:t>1.404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0.198</w:t>
            </w:r>
          </w:p>
        </w:tc>
        <w:tc>
          <w:tcPr>
            <w:tcW w:w="848" w:type="dxa"/>
            <w:vAlign w:val="center"/>
          </w:tcPr>
          <w:p>
            <w:r>
              <w:t>0.198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6.043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24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51.840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C4818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60.480</w:t>
            </w:r>
          </w:p>
        </w:tc>
        <w:tc>
          <w:tcPr>
            <w:tcW w:w="781" w:type="dxa"/>
            <w:vAlign w:val="center"/>
          </w:tcPr>
          <w:p>
            <w:r>
              <w:t>74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C4818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74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125.280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C2118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C2118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C4818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69.120</w:t>
            </w:r>
          </w:p>
        </w:tc>
        <w:tc>
          <w:tcPr>
            <w:tcW w:w="781" w:type="dxa"/>
            <w:vAlign w:val="center"/>
          </w:tcPr>
          <w:p>
            <w:r>
              <w:t>74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C4818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74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0.730</w:t>
            </w:r>
          </w:p>
        </w:tc>
        <w:tc>
          <w:tcPr>
            <w:tcW w:w="848" w:type="dxa"/>
            <w:vAlign w:val="center"/>
          </w:tcPr>
          <w:p>
            <w:r>
              <w:t>1.459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1.480</w:t>
            </w:r>
          </w:p>
        </w:tc>
        <w:tc>
          <w:tcPr>
            <w:tcW w:w="848" w:type="dxa"/>
            <w:vAlign w:val="center"/>
          </w:tcPr>
          <w:p>
            <w:r>
              <w:t>4.441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0.853</w:t>
            </w:r>
          </w:p>
        </w:tc>
        <w:tc>
          <w:tcPr>
            <w:tcW w:w="848" w:type="dxa"/>
            <w:vAlign w:val="center"/>
          </w:tcPr>
          <w:p>
            <w:r>
              <w:t>1.707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0.177</w:t>
            </w:r>
          </w:p>
        </w:tc>
        <w:tc>
          <w:tcPr>
            <w:tcW w:w="848" w:type="dxa"/>
            <w:vAlign w:val="center"/>
          </w:tcPr>
          <w:p>
            <w:r>
              <w:t>0.177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1.352</w:t>
            </w:r>
          </w:p>
        </w:tc>
        <w:tc>
          <w:tcPr>
            <w:tcW w:w="848" w:type="dxa"/>
            <w:vAlign w:val="center"/>
          </w:tcPr>
          <w:p>
            <w:r>
              <w:t>1.352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110.656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0.327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17.636</w:t>
            </w:r>
          </w:p>
        </w:tc>
        <w:tc>
          <w:tcPr>
            <w:tcW w:w="848" w:type="dxa"/>
            <w:vAlign w:val="center"/>
          </w:tcPr>
          <w:p>
            <w:r>
              <w:t>17.636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3.075</w:t>
            </w:r>
          </w:p>
        </w:tc>
        <w:tc>
          <w:tcPr>
            <w:tcW w:w="848" w:type="dxa"/>
            <w:vAlign w:val="center"/>
          </w:tcPr>
          <w:p>
            <w:r>
              <w:t>3.075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0.905</w:t>
            </w:r>
          </w:p>
        </w:tc>
        <w:tc>
          <w:tcPr>
            <w:tcW w:w="848" w:type="dxa"/>
            <w:vAlign w:val="center"/>
          </w:tcPr>
          <w:p>
            <w:r>
              <w:t>0.905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12.825</w:t>
            </w:r>
          </w:p>
        </w:tc>
        <w:tc>
          <w:tcPr>
            <w:tcW w:w="848" w:type="dxa"/>
            <w:vAlign w:val="center"/>
          </w:tcPr>
          <w:p>
            <w:r>
              <w:t>76.950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1.661</w:t>
            </w:r>
          </w:p>
        </w:tc>
        <w:tc>
          <w:tcPr>
            <w:tcW w:w="848" w:type="dxa"/>
            <w:vAlign w:val="center"/>
          </w:tcPr>
          <w:p>
            <w:r>
              <w:t>1.661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0.660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1.265</w:t>
            </w:r>
          </w:p>
        </w:tc>
        <w:tc>
          <w:tcPr>
            <w:tcW w:w="848" w:type="dxa"/>
            <w:vAlign w:val="center"/>
          </w:tcPr>
          <w:p>
            <w:r>
              <w:t>1.265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848" w:type="dxa"/>
            <w:vAlign w:val="center"/>
          </w:tcPr>
          <w:p>
            <w:r>
              <w:t>9.450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3.839</w:t>
            </w:r>
          </w:p>
        </w:tc>
        <w:tc>
          <w:tcPr>
            <w:tcW w:w="848" w:type="dxa"/>
            <w:vAlign w:val="center"/>
          </w:tcPr>
          <w:p>
            <w:r>
              <w:t>3.839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4.920</w:t>
            </w:r>
          </w:p>
        </w:tc>
        <w:tc>
          <w:tcPr>
            <w:tcW w:w="848" w:type="dxa"/>
            <w:vAlign w:val="center"/>
          </w:tcPr>
          <w:p>
            <w:r>
              <w:t>4.920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3.429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1.314</w:t>
            </w:r>
          </w:p>
        </w:tc>
        <w:tc>
          <w:tcPr>
            <w:tcW w:w="848" w:type="dxa"/>
            <w:vAlign w:val="center"/>
          </w:tcPr>
          <w:p>
            <w:r>
              <w:t>1.314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1.611</w:t>
            </w:r>
          </w:p>
        </w:tc>
        <w:tc>
          <w:tcPr>
            <w:tcW w:w="848" w:type="dxa"/>
            <w:vAlign w:val="center"/>
          </w:tcPr>
          <w:p>
            <w:r>
              <w:t>1.611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18.068</w:t>
            </w:r>
          </w:p>
        </w:tc>
        <w:tc>
          <w:tcPr>
            <w:tcW w:w="848" w:type="dxa"/>
            <w:vAlign w:val="center"/>
          </w:tcPr>
          <w:p>
            <w:r>
              <w:t>54.203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24.265</w:t>
            </w:r>
          </w:p>
        </w:tc>
        <w:tc>
          <w:tcPr>
            <w:tcW w:w="848" w:type="dxa"/>
            <w:vAlign w:val="center"/>
          </w:tcPr>
          <w:p>
            <w:r>
              <w:t>24.265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17.659</w:t>
            </w:r>
          </w:p>
        </w:tc>
        <w:tc>
          <w:tcPr>
            <w:tcW w:w="848" w:type="dxa"/>
            <w:vAlign w:val="center"/>
          </w:tcPr>
          <w:p>
            <w:r>
              <w:t>35.318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7.631</w:t>
            </w:r>
          </w:p>
        </w:tc>
        <w:tc>
          <w:tcPr>
            <w:tcW w:w="848" w:type="dxa"/>
            <w:vAlign w:val="center"/>
          </w:tcPr>
          <w:p>
            <w:r>
              <w:t>15.262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1.490</w:t>
            </w:r>
          </w:p>
        </w:tc>
        <w:tc>
          <w:tcPr>
            <w:tcW w:w="848" w:type="dxa"/>
            <w:vAlign w:val="center"/>
          </w:tcPr>
          <w:p>
            <w:r>
              <w:t>8.937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0.480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0.536</w:t>
            </w:r>
          </w:p>
        </w:tc>
        <w:tc>
          <w:tcPr>
            <w:tcW w:w="848" w:type="dxa"/>
            <w:vAlign w:val="center"/>
          </w:tcPr>
          <w:p>
            <w:r>
              <w:t>3.213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17.775</w:t>
            </w:r>
          </w:p>
        </w:tc>
        <w:tc>
          <w:tcPr>
            <w:tcW w:w="848" w:type="dxa"/>
            <w:vAlign w:val="center"/>
          </w:tcPr>
          <w:p>
            <w:r>
              <w:t>71.100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0.675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3.375</w:t>
            </w:r>
          </w:p>
        </w:tc>
        <w:tc>
          <w:tcPr>
            <w:tcW w:w="848" w:type="dxa"/>
            <w:vAlign w:val="center"/>
          </w:tcPr>
          <w:p>
            <w:r>
              <w:t>6.750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0.600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1.193</w:t>
            </w:r>
          </w:p>
        </w:tc>
        <w:tc>
          <w:tcPr>
            <w:tcW w:w="848" w:type="dxa"/>
            <w:vAlign w:val="center"/>
          </w:tcPr>
          <w:p>
            <w:r>
              <w:t>2.385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24.262</w:t>
            </w:r>
          </w:p>
        </w:tc>
        <w:tc>
          <w:tcPr>
            <w:tcW w:w="848" w:type="dxa"/>
            <w:vAlign w:val="center"/>
          </w:tcPr>
          <w:p>
            <w:r>
              <w:t>48.524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31</w:t>
            </w:r>
          </w:p>
        </w:tc>
        <w:tc>
          <w:tcPr>
            <w:tcW w:w="888" w:type="dxa"/>
            <w:vAlign w:val="center"/>
          </w:tcPr>
          <w:p>
            <w:r>
              <w:t>C1834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6.120</w:t>
            </w:r>
          </w:p>
        </w:tc>
        <w:tc>
          <w:tcPr>
            <w:tcW w:w="848" w:type="dxa"/>
            <w:vAlign w:val="center"/>
          </w:tcPr>
          <w:p>
            <w:r>
              <w:t>24.480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32</w:t>
            </w:r>
          </w:p>
        </w:tc>
        <w:tc>
          <w:tcPr>
            <w:tcW w:w="888" w:type="dxa"/>
            <w:vAlign w:val="center"/>
          </w:tcPr>
          <w:p>
            <w:r>
              <w:t>C2434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8.160</w:t>
            </w:r>
          </w:p>
        </w:tc>
        <w:tc>
          <w:tcPr>
            <w:tcW w:w="848" w:type="dxa"/>
            <w:vAlign w:val="center"/>
          </w:tcPr>
          <w:p>
            <w:r>
              <w:t>48.960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33</w:t>
            </w:r>
          </w:p>
        </w:tc>
        <w:tc>
          <w:tcPr>
            <w:tcW w:w="888" w:type="dxa"/>
            <w:vAlign w:val="center"/>
          </w:tcPr>
          <w:p>
            <w:r>
              <w:t>C3034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10.200</w:t>
            </w:r>
          </w:p>
        </w:tc>
        <w:tc>
          <w:tcPr>
            <w:tcW w:w="848" w:type="dxa"/>
            <w:vAlign w:val="center"/>
          </w:tcPr>
          <w:p>
            <w:r>
              <w:t>20.400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34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0.826</w:t>
            </w:r>
          </w:p>
        </w:tc>
        <w:tc>
          <w:tcPr>
            <w:tcW w:w="848" w:type="dxa"/>
            <w:vAlign w:val="center"/>
          </w:tcPr>
          <w:p>
            <w:r>
              <w:t>1.651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35</w:t>
            </w:r>
          </w:p>
        </w:tc>
        <w:tc>
          <w:tcPr>
            <w:tcW w:w="888" w:type="dxa"/>
            <w:vAlign w:val="center"/>
          </w:tcPr>
          <w:p>
            <w:r>
              <w:t>HC2115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1.373</w:t>
            </w:r>
          </w:p>
        </w:tc>
        <w:tc>
          <w:tcPr>
            <w:tcW w:w="848" w:type="dxa"/>
            <w:vAlign w:val="center"/>
          </w:tcPr>
          <w:p>
            <w:r>
              <w:t>1.373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529.293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0.316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7" w:name="_Toc155355105"/>
      <w:r>
        <w:rPr>
          <w:kern w:val="2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6.04</w:t>
            </w:r>
          </w:p>
        </w:tc>
        <w:tc>
          <w:tcPr>
            <w:tcW w:w="1131" w:type="dxa"/>
            <w:vAlign w:val="center"/>
          </w:tcPr>
          <w:p>
            <w:r>
              <w:t>2.10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1075" w:type="dxa"/>
            <w:vAlign w:val="center"/>
          </w:tcPr>
          <w:p>
            <w:r>
              <w:t>0.03</w:t>
            </w:r>
          </w:p>
        </w:tc>
        <w:tc>
          <w:tcPr>
            <w:tcW w:w="1465" w:type="dxa"/>
            <w:vAlign w:val="center"/>
          </w:tcPr>
          <w:p>
            <w:r>
              <w:t>K≤3.20,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125.28</w:t>
            </w:r>
          </w:p>
        </w:tc>
        <w:tc>
          <w:tcPr>
            <w:tcW w:w="1131" w:type="dxa"/>
            <w:vAlign w:val="center"/>
          </w:tcPr>
          <w:p>
            <w:r>
              <w:t>1.41</w:t>
            </w:r>
          </w:p>
        </w:tc>
        <w:tc>
          <w:tcPr>
            <w:tcW w:w="1245" w:type="dxa"/>
            <w:vAlign w:val="center"/>
          </w:tcPr>
          <w:p>
            <w:r>
              <w:t>0.32</w:t>
            </w:r>
          </w:p>
        </w:tc>
        <w:tc>
          <w:tcPr>
            <w:tcW w:w="1075" w:type="dxa"/>
            <w:vAlign w:val="center"/>
          </w:tcPr>
          <w:p>
            <w:r>
              <w:t>0.08</w:t>
            </w:r>
          </w:p>
        </w:tc>
        <w:tc>
          <w:tcPr>
            <w:tcW w:w="1465" w:type="dxa"/>
            <w:vAlign w:val="center"/>
          </w:tcPr>
          <w:p>
            <w:r>
              <w:t>K≤3.20,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110.66</w:t>
            </w:r>
          </w:p>
        </w:tc>
        <w:tc>
          <w:tcPr>
            <w:tcW w:w="1131" w:type="dxa"/>
            <w:vAlign w:val="center"/>
          </w:tcPr>
          <w:p>
            <w:r>
              <w:t>1.08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0.09</w:t>
            </w:r>
          </w:p>
        </w:tc>
        <w:tc>
          <w:tcPr>
            <w:tcW w:w="1465" w:type="dxa"/>
            <w:vAlign w:val="center"/>
          </w:tcPr>
          <w:p>
            <w:r>
              <w:t>K≤3.20,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529.29</w:t>
            </w:r>
          </w:p>
        </w:tc>
        <w:tc>
          <w:tcPr>
            <w:tcW w:w="1131" w:type="dxa"/>
            <w:vAlign w:val="center"/>
          </w:tcPr>
          <w:p>
            <w:r>
              <w:t>1.94</w:t>
            </w:r>
          </w:p>
        </w:tc>
        <w:tc>
          <w:tcPr>
            <w:tcW w:w="1245" w:type="dxa"/>
            <w:vAlign w:val="center"/>
          </w:tcPr>
          <w:p>
            <w:r>
              <w:t>0.32</w:t>
            </w:r>
          </w:p>
        </w:tc>
        <w:tc>
          <w:tcPr>
            <w:tcW w:w="1075" w:type="dxa"/>
            <w:vAlign w:val="center"/>
          </w:tcPr>
          <w:p>
            <w:r>
              <w:t>0.56</w:t>
            </w:r>
          </w:p>
        </w:tc>
        <w:tc>
          <w:tcPr>
            <w:tcW w:w="1465" w:type="dxa"/>
            <w:vAlign w:val="center"/>
          </w:tcPr>
          <w:p>
            <w:r>
              <w:t>K≤2.00, SHGC≤0.32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771.27</w:t>
            </w:r>
          </w:p>
        </w:tc>
        <w:tc>
          <w:tcPr>
            <w:tcW w:w="1131" w:type="dxa"/>
            <w:vAlign w:val="center"/>
          </w:tcPr>
          <w:p>
            <w:r>
              <w:t>1.73</w:t>
            </w:r>
          </w:p>
        </w:tc>
        <w:tc>
          <w:tcPr>
            <w:tcW w:w="1245" w:type="dxa"/>
            <w:vAlign w:val="center"/>
          </w:tcPr>
          <w:p>
            <w:r>
              <w:t>0.32</w:t>
            </w:r>
          </w:p>
        </w:tc>
        <w:tc>
          <w:tcPr>
            <w:tcW w:w="1075" w:type="dxa"/>
            <w:vAlign w:val="center"/>
          </w:tcPr>
          <w:p>
            <w:r>
              <w:t>0.20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《绿色建筑评价标准》GB/T 50378-2019第7.2.4条、《公共建筑节能设计标准》GB50189-2015第3.3.1条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外窗传热系数比《公共建筑节能设计标准》GB50189-2015表3.3.1-4的要求提升10%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8" w:name="_Toc155355106"/>
      <w:r>
        <w:rPr>
          <w:color w:val="000000"/>
          <w:kern w:val="2"/>
          <w:szCs w:val="24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比《公共建筑节能设计标准》GB50189-2015的规定提高10%的要求，得10分。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NjBkYjBmZDEyNDU4NWQzMjBkOWRlMTBhOWRlZTIifQ=="/>
  </w:docVars>
  <w:rsids>
    <w:rsidRoot w:val="000D2DA4"/>
    <w:rsid w:val="00037A4C"/>
    <w:rsid w:val="0004094E"/>
    <w:rsid w:val="0004557E"/>
    <w:rsid w:val="00073958"/>
    <w:rsid w:val="00094002"/>
    <w:rsid w:val="000D16B8"/>
    <w:rsid w:val="000D2DA4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75AC9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65A9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C605989"/>
    <w:rsid w:val="0ED1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TTT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1</Pages>
  <Words>2171</Words>
  <Characters>12379</Characters>
  <Lines>103</Lines>
  <Paragraphs>29</Paragraphs>
  <TotalTime>33</TotalTime>
  <ScaleCrop>false</ScaleCrop>
  <LinksUpToDate>false</LinksUpToDate>
  <CharactersWithSpaces>14521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2024-01-05T05:51:00Z</dcterms:created>
  <dc:creator>徐婷</dc:creator>
  <cp:lastModifiedBy>ZhangNan</cp:lastModifiedBy>
  <cp:lastPrinted>2411-12-31T16:00:00Z</cp:lastPrinted>
  <dcterms:modified xsi:type="dcterms:W3CDTF">2024-03-04T09:00:30Z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A8144AEF78734262ADD5AEA55160AB3B_12</vt:lpwstr>
  </property>
</Properties>
</file>