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2"/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>
      <w:pPr>
        <w:pStyle w:val="2"/>
        <w:rPr>
          <w:rFonts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/>
          <w:sz w:val="32"/>
          <w:szCs w:val="32"/>
          <w:lang w:eastAsia="zh-CN"/>
        </w:rPr>
        <w:t>计算概述</w:t>
      </w:r>
    </w:p>
    <w:p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hint="eastAsia" w:ascii="Times New Roman" w:hAnsi="Times New Roman"/>
          <w:sz w:val="28"/>
          <w:szCs w:val="28"/>
          <w:lang w:eastAsia="zh-CN"/>
        </w:rPr>
        <w:t>1.1.项目概况</w:t>
      </w:r>
    </w:p>
    <w:p>
      <w:pPr>
        <w:tabs>
          <w:tab w:val="left" w:pos="605"/>
        </w:tabs>
        <w:rPr>
          <w:rFonts w:hint="eastAsia" w:ascii="Times New Roman" w:hAnsi="Times New Roman" w:eastAsia="Times New Roman" w:cs="Times New Roman"/>
          <w:sz w:val="20"/>
          <w:szCs w:val="20"/>
          <w:lang w:eastAsia="zh-CN"/>
        </w:rPr>
      </w:pP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松岭屯活动服务中心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工程项目选址位于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临江市松岭屯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松岭小路北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侧地块。整个规划总用地面积接近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3500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平方米，基本呈长方形。本次建设面积地上为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5535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平米。</w:t>
      </w:r>
    </w:p>
    <w:p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1.2.计算目的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判断本项目是否满足《绿色建筑评价标准》GB/T50378-2019第4.2.6条“采取提升建筑适变性的措施”。</w:t>
      </w: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1.3.计算依据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2.计算分析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2.1.可变换功能的室内空间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09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2540</wp:posOffset>
                      </wp:positionV>
                      <wp:extent cx="1356995" cy="161925"/>
                      <wp:effectExtent l="635" t="4445" r="2540" b="6350"/>
                      <wp:wrapNone/>
                      <wp:docPr id="1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6995" cy="1619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32" type="#_x0000_t32" style="position:absolute;left:0pt;margin-left:-5.5pt;margin-top:0.2pt;height:12.75pt;width:106.85pt;z-index:251659264;mso-width-relative:page;mso-height-relative:page;" filled="f" stroked="t" coordsize="21600,21600" o:gfxdata="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GpFwF1wAAAAcBAAAPAAAAAAAAAAEAIAAAACIAAABkcnMvZG93bnJldi54bWxQ&#10;SwECFAAUAAAACACHTuJAA/1+6PgBAADoAwAADgAAAAAAAAABACAAAAAm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建筑面积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㎡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1270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2083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不可变换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397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735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873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1348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总计(㎡)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3606</w:t>
            </w:r>
          </w:p>
        </w:tc>
      </w:tr>
    </w:tbl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2.2.灵活隔断的室内空间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采用灵活隔断的统计面积如下表。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9"/>
        <w:gridCol w:w="851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采用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553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848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合计(㎡)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1987</w:t>
            </w:r>
          </w:p>
        </w:tc>
      </w:tr>
    </w:tbl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2.3.灵活隔断的面积比例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灵活隔断的面积比例=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1987</w:t>
      </w:r>
      <w:r>
        <w:rPr>
          <w:rFonts w:ascii="Times New Roman" w:hAnsi="Times New Roman" w:cs="宋体"/>
          <w:sz w:val="21"/>
          <w:szCs w:val="21"/>
          <w:lang w:eastAsia="zh-CN"/>
        </w:rPr>
        <w:t>/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5535</w:t>
      </w:r>
      <w:r>
        <w:rPr>
          <w:rFonts w:ascii="Times New Roman" w:hAnsi="Times New Roman" w:cs="宋体"/>
          <w:sz w:val="21"/>
          <w:szCs w:val="21"/>
          <w:lang w:eastAsia="zh-CN"/>
        </w:rPr>
        <w:t>×100%=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35.9</w:t>
      </w:r>
      <w:r>
        <w:rPr>
          <w:rFonts w:ascii="Times New Roman" w:hAnsi="Times New Roman" w:cs="宋体"/>
          <w:sz w:val="21"/>
          <w:szCs w:val="21"/>
          <w:lang w:eastAsia="zh-CN"/>
        </w:rPr>
        <w:t>%；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非灵活隔断的面积比例=1-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35.9</w:t>
      </w:r>
      <w:r>
        <w:rPr>
          <w:rFonts w:ascii="Times New Roman" w:hAnsi="Times New Roman" w:cs="宋体"/>
          <w:sz w:val="21"/>
          <w:szCs w:val="21"/>
          <w:lang w:eastAsia="zh-CN"/>
        </w:rPr>
        <w:t>%=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64.1</w:t>
      </w:r>
      <w:bookmarkStart w:id="0" w:name="_GoBack"/>
      <w:bookmarkEnd w:id="0"/>
      <w:r>
        <w:rPr>
          <w:rFonts w:ascii="Times New Roman" w:hAnsi="Times New Roman" w:cs="宋体"/>
          <w:sz w:val="21"/>
          <w:szCs w:val="21"/>
          <w:lang w:eastAsia="zh-CN"/>
        </w:rPr>
        <w:t>%。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MDdkYjljMzZiNTI2YjZiMjc3N2M3NzliZjQ2OWQifQ=="/>
  </w:docVars>
  <w:rsids>
    <w:rsidRoot w:val="00E40C34"/>
    <w:rsid w:val="00022519"/>
    <w:rsid w:val="00897ADE"/>
    <w:rsid w:val="00900B4A"/>
    <w:rsid w:val="00E40C34"/>
    <w:rsid w:val="17A3113B"/>
    <w:rsid w:val="44FD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autoRedefine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989</Characters>
  <Lines>8</Lines>
  <Paragraphs>2</Paragraphs>
  <TotalTime>748</TotalTime>
  <ScaleCrop>false</ScaleCrop>
  <LinksUpToDate>false</LinksUpToDate>
  <CharactersWithSpaces>1160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冬马小哥</cp:lastModifiedBy>
  <dcterms:modified xsi:type="dcterms:W3CDTF">2024-03-13T01:28:14Z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2052-12.1.0.16388</vt:lpwstr>
  </property>
  <property fmtid="{D5CDD505-2E9C-101B-9397-08002B2CF9AE}" pid="5" name="ICV">
    <vt:lpwstr>2FE8CAE1CA23415594DE3DD84843EF7C_13</vt:lpwstr>
  </property>
</Properties>
</file>