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绿意轩——博物馆绿色低碳设计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322433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224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报告日期：2024年3月11日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项目名称：绿意轩——博物馆绿色低碳设计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114.0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71.0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883.0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5="http://schemas.microsoft.com/office/word/2012/wordml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