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绿脉——低碳视角下乡村博物馆设计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项目名称：绿脉——低碳视角下乡村博物馆设计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