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221D" w14:textId="7DCC3558" w:rsidR="004978F4" w:rsidRPr="00B91113" w:rsidRDefault="00B91113" w:rsidP="00B91113">
      <w:pPr>
        <w:jc w:val="center"/>
        <w:rPr>
          <w:sz w:val="32"/>
          <w:szCs w:val="36"/>
        </w:rPr>
      </w:pPr>
      <w:r w:rsidRPr="00B91113">
        <w:rPr>
          <w:rStyle w:val="dl-title"/>
          <w:sz w:val="32"/>
          <w:szCs w:val="36"/>
        </w:rPr>
        <w:t>工程地质勘察报告</w:t>
      </w:r>
    </w:p>
    <w:p w14:paraId="032A1F7B" w14:textId="77777777" w:rsidR="00B91113" w:rsidRPr="00B91113" w:rsidRDefault="00B91113" w:rsidP="00B91113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B91113">
        <w:rPr>
          <w:rFonts w:ascii="宋体" w:eastAsia="宋体" w:hAnsi="宋体" w:cs="宋体"/>
          <w:b/>
          <w:bCs/>
          <w:kern w:val="0"/>
          <w:sz w:val="27"/>
          <w:szCs w:val="27"/>
        </w:rPr>
        <w:t>一、项目基本情况</w:t>
      </w:r>
    </w:p>
    <w:p w14:paraId="02066C0F" w14:textId="714655C2" w:rsidR="00B91113" w:rsidRPr="00B91113" w:rsidRDefault="00B91113" w:rsidP="00B9111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1113">
        <w:rPr>
          <w:rFonts w:ascii="宋体" w:eastAsia="宋体" w:hAnsi="宋体" w:cs="宋体"/>
          <w:kern w:val="0"/>
          <w:sz w:val="24"/>
          <w:szCs w:val="24"/>
        </w:rPr>
        <w:t>项目名称：扬州园艺博览会展馆</w:t>
      </w:r>
    </w:p>
    <w:p w14:paraId="61959BCD" w14:textId="77777777" w:rsidR="00B91113" w:rsidRPr="00542769" w:rsidRDefault="00B91113" w:rsidP="00B9111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1113">
        <w:rPr>
          <w:rFonts w:ascii="宋体" w:eastAsia="宋体" w:hAnsi="宋体" w:cs="宋体"/>
          <w:kern w:val="0"/>
          <w:sz w:val="24"/>
          <w:szCs w:val="24"/>
        </w:rPr>
        <w:t>项目地点：</w:t>
      </w:r>
      <w:r w:rsidRPr="00542769">
        <w:rPr>
          <w:rFonts w:ascii="宋体" w:eastAsia="宋体" w:hAnsi="宋体" w:cs="宋体" w:hint="eastAsia"/>
          <w:kern w:val="0"/>
          <w:sz w:val="24"/>
          <w:szCs w:val="24"/>
        </w:rPr>
        <w:t>江苏省扬州市仪征市枣林湾生态园</w:t>
      </w:r>
    </w:p>
    <w:p w14:paraId="26DF090A" w14:textId="77777777" w:rsidR="00B91113" w:rsidRDefault="00B91113" w:rsidP="00B9111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1113">
        <w:rPr>
          <w:rFonts w:ascii="宋体" w:eastAsia="宋体" w:hAnsi="宋体" w:cs="宋体"/>
          <w:kern w:val="0"/>
          <w:sz w:val="24"/>
          <w:szCs w:val="24"/>
        </w:rPr>
        <w:t>项目规模：</w:t>
      </w:r>
      <w:r w:rsidRPr="00542769">
        <w:rPr>
          <w:rFonts w:ascii="宋体" w:eastAsia="宋体" w:hAnsi="宋体" w:cs="宋体" w:hint="eastAsia"/>
          <w:kern w:val="0"/>
          <w:sz w:val="24"/>
          <w:szCs w:val="24"/>
        </w:rPr>
        <w:t>总用地规模</w:t>
      </w:r>
      <w:r w:rsidRPr="00542769">
        <w:rPr>
          <w:rFonts w:ascii="宋体" w:eastAsia="宋体" w:hAnsi="宋体" w:cs="宋体"/>
          <w:kern w:val="0"/>
          <w:sz w:val="24"/>
          <w:szCs w:val="24"/>
        </w:rPr>
        <w:t>3万多平方米</w:t>
      </w:r>
    </w:p>
    <w:p w14:paraId="1355C8C0" w14:textId="77777777" w:rsidR="00B91113" w:rsidRDefault="00B91113" w:rsidP="00B9111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1113">
        <w:rPr>
          <w:rFonts w:ascii="宋体" w:eastAsia="宋体" w:hAnsi="宋体" w:cs="宋体"/>
          <w:kern w:val="0"/>
          <w:sz w:val="24"/>
          <w:szCs w:val="24"/>
        </w:rPr>
        <w:t>建设目的：为举办园艺博览会提供场地，包括</w:t>
      </w:r>
      <w:r>
        <w:rPr>
          <w:rFonts w:ascii="宋体" w:eastAsia="宋体" w:hAnsi="宋体" w:cs="宋体" w:hint="eastAsia"/>
          <w:kern w:val="0"/>
          <w:sz w:val="24"/>
          <w:szCs w:val="24"/>
        </w:rPr>
        <w:t>科技</w:t>
      </w:r>
      <w:r w:rsidRPr="00542769">
        <w:rPr>
          <w:rFonts w:ascii="宋体" w:eastAsia="宋体" w:hAnsi="宋体" w:cs="宋体"/>
          <w:kern w:val="0"/>
          <w:sz w:val="24"/>
          <w:szCs w:val="24"/>
        </w:rPr>
        <w:t>展览区、交流会场、</w:t>
      </w:r>
      <w:r>
        <w:rPr>
          <w:rFonts w:ascii="宋体" w:eastAsia="宋体" w:hAnsi="宋体" w:cs="宋体" w:hint="eastAsia"/>
          <w:kern w:val="0"/>
          <w:sz w:val="24"/>
          <w:szCs w:val="24"/>
        </w:rPr>
        <w:t>凤凰阁</w:t>
      </w:r>
      <w:r w:rsidRPr="00542769">
        <w:rPr>
          <w:rFonts w:ascii="宋体" w:eastAsia="宋体" w:hAnsi="宋体" w:cs="宋体"/>
          <w:kern w:val="0"/>
          <w:sz w:val="24"/>
          <w:szCs w:val="24"/>
        </w:rPr>
        <w:t>等。</w:t>
      </w:r>
    </w:p>
    <w:p w14:paraId="0539D5F6" w14:textId="050B089B" w:rsidR="00B91113" w:rsidRPr="00B91113" w:rsidRDefault="00B91113" w:rsidP="00B9111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B91113">
        <w:rPr>
          <w:rFonts w:ascii="宋体" w:eastAsia="宋体" w:hAnsi="宋体" w:cs="宋体"/>
          <w:b/>
          <w:bCs/>
          <w:kern w:val="0"/>
          <w:sz w:val="27"/>
          <w:szCs w:val="27"/>
        </w:rPr>
        <w:t>二、勘察目的与范围</w:t>
      </w:r>
    </w:p>
    <w:p w14:paraId="16D1F8BD" w14:textId="3137E71C" w:rsidR="00B91113" w:rsidRPr="00B91113" w:rsidRDefault="00B91113" w:rsidP="00B9111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1113">
        <w:rPr>
          <w:rFonts w:ascii="宋体" w:eastAsia="宋体" w:hAnsi="宋体" w:cs="宋体"/>
          <w:kern w:val="0"/>
          <w:sz w:val="24"/>
          <w:szCs w:val="24"/>
        </w:rPr>
        <w:t>勘察目的：评估项目建设地点的地质条件，包括地形地貌、岩土体性质、地下水状况等，为项目建设提供地质条件依据。</w:t>
      </w:r>
    </w:p>
    <w:p w14:paraId="1040313F" w14:textId="3A5F2C4F" w:rsidR="00B91113" w:rsidRPr="00B91113" w:rsidRDefault="00B91113" w:rsidP="00B9111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1113">
        <w:rPr>
          <w:rFonts w:ascii="宋体" w:eastAsia="宋体" w:hAnsi="宋体" w:cs="宋体"/>
          <w:kern w:val="0"/>
          <w:sz w:val="24"/>
          <w:szCs w:val="24"/>
        </w:rPr>
        <w:t>勘察范围：项目拟建设区域及其周边影响区域。</w:t>
      </w:r>
    </w:p>
    <w:p w14:paraId="09ADF56A" w14:textId="77777777" w:rsidR="00B91113" w:rsidRPr="00B91113" w:rsidRDefault="00B91113" w:rsidP="00B91113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B91113">
        <w:rPr>
          <w:rFonts w:ascii="宋体" w:eastAsia="宋体" w:hAnsi="宋体" w:cs="宋体"/>
          <w:b/>
          <w:bCs/>
          <w:kern w:val="0"/>
          <w:sz w:val="27"/>
          <w:szCs w:val="27"/>
        </w:rPr>
        <w:t>三、地质环境条件</w:t>
      </w:r>
    </w:p>
    <w:p w14:paraId="71AC8778" w14:textId="060802FF" w:rsidR="00B91113" w:rsidRPr="00B91113" w:rsidRDefault="00B91113" w:rsidP="00B9111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1113">
        <w:rPr>
          <w:rFonts w:ascii="宋体" w:eastAsia="宋体" w:hAnsi="宋体" w:cs="宋体"/>
          <w:kern w:val="0"/>
          <w:sz w:val="24"/>
          <w:szCs w:val="24"/>
        </w:rPr>
        <w:t>地形地貌：项目地处扬州市郊区，地形以平原为主，地势平坦，无明显的河流和山脉。</w:t>
      </w:r>
    </w:p>
    <w:p w14:paraId="02D60DFE" w14:textId="2C695CBB" w:rsidR="00B91113" w:rsidRPr="00B91113" w:rsidRDefault="00B91113" w:rsidP="00B9111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1113">
        <w:rPr>
          <w:rFonts w:ascii="宋体" w:eastAsia="宋体" w:hAnsi="宋体" w:cs="宋体"/>
          <w:kern w:val="0"/>
          <w:sz w:val="24"/>
          <w:szCs w:val="24"/>
        </w:rPr>
        <w:t>岩土体性质：通过钻孔取样分析，项目区域主要为粘土层、砂土层交替分布，地下水位较浅。</w:t>
      </w:r>
    </w:p>
    <w:p w14:paraId="68E38570" w14:textId="51FCE80E" w:rsidR="00B91113" w:rsidRPr="00B91113" w:rsidRDefault="00B91113" w:rsidP="00B9111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1113">
        <w:rPr>
          <w:rFonts w:ascii="宋体" w:eastAsia="宋体" w:hAnsi="宋体" w:cs="宋体"/>
          <w:kern w:val="0"/>
          <w:sz w:val="24"/>
          <w:szCs w:val="24"/>
        </w:rPr>
        <w:t>地下水状况：地下水主要为孔隙水，水质良好，但需注意防治地下水位波动可能对建设和运营造成的影响。</w:t>
      </w:r>
    </w:p>
    <w:p w14:paraId="7B83146B" w14:textId="77777777" w:rsidR="00B91113" w:rsidRPr="00B91113" w:rsidRDefault="00B91113" w:rsidP="00B91113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B91113">
        <w:rPr>
          <w:rFonts w:ascii="宋体" w:eastAsia="宋体" w:hAnsi="宋体" w:cs="宋体"/>
          <w:b/>
          <w:bCs/>
          <w:kern w:val="0"/>
          <w:sz w:val="27"/>
          <w:szCs w:val="27"/>
        </w:rPr>
        <w:t>四、地质灾害评价</w:t>
      </w:r>
    </w:p>
    <w:p w14:paraId="6EB351F1" w14:textId="77777777" w:rsidR="00B91113" w:rsidRPr="00B91113" w:rsidRDefault="00B91113" w:rsidP="00B91113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1113">
        <w:rPr>
          <w:rFonts w:ascii="宋体" w:eastAsia="宋体" w:hAnsi="宋体" w:cs="宋体"/>
          <w:kern w:val="0"/>
          <w:sz w:val="24"/>
          <w:szCs w:val="24"/>
        </w:rPr>
        <w:t>项目区域内未发现明显的地质灾害迹象，如滑坡、崩塌等。</w:t>
      </w:r>
    </w:p>
    <w:p w14:paraId="705B7B2A" w14:textId="77777777" w:rsidR="00B91113" w:rsidRPr="00B91113" w:rsidRDefault="00B91113" w:rsidP="00B91113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1113">
        <w:rPr>
          <w:rFonts w:ascii="宋体" w:eastAsia="宋体" w:hAnsi="宋体" w:cs="宋体"/>
          <w:kern w:val="0"/>
          <w:sz w:val="24"/>
          <w:szCs w:val="24"/>
        </w:rPr>
        <w:t>地下水位变化需监测，以防治地面沉降。</w:t>
      </w:r>
    </w:p>
    <w:p w14:paraId="0090FAC4" w14:textId="77777777" w:rsidR="00B91113" w:rsidRPr="00B91113" w:rsidRDefault="00B91113" w:rsidP="00B91113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B91113">
        <w:rPr>
          <w:rFonts w:ascii="宋体" w:eastAsia="宋体" w:hAnsi="宋体" w:cs="宋体"/>
          <w:b/>
          <w:bCs/>
          <w:kern w:val="0"/>
          <w:sz w:val="27"/>
          <w:szCs w:val="27"/>
        </w:rPr>
        <w:t>五、工程地质问题及处理建议</w:t>
      </w:r>
    </w:p>
    <w:p w14:paraId="54F0D218" w14:textId="56DD2256" w:rsidR="00B91113" w:rsidRPr="00B91113" w:rsidRDefault="00B91113" w:rsidP="00B91113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1113">
        <w:rPr>
          <w:rFonts w:ascii="宋体" w:eastAsia="宋体" w:hAnsi="宋体" w:cs="宋体"/>
          <w:kern w:val="0"/>
          <w:sz w:val="24"/>
          <w:szCs w:val="24"/>
        </w:rPr>
        <w:t>基础处理：考虑到地下水位较浅，建议采用防水措施，并对基础进行加固，以适应地下水位变化。</w:t>
      </w:r>
    </w:p>
    <w:p w14:paraId="35B8D8F5" w14:textId="1BEEB2BF" w:rsidR="00B91113" w:rsidRPr="00B91113" w:rsidRDefault="00B91113" w:rsidP="00B91113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1113">
        <w:rPr>
          <w:rFonts w:ascii="宋体" w:eastAsia="宋体" w:hAnsi="宋体" w:cs="宋体"/>
          <w:kern w:val="0"/>
          <w:sz w:val="24"/>
          <w:szCs w:val="24"/>
        </w:rPr>
        <w:t>地下水控制：建议在施工和运营期间设立地下水位监测站，及时调整防水和排水措施。</w:t>
      </w:r>
    </w:p>
    <w:p w14:paraId="0F680613" w14:textId="28B186B8" w:rsidR="00B91113" w:rsidRPr="00B91113" w:rsidRDefault="00B91113" w:rsidP="00B91113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1113">
        <w:rPr>
          <w:rFonts w:ascii="宋体" w:eastAsia="宋体" w:hAnsi="宋体" w:cs="宋体"/>
          <w:kern w:val="0"/>
          <w:sz w:val="24"/>
          <w:szCs w:val="24"/>
        </w:rPr>
        <w:lastRenderedPageBreak/>
        <w:t>地质环境保护：在建设过程中，应采取措施保护地质环境，避免对周围地质环境造成破坏。</w:t>
      </w:r>
    </w:p>
    <w:p w14:paraId="24BDBCED" w14:textId="77777777" w:rsidR="00B91113" w:rsidRPr="00B91113" w:rsidRDefault="00B91113" w:rsidP="00B91113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B91113">
        <w:rPr>
          <w:rFonts w:ascii="宋体" w:eastAsia="宋体" w:hAnsi="宋体" w:cs="宋体"/>
          <w:b/>
          <w:bCs/>
          <w:kern w:val="0"/>
          <w:sz w:val="27"/>
          <w:szCs w:val="27"/>
        </w:rPr>
        <w:t>六、结论</w:t>
      </w:r>
    </w:p>
    <w:p w14:paraId="1E05A884" w14:textId="77777777" w:rsidR="00B91113" w:rsidRPr="00B91113" w:rsidRDefault="00B91113" w:rsidP="00B9111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1113">
        <w:rPr>
          <w:rFonts w:ascii="宋体" w:eastAsia="宋体" w:hAnsi="宋体" w:cs="宋体"/>
          <w:kern w:val="0"/>
          <w:sz w:val="24"/>
          <w:szCs w:val="24"/>
        </w:rPr>
        <w:t>综合勘察结果，项目地点的地质条件总体满足园艺博览会展馆的建设要求。通过采取适当的基础处理和地下水控制措施，可以有效解决工程地质问题，保证建设的顺利进行</w:t>
      </w:r>
    </w:p>
    <w:p w14:paraId="056A1BAB" w14:textId="77777777" w:rsidR="00B91113" w:rsidRPr="00B91113" w:rsidRDefault="00B91113">
      <w:pPr>
        <w:rPr>
          <w:rFonts w:hint="eastAsia"/>
        </w:rPr>
      </w:pPr>
    </w:p>
    <w:sectPr w:rsidR="00B91113" w:rsidRPr="00B91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F50C7"/>
    <w:multiLevelType w:val="multilevel"/>
    <w:tmpl w:val="63EA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E315B1"/>
    <w:multiLevelType w:val="multilevel"/>
    <w:tmpl w:val="CF12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97E3C"/>
    <w:multiLevelType w:val="multilevel"/>
    <w:tmpl w:val="4F02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6405083">
    <w:abstractNumId w:val="2"/>
  </w:num>
  <w:num w:numId="2" w16cid:durableId="814031322">
    <w:abstractNumId w:val="0"/>
  </w:num>
  <w:num w:numId="3" w16cid:durableId="469640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13"/>
    <w:rsid w:val="004978F4"/>
    <w:rsid w:val="00B91113"/>
    <w:rsid w:val="00E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2967"/>
  <w15:chartTrackingRefBased/>
  <w15:docId w15:val="{B825E9EC-93BC-4DD3-AFAE-BF097DE6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1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B91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11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11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11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11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11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11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1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B91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11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11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9111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1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1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1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1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1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1113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B911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l-title">
    <w:name w:val="dl-title"/>
    <w:basedOn w:val="a0"/>
    <w:rsid w:val="00B9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D</dc:creator>
  <cp:keywords/>
  <dc:description/>
  <cp:lastModifiedBy>MF D</cp:lastModifiedBy>
  <cp:revision>1</cp:revision>
  <dcterms:created xsi:type="dcterms:W3CDTF">2024-02-28T14:23:00Z</dcterms:created>
  <dcterms:modified xsi:type="dcterms:W3CDTF">2024-02-28T14:25:00Z</dcterms:modified>
</cp:coreProperties>
</file>