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3E53"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7FEAAB6C"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68BF540E"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6996C8" w14:textId="77777777" w:rsidTr="00440906">
        <w:trPr>
          <w:jc w:val="center"/>
        </w:trPr>
        <w:tc>
          <w:tcPr>
            <w:tcW w:w="1800" w:type="dxa"/>
            <w:tcBorders>
              <w:top w:val="single" w:sz="12" w:space="0" w:color="auto"/>
              <w:bottom w:val="single" w:sz="6" w:space="0" w:color="auto"/>
            </w:tcBorders>
            <w:shd w:val="clear" w:color="auto" w:fill="E6E6E6"/>
          </w:tcPr>
          <w:p w14:paraId="0F0886D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528985A"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764D8294" w14:textId="77777777" w:rsidTr="00440906">
        <w:trPr>
          <w:jc w:val="center"/>
        </w:trPr>
        <w:tc>
          <w:tcPr>
            <w:tcW w:w="1800" w:type="dxa"/>
            <w:tcBorders>
              <w:top w:val="single" w:sz="6" w:space="0" w:color="auto"/>
              <w:bottom w:val="single" w:sz="6" w:space="0" w:color="auto"/>
            </w:tcBorders>
            <w:shd w:val="clear" w:color="auto" w:fill="E6E6E6"/>
          </w:tcPr>
          <w:p w14:paraId="1ACA213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7691B69" w14:textId="77777777" w:rsidR="00D40158" w:rsidRPr="00D40158" w:rsidRDefault="00D40158" w:rsidP="00C97E25">
            <w:pPr>
              <w:jc w:val="both"/>
              <w:rPr>
                <w:rFonts w:ascii="宋体" w:hAnsi="宋体"/>
                <w:szCs w:val="21"/>
              </w:rPr>
            </w:pPr>
            <w:bookmarkStart w:id="2" w:name="地理位置"/>
            <w:r>
              <w:t>辽宁</w:t>
            </w:r>
            <w:r>
              <w:t>-</w:t>
            </w:r>
            <w:r>
              <w:t>大连</w:t>
            </w:r>
            <w:r>
              <w:t>-</w:t>
            </w:r>
            <w:r>
              <w:t>旅顺</w:t>
            </w:r>
            <w:bookmarkEnd w:id="2"/>
          </w:p>
        </w:tc>
      </w:tr>
      <w:tr w:rsidR="00D40158" w:rsidRPr="00D40158" w14:paraId="3F0BB47C" w14:textId="77777777" w:rsidTr="00440906">
        <w:trPr>
          <w:jc w:val="center"/>
        </w:trPr>
        <w:tc>
          <w:tcPr>
            <w:tcW w:w="1800" w:type="dxa"/>
            <w:tcBorders>
              <w:top w:val="single" w:sz="6" w:space="0" w:color="auto"/>
              <w:bottom w:val="single" w:sz="6" w:space="0" w:color="auto"/>
            </w:tcBorders>
            <w:shd w:val="clear" w:color="auto" w:fill="E6E6E6"/>
          </w:tcPr>
          <w:p w14:paraId="1697562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6D0459F"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1FFF93C" w14:textId="77777777" w:rsidTr="00440906">
        <w:trPr>
          <w:jc w:val="center"/>
        </w:trPr>
        <w:tc>
          <w:tcPr>
            <w:tcW w:w="1800" w:type="dxa"/>
            <w:tcBorders>
              <w:top w:val="single" w:sz="6" w:space="0" w:color="auto"/>
              <w:bottom w:val="single" w:sz="6" w:space="0" w:color="auto"/>
            </w:tcBorders>
            <w:shd w:val="clear" w:color="auto" w:fill="E6E6E6"/>
          </w:tcPr>
          <w:p w14:paraId="3F17DD1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1890E8D" w14:textId="77777777" w:rsidR="00D40158" w:rsidRPr="00D40158" w:rsidRDefault="00D40158" w:rsidP="00C97E25">
            <w:pPr>
              <w:rPr>
                <w:rFonts w:ascii="宋体" w:hAnsi="宋体"/>
                <w:szCs w:val="21"/>
              </w:rPr>
            </w:pPr>
            <w:bookmarkStart w:id="4" w:name="建设单位"/>
            <w:bookmarkEnd w:id="4"/>
          </w:p>
        </w:tc>
      </w:tr>
      <w:tr w:rsidR="00D40158" w:rsidRPr="00D40158" w14:paraId="34E6706F" w14:textId="77777777" w:rsidTr="00440906">
        <w:trPr>
          <w:jc w:val="center"/>
        </w:trPr>
        <w:tc>
          <w:tcPr>
            <w:tcW w:w="1800" w:type="dxa"/>
            <w:tcBorders>
              <w:top w:val="single" w:sz="6" w:space="0" w:color="auto"/>
              <w:bottom w:val="single" w:sz="6" w:space="0" w:color="auto"/>
            </w:tcBorders>
            <w:shd w:val="clear" w:color="auto" w:fill="E6E6E6"/>
          </w:tcPr>
          <w:p w14:paraId="64094D9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3F33934" w14:textId="77777777" w:rsidR="00D40158" w:rsidRPr="00D40158" w:rsidRDefault="00D40158" w:rsidP="00C97E25">
            <w:pPr>
              <w:rPr>
                <w:rFonts w:ascii="宋体" w:hAnsi="宋体"/>
                <w:szCs w:val="21"/>
              </w:rPr>
            </w:pPr>
            <w:bookmarkStart w:id="5" w:name="设计单位"/>
            <w:bookmarkEnd w:id="5"/>
          </w:p>
        </w:tc>
      </w:tr>
      <w:tr w:rsidR="00D40158" w:rsidRPr="00D40158" w14:paraId="753B01B0" w14:textId="77777777" w:rsidTr="00440906">
        <w:trPr>
          <w:jc w:val="center"/>
        </w:trPr>
        <w:tc>
          <w:tcPr>
            <w:tcW w:w="1800" w:type="dxa"/>
            <w:tcBorders>
              <w:top w:val="single" w:sz="6" w:space="0" w:color="auto"/>
              <w:bottom w:val="single" w:sz="6" w:space="0" w:color="auto"/>
            </w:tcBorders>
            <w:shd w:val="clear" w:color="auto" w:fill="E6E6E6"/>
          </w:tcPr>
          <w:p w14:paraId="0774256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DCC6493" w14:textId="77777777" w:rsidR="00D40158" w:rsidRPr="00D40158" w:rsidRDefault="00D40158" w:rsidP="00C97E25">
            <w:pPr>
              <w:rPr>
                <w:rFonts w:ascii="宋体" w:hAnsi="宋体"/>
                <w:szCs w:val="21"/>
              </w:rPr>
            </w:pPr>
          </w:p>
        </w:tc>
      </w:tr>
      <w:tr w:rsidR="00D40158" w:rsidRPr="00D40158" w14:paraId="4EF5EA20" w14:textId="77777777" w:rsidTr="00440906">
        <w:trPr>
          <w:jc w:val="center"/>
        </w:trPr>
        <w:tc>
          <w:tcPr>
            <w:tcW w:w="1800" w:type="dxa"/>
            <w:tcBorders>
              <w:top w:val="single" w:sz="6" w:space="0" w:color="auto"/>
              <w:bottom w:val="single" w:sz="6" w:space="0" w:color="auto"/>
            </w:tcBorders>
            <w:shd w:val="clear" w:color="auto" w:fill="E6E6E6"/>
          </w:tcPr>
          <w:p w14:paraId="73BCB62B"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29A58BEE" w14:textId="77777777" w:rsidR="00D40158" w:rsidRPr="00D40158" w:rsidRDefault="00D40158" w:rsidP="00C97E25">
            <w:pPr>
              <w:rPr>
                <w:rFonts w:ascii="宋体" w:hAnsi="宋体"/>
                <w:szCs w:val="21"/>
              </w:rPr>
            </w:pPr>
          </w:p>
        </w:tc>
      </w:tr>
      <w:tr w:rsidR="00D40158" w:rsidRPr="00D40158" w14:paraId="13DD2FFA" w14:textId="77777777" w:rsidTr="00440906">
        <w:trPr>
          <w:jc w:val="center"/>
        </w:trPr>
        <w:tc>
          <w:tcPr>
            <w:tcW w:w="1800" w:type="dxa"/>
            <w:tcBorders>
              <w:top w:val="single" w:sz="6" w:space="0" w:color="auto"/>
              <w:bottom w:val="single" w:sz="6" w:space="0" w:color="auto"/>
            </w:tcBorders>
            <w:shd w:val="clear" w:color="auto" w:fill="E6E6E6"/>
          </w:tcPr>
          <w:p w14:paraId="4B239E1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30750212" w14:textId="77777777" w:rsidR="00D40158" w:rsidRPr="00D40158" w:rsidRDefault="00D40158" w:rsidP="00C97E25">
            <w:pPr>
              <w:rPr>
                <w:rFonts w:ascii="宋体" w:hAnsi="宋体"/>
                <w:szCs w:val="21"/>
              </w:rPr>
            </w:pPr>
          </w:p>
        </w:tc>
      </w:tr>
      <w:tr w:rsidR="00D40158" w:rsidRPr="00D40158" w14:paraId="4C4CB6DE" w14:textId="77777777" w:rsidTr="00440906">
        <w:trPr>
          <w:jc w:val="center"/>
        </w:trPr>
        <w:tc>
          <w:tcPr>
            <w:tcW w:w="1800" w:type="dxa"/>
            <w:tcBorders>
              <w:top w:val="single" w:sz="6" w:space="0" w:color="auto"/>
              <w:bottom w:val="single" w:sz="12" w:space="0" w:color="auto"/>
            </w:tcBorders>
            <w:shd w:val="clear" w:color="auto" w:fill="E6E6E6"/>
          </w:tcPr>
          <w:p w14:paraId="27864F95"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6A7BEB9"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2024年3月15日</w:t>
              </w:r>
            </w:smartTag>
            <w:bookmarkEnd w:id="6"/>
          </w:p>
        </w:tc>
      </w:tr>
    </w:tbl>
    <w:p w14:paraId="36103F8F" w14:textId="77777777" w:rsidR="00D40158" w:rsidRPr="007C3FB2" w:rsidRDefault="00D40158" w:rsidP="00136C0F">
      <w:pPr>
        <w:jc w:val="center"/>
        <w:rPr>
          <w:rFonts w:ascii="宋体" w:hAnsi="宋体"/>
          <w:szCs w:val="18"/>
          <w:lang w:val="en-US"/>
        </w:rPr>
      </w:pPr>
    </w:p>
    <w:p w14:paraId="286333C8"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48CED951" wp14:editId="4273D6C3">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0C6498A" w14:textId="77777777" w:rsidR="00B05401" w:rsidRDefault="00B05401">
      <w:pPr>
        <w:jc w:val="center"/>
        <w:rPr>
          <w:rFonts w:ascii="宋体" w:hAnsi="宋体"/>
          <w:bCs/>
          <w:szCs w:val="18"/>
        </w:rPr>
      </w:pPr>
    </w:p>
    <w:p w14:paraId="51FFEA5B"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658A12FF" w14:textId="77777777" w:rsidTr="00440906">
        <w:trPr>
          <w:cantSplit/>
          <w:trHeight w:hRule="exact" w:val="340"/>
        </w:trPr>
        <w:tc>
          <w:tcPr>
            <w:tcW w:w="1800" w:type="dxa"/>
            <w:shd w:val="clear" w:color="auto" w:fill="E6E6E6"/>
            <w:vAlign w:val="center"/>
          </w:tcPr>
          <w:p w14:paraId="61CE79E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926835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BECS2022</w:t>
            </w:r>
            <w:bookmarkEnd w:id="8"/>
          </w:p>
        </w:tc>
      </w:tr>
      <w:tr w:rsidR="00D40158" w:rsidRPr="00D40158" w14:paraId="38698CBC" w14:textId="77777777" w:rsidTr="00440906">
        <w:trPr>
          <w:cantSplit/>
          <w:trHeight w:hRule="exact" w:val="340"/>
        </w:trPr>
        <w:tc>
          <w:tcPr>
            <w:tcW w:w="1800" w:type="dxa"/>
            <w:shd w:val="clear" w:color="auto" w:fill="E6E6E6"/>
            <w:vAlign w:val="center"/>
          </w:tcPr>
          <w:p w14:paraId="7D07B1C6"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2B3C03C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20200923</w:t>
            </w:r>
            <w:bookmarkEnd w:id="9"/>
          </w:p>
        </w:tc>
      </w:tr>
      <w:tr w:rsidR="00F3693D" w:rsidRPr="00D40158" w14:paraId="234B280F" w14:textId="77777777" w:rsidTr="00440906">
        <w:trPr>
          <w:cantSplit/>
          <w:trHeight w:val="234"/>
        </w:trPr>
        <w:tc>
          <w:tcPr>
            <w:tcW w:w="1800" w:type="dxa"/>
            <w:shd w:val="clear" w:color="auto" w:fill="E6E6E6"/>
            <w:vAlign w:val="center"/>
          </w:tcPr>
          <w:p w14:paraId="4448DEE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A9C8FF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883C66F" w14:textId="77777777" w:rsidTr="00440906">
        <w:trPr>
          <w:cantSplit/>
          <w:trHeight w:hRule="exact" w:val="340"/>
        </w:trPr>
        <w:tc>
          <w:tcPr>
            <w:tcW w:w="1800" w:type="dxa"/>
            <w:shd w:val="clear" w:color="auto" w:fill="E6E6E6"/>
            <w:vAlign w:val="center"/>
          </w:tcPr>
          <w:p w14:paraId="154C8591"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33ACD568"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T18222310589</w:t>
            </w:r>
            <w:bookmarkEnd w:id="10"/>
          </w:p>
        </w:tc>
      </w:tr>
    </w:tbl>
    <w:p w14:paraId="42604706"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2917B96" w14:textId="77777777" w:rsidR="009C4D39" w:rsidRPr="009C4D39" w:rsidRDefault="009C4D39" w:rsidP="009C4D39">
      <w:pPr>
        <w:rPr>
          <w:lang w:val="en-US"/>
        </w:rPr>
        <w:sectPr w:rsidR="009C4D39" w:rsidRPr="009C4D39" w:rsidSect="005D5672">
          <w:headerReference w:type="first" r:id="rId8"/>
          <w:footerReference w:type="first" r:id="rId9"/>
          <w:pgSz w:w="11906" w:h="16838"/>
          <w:pgMar w:top="1440" w:right="1418" w:bottom="1440" w:left="1418" w:header="851" w:footer="992" w:gutter="0"/>
          <w:cols w:space="425"/>
          <w:docGrid w:type="lines" w:linePitch="312"/>
        </w:sectPr>
      </w:pPr>
    </w:p>
    <w:p w14:paraId="223EEB22"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513AFB10" w14:textId="77777777" w:rsidTr="00E14263">
        <w:tc>
          <w:tcPr>
            <w:tcW w:w="3124" w:type="dxa"/>
            <w:shd w:val="clear" w:color="auto" w:fill="E6E6E6"/>
          </w:tcPr>
          <w:p w14:paraId="62CF2F5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415767EE"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558C3FF0" w14:textId="77777777" w:rsidTr="00E14263">
        <w:tc>
          <w:tcPr>
            <w:tcW w:w="3124" w:type="dxa"/>
            <w:shd w:val="clear" w:color="auto" w:fill="E6E6E6"/>
          </w:tcPr>
          <w:p w14:paraId="5EBE7A5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4C683A2A" w14:textId="77777777" w:rsidR="00D40158" w:rsidRPr="00230293" w:rsidRDefault="00D40158" w:rsidP="00230293">
            <w:pPr>
              <w:pStyle w:val="a0"/>
              <w:ind w:firstLineChars="0" w:firstLine="0"/>
              <w:rPr>
                <w:rFonts w:ascii="宋体" w:hAnsi="宋体"/>
                <w:lang w:val="en-US"/>
              </w:rPr>
            </w:pPr>
            <w:bookmarkStart w:id="13" w:name="工程地点"/>
            <w:r>
              <w:t>辽宁</w:t>
            </w:r>
            <w:r>
              <w:t>-</w:t>
            </w:r>
            <w:r>
              <w:t>大连</w:t>
            </w:r>
            <w:r>
              <w:t>-</w:t>
            </w:r>
            <w:r>
              <w:t>旅顺</w:t>
            </w:r>
            <w:bookmarkEnd w:id="13"/>
          </w:p>
        </w:tc>
      </w:tr>
      <w:tr w:rsidR="00D40158" w:rsidRPr="00230293" w14:paraId="27BDCF05" w14:textId="77777777" w:rsidTr="00E14263">
        <w:tc>
          <w:tcPr>
            <w:tcW w:w="3124" w:type="dxa"/>
            <w:shd w:val="clear" w:color="auto" w:fill="E6E6E6"/>
          </w:tcPr>
          <w:p w14:paraId="007DBC7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72B51399" w14:textId="77777777" w:rsidR="00D40158" w:rsidRPr="00230293" w:rsidRDefault="00D40158" w:rsidP="00230293">
            <w:pPr>
              <w:pStyle w:val="a0"/>
              <w:ind w:firstLineChars="0" w:firstLine="0"/>
              <w:rPr>
                <w:rFonts w:ascii="宋体" w:hAnsi="宋体"/>
                <w:lang w:val="en-US"/>
              </w:rPr>
            </w:pPr>
            <w:bookmarkStart w:id="14" w:name="气候分区"/>
            <w:r>
              <w:t>寒冷</w:t>
            </w:r>
            <w:bookmarkEnd w:id="14"/>
          </w:p>
        </w:tc>
      </w:tr>
      <w:tr w:rsidR="00D40158" w:rsidRPr="00230293" w14:paraId="1131FF14" w14:textId="77777777" w:rsidTr="00E14263">
        <w:tc>
          <w:tcPr>
            <w:tcW w:w="3124" w:type="dxa"/>
            <w:shd w:val="clear" w:color="auto" w:fill="E6E6E6"/>
          </w:tcPr>
          <w:p w14:paraId="37BBAA3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357CD63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3931</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0AF39394" w14:textId="77777777" w:rsidTr="00E14263">
        <w:tc>
          <w:tcPr>
            <w:tcW w:w="3124" w:type="dxa"/>
            <w:shd w:val="clear" w:color="auto" w:fill="E6E6E6"/>
          </w:tcPr>
          <w:p w14:paraId="46135D9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6FFAFE1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4</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03DC22DD" w14:textId="77777777" w:rsidTr="00E14263">
        <w:tc>
          <w:tcPr>
            <w:tcW w:w="3124" w:type="dxa"/>
            <w:shd w:val="clear" w:color="auto" w:fill="E6E6E6"/>
          </w:tcPr>
          <w:p w14:paraId="3D713DC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3C5AD64D"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21.0</w:t>
            </w:r>
            <w:bookmarkEnd w:id="19"/>
            <w:r w:rsidRPr="00230293">
              <w:rPr>
                <w:rFonts w:ascii="宋体" w:hAnsi="宋体" w:hint="eastAsia"/>
                <w:lang w:val="en-US"/>
              </w:rPr>
              <w:t>m</w:t>
            </w:r>
          </w:p>
        </w:tc>
      </w:tr>
      <w:tr w:rsidR="00D40158" w:rsidRPr="00230293" w14:paraId="3080C781" w14:textId="77777777" w:rsidTr="00E14263">
        <w:tc>
          <w:tcPr>
            <w:tcW w:w="3124" w:type="dxa"/>
            <w:shd w:val="clear" w:color="auto" w:fill="E6E6E6"/>
          </w:tcPr>
          <w:p w14:paraId="2F32386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34AB73A8"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73FDD7B8" w14:textId="77777777" w:rsidTr="00E14263">
        <w:tc>
          <w:tcPr>
            <w:tcW w:w="3124" w:type="dxa"/>
            <w:shd w:val="clear" w:color="auto" w:fill="E6E6E6"/>
            <w:vAlign w:val="center"/>
          </w:tcPr>
          <w:p w14:paraId="577260AD" w14:textId="77777777" w:rsidR="00E14263" w:rsidRDefault="00E14263" w:rsidP="00E14263">
            <w:r w:rsidRPr="00D76E2C">
              <w:rPr>
                <w:position w:val="-6"/>
              </w:rPr>
              <w:object w:dxaOrig="540" w:dyaOrig="240" w14:anchorId="7102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2pt" o:ole="">
                  <v:imagedata r:id="rId10" o:title=""/>
                </v:shape>
                <o:OLEObject Type="Embed" ProgID="Equation.DSMT4" ShapeID="_x0000_i1025" DrawAspect="Content" ObjectID="_1772042939"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59F3AB42" w14:textId="77777777" w:rsidR="00E14263" w:rsidRPr="00230293" w:rsidRDefault="00E14263" w:rsidP="00E14263">
            <w:pPr>
              <w:pStyle w:val="a0"/>
              <w:ind w:firstLineChars="0" w:firstLine="0"/>
              <w:rPr>
                <w:rFonts w:ascii="宋体" w:hAnsi="宋体"/>
                <w:lang w:val="en-US"/>
              </w:rPr>
            </w:pPr>
            <w:bookmarkStart w:id="21" w:name="累年最低日平均温度"/>
            <w:r>
              <w:t>-16.3</w:t>
            </w:r>
            <w:bookmarkEnd w:id="21"/>
          </w:p>
        </w:tc>
      </w:tr>
      <w:tr w:rsidR="00E14263" w:rsidRPr="00230293" w14:paraId="5AA945B6" w14:textId="77777777" w:rsidTr="00E14263">
        <w:tc>
          <w:tcPr>
            <w:tcW w:w="3124" w:type="dxa"/>
            <w:shd w:val="clear" w:color="auto" w:fill="E6E6E6"/>
            <w:vAlign w:val="center"/>
          </w:tcPr>
          <w:p w14:paraId="6C499864" w14:textId="77777777" w:rsidR="00E14263" w:rsidRPr="00D76E2C" w:rsidRDefault="00E14263" w:rsidP="00E14263">
            <w:r w:rsidRPr="00D76E2C">
              <w:rPr>
                <w:position w:val="-6"/>
              </w:rPr>
              <w:object w:dxaOrig="240" w:dyaOrig="240" w14:anchorId="123DA9B5">
                <v:shape id="_x0000_i1026" type="#_x0000_t75" style="width:12pt;height:12pt" o:ole="">
                  <v:imagedata r:id="rId12" o:title=""/>
                </v:shape>
                <o:OLEObject Type="Embed" ProgID="Equation.DSMT4" ShapeID="_x0000_i1026" DrawAspect="Content" ObjectID="_1772042940"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5E68198E" w14:textId="77777777" w:rsidR="00E14263" w:rsidRPr="00230293" w:rsidRDefault="00E14263" w:rsidP="00E14263">
            <w:pPr>
              <w:pStyle w:val="a0"/>
              <w:ind w:firstLineChars="0" w:firstLine="0"/>
              <w:rPr>
                <w:rFonts w:ascii="宋体" w:hAnsi="宋体"/>
                <w:lang w:val="en-US"/>
              </w:rPr>
            </w:pPr>
            <w:bookmarkStart w:id="22" w:name="采暖期室外计算温度"/>
            <w:r>
              <w:t>-9.0</w:t>
            </w:r>
            <w:bookmarkEnd w:id="22"/>
          </w:p>
        </w:tc>
      </w:tr>
    </w:tbl>
    <w:p w14:paraId="2AE42AE3"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0E4E2328"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《辽宁省公共建筑节能设计标准》</w:t>
      </w:r>
      <w:r w:rsidR="004913B5">
        <w:rPr>
          <w:rFonts w:hint="eastAsia"/>
          <w:kern w:val="2"/>
          <w:szCs w:val="24"/>
          <w:lang w:val="en-US"/>
        </w:rPr>
        <w:t>(DB21/T 1899-2011)</w:t>
      </w:r>
      <w:bookmarkEnd w:id="25"/>
    </w:p>
    <w:p w14:paraId="66A75D17"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3DAB37F6"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6C8EB4D4"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39BC0866"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7D9B13BB" w14:textId="77777777" w:rsidR="0073704D" w:rsidRDefault="0073704D" w:rsidP="0073704D">
      <w:pPr>
        <w:pStyle w:val="1"/>
      </w:pPr>
      <w:r>
        <w:rPr>
          <w:rFonts w:hint="eastAsia"/>
        </w:rPr>
        <w:t>评价目标与方法</w:t>
      </w:r>
    </w:p>
    <w:p w14:paraId="4150F59A" w14:textId="77777777" w:rsidR="004913B5" w:rsidRDefault="006D1A5E" w:rsidP="006D1A5E">
      <w:pPr>
        <w:pStyle w:val="2"/>
        <w:rPr>
          <w:kern w:val="2"/>
        </w:rPr>
      </w:pPr>
      <w:r>
        <w:rPr>
          <w:rFonts w:hint="eastAsia"/>
          <w:kern w:val="2"/>
        </w:rPr>
        <w:t>评价目标</w:t>
      </w:r>
    </w:p>
    <w:p w14:paraId="59EAFAC6"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26A3520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628D9C32"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DAE0DF7"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495ABAD6" w14:textId="77777777" w:rsidR="006D1A5E" w:rsidRDefault="006D1A5E" w:rsidP="006D1A5E">
      <w:pPr>
        <w:pStyle w:val="2"/>
        <w:rPr>
          <w:kern w:val="2"/>
        </w:rPr>
      </w:pPr>
      <w:r>
        <w:rPr>
          <w:rFonts w:hint="eastAsia"/>
          <w:kern w:val="2"/>
        </w:rPr>
        <w:t>评价方法</w:t>
      </w:r>
    </w:p>
    <w:p w14:paraId="38BE7231"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D2FA274"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2778487C"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6BC4540E" w14:textId="77777777" w:rsidTr="00717212">
        <w:trPr>
          <w:trHeight w:val="325"/>
          <w:jc w:val="center"/>
        </w:trPr>
        <w:tc>
          <w:tcPr>
            <w:tcW w:w="2239" w:type="dxa"/>
          </w:tcPr>
          <w:p w14:paraId="4C8178C4"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E02C821"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5CDE0882" w14:textId="77777777" w:rsidTr="00717212">
        <w:trPr>
          <w:trHeight w:val="305"/>
          <w:jc w:val="center"/>
        </w:trPr>
        <w:tc>
          <w:tcPr>
            <w:tcW w:w="2239" w:type="dxa"/>
          </w:tcPr>
          <w:p w14:paraId="65D9948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6723A0D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62A4432B">
                <v:shape id="_x0000_i1027" type="#_x0000_t75" style="width:30pt;height:12pt" o:ole="">
                  <v:imagedata r:id="rId14" o:title=""/>
                </v:shape>
                <o:OLEObject Type="Embed" ProgID="Equation.DSMT4" ShapeID="_x0000_i1027" DrawAspect="Content" ObjectID="_1772042941" r:id="rId15"/>
              </w:object>
            </w:r>
          </w:p>
        </w:tc>
      </w:tr>
      <w:tr w:rsidR="00717212" w14:paraId="20260533" w14:textId="77777777" w:rsidTr="00717212">
        <w:trPr>
          <w:trHeight w:val="325"/>
          <w:jc w:val="center"/>
        </w:trPr>
        <w:tc>
          <w:tcPr>
            <w:tcW w:w="2239" w:type="dxa"/>
          </w:tcPr>
          <w:p w14:paraId="4CF94A1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29CB05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52B1AE39">
                <v:shape id="_x0000_i1028" type="#_x0000_t75" style="width:82.15pt;height:12pt" o:ole="">
                  <v:imagedata r:id="rId16" o:title=""/>
                </v:shape>
                <o:OLEObject Type="Embed" ProgID="Equation.DSMT4" ShapeID="_x0000_i1028" DrawAspect="Content" ObjectID="_1772042942" r:id="rId17"/>
              </w:object>
            </w:r>
          </w:p>
        </w:tc>
      </w:tr>
      <w:tr w:rsidR="00717212" w14:paraId="3101738A" w14:textId="77777777" w:rsidTr="00717212">
        <w:trPr>
          <w:trHeight w:val="325"/>
          <w:jc w:val="center"/>
        </w:trPr>
        <w:tc>
          <w:tcPr>
            <w:tcW w:w="2239" w:type="dxa"/>
          </w:tcPr>
          <w:p w14:paraId="6DA23836"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35362C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0575A63D">
                <v:shape id="_x0000_i1029" type="#_x0000_t75" style="width:81.7pt;height:12pt" o:ole="">
                  <v:imagedata r:id="rId18" o:title=""/>
                </v:shape>
                <o:OLEObject Type="Embed" ProgID="Equation.DSMT4" ShapeID="_x0000_i1029" DrawAspect="Content" ObjectID="_1772042943" r:id="rId19"/>
              </w:object>
            </w:r>
          </w:p>
        </w:tc>
      </w:tr>
      <w:tr w:rsidR="00717212" w14:paraId="021C7D71" w14:textId="77777777" w:rsidTr="00717212">
        <w:trPr>
          <w:trHeight w:val="325"/>
          <w:jc w:val="center"/>
        </w:trPr>
        <w:tc>
          <w:tcPr>
            <w:tcW w:w="2239" w:type="dxa"/>
          </w:tcPr>
          <w:p w14:paraId="1FBA49A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8A8785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D772A5C">
                <v:shape id="_x0000_i1030" type="#_x0000_t75" style="width:42.45pt;height:12pt" o:ole="">
                  <v:imagedata r:id="rId20" o:title=""/>
                </v:shape>
                <o:OLEObject Type="Embed" ProgID="Equation.DSMT4" ShapeID="_x0000_i1030" DrawAspect="Content" ObjectID="_1772042944" r:id="rId21"/>
              </w:object>
            </w:r>
          </w:p>
        </w:tc>
      </w:tr>
    </w:tbl>
    <w:p w14:paraId="1A050C81" w14:textId="77777777" w:rsidR="00717212" w:rsidRPr="006847C7" w:rsidRDefault="00717212" w:rsidP="00717212">
      <w:pPr>
        <w:autoSpaceDE w:val="0"/>
        <w:autoSpaceDN w:val="0"/>
        <w:adjustRightInd w:val="0"/>
        <w:snapToGrid w:val="0"/>
        <w:spacing w:line="300" w:lineRule="auto"/>
        <w:ind w:left="360"/>
        <w:rPr>
          <w:rFonts w:cs="宋体"/>
        </w:rPr>
      </w:pPr>
    </w:p>
    <w:p w14:paraId="4EBD6A09"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399BC73"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4BDF782B"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5711F524" w14:textId="77777777" w:rsidR="00B05401"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B05401" w14:paraId="0FD6CCC3" w14:textId="77777777">
        <w:tc>
          <w:tcPr>
            <w:tcW w:w="4120" w:type="dxa"/>
            <w:shd w:val="clear" w:color="auto" w:fill="E6E6E6"/>
            <w:vAlign w:val="center"/>
          </w:tcPr>
          <w:p w14:paraId="66F65904" w14:textId="77777777" w:rsidR="00B05401" w:rsidRDefault="00000000">
            <w:r>
              <w:t>地点</w:t>
            </w:r>
          </w:p>
        </w:tc>
        <w:tc>
          <w:tcPr>
            <w:tcW w:w="5207" w:type="dxa"/>
            <w:vAlign w:val="center"/>
          </w:tcPr>
          <w:p w14:paraId="13C1E0B9" w14:textId="77777777" w:rsidR="00B05401" w:rsidRDefault="00000000">
            <w:r>
              <w:t>辽宁</w:t>
            </w:r>
            <w:r>
              <w:t>-</w:t>
            </w:r>
            <w:r>
              <w:t>大连</w:t>
            </w:r>
            <w:r>
              <w:t>-</w:t>
            </w:r>
            <w:r>
              <w:t>旅顺</w:t>
            </w:r>
          </w:p>
        </w:tc>
      </w:tr>
      <w:tr w:rsidR="00B05401" w14:paraId="60D14338" w14:textId="77777777">
        <w:tc>
          <w:tcPr>
            <w:tcW w:w="4120" w:type="dxa"/>
            <w:shd w:val="clear" w:color="auto" w:fill="E6E6E6"/>
            <w:vAlign w:val="center"/>
          </w:tcPr>
          <w:p w14:paraId="3E7A071E" w14:textId="77777777" w:rsidR="00B05401" w:rsidRDefault="00000000">
            <w:r>
              <w:t xml:space="preserve">ai </w:t>
            </w:r>
            <w:r>
              <w:t>内表面换热系数</w:t>
            </w:r>
            <w:r>
              <w:t>W/(m2.K)</w:t>
            </w:r>
          </w:p>
        </w:tc>
        <w:tc>
          <w:tcPr>
            <w:tcW w:w="5207" w:type="dxa"/>
            <w:vAlign w:val="center"/>
          </w:tcPr>
          <w:p w14:paraId="6A6FDF2A" w14:textId="77777777" w:rsidR="00B05401" w:rsidRDefault="00000000">
            <w:r>
              <w:t>8.7</w:t>
            </w:r>
          </w:p>
        </w:tc>
      </w:tr>
      <w:tr w:rsidR="00B05401" w14:paraId="041AF57E" w14:textId="77777777">
        <w:tc>
          <w:tcPr>
            <w:tcW w:w="4120" w:type="dxa"/>
            <w:shd w:val="clear" w:color="auto" w:fill="E6E6E6"/>
            <w:vAlign w:val="center"/>
          </w:tcPr>
          <w:p w14:paraId="570CA9F0" w14:textId="77777777" w:rsidR="00B05401" w:rsidRDefault="00000000">
            <w:r>
              <w:t xml:space="preserve">ae </w:t>
            </w:r>
            <w:r>
              <w:t>外表面换热系数</w:t>
            </w:r>
            <w:r>
              <w:t>W/(m2.K)</w:t>
            </w:r>
          </w:p>
        </w:tc>
        <w:tc>
          <w:tcPr>
            <w:tcW w:w="5207" w:type="dxa"/>
            <w:vAlign w:val="center"/>
          </w:tcPr>
          <w:p w14:paraId="1BE039ED" w14:textId="77777777" w:rsidR="00B05401" w:rsidRDefault="00000000">
            <w:r>
              <w:t>23.0</w:t>
            </w:r>
          </w:p>
        </w:tc>
      </w:tr>
      <w:tr w:rsidR="00B05401" w14:paraId="5D28FA99" w14:textId="77777777">
        <w:tc>
          <w:tcPr>
            <w:tcW w:w="4120" w:type="dxa"/>
            <w:shd w:val="clear" w:color="auto" w:fill="E6E6E6"/>
            <w:vAlign w:val="center"/>
          </w:tcPr>
          <w:p w14:paraId="1948A5B0" w14:textId="77777777" w:rsidR="00B05401" w:rsidRDefault="00000000">
            <w:r>
              <w:t xml:space="preserve">ti </w:t>
            </w:r>
            <w:r>
              <w:t>室内计算温度</w:t>
            </w:r>
            <w:r>
              <w:t>(℃)</w:t>
            </w:r>
          </w:p>
        </w:tc>
        <w:tc>
          <w:tcPr>
            <w:tcW w:w="5207" w:type="dxa"/>
            <w:vAlign w:val="center"/>
          </w:tcPr>
          <w:p w14:paraId="13090C49" w14:textId="77777777" w:rsidR="00B05401" w:rsidRDefault="00000000">
            <w:r>
              <w:t>18</w:t>
            </w:r>
          </w:p>
        </w:tc>
      </w:tr>
      <w:tr w:rsidR="00B05401" w14:paraId="35AFE4FB" w14:textId="77777777">
        <w:tc>
          <w:tcPr>
            <w:tcW w:w="4120" w:type="dxa"/>
            <w:shd w:val="clear" w:color="auto" w:fill="E6E6E6"/>
            <w:vAlign w:val="center"/>
          </w:tcPr>
          <w:p w14:paraId="0822B4A0" w14:textId="77777777" w:rsidR="00B05401" w:rsidRDefault="00000000">
            <w:r>
              <w:t xml:space="preserve">te.min </w:t>
            </w:r>
            <w:r>
              <w:t>累年最低日平均温度</w:t>
            </w:r>
            <w:r>
              <w:t>(℃)</w:t>
            </w:r>
          </w:p>
        </w:tc>
        <w:tc>
          <w:tcPr>
            <w:tcW w:w="5207" w:type="dxa"/>
            <w:vAlign w:val="center"/>
          </w:tcPr>
          <w:p w14:paraId="367806F6" w14:textId="77777777" w:rsidR="00B05401" w:rsidRDefault="00000000">
            <w:r>
              <w:t>-16.30</w:t>
            </w:r>
          </w:p>
        </w:tc>
      </w:tr>
      <w:tr w:rsidR="00B05401" w14:paraId="2A782D07" w14:textId="77777777">
        <w:tc>
          <w:tcPr>
            <w:tcW w:w="4120" w:type="dxa"/>
            <w:shd w:val="clear" w:color="auto" w:fill="E6E6E6"/>
            <w:vAlign w:val="center"/>
          </w:tcPr>
          <w:p w14:paraId="37F05451" w14:textId="77777777" w:rsidR="00B05401" w:rsidRDefault="00000000">
            <w:r>
              <w:t xml:space="preserve">tw </w:t>
            </w:r>
            <w:r>
              <w:t>采暖室外计算温度</w:t>
            </w:r>
            <w:r>
              <w:t>(℃)</w:t>
            </w:r>
          </w:p>
        </w:tc>
        <w:tc>
          <w:tcPr>
            <w:tcW w:w="5207" w:type="dxa"/>
            <w:vAlign w:val="center"/>
          </w:tcPr>
          <w:p w14:paraId="19DF66D1" w14:textId="77777777" w:rsidR="00B05401" w:rsidRDefault="00000000">
            <w:r>
              <w:t>-9.00</w:t>
            </w:r>
          </w:p>
        </w:tc>
      </w:tr>
      <w:tr w:rsidR="00B05401" w14:paraId="338639F6" w14:textId="77777777">
        <w:tc>
          <w:tcPr>
            <w:tcW w:w="4120" w:type="dxa"/>
            <w:shd w:val="clear" w:color="auto" w:fill="E6E6E6"/>
            <w:vAlign w:val="center"/>
          </w:tcPr>
          <w:p w14:paraId="5F643BDC" w14:textId="77777777" w:rsidR="00B05401" w:rsidRDefault="00000000">
            <w:r>
              <w:t>室内相对湿度</w:t>
            </w:r>
            <w:r>
              <w:t xml:space="preserve"> (%)</w:t>
            </w:r>
          </w:p>
        </w:tc>
        <w:tc>
          <w:tcPr>
            <w:tcW w:w="5207" w:type="dxa"/>
            <w:vAlign w:val="center"/>
          </w:tcPr>
          <w:p w14:paraId="23594A5B" w14:textId="77777777" w:rsidR="00B05401" w:rsidRDefault="00000000">
            <w:r>
              <w:t>60</w:t>
            </w:r>
          </w:p>
        </w:tc>
      </w:tr>
      <w:tr w:rsidR="00B05401" w14:paraId="778C5220" w14:textId="77777777">
        <w:tc>
          <w:tcPr>
            <w:tcW w:w="4120" w:type="dxa"/>
            <w:shd w:val="clear" w:color="auto" w:fill="E6E6E6"/>
            <w:vAlign w:val="center"/>
          </w:tcPr>
          <w:p w14:paraId="3F6A4EFC" w14:textId="77777777" w:rsidR="00B05401" w:rsidRDefault="00000000">
            <w:r>
              <w:t>室内露点温度</w:t>
            </w:r>
            <w:r>
              <w:t>(℃)</w:t>
            </w:r>
          </w:p>
        </w:tc>
        <w:tc>
          <w:tcPr>
            <w:tcW w:w="5207" w:type="dxa"/>
            <w:vAlign w:val="center"/>
          </w:tcPr>
          <w:p w14:paraId="6C64F15C" w14:textId="77777777" w:rsidR="00B05401" w:rsidRDefault="00000000">
            <w:r>
              <w:t>10.12</w:t>
            </w:r>
          </w:p>
        </w:tc>
      </w:tr>
    </w:tbl>
    <w:p w14:paraId="5D3791A1" w14:textId="77777777" w:rsidR="00B05401"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辽宁</w:t>
      </w:r>
      <w:r>
        <w:rPr>
          <w:kern w:val="2"/>
          <w:szCs w:val="21"/>
          <w:lang w:val="en-US"/>
        </w:rPr>
        <w:t>-</w:t>
      </w:r>
      <w:r>
        <w:rPr>
          <w:kern w:val="2"/>
          <w:szCs w:val="21"/>
          <w:lang w:val="en-US"/>
        </w:rPr>
        <w:t>大连</w:t>
      </w:r>
      <w:r>
        <w:rPr>
          <w:kern w:val="2"/>
          <w:szCs w:val="21"/>
          <w:lang w:val="en-US"/>
        </w:rPr>
        <w:t>.</w:t>
      </w:r>
    </w:p>
    <w:p w14:paraId="37DABF01" w14:textId="77777777" w:rsidR="00B05401" w:rsidRDefault="00000000">
      <w:pPr>
        <w:pStyle w:val="2"/>
        <w:autoSpaceDE w:val="0"/>
        <w:autoSpaceDN w:val="0"/>
        <w:adjustRightInd w:val="0"/>
        <w:snapToGrid w:val="0"/>
        <w:rPr>
          <w:kern w:val="2"/>
          <w:szCs w:val="21"/>
        </w:rPr>
      </w:pPr>
      <w:r>
        <w:rPr>
          <w:kern w:val="2"/>
          <w:szCs w:val="21"/>
        </w:rPr>
        <w:t>热桥节点图和内表面温度计算</w:t>
      </w:r>
    </w:p>
    <w:p w14:paraId="5DDE6A52" w14:textId="77777777" w:rsidR="00B05401" w:rsidRDefault="00000000">
      <w:pPr>
        <w:pStyle w:val="3"/>
        <w:autoSpaceDE w:val="0"/>
        <w:autoSpaceDN w:val="0"/>
        <w:adjustRightInd w:val="0"/>
        <w:snapToGrid w:val="0"/>
        <w:rPr>
          <w:kern w:val="2"/>
        </w:rPr>
      </w:pPr>
      <w:r>
        <w:rPr>
          <w:kern w:val="2"/>
        </w:rPr>
        <w:t>外墙－凸墙角(OW-C1)节点</w:t>
      </w:r>
    </w:p>
    <w:p w14:paraId="38A1A747" w14:textId="77777777" w:rsidR="00B05401"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B05401" w14:paraId="1B688662" w14:textId="77777777">
        <w:tc>
          <w:tcPr>
            <w:tcW w:w="1018" w:type="dxa"/>
            <w:vMerge w:val="restart"/>
            <w:shd w:val="clear" w:color="auto" w:fill="E6E6E6"/>
            <w:vAlign w:val="center"/>
          </w:tcPr>
          <w:p w14:paraId="2C9B2051" w14:textId="77777777" w:rsidR="00B05401" w:rsidRDefault="00000000">
            <w:pPr>
              <w:jc w:val="center"/>
            </w:pPr>
            <w:r>
              <w:t>平壁</w:t>
            </w:r>
            <w:r>
              <w:br/>
            </w:r>
            <w:r>
              <w:t>编号</w:t>
            </w:r>
          </w:p>
        </w:tc>
        <w:tc>
          <w:tcPr>
            <w:tcW w:w="2762" w:type="dxa"/>
            <w:vMerge w:val="restart"/>
            <w:shd w:val="clear" w:color="auto" w:fill="E6E6E6"/>
            <w:vAlign w:val="center"/>
          </w:tcPr>
          <w:p w14:paraId="56338EE1" w14:textId="77777777" w:rsidR="00B05401" w:rsidRDefault="00000000">
            <w:pPr>
              <w:jc w:val="center"/>
            </w:pPr>
            <w:r>
              <w:t>材料名称</w:t>
            </w:r>
          </w:p>
        </w:tc>
        <w:tc>
          <w:tcPr>
            <w:tcW w:w="1018" w:type="dxa"/>
            <w:shd w:val="clear" w:color="auto" w:fill="E6E6E6"/>
            <w:vAlign w:val="center"/>
          </w:tcPr>
          <w:p w14:paraId="12FD2435" w14:textId="77777777" w:rsidR="00B05401" w:rsidRDefault="00000000">
            <w:pPr>
              <w:jc w:val="center"/>
            </w:pPr>
            <w:r>
              <w:t>厚度</w:t>
            </w:r>
          </w:p>
        </w:tc>
        <w:tc>
          <w:tcPr>
            <w:tcW w:w="1086" w:type="dxa"/>
            <w:shd w:val="clear" w:color="auto" w:fill="E6E6E6"/>
            <w:vAlign w:val="center"/>
          </w:tcPr>
          <w:p w14:paraId="1462D043" w14:textId="77777777" w:rsidR="00B05401" w:rsidRDefault="00000000">
            <w:pPr>
              <w:jc w:val="center"/>
            </w:pPr>
            <w:r>
              <w:t>导热系数</w:t>
            </w:r>
            <w:r>
              <w:t>λ</w:t>
            </w:r>
          </w:p>
        </w:tc>
        <w:tc>
          <w:tcPr>
            <w:tcW w:w="1120" w:type="dxa"/>
            <w:shd w:val="clear" w:color="auto" w:fill="E6E6E6"/>
            <w:vAlign w:val="center"/>
          </w:tcPr>
          <w:p w14:paraId="2DDC4700" w14:textId="77777777" w:rsidR="00B05401" w:rsidRDefault="00000000">
            <w:pPr>
              <w:jc w:val="center"/>
            </w:pPr>
            <w:r>
              <w:t>蓄热系数</w:t>
            </w:r>
            <w:r>
              <w:t>S</w:t>
            </w:r>
          </w:p>
        </w:tc>
        <w:tc>
          <w:tcPr>
            <w:tcW w:w="1131" w:type="dxa"/>
            <w:shd w:val="clear" w:color="auto" w:fill="E6E6E6"/>
            <w:vAlign w:val="center"/>
          </w:tcPr>
          <w:p w14:paraId="769C885D" w14:textId="77777777" w:rsidR="00B05401" w:rsidRDefault="00000000">
            <w:pPr>
              <w:jc w:val="center"/>
            </w:pPr>
            <w:r>
              <w:t>热阻</w:t>
            </w:r>
          </w:p>
        </w:tc>
        <w:tc>
          <w:tcPr>
            <w:tcW w:w="1188" w:type="dxa"/>
            <w:shd w:val="clear" w:color="auto" w:fill="E6E6E6"/>
            <w:vAlign w:val="center"/>
          </w:tcPr>
          <w:p w14:paraId="6E284EEB" w14:textId="77777777" w:rsidR="00B05401" w:rsidRDefault="00000000">
            <w:pPr>
              <w:jc w:val="center"/>
            </w:pPr>
            <w:r>
              <w:t>热惰性指标</w:t>
            </w:r>
          </w:p>
        </w:tc>
      </w:tr>
      <w:tr w:rsidR="00B05401" w14:paraId="0F9A15F3" w14:textId="77777777">
        <w:tc>
          <w:tcPr>
            <w:tcW w:w="1018" w:type="dxa"/>
            <w:vMerge/>
            <w:shd w:val="clear" w:color="auto" w:fill="E6E6E6"/>
            <w:vAlign w:val="center"/>
          </w:tcPr>
          <w:p w14:paraId="13F81E91" w14:textId="77777777" w:rsidR="00B05401" w:rsidRDefault="00B05401">
            <w:pPr>
              <w:jc w:val="center"/>
            </w:pPr>
          </w:p>
        </w:tc>
        <w:tc>
          <w:tcPr>
            <w:tcW w:w="2762" w:type="dxa"/>
            <w:vMerge/>
            <w:shd w:val="clear" w:color="auto" w:fill="E6E6E6"/>
            <w:vAlign w:val="center"/>
          </w:tcPr>
          <w:p w14:paraId="30B966A9" w14:textId="77777777" w:rsidR="00B05401" w:rsidRDefault="00B05401">
            <w:pPr>
              <w:jc w:val="center"/>
            </w:pPr>
          </w:p>
        </w:tc>
        <w:tc>
          <w:tcPr>
            <w:tcW w:w="1018" w:type="dxa"/>
            <w:shd w:val="clear" w:color="auto" w:fill="E6E6E6"/>
            <w:vAlign w:val="center"/>
          </w:tcPr>
          <w:p w14:paraId="53A42DE5" w14:textId="77777777" w:rsidR="00B05401" w:rsidRDefault="00000000">
            <w:pPr>
              <w:jc w:val="center"/>
            </w:pPr>
            <w:r>
              <w:t>(mm)</w:t>
            </w:r>
          </w:p>
        </w:tc>
        <w:tc>
          <w:tcPr>
            <w:tcW w:w="1086" w:type="dxa"/>
            <w:shd w:val="clear" w:color="auto" w:fill="E6E6E6"/>
            <w:vAlign w:val="center"/>
          </w:tcPr>
          <w:p w14:paraId="5C81957D" w14:textId="77777777" w:rsidR="00B05401" w:rsidRDefault="00000000">
            <w:pPr>
              <w:jc w:val="center"/>
            </w:pPr>
            <w:r>
              <w:t>W/(m.K)</w:t>
            </w:r>
          </w:p>
        </w:tc>
        <w:tc>
          <w:tcPr>
            <w:tcW w:w="1120" w:type="dxa"/>
            <w:shd w:val="clear" w:color="auto" w:fill="E6E6E6"/>
            <w:vAlign w:val="center"/>
          </w:tcPr>
          <w:p w14:paraId="7250BA71" w14:textId="77777777" w:rsidR="00B05401" w:rsidRDefault="00000000">
            <w:pPr>
              <w:jc w:val="center"/>
            </w:pPr>
            <w:r>
              <w:t>W/(</w:t>
            </w:r>
            <w:r>
              <w:t>㎡</w:t>
            </w:r>
            <w:r>
              <w:t>.K)</w:t>
            </w:r>
          </w:p>
        </w:tc>
        <w:tc>
          <w:tcPr>
            <w:tcW w:w="1131" w:type="dxa"/>
            <w:shd w:val="clear" w:color="auto" w:fill="E6E6E6"/>
            <w:vAlign w:val="center"/>
          </w:tcPr>
          <w:p w14:paraId="1E0D7FAF" w14:textId="77777777" w:rsidR="00B05401" w:rsidRDefault="00000000">
            <w:pPr>
              <w:jc w:val="center"/>
            </w:pPr>
            <w:r>
              <w:t>(</w:t>
            </w:r>
            <w:r>
              <w:t>㎡</w:t>
            </w:r>
            <w:r>
              <w:t>.K)/W</w:t>
            </w:r>
          </w:p>
        </w:tc>
        <w:tc>
          <w:tcPr>
            <w:tcW w:w="1188" w:type="dxa"/>
            <w:shd w:val="clear" w:color="auto" w:fill="E6E6E6"/>
            <w:vAlign w:val="center"/>
          </w:tcPr>
          <w:p w14:paraId="06E80F28" w14:textId="77777777" w:rsidR="00B05401" w:rsidRDefault="00000000">
            <w:pPr>
              <w:jc w:val="center"/>
            </w:pPr>
            <w:r>
              <w:t>D=R*S</w:t>
            </w:r>
          </w:p>
        </w:tc>
      </w:tr>
      <w:tr w:rsidR="00B05401" w14:paraId="2B24F878" w14:textId="77777777">
        <w:tc>
          <w:tcPr>
            <w:tcW w:w="1018" w:type="dxa"/>
            <w:vMerge w:val="restart"/>
            <w:vAlign w:val="center"/>
          </w:tcPr>
          <w:p w14:paraId="2548C965" w14:textId="77777777" w:rsidR="00B05401" w:rsidRDefault="00000000">
            <w:r>
              <w:t>1</w:t>
            </w:r>
          </w:p>
        </w:tc>
        <w:tc>
          <w:tcPr>
            <w:tcW w:w="2762" w:type="dxa"/>
            <w:vAlign w:val="center"/>
          </w:tcPr>
          <w:p w14:paraId="7462F16B" w14:textId="77777777" w:rsidR="00B05401" w:rsidRDefault="00000000">
            <w:r>
              <w:t>钢筋混凝土</w:t>
            </w:r>
          </w:p>
        </w:tc>
        <w:tc>
          <w:tcPr>
            <w:tcW w:w="1018" w:type="dxa"/>
            <w:vAlign w:val="center"/>
          </w:tcPr>
          <w:p w14:paraId="12D48BE3" w14:textId="77777777" w:rsidR="00B05401" w:rsidRDefault="00000000">
            <w:r>
              <w:t>200</w:t>
            </w:r>
          </w:p>
        </w:tc>
        <w:tc>
          <w:tcPr>
            <w:tcW w:w="1086" w:type="dxa"/>
            <w:vAlign w:val="center"/>
          </w:tcPr>
          <w:p w14:paraId="7F073A3C" w14:textId="77777777" w:rsidR="00B05401" w:rsidRDefault="00000000">
            <w:r>
              <w:t>1.740</w:t>
            </w:r>
          </w:p>
        </w:tc>
        <w:tc>
          <w:tcPr>
            <w:tcW w:w="1120" w:type="dxa"/>
            <w:vAlign w:val="center"/>
          </w:tcPr>
          <w:p w14:paraId="53520788" w14:textId="77777777" w:rsidR="00B05401" w:rsidRDefault="00000000">
            <w:r>
              <w:t>17.200</w:t>
            </w:r>
          </w:p>
        </w:tc>
        <w:tc>
          <w:tcPr>
            <w:tcW w:w="1131" w:type="dxa"/>
            <w:vAlign w:val="center"/>
          </w:tcPr>
          <w:p w14:paraId="0CF7D070" w14:textId="77777777" w:rsidR="00B05401" w:rsidRDefault="00000000">
            <w:r>
              <w:t>0.115</w:t>
            </w:r>
          </w:p>
        </w:tc>
        <w:tc>
          <w:tcPr>
            <w:tcW w:w="1188" w:type="dxa"/>
            <w:vAlign w:val="center"/>
          </w:tcPr>
          <w:p w14:paraId="1A041EF9" w14:textId="77777777" w:rsidR="00B05401" w:rsidRDefault="00000000">
            <w:r>
              <w:t>1.977</w:t>
            </w:r>
          </w:p>
        </w:tc>
      </w:tr>
      <w:tr w:rsidR="00B05401" w14:paraId="71239061" w14:textId="77777777">
        <w:tc>
          <w:tcPr>
            <w:tcW w:w="1018" w:type="dxa"/>
            <w:vMerge/>
            <w:vAlign w:val="center"/>
          </w:tcPr>
          <w:p w14:paraId="445CEE68" w14:textId="77777777" w:rsidR="00B05401" w:rsidRDefault="00B05401"/>
        </w:tc>
        <w:tc>
          <w:tcPr>
            <w:tcW w:w="2762" w:type="dxa"/>
            <w:vAlign w:val="center"/>
          </w:tcPr>
          <w:p w14:paraId="3C32EB51" w14:textId="77777777" w:rsidR="00B05401" w:rsidRDefault="00000000">
            <w:r>
              <w:t>挤塑聚苯乙烯泡沫塑料（带表皮）</w:t>
            </w:r>
          </w:p>
        </w:tc>
        <w:tc>
          <w:tcPr>
            <w:tcW w:w="1018" w:type="dxa"/>
            <w:vAlign w:val="center"/>
          </w:tcPr>
          <w:p w14:paraId="087A4C9C" w14:textId="77777777" w:rsidR="00B05401" w:rsidRDefault="00000000">
            <w:r>
              <w:t>20</w:t>
            </w:r>
          </w:p>
        </w:tc>
        <w:tc>
          <w:tcPr>
            <w:tcW w:w="1086" w:type="dxa"/>
            <w:vAlign w:val="center"/>
          </w:tcPr>
          <w:p w14:paraId="56D9A967" w14:textId="77777777" w:rsidR="00B05401" w:rsidRDefault="00000000">
            <w:r>
              <w:t>0.030</w:t>
            </w:r>
          </w:p>
        </w:tc>
        <w:tc>
          <w:tcPr>
            <w:tcW w:w="1120" w:type="dxa"/>
            <w:vAlign w:val="center"/>
          </w:tcPr>
          <w:p w14:paraId="7744BF1D" w14:textId="77777777" w:rsidR="00B05401" w:rsidRDefault="00000000">
            <w:r>
              <w:t>0.340</w:t>
            </w:r>
          </w:p>
        </w:tc>
        <w:tc>
          <w:tcPr>
            <w:tcW w:w="1131" w:type="dxa"/>
            <w:vAlign w:val="center"/>
          </w:tcPr>
          <w:p w14:paraId="2364AE8D" w14:textId="77777777" w:rsidR="00B05401" w:rsidRDefault="00000000">
            <w:r>
              <w:t>0.667</w:t>
            </w:r>
          </w:p>
        </w:tc>
        <w:tc>
          <w:tcPr>
            <w:tcW w:w="1188" w:type="dxa"/>
            <w:vAlign w:val="center"/>
          </w:tcPr>
          <w:p w14:paraId="68892A2B" w14:textId="77777777" w:rsidR="00B05401" w:rsidRDefault="00000000">
            <w:r>
              <w:t>0.227</w:t>
            </w:r>
          </w:p>
        </w:tc>
      </w:tr>
      <w:tr w:rsidR="00B05401" w14:paraId="066A50E4" w14:textId="77777777">
        <w:tc>
          <w:tcPr>
            <w:tcW w:w="1018" w:type="dxa"/>
            <w:vMerge/>
            <w:vAlign w:val="center"/>
          </w:tcPr>
          <w:p w14:paraId="7C66D47E" w14:textId="77777777" w:rsidR="00B05401" w:rsidRDefault="00B05401"/>
        </w:tc>
        <w:tc>
          <w:tcPr>
            <w:tcW w:w="2762" w:type="dxa"/>
            <w:vAlign w:val="center"/>
          </w:tcPr>
          <w:p w14:paraId="0FF2DE56" w14:textId="77777777" w:rsidR="00B05401" w:rsidRDefault="00000000">
            <w:r>
              <w:t>各层之和</w:t>
            </w:r>
            <w:r>
              <w:t>∑</w:t>
            </w:r>
          </w:p>
        </w:tc>
        <w:tc>
          <w:tcPr>
            <w:tcW w:w="1018" w:type="dxa"/>
            <w:vAlign w:val="center"/>
          </w:tcPr>
          <w:p w14:paraId="734846C1" w14:textId="77777777" w:rsidR="00B05401" w:rsidRDefault="00B05401"/>
        </w:tc>
        <w:tc>
          <w:tcPr>
            <w:tcW w:w="1086" w:type="dxa"/>
            <w:vAlign w:val="center"/>
          </w:tcPr>
          <w:p w14:paraId="36CF5F30" w14:textId="77777777" w:rsidR="00B05401" w:rsidRDefault="00B05401"/>
        </w:tc>
        <w:tc>
          <w:tcPr>
            <w:tcW w:w="1120" w:type="dxa"/>
            <w:vAlign w:val="center"/>
          </w:tcPr>
          <w:p w14:paraId="4C837EB1" w14:textId="77777777" w:rsidR="00B05401" w:rsidRDefault="00B05401"/>
        </w:tc>
        <w:tc>
          <w:tcPr>
            <w:tcW w:w="1131" w:type="dxa"/>
            <w:vAlign w:val="center"/>
          </w:tcPr>
          <w:p w14:paraId="6BA0265D" w14:textId="77777777" w:rsidR="00B05401" w:rsidRDefault="00B05401"/>
        </w:tc>
        <w:tc>
          <w:tcPr>
            <w:tcW w:w="1188" w:type="dxa"/>
            <w:vAlign w:val="center"/>
          </w:tcPr>
          <w:p w14:paraId="79ECA45C" w14:textId="77777777" w:rsidR="00B05401" w:rsidRDefault="00000000">
            <w:r>
              <w:t>2.20</w:t>
            </w:r>
          </w:p>
        </w:tc>
      </w:tr>
      <w:tr w:rsidR="00B05401" w14:paraId="200E8B8E" w14:textId="77777777">
        <w:tc>
          <w:tcPr>
            <w:tcW w:w="1018" w:type="dxa"/>
            <w:vMerge/>
            <w:vAlign w:val="center"/>
          </w:tcPr>
          <w:p w14:paraId="37ADEADC" w14:textId="77777777" w:rsidR="00B05401" w:rsidRDefault="00B05401"/>
        </w:tc>
        <w:tc>
          <w:tcPr>
            <w:tcW w:w="2762" w:type="dxa"/>
            <w:vAlign w:val="center"/>
          </w:tcPr>
          <w:p w14:paraId="2617BDF5" w14:textId="77777777" w:rsidR="00B05401" w:rsidRDefault="00000000">
            <w:r>
              <w:t>室外热工计算温度</w:t>
            </w:r>
            <w:r>
              <w:t>te</w:t>
            </w:r>
          </w:p>
        </w:tc>
        <w:tc>
          <w:tcPr>
            <w:tcW w:w="4355" w:type="dxa"/>
            <w:gridSpan w:val="4"/>
            <w:vAlign w:val="center"/>
          </w:tcPr>
          <w:p w14:paraId="77DF3724" w14:textId="77777777" w:rsidR="00B05401" w:rsidRDefault="00000000">
            <w:r>
              <w:t>te=0.3tw+0.7te.min</w:t>
            </w:r>
          </w:p>
        </w:tc>
        <w:tc>
          <w:tcPr>
            <w:tcW w:w="1188" w:type="dxa"/>
            <w:vAlign w:val="center"/>
          </w:tcPr>
          <w:p w14:paraId="495369CC" w14:textId="77777777" w:rsidR="00B05401" w:rsidRDefault="00000000">
            <w:r>
              <w:t>-14.11</w:t>
            </w:r>
          </w:p>
        </w:tc>
      </w:tr>
      <w:tr w:rsidR="00B05401" w14:paraId="58DB53CE" w14:textId="77777777">
        <w:tc>
          <w:tcPr>
            <w:tcW w:w="1018" w:type="dxa"/>
            <w:vMerge w:val="restart"/>
            <w:vAlign w:val="center"/>
          </w:tcPr>
          <w:p w14:paraId="690C9542" w14:textId="77777777" w:rsidR="00B05401" w:rsidRDefault="00000000">
            <w:r>
              <w:t>2</w:t>
            </w:r>
          </w:p>
        </w:tc>
        <w:tc>
          <w:tcPr>
            <w:tcW w:w="2762" w:type="dxa"/>
            <w:vAlign w:val="center"/>
          </w:tcPr>
          <w:p w14:paraId="22C6FA8B" w14:textId="77777777" w:rsidR="00B05401" w:rsidRDefault="00000000">
            <w:r>
              <w:t>钢筋混凝土</w:t>
            </w:r>
          </w:p>
        </w:tc>
        <w:tc>
          <w:tcPr>
            <w:tcW w:w="1018" w:type="dxa"/>
            <w:vAlign w:val="center"/>
          </w:tcPr>
          <w:p w14:paraId="468659BF" w14:textId="77777777" w:rsidR="00B05401" w:rsidRDefault="00000000">
            <w:r>
              <w:t>200</w:t>
            </w:r>
          </w:p>
        </w:tc>
        <w:tc>
          <w:tcPr>
            <w:tcW w:w="1086" w:type="dxa"/>
            <w:vAlign w:val="center"/>
          </w:tcPr>
          <w:p w14:paraId="2B2DD785" w14:textId="77777777" w:rsidR="00B05401" w:rsidRDefault="00000000">
            <w:r>
              <w:t>1.740</w:t>
            </w:r>
          </w:p>
        </w:tc>
        <w:tc>
          <w:tcPr>
            <w:tcW w:w="1120" w:type="dxa"/>
            <w:vAlign w:val="center"/>
          </w:tcPr>
          <w:p w14:paraId="18B1C8B5" w14:textId="77777777" w:rsidR="00B05401" w:rsidRDefault="00000000">
            <w:r>
              <w:t>17.200</w:t>
            </w:r>
          </w:p>
        </w:tc>
        <w:tc>
          <w:tcPr>
            <w:tcW w:w="1131" w:type="dxa"/>
            <w:vAlign w:val="center"/>
          </w:tcPr>
          <w:p w14:paraId="776D94DA" w14:textId="77777777" w:rsidR="00B05401" w:rsidRDefault="00000000">
            <w:r>
              <w:t>0.115</w:t>
            </w:r>
          </w:p>
        </w:tc>
        <w:tc>
          <w:tcPr>
            <w:tcW w:w="1188" w:type="dxa"/>
            <w:vAlign w:val="center"/>
          </w:tcPr>
          <w:p w14:paraId="41F46BE0" w14:textId="77777777" w:rsidR="00B05401" w:rsidRDefault="00000000">
            <w:r>
              <w:t>1.977</w:t>
            </w:r>
          </w:p>
        </w:tc>
      </w:tr>
      <w:tr w:rsidR="00B05401" w14:paraId="438B021E" w14:textId="77777777">
        <w:tc>
          <w:tcPr>
            <w:tcW w:w="1018" w:type="dxa"/>
            <w:vMerge/>
            <w:vAlign w:val="center"/>
          </w:tcPr>
          <w:p w14:paraId="712AE119" w14:textId="77777777" w:rsidR="00B05401" w:rsidRDefault="00B05401"/>
        </w:tc>
        <w:tc>
          <w:tcPr>
            <w:tcW w:w="2762" w:type="dxa"/>
            <w:vAlign w:val="center"/>
          </w:tcPr>
          <w:p w14:paraId="150A5F11" w14:textId="77777777" w:rsidR="00B05401" w:rsidRDefault="00000000">
            <w:r>
              <w:t>挤塑聚苯乙烯泡沫塑料（带表皮）</w:t>
            </w:r>
          </w:p>
        </w:tc>
        <w:tc>
          <w:tcPr>
            <w:tcW w:w="1018" w:type="dxa"/>
            <w:vAlign w:val="center"/>
          </w:tcPr>
          <w:p w14:paraId="49EDC0B4" w14:textId="77777777" w:rsidR="00B05401" w:rsidRDefault="00000000">
            <w:r>
              <w:t>20</w:t>
            </w:r>
          </w:p>
        </w:tc>
        <w:tc>
          <w:tcPr>
            <w:tcW w:w="1086" w:type="dxa"/>
            <w:vAlign w:val="center"/>
          </w:tcPr>
          <w:p w14:paraId="410695B4" w14:textId="77777777" w:rsidR="00B05401" w:rsidRDefault="00000000">
            <w:r>
              <w:t>0.030</w:t>
            </w:r>
          </w:p>
        </w:tc>
        <w:tc>
          <w:tcPr>
            <w:tcW w:w="1120" w:type="dxa"/>
            <w:vAlign w:val="center"/>
          </w:tcPr>
          <w:p w14:paraId="34A9EBD7" w14:textId="77777777" w:rsidR="00B05401" w:rsidRDefault="00000000">
            <w:r>
              <w:t>0.340</w:t>
            </w:r>
          </w:p>
        </w:tc>
        <w:tc>
          <w:tcPr>
            <w:tcW w:w="1131" w:type="dxa"/>
            <w:vAlign w:val="center"/>
          </w:tcPr>
          <w:p w14:paraId="75C95B96" w14:textId="77777777" w:rsidR="00B05401" w:rsidRDefault="00000000">
            <w:r>
              <w:t>0.667</w:t>
            </w:r>
          </w:p>
        </w:tc>
        <w:tc>
          <w:tcPr>
            <w:tcW w:w="1188" w:type="dxa"/>
            <w:vAlign w:val="center"/>
          </w:tcPr>
          <w:p w14:paraId="48CB8A72" w14:textId="77777777" w:rsidR="00B05401" w:rsidRDefault="00000000">
            <w:r>
              <w:t>0.227</w:t>
            </w:r>
          </w:p>
        </w:tc>
      </w:tr>
      <w:tr w:rsidR="00B05401" w14:paraId="67A77358" w14:textId="77777777">
        <w:tc>
          <w:tcPr>
            <w:tcW w:w="1018" w:type="dxa"/>
            <w:vMerge/>
            <w:vAlign w:val="center"/>
          </w:tcPr>
          <w:p w14:paraId="46DD1669" w14:textId="77777777" w:rsidR="00B05401" w:rsidRDefault="00B05401"/>
        </w:tc>
        <w:tc>
          <w:tcPr>
            <w:tcW w:w="2762" w:type="dxa"/>
            <w:vAlign w:val="center"/>
          </w:tcPr>
          <w:p w14:paraId="2AB187FF" w14:textId="77777777" w:rsidR="00B05401" w:rsidRDefault="00000000">
            <w:r>
              <w:t>各层之和</w:t>
            </w:r>
            <w:r>
              <w:t>∑</w:t>
            </w:r>
          </w:p>
        </w:tc>
        <w:tc>
          <w:tcPr>
            <w:tcW w:w="1018" w:type="dxa"/>
            <w:vAlign w:val="center"/>
          </w:tcPr>
          <w:p w14:paraId="77BB10E8" w14:textId="77777777" w:rsidR="00B05401" w:rsidRDefault="00B05401"/>
        </w:tc>
        <w:tc>
          <w:tcPr>
            <w:tcW w:w="1086" w:type="dxa"/>
            <w:vAlign w:val="center"/>
          </w:tcPr>
          <w:p w14:paraId="5E849B3A" w14:textId="77777777" w:rsidR="00B05401" w:rsidRDefault="00B05401"/>
        </w:tc>
        <w:tc>
          <w:tcPr>
            <w:tcW w:w="1120" w:type="dxa"/>
            <w:vAlign w:val="center"/>
          </w:tcPr>
          <w:p w14:paraId="2043DF28" w14:textId="77777777" w:rsidR="00B05401" w:rsidRDefault="00B05401"/>
        </w:tc>
        <w:tc>
          <w:tcPr>
            <w:tcW w:w="1131" w:type="dxa"/>
            <w:vAlign w:val="center"/>
          </w:tcPr>
          <w:p w14:paraId="66D4C843" w14:textId="77777777" w:rsidR="00B05401" w:rsidRDefault="00B05401"/>
        </w:tc>
        <w:tc>
          <w:tcPr>
            <w:tcW w:w="1188" w:type="dxa"/>
            <w:vAlign w:val="center"/>
          </w:tcPr>
          <w:p w14:paraId="0C139E2A" w14:textId="77777777" w:rsidR="00B05401" w:rsidRDefault="00000000">
            <w:r>
              <w:t>2.20</w:t>
            </w:r>
          </w:p>
        </w:tc>
      </w:tr>
      <w:tr w:rsidR="00B05401" w14:paraId="1AFB3DF6" w14:textId="77777777">
        <w:tc>
          <w:tcPr>
            <w:tcW w:w="1018" w:type="dxa"/>
            <w:vMerge/>
            <w:vAlign w:val="center"/>
          </w:tcPr>
          <w:p w14:paraId="1E00D8C1" w14:textId="77777777" w:rsidR="00B05401" w:rsidRDefault="00B05401"/>
        </w:tc>
        <w:tc>
          <w:tcPr>
            <w:tcW w:w="2762" w:type="dxa"/>
            <w:vAlign w:val="center"/>
          </w:tcPr>
          <w:p w14:paraId="2188192A" w14:textId="77777777" w:rsidR="00B05401" w:rsidRDefault="00000000">
            <w:r>
              <w:t>室外热工计算温度</w:t>
            </w:r>
            <w:r>
              <w:t>te</w:t>
            </w:r>
          </w:p>
        </w:tc>
        <w:tc>
          <w:tcPr>
            <w:tcW w:w="4355" w:type="dxa"/>
            <w:gridSpan w:val="4"/>
            <w:vAlign w:val="center"/>
          </w:tcPr>
          <w:p w14:paraId="7D3A2ACF" w14:textId="77777777" w:rsidR="00B05401" w:rsidRDefault="00000000">
            <w:r>
              <w:t>te=0.3tw+0.7te.min</w:t>
            </w:r>
          </w:p>
        </w:tc>
        <w:tc>
          <w:tcPr>
            <w:tcW w:w="1188" w:type="dxa"/>
            <w:vAlign w:val="center"/>
          </w:tcPr>
          <w:p w14:paraId="3B893D23" w14:textId="77777777" w:rsidR="00B05401" w:rsidRDefault="00000000">
            <w:r>
              <w:t>-14.11</w:t>
            </w:r>
          </w:p>
        </w:tc>
      </w:tr>
    </w:tbl>
    <w:p w14:paraId="3384BC77" w14:textId="77777777" w:rsidR="00B05401" w:rsidRDefault="00000000">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14:paraId="063F009E" w14:textId="77777777" w:rsidR="00B05401"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-14.11.</w:t>
      </w:r>
    </w:p>
    <w:p w14:paraId="3A0769A4" w14:textId="77777777" w:rsidR="00B05401" w:rsidRDefault="00B05401">
      <w:pPr>
        <w:autoSpaceDE w:val="0"/>
        <w:autoSpaceDN w:val="0"/>
        <w:adjustRightInd w:val="0"/>
        <w:snapToGrid w:val="0"/>
        <w:rPr>
          <w:kern w:val="2"/>
          <w:szCs w:val="21"/>
          <w:lang w:val="en-US"/>
        </w:rPr>
      </w:pPr>
    </w:p>
    <w:p w14:paraId="496C93EA" w14:textId="77777777" w:rsidR="00B05401"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B05401" w14:paraId="0BD6F3C0" w14:textId="77777777">
        <w:tc>
          <w:tcPr>
            <w:tcW w:w="4663" w:type="dxa"/>
            <w:vAlign w:val="center"/>
          </w:tcPr>
          <w:p w14:paraId="657361F4" w14:textId="77777777" w:rsidR="00B05401" w:rsidRDefault="00000000">
            <w:r>
              <w:rPr>
                <w:noProof/>
              </w:rPr>
              <w:drawing>
                <wp:inline distT="0" distB="0" distL="0" distR="0" wp14:anchorId="2FA0C7BE" wp14:editId="461B7FF7">
                  <wp:extent cx="2962275" cy="29622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2962275"/>
                          </a:xfrm>
                          <a:prstGeom prst="rect">
                            <a:avLst/>
                          </a:prstGeom>
                        </pic:spPr>
                      </pic:pic>
                    </a:graphicData>
                  </a:graphic>
                </wp:inline>
              </w:drawing>
            </w:r>
          </w:p>
        </w:tc>
        <w:tc>
          <w:tcPr>
            <w:tcW w:w="4663" w:type="dxa"/>
            <w:vAlign w:val="center"/>
          </w:tcPr>
          <w:p w14:paraId="1681C7B4" w14:textId="77777777" w:rsidR="00B05401" w:rsidRDefault="00000000">
            <w:r>
              <w:rPr>
                <w:noProof/>
              </w:rPr>
              <w:drawing>
                <wp:inline distT="0" distB="0" distL="0" distR="0" wp14:anchorId="28090C8F" wp14:editId="7E339E04">
                  <wp:extent cx="2962275" cy="24288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2428875"/>
                          </a:xfrm>
                          <a:prstGeom prst="rect">
                            <a:avLst/>
                          </a:prstGeom>
                        </pic:spPr>
                      </pic:pic>
                    </a:graphicData>
                  </a:graphic>
                </wp:inline>
              </w:drawing>
            </w:r>
          </w:p>
        </w:tc>
      </w:tr>
    </w:tbl>
    <w:p w14:paraId="5051B86F" w14:textId="77777777" w:rsidR="00B05401" w:rsidRDefault="00B05401">
      <w:pPr>
        <w:autoSpaceDE w:val="0"/>
        <w:autoSpaceDN w:val="0"/>
        <w:adjustRightInd w:val="0"/>
        <w:snapToGrid w:val="0"/>
        <w:rPr>
          <w:kern w:val="2"/>
          <w:szCs w:val="21"/>
          <w:lang w:val="en-US"/>
        </w:rPr>
      </w:pPr>
    </w:p>
    <w:p w14:paraId="6A1D5031" w14:textId="77777777" w:rsidR="00B05401" w:rsidRDefault="00000000">
      <w:pPr>
        <w:pStyle w:val="3"/>
        <w:autoSpaceDE w:val="0"/>
        <w:autoSpaceDN w:val="0"/>
        <w:adjustRightInd w:val="0"/>
        <w:snapToGrid w:val="0"/>
        <w:rPr>
          <w:kern w:val="2"/>
        </w:rPr>
      </w:pPr>
      <w:r>
        <w:rPr>
          <w:kern w:val="2"/>
        </w:rPr>
        <w:t>外墙－凹墙角(OW-C2)节点</w:t>
      </w:r>
    </w:p>
    <w:p w14:paraId="019A47CA" w14:textId="77777777" w:rsidR="00B05401"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B05401" w14:paraId="7FD791CE" w14:textId="77777777">
        <w:tc>
          <w:tcPr>
            <w:tcW w:w="1018" w:type="dxa"/>
            <w:vMerge w:val="restart"/>
            <w:shd w:val="clear" w:color="auto" w:fill="E6E6E6"/>
            <w:vAlign w:val="center"/>
          </w:tcPr>
          <w:p w14:paraId="16C0B7A6" w14:textId="77777777" w:rsidR="00B05401" w:rsidRDefault="00000000">
            <w:pPr>
              <w:jc w:val="center"/>
            </w:pPr>
            <w:r>
              <w:t>平壁</w:t>
            </w:r>
            <w:r>
              <w:br/>
            </w:r>
            <w:r>
              <w:t>编号</w:t>
            </w:r>
          </w:p>
        </w:tc>
        <w:tc>
          <w:tcPr>
            <w:tcW w:w="2762" w:type="dxa"/>
            <w:vMerge w:val="restart"/>
            <w:shd w:val="clear" w:color="auto" w:fill="E6E6E6"/>
            <w:vAlign w:val="center"/>
          </w:tcPr>
          <w:p w14:paraId="7A5215AC" w14:textId="77777777" w:rsidR="00B05401" w:rsidRDefault="00000000">
            <w:pPr>
              <w:jc w:val="center"/>
            </w:pPr>
            <w:r>
              <w:t>材料名称</w:t>
            </w:r>
          </w:p>
        </w:tc>
        <w:tc>
          <w:tcPr>
            <w:tcW w:w="1018" w:type="dxa"/>
            <w:shd w:val="clear" w:color="auto" w:fill="E6E6E6"/>
            <w:vAlign w:val="center"/>
          </w:tcPr>
          <w:p w14:paraId="3A165FEF" w14:textId="77777777" w:rsidR="00B05401" w:rsidRDefault="00000000">
            <w:pPr>
              <w:jc w:val="center"/>
            </w:pPr>
            <w:r>
              <w:t>厚度</w:t>
            </w:r>
          </w:p>
        </w:tc>
        <w:tc>
          <w:tcPr>
            <w:tcW w:w="1086" w:type="dxa"/>
            <w:shd w:val="clear" w:color="auto" w:fill="E6E6E6"/>
            <w:vAlign w:val="center"/>
          </w:tcPr>
          <w:p w14:paraId="076B1A09" w14:textId="77777777" w:rsidR="00B05401" w:rsidRDefault="00000000">
            <w:pPr>
              <w:jc w:val="center"/>
            </w:pPr>
            <w:r>
              <w:t>导热系数</w:t>
            </w:r>
            <w:r>
              <w:t>λ</w:t>
            </w:r>
          </w:p>
        </w:tc>
        <w:tc>
          <w:tcPr>
            <w:tcW w:w="1120" w:type="dxa"/>
            <w:shd w:val="clear" w:color="auto" w:fill="E6E6E6"/>
            <w:vAlign w:val="center"/>
          </w:tcPr>
          <w:p w14:paraId="32D28650" w14:textId="77777777" w:rsidR="00B05401" w:rsidRDefault="00000000">
            <w:pPr>
              <w:jc w:val="center"/>
            </w:pPr>
            <w:r>
              <w:t>蓄热系数</w:t>
            </w:r>
            <w:r>
              <w:t>S</w:t>
            </w:r>
          </w:p>
        </w:tc>
        <w:tc>
          <w:tcPr>
            <w:tcW w:w="1131" w:type="dxa"/>
            <w:shd w:val="clear" w:color="auto" w:fill="E6E6E6"/>
            <w:vAlign w:val="center"/>
          </w:tcPr>
          <w:p w14:paraId="517789FF" w14:textId="77777777" w:rsidR="00B05401" w:rsidRDefault="00000000">
            <w:pPr>
              <w:jc w:val="center"/>
            </w:pPr>
            <w:r>
              <w:t>热阻</w:t>
            </w:r>
          </w:p>
        </w:tc>
        <w:tc>
          <w:tcPr>
            <w:tcW w:w="1188" w:type="dxa"/>
            <w:shd w:val="clear" w:color="auto" w:fill="E6E6E6"/>
            <w:vAlign w:val="center"/>
          </w:tcPr>
          <w:p w14:paraId="71F5DACB" w14:textId="77777777" w:rsidR="00B05401" w:rsidRDefault="00000000">
            <w:pPr>
              <w:jc w:val="center"/>
            </w:pPr>
            <w:r>
              <w:t>热惰性指标</w:t>
            </w:r>
          </w:p>
        </w:tc>
      </w:tr>
      <w:tr w:rsidR="00B05401" w14:paraId="504CF802" w14:textId="77777777">
        <w:tc>
          <w:tcPr>
            <w:tcW w:w="1018" w:type="dxa"/>
            <w:vMerge/>
            <w:shd w:val="clear" w:color="auto" w:fill="E6E6E6"/>
            <w:vAlign w:val="center"/>
          </w:tcPr>
          <w:p w14:paraId="0C0199FA" w14:textId="77777777" w:rsidR="00B05401" w:rsidRDefault="00B05401">
            <w:pPr>
              <w:jc w:val="center"/>
            </w:pPr>
          </w:p>
        </w:tc>
        <w:tc>
          <w:tcPr>
            <w:tcW w:w="2762" w:type="dxa"/>
            <w:vMerge/>
            <w:shd w:val="clear" w:color="auto" w:fill="E6E6E6"/>
            <w:vAlign w:val="center"/>
          </w:tcPr>
          <w:p w14:paraId="347CD553" w14:textId="77777777" w:rsidR="00B05401" w:rsidRDefault="00B05401">
            <w:pPr>
              <w:jc w:val="center"/>
            </w:pPr>
          </w:p>
        </w:tc>
        <w:tc>
          <w:tcPr>
            <w:tcW w:w="1018" w:type="dxa"/>
            <w:shd w:val="clear" w:color="auto" w:fill="E6E6E6"/>
            <w:vAlign w:val="center"/>
          </w:tcPr>
          <w:p w14:paraId="3410B243" w14:textId="77777777" w:rsidR="00B05401" w:rsidRDefault="00000000">
            <w:pPr>
              <w:jc w:val="center"/>
            </w:pPr>
            <w:r>
              <w:t>(mm)</w:t>
            </w:r>
          </w:p>
        </w:tc>
        <w:tc>
          <w:tcPr>
            <w:tcW w:w="1086" w:type="dxa"/>
            <w:shd w:val="clear" w:color="auto" w:fill="E6E6E6"/>
            <w:vAlign w:val="center"/>
          </w:tcPr>
          <w:p w14:paraId="7F937766" w14:textId="77777777" w:rsidR="00B05401" w:rsidRDefault="00000000">
            <w:pPr>
              <w:jc w:val="center"/>
            </w:pPr>
            <w:r>
              <w:t>W/(m.K)</w:t>
            </w:r>
          </w:p>
        </w:tc>
        <w:tc>
          <w:tcPr>
            <w:tcW w:w="1120" w:type="dxa"/>
            <w:shd w:val="clear" w:color="auto" w:fill="E6E6E6"/>
            <w:vAlign w:val="center"/>
          </w:tcPr>
          <w:p w14:paraId="575873B2" w14:textId="77777777" w:rsidR="00B05401" w:rsidRDefault="00000000">
            <w:pPr>
              <w:jc w:val="center"/>
            </w:pPr>
            <w:r>
              <w:t>W/(</w:t>
            </w:r>
            <w:r>
              <w:t>㎡</w:t>
            </w:r>
            <w:r>
              <w:t>.K)</w:t>
            </w:r>
          </w:p>
        </w:tc>
        <w:tc>
          <w:tcPr>
            <w:tcW w:w="1131" w:type="dxa"/>
            <w:shd w:val="clear" w:color="auto" w:fill="E6E6E6"/>
            <w:vAlign w:val="center"/>
          </w:tcPr>
          <w:p w14:paraId="775B6660" w14:textId="77777777" w:rsidR="00B05401" w:rsidRDefault="00000000">
            <w:pPr>
              <w:jc w:val="center"/>
            </w:pPr>
            <w:r>
              <w:t>(</w:t>
            </w:r>
            <w:r>
              <w:t>㎡</w:t>
            </w:r>
            <w:r>
              <w:t>.K)/W</w:t>
            </w:r>
          </w:p>
        </w:tc>
        <w:tc>
          <w:tcPr>
            <w:tcW w:w="1188" w:type="dxa"/>
            <w:shd w:val="clear" w:color="auto" w:fill="E6E6E6"/>
            <w:vAlign w:val="center"/>
          </w:tcPr>
          <w:p w14:paraId="0873749A" w14:textId="77777777" w:rsidR="00B05401" w:rsidRDefault="00000000">
            <w:pPr>
              <w:jc w:val="center"/>
            </w:pPr>
            <w:r>
              <w:t>D=R*S</w:t>
            </w:r>
          </w:p>
        </w:tc>
      </w:tr>
      <w:tr w:rsidR="00B05401" w14:paraId="3E90C162" w14:textId="77777777">
        <w:tc>
          <w:tcPr>
            <w:tcW w:w="1018" w:type="dxa"/>
            <w:vMerge w:val="restart"/>
            <w:vAlign w:val="center"/>
          </w:tcPr>
          <w:p w14:paraId="33D34A2E" w14:textId="77777777" w:rsidR="00B05401" w:rsidRDefault="00000000">
            <w:r>
              <w:t>1</w:t>
            </w:r>
          </w:p>
        </w:tc>
        <w:tc>
          <w:tcPr>
            <w:tcW w:w="2762" w:type="dxa"/>
            <w:vAlign w:val="center"/>
          </w:tcPr>
          <w:p w14:paraId="4BD19E4D" w14:textId="77777777" w:rsidR="00B05401" w:rsidRDefault="00000000">
            <w:r>
              <w:t>挤塑聚苯乙烯泡沫塑料（带表皮）</w:t>
            </w:r>
          </w:p>
        </w:tc>
        <w:tc>
          <w:tcPr>
            <w:tcW w:w="1018" w:type="dxa"/>
            <w:vAlign w:val="center"/>
          </w:tcPr>
          <w:p w14:paraId="43B2D6C6" w14:textId="77777777" w:rsidR="00B05401" w:rsidRDefault="00000000">
            <w:r>
              <w:t>20</w:t>
            </w:r>
          </w:p>
        </w:tc>
        <w:tc>
          <w:tcPr>
            <w:tcW w:w="1086" w:type="dxa"/>
            <w:vAlign w:val="center"/>
          </w:tcPr>
          <w:p w14:paraId="3EE64BDD" w14:textId="77777777" w:rsidR="00B05401" w:rsidRDefault="00000000">
            <w:r>
              <w:t>0.030</w:t>
            </w:r>
          </w:p>
        </w:tc>
        <w:tc>
          <w:tcPr>
            <w:tcW w:w="1120" w:type="dxa"/>
            <w:vAlign w:val="center"/>
          </w:tcPr>
          <w:p w14:paraId="23F92046" w14:textId="77777777" w:rsidR="00B05401" w:rsidRDefault="00000000">
            <w:r>
              <w:t>0.340</w:t>
            </w:r>
          </w:p>
        </w:tc>
        <w:tc>
          <w:tcPr>
            <w:tcW w:w="1131" w:type="dxa"/>
            <w:vAlign w:val="center"/>
          </w:tcPr>
          <w:p w14:paraId="2757DFBE" w14:textId="77777777" w:rsidR="00B05401" w:rsidRDefault="00000000">
            <w:r>
              <w:t>0.667</w:t>
            </w:r>
          </w:p>
        </w:tc>
        <w:tc>
          <w:tcPr>
            <w:tcW w:w="1188" w:type="dxa"/>
            <w:vAlign w:val="center"/>
          </w:tcPr>
          <w:p w14:paraId="712F4C58" w14:textId="77777777" w:rsidR="00B05401" w:rsidRDefault="00000000">
            <w:r>
              <w:t>0.227</w:t>
            </w:r>
          </w:p>
        </w:tc>
      </w:tr>
      <w:tr w:rsidR="00B05401" w14:paraId="47C12006" w14:textId="77777777">
        <w:tc>
          <w:tcPr>
            <w:tcW w:w="1018" w:type="dxa"/>
            <w:vMerge/>
            <w:vAlign w:val="center"/>
          </w:tcPr>
          <w:p w14:paraId="5257985A" w14:textId="77777777" w:rsidR="00B05401" w:rsidRDefault="00B05401"/>
        </w:tc>
        <w:tc>
          <w:tcPr>
            <w:tcW w:w="2762" w:type="dxa"/>
            <w:vAlign w:val="center"/>
          </w:tcPr>
          <w:p w14:paraId="057CA70A" w14:textId="77777777" w:rsidR="00B05401" w:rsidRDefault="00000000">
            <w:r>
              <w:t>钢筋混凝土</w:t>
            </w:r>
          </w:p>
        </w:tc>
        <w:tc>
          <w:tcPr>
            <w:tcW w:w="1018" w:type="dxa"/>
            <w:vAlign w:val="center"/>
          </w:tcPr>
          <w:p w14:paraId="1A20E528" w14:textId="77777777" w:rsidR="00B05401" w:rsidRDefault="00000000">
            <w:r>
              <w:t>200</w:t>
            </w:r>
          </w:p>
        </w:tc>
        <w:tc>
          <w:tcPr>
            <w:tcW w:w="1086" w:type="dxa"/>
            <w:vAlign w:val="center"/>
          </w:tcPr>
          <w:p w14:paraId="7B03DDAF" w14:textId="77777777" w:rsidR="00B05401" w:rsidRDefault="00000000">
            <w:r>
              <w:t>1.740</w:t>
            </w:r>
          </w:p>
        </w:tc>
        <w:tc>
          <w:tcPr>
            <w:tcW w:w="1120" w:type="dxa"/>
            <w:vAlign w:val="center"/>
          </w:tcPr>
          <w:p w14:paraId="5E5C7E94" w14:textId="77777777" w:rsidR="00B05401" w:rsidRDefault="00000000">
            <w:r>
              <w:t>17.200</w:t>
            </w:r>
          </w:p>
        </w:tc>
        <w:tc>
          <w:tcPr>
            <w:tcW w:w="1131" w:type="dxa"/>
            <w:vAlign w:val="center"/>
          </w:tcPr>
          <w:p w14:paraId="1D70E549" w14:textId="77777777" w:rsidR="00B05401" w:rsidRDefault="00000000">
            <w:r>
              <w:t>0.115</w:t>
            </w:r>
          </w:p>
        </w:tc>
        <w:tc>
          <w:tcPr>
            <w:tcW w:w="1188" w:type="dxa"/>
            <w:vAlign w:val="center"/>
          </w:tcPr>
          <w:p w14:paraId="0F18DC1E" w14:textId="77777777" w:rsidR="00B05401" w:rsidRDefault="00000000">
            <w:r>
              <w:t>1.977</w:t>
            </w:r>
          </w:p>
        </w:tc>
      </w:tr>
      <w:tr w:rsidR="00B05401" w14:paraId="390E5872" w14:textId="77777777">
        <w:tc>
          <w:tcPr>
            <w:tcW w:w="1018" w:type="dxa"/>
            <w:vMerge/>
            <w:vAlign w:val="center"/>
          </w:tcPr>
          <w:p w14:paraId="56F657B3" w14:textId="77777777" w:rsidR="00B05401" w:rsidRDefault="00B05401"/>
        </w:tc>
        <w:tc>
          <w:tcPr>
            <w:tcW w:w="2762" w:type="dxa"/>
            <w:vAlign w:val="center"/>
          </w:tcPr>
          <w:p w14:paraId="438F5FD8" w14:textId="77777777" w:rsidR="00B05401" w:rsidRDefault="00000000">
            <w:r>
              <w:t>各层之和</w:t>
            </w:r>
            <w:r>
              <w:t>∑</w:t>
            </w:r>
          </w:p>
        </w:tc>
        <w:tc>
          <w:tcPr>
            <w:tcW w:w="1018" w:type="dxa"/>
            <w:vAlign w:val="center"/>
          </w:tcPr>
          <w:p w14:paraId="6E5CB7EF" w14:textId="77777777" w:rsidR="00B05401" w:rsidRDefault="00B05401"/>
        </w:tc>
        <w:tc>
          <w:tcPr>
            <w:tcW w:w="1086" w:type="dxa"/>
            <w:vAlign w:val="center"/>
          </w:tcPr>
          <w:p w14:paraId="76093D30" w14:textId="77777777" w:rsidR="00B05401" w:rsidRDefault="00B05401"/>
        </w:tc>
        <w:tc>
          <w:tcPr>
            <w:tcW w:w="1120" w:type="dxa"/>
            <w:vAlign w:val="center"/>
          </w:tcPr>
          <w:p w14:paraId="5B7D53E5" w14:textId="77777777" w:rsidR="00B05401" w:rsidRDefault="00B05401"/>
        </w:tc>
        <w:tc>
          <w:tcPr>
            <w:tcW w:w="1131" w:type="dxa"/>
            <w:vAlign w:val="center"/>
          </w:tcPr>
          <w:p w14:paraId="720862F6" w14:textId="77777777" w:rsidR="00B05401" w:rsidRDefault="00B05401"/>
        </w:tc>
        <w:tc>
          <w:tcPr>
            <w:tcW w:w="1188" w:type="dxa"/>
            <w:vAlign w:val="center"/>
          </w:tcPr>
          <w:p w14:paraId="46C9715A" w14:textId="77777777" w:rsidR="00B05401" w:rsidRDefault="00000000">
            <w:r>
              <w:t>2.20</w:t>
            </w:r>
          </w:p>
        </w:tc>
      </w:tr>
      <w:tr w:rsidR="00B05401" w14:paraId="440F5272" w14:textId="77777777">
        <w:tc>
          <w:tcPr>
            <w:tcW w:w="1018" w:type="dxa"/>
            <w:vMerge/>
            <w:vAlign w:val="center"/>
          </w:tcPr>
          <w:p w14:paraId="7663E394" w14:textId="77777777" w:rsidR="00B05401" w:rsidRDefault="00B05401"/>
        </w:tc>
        <w:tc>
          <w:tcPr>
            <w:tcW w:w="2762" w:type="dxa"/>
            <w:vAlign w:val="center"/>
          </w:tcPr>
          <w:p w14:paraId="711EA09F" w14:textId="77777777" w:rsidR="00B05401" w:rsidRDefault="00000000">
            <w:r>
              <w:t>室外热工计算温度</w:t>
            </w:r>
            <w:r>
              <w:t>te</w:t>
            </w:r>
          </w:p>
        </w:tc>
        <w:tc>
          <w:tcPr>
            <w:tcW w:w="4355" w:type="dxa"/>
            <w:gridSpan w:val="4"/>
            <w:vAlign w:val="center"/>
          </w:tcPr>
          <w:p w14:paraId="3F04D758" w14:textId="77777777" w:rsidR="00B05401" w:rsidRDefault="00000000">
            <w:r>
              <w:t>te=0.3tw+0.7te.min</w:t>
            </w:r>
          </w:p>
        </w:tc>
        <w:tc>
          <w:tcPr>
            <w:tcW w:w="1188" w:type="dxa"/>
            <w:vAlign w:val="center"/>
          </w:tcPr>
          <w:p w14:paraId="37C60DE1" w14:textId="77777777" w:rsidR="00B05401" w:rsidRDefault="00000000">
            <w:r>
              <w:t>-14.11</w:t>
            </w:r>
          </w:p>
        </w:tc>
      </w:tr>
      <w:tr w:rsidR="00B05401" w14:paraId="7A23CC45" w14:textId="77777777">
        <w:tc>
          <w:tcPr>
            <w:tcW w:w="1018" w:type="dxa"/>
            <w:vMerge w:val="restart"/>
            <w:vAlign w:val="center"/>
          </w:tcPr>
          <w:p w14:paraId="1ADAB3DC" w14:textId="77777777" w:rsidR="00B05401" w:rsidRDefault="00000000">
            <w:r>
              <w:t>2</w:t>
            </w:r>
          </w:p>
        </w:tc>
        <w:tc>
          <w:tcPr>
            <w:tcW w:w="2762" w:type="dxa"/>
            <w:vAlign w:val="center"/>
          </w:tcPr>
          <w:p w14:paraId="5332CD99" w14:textId="77777777" w:rsidR="00B05401" w:rsidRDefault="00000000">
            <w:r>
              <w:t>挤塑聚苯乙烯泡沫塑料（带表皮）</w:t>
            </w:r>
          </w:p>
        </w:tc>
        <w:tc>
          <w:tcPr>
            <w:tcW w:w="1018" w:type="dxa"/>
            <w:vAlign w:val="center"/>
          </w:tcPr>
          <w:p w14:paraId="5F0635C8" w14:textId="77777777" w:rsidR="00B05401" w:rsidRDefault="00000000">
            <w:r>
              <w:t>20</w:t>
            </w:r>
          </w:p>
        </w:tc>
        <w:tc>
          <w:tcPr>
            <w:tcW w:w="1086" w:type="dxa"/>
            <w:vAlign w:val="center"/>
          </w:tcPr>
          <w:p w14:paraId="0C4A1346" w14:textId="77777777" w:rsidR="00B05401" w:rsidRDefault="00000000">
            <w:r>
              <w:t>0.030</w:t>
            </w:r>
          </w:p>
        </w:tc>
        <w:tc>
          <w:tcPr>
            <w:tcW w:w="1120" w:type="dxa"/>
            <w:vAlign w:val="center"/>
          </w:tcPr>
          <w:p w14:paraId="10D22133" w14:textId="77777777" w:rsidR="00B05401" w:rsidRDefault="00000000">
            <w:r>
              <w:t>0.340</w:t>
            </w:r>
          </w:p>
        </w:tc>
        <w:tc>
          <w:tcPr>
            <w:tcW w:w="1131" w:type="dxa"/>
            <w:vAlign w:val="center"/>
          </w:tcPr>
          <w:p w14:paraId="685060EA" w14:textId="77777777" w:rsidR="00B05401" w:rsidRDefault="00000000">
            <w:r>
              <w:t>0.667</w:t>
            </w:r>
          </w:p>
        </w:tc>
        <w:tc>
          <w:tcPr>
            <w:tcW w:w="1188" w:type="dxa"/>
            <w:vAlign w:val="center"/>
          </w:tcPr>
          <w:p w14:paraId="6EA2E478" w14:textId="77777777" w:rsidR="00B05401" w:rsidRDefault="00000000">
            <w:r>
              <w:t>0.227</w:t>
            </w:r>
          </w:p>
        </w:tc>
      </w:tr>
      <w:tr w:rsidR="00B05401" w14:paraId="68AE6C14" w14:textId="77777777">
        <w:tc>
          <w:tcPr>
            <w:tcW w:w="1018" w:type="dxa"/>
            <w:vMerge/>
            <w:vAlign w:val="center"/>
          </w:tcPr>
          <w:p w14:paraId="4A607CDC" w14:textId="77777777" w:rsidR="00B05401" w:rsidRDefault="00B05401"/>
        </w:tc>
        <w:tc>
          <w:tcPr>
            <w:tcW w:w="2762" w:type="dxa"/>
            <w:vAlign w:val="center"/>
          </w:tcPr>
          <w:p w14:paraId="72A2DF42" w14:textId="77777777" w:rsidR="00B05401" w:rsidRDefault="00000000">
            <w:r>
              <w:t>钢筋混凝土</w:t>
            </w:r>
          </w:p>
        </w:tc>
        <w:tc>
          <w:tcPr>
            <w:tcW w:w="1018" w:type="dxa"/>
            <w:vAlign w:val="center"/>
          </w:tcPr>
          <w:p w14:paraId="6D5BD0EC" w14:textId="77777777" w:rsidR="00B05401" w:rsidRDefault="00000000">
            <w:r>
              <w:t>200</w:t>
            </w:r>
          </w:p>
        </w:tc>
        <w:tc>
          <w:tcPr>
            <w:tcW w:w="1086" w:type="dxa"/>
            <w:vAlign w:val="center"/>
          </w:tcPr>
          <w:p w14:paraId="766AE7F0" w14:textId="77777777" w:rsidR="00B05401" w:rsidRDefault="00000000">
            <w:r>
              <w:t>1.740</w:t>
            </w:r>
          </w:p>
        </w:tc>
        <w:tc>
          <w:tcPr>
            <w:tcW w:w="1120" w:type="dxa"/>
            <w:vAlign w:val="center"/>
          </w:tcPr>
          <w:p w14:paraId="7E50EC47" w14:textId="77777777" w:rsidR="00B05401" w:rsidRDefault="00000000">
            <w:r>
              <w:t>17.200</w:t>
            </w:r>
          </w:p>
        </w:tc>
        <w:tc>
          <w:tcPr>
            <w:tcW w:w="1131" w:type="dxa"/>
            <w:vAlign w:val="center"/>
          </w:tcPr>
          <w:p w14:paraId="01855702" w14:textId="77777777" w:rsidR="00B05401" w:rsidRDefault="00000000">
            <w:r>
              <w:t>0.115</w:t>
            </w:r>
          </w:p>
        </w:tc>
        <w:tc>
          <w:tcPr>
            <w:tcW w:w="1188" w:type="dxa"/>
            <w:vAlign w:val="center"/>
          </w:tcPr>
          <w:p w14:paraId="73679AE6" w14:textId="77777777" w:rsidR="00B05401" w:rsidRDefault="00000000">
            <w:r>
              <w:t>1.977</w:t>
            </w:r>
          </w:p>
        </w:tc>
      </w:tr>
      <w:tr w:rsidR="00B05401" w14:paraId="4A16D153" w14:textId="77777777">
        <w:tc>
          <w:tcPr>
            <w:tcW w:w="1018" w:type="dxa"/>
            <w:vMerge/>
            <w:vAlign w:val="center"/>
          </w:tcPr>
          <w:p w14:paraId="067530AF" w14:textId="77777777" w:rsidR="00B05401" w:rsidRDefault="00B05401"/>
        </w:tc>
        <w:tc>
          <w:tcPr>
            <w:tcW w:w="2762" w:type="dxa"/>
            <w:vAlign w:val="center"/>
          </w:tcPr>
          <w:p w14:paraId="58D94EE3" w14:textId="77777777" w:rsidR="00B05401" w:rsidRDefault="00000000">
            <w:r>
              <w:t>各层之和</w:t>
            </w:r>
            <w:r>
              <w:t>∑</w:t>
            </w:r>
          </w:p>
        </w:tc>
        <w:tc>
          <w:tcPr>
            <w:tcW w:w="1018" w:type="dxa"/>
            <w:vAlign w:val="center"/>
          </w:tcPr>
          <w:p w14:paraId="23B445D7" w14:textId="77777777" w:rsidR="00B05401" w:rsidRDefault="00B05401"/>
        </w:tc>
        <w:tc>
          <w:tcPr>
            <w:tcW w:w="1086" w:type="dxa"/>
            <w:vAlign w:val="center"/>
          </w:tcPr>
          <w:p w14:paraId="55E807BF" w14:textId="77777777" w:rsidR="00B05401" w:rsidRDefault="00B05401"/>
        </w:tc>
        <w:tc>
          <w:tcPr>
            <w:tcW w:w="1120" w:type="dxa"/>
            <w:vAlign w:val="center"/>
          </w:tcPr>
          <w:p w14:paraId="417DFE88" w14:textId="77777777" w:rsidR="00B05401" w:rsidRDefault="00B05401"/>
        </w:tc>
        <w:tc>
          <w:tcPr>
            <w:tcW w:w="1131" w:type="dxa"/>
            <w:vAlign w:val="center"/>
          </w:tcPr>
          <w:p w14:paraId="199A8093" w14:textId="77777777" w:rsidR="00B05401" w:rsidRDefault="00B05401"/>
        </w:tc>
        <w:tc>
          <w:tcPr>
            <w:tcW w:w="1188" w:type="dxa"/>
            <w:vAlign w:val="center"/>
          </w:tcPr>
          <w:p w14:paraId="574340B9" w14:textId="77777777" w:rsidR="00B05401" w:rsidRDefault="00000000">
            <w:r>
              <w:t>2.20</w:t>
            </w:r>
          </w:p>
        </w:tc>
      </w:tr>
      <w:tr w:rsidR="00B05401" w14:paraId="34722444" w14:textId="77777777">
        <w:tc>
          <w:tcPr>
            <w:tcW w:w="1018" w:type="dxa"/>
            <w:vMerge/>
            <w:vAlign w:val="center"/>
          </w:tcPr>
          <w:p w14:paraId="68692801" w14:textId="77777777" w:rsidR="00B05401" w:rsidRDefault="00B05401"/>
        </w:tc>
        <w:tc>
          <w:tcPr>
            <w:tcW w:w="2762" w:type="dxa"/>
            <w:vAlign w:val="center"/>
          </w:tcPr>
          <w:p w14:paraId="253099D0" w14:textId="77777777" w:rsidR="00B05401" w:rsidRDefault="00000000">
            <w:r>
              <w:t>室外热工计算温度</w:t>
            </w:r>
            <w:r>
              <w:t>te</w:t>
            </w:r>
          </w:p>
        </w:tc>
        <w:tc>
          <w:tcPr>
            <w:tcW w:w="4355" w:type="dxa"/>
            <w:gridSpan w:val="4"/>
            <w:vAlign w:val="center"/>
          </w:tcPr>
          <w:p w14:paraId="5489862C" w14:textId="77777777" w:rsidR="00B05401" w:rsidRDefault="00000000">
            <w:r>
              <w:t>te=0.3tw+0.7te.min</w:t>
            </w:r>
          </w:p>
        </w:tc>
        <w:tc>
          <w:tcPr>
            <w:tcW w:w="1188" w:type="dxa"/>
            <w:vAlign w:val="center"/>
          </w:tcPr>
          <w:p w14:paraId="3AED1602" w14:textId="77777777" w:rsidR="00B05401" w:rsidRDefault="00000000">
            <w:r>
              <w:t>-14.11</w:t>
            </w:r>
          </w:p>
        </w:tc>
      </w:tr>
    </w:tbl>
    <w:p w14:paraId="19E620DE" w14:textId="77777777" w:rsidR="00B05401"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C87A829" w14:textId="77777777" w:rsidR="00B05401"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-14.11.</w:t>
      </w:r>
    </w:p>
    <w:p w14:paraId="6B4AF99E" w14:textId="77777777" w:rsidR="00B05401" w:rsidRDefault="00B05401">
      <w:pPr>
        <w:autoSpaceDE w:val="0"/>
        <w:autoSpaceDN w:val="0"/>
        <w:adjustRightInd w:val="0"/>
        <w:snapToGrid w:val="0"/>
        <w:rPr>
          <w:kern w:val="2"/>
          <w:szCs w:val="21"/>
          <w:lang w:val="en-US"/>
        </w:rPr>
      </w:pPr>
    </w:p>
    <w:p w14:paraId="3657229A" w14:textId="77777777" w:rsidR="00B05401"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B05401" w14:paraId="241DA280" w14:textId="77777777">
        <w:tc>
          <w:tcPr>
            <w:tcW w:w="4663" w:type="dxa"/>
            <w:vAlign w:val="center"/>
          </w:tcPr>
          <w:p w14:paraId="47D73FB1" w14:textId="77777777" w:rsidR="00B05401" w:rsidRDefault="00000000">
            <w:r>
              <w:rPr>
                <w:noProof/>
              </w:rPr>
              <w:drawing>
                <wp:inline distT="0" distB="0" distL="0" distR="0" wp14:anchorId="1D41F804" wp14:editId="06D46EF9">
                  <wp:extent cx="2962275" cy="29622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27B349A9" w14:textId="77777777" w:rsidR="00B05401" w:rsidRDefault="00000000">
            <w:r>
              <w:rPr>
                <w:noProof/>
              </w:rPr>
              <w:drawing>
                <wp:inline distT="0" distB="0" distL="0" distR="0" wp14:anchorId="1EB1FECE" wp14:editId="2D88EF17">
                  <wp:extent cx="2962275" cy="24288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428875"/>
                          </a:xfrm>
                          <a:prstGeom prst="rect">
                            <a:avLst/>
                          </a:prstGeom>
                        </pic:spPr>
                      </pic:pic>
                    </a:graphicData>
                  </a:graphic>
                </wp:inline>
              </w:drawing>
            </w:r>
          </w:p>
        </w:tc>
      </w:tr>
    </w:tbl>
    <w:p w14:paraId="1FEFD4A1" w14:textId="77777777" w:rsidR="00B05401" w:rsidRDefault="00B05401">
      <w:pPr>
        <w:autoSpaceDE w:val="0"/>
        <w:autoSpaceDN w:val="0"/>
        <w:adjustRightInd w:val="0"/>
        <w:snapToGrid w:val="0"/>
        <w:rPr>
          <w:kern w:val="2"/>
          <w:szCs w:val="21"/>
          <w:lang w:val="en-US"/>
        </w:rPr>
      </w:pPr>
    </w:p>
    <w:p w14:paraId="4EBCECF2" w14:textId="77777777" w:rsidR="00B05401" w:rsidRDefault="00000000">
      <w:pPr>
        <w:pStyle w:val="3"/>
        <w:autoSpaceDE w:val="0"/>
        <w:autoSpaceDN w:val="0"/>
        <w:adjustRightInd w:val="0"/>
        <w:snapToGrid w:val="0"/>
        <w:rPr>
          <w:kern w:val="2"/>
        </w:rPr>
      </w:pPr>
      <w:r>
        <w:rPr>
          <w:kern w:val="2"/>
        </w:rPr>
        <w:t>外墙－楼板(OW-F1)节点</w:t>
      </w:r>
    </w:p>
    <w:p w14:paraId="40DACC31" w14:textId="77777777" w:rsidR="00B05401"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B05401" w14:paraId="38D31566" w14:textId="77777777">
        <w:tc>
          <w:tcPr>
            <w:tcW w:w="1018" w:type="dxa"/>
            <w:vMerge w:val="restart"/>
            <w:shd w:val="clear" w:color="auto" w:fill="E6E6E6"/>
            <w:vAlign w:val="center"/>
          </w:tcPr>
          <w:p w14:paraId="24D84A32" w14:textId="77777777" w:rsidR="00B05401" w:rsidRDefault="00000000">
            <w:pPr>
              <w:jc w:val="center"/>
            </w:pPr>
            <w:r>
              <w:t>平壁</w:t>
            </w:r>
            <w:r>
              <w:br/>
            </w:r>
            <w:r>
              <w:t>编号</w:t>
            </w:r>
          </w:p>
        </w:tc>
        <w:tc>
          <w:tcPr>
            <w:tcW w:w="2762" w:type="dxa"/>
            <w:vMerge w:val="restart"/>
            <w:shd w:val="clear" w:color="auto" w:fill="E6E6E6"/>
            <w:vAlign w:val="center"/>
          </w:tcPr>
          <w:p w14:paraId="18A32434" w14:textId="77777777" w:rsidR="00B05401" w:rsidRDefault="00000000">
            <w:pPr>
              <w:jc w:val="center"/>
            </w:pPr>
            <w:r>
              <w:t>材料名称</w:t>
            </w:r>
          </w:p>
        </w:tc>
        <w:tc>
          <w:tcPr>
            <w:tcW w:w="1018" w:type="dxa"/>
            <w:shd w:val="clear" w:color="auto" w:fill="E6E6E6"/>
            <w:vAlign w:val="center"/>
          </w:tcPr>
          <w:p w14:paraId="45B08FAB" w14:textId="77777777" w:rsidR="00B05401" w:rsidRDefault="00000000">
            <w:pPr>
              <w:jc w:val="center"/>
            </w:pPr>
            <w:r>
              <w:t>厚度</w:t>
            </w:r>
          </w:p>
        </w:tc>
        <w:tc>
          <w:tcPr>
            <w:tcW w:w="1086" w:type="dxa"/>
            <w:shd w:val="clear" w:color="auto" w:fill="E6E6E6"/>
            <w:vAlign w:val="center"/>
          </w:tcPr>
          <w:p w14:paraId="2184767A" w14:textId="77777777" w:rsidR="00B05401" w:rsidRDefault="00000000">
            <w:pPr>
              <w:jc w:val="center"/>
            </w:pPr>
            <w:r>
              <w:t>导热系数</w:t>
            </w:r>
            <w:r>
              <w:t>λ</w:t>
            </w:r>
          </w:p>
        </w:tc>
        <w:tc>
          <w:tcPr>
            <w:tcW w:w="1120" w:type="dxa"/>
            <w:shd w:val="clear" w:color="auto" w:fill="E6E6E6"/>
            <w:vAlign w:val="center"/>
          </w:tcPr>
          <w:p w14:paraId="71C1FA9D" w14:textId="77777777" w:rsidR="00B05401" w:rsidRDefault="00000000">
            <w:pPr>
              <w:jc w:val="center"/>
            </w:pPr>
            <w:r>
              <w:t>蓄热系数</w:t>
            </w:r>
            <w:r>
              <w:t>S</w:t>
            </w:r>
          </w:p>
        </w:tc>
        <w:tc>
          <w:tcPr>
            <w:tcW w:w="1131" w:type="dxa"/>
            <w:shd w:val="clear" w:color="auto" w:fill="E6E6E6"/>
            <w:vAlign w:val="center"/>
          </w:tcPr>
          <w:p w14:paraId="39B84023" w14:textId="77777777" w:rsidR="00B05401" w:rsidRDefault="00000000">
            <w:pPr>
              <w:jc w:val="center"/>
            </w:pPr>
            <w:r>
              <w:t>热阻</w:t>
            </w:r>
          </w:p>
        </w:tc>
        <w:tc>
          <w:tcPr>
            <w:tcW w:w="1188" w:type="dxa"/>
            <w:shd w:val="clear" w:color="auto" w:fill="E6E6E6"/>
            <w:vAlign w:val="center"/>
          </w:tcPr>
          <w:p w14:paraId="6C815627" w14:textId="77777777" w:rsidR="00B05401" w:rsidRDefault="00000000">
            <w:pPr>
              <w:jc w:val="center"/>
            </w:pPr>
            <w:r>
              <w:t>热惰性指标</w:t>
            </w:r>
          </w:p>
        </w:tc>
      </w:tr>
      <w:tr w:rsidR="00B05401" w14:paraId="671AACA5" w14:textId="77777777">
        <w:tc>
          <w:tcPr>
            <w:tcW w:w="1018" w:type="dxa"/>
            <w:vMerge/>
            <w:shd w:val="clear" w:color="auto" w:fill="E6E6E6"/>
            <w:vAlign w:val="center"/>
          </w:tcPr>
          <w:p w14:paraId="14E8AE05" w14:textId="77777777" w:rsidR="00B05401" w:rsidRDefault="00B05401">
            <w:pPr>
              <w:jc w:val="center"/>
            </w:pPr>
          </w:p>
        </w:tc>
        <w:tc>
          <w:tcPr>
            <w:tcW w:w="2762" w:type="dxa"/>
            <w:vMerge/>
            <w:shd w:val="clear" w:color="auto" w:fill="E6E6E6"/>
            <w:vAlign w:val="center"/>
          </w:tcPr>
          <w:p w14:paraId="3D689FA0" w14:textId="77777777" w:rsidR="00B05401" w:rsidRDefault="00B05401">
            <w:pPr>
              <w:jc w:val="center"/>
            </w:pPr>
          </w:p>
        </w:tc>
        <w:tc>
          <w:tcPr>
            <w:tcW w:w="1018" w:type="dxa"/>
            <w:shd w:val="clear" w:color="auto" w:fill="E6E6E6"/>
            <w:vAlign w:val="center"/>
          </w:tcPr>
          <w:p w14:paraId="71C0A499" w14:textId="77777777" w:rsidR="00B05401" w:rsidRDefault="00000000">
            <w:pPr>
              <w:jc w:val="center"/>
            </w:pPr>
            <w:r>
              <w:t>(mm)</w:t>
            </w:r>
          </w:p>
        </w:tc>
        <w:tc>
          <w:tcPr>
            <w:tcW w:w="1086" w:type="dxa"/>
            <w:shd w:val="clear" w:color="auto" w:fill="E6E6E6"/>
            <w:vAlign w:val="center"/>
          </w:tcPr>
          <w:p w14:paraId="06777BDE" w14:textId="77777777" w:rsidR="00B05401" w:rsidRDefault="00000000">
            <w:pPr>
              <w:jc w:val="center"/>
            </w:pPr>
            <w:r>
              <w:t>W/(m.K)</w:t>
            </w:r>
          </w:p>
        </w:tc>
        <w:tc>
          <w:tcPr>
            <w:tcW w:w="1120" w:type="dxa"/>
            <w:shd w:val="clear" w:color="auto" w:fill="E6E6E6"/>
            <w:vAlign w:val="center"/>
          </w:tcPr>
          <w:p w14:paraId="30D7B7E9" w14:textId="77777777" w:rsidR="00B05401" w:rsidRDefault="00000000">
            <w:pPr>
              <w:jc w:val="center"/>
            </w:pPr>
            <w:r>
              <w:t>W/(</w:t>
            </w:r>
            <w:r>
              <w:t>㎡</w:t>
            </w:r>
            <w:r>
              <w:t>.K)</w:t>
            </w:r>
          </w:p>
        </w:tc>
        <w:tc>
          <w:tcPr>
            <w:tcW w:w="1131" w:type="dxa"/>
            <w:shd w:val="clear" w:color="auto" w:fill="E6E6E6"/>
            <w:vAlign w:val="center"/>
          </w:tcPr>
          <w:p w14:paraId="5EB72B54" w14:textId="77777777" w:rsidR="00B05401" w:rsidRDefault="00000000">
            <w:pPr>
              <w:jc w:val="center"/>
            </w:pPr>
            <w:r>
              <w:t>(</w:t>
            </w:r>
            <w:r>
              <w:t>㎡</w:t>
            </w:r>
            <w:r>
              <w:t>.K)/W</w:t>
            </w:r>
          </w:p>
        </w:tc>
        <w:tc>
          <w:tcPr>
            <w:tcW w:w="1188" w:type="dxa"/>
            <w:shd w:val="clear" w:color="auto" w:fill="E6E6E6"/>
            <w:vAlign w:val="center"/>
          </w:tcPr>
          <w:p w14:paraId="34060C82" w14:textId="77777777" w:rsidR="00B05401" w:rsidRDefault="00000000">
            <w:pPr>
              <w:jc w:val="center"/>
            </w:pPr>
            <w:r>
              <w:t>D=R*S</w:t>
            </w:r>
          </w:p>
        </w:tc>
      </w:tr>
      <w:tr w:rsidR="00B05401" w14:paraId="4BBA820B" w14:textId="77777777">
        <w:tc>
          <w:tcPr>
            <w:tcW w:w="1018" w:type="dxa"/>
            <w:vMerge w:val="restart"/>
            <w:vAlign w:val="center"/>
          </w:tcPr>
          <w:p w14:paraId="055E127B" w14:textId="77777777" w:rsidR="00B05401" w:rsidRDefault="00000000">
            <w:r>
              <w:t>1</w:t>
            </w:r>
          </w:p>
        </w:tc>
        <w:tc>
          <w:tcPr>
            <w:tcW w:w="2762" w:type="dxa"/>
            <w:vAlign w:val="center"/>
          </w:tcPr>
          <w:p w14:paraId="04F7B8AD" w14:textId="77777777" w:rsidR="00B05401" w:rsidRDefault="00000000">
            <w:r>
              <w:t>钢筋混凝土</w:t>
            </w:r>
          </w:p>
        </w:tc>
        <w:tc>
          <w:tcPr>
            <w:tcW w:w="1018" w:type="dxa"/>
            <w:vAlign w:val="center"/>
          </w:tcPr>
          <w:p w14:paraId="2E747CF8" w14:textId="77777777" w:rsidR="00B05401" w:rsidRDefault="00000000">
            <w:r>
              <w:t>200</w:t>
            </w:r>
          </w:p>
        </w:tc>
        <w:tc>
          <w:tcPr>
            <w:tcW w:w="1086" w:type="dxa"/>
            <w:vAlign w:val="center"/>
          </w:tcPr>
          <w:p w14:paraId="45EB11CE" w14:textId="77777777" w:rsidR="00B05401" w:rsidRDefault="00000000">
            <w:r>
              <w:t>1.740</w:t>
            </w:r>
          </w:p>
        </w:tc>
        <w:tc>
          <w:tcPr>
            <w:tcW w:w="1120" w:type="dxa"/>
            <w:vAlign w:val="center"/>
          </w:tcPr>
          <w:p w14:paraId="6616F243" w14:textId="77777777" w:rsidR="00B05401" w:rsidRDefault="00000000">
            <w:r>
              <w:t>17.200</w:t>
            </w:r>
          </w:p>
        </w:tc>
        <w:tc>
          <w:tcPr>
            <w:tcW w:w="1131" w:type="dxa"/>
            <w:vAlign w:val="center"/>
          </w:tcPr>
          <w:p w14:paraId="1958D9CC" w14:textId="77777777" w:rsidR="00B05401" w:rsidRDefault="00000000">
            <w:r>
              <w:t>0.115</w:t>
            </w:r>
          </w:p>
        </w:tc>
        <w:tc>
          <w:tcPr>
            <w:tcW w:w="1188" w:type="dxa"/>
            <w:vAlign w:val="center"/>
          </w:tcPr>
          <w:p w14:paraId="00A81857" w14:textId="77777777" w:rsidR="00B05401" w:rsidRDefault="00000000">
            <w:r>
              <w:t>1.977</w:t>
            </w:r>
          </w:p>
        </w:tc>
      </w:tr>
      <w:tr w:rsidR="00B05401" w14:paraId="284B0D81" w14:textId="77777777">
        <w:tc>
          <w:tcPr>
            <w:tcW w:w="1018" w:type="dxa"/>
            <w:vMerge/>
            <w:vAlign w:val="center"/>
          </w:tcPr>
          <w:p w14:paraId="4D1BC1EE" w14:textId="77777777" w:rsidR="00B05401" w:rsidRDefault="00B05401"/>
        </w:tc>
        <w:tc>
          <w:tcPr>
            <w:tcW w:w="2762" w:type="dxa"/>
            <w:vAlign w:val="center"/>
          </w:tcPr>
          <w:p w14:paraId="3CEB95E9" w14:textId="77777777" w:rsidR="00B05401" w:rsidRDefault="00000000">
            <w:r>
              <w:t>挤塑聚苯乙烯泡沫塑料（带表皮）</w:t>
            </w:r>
          </w:p>
        </w:tc>
        <w:tc>
          <w:tcPr>
            <w:tcW w:w="1018" w:type="dxa"/>
            <w:vAlign w:val="center"/>
          </w:tcPr>
          <w:p w14:paraId="34E2EC4E" w14:textId="77777777" w:rsidR="00B05401" w:rsidRDefault="00000000">
            <w:r>
              <w:t>20</w:t>
            </w:r>
          </w:p>
        </w:tc>
        <w:tc>
          <w:tcPr>
            <w:tcW w:w="1086" w:type="dxa"/>
            <w:vAlign w:val="center"/>
          </w:tcPr>
          <w:p w14:paraId="00902BF4" w14:textId="77777777" w:rsidR="00B05401" w:rsidRDefault="00000000">
            <w:r>
              <w:t>0.030</w:t>
            </w:r>
          </w:p>
        </w:tc>
        <w:tc>
          <w:tcPr>
            <w:tcW w:w="1120" w:type="dxa"/>
            <w:vAlign w:val="center"/>
          </w:tcPr>
          <w:p w14:paraId="35F2EB49" w14:textId="77777777" w:rsidR="00B05401" w:rsidRDefault="00000000">
            <w:r>
              <w:t>0.340</w:t>
            </w:r>
          </w:p>
        </w:tc>
        <w:tc>
          <w:tcPr>
            <w:tcW w:w="1131" w:type="dxa"/>
            <w:vAlign w:val="center"/>
          </w:tcPr>
          <w:p w14:paraId="4339197A" w14:textId="77777777" w:rsidR="00B05401" w:rsidRDefault="00000000">
            <w:r>
              <w:t>0.667</w:t>
            </w:r>
          </w:p>
        </w:tc>
        <w:tc>
          <w:tcPr>
            <w:tcW w:w="1188" w:type="dxa"/>
            <w:vAlign w:val="center"/>
          </w:tcPr>
          <w:p w14:paraId="009326FB" w14:textId="77777777" w:rsidR="00B05401" w:rsidRDefault="00000000">
            <w:r>
              <w:t>0.227</w:t>
            </w:r>
          </w:p>
        </w:tc>
      </w:tr>
      <w:tr w:rsidR="00B05401" w14:paraId="0E5BADC9" w14:textId="77777777">
        <w:tc>
          <w:tcPr>
            <w:tcW w:w="1018" w:type="dxa"/>
            <w:vMerge/>
            <w:vAlign w:val="center"/>
          </w:tcPr>
          <w:p w14:paraId="6251C8AE" w14:textId="77777777" w:rsidR="00B05401" w:rsidRDefault="00B05401"/>
        </w:tc>
        <w:tc>
          <w:tcPr>
            <w:tcW w:w="2762" w:type="dxa"/>
            <w:vAlign w:val="center"/>
          </w:tcPr>
          <w:p w14:paraId="768CB71A" w14:textId="77777777" w:rsidR="00B05401" w:rsidRDefault="00000000">
            <w:r>
              <w:t>各层之和</w:t>
            </w:r>
            <w:r>
              <w:t>∑</w:t>
            </w:r>
          </w:p>
        </w:tc>
        <w:tc>
          <w:tcPr>
            <w:tcW w:w="1018" w:type="dxa"/>
            <w:vAlign w:val="center"/>
          </w:tcPr>
          <w:p w14:paraId="0F595A95" w14:textId="77777777" w:rsidR="00B05401" w:rsidRDefault="00B05401"/>
        </w:tc>
        <w:tc>
          <w:tcPr>
            <w:tcW w:w="1086" w:type="dxa"/>
            <w:vAlign w:val="center"/>
          </w:tcPr>
          <w:p w14:paraId="71F4BC99" w14:textId="77777777" w:rsidR="00B05401" w:rsidRDefault="00B05401"/>
        </w:tc>
        <w:tc>
          <w:tcPr>
            <w:tcW w:w="1120" w:type="dxa"/>
            <w:vAlign w:val="center"/>
          </w:tcPr>
          <w:p w14:paraId="54F43BCE" w14:textId="77777777" w:rsidR="00B05401" w:rsidRDefault="00B05401"/>
        </w:tc>
        <w:tc>
          <w:tcPr>
            <w:tcW w:w="1131" w:type="dxa"/>
            <w:vAlign w:val="center"/>
          </w:tcPr>
          <w:p w14:paraId="38A7425A" w14:textId="77777777" w:rsidR="00B05401" w:rsidRDefault="00B05401"/>
        </w:tc>
        <w:tc>
          <w:tcPr>
            <w:tcW w:w="1188" w:type="dxa"/>
            <w:vAlign w:val="center"/>
          </w:tcPr>
          <w:p w14:paraId="03A93B7C" w14:textId="77777777" w:rsidR="00B05401" w:rsidRDefault="00000000">
            <w:r>
              <w:t>2.20</w:t>
            </w:r>
          </w:p>
        </w:tc>
      </w:tr>
      <w:tr w:rsidR="00B05401" w14:paraId="7077B41C" w14:textId="77777777">
        <w:tc>
          <w:tcPr>
            <w:tcW w:w="1018" w:type="dxa"/>
            <w:vMerge/>
            <w:vAlign w:val="center"/>
          </w:tcPr>
          <w:p w14:paraId="6E26B229" w14:textId="77777777" w:rsidR="00B05401" w:rsidRDefault="00B05401"/>
        </w:tc>
        <w:tc>
          <w:tcPr>
            <w:tcW w:w="2762" w:type="dxa"/>
            <w:vAlign w:val="center"/>
          </w:tcPr>
          <w:p w14:paraId="5D8DCD4C" w14:textId="77777777" w:rsidR="00B05401" w:rsidRDefault="00000000">
            <w:r>
              <w:t>室外热工计算温度</w:t>
            </w:r>
            <w:r>
              <w:t>te</w:t>
            </w:r>
          </w:p>
        </w:tc>
        <w:tc>
          <w:tcPr>
            <w:tcW w:w="4355" w:type="dxa"/>
            <w:gridSpan w:val="4"/>
            <w:vAlign w:val="center"/>
          </w:tcPr>
          <w:p w14:paraId="2409C6EF" w14:textId="77777777" w:rsidR="00B05401" w:rsidRDefault="00000000">
            <w:r>
              <w:t>te=0.3tw+0.7te.min</w:t>
            </w:r>
          </w:p>
        </w:tc>
        <w:tc>
          <w:tcPr>
            <w:tcW w:w="1188" w:type="dxa"/>
            <w:vAlign w:val="center"/>
          </w:tcPr>
          <w:p w14:paraId="26218F00" w14:textId="77777777" w:rsidR="00B05401" w:rsidRDefault="00000000">
            <w:r>
              <w:t>-14.11</w:t>
            </w:r>
          </w:p>
        </w:tc>
      </w:tr>
      <w:tr w:rsidR="00B05401" w14:paraId="237B550B" w14:textId="77777777">
        <w:tc>
          <w:tcPr>
            <w:tcW w:w="1018" w:type="dxa"/>
            <w:vMerge w:val="restart"/>
            <w:vAlign w:val="center"/>
          </w:tcPr>
          <w:p w14:paraId="3B459075" w14:textId="77777777" w:rsidR="00B05401" w:rsidRDefault="00000000">
            <w:r>
              <w:t>2</w:t>
            </w:r>
          </w:p>
        </w:tc>
        <w:tc>
          <w:tcPr>
            <w:tcW w:w="2762" w:type="dxa"/>
            <w:vAlign w:val="center"/>
          </w:tcPr>
          <w:p w14:paraId="76C39CC3" w14:textId="77777777" w:rsidR="00B05401" w:rsidRDefault="00000000">
            <w:r>
              <w:t>钢筋混凝土</w:t>
            </w:r>
          </w:p>
        </w:tc>
        <w:tc>
          <w:tcPr>
            <w:tcW w:w="1018" w:type="dxa"/>
            <w:vAlign w:val="center"/>
          </w:tcPr>
          <w:p w14:paraId="4961D0E3" w14:textId="77777777" w:rsidR="00B05401" w:rsidRDefault="00000000">
            <w:r>
              <w:t>200</w:t>
            </w:r>
          </w:p>
        </w:tc>
        <w:tc>
          <w:tcPr>
            <w:tcW w:w="1086" w:type="dxa"/>
            <w:vAlign w:val="center"/>
          </w:tcPr>
          <w:p w14:paraId="48976B9B" w14:textId="77777777" w:rsidR="00B05401" w:rsidRDefault="00000000">
            <w:r>
              <w:t>1.740</w:t>
            </w:r>
          </w:p>
        </w:tc>
        <w:tc>
          <w:tcPr>
            <w:tcW w:w="1120" w:type="dxa"/>
            <w:vAlign w:val="center"/>
          </w:tcPr>
          <w:p w14:paraId="7407FCA9" w14:textId="77777777" w:rsidR="00B05401" w:rsidRDefault="00000000">
            <w:r>
              <w:t>17.200</w:t>
            </w:r>
          </w:p>
        </w:tc>
        <w:tc>
          <w:tcPr>
            <w:tcW w:w="1131" w:type="dxa"/>
            <w:vAlign w:val="center"/>
          </w:tcPr>
          <w:p w14:paraId="7174DA0D" w14:textId="77777777" w:rsidR="00B05401" w:rsidRDefault="00000000">
            <w:r>
              <w:t>0.115</w:t>
            </w:r>
          </w:p>
        </w:tc>
        <w:tc>
          <w:tcPr>
            <w:tcW w:w="1188" w:type="dxa"/>
            <w:vAlign w:val="center"/>
          </w:tcPr>
          <w:p w14:paraId="2ADE0BE7" w14:textId="77777777" w:rsidR="00B05401" w:rsidRDefault="00000000">
            <w:r>
              <w:t>1.977</w:t>
            </w:r>
          </w:p>
        </w:tc>
      </w:tr>
      <w:tr w:rsidR="00B05401" w14:paraId="5F0A3368" w14:textId="77777777">
        <w:tc>
          <w:tcPr>
            <w:tcW w:w="1018" w:type="dxa"/>
            <w:vMerge/>
            <w:vAlign w:val="center"/>
          </w:tcPr>
          <w:p w14:paraId="4D7A3C58" w14:textId="77777777" w:rsidR="00B05401" w:rsidRDefault="00B05401"/>
        </w:tc>
        <w:tc>
          <w:tcPr>
            <w:tcW w:w="2762" w:type="dxa"/>
            <w:vAlign w:val="center"/>
          </w:tcPr>
          <w:p w14:paraId="6569E265" w14:textId="77777777" w:rsidR="00B05401" w:rsidRDefault="00000000">
            <w:r>
              <w:t>挤塑聚苯乙烯泡沫塑料（带表皮）</w:t>
            </w:r>
          </w:p>
        </w:tc>
        <w:tc>
          <w:tcPr>
            <w:tcW w:w="1018" w:type="dxa"/>
            <w:vAlign w:val="center"/>
          </w:tcPr>
          <w:p w14:paraId="2A1F2225" w14:textId="77777777" w:rsidR="00B05401" w:rsidRDefault="00000000">
            <w:r>
              <w:t>20</w:t>
            </w:r>
          </w:p>
        </w:tc>
        <w:tc>
          <w:tcPr>
            <w:tcW w:w="1086" w:type="dxa"/>
            <w:vAlign w:val="center"/>
          </w:tcPr>
          <w:p w14:paraId="076DBD09" w14:textId="77777777" w:rsidR="00B05401" w:rsidRDefault="00000000">
            <w:r>
              <w:t>0.030</w:t>
            </w:r>
          </w:p>
        </w:tc>
        <w:tc>
          <w:tcPr>
            <w:tcW w:w="1120" w:type="dxa"/>
            <w:vAlign w:val="center"/>
          </w:tcPr>
          <w:p w14:paraId="17F9C2B6" w14:textId="77777777" w:rsidR="00B05401" w:rsidRDefault="00000000">
            <w:r>
              <w:t>0.340</w:t>
            </w:r>
          </w:p>
        </w:tc>
        <w:tc>
          <w:tcPr>
            <w:tcW w:w="1131" w:type="dxa"/>
            <w:vAlign w:val="center"/>
          </w:tcPr>
          <w:p w14:paraId="63AF7BAF" w14:textId="77777777" w:rsidR="00B05401" w:rsidRDefault="00000000">
            <w:r>
              <w:t>0.667</w:t>
            </w:r>
          </w:p>
        </w:tc>
        <w:tc>
          <w:tcPr>
            <w:tcW w:w="1188" w:type="dxa"/>
            <w:vAlign w:val="center"/>
          </w:tcPr>
          <w:p w14:paraId="5E28D1EC" w14:textId="77777777" w:rsidR="00B05401" w:rsidRDefault="00000000">
            <w:r>
              <w:t>0.227</w:t>
            </w:r>
          </w:p>
        </w:tc>
      </w:tr>
      <w:tr w:rsidR="00B05401" w14:paraId="1E3F68B7" w14:textId="77777777">
        <w:tc>
          <w:tcPr>
            <w:tcW w:w="1018" w:type="dxa"/>
            <w:vMerge/>
            <w:vAlign w:val="center"/>
          </w:tcPr>
          <w:p w14:paraId="25631378" w14:textId="77777777" w:rsidR="00B05401" w:rsidRDefault="00B05401"/>
        </w:tc>
        <w:tc>
          <w:tcPr>
            <w:tcW w:w="2762" w:type="dxa"/>
            <w:vAlign w:val="center"/>
          </w:tcPr>
          <w:p w14:paraId="64EEB1A4" w14:textId="77777777" w:rsidR="00B05401" w:rsidRDefault="00000000">
            <w:r>
              <w:t>各层之和</w:t>
            </w:r>
            <w:r>
              <w:t>∑</w:t>
            </w:r>
          </w:p>
        </w:tc>
        <w:tc>
          <w:tcPr>
            <w:tcW w:w="1018" w:type="dxa"/>
            <w:vAlign w:val="center"/>
          </w:tcPr>
          <w:p w14:paraId="3421D29F" w14:textId="77777777" w:rsidR="00B05401" w:rsidRDefault="00B05401"/>
        </w:tc>
        <w:tc>
          <w:tcPr>
            <w:tcW w:w="1086" w:type="dxa"/>
            <w:vAlign w:val="center"/>
          </w:tcPr>
          <w:p w14:paraId="1099E2C6" w14:textId="77777777" w:rsidR="00B05401" w:rsidRDefault="00B05401"/>
        </w:tc>
        <w:tc>
          <w:tcPr>
            <w:tcW w:w="1120" w:type="dxa"/>
            <w:vAlign w:val="center"/>
          </w:tcPr>
          <w:p w14:paraId="7A9D8491" w14:textId="77777777" w:rsidR="00B05401" w:rsidRDefault="00B05401"/>
        </w:tc>
        <w:tc>
          <w:tcPr>
            <w:tcW w:w="1131" w:type="dxa"/>
            <w:vAlign w:val="center"/>
          </w:tcPr>
          <w:p w14:paraId="07F3A930" w14:textId="77777777" w:rsidR="00B05401" w:rsidRDefault="00B05401"/>
        </w:tc>
        <w:tc>
          <w:tcPr>
            <w:tcW w:w="1188" w:type="dxa"/>
            <w:vAlign w:val="center"/>
          </w:tcPr>
          <w:p w14:paraId="29AE4951" w14:textId="77777777" w:rsidR="00B05401" w:rsidRDefault="00000000">
            <w:r>
              <w:t>2.20</w:t>
            </w:r>
          </w:p>
        </w:tc>
      </w:tr>
      <w:tr w:rsidR="00B05401" w14:paraId="618B9B02" w14:textId="77777777">
        <w:tc>
          <w:tcPr>
            <w:tcW w:w="1018" w:type="dxa"/>
            <w:vMerge/>
            <w:vAlign w:val="center"/>
          </w:tcPr>
          <w:p w14:paraId="01A1087B" w14:textId="77777777" w:rsidR="00B05401" w:rsidRDefault="00B05401"/>
        </w:tc>
        <w:tc>
          <w:tcPr>
            <w:tcW w:w="2762" w:type="dxa"/>
            <w:vAlign w:val="center"/>
          </w:tcPr>
          <w:p w14:paraId="19CEFB8D" w14:textId="77777777" w:rsidR="00B05401" w:rsidRDefault="00000000">
            <w:r>
              <w:t>室外热工计算温度</w:t>
            </w:r>
            <w:r>
              <w:t>te</w:t>
            </w:r>
          </w:p>
        </w:tc>
        <w:tc>
          <w:tcPr>
            <w:tcW w:w="4355" w:type="dxa"/>
            <w:gridSpan w:val="4"/>
            <w:vAlign w:val="center"/>
          </w:tcPr>
          <w:p w14:paraId="349511C9" w14:textId="77777777" w:rsidR="00B05401" w:rsidRDefault="00000000">
            <w:r>
              <w:t>te=0.3tw+0.7te.min</w:t>
            </w:r>
          </w:p>
        </w:tc>
        <w:tc>
          <w:tcPr>
            <w:tcW w:w="1188" w:type="dxa"/>
            <w:vAlign w:val="center"/>
          </w:tcPr>
          <w:p w14:paraId="55D82EE3" w14:textId="77777777" w:rsidR="00B05401" w:rsidRDefault="00000000">
            <w:r>
              <w:t>-14.11</w:t>
            </w:r>
          </w:p>
        </w:tc>
      </w:tr>
    </w:tbl>
    <w:p w14:paraId="43C68A78" w14:textId="77777777" w:rsidR="00B05401"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2BB0944" w14:textId="77777777" w:rsidR="00B05401"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-14.11.</w:t>
      </w:r>
    </w:p>
    <w:p w14:paraId="4C5F5037" w14:textId="77777777" w:rsidR="00B05401" w:rsidRDefault="00B05401">
      <w:pPr>
        <w:autoSpaceDE w:val="0"/>
        <w:autoSpaceDN w:val="0"/>
        <w:adjustRightInd w:val="0"/>
        <w:snapToGrid w:val="0"/>
        <w:rPr>
          <w:kern w:val="2"/>
          <w:szCs w:val="21"/>
          <w:lang w:val="en-US"/>
        </w:rPr>
      </w:pPr>
    </w:p>
    <w:p w14:paraId="7F953800" w14:textId="77777777" w:rsidR="00B05401"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B05401" w14:paraId="4DB27E3D" w14:textId="77777777">
        <w:tc>
          <w:tcPr>
            <w:tcW w:w="4663" w:type="dxa"/>
            <w:vAlign w:val="center"/>
          </w:tcPr>
          <w:p w14:paraId="1A925907" w14:textId="77777777" w:rsidR="00B05401" w:rsidRDefault="00000000">
            <w:r>
              <w:rPr>
                <w:noProof/>
              </w:rPr>
              <w:drawing>
                <wp:inline distT="0" distB="0" distL="0" distR="0" wp14:anchorId="79491F6B" wp14:editId="05473274">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7B6E3349" w14:textId="77777777" w:rsidR="00B05401" w:rsidRDefault="00000000">
            <w:r>
              <w:rPr>
                <w:noProof/>
              </w:rPr>
              <w:drawing>
                <wp:inline distT="0" distB="0" distL="0" distR="0" wp14:anchorId="176732E2" wp14:editId="6D17B80E">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53A1DAC7" w14:textId="77777777" w:rsidR="00B05401" w:rsidRDefault="00B05401">
      <w:pPr>
        <w:autoSpaceDE w:val="0"/>
        <w:autoSpaceDN w:val="0"/>
        <w:adjustRightInd w:val="0"/>
        <w:snapToGrid w:val="0"/>
        <w:rPr>
          <w:kern w:val="2"/>
          <w:szCs w:val="21"/>
          <w:lang w:val="en-US"/>
        </w:rPr>
      </w:pPr>
    </w:p>
    <w:p w14:paraId="0352DE5C" w14:textId="77777777" w:rsidR="00B05401" w:rsidRDefault="00000000">
      <w:pPr>
        <w:pStyle w:val="3"/>
        <w:autoSpaceDE w:val="0"/>
        <w:autoSpaceDN w:val="0"/>
        <w:adjustRightInd w:val="0"/>
        <w:snapToGrid w:val="0"/>
        <w:rPr>
          <w:kern w:val="2"/>
        </w:rPr>
      </w:pPr>
      <w:r>
        <w:rPr>
          <w:kern w:val="2"/>
        </w:rPr>
        <w:t>外墙－内隔墙(OW-P1)节点</w:t>
      </w:r>
    </w:p>
    <w:p w14:paraId="1D292FA3" w14:textId="77777777" w:rsidR="00B05401"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B05401" w14:paraId="3F9C9C56" w14:textId="77777777">
        <w:tc>
          <w:tcPr>
            <w:tcW w:w="1018" w:type="dxa"/>
            <w:vMerge w:val="restart"/>
            <w:shd w:val="clear" w:color="auto" w:fill="E6E6E6"/>
            <w:vAlign w:val="center"/>
          </w:tcPr>
          <w:p w14:paraId="50154D3E" w14:textId="77777777" w:rsidR="00B05401" w:rsidRDefault="00000000">
            <w:pPr>
              <w:jc w:val="center"/>
            </w:pPr>
            <w:r>
              <w:t>平壁</w:t>
            </w:r>
            <w:r>
              <w:br/>
            </w:r>
            <w:r>
              <w:t>编号</w:t>
            </w:r>
          </w:p>
        </w:tc>
        <w:tc>
          <w:tcPr>
            <w:tcW w:w="2762" w:type="dxa"/>
            <w:vMerge w:val="restart"/>
            <w:shd w:val="clear" w:color="auto" w:fill="E6E6E6"/>
            <w:vAlign w:val="center"/>
          </w:tcPr>
          <w:p w14:paraId="5C4129E0" w14:textId="77777777" w:rsidR="00B05401" w:rsidRDefault="00000000">
            <w:pPr>
              <w:jc w:val="center"/>
            </w:pPr>
            <w:r>
              <w:t>材料名称</w:t>
            </w:r>
          </w:p>
        </w:tc>
        <w:tc>
          <w:tcPr>
            <w:tcW w:w="1018" w:type="dxa"/>
            <w:shd w:val="clear" w:color="auto" w:fill="E6E6E6"/>
            <w:vAlign w:val="center"/>
          </w:tcPr>
          <w:p w14:paraId="4AF054DC" w14:textId="77777777" w:rsidR="00B05401" w:rsidRDefault="00000000">
            <w:pPr>
              <w:jc w:val="center"/>
            </w:pPr>
            <w:r>
              <w:t>厚度</w:t>
            </w:r>
          </w:p>
        </w:tc>
        <w:tc>
          <w:tcPr>
            <w:tcW w:w="1086" w:type="dxa"/>
            <w:shd w:val="clear" w:color="auto" w:fill="E6E6E6"/>
            <w:vAlign w:val="center"/>
          </w:tcPr>
          <w:p w14:paraId="00F457A3" w14:textId="77777777" w:rsidR="00B05401" w:rsidRDefault="00000000">
            <w:pPr>
              <w:jc w:val="center"/>
            </w:pPr>
            <w:r>
              <w:t>导热系数</w:t>
            </w:r>
            <w:r>
              <w:t>λ</w:t>
            </w:r>
          </w:p>
        </w:tc>
        <w:tc>
          <w:tcPr>
            <w:tcW w:w="1120" w:type="dxa"/>
            <w:shd w:val="clear" w:color="auto" w:fill="E6E6E6"/>
            <w:vAlign w:val="center"/>
          </w:tcPr>
          <w:p w14:paraId="38D2C848" w14:textId="77777777" w:rsidR="00B05401" w:rsidRDefault="00000000">
            <w:pPr>
              <w:jc w:val="center"/>
            </w:pPr>
            <w:r>
              <w:t>蓄热系数</w:t>
            </w:r>
            <w:r>
              <w:t>S</w:t>
            </w:r>
          </w:p>
        </w:tc>
        <w:tc>
          <w:tcPr>
            <w:tcW w:w="1131" w:type="dxa"/>
            <w:shd w:val="clear" w:color="auto" w:fill="E6E6E6"/>
            <w:vAlign w:val="center"/>
          </w:tcPr>
          <w:p w14:paraId="095A3140" w14:textId="77777777" w:rsidR="00B05401" w:rsidRDefault="00000000">
            <w:pPr>
              <w:jc w:val="center"/>
            </w:pPr>
            <w:r>
              <w:t>热阻</w:t>
            </w:r>
          </w:p>
        </w:tc>
        <w:tc>
          <w:tcPr>
            <w:tcW w:w="1188" w:type="dxa"/>
            <w:shd w:val="clear" w:color="auto" w:fill="E6E6E6"/>
            <w:vAlign w:val="center"/>
          </w:tcPr>
          <w:p w14:paraId="642020F1" w14:textId="77777777" w:rsidR="00B05401" w:rsidRDefault="00000000">
            <w:pPr>
              <w:jc w:val="center"/>
            </w:pPr>
            <w:r>
              <w:t>热惰性指标</w:t>
            </w:r>
          </w:p>
        </w:tc>
      </w:tr>
      <w:tr w:rsidR="00B05401" w14:paraId="5D5FDBE0" w14:textId="77777777">
        <w:tc>
          <w:tcPr>
            <w:tcW w:w="1018" w:type="dxa"/>
            <w:vMerge/>
            <w:shd w:val="clear" w:color="auto" w:fill="E6E6E6"/>
            <w:vAlign w:val="center"/>
          </w:tcPr>
          <w:p w14:paraId="76266076" w14:textId="77777777" w:rsidR="00B05401" w:rsidRDefault="00B05401">
            <w:pPr>
              <w:jc w:val="center"/>
            </w:pPr>
          </w:p>
        </w:tc>
        <w:tc>
          <w:tcPr>
            <w:tcW w:w="2762" w:type="dxa"/>
            <w:vMerge/>
            <w:shd w:val="clear" w:color="auto" w:fill="E6E6E6"/>
            <w:vAlign w:val="center"/>
          </w:tcPr>
          <w:p w14:paraId="394F8B2D" w14:textId="77777777" w:rsidR="00B05401" w:rsidRDefault="00B05401">
            <w:pPr>
              <w:jc w:val="center"/>
            </w:pPr>
          </w:p>
        </w:tc>
        <w:tc>
          <w:tcPr>
            <w:tcW w:w="1018" w:type="dxa"/>
            <w:shd w:val="clear" w:color="auto" w:fill="E6E6E6"/>
            <w:vAlign w:val="center"/>
          </w:tcPr>
          <w:p w14:paraId="3B9AFE03" w14:textId="77777777" w:rsidR="00B05401" w:rsidRDefault="00000000">
            <w:pPr>
              <w:jc w:val="center"/>
            </w:pPr>
            <w:r>
              <w:t>(mm)</w:t>
            </w:r>
          </w:p>
        </w:tc>
        <w:tc>
          <w:tcPr>
            <w:tcW w:w="1086" w:type="dxa"/>
            <w:shd w:val="clear" w:color="auto" w:fill="E6E6E6"/>
            <w:vAlign w:val="center"/>
          </w:tcPr>
          <w:p w14:paraId="440F8990" w14:textId="77777777" w:rsidR="00B05401" w:rsidRDefault="00000000">
            <w:pPr>
              <w:jc w:val="center"/>
            </w:pPr>
            <w:r>
              <w:t>W/(m.K)</w:t>
            </w:r>
          </w:p>
        </w:tc>
        <w:tc>
          <w:tcPr>
            <w:tcW w:w="1120" w:type="dxa"/>
            <w:shd w:val="clear" w:color="auto" w:fill="E6E6E6"/>
            <w:vAlign w:val="center"/>
          </w:tcPr>
          <w:p w14:paraId="231D364D" w14:textId="77777777" w:rsidR="00B05401" w:rsidRDefault="00000000">
            <w:pPr>
              <w:jc w:val="center"/>
            </w:pPr>
            <w:r>
              <w:t>W/(</w:t>
            </w:r>
            <w:r>
              <w:t>㎡</w:t>
            </w:r>
            <w:r>
              <w:t>.K)</w:t>
            </w:r>
          </w:p>
        </w:tc>
        <w:tc>
          <w:tcPr>
            <w:tcW w:w="1131" w:type="dxa"/>
            <w:shd w:val="clear" w:color="auto" w:fill="E6E6E6"/>
            <w:vAlign w:val="center"/>
          </w:tcPr>
          <w:p w14:paraId="32B8EB69" w14:textId="77777777" w:rsidR="00B05401" w:rsidRDefault="00000000">
            <w:pPr>
              <w:jc w:val="center"/>
            </w:pPr>
            <w:r>
              <w:t>(</w:t>
            </w:r>
            <w:r>
              <w:t>㎡</w:t>
            </w:r>
            <w:r>
              <w:t>.K)/W</w:t>
            </w:r>
          </w:p>
        </w:tc>
        <w:tc>
          <w:tcPr>
            <w:tcW w:w="1188" w:type="dxa"/>
            <w:shd w:val="clear" w:color="auto" w:fill="E6E6E6"/>
            <w:vAlign w:val="center"/>
          </w:tcPr>
          <w:p w14:paraId="7B2BE0E6" w14:textId="77777777" w:rsidR="00B05401" w:rsidRDefault="00000000">
            <w:pPr>
              <w:jc w:val="center"/>
            </w:pPr>
            <w:r>
              <w:t>D=R*S</w:t>
            </w:r>
          </w:p>
        </w:tc>
      </w:tr>
      <w:tr w:rsidR="00B05401" w14:paraId="57E3DE28" w14:textId="77777777">
        <w:tc>
          <w:tcPr>
            <w:tcW w:w="1018" w:type="dxa"/>
            <w:vMerge w:val="restart"/>
            <w:vAlign w:val="center"/>
          </w:tcPr>
          <w:p w14:paraId="41831830" w14:textId="77777777" w:rsidR="00B05401" w:rsidRDefault="00000000">
            <w:r>
              <w:t>1</w:t>
            </w:r>
          </w:p>
        </w:tc>
        <w:tc>
          <w:tcPr>
            <w:tcW w:w="2762" w:type="dxa"/>
            <w:vAlign w:val="center"/>
          </w:tcPr>
          <w:p w14:paraId="5D43ADEC" w14:textId="77777777" w:rsidR="00B05401" w:rsidRDefault="00000000">
            <w:r>
              <w:t>挤塑聚苯乙烯泡沫塑料（带表皮）</w:t>
            </w:r>
          </w:p>
        </w:tc>
        <w:tc>
          <w:tcPr>
            <w:tcW w:w="1018" w:type="dxa"/>
            <w:vAlign w:val="center"/>
          </w:tcPr>
          <w:p w14:paraId="08741154" w14:textId="77777777" w:rsidR="00B05401" w:rsidRDefault="00000000">
            <w:r>
              <w:t>20</w:t>
            </w:r>
          </w:p>
        </w:tc>
        <w:tc>
          <w:tcPr>
            <w:tcW w:w="1086" w:type="dxa"/>
            <w:vAlign w:val="center"/>
          </w:tcPr>
          <w:p w14:paraId="67C967C7" w14:textId="77777777" w:rsidR="00B05401" w:rsidRDefault="00000000">
            <w:r>
              <w:t>0.030</w:t>
            </w:r>
          </w:p>
        </w:tc>
        <w:tc>
          <w:tcPr>
            <w:tcW w:w="1120" w:type="dxa"/>
            <w:vAlign w:val="center"/>
          </w:tcPr>
          <w:p w14:paraId="349F3A33" w14:textId="77777777" w:rsidR="00B05401" w:rsidRDefault="00000000">
            <w:r>
              <w:t>0.340</w:t>
            </w:r>
          </w:p>
        </w:tc>
        <w:tc>
          <w:tcPr>
            <w:tcW w:w="1131" w:type="dxa"/>
            <w:vAlign w:val="center"/>
          </w:tcPr>
          <w:p w14:paraId="5B88887F" w14:textId="77777777" w:rsidR="00B05401" w:rsidRDefault="00000000">
            <w:r>
              <w:t>0.667</w:t>
            </w:r>
          </w:p>
        </w:tc>
        <w:tc>
          <w:tcPr>
            <w:tcW w:w="1188" w:type="dxa"/>
            <w:vAlign w:val="center"/>
          </w:tcPr>
          <w:p w14:paraId="1FE96567" w14:textId="77777777" w:rsidR="00B05401" w:rsidRDefault="00000000">
            <w:r>
              <w:t>0.227</w:t>
            </w:r>
          </w:p>
        </w:tc>
      </w:tr>
      <w:tr w:rsidR="00B05401" w14:paraId="4CB98382" w14:textId="77777777">
        <w:tc>
          <w:tcPr>
            <w:tcW w:w="1018" w:type="dxa"/>
            <w:vMerge/>
            <w:vAlign w:val="center"/>
          </w:tcPr>
          <w:p w14:paraId="5BCE9825" w14:textId="77777777" w:rsidR="00B05401" w:rsidRDefault="00B05401"/>
        </w:tc>
        <w:tc>
          <w:tcPr>
            <w:tcW w:w="2762" w:type="dxa"/>
            <w:vAlign w:val="center"/>
          </w:tcPr>
          <w:p w14:paraId="1FAFA7B3" w14:textId="77777777" w:rsidR="00B05401" w:rsidRDefault="00000000">
            <w:r>
              <w:t>钢筋混凝土</w:t>
            </w:r>
          </w:p>
        </w:tc>
        <w:tc>
          <w:tcPr>
            <w:tcW w:w="1018" w:type="dxa"/>
            <w:vAlign w:val="center"/>
          </w:tcPr>
          <w:p w14:paraId="30C132DA" w14:textId="77777777" w:rsidR="00B05401" w:rsidRDefault="00000000">
            <w:r>
              <w:t>200</w:t>
            </w:r>
          </w:p>
        </w:tc>
        <w:tc>
          <w:tcPr>
            <w:tcW w:w="1086" w:type="dxa"/>
            <w:vAlign w:val="center"/>
          </w:tcPr>
          <w:p w14:paraId="7EC8B134" w14:textId="77777777" w:rsidR="00B05401" w:rsidRDefault="00000000">
            <w:r>
              <w:t>1.740</w:t>
            </w:r>
          </w:p>
        </w:tc>
        <w:tc>
          <w:tcPr>
            <w:tcW w:w="1120" w:type="dxa"/>
            <w:vAlign w:val="center"/>
          </w:tcPr>
          <w:p w14:paraId="74431A30" w14:textId="77777777" w:rsidR="00B05401" w:rsidRDefault="00000000">
            <w:r>
              <w:t>17.200</w:t>
            </w:r>
          </w:p>
        </w:tc>
        <w:tc>
          <w:tcPr>
            <w:tcW w:w="1131" w:type="dxa"/>
            <w:vAlign w:val="center"/>
          </w:tcPr>
          <w:p w14:paraId="4D509ED8" w14:textId="77777777" w:rsidR="00B05401" w:rsidRDefault="00000000">
            <w:r>
              <w:t>0.115</w:t>
            </w:r>
          </w:p>
        </w:tc>
        <w:tc>
          <w:tcPr>
            <w:tcW w:w="1188" w:type="dxa"/>
            <w:vAlign w:val="center"/>
          </w:tcPr>
          <w:p w14:paraId="28EAA49A" w14:textId="77777777" w:rsidR="00B05401" w:rsidRDefault="00000000">
            <w:r>
              <w:t>1.977</w:t>
            </w:r>
          </w:p>
        </w:tc>
      </w:tr>
      <w:tr w:rsidR="00B05401" w14:paraId="4F4FAB7B" w14:textId="77777777">
        <w:tc>
          <w:tcPr>
            <w:tcW w:w="1018" w:type="dxa"/>
            <w:vMerge/>
            <w:vAlign w:val="center"/>
          </w:tcPr>
          <w:p w14:paraId="03F6EAB9" w14:textId="77777777" w:rsidR="00B05401" w:rsidRDefault="00B05401"/>
        </w:tc>
        <w:tc>
          <w:tcPr>
            <w:tcW w:w="2762" w:type="dxa"/>
            <w:vAlign w:val="center"/>
          </w:tcPr>
          <w:p w14:paraId="32975C2D" w14:textId="77777777" w:rsidR="00B05401" w:rsidRDefault="00000000">
            <w:r>
              <w:t>各层之和</w:t>
            </w:r>
            <w:r>
              <w:t>∑</w:t>
            </w:r>
          </w:p>
        </w:tc>
        <w:tc>
          <w:tcPr>
            <w:tcW w:w="1018" w:type="dxa"/>
            <w:vAlign w:val="center"/>
          </w:tcPr>
          <w:p w14:paraId="73B80130" w14:textId="77777777" w:rsidR="00B05401" w:rsidRDefault="00B05401"/>
        </w:tc>
        <w:tc>
          <w:tcPr>
            <w:tcW w:w="1086" w:type="dxa"/>
            <w:vAlign w:val="center"/>
          </w:tcPr>
          <w:p w14:paraId="75127C48" w14:textId="77777777" w:rsidR="00B05401" w:rsidRDefault="00B05401"/>
        </w:tc>
        <w:tc>
          <w:tcPr>
            <w:tcW w:w="1120" w:type="dxa"/>
            <w:vAlign w:val="center"/>
          </w:tcPr>
          <w:p w14:paraId="6136BB15" w14:textId="77777777" w:rsidR="00B05401" w:rsidRDefault="00B05401"/>
        </w:tc>
        <w:tc>
          <w:tcPr>
            <w:tcW w:w="1131" w:type="dxa"/>
            <w:vAlign w:val="center"/>
          </w:tcPr>
          <w:p w14:paraId="0BB4083F" w14:textId="77777777" w:rsidR="00B05401" w:rsidRDefault="00B05401"/>
        </w:tc>
        <w:tc>
          <w:tcPr>
            <w:tcW w:w="1188" w:type="dxa"/>
            <w:vAlign w:val="center"/>
          </w:tcPr>
          <w:p w14:paraId="14AD16C8" w14:textId="77777777" w:rsidR="00B05401" w:rsidRDefault="00000000">
            <w:r>
              <w:t>2.20</w:t>
            </w:r>
          </w:p>
        </w:tc>
      </w:tr>
      <w:tr w:rsidR="00B05401" w14:paraId="275A22CD" w14:textId="77777777">
        <w:tc>
          <w:tcPr>
            <w:tcW w:w="1018" w:type="dxa"/>
            <w:vMerge/>
            <w:vAlign w:val="center"/>
          </w:tcPr>
          <w:p w14:paraId="3E7269B2" w14:textId="77777777" w:rsidR="00B05401" w:rsidRDefault="00B05401"/>
        </w:tc>
        <w:tc>
          <w:tcPr>
            <w:tcW w:w="2762" w:type="dxa"/>
            <w:vAlign w:val="center"/>
          </w:tcPr>
          <w:p w14:paraId="464DAD9A" w14:textId="77777777" w:rsidR="00B05401" w:rsidRDefault="00000000">
            <w:r>
              <w:t>室外热工计算温度</w:t>
            </w:r>
            <w:r>
              <w:t>te</w:t>
            </w:r>
          </w:p>
        </w:tc>
        <w:tc>
          <w:tcPr>
            <w:tcW w:w="4355" w:type="dxa"/>
            <w:gridSpan w:val="4"/>
            <w:vAlign w:val="center"/>
          </w:tcPr>
          <w:p w14:paraId="2D09C1EA" w14:textId="77777777" w:rsidR="00B05401" w:rsidRDefault="00000000">
            <w:r>
              <w:t>te=0.3tw+0.7te.min</w:t>
            </w:r>
          </w:p>
        </w:tc>
        <w:tc>
          <w:tcPr>
            <w:tcW w:w="1188" w:type="dxa"/>
            <w:vAlign w:val="center"/>
          </w:tcPr>
          <w:p w14:paraId="6A610718" w14:textId="77777777" w:rsidR="00B05401" w:rsidRDefault="00000000">
            <w:r>
              <w:t>-14.11</w:t>
            </w:r>
          </w:p>
        </w:tc>
      </w:tr>
      <w:tr w:rsidR="00B05401" w14:paraId="47BA4E26" w14:textId="77777777">
        <w:tc>
          <w:tcPr>
            <w:tcW w:w="1018" w:type="dxa"/>
            <w:vMerge w:val="restart"/>
            <w:vAlign w:val="center"/>
          </w:tcPr>
          <w:p w14:paraId="47F5C859" w14:textId="77777777" w:rsidR="00B05401" w:rsidRDefault="00000000">
            <w:r>
              <w:t>2</w:t>
            </w:r>
          </w:p>
        </w:tc>
        <w:tc>
          <w:tcPr>
            <w:tcW w:w="2762" w:type="dxa"/>
            <w:vAlign w:val="center"/>
          </w:tcPr>
          <w:p w14:paraId="3B13C8D0" w14:textId="77777777" w:rsidR="00B05401" w:rsidRDefault="00000000">
            <w:r>
              <w:t>钢筋混凝土</w:t>
            </w:r>
          </w:p>
        </w:tc>
        <w:tc>
          <w:tcPr>
            <w:tcW w:w="1018" w:type="dxa"/>
            <w:vAlign w:val="center"/>
          </w:tcPr>
          <w:p w14:paraId="010B9C2C" w14:textId="77777777" w:rsidR="00B05401" w:rsidRDefault="00000000">
            <w:r>
              <w:t>200</w:t>
            </w:r>
          </w:p>
        </w:tc>
        <w:tc>
          <w:tcPr>
            <w:tcW w:w="1086" w:type="dxa"/>
            <w:vAlign w:val="center"/>
          </w:tcPr>
          <w:p w14:paraId="3572F7D6" w14:textId="77777777" w:rsidR="00B05401" w:rsidRDefault="00000000">
            <w:r>
              <w:t>1.740</w:t>
            </w:r>
          </w:p>
        </w:tc>
        <w:tc>
          <w:tcPr>
            <w:tcW w:w="1120" w:type="dxa"/>
            <w:vAlign w:val="center"/>
          </w:tcPr>
          <w:p w14:paraId="169A9AE5" w14:textId="77777777" w:rsidR="00B05401" w:rsidRDefault="00000000">
            <w:r>
              <w:t>17.200</w:t>
            </w:r>
          </w:p>
        </w:tc>
        <w:tc>
          <w:tcPr>
            <w:tcW w:w="1131" w:type="dxa"/>
            <w:vAlign w:val="center"/>
          </w:tcPr>
          <w:p w14:paraId="44351371" w14:textId="77777777" w:rsidR="00B05401" w:rsidRDefault="00000000">
            <w:r>
              <w:t>0.115</w:t>
            </w:r>
          </w:p>
        </w:tc>
        <w:tc>
          <w:tcPr>
            <w:tcW w:w="1188" w:type="dxa"/>
            <w:vAlign w:val="center"/>
          </w:tcPr>
          <w:p w14:paraId="43379E22" w14:textId="77777777" w:rsidR="00B05401" w:rsidRDefault="00000000">
            <w:r>
              <w:t>1.977</w:t>
            </w:r>
          </w:p>
        </w:tc>
      </w:tr>
      <w:tr w:rsidR="00B05401" w14:paraId="1C0E4A56" w14:textId="77777777">
        <w:tc>
          <w:tcPr>
            <w:tcW w:w="1018" w:type="dxa"/>
            <w:vMerge/>
            <w:vAlign w:val="center"/>
          </w:tcPr>
          <w:p w14:paraId="5154F2CD" w14:textId="77777777" w:rsidR="00B05401" w:rsidRDefault="00B05401"/>
        </w:tc>
        <w:tc>
          <w:tcPr>
            <w:tcW w:w="2762" w:type="dxa"/>
            <w:vAlign w:val="center"/>
          </w:tcPr>
          <w:p w14:paraId="42F38AFF" w14:textId="77777777" w:rsidR="00B05401" w:rsidRDefault="00000000">
            <w:r>
              <w:t>挤塑聚苯乙烯泡沫塑料（带表皮）</w:t>
            </w:r>
          </w:p>
        </w:tc>
        <w:tc>
          <w:tcPr>
            <w:tcW w:w="1018" w:type="dxa"/>
            <w:vAlign w:val="center"/>
          </w:tcPr>
          <w:p w14:paraId="14284164" w14:textId="77777777" w:rsidR="00B05401" w:rsidRDefault="00000000">
            <w:r>
              <w:t>20</w:t>
            </w:r>
          </w:p>
        </w:tc>
        <w:tc>
          <w:tcPr>
            <w:tcW w:w="1086" w:type="dxa"/>
            <w:vAlign w:val="center"/>
          </w:tcPr>
          <w:p w14:paraId="67614A41" w14:textId="77777777" w:rsidR="00B05401" w:rsidRDefault="00000000">
            <w:r>
              <w:t>0.030</w:t>
            </w:r>
          </w:p>
        </w:tc>
        <w:tc>
          <w:tcPr>
            <w:tcW w:w="1120" w:type="dxa"/>
            <w:vAlign w:val="center"/>
          </w:tcPr>
          <w:p w14:paraId="1A6A90E8" w14:textId="77777777" w:rsidR="00B05401" w:rsidRDefault="00000000">
            <w:r>
              <w:t>0.340</w:t>
            </w:r>
          </w:p>
        </w:tc>
        <w:tc>
          <w:tcPr>
            <w:tcW w:w="1131" w:type="dxa"/>
            <w:vAlign w:val="center"/>
          </w:tcPr>
          <w:p w14:paraId="0545E056" w14:textId="77777777" w:rsidR="00B05401" w:rsidRDefault="00000000">
            <w:r>
              <w:t>0.667</w:t>
            </w:r>
          </w:p>
        </w:tc>
        <w:tc>
          <w:tcPr>
            <w:tcW w:w="1188" w:type="dxa"/>
            <w:vAlign w:val="center"/>
          </w:tcPr>
          <w:p w14:paraId="64BC04BA" w14:textId="77777777" w:rsidR="00B05401" w:rsidRDefault="00000000">
            <w:r>
              <w:t>0.227</w:t>
            </w:r>
          </w:p>
        </w:tc>
      </w:tr>
      <w:tr w:rsidR="00B05401" w14:paraId="7C861637" w14:textId="77777777">
        <w:tc>
          <w:tcPr>
            <w:tcW w:w="1018" w:type="dxa"/>
            <w:vMerge/>
            <w:vAlign w:val="center"/>
          </w:tcPr>
          <w:p w14:paraId="6B4674E5" w14:textId="77777777" w:rsidR="00B05401" w:rsidRDefault="00B05401"/>
        </w:tc>
        <w:tc>
          <w:tcPr>
            <w:tcW w:w="2762" w:type="dxa"/>
            <w:vAlign w:val="center"/>
          </w:tcPr>
          <w:p w14:paraId="08FF631D" w14:textId="77777777" w:rsidR="00B05401" w:rsidRDefault="00000000">
            <w:r>
              <w:t>各层之和</w:t>
            </w:r>
            <w:r>
              <w:t>∑</w:t>
            </w:r>
          </w:p>
        </w:tc>
        <w:tc>
          <w:tcPr>
            <w:tcW w:w="1018" w:type="dxa"/>
            <w:vAlign w:val="center"/>
          </w:tcPr>
          <w:p w14:paraId="488A14FE" w14:textId="77777777" w:rsidR="00B05401" w:rsidRDefault="00B05401"/>
        </w:tc>
        <w:tc>
          <w:tcPr>
            <w:tcW w:w="1086" w:type="dxa"/>
            <w:vAlign w:val="center"/>
          </w:tcPr>
          <w:p w14:paraId="74543CB8" w14:textId="77777777" w:rsidR="00B05401" w:rsidRDefault="00B05401"/>
        </w:tc>
        <w:tc>
          <w:tcPr>
            <w:tcW w:w="1120" w:type="dxa"/>
            <w:vAlign w:val="center"/>
          </w:tcPr>
          <w:p w14:paraId="5EAA66FD" w14:textId="77777777" w:rsidR="00B05401" w:rsidRDefault="00B05401"/>
        </w:tc>
        <w:tc>
          <w:tcPr>
            <w:tcW w:w="1131" w:type="dxa"/>
            <w:vAlign w:val="center"/>
          </w:tcPr>
          <w:p w14:paraId="4A3DD366" w14:textId="77777777" w:rsidR="00B05401" w:rsidRDefault="00B05401"/>
        </w:tc>
        <w:tc>
          <w:tcPr>
            <w:tcW w:w="1188" w:type="dxa"/>
            <w:vAlign w:val="center"/>
          </w:tcPr>
          <w:p w14:paraId="40E3C194" w14:textId="77777777" w:rsidR="00B05401" w:rsidRDefault="00000000">
            <w:r>
              <w:t>2.20</w:t>
            </w:r>
          </w:p>
        </w:tc>
      </w:tr>
      <w:tr w:rsidR="00B05401" w14:paraId="1EAE1EDF" w14:textId="77777777">
        <w:tc>
          <w:tcPr>
            <w:tcW w:w="1018" w:type="dxa"/>
            <w:vMerge/>
            <w:vAlign w:val="center"/>
          </w:tcPr>
          <w:p w14:paraId="3F0F38D0" w14:textId="77777777" w:rsidR="00B05401" w:rsidRDefault="00B05401"/>
        </w:tc>
        <w:tc>
          <w:tcPr>
            <w:tcW w:w="2762" w:type="dxa"/>
            <w:vAlign w:val="center"/>
          </w:tcPr>
          <w:p w14:paraId="46034EB7" w14:textId="77777777" w:rsidR="00B05401" w:rsidRDefault="00000000">
            <w:r>
              <w:t>室外热工计算温度</w:t>
            </w:r>
            <w:r>
              <w:t>te</w:t>
            </w:r>
          </w:p>
        </w:tc>
        <w:tc>
          <w:tcPr>
            <w:tcW w:w="4355" w:type="dxa"/>
            <w:gridSpan w:val="4"/>
            <w:vAlign w:val="center"/>
          </w:tcPr>
          <w:p w14:paraId="07EFA371" w14:textId="77777777" w:rsidR="00B05401" w:rsidRDefault="00000000">
            <w:r>
              <w:t>te=0.3tw+0.7te.min</w:t>
            </w:r>
          </w:p>
        </w:tc>
        <w:tc>
          <w:tcPr>
            <w:tcW w:w="1188" w:type="dxa"/>
            <w:vAlign w:val="center"/>
          </w:tcPr>
          <w:p w14:paraId="0F5DDB2E" w14:textId="77777777" w:rsidR="00B05401" w:rsidRDefault="00000000">
            <w:r>
              <w:t>-14.11</w:t>
            </w:r>
          </w:p>
        </w:tc>
      </w:tr>
    </w:tbl>
    <w:p w14:paraId="18E31C78" w14:textId="77777777" w:rsidR="00B05401"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BC7D7B2" w14:textId="77777777" w:rsidR="00B05401"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-14.11.</w:t>
      </w:r>
    </w:p>
    <w:p w14:paraId="1CAAB908" w14:textId="77777777" w:rsidR="00B05401" w:rsidRDefault="00B05401">
      <w:pPr>
        <w:autoSpaceDE w:val="0"/>
        <w:autoSpaceDN w:val="0"/>
        <w:adjustRightInd w:val="0"/>
        <w:snapToGrid w:val="0"/>
        <w:rPr>
          <w:kern w:val="2"/>
          <w:szCs w:val="21"/>
          <w:lang w:val="en-US"/>
        </w:rPr>
      </w:pPr>
    </w:p>
    <w:p w14:paraId="5C893AED" w14:textId="77777777" w:rsidR="00B05401"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B05401" w14:paraId="588539E1" w14:textId="77777777">
        <w:tc>
          <w:tcPr>
            <w:tcW w:w="4663" w:type="dxa"/>
            <w:vAlign w:val="center"/>
          </w:tcPr>
          <w:p w14:paraId="17A679D4" w14:textId="77777777" w:rsidR="00B05401" w:rsidRDefault="00000000">
            <w:r>
              <w:rPr>
                <w:noProof/>
              </w:rPr>
              <w:drawing>
                <wp:inline distT="0" distB="0" distL="0" distR="0" wp14:anchorId="41FCD484" wp14:editId="1B71A74B">
                  <wp:extent cx="2962275" cy="2019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019300"/>
                          </a:xfrm>
                          <a:prstGeom prst="rect">
                            <a:avLst/>
                          </a:prstGeom>
                        </pic:spPr>
                      </pic:pic>
                    </a:graphicData>
                  </a:graphic>
                </wp:inline>
              </w:drawing>
            </w:r>
          </w:p>
        </w:tc>
        <w:tc>
          <w:tcPr>
            <w:tcW w:w="4663" w:type="dxa"/>
            <w:vAlign w:val="center"/>
          </w:tcPr>
          <w:p w14:paraId="689C8AC9" w14:textId="77777777" w:rsidR="00B05401" w:rsidRDefault="00000000">
            <w:r>
              <w:rPr>
                <w:noProof/>
              </w:rPr>
              <w:drawing>
                <wp:inline distT="0" distB="0" distL="0" distR="0" wp14:anchorId="722BABD4" wp14:editId="106BDE14">
                  <wp:extent cx="2962275" cy="16192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1619250"/>
                          </a:xfrm>
                          <a:prstGeom prst="rect">
                            <a:avLst/>
                          </a:prstGeom>
                        </pic:spPr>
                      </pic:pic>
                    </a:graphicData>
                  </a:graphic>
                </wp:inline>
              </w:drawing>
            </w:r>
          </w:p>
        </w:tc>
      </w:tr>
    </w:tbl>
    <w:p w14:paraId="0A0A460E" w14:textId="77777777" w:rsidR="00B05401" w:rsidRDefault="00B05401">
      <w:pPr>
        <w:autoSpaceDE w:val="0"/>
        <w:autoSpaceDN w:val="0"/>
        <w:adjustRightInd w:val="0"/>
        <w:snapToGrid w:val="0"/>
        <w:rPr>
          <w:kern w:val="2"/>
          <w:szCs w:val="21"/>
          <w:lang w:val="en-US"/>
        </w:rPr>
      </w:pPr>
    </w:p>
    <w:p w14:paraId="472E4E58" w14:textId="77777777" w:rsidR="00B05401"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B05401" w14:paraId="34F7BEEB" w14:textId="77777777">
        <w:tc>
          <w:tcPr>
            <w:tcW w:w="2082" w:type="dxa"/>
            <w:shd w:val="clear" w:color="auto" w:fill="E6E6E6"/>
            <w:vAlign w:val="center"/>
          </w:tcPr>
          <w:p w14:paraId="568055D7" w14:textId="77777777" w:rsidR="00B05401" w:rsidRDefault="00000000">
            <w:pPr>
              <w:jc w:val="center"/>
            </w:pPr>
            <w:r>
              <w:t>热桥部位</w:t>
            </w:r>
          </w:p>
        </w:tc>
        <w:tc>
          <w:tcPr>
            <w:tcW w:w="1131" w:type="dxa"/>
            <w:shd w:val="clear" w:color="auto" w:fill="E6E6E6"/>
            <w:vAlign w:val="center"/>
          </w:tcPr>
          <w:p w14:paraId="146A0B13" w14:textId="77777777" w:rsidR="00B05401" w:rsidRDefault="00000000">
            <w:pPr>
              <w:jc w:val="center"/>
            </w:pPr>
            <w:r>
              <w:t>热桥类型</w:t>
            </w:r>
          </w:p>
        </w:tc>
        <w:tc>
          <w:tcPr>
            <w:tcW w:w="1471" w:type="dxa"/>
            <w:shd w:val="clear" w:color="auto" w:fill="E6E6E6"/>
            <w:vAlign w:val="center"/>
          </w:tcPr>
          <w:p w14:paraId="433795F1" w14:textId="77777777" w:rsidR="00B05401" w:rsidRDefault="00000000">
            <w:pPr>
              <w:jc w:val="center"/>
            </w:pPr>
            <w:r>
              <w:t>围护结构热惰性</w:t>
            </w:r>
            <w:r>
              <w:t>D</w:t>
            </w:r>
          </w:p>
        </w:tc>
        <w:tc>
          <w:tcPr>
            <w:tcW w:w="1799" w:type="dxa"/>
            <w:shd w:val="clear" w:color="auto" w:fill="E6E6E6"/>
            <w:vAlign w:val="center"/>
          </w:tcPr>
          <w:p w14:paraId="468027AD" w14:textId="77777777" w:rsidR="00B05401" w:rsidRDefault="00000000">
            <w:pPr>
              <w:jc w:val="center"/>
            </w:pPr>
            <w:r>
              <w:t>冬季室外计算温度</w:t>
            </w:r>
            <w:r>
              <w:t>(℃)</w:t>
            </w:r>
          </w:p>
        </w:tc>
        <w:tc>
          <w:tcPr>
            <w:tcW w:w="1709" w:type="dxa"/>
            <w:shd w:val="clear" w:color="auto" w:fill="E6E6E6"/>
            <w:vAlign w:val="center"/>
          </w:tcPr>
          <w:p w14:paraId="3D7EEB9E" w14:textId="77777777" w:rsidR="00B05401" w:rsidRDefault="00000000">
            <w:pPr>
              <w:jc w:val="center"/>
            </w:pPr>
            <w:r>
              <w:t>内表面最低温度</w:t>
            </w:r>
            <w:r>
              <w:t>(℃)</w:t>
            </w:r>
          </w:p>
        </w:tc>
        <w:tc>
          <w:tcPr>
            <w:tcW w:w="1131" w:type="dxa"/>
            <w:shd w:val="clear" w:color="auto" w:fill="E6E6E6"/>
            <w:vAlign w:val="center"/>
          </w:tcPr>
          <w:p w14:paraId="4921E916" w14:textId="77777777" w:rsidR="00B05401" w:rsidRDefault="00000000">
            <w:pPr>
              <w:jc w:val="center"/>
            </w:pPr>
            <w:r>
              <w:t>结论</w:t>
            </w:r>
          </w:p>
        </w:tc>
      </w:tr>
      <w:tr w:rsidR="00B05401" w14:paraId="129F251C" w14:textId="77777777">
        <w:tc>
          <w:tcPr>
            <w:tcW w:w="2082" w:type="dxa"/>
            <w:shd w:val="clear" w:color="auto" w:fill="E6E6E6"/>
            <w:vAlign w:val="center"/>
          </w:tcPr>
          <w:p w14:paraId="1F64139E" w14:textId="77777777" w:rsidR="00B05401" w:rsidRDefault="00000000">
            <w:r>
              <w:t>外墙－凸墙角</w:t>
            </w:r>
          </w:p>
        </w:tc>
        <w:tc>
          <w:tcPr>
            <w:tcW w:w="1131" w:type="dxa"/>
            <w:vAlign w:val="center"/>
          </w:tcPr>
          <w:p w14:paraId="5D514A7F" w14:textId="77777777" w:rsidR="00B05401" w:rsidRDefault="00000000">
            <w:r>
              <w:t>OW-C1</w:t>
            </w:r>
          </w:p>
        </w:tc>
        <w:tc>
          <w:tcPr>
            <w:tcW w:w="1471" w:type="dxa"/>
            <w:vAlign w:val="center"/>
          </w:tcPr>
          <w:p w14:paraId="12A3C986" w14:textId="77777777" w:rsidR="00B05401" w:rsidRDefault="00000000">
            <w:r>
              <w:t>2.20</w:t>
            </w:r>
          </w:p>
        </w:tc>
        <w:tc>
          <w:tcPr>
            <w:tcW w:w="1799" w:type="dxa"/>
            <w:vAlign w:val="center"/>
          </w:tcPr>
          <w:p w14:paraId="3076D5EC" w14:textId="77777777" w:rsidR="00B05401" w:rsidRDefault="00000000">
            <w:r>
              <w:t>-14.11</w:t>
            </w:r>
          </w:p>
        </w:tc>
        <w:tc>
          <w:tcPr>
            <w:tcW w:w="1709" w:type="dxa"/>
            <w:vAlign w:val="center"/>
          </w:tcPr>
          <w:p w14:paraId="59F99A12" w14:textId="77777777" w:rsidR="00B05401" w:rsidRDefault="00000000">
            <w:r>
              <w:t>11.07</w:t>
            </w:r>
          </w:p>
        </w:tc>
        <w:tc>
          <w:tcPr>
            <w:tcW w:w="1131" w:type="dxa"/>
            <w:vAlign w:val="center"/>
          </w:tcPr>
          <w:p w14:paraId="57988E7D" w14:textId="77777777" w:rsidR="00B05401" w:rsidRDefault="00000000">
            <w:r>
              <w:t>不结露</w:t>
            </w:r>
          </w:p>
        </w:tc>
      </w:tr>
      <w:tr w:rsidR="00B05401" w14:paraId="5AF2ED54" w14:textId="77777777">
        <w:tc>
          <w:tcPr>
            <w:tcW w:w="2082" w:type="dxa"/>
            <w:shd w:val="clear" w:color="auto" w:fill="E6E6E6"/>
            <w:vAlign w:val="center"/>
          </w:tcPr>
          <w:p w14:paraId="7E5F5286" w14:textId="77777777" w:rsidR="00B05401" w:rsidRDefault="00000000">
            <w:r>
              <w:t>外墙－凹墙角</w:t>
            </w:r>
          </w:p>
        </w:tc>
        <w:tc>
          <w:tcPr>
            <w:tcW w:w="1131" w:type="dxa"/>
            <w:vAlign w:val="center"/>
          </w:tcPr>
          <w:p w14:paraId="29EDD717" w14:textId="77777777" w:rsidR="00B05401" w:rsidRDefault="00000000">
            <w:r>
              <w:t>OW-C2</w:t>
            </w:r>
          </w:p>
        </w:tc>
        <w:tc>
          <w:tcPr>
            <w:tcW w:w="1471" w:type="dxa"/>
            <w:vAlign w:val="center"/>
          </w:tcPr>
          <w:p w14:paraId="2461634D" w14:textId="77777777" w:rsidR="00B05401" w:rsidRDefault="00000000">
            <w:r>
              <w:t>2.20</w:t>
            </w:r>
          </w:p>
        </w:tc>
        <w:tc>
          <w:tcPr>
            <w:tcW w:w="1799" w:type="dxa"/>
            <w:vAlign w:val="center"/>
          </w:tcPr>
          <w:p w14:paraId="472B4190" w14:textId="77777777" w:rsidR="00B05401" w:rsidRDefault="00000000">
            <w:r>
              <w:t>-14.11</w:t>
            </w:r>
          </w:p>
        </w:tc>
        <w:tc>
          <w:tcPr>
            <w:tcW w:w="1709" w:type="dxa"/>
            <w:vAlign w:val="center"/>
          </w:tcPr>
          <w:p w14:paraId="617EFAD1" w14:textId="77777777" w:rsidR="00B05401" w:rsidRDefault="00000000">
            <w:r>
              <w:t>11.07</w:t>
            </w:r>
          </w:p>
        </w:tc>
        <w:tc>
          <w:tcPr>
            <w:tcW w:w="1131" w:type="dxa"/>
            <w:vAlign w:val="center"/>
          </w:tcPr>
          <w:p w14:paraId="5F690508" w14:textId="77777777" w:rsidR="00B05401" w:rsidRDefault="00000000">
            <w:r>
              <w:t>不结露</w:t>
            </w:r>
          </w:p>
        </w:tc>
      </w:tr>
      <w:tr w:rsidR="00B05401" w14:paraId="358C8EE6" w14:textId="77777777">
        <w:tc>
          <w:tcPr>
            <w:tcW w:w="2082" w:type="dxa"/>
            <w:shd w:val="clear" w:color="auto" w:fill="E6E6E6"/>
            <w:vAlign w:val="center"/>
          </w:tcPr>
          <w:p w14:paraId="34879F29" w14:textId="77777777" w:rsidR="00B05401" w:rsidRDefault="00000000">
            <w:r>
              <w:t>外墙－楼板</w:t>
            </w:r>
          </w:p>
        </w:tc>
        <w:tc>
          <w:tcPr>
            <w:tcW w:w="1131" w:type="dxa"/>
            <w:vAlign w:val="center"/>
          </w:tcPr>
          <w:p w14:paraId="51F1B419" w14:textId="77777777" w:rsidR="00B05401" w:rsidRDefault="00000000">
            <w:r>
              <w:t>OW-F1</w:t>
            </w:r>
          </w:p>
        </w:tc>
        <w:tc>
          <w:tcPr>
            <w:tcW w:w="1471" w:type="dxa"/>
            <w:vAlign w:val="center"/>
          </w:tcPr>
          <w:p w14:paraId="4096F282" w14:textId="77777777" w:rsidR="00B05401" w:rsidRDefault="00000000">
            <w:r>
              <w:t>2.20</w:t>
            </w:r>
          </w:p>
        </w:tc>
        <w:tc>
          <w:tcPr>
            <w:tcW w:w="1799" w:type="dxa"/>
            <w:vAlign w:val="center"/>
          </w:tcPr>
          <w:p w14:paraId="79E22D61" w14:textId="77777777" w:rsidR="00B05401" w:rsidRDefault="00000000">
            <w:r>
              <w:t>-14.11</w:t>
            </w:r>
          </w:p>
        </w:tc>
        <w:tc>
          <w:tcPr>
            <w:tcW w:w="1709" w:type="dxa"/>
            <w:vAlign w:val="center"/>
          </w:tcPr>
          <w:p w14:paraId="74F3DF5E" w14:textId="77777777" w:rsidR="00B05401" w:rsidRDefault="00000000">
            <w:r>
              <w:t>14.01</w:t>
            </w:r>
          </w:p>
        </w:tc>
        <w:tc>
          <w:tcPr>
            <w:tcW w:w="1131" w:type="dxa"/>
            <w:vAlign w:val="center"/>
          </w:tcPr>
          <w:p w14:paraId="4ACD002D" w14:textId="77777777" w:rsidR="00B05401" w:rsidRDefault="00000000">
            <w:r>
              <w:t>不结露</w:t>
            </w:r>
          </w:p>
        </w:tc>
      </w:tr>
      <w:tr w:rsidR="00B05401" w14:paraId="14788E40" w14:textId="77777777">
        <w:tc>
          <w:tcPr>
            <w:tcW w:w="2082" w:type="dxa"/>
            <w:shd w:val="clear" w:color="auto" w:fill="E6E6E6"/>
            <w:vAlign w:val="center"/>
          </w:tcPr>
          <w:p w14:paraId="6C52CB25" w14:textId="77777777" w:rsidR="00B05401" w:rsidRDefault="00000000">
            <w:r>
              <w:t>外墙－内隔墙</w:t>
            </w:r>
          </w:p>
        </w:tc>
        <w:tc>
          <w:tcPr>
            <w:tcW w:w="1131" w:type="dxa"/>
            <w:vAlign w:val="center"/>
          </w:tcPr>
          <w:p w14:paraId="3F48301F" w14:textId="77777777" w:rsidR="00B05401" w:rsidRDefault="00000000">
            <w:r>
              <w:t>OW-P1</w:t>
            </w:r>
          </w:p>
        </w:tc>
        <w:tc>
          <w:tcPr>
            <w:tcW w:w="1471" w:type="dxa"/>
            <w:vAlign w:val="center"/>
          </w:tcPr>
          <w:p w14:paraId="4F6ADB78" w14:textId="77777777" w:rsidR="00B05401" w:rsidRDefault="00000000">
            <w:r>
              <w:t>2.20</w:t>
            </w:r>
          </w:p>
        </w:tc>
        <w:tc>
          <w:tcPr>
            <w:tcW w:w="1799" w:type="dxa"/>
            <w:vAlign w:val="center"/>
          </w:tcPr>
          <w:p w14:paraId="51726C00" w14:textId="77777777" w:rsidR="00B05401" w:rsidRDefault="00000000">
            <w:r>
              <w:t>-14.11</w:t>
            </w:r>
          </w:p>
        </w:tc>
        <w:tc>
          <w:tcPr>
            <w:tcW w:w="1709" w:type="dxa"/>
            <w:vAlign w:val="center"/>
          </w:tcPr>
          <w:p w14:paraId="2DA61AF0" w14:textId="77777777" w:rsidR="00B05401" w:rsidRDefault="00000000">
            <w:r>
              <w:t>14.02</w:t>
            </w:r>
          </w:p>
        </w:tc>
        <w:tc>
          <w:tcPr>
            <w:tcW w:w="1131" w:type="dxa"/>
            <w:vAlign w:val="center"/>
          </w:tcPr>
          <w:p w14:paraId="586421FB" w14:textId="77777777" w:rsidR="00B05401" w:rsidRDefault="00000000">
            <w:r>
              <w:t>不结露</w:t>
            </w:r>
          </w:p>
        </w:tc>
      </w:tr>
    </w:tbl>
    <w:p w14:paraId="6FF5EE96" w14:textId="77777777" w:rsidR="00B05401" w:rsidRDefault="00B05401">
      <w:pPr>
        <w:autoSpaceDE w:val="0"/>
        <w:autoSpaceDN w:val="0"/>
        <w:adjustRightInd w:val="0"/>
        <w:snapToGrid w:val="0"/>
        <w:rPr>
          <w:kern w:val="2"/>
          <w:szCs w:val="21"/>
          <w:lang w:val="en-US"/>
        </w:rPr>
      </w:pPr>
    </w:p>
    <w:sectPr w:rsidR="00B05401" w:rsidSect="005D5672">
      <w:headerReference w:type="default" r:id="rId30"/>
      <w:footerReference w:type="default" r:id="rId31"/>
      <w:headerReference w:type="first" r:id="rId32"/>
      <w:footerReference w:type="first" r:id="rId3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82D7" w14:textId="77777777" w:rsidR="005D5672" w:rsidRDefault="005D5672">
      <w:r>
        <w:separator/>
      </w:r>
    </w:p>
  </w:endnote>
  <w:endnote w:type="continuationSeparator" w:id="0">
    <w:p w14:paraId="30E5C164" w14:textId="77777777" w:rsidR="005D5672" w:rsidRDefault="005D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9C0"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EA04"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73EE"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ED88" w14:textId="77777777" w:rsidR="005D5672" w:rsidRDefault="005D5672">
      <w:r>
        <w:separator/>
      </w:r>
    </w:p>
  </w:footnote>
  <w:footnote w:type="continuationSeparator" w:id="0">
    <w:p w14:paraId="562FE79C" w14:textId="77777777" w:rsidR="005D5672" w:rsidRDefault="005D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D207" w14:textId="77777777" w:rsidR="004A1234" w:rsidRDefault="00766CC2" w:rsidP="009F5A09">
    <w:pPr>
      <w:pStyle w:val="a4"/>
      <w:jc w:val="both"/>
    </w:pPr>
    <w:r>
      <w:rPr>
        <w:noProof/>
        <w:lang w:val="en-US"/>
      </w:rPr>
      <w:drawing>
        <wp:inline distT="0" distB="0" distL="0" distR="0" wp14:anchorId="24E05D25" wp14:editId="4E6227D6">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AE0C" w14:textId="77777777" w:rsidR="00906525" w:rsidRDefault="00906525" w:rsidP="00906525">
    <w:pPr>
      <w:pStyle w:val="a4"/>
      <w:jc w:val="left"/>
    </w:pPr>
    <w:r>
      <w:rPr>
        <w:noProof/>
        <w:lang w:val="en-US"/>
      </w:rPr>
      <w:drawing>
        <wp:inline distT="0" distB="0" distL="0" distR="0" wp14:anchorId="269F1CF4" wp14:editId="412678CF">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D663" w14:textId="77777777" w:rsidR="0035354A" w:rsidRDefault="0035354A" w:rsidP="009F5A09">
    <w:pPr>
      <w:pStyle w:val="a4"/>
      <w:jc w:val="both"/>
    </w:pPr>
    <w:r>
      <w:rPr>
        <w:noProof/>
        <w:lang w:val="en-US"/>
      </w:rPr>
      <w:drawing>
        <wp:inline distT="0" distB="0" distL="0" distR="0" wp14:anchorId="7BF57191" wp14:editId="1212B5C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948155474">
    <w:abstractNumId w:val="0"/>
  </w:num>
  <w:num w:numId="2" w16cid:durableId="1206327924">
    <w:abstractNumId w:val="1"/>
  </w:num>
  <w:num w:numId="3" w16cid:durableId="1731226062">
    <w:abstractNumId w:val="8"/>
  </w:num>
  <w:num w:numId="4" w16cid:durableId="954797910">
    <w:abstractNumId w:val="6"/>
  </w:num>
  <w:num w:numId="5" w16cid:durableId="1175608780">
    <w:abstractNumId w:val="2"/>
  </w:num>
  <w:num w:numId="6" w16cid:durableId="481893127">
    <w:abstractNumId w:val="7"/>
  </w:num>
  <w:num w:numId="7" w16cid:durableId="441147511">
    <w:abstractNumId w:val="9"/>
  </w:num>
  <w:num w:numId="8" w16cid:durableId="1659580424">
    <w:abstractNumId w:val="4"/>
  </w:num>
  <w:num w:numId="9" w16cid:durableId="321395977">
    <w:abstractNumId w:val="5"/>
  </w:num>
  <w:num w:numId="10" w16cid:durableId="1134981135">
    <w:abstractNumId w:val="10"/>
  </w:num>
  <w:num w:numId="11" w16cid:durableId="1876581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63"/>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5D5672"/>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45063"/>
    <w:rsid w:val="00AB413A"/>
    <w:rsid w:val="00B05401"/>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765FDE"/>
  <w15:chartTrackingRefBased/>
  <w15:docId w15:val="{E6D422A1-B1B7-4953-ACB8-F9FAEE06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03;&#29577;&#2790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7</Pages>
  <Words>501</Words>
  <Characters>2861</Characters>
  <Application>Microsoft Office Word</Application>
  <DocSecurity>0</DocSecurity>
  <Lines>23</Lines>
  <Paragraphs>6</Paragraphs>
  <ScaleCrop>false</ScaleCrop>
  <Company>ths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薛玉洁</dc:creator>
  <cp:keywords/>
  <dc:description/>
  <cp:lastModifiedBy>薛玉洁 薛</cp:lastModifiedBy>
  <cp:revision>1</cp:revision>
  <cp:lastPrinted>1899-12-31T16:00:00Z</cp:lastPrinted>
  <dcterms:created xsi:type="dcterms:W3CDTF">2024-03-15T13:22:00Z</dcterms:created>
  <dcterms:modified xsi:type="dcterms:W3CDTF">2024-03-15T13:22:00Z</dcterms:modified>
</cp:coreProperties>
</file>