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E14" w:rsidRDefault="00816E14" w:rsidP="00816E14">
      <w:pPr>
        <w:spacing w:before="234"/>
        <w:ind w:left="790" w:right="790"/>
        <w:jc w:val="center"/>
        <w:rPr>
          <w:rFonts w:ascii="宋体" w:eastAsia="宋体" w:hAnsi="宋体"/>
        </w:rPr>
      </w:pPr>
    </w:p>
    <w:p w:rsidR="00816E14" w:rsidRDefault="00816E14" w:rsidP="00816E14">
      <w:pPr>
        <w:spacing w:before="234"/>
        <w:ind w:left="790" w:right="790"/>
        <w:jc w:val="center"/>
        <w:rPr>
          <w:rFonts w:ascii="宋体" w:eastAsia="宋体" w:hAnsi="宋体"/>
        </w:rPr>
      </w:pPr>
    </w:p>
    <w:p w:rsidR="00816E14" w:rsidRDefault="00816E14" w:rsidP="00816E14">
      <w:pPr>
        <w:spacing w:before="234"/>
        <w:ind w:left="790" w:right="790"/>
        <w:jc w:val="center"/>
        <w:rPr>
          <w:rFonts w:ascii="宋体" w:eastAsia="宋体" w:hAnsi="宋体"/>
        </w:rPr>
      </w:pPr>
    </w:p>
    <w:p w:rsidR="00816E14" w:rsidRDefault="00816E14" w:rsidP="00816E14">
      <w:pPr>
        <w:spacing w:before="234"/>
        <w:ind w:left="790" w:right="790"/>
        <w:jc w:val="center"/>
        <w:rPr>
          <w:rFonts w:asciiTheme="majorEastAsia" w:eastAsiaTheme="majorEastAsia" w:hAnsiTheme="majorEastAsia" w:cstheme="majorEastAsia"/>
          <w:sz w:val="36"/>
        </w:rPr>
      </w:pPr>
      <w:r>
        <w:rPr>
          <w:rFonts w:asciiTheme="majorEastAsia" w:eastAsiaTheme="majorEastAsia" w:hAnsiTheme="majorEastAsia" w:cstheme="majorEastAsia" w:hint="eastAsia"/>
          <w:sz w:val="36"/>
        </w:rPr>
        <w:t>XXX项目</w:t>
      </w:r>
    </w:p>
    <w:p w:rsidR="00816E14" w:rsidRDefault="00816E14" w:rsidP="00816E14">
      <w:pPr>
        <w:pStyle w:val="a8"/>
        <w:ind w:firstLine="400"/>
        <w:rPr>
          <w:rFonts w:ascii="Calibri"/>
          <w:sz w:val="20"/>
        </w:rPr>
      </w:pPr>
    </w:p>
    <w:p w:rsidR="00816E14" w:rsidRDefault="00816E14" w:rsidP="00816E14">
      <w:pPr>
        <w:ind w:right="790"/>
        <w:rPr>
          <w:rFonts w:ascii="黑体" w:eastAsia="黑体"/>
          <w:b/>
          <w:bCs/>
          <w:sz w:val="48"/>
        </w:rPr>
      </w:pPr>
    </w:p>
    <w:p w:rsidR="00816E14" w:rsidRDefault="00816E14" w:rsidP="00816E14">
      <w:pPr>
        <w:ind w:right="790"/>
        <w:jc w:val="center"/>
        <w:rPr>
          <w:rFonts w:ascii="黑体" w:eastAsia="黑体"/>
          <w:b/>
          <w:bCs/>
          <w:sz w:val="48"/>
        </w:rPr>
      </w:pPr>
      <w:r>
        <w:rPr>
          <w:rFonts w:ascii="黑体" w:eastAsia="黑体" w:hint="eastAsia"/>
          <w:b/>
          <w:bCs/>
          <w:sz w:val="48"/>
        </w:rPr>
        <w:t>水资源利用方案报告</w:t>
      </w:r>
      <w:r w:rsidR="006F401D">
        <w:rPr>
          <w:rFonts w:ascii="黑体" w:eastAsia="黑体" w:hint="eastAsia"/>
          <w:b/>
          <w:bCs/>
          <w:sz w:val="48"/>
        </w:rPr>
        <w:t>模板</w:t>
      </w:r>
    </w:p>
    <w:p w:rsidR="00816E14" w:rsidRDefault="00816E14">
      <w:pPr>
        <w:widowControl/>
        <w:jc w:val="left"/>
        <w:rPr>
          <w:rFonts w:ascii="Times New Roman" w:eastAsia="宋体" w:hAnsi="Times New Roman"/>
        </w:rPr>
      </w:pPr>
    </w:p>
    <w:p w:rsidR="00816E14" w:rsidRDefault="00816E14">
      <w:pPr>
        <w:widowControl/>
        <w:jc w:val="left"/>
        <w:rPr>
          <w:rFonts w:ascii="Times New Roman" w:eastAsia="宋体" w:hAnsi="Times New Roman"/>
        </w:rPr>
      </w:pPr>
    </w:p>
    <w:p w:rsidR="00816E14" w:rsidRDefault="00816E14">
      <w:pPr>
        <w:widowControl/>
        <w:jc w:val="left"/>
        <w:rPr>
          <w:rFonts w:ascii="Times New Roman" w:eastAsia="宋体" w:hAnsi="Times New Roman"/>
        </w:rPr>
      </w:pPr>
    </w:p>
    <w:p w:rsidR="00816E14" w:rsidRDefault="00816E14">
      <w:pPr>
        <w:widowControl/>
        <w:jc w:val="left"/>
        <w:rPr>
          <w:rFonts w:ascii="Times New Roman" w:eastAsia="宋体" w:hAnsi="Times New Roman"/>
        </w:rPr>
      </w:pPr>
    </w:p>
    <w:p w:rsidR="00816E14" w:rsidRDefault="00816E14">
      <w:pPr>
        <w:widowControl/>
        <w:jc w:val="left"/>
        <w:rPr>
          <w:rFonts w:ascii="Times New Roman" w:eastAsia="宋体" w:hAnsi="Times New Roman"/>
        </w:rPr>
      </w:pPr>
    </w:p>
    <w:p w:rsidR="00816E14" w:rsidRDefault="00816E14">
      <w:pPr>
        <w:widowControl/>
        <w:jc w:val="left"/>
        <w:rPr>
          <w:rFonts w:ascii="Times New Roman" w:eastAsia="宋体" w:hAnsi="Times New Roman"/>
        </w:rPr>
      </w:pPr>
    </w:p>
    <w:p w:rsidR="00816E14" w:rsidRDefault="00816E14">
      <w:pPr>
        <w:widowControl/>
        <w:jc w:val="left"/>
        <w:rPr>
          <w:rFonts w:ascii="Times New Roman" w:eastAsia="宋体" w:hAnsi="Times New Roman"/>
        </w:rPr>
      </w:pPr>
    </w:p>
    <w:p w:rsidR="00816E14" w:rsidRDefault="00816E14">
      <w:pPr>
        <w:widowControl/>
        <w:jc w:val="left"/>
        <w:rPr>
          <w:rFonts w:ascii="Times New Roman" w:eastAsia="宋体" w:hAnsi="Times New Roman"/>
        </w:rPr>
      </w:pPr>
    </w:p>
    <w:p w:rsidR="00816E14" w:rsidRDefault="00816E14">
      <w:pPr>
        <w:widowControl/>
        <w:jc w:val="left"/>
        <w:rPr>
          <w:rFonts w:ascii="Times New Roman" w:eastAsia="宋体" w:hAnsi="Times New Roman"/>
        </w:rPr>
      </w:pPr>
    </w:p>
    <w:p w:rsidR="00816E14" w:rsidRDefault="00816E14">
      <w:pPr>
        <w:widowControl/>
        <w:jc w:val="left"/>
        <w:rPr>
          <w:rFonts w:ascii="Times New Roman" w:eastAsia="宋体" w:hAnsi="Times New Roman"/>
        </w:rPr>
      </w:pPr>
    </w:p>
    <w:p w:rsidR="00816E14" w:rsidRDefault="00816E14">
      <w:pPr>
        <w:widowControl/>
        <w:jc w:val="left"/>
        <w:rPr>
          <w:rFonts w:ascii="Times New Roman" w:eastAsia="宋体" w:hAnsi="Times New Roman"/>
        </w:rPr>
      </w:pPr>
    </w:p>
    <w:p w:rsidR="00816E14" w:rsidRDefault="00816E14">
      <w:pPr>
        <w:widowControl/>
        <w:jc w:val="left"/>
        <w:rPr>
          <w:rFonts w:ascii="Times New Roman" w:eastAsia="宋体" w:hAnsi="Times New Roman"/>
        </w:rPr>
      </w:pPr>
    </w:p>
    <w:p w:rsidR="00816E14" w:rsidRDefault="00816E14">
      <w:pPr>
        <w:widowControl/>
        <w:jc w:val="left"/>
        <w:rPr>
          <w:rFonts w:ascii="Times New Roman" w:eastAsia="宋体" w:hAnsi="Times New Roman"/>
        </w:rPr>
      </w:pPr>
    </w:p>
    <w:p w:rsidR="00816E14" w:rsidRDefault="00816E14">
      <w:pPr>
        <w:widowControl/>
        <w:jc w:val="left"/>
        <w:rPr>
          <w:rFonts w:ascii="Times New Roman" w:eastAsia="宋体" w:hAnsi="Times New Roman"/>
        </w:rPr>
      </w:pPr>
    </w:p>
    <w:p w:rsidR="00816E14" w:rsidRDefault="00816E14">
      <w:pPr>
        <w:widowControl/>
        <w:jc w:val="left"/>
        <w:rPr>
          <w:rFonts w:ascii="Times New Roman" w:eastAsia="宋体" w:hAnsi="Times New Roman"/>
        </w:rPr>
      </w:pPr>
    </w:p>
    <w:p w:rsidR="00816E14" w:rsidRDefault="00816E14">
      <w:pPr>
        <w:widowControl/>
        <w:jc w:val="left"/>
        <w:rPr>
          <w:rFonts w:ascii="Times New Roman" w:eastAsia="宋体" w:hAnsi="Times New Roman"/>
        </w:rPr>
      </w:pPr>
    </w:p>
    <w:p w:rsidR="00816E14" w:rsidRDefault="00816E14">
      <w:pPr>
        <w:widowControl/>
        <w:jc w:val="left"/>
        <w:rPr>
          <w:rFonts w:ascii="Times New Roman" w:eastAsia="宋体" w:hAnsi="Times New Roman"/>
        </w:rPr>
      </w:pPr>
    </w:p>
    <w:p w:rsidR="00816E14" w:rsidRDefault="00816E14">
      <w:pPr>
        <w:widowControl/>
        <w:jc w:val="left"/>
        <w:rPr>
          <w:rFonts w:ascii="Times New Roman" w:eastAsia="宋体" w:hAnsi="Times New Roman"/>
        </w:rPr>
      </w:pPr>
    </w:p>
    <w:p w:rsidR="00816E14" w:rsidRDefault="00816E14">
      <w:pPr>
        <w:widowControl/>
        <w:jc w:val="left"/>
        <w:rPr>
          <w:rFonts w:ascii="Times New Roman" w:eastAsia="宋体" w:hAnsi="Times New Roman"/>
        </w:rPr>
      </w:pPr>
    </w:p>
    <w:p w:rsidR="00816E14" w:rsidRDefault="00816E14">
      <w:pPr>
        <w:widowControl/>
        <w:jc w:val="left"/>
        <w:rPr>
          <w:rFonts w:ascii="Times New Roman" w:eastAsia="宋体" w:hAnsi="Times New Roman"/>
        </w:rPr>
      </w:pPr>
    </w:p>
    <w:p w:rsidR="00816E14" w:rsidRDefault="00816E14">
      <w:pPr>
        <w:widowControl/>
        <w:jc w:val="left"/>
        <w:rPr>
          <w:rFonts w:ascii="Times New Roman" w:eastAsia="宋体" w:hAnsi="Times New Roman"/>
        </w:rPr>
      </w:pPr>
    </w:p>
    <w:p w:rsidR="00816E14" w:rsidRDefault="00816E14">
      <w:pPr>
        <w:widowControl/>
        <w:jc w:val="left"/>
        <w:rPr>
          <w:rFonts w:ascii="Times New Roman" w:eastAsia="宋体" w:hAnsi="Times New Roman"/>
        </w:rPr>
      </w:pPr>
    </w:p>
    <w:p w:rsidR="00816E14" w:rsidRDefault="00816E14">
      <w:pPr>
        <w:widowControl/>
        <w:jc w:val="left"/>
        <w:rPr>
          <w:rFonts w:ascii="Times New Roman" w:eastAsia="宋体" w:hAnsi="Times New Roman"/>
        </w:rPr>
      </w:pPr>
    </w:p>
    <w:p w:rsidR="00816E14" w:rsidRDefault="00816E14" w:rsidP="00816E14">
      <w:pPr>
        <w:pStyle w:val="a8"/>
        <w:ind w:firstLine="600"/>
        <w:jc w:val="center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北京绿建软件股份有限公司</w:t>
      </w:r>
    </w:p>
    <w:p w:rsidR="00816E14" w:rsidRDefault="00816E14" w:rsidP="00816E14">
      <w:pPr>
        <w:adjustRightInd w:val="0"/>
        <w:snapToGrid w:val="0"/>
        <w:spacing w:before="120"/>
        <w:jc w:val="center"/>
        <w:rPr>
          <w:rFonts w:ascii="微软雅黑" w:eastAsia="微软雅黑" w:hAnsi="微软雅黑"/>
          <w:sz w:val="24"/>
        </w:rPr>
      </w:pPr>
      <w:r>
        <w:rPr>
          <w:rFonts w:ascii="Times New Roman" w:eastAsia="黑体" w:hAnsi="Times New Roman" w:cs="Times New Roman"/>
          <w:sz w:val="30"/>
          <w:szCs w:val="30"/>
        </w:rPr>
        <w:t>202</w:t>
      </w:r>
      <w:r>
        <w:rPr>
          <w:rFonts w:ascii="Times New Roman" w:eastAsia="黑体" w:hAnsi="Times New Roman" w:cs="Times New Roman" w:hint="eastAsia"/>
          <w:sz w:val="30"/>
          <w:szCs w:val="30"/>
        </w:rPr>
        <w:t>1</w:t>
      </w:r>
      <w:r>
        <w:rPr>
          <w:rFonts w:ascii="Times New Roman" w:eastAsia="黑体" w:hAnsi="Times New Roman" w:cs="Times New Roman"/>
          <w:sz w:val="30"/>
          <w:szCs w:val="30"/>
        </w:rPr>
        <w:t xml:space="preserve"> </w:t>
      </w:r>
      <w:r>
        <w:rPr>
          <w:rFonts w:ascii="Times New Roman" w:eastAsia="黑体" w:hAnsi="Times New Roman" w:cs="Times New Roman"/>
          <w:sz w:val="30"/>
          <w:szCs w:val="30"/>
        </w:rPr>
        <w:t>年</w:t>
      </w:r>
      <w:r>
        <w:rPr>
          <w:rFonts w:ascii="Times New Roman" w:eastAsia="黑体" w:hAnsi="Times New Roman" w:cs="Times New Roman"/>
          <w:sz w:val="30"/>
          <w:szCs w:val="30"/>
        </w:rPr>
        <w:t xml:space="preserve"> </w:t>
      </w:r>
      <w:r>
        <w:rPr>
          <w:rFonts w:ascii="Times New Roman" w:eastAsia="黑体" w:hAnsi="Times New Roman" w:cs="Times New Roman" w:hint="eastAsia"/>
          <w:sz w:val="30"/>
          <w:szCs w:val="30"/>
        </w:rPr>
        <w:t>1</w:t>
      </w:r>
      <w:r>
        <w:rPr>
          <w:rFonts w:ascii="Times New Roman" w:eastAsia="黑体" w:hAnsi="Times New Roman" w:cs="Times New Roman"/>
          <w:sz w:val="30"/>
          <w:szCs w:val="30"/>
        </w:rPr>
        <w:t xml:space="preserve"> </w:t>
      </w:r>
      <w:r>
        <w:rPr>
          <w:rFonts w:ascii="Times New Roman" w:eastAsia="黑体" w:hAnsi="Times New Roman" w:cs="Times New Roman"/>
          <w:sz w:val="30"/>
          <w:szCs w:val="30"/>
        </w:rPr>
        <w:t>月</w:t>
      </w:r>
    </w:p>
    <w:p w:rsidR="00816E14" w:rsidRDefault="00A347B5">
      <w:pPr>
        <w:widowControl/>
        <w:jc w:val="left"/>
        <w:rPr>
          <w:rFonts w:ascii="Times New Roman" w:eastAsia="宋体" w:hAnsi="Times New Roman"/>
        </w:rPr>
      </w:pPr>
      <w:r w:rsidRPr="00874B4B">
        <w:rPr>
          <w:rFonts w:ascii="Times New Roman" w:eastAsia="宋体" w:hAnsi="Times New Roman"/>
        </w:rPr>
        <w:br w:type="page"/>
      </w:r>
    </w:p>
    <w:sdt>
      <w:sdtPr>
        <w:rPr>
          <w:rFonts w:asciiTheme="minorHAnsi" w:eastAsiaTheme="minorEastAsia" w:hAnsiTheme="minorHAnsi" w:cstheme="minorBidi"/>
          <w:color w:val="auto"/>
          <w:kern w:val="2"/>
          <w:sz w:val="21"/>
          <w:szCs w:val="22"/>
          <w:lang w:val="zh-CN"/>
        </w:rPr>
        <w:id w:val="102298456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816E14" w:rsidRDefault="00816E14" w:rsidP="00816E14">
          <w:pPr>
            <w:pStyle w:val="TOC"/>
            <w:jc w:val="center"/>
          </w:pPr>
          <w:r>
            <w:rPr>
              <w:lang w:val="zh-CN"/>
            </w:rPr>
            <w:t>目录</w:t>
          </w:r>
        </w:p>
        <w:p w:rsidR="00816E14" w:rsidRDefault="00816E14" w:rsidP="00816E14">
          <w:pPr>
            <w:pStyle w:val="20"/>
            <w:tabs>
              <w:tab w:val="right" w:leader="dot" w:pos="8296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61956665" w:history="1">
            <w:r w:rsidRPr="006D3A2E">
              <w:rPr>
                <w:rStyle w:val="a9"/>
                <w:rFonts w:ascii="Times New Roman" w:eastAsia="宋体" w:hAnsi="Times New Roman"/>
                <w:noProof/>
              </w:rPr>
              <w:t>一、项目概况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_Toc61956665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16E14" w:rsidRDefault="003D6020" w:rsidP="00816E14">
          <w:pPr>
            <w:pStyle w:val="20"/>
            <w:tabs>
              <w:tab w:val="right" w:leader="dot" w:pos="8296"/>
            </w:tabs>
            <w:rPr>
              <w:noProof/>
            </w:rPr>
          </w:pPr>
          <w:hyperlink w:anchor="_Toc61956666" w:history="1">
            <w:r w:rsidR="00816E14" w:rsidRPr="006D3A2E">
              <w:rPr>
                <w:rStyle w:val="a9"/>
                <w:rFonts w:ascii="Times New Roman" w:eastAsia="宋体" w:hAnsi="Times New Roman"/>
                <w:noProof/>
              </w:rPr>
              <w:t>二、政策及环境分析</w:t>
            </w:r>
            <w:r w:rsidR="00816E14">
              <w:rPr>
                <w:noProof/>
                <w:webHidden/>
              </w:rPr>
              <w:tab/>
            </w:r>
            <w:r w:rsidR="00816E14">
              <w:rPr>
                <w:noProof/>
                <w:webHidden/>
              </w:rPr>
              <w:fldChar w:fldCharType="begin"/>
            </w:r>
            <w:r w:rsidR="00816E14">
              <w:rPr>
                <w:noProof/>
                <w:webHidden/>
              </w:rPr>
              <w:instrText xml:space="preserve"> PAGEREF _Toc61956666 \h </w:instrText>
            </w:r>
            <w:r w:rsidR="00816E14">
              <w:rPr>
                <w:noProof/>
                <w:webHidden/>
              </w:rPr>
            </w:r>
            <w:r w:rsidR="00816E14">
              <w:rPr>
                <w:noProof/>
                <w:webHidden/>
              </w:rPr>
              <w:fldChar w:fldCharType="separate"/>
            </w:r>
            <w:r w:rsidR="00816E14">
              <w:rPr>
                <w:noProof/>
                <w:webHidden/>
              </w:rPr>
              <w:t>4</w:t>
            </w:r>
            <w:r w:rsidR="00816E14">
              <w:rPr>
                <w:noProof/>
                <w:webHidden/>
              </w:rPr>
              <w:fldChar w:fldCharType="end"/>
            </w:r>
          </w:hyperlink>
        </w:p>
        <w:p w:rsidR="00816E14" w:rsidRDefault="003D6020">
          <w:pPr>
            <w:pStyle w:val="30"/>
            <w:tabs>
              <w:tab w:val="right" w:leader="dot" w:pos="8296"/>
            </w:tabs>
            <w:rPr>
              <w:noProof/>
            </w:rPr>
          </w:pPr>
          <w:hyperlink w:anchor="_Toc61956667" w:history="1">
            <w:r w:rsidR="00816E14" w:rsidRPr="006D3A2E">
              <w:rPr>
                <w:rStyle w:val="a9"/>
                <w:rFonts w:ascii="Times New Roman" w:eastAsia="宋体" w:hAnsi="Times New Roman"/>
                <w:noProof/>
              </w:rPr>
              <w:t>2.1</w:t>
            </w:r>
            <w:r w:rsidR="00816E14" w:rsidRPr="006D3A2E">
              <w:rPr>
                <w:rStyle w:val="a9"/>
                <w:rFonts w:ascii="Times New Roman" w:eastAsia="宋体" w:hAnsi="Times New Roman"/>
                <w:noProof/>
              </w:rPr>
              <w:t>政策要求</w:t>
            </w:r>
            <w:r w:rsidR="00816E14">
              <w:rPr>
                <w:noProof/>
                <w:webHidden/>
              </w:rPr>
              <w:tab/>
            </w:r>
            <w:r w:rsidR="00816E14">
              <w:rPr>
                <w:noProof/>
                <w:webHidden/>
              </w:rPr>
              <w:fldChar w:fldCharType="begin"/>
            </w:r>
            <w:r w:rsidR="00816E14">
              <w:rPr>
                <w:noProof/>
                <w:webHidden/>
              </w:rPr>
              <w:instrText xml:space="preserve"> PAGEREF _Toc61956667 \h </w:instrText>
            </w:r>
            <w:r w:rsidR="00816E14">
              <w:rPr>
                <w:noProof/>
                <w:webHidden/>
              </w:rPr>
            </w:r>
            <w:r w:rsidR="00816E14">
              <w:rPr>
                <w:noProof/>
                <w:webHidden/>
              </w:rPr>
              <w:fldChar w:fldCharType="separate"/>
            </w:r>
            <w:r w:rsidR="00816E14">
              <w:rPr>
                <w:noProof/>
                <w:webHidden/>
              </w:rPr>
              <w:t>4</w:t>
            </w:r>
            <w:r w:rsidR="00816E14">
              <w:rPr>
                <w:noProof/>
                <w:webHidden/>
              </w:rPr>
              <w:fldChar w:fldCharType="end"/>
            </w:r>
          </w:hyperlink>
        </w:p>
        <w:p w:rsidR="00816E14" w:rsidRDefault="003D6020">
          <w:pPr>
            <w:pStyle w:val="30"/>
            <w:tabs>
              <w:tab w:val="right" w:leader="dot" w:pos="8296"/>
            </w:tabs>
            <w:rPr>
              <w:noProof/>
            </w:rPr>
          </w:pPr>
          <w:hyperlink w:anchor="_Toc61956668" w:history="1">
            <w:r w:rsidR="00816E14" w:rsidRPr="006D3A2E">
              <w:rPr>
                <w:rStyle w:val="a9"/>
                <w:rFonts w:ascii="Times New Roman" w:eastAsia="宋体" w:hAnsi="Times New Roman"/>
                <w:noProof/>
              </w:rPr>
              <w:t>2.2</w:t>
            </w:r>
            <w:r w:rsidR="00816E14" w:rsidRPr="006D3A2E">
              <w:rPr>
                <w:rStyle w:val="a9"/>
                <w:rFonts w:ascii="Times New Roman" w:eastAsia="宋体" w:hAnsi="Times New Roman"/>
                <w:noProof/>
              </w:rPr>
              <w:t>水资源状况</w:t>
            </w:r>
            <w:r w:rsidR="00816E14">
              <w:rPr>
                <w:noProof/>
                <w:webHidden/>
              </w:rPr>
              <w:tab/>
            </w:r>
            <w:r w:rsidR="00816E14">
              <w:rPr>
                <w:noProof/>
                <w:webHidden/>
              </w:rPr>
              <w:fldChar w:fldCharType="begin"/>
            </w:r>
            <w:r w:rsidR="00816E14">
              <w:rPr>
                <w:noProof/>
                <w:webHidden/>
              </w:rPr>
              <w:instrText xml:space="preserve"> PAGEREF _Toc61956668 \h </w:instrText>
            </w:r>
            <w:r w:rsidR="00816E14">
              <w:rPr>
                <w:noProof/>
                <w:webHidden/>
              </w:rPr>
            </w:r>
            <w:r w:rsidR="00816E14">
              <w:rPr>
                <w:noProof/>
                <w:webHidden/>
              </w:rPr>
              <w:fldChar w:fldCharType="separate"/>
            </w:r>
            <w:r w:rsidR="00816E14">
              <w:rPr>
                <w:noProof/>
                <w:webHidden/>
              </w:rPr>
              <w:t>4</w:t>
            </w:r>
            <w:r w:rsidR="00816E14">
              <w:rPr>
                <w:noProof/>
                <w:webHidden/>
              </w:rPr>
              <w:fldChar w:fldCharType="end"/>
            </w:r>
          </w:hyperlink>
        </w:p>
        <w:p w:rsidR="00816E14" w:rsidRDefault="003D6020">
          <w:pPr>
            <w:pStyle w:val="30"/>
            <w:tabs>
              <w:tab w:val="right" w:leader="dot" w:pos="8296"/>
            </w:tabs>
            <w:rPr>
              <w:noProof/>
            </w:rPr>
          </w:pPr>
          <w:hyperlink w:anchor="_Toc61956669" w:history="1">
            <w:r w:rsidR="00816E14" w:rsidRPr="006D3A2E">
              <w:rPr>
                <w:rStyle w:val="a9"/>
                <w:rFonts w:ascii="Times New Roman" w:eastAsia="宋体" w:hAnsi="Times New Roman"/>
                <w:noProof/>
              </w:rPr>
              <w:t>2.3</w:t>
            </w:r>
            <w:r w:rsidR="00816E14" w:rsidRPr="006D3A2E">
              <w:rPr>
                <w:rStyle w:val="a9"/>
                <w:rFonts w:ascii="Times New Roman" w:eastAsia="宋体" w:hAnsi="Times New Roman"/>
                <w:noProof/>
              </w:rPr>
              <w:t>气象资料</w:t>
            </w:r>
            <w:r w:rsidR="00816E14">
              <w:rPr>
                <w:noProof/>
                <w:webHidden/>
              </w:rPr>
              <w:tab/>
            </w:r>
            <w:r w:rsidR="00816E14">
              <w:rPr>
                <w:noProof/>
                <w:webHidden/>
              </w:rPr>
              <w:fldChar w:fldCharType="begin"/>
            </w:r>
            <w:r w:rsidR="00816E14">
              <w:rPr>
                <w:noProof/>
                <w:webHidden/>
              </w:rPr>
              <w:instrText xml:space="preserve"> PAGEREF _Toc61956669 \h </w:instrText>
            </w:r>
            <w:r w:rsidR="00816E14">
              <w:rPr>
                <w:noProof/>
                <w:webHidden/>
              </w:rPr>
            </w:r>
            <w:r w:rsidR="00816E14">
              <w:rPr>
                <w:noProof/>
                <w:webHidden/>
              </w:rPr>
              <w:fldChar w:fldCharType="separate"/>
            </w:r>
            <w:r w:rsidR="00816E14">
              <w:rPr>
                <w:noProof/>
                <w:webHidden/>
              </w:rPr>
              <w:t>4</w:t>
            </w:r>
            <w:r w:rsidR="00816E14">
              <w:rPr>
                <w:noProof/>
                <w:webHidden/>
              </w:rPr>
              <w:fldChar w:fldCharType="end"/>
            </w:r>
          </w:hyperlink>
        </w:p>
        <w:p w:rsidR="00816E14" w:rsidRDefault="003D6020" w:rsidP="00816E14">
          <w:pPr>
            <w:pStyle w:val="20"/>
            <w:tabs>
              <w:tab w:val="right" w:leader="dot" w:pos="8296"/>
            </w:tabs>
            <w:rPr>
              <w:noProof/>
            </w:rPr>
          </w:pPr>
          <w:hyperlink w:anchor="_Toc61956670" w:history="1">
            <w:r w:rsidR="00816E14" w:rsidRPr="006D3A2E">
              <w:rPr>
                <w:rStyle w:val="a9"/>
                <w:rFonts w:ascii="Times New Roman" w:eastAsia="宋体" w:hAnsi="Times New Roman"/>
                <w:noProof/>
              </w:rPr>
              <w:t>三、用水量估算</w:t>
            </w:r>
            <w:r w:rsidR="00816E14">
              <w:rPr>
                <w:noProof/>
                <w:webHidden/>
              </w:rPr>
              <w:tab/>
            </w:r>
            <w:r w:rsidR="00816E14">
              <w:rPr>
                <w:noProof/>
                <w:webHidden/>
              </w:rPr>
              <w:fldChar w:fldCharType="begin"/>
            </w:r>
            <w:r w:rsidR="00816E14">
              <w:rPr>
                <w:noProof/>
                <w:webHidden/>
              </w:rPr>
              <w:instrText xml:space="preserve"> PAGEREF _Toc61956670 \h </w:instrText>
            </w:r>
            <w:r w:rsidR="00816E14">
              <w:rPr>
                <w:noProof/>
                <w:webHidden/>
              </w:rPr>
            </w:r>
            <w:r w:rsidR="00816E14">
              <w:rPr>
                <w:noProof/>
                <w:webHidden/>
              </w:rPr>
              <w:fldChar w:fldCharType="separate"/>
            </w:r>
            <w:r w:rsidR="00816E14">
              <w:rPr>
                <w:noProof/>
                <w:webHidden/>
              </w:rPr>
              <w:t>5</w:t>
            </w:r>
            <w:r w:rsidR="00816E14">
              <w:rPr>
                <w:noProof/>
                <w:webHidden/>
              </w:rPr>
              <w:fldChar w:fldCharType="end"/>
            </w:r>
          </w:hyperlink>
        </w:p>
        <w:p w:rsidR="00816E14" w:rsidRDefault="003D6020">
          <w:pPr>
            <w:pStyle w:val="30"/>
            <w:tabs>
              <w:tab w:val="right" w:leader="dot" w:pos="8296"/>
            </w:tabs>
            <w:rPr>
              <w:noProof/>
            </w:rPr>
          </w:pPr>
          <w:hyperlink w:anchor="_Toc61956671" w:history="1">
            <w:r w:rsidR="00816E14" w:rsidRPr="006D3A2E">
              <w:rPr>
                <w:rStyle w:val="a9"/>
                <w:rFonts w:ascii="Times New Roman" w:eastAsia="宋体" w:hAnsi="Times New Roman"/>
                <w:noProof/>
              </w:rPr>
              <w:t>3.1</w:t>
            </w:r>
            <w:r w:rsidR="00816E14" w:rsidRPr="006D3A2E">
              <w:rPr>
                <w:rStyle w:val="a9"/>
                <w:rFonts w:ascii="Times New Roman" w:eastAsia="宋体" w:hAnsi="Times New Roman"/>
                <w:noProof/>
              </w:rPr>
              <w:t>用水定额</w:t>
            </w:r>
            <w:r w:rsidR="00816E14">
              <w:rPr>
                <w:noProof/>
                <w:webHidden/>
              </w:rPr>
              <w:tab/>
            </w:r>
            <w:r w:rsidR="00816E14">
              <w:rPr>
                <w:noProof/>
                <w:webHidden/>
              </w:rPr>
              <w:fldChar w:fldCharType="begin"/>
            </w:r>
            <w:r w:rsidR="00816E14">
              <w:rPr>
                <w:noProof/>
                <w:webHidden/>
              </w:rPr>
              <w:instrText xml:space="preserve"> PAGEREF _Toc61956671 \h </w:instrText>
            </w:r>
            <w:r w:rsidR="00816E14">
              <w:rPr>
                <w:noProof/>
                <w:webHidden/>
              </w:rPr>
            </w:r>
            <w:r w:rsidR="00816E14">
              <w:rPr>
                <w:noProof/>
                <w:webHidden/>
              </w:rPr>
              <w:fldChar w:fldCharType="separate"/>
            </w:r>
            <w:r w:rsidR="00816E14">
              <w:rPr>
                <w:noProof/>
                <w:webHidden/>
              </w:rPr>
              <w:t>5</w:t>
            </w:r>
            <w:r w:rsidR="00816E14">
              <w:rPr>
                <w:noProof/>
                <w:webHidden/>
              </w:rPr>
              <w:fldChar w:fldCharType="end"/>
            </w:r>
          </w:hyperlink>
        </w:p>
        <w:p w:rsidR="00816E14" w:rsidRDefault="003D6020">
          <w:pPr>
            <w:pStyle w:val="30"/>
            <w:tabs>
              <w:tab w:val="right" w:leader="dot" w:pos="8296"/>
            </w:tabs>
            <w:rPr>
              <w:noProof/>
            </w:rPr>
          </w:pPr>
          <w:hyperlink w:anchor="_Toc61956672" w:history="1">
            <w:r w:rsidR="00816E14" w:rsidRPr="006D3A2E">
              <w:rPr>
                <w:rStyle w:val="a9"/>
                <w:rFonts w:ascii="Times New Roman" w:eastAsia="宋体" w:hAnsi="Times New Roman"/>
                <w:noProof/>
              </w:rPr>
              <w:t>3.2</w:t>
            </w:r>
            <w:r w:rsidR="00816E14" w:rsidRPr="006D3A2E">
              <w:rPr>
                <w:rStyle w:val="a9"/>
                <w:rFonts w:ascii="Times New Roman" w:eastAsia="宋体" w:hAnsi="Times New Roman"/>
                <w:noProof/>
              </w:rPr>
              <w:t>用水量估算</w:t>
            </w:r>
            <w:r w:rsidR="00816E14">
              <w:rPr>
                <w:noProof/>
                <w:webHidden/>
              </w:rPr>
              <w:tab/>
            </w:r>
            <w:r w:rsidR="00816E14">
              <w:rPr>
                <w:noProof/>
                <w:webHidden/>
              </w:rPr>
              <w:fldChar w:fldCharType="begin"/>
            </w:r>
            <w:r w:rsidR="00816E14">
              <w:rPr>
                <w:noProof/>
                <w:webHidden/>
              </w:rPr>
              <w:instrText xml:space="preserve"> PAGEREF _Toc61956672 \h </w:instrText>
            </w:r>
            <w:r w:rsidR="00816E14">
              <w:rPr>
                <w:noProof/>
                <w:webHidden/>
              </w:rPr>
            </w:r>
            <w:r w:rsidR="00816E14">
              <w:rPr>
                <w:noProof/>
                <w:webHidden/>
              </w:rPr>
              <w:fldChar w:fldCharType="separate"/>
            </w:r>
            <w:r w:rsidR="00816E14">
              <w:rPr>
                <w:noProof/>
                <w:webHidden/>
              </w:rPr>
              <w:t>5</w:t>
            </w:r>
            <w:r w:rsidR="00816E14">
              <w:rPr>
                <w:noProof/>
                <w:webHidden/>
              </w:rPr>
              <w:fldChar w:fldCharType="end"/>
            </w:r>
          </w:hyperlink>
        </w:p>
        <w:p w:rsidR="00816E14" w:rsidRDefault="003D6020">
          <w:pPr>
            <w:pStyle w:val="30"/>
            <w:tabs>
              <w:tab w:val="right" w:leader="dot" w:pos="8296"/>
            </w:tabs>
            <w:rPr>
              <w:noProof/>
            </w:rPr>
          </w:pPr>
          <w:hyperlink w:anchor="_Toc61956673" w:history="1">
            <w:r w:rsidR="00816E14" w:rsidRPr="006D3A2E">
              <w:rPr>
                <w:rStyle w:val="a9"/>
                <w:rFonts w:ascii="Times New Roman" w:eastAsia="宋体" w:hAnsi="Times New Roman"/>
                <w:noProof/>
              </w:rPr>
              <w:t>4</w:t>
            </w:r>
            <w:r w:rsidR="00816E14" w:rsidRPr="006D3A2E">
              <w:rPr>
                <w:rStyle w:val="a9"/>
                <w:rFonts w:ascii="Times New Roman" w:eastAsia="宋体" w:hAnsi="Times New Roman"/>
                <w:noProof/>
              </w:rPr>
              <w:t>节水策略</w:t>
            </w:r>
            <w:r w:rsidR="00816E14">
              <w:rPr>
                <w:noProof/>
                <w:webHidden/>
              </w:rPr>
              <w:tab/>
            </w:r>
            <w:r w:rsidR="00816E14">
              <w:rPr>
                <w:noProof/>
                <w:webHidden/>
              </w:rPr>
              <w:fldChar w:fldCharType="begin"/>
            </w:r>
            <w:r w:rsidR="00816E14">
              <w:rPr>
                <w:noProof/>
                <w:webHidden/>
              </w:rPr>
              <w:instrText xml:space="preserve"> PAGEREF _Toc61956673 \h </w:instrText>
            </w:r>
            <w:r w:rsidR="00816E14">
              <w:rPr>
                <w:noProof/>
                <w:webHidden/>
              </w:rPr>
            </w:r>
            <w:r w:rsidR="00816E14">
              <w:rPr>
                <w:noProof/>
                <w:webHidden/>
              </w:rPr>
              <w:fldChar w:fldCharType="separate"/>
            </w:r>
            <w:r w:rsidR="00816E14">
              <w:rPr>
                <w:noProof/>
                <w:webHidden/>
              </w:rPr>
              <w:t>6</w:t>
            </w:r>
            <w:r w:rsidR="00816E14">
              <w:rPr>
                <w:noProof/>
                <w:webHidden/>
              </w:rPr>
              <w:fldChar w:fldCharType="end"/>
            </w:r>
          </w:hyperlink>
        </w:p>
        <w:p w:rsidR="00816E14" w:rsidRDefault="003D6020">
          <w:pPr>
            <w:pStyle w:val="20"/>
            <w:tabs>
              <w:tab w:val="right" w:leader="dot" w:pos="8296"/>
            </w:tabs>
            <w:rPr>
              <w:noProof/>
            </w:rPr>
          </w:pPr>
          <w:hyperlink w:anchor="_Toc61956674" w:history="1">
            <w:r w:rsidR="00816E14" w:rsidRPr="006D3A2E">
              <w:rPr>
                <w:rStyle w:val="a9"/>
                <w:rFonts w:ascii="Times New Roman" w:eastAsia="宋体" w:hAnsi="Times New Roman"/>
                <w:noProof/>
              </w:rPr>
              <w:t>五、给排水系统设计方案</w:t>
            </w:r>
            <w:r w:rsidR="00816E14">
              <w:rPr>
                <w:noProof/>
                <w:webHidden/>
              </w:rPr>
              <w:tab/>
            </w:r>
            <w:r w:rsidR="00816E14">
              <w:rPr>
                <w:noProof/>
                <w:webHidden/>
              </w:rPr>
              <w:fldChar w:fldCharType="begin"/>
            </w:r>
            <w:r w:rsidR="00816E14">
              <w:rPr>
                <w:noProof/>
                <w:webHidden/>
              </w:rPr>
              <w:instrText xml:space="preserve"> PAGEREF _Toc61956674 \h </w:instrText>
            </w:r>
            <w:r w:rsidR="00816E14">
              <w:rPr>
                <w:noProof/>
                <w:webHidden/>
              </w:rPr>
            </w:r>
            <w:r w:rsidR="00816E14">
              <w:rPr>
                <w:noProof/>
                <w:webHidden/>
              </w:rPr>
              <w:fldChar w:fldCharType="separate"/>
            </w:r>
            <w:r w:rsidR="00816E14">
              <w:rPr>
                <w:noProof/>
                <w:webHidden/>
              </w:rPr>
              <w:t>6</w:t>
            </w:r>
            <w:r w:rsidR="00816E14">
              <w:rPr>
                <w:noProof/>
                <w:webHidden/>
              </w:rPr>
              <w:fldChar w:fldCharType="end"/>
            </w:r>
          </w:hyperlink>
        </w:p>
        <w:p w:rsidR="00816E14" w:rsidRDefault="003D6020">
          <w:pPr>
            <w:pStyle w:val="30"/>
            <w:tabs>
              <w:tab w:val="right" w:leader="dot" w:pos="8296"/>
            </w:tabs>
            <w:rPr>
              <w:noProof/>
            </w:rPr>
          </w:pPr>
          <w:hyperlink w:anchor="_Toc61956675" w:history="1">
            <w:r w:rsidR="00816E14" w:rsidRPr="006D3A2E">
              <w:rPr>
                <w:rStyle w:val="a9"/>
                <w:rFonts w:ascii="Times New Roman" w:eastAsia="宋体" w:hAnsi="Times New Roman"/>
                <w:noProof/>
              </w:rPr>
              <w:t>5.1</w:t>
            </w:r>
            <w:r w:rsidR="00816E14" w:rsidRPr="006D3A2E">
              <w:rPr>
                <w:rStyle w:val="a9"/>
                <w:rFonts w:ascii="Times New Roman" w:eastAsia="宋体" w:hAnsi="Times New Roman"/>
                <w:noProof/>
              </w:rPr>
              <w:t>生活给水系统</w:t>
            </w:r>
            <w:r w:rsidR="00816E14">
              <w:rPr>
                <w:noProof/>
                <w:webHidden/>
              </w:rPr>
              <w:tab/>
            </w:r>
            <w:r w:rsidR="00816E14">
              <w:rPr>
                <w:noProof/>
                <w:webHidden/>
              </w:rPr>
              <w:fldChar w:fldCharType="begin"/>
            </w:r>
            <w:r w:rsidR="00816E14">
              <w:rPr>
                <w:noProof/>
                <w:webHidden/>
              </w:rPr>
              <w:instrText xml:space="preserve"> PAGEREF _Toc61956675 \h </w:instrText>
            </w:r>
            <w:r w:rsidR="00816E14">
              <w:rPr>
                <w:noProof/>
                <w:webHidden/>
              </w:rPr>
            </w:r>
            <w:r w:rsidR="00816E14">
              <w:rPr>
                <w:noProof/>
                <w:webHidden/>
              </w:rPr>
              <w:fldChar w:fldCharType="separate"/>
            </w:r>
            <w:r w:rsidR="00816E14">
              <w:rPr>
                <w:noProof/>
                <w:webHidden/>
              </w:rPr>
              <w:t>6</w:t>
            </w:r>
            <w:r w:rsidR="00816E14">
              <w:rPr>
                <w:noProof/>
                <w:webHidden/>
              </w:rPr>
              <w:fldChar w:fldCharType="end"/>
            </w:r>
          </w:hyperlink>
        </w:p>
        <w:p w:rsidR="00816E14" w:rsidRDefault="003D6020">
          <w:pPr>
            <w:pStyle w:val="30"/>
            <w:tabs>
              <w:tab w:val="right" w:leader="dot" w:pos="8296"/>
            </w:tabs>
            <w:rPr>
              <w:noProof/>
            </w:rPr>
          </w:pPr>
          <w:hyperlink w:anchor="_Toc61956676" w:history="1">
            <w:r w:rsidR="00816E14" w:rsidRPr="006D3A2E">
              <w:rPr>
                <w:rStyle w:val="a9"/>
                <w:rFonts w:ascii="Times New Roman" w:eastAsia="宋体" w:hAnsi="Times New Roman"/>
                <w:noProof/>
              </w:rPr>
              <w:t>5.2</w:t>
            </w:r>
            <w:r w:rsidR="00816E14" w:rsidRPr="006D3A2E">
              <w:rPr>
                <w:rStyle w:val="a9"/>
                <w:rFonts w:ascii="Times New Roman" w:eastAsia="宋体" w:hAnsi="Times New Roman"/>
                <w:noProof/>
              </w:rPr>
              <w:t>生活排水系统</w:t>
            </w:r>
            <w:r w:rsidR="00816E14">
              <w:rPr>
                <w:noProof/>
                <w:webHidden/>
              </w:rPr>
              <w:tab/>
            </w:r>
            <w:r w:rsidR="00816E14">
              <w:rPr>
                <w:noProof/>
                <w:webHidden/>
              </w:rPr>
              <w:fldChar w:fldCharType="begin"/>
            </w:r>
            <w:r w:rsidR="00816E14">
              <w:rPr>
                <w:noProof/>
                <w:webHidden/>
              </w:rPr>
              <w:instrText xml:space="preserve"> PAGEREF _Toc61956676 \h </w:instrText>
            </w:r>
            <w:r w:rsidR="00816E14">
              <w:rPr>
                <w:noProof/>
                <w:webHidden/>
              </w:rPr>
            </w:r>
            <w:r w:rsidR="00816E14">
              <w:rPr>
                <w:noProof/>
                <w:webHidden/>
              </w:rPr>
              <w:fldChar w:fldCharType="separate"/>
            </w:r>
            <w:r w:rsidR="00816E14">
              <w:rPr>
                <w:noProof/>
                <w:webHidden/>
              </w:rPr>
              <w:t>7</w:t>
            </w:r>
            <w:r w:rsidR="00816E14">
              <w:rPr>
                <w:noProof/>
                <w:webHidden/>
              </w:rPr>
              <w:fldChar w:fldCharType="end"/>
            </w:r>
          </w:hyperlink>
        </w:p>
        <w:p w:rsidR="00816E14" w:rsidRDefault="003D6020">
          <w:pPr>
            <w:pStyle w:val="30"/>
            <w:tabs>
              <w:tab w:val="right" w:leader="dot" w:pos="8296"/>
            </w:tabs>
            <w:rPr>
              <w:noProof/>
            </w:rPr>
          </w:pPr>
          <w:hyperlink w:anchor="_Toc61956677" w:history="1">
            <w:r w:rsidR="00816E14" w:rsidRPr="006D3A2E">
              <w:rPr>
                <w:rStyle w:val="a9"/>
                <w:rFonts w:ascii="Times New Roman" w:eastAsia="宋体" w:hAnsi="Times New Roman"/>
                <w:noProof/>
              </w:rPr>
              <w:t>5.3</w:t>
            </w:r>
            <w:r w:rsidR="00816E14" w:rsidRPr="006D3A2E">
              <w:rPr>
                <w:rStyle w:val="a9"/>
                <w:rFonts w:ascii="Times New Roman" w:eastAsia="宋体" w:hAnsi="Times New Roman"/>
                <w:noProof/>
              </w:rPr>
              <w:t>雨水排水系统</w:t>
            </w:r>
            <w:r w:rsidR="00816E14">
              <w:rPr>
                <w:noProof/>
                <w:webHidden/>
              </w:rPr>
              <w:tab/>
            </w:r>
            <w:r w:rsidR="00816E14">
              <w:rPr>
                <w:noProof/>
                <w:webHidden/>
              </w:rPr>
              <w:fldChar w:fldCharType="begin"/>
            </w:r>
            <w:r w:rsidR="00816E14">
              <w:rPr>
                <w:noProof/>
                <w:webHidden/>
              </w:rPr>
              <w:instrText xml:space="preserve"> PAGEREF _Toc61956677 \h </w:instrText>
            </w:r>
            <w:r w:rsidR="00816E14">
              <w:rPr>
                <w:noProof/>
                <w:webHidden/>
              </w:rPr>
            </w:r>
            <w:r w:rsidR="00816E14">
              <w:rPr>
                <w:noProof/>
                <w:webHidden/>
              </w:rPr>
              <w:fldChar w:fldCharType="separate"/>
            </w:r>
            <w:r w:rsidR="00816E14">
              <w:rPr>
                <w:noProof/>
                <w:webHidden/>
              </w:rPr>
              <w:t>7</w:t>
            </w:r>
            <w:r w:rsidR="00816E14">
              <w:rPr>
                <w:noProof/>
                <w:webHidden/>
              </w:rPr>
              <w:fldChar w:fldCharType="end"/>
            </w:r>
          </w:hyperlink>
        </w:p>
        <w:p w:rsidR="00816E14" w:rsidRDefault="003D6020">
          <w:pPr>
            <w:pStyle w:val="30"/>
            <w:tabs>
              <w:tab w:val="right" w:leader="dot" w:pos="8296"/>
            </w:tabs>
            <w:rPr>
              <w:noProof/>
            </w:rPr>
          </w:pPr>
          <w:hyperlink w:anchor="_Toc61956678" w:history="1">
            <w:r w:rsidR="00816E14" w:rsidRPr="006D3A2E">
              <w:rPr>
                <w:rStyle w:val="a9"/>
                <w:rFonts w:ascii="Times New Roman" w:eastAsia="宋体" w:hAnsi="Times New Roman"/>
                <w:noProof/>
              </w:rPr>
              <w:t>5.4</w:t>
            </w:r>
            <w:r w:rsidR="00816E14" w:rsidRPr="006D3A2E">
              <w:rPr>
                <w:rStyle w:val="a9"/>
                <w:rFonts w:ascii="Times New Roman" w:eastAsia="宋体" w:hAnsi="Times New Roman"/>
                <w:noProof/>
              </w:rPr>
              <w:t>管材与配件</w:t>
            </w:r>
            <w:r w:rsidR="00816E14">
              <w:rPr>
                <w:noProof/>
                <w:webHidden/>
              </w:rPr>
              <w:tab/>
            </w:r>
            <w:r w:rsidR="00816E14">
              <w:rPr>
                <w:noProof/>
                <w:webHidden/>
              </w:rPr>
              <w:fldChar w:fldCharType="begin"/>
            </w:r>
            <w:r w:rsidR="00816E14">
              <w:rPr>
                <w:noProof/>
                <w:webHidden/>
              </w:rPr>
              <w:instrText xml:space="preserve"> PAGEREF _Toc61956678 \h </w:instrText>
            </w:r>
            <w:r w:rsidR="00816E14">
              <w:rPr>
                <w:noProof/>
                <w:webHidden/>
              </w:rPr>
            </w:r>
            <w:r w:rsidR="00816E14">
              <w:rPr>
                <w:noProof/>
                <w:webHidden/>
              </w:rPr>
              <w:fldChar w:fldCharType="separate"/>
            </w:r>
            <w:r w:rsidR="00816E14">
              <w:rPr>
                <w:noProof/>
                <w:webHidden/>
              </w:rPr>
              <w:t>7</w:t>
            </w:r>
            <w:r w:rsidR="00816E14">
              <w:rPr>
                <w:noProof/>
                <w:webHidden/>
              </w:rPr>
              <w:fldChar w:fldCharType="end"/>
            </w:r>
          </w:hyperlink>
        </w:p>
        <w:p w:rsidR="00816E14" w:rsidRDefault="003D6020">
          <w:pPr>
            <w:pStyle w:val="30"/>
            <w:tabs>
              <w:tab w:val="right" w:leader="dot" w:pos="8296"/>
            </w:tabs>
            <w:rPr>
              <w:noProof/>
            </w:rPr>
          </w:pPr>
          <w:hyperlink w:anchor="_Toc61956679" w:history="1">
            <w:r w:rsidR="00816E14" w:rsidRPr="006D3A2E">
              <w:rPr>
                <w:rStyle w:val="a9"/>
                <w:rFonts w:ascii="Times New Roman" w:eastAsia="宋体" w:hAnsi="Times New Roman"/>
                <w:noProof/>
              </w:rPr>
              <w:t>5.5</w:t>
            </w:r>
            <w:r w:rsidR="00816E14" w:rsidRPr="006D3A2E">
              <w:rPr>
                <w:rStyle w:val="a9"/>
                <w:rFonts w:ascii="Times New Roman" w:eastAsia="宋体" w:hAnsi="Times New Roman"/>
                <w:noProof/>
              </w:rPr>
              <w:t>阀门及附件</w:t>
            </w:r>
            <w:r w:rsidR="00816E14">
              <w:rPr>
                <w:noProof/>
                <w:webHidden/>
              </w:rPr>
              <w:tab/>
            </w:r>
            <w:r w:rsidR="00816E14">
              <w:rPr>
                <w:noProof/>
                <w:webHidden/>
              </w:rPr>
              <w:fldChar w:fldCharType="begin"/>
            </w:r>
            <w:r w:rsidR="00816E14">
              <w:rPr>
                <w:noProof/>
                <w:webHidden/>
              </w:rPr>
              <w:instrText xml:space="preserve"> PAGEREF _Toc61956679 \h </w:instrText>
            </w:r>
            <w:r w:rsidR="00816E14">
              <w:rPr>
                <w:noProof/>
                <w:webHidden/>
              </w:rPr>
            </w:r>
            <w:r w:rsidR="00816E14">
              <w:rPr>
                <w:noProof/>
                <w:webHidden/>
              </w:rPr>
              <w:fldChar w:fldCharType="separate"/>
            </w:r>
            <w:r w:rsidR="00816E14">
              <w:rPr>
                <w:noProof/>
                <w:webHidden/>
              </w:rPr>
              <w:t>7</w:t>
            </w:r>
            <w:r w:rsidR="00816E14">
              <w:rPr>
                <w:noProof/>
                <w:webHidden/>
              </w:rPr>
              <w:fldChar w:fldCharType="end"/>
            </w:r>
          </w:hyperlink>
        </w:p>
        <w:p w:rsidR="00816E14" w:rsidRDefault="003D6020">
          <w:pPr>
            <w:pStyle w:val="30"/>
            <w:tabs>
              <w:tab w:val="right" w:leader="dot" w:pos="8296"/>
            </w:tabs>
            <w:rPr>
              <w:noProof/>
            </w:rPr>
          </w:pPr>
          <w:hyperlink w:anchor="_Toc61956680" w:history="1">
            <w:r w:rsidR="00816E14" w:rsidRPr="006D3A2E">
              <w:rPr>
                <w:rStyle w:val="a9"/>
                <w:rFonts w:ascii="Times New Roman" w:eastAsia="宋体" w:hAnsi="Times New Roman"/>
                <w:noProof/>
              </w:rPr>
              <w:t>5.6</w:t>
            </w:r>
            <w:r w:rsidR="00816E14" w:rsidRPr="006D3A2E">
              <w:rPr>
                <w:rStyle w:val="a9"/>
                <w:rFonts w:ascii="Times New Roman" w:eastAsia="宋体" w:hAnsi="Times New Roman"/>
                <w:noProof/>
              </w:rPr>
              <w:t>卫生洁具及附件</w:t>
            </w:r>
            <w:r w:rsidR="00816E14">
              <w:rPr>
                <w:noProof/>
                <w:webHidden/>
              </w:rPr>
              <w:tab/>
            </w:r>
            <w:r w:rsidR="00816E14">
              <w:rPr>
                <w:noProof/>
                <w:webHidden/>
              </w:rPr>
              <w:fldChar w:fldCharType="begin"/>
            </w:r>
            <w:r w:rsidR="00816E14">
              <w:rPr>
                <w:noProof/>
                <w:webHidden/>
              </w:rPr>
              <w:instrText xml:space="preserve"> PAGEREF _Toc61956680 \h </w:instrText>
            </w:r>
            <w:r w:rsidR="00816E14">
              <w:rPr>
                <w:noProof/>
                <w:webHidden/>
              </w:rPr>
            </w:r>
            <w:r w:rsidR="00816E14">
              <w:rPr>
                <w:noProof/>
                <w:webHidden/>
              </w:rPr>
              <w:fldChar w:fldCharType="separate"/>
            </w:r>
            <w:r w:rsidR="00816E14">
              <w:rPr>
                <w:noProof/>
                <w:webHidden/>
              </w:rPr>
              <w:t>7</w:t>
            </w:r>
            <w:r w:rsidR="00816E14">
              <w:rPr>
                <w:noProof/>
                <w:webHidden/>
              </w:rPr>
              <w:fldChar w:fldCharType="end"/>
            </w:r>
          </w:hyperlink>
        </w:p>
        <w:p w:rsidR="00816E14" w:rsidRDefault="003D6020">
          <w:pPr>
            <w:pStyle w:val="20"/>
            <w:tabs>
              <w:tab w:val="right" w:leader="dot" w:pos="8296"/>
            </w:tabs>
            <w:rPr>
              <w:noProof/>
            </w:rPr>
          </w:pPr>
          <w:hyperlink w:anchor="_Toc61956681" w:history="1">
            <w:r w:rsidR="00816E14" w:rsidRPr="006D3A2E">
              <w:rPr>
                <w:rStyle w:val="a9"/>
                <w:rFonts w:ascii="Times New Roman" w:eastAsia="宋体" w:hAnsi="Times New Roman"/>
                <w:noProof/>
              </w:rPr>
              <w:t>六、非传统水源利用方案</w:t>
            </w:r>
            <w:r w:rsidR="00816E14">
              <w:rPr>
                <w:noProof/>
                <w:webHidden/>
              </w:rPr>
              <w:tab/>
            </w:r>
            <w:r w:rsidR="00816E14">
              <w:rPr>
                <w:noProof/>
                <w:webHidden/>
              </w:rPr>
              <w:fldChar w:fldCharType="begin"/>
            </w:r>
            <w:r w:rsidR="00816E14">
              <w:rPr>
                <w:noProof/>
                <w:webHidden/>
              </w:rPr>
              <w:instrText xml:space="preserve"> PAGEREF _Toc61956681 \h </w:instrText>
            </w:r>
            <w:r w:rsidR="00816E14">
              <w:rPr>
                <w:noProof/>
                <w:webHidden/>
              </w:rPr>
            </w:r>
            <w:r w:rsidR="00816E14">
              <w:rPr>
                <w:noProof/>
                <w:webHidden/>
              </w:rPr>
              <w:fldChar w:fldCharType="separate"/>
            </w:r>
            <w:r w:rsidR="00816E14">
              <w:rPr>
                <w:noProof/>
                <w:webHidden/>
              </w:rPr>
              <w:t>7</w:t>
            </w:r>
            <w:r w:rsidR="00816E14">
              <w:rPr>
                <w:noProof/>
                <w:webHidden/>
              </w:rPr>
              <w:fldChar w:fldCharType="end"/>
            </w:r>
          </w:hyperlink>
        </w:p>
        <w:p w:rsidR="00816E14" w:rsidRDefault="003D6020">
          <w:pPr>
            <w:pStyle w:val="20"/>
            <w:tabs>
              <w:tab w:val="right" w:leader="dot" w:pos="8296"/>
            </w:tabs>
            <w:rPr>
              <w:noProof/>
            </w:rPr>
          </w:pPr>
          <w:hyperlink w:anchor="_Toc61956682" w:history="1">
            <w:r w:rsidR="00816E14" w:rsidRPr="006D3A2E">
              <w:rPr>
                <w:rStyle w:val="a9"/>
                <w:rFonts w:ascii="Times New Roman" w:eastAsia="宋体" w:hAnsi="Times New Roman"/>
                <w:noProof/>
              </w:rPr>
              <w:t>七、水量平衡</w:t>
            </w:r>
            <w:r w:rsidR="00816E14">
              <w:rPr>
                <w:noProof/>
                <w:webHidden/>
              </w:rPr>
              <w:tab/>
            </w:r>
            <w:r w:rsidR="00816E14">
              <w:rPr>
                <w:noProof/>
                <w:webHidden/>
              </w:rPr>
              <w:fldChar w:fldCharType="begin"/>
            </w:r>
            <w:r w:rsidR="00816E14">
              <w:rPr>
                <w:noProof/>
                <w:webHidden/>
              </w:rPr>
              <w:instrText xml:space="preserve"> PAGEREF _Toc61956682 \h </w:instrText>
            </w:r>
            <w:r w:rsidR="00816E14">
              <w:rPr>
                <w:noProof/>
                <w:webHidden/>
              </w:rPr>
            </w:r>
            <w:r w:rsidR="00816E14">
              <w:rPr>
                <w:noProof/>
                <w:webHidden/>
              </w:rPr>
              <w:fldChar w:fldCharType="separate"/>
            </w:r>
            <w:r w:rsidR="00816E14">
              <w:rPr>
                <w:noProof/>
                <w:webHidden/>
              </w:rPr>
              <w:t>7</w:t>
            </w:r>
            <w:r w:rsidR="00816E14">
              <w:rPr>
                <w:noProof/>
                <w:webHidden/>
              </w:rPr>
              <w:fldChar w:fldCharType="end"/>
            </w:r>
          </w:hyperlink>
        </w:p>
        <w:p w:rsidR="00816E14" w:rsidRDefault="00816E14">
          <w:r>
            <w:rPr>
              <w:b/>
              <w:bCs/>
              <w:lang w:val="zh-CN"/>
            </w:rPr>
            <w:fldChar w:fldCharType="end"/>
          </w:r>
        </w:p>
      </w:sdtContent>
    </w:sdt>
    <w:p w:rsidR="00816E14" w:rsidRDefault="00816E14">
      <w:pPr>
        <w:widowControl/>
        <w:jc w:val="left"/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br w:type="page"/>
      </w:r>
    </w:p>
    <w:p w:rsidR="00B36C54" w:rsidRPr="00874B4B" w:rsidRDefault="00A347B5" w:rsidP="00A347B5">
      <w:pPr>
        <w:pStyle w:val="2"/>
        <w:numPr>
          <w:ilvl w:val="0"/>
          <w:numId w:val="1"/>
        </w:numPr>
        <w:rPr>
          <w:rFonts w:ascii="Times New Roman" w:eastAsia="宋体" w:hAnsi="Times New Roman"/>
        </w:rPr>
      </w:pPr>
      <w:bookmarkStart w:id="0" w:name="_Toc61956665"/>
      <w:r w:rsidRPr="00874B4B">
        <w:rPr>
          <w:rFonts w:ascii="Times New Roman" w:eastAsia="宋体" w:hAnsi="Times New Roman" w:hint="eastAsia"/>
        </w:rPr>
        <w:lastRenderedPageBreak/>
        <w:t>项目概况</w:t>
      </w:r>
      <w:bookmarkEnd w:id="0"/>
    </w:p>
    <w:p w:rsidR="00A347B5" w:rsidRPr="00874B4B" w:rsidRDefault="00A347B5" w:rsidP="00A347B5">
      <w:pPr>
        <w:rPr>
          <w:rFonts w:ascii="Times New Roman" w:eastAsia="宋体" w:hAnsi="Times New Roman"/>
        </w:rPr>
      </w:pPr>
      <w:r w:rsidRPr="00874B4B">
        <w:rPr>
          <w:rFonts w:ascii="Times New Roman" w:eastAsia="宋体" w:hAnsi="Times New Roman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D3EE21" wp14:editId="5563432D">
                <wp:simplePos x="0" y="0"/>
                <wp:positionH relativeFrom="column">
                  <wp:posOffset>-47302</wp:posOffset>
                </wp:positionH>
                <wp:positionV relativeFrom="paragraph">
                  <wp:posOffset>274847</wp:posOffset>
                </wp:positionV>
                <wp:extent cx="5287993" cy="1854680"/>
                <wp:effectExtent l="0" t="0" r="27305" b="12700"/>
                <wp:wrapTopAndBottom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7993" cy="18546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 xmlns:w15="http://schemas.microsoft.com/office/word/2012/wordml">
            <w:pict>
              <v:rect w14:anchorId="2D170EBF" id="矩形 1" o:spid="_x0000_s1026" style="position:absolute;left:0;text-align:left;margin-left:-3.7pt;margin-top:21.65pt;width:416.4pt;height:146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" fillcolor="#5b9bd5 [3204]" strokecolor="#1f4d78 [1604]" strokeweight="1pt">
                <w10:wrap type="topAndBottom"/>
              </v:rect>
            </w:pict>
          </mc:Fallback>
        </mc:AlternateContent>
      </w:r>
      <w:r w:rsidRPr="00874B4B">
        <w:rPr>
          <w:rFonts w:ascii="Times New Roman" w:eastAsia="宋体" w:hAnsi="Times New Roman" w:hint="eastAsia"/>
        </w:rPr>
        <w:t>（项目简介）</w:t>
      </w:r>
    </w:p>
    <w:p w:rsidR="00A347B5" w:rsidRPr="00874B4B" w:rsidRDefault="00A347B5" w:rsidP="00A347B5">
      <w:pPr>
        <w:jc w:val="center"/>
        <w:rPr>
          <w:rFonts w:ascii="Times New Roman" w:eastAsia="宋体" w:hAnsi="Times New Roman"/>
          <w:sz w:val="18"/>
          <w:szCs w:val="18"/>
        </w:rPr>
      </w:pPr>
      <w:r w:rsidRPr="00874B4B">
        <w:rPr>
          <w:rFonts w:ascii="Times New Roman" w:eastAsia="宋体" w:hAnsi="Times New Roman" w:hint="eastAsia"/>
          <w:sz w:val="18"/>
          <w:szCs w:val="18"/>
        </w:rPr>
        <w:t>项目效果图</w:t>
      </w:r>
    </w:p>
    <w:p w:rsidR="00A347B5" w:rsidRPr="00874B4B" w:rsidRDefault="00A347B5">
      <w:pPr>
        <w:widowControl/>
        <w:jc w:val="left"/>
        <w:rPr>
          <w:rFonts w:ascii="Times New Roman" w:eastAsia="宋体" w:hAnsi="Times New Roman"/>
        </w:rPr>
      </w:pPr>
      <w:r w:rsidRPr="00874B4B">
        <w:rPr>
          <w:rFonts w:ascii="Times New Roman" w:eastAsia="宋体" w:hAnsi="Times New Roman"/>
        </w:rPr>
        <w:br w:type="page"/>
      </w:r>
    </w:p>
    <w:p w:rsidR="00A347B5" w:rsidRPr="00874B4B" w:rsidRDefault="00A347B5" w:rsidP="006D31DD">
      <w:pPr>
        <w:pStyle w:val="2"/>
        <w:numPr>
          <w:ilvl w:val="0"/>
          <w:numId w:val="1"/>
        </w:numPr>
        <w:rPr>
          <w:rFonts w:ascii="Times New Roman" w:eastAsia="宋体" w:hAnsi="Times New Roman"/>
        </w:rPr>
      </w:pPr>
      <w:bookmarkStart w:id="1" w:name="_Toc61956666"/>
      <w:r w:rsidRPr="00874B4B">
        <w:rPr>
          <w:rFonts w:ascii="Times New Roman" w:eastAsia="宋体" w:hAnsi="Times New Roman" w:hint="eastAsia"/>
        </w:rPr>
        <w:lastRenderedPageBreak/>
        <w:t>政策及环境分析</w:t>
      </w:r>
      <w:bookmarkEnd w:id="1"/>
    </w:p>
    <w:p w:rsidR="006D31DD" w:rsidRPr="00874B4B" w:rsidRDefault="006D31DD" w:rsidP="006D31DD">
      <w:pPr>
        <w:pStyle w:val="3"/>
        <w:rPr>
          <w:rFonts w:ascii="Times New Roman" w:eastAsia="宋体" w:hAnsi="Times New Roman"/>
        </w:rPr>
      </w:pPr>
      <w:bookmarkStart w:id="2" w:name="_Toc61956667"/>
      <w:r w:rsidRPr="00874B4B">
        <w:rPr>
          <w:rFonts w:ascii="Times New Roman" w:eastAsia="宋体" w:hAnsi="Times New Roman" w:hint="eastAsia"/>
        </w:rPr>
        <w:t>2.1</w:t>
      </w:r>
      <w:r w:rsidRPr="00874B4B">
        <w:rPr>
          <w:rFonts w:ascii="Times New Roman" w:eastAsia="宋体" w:hAnsi="Times New Roman" w:hint="eastAsia"/>
        </w:rPr>
        <w:t>政策要求</w:t>
      </w:r>
      <w:bookmarkEnd w:id="2"/>
    </w:p>
    <w:p w:rsidR="00A51128" w:rsidRDefault="00A51128" w:rsidP="006D31DD">
      <w:pPr>
        <w:spacing w:line="400" w:lineRule="exact"/>
        <w:ind w:firstLineChars="200" w:firstLine="480"/>
        <w:rPr>
          <w:rFonts w:ascii="Times New Roman" w:eastAsia="宋体" w:hAnsi="Times New Roman"/>
          <w:sz w:val="24"/>
        </w:rPr>
      </w:pPr>
      <w:r w:rsidRPr="00A51128">
        <w:rPr>
          <w:rFonts w:ascii="Times New Roman" w:eastAsia="宋体" w:hAnsi="Times New Roman" w:hint="eastAsia"/>
          <w:sz w:val="24"/>
          <w:highlight w:val="yellow"/>
        </w:rPr>
        <w:t>描述项目所在地的建筑用水相关要求。</w:t>
      </w:r>
    </w:p>
    <w:p w:rsidR="006D31DD" w:rsidRPr="00874B4B" w:rsidRDefault="00FD145B" w:rsidP="006D31DD">
      <w:pPr>
        <w:spacing w:line="400" w:lineRule="exact"/>
        <w:ind w:firstLineChars="200" w:firstLine="480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 w:hint="eastAsia"/>
          <w:sz w:val="24"/>
        </w:rPr>
        <w:t>【样例】</w:t>
      </w:r>
      <w:r w:rsidR="006D31DD" w:rsidRPr="00874B4B">
        <w:rPr>
          <w:rFonts w:ascii="Times New Roman" w:eastAsia="宋体" w:hAnsi="Times New Roman" w:hint="eastAsia"/>
          <w:sz w:val="24"/>
        </w:rPr>
        <w:t>《</w:t>
      </w:r>
      <w:r w:rsidR="00A51128">
        <w:rPr>
          <w:rFonts w:ascii="Times New Roman" w:eastAsia="宋体" w:hAnsi="Times New Roman" w:hint="eastAsia"/>
          <w:sz w:val="24"/>
        </w:rPr>
        <w:t>*</w:t>
      </w:r>
      <w:r w:rsidR="00A51128">
        <w:rPr>
          <w:rFonts w:ascii="Times New Roman" w:eastAsia="宋体" w:hAnsi="Times New Roman"/>
          <w:sz w:val="24"/>
        </w:rPr>
        <w:t>*</w:t>
      </w:r>
      <w:r w:rsidR="006D31DD" w:rsidRPr="00874B4B">
        <w:rPr>
          <w:rFonts w:ascii="Times New Roman" w:eastAsia="宋体" w:hAnsi="Times New Roman" w:hint="eastAsia"/>
          <w:sz w:val="24"/>
        </w:rPr>
        <w:t>市城市计划供水和节约用水管理办法》规划要求，各用水单位应根据国家及省、市有关计量管理规定，配备必要的用水计量器具，加强用水的计量管理。城市供水部门应加强</w:t>
      </w:r>
      <w:proofErr w:type="gramStart"/>
      <w:r w:rsidR="006D31DD" w:rsidRPr="00874B4B">
        <w:rPr>
          <w:rFonts w:ascii="Times New Roman" w:eastAsia="宋体" w:hAnsi="Times New Roman" w:hint="eastAsia"/>
          <w:sz w:val="24"/>
        </w:rPr>
        <w:t>入户总</w:t>
      </w:r>
      <w:proofErr w:type="gramEnd"/>
      <w:r w:rsidR="006D31DD" w:rsidRPr="00874B4B">
        <w:rPr>
          <w:rFonts w:ascii="Times New Roman" w:eastAsia="宋体" w:hAnsi="Times New Roman" w:hint="eastAsia"/>
          <w:sz w:val="24"/>
        </w:rPr>
        <w:t>水表的管理；开展节约用水宣传工作，组织交流节约用水的先进经验，推广使用节水型设备、器具，表彰奖励节水成绩显著的单位和个人；用水单位应采用节约用水先进技术和使用节水型设备、器具，采取循环用水、</w:t>
      </w:r>
      <w:proofErr w:type="gramStart"/>
      <w:r w:rsidR="006D31DD" w:rsidRPr="00874B4B">
        <w:rPr>
          <w:rFonts w:ascii="Times New Roman" w:eastAsia="宋体" w:hAnsi="Times New Roman" w:hint="eastAsia"/>
          <w:sz w:val="24"/>
        </w:rPr>
        <w:t>一</w:t>
      </w:r>
      <w:proofErr w:type="gramEnd"/>
      <w:r w:rsidR="006D31DD" w:rsidRPr="00874B4B">
        <w:rPr>
          <w:rFonts w:ascii="Times New Roman" w:eastAsia="宋体" w:hAnsi="Times New Roman" w:hint="eastAsia"/>
          <w:sz w:val="24"/>
        </w:rPr>
        <w:t>水多用等措施，在保证用水质量标准的前提下，降低用水量，提高水的重复利用率；新建用水项目应配套建设节水设施，新建用水项目不得采用国家己明令淘汰的用水设备、器具，设备冷却水应重复使用，用水设备、器具损坏漏水应及时维修、更换。</w:t>
      </w:r>
    </w:p>
    <w:p w:rsidR="006D31DD" w:rsidRPr="00874B4B" w:rsidRDefault="006D31DD" w:rsidP="006D31DD">
      <w:pPr>
        <w:pStyle w:val="3"/>
        <w:rPr>
          <w:rFonts w:ascii="Times New Roman" w:eastAsia="宋体" w:hAnsi="Times New Roman"/>
        </w:rPr>
      </w:pPr>
      <w:bookmarkStart w:id="3" w:name="_Toc61956668"/>
      <w:r w:rsidRPr="00874B4B">
        <w:rPr>
          <w:rFonts w:ascii="Times New Roman" w:eastAsia="宋体" w:hAnsi="Times New Roman" w:hint="eastAsia"/>
        </w:rPr>
        <w:t>2.2</w:t>
      </w:r>
      <w:r w:rsidRPr="00874B4B">
        <w:rPr>
          <w:rFonts w:ascii="Times New Roman" w:eastAsia="宋体" w:hAnsi="Times New Roman" w:hint="eastAsia"/>
        </w:rPr>
        <w:t>水资源状况</w:t>
      </w:r>
      <w:bookmarkEnd w:id="3"/>
    </w:p>
    <w:p w:rsidR="009A7D34" w:rsidRDefault="009A7D34" w:rsidP="009A7D34">
      <w:pPr>
        <w:spacing w:line="400" w:lineRule="exact"/>
        <w:ind w:firstLineChars="200" w:firstLine="480"/>
        <w:rPr>
          <w:rFonts w:ascii="Times New Roman" w:eastAsia="宋体" w:hAnsi="Times New Roman"/>
          <w:sz w:val="24"/>
        </w:rPr>
      </w:pPr>
      <w:r w:rsidRPr="00A51128">
        <w:rPr>
          <w:rFonts w:ascii="Times New Roman" w:eastAsia="宋体" w:hAnsi="Times New Roman" w:hint="eastAsia"/>
          <w:sz w:val="24"/>
          <w:highlight w:val="yellow"/>
        </w:rPr>
        <w:t>描述项目所在地的</w:t>
      </w:r>
      <w:r>
        <w:rPr>
          <w:rFonts w:ascii="Times New Roman" w:eastAsia="宋体" w:hAnsi="Times New Roman" w:hint="eastAsia"/>
          <w:sz w:val="24"/>
          <w:highlight w:val="yellow"/>
        </w:rPr>
        <w:t>水资源情况</w:t>
      </w:r>
      <w:r w:rsidRPr="00A51128">
        <w:rPr>
          <w:rFonts w:ascii="Times New Roman" w:eastAsia="宋体" w:hAnsi="Times New Roman" w:hint="eastAsia"/>
          <w:sz w:val="24"/>
          <w:highlight w:val="yellow"/>
        </w:rPr>
        <w:t>。</w:t>
      </w:r>
    </w:p>
    <w:p w:rsidR="006D31DD" w:rsidRPr="00874B4B" w:rsidRDefault="00301F1B" w:rsidP="006D31DD">
      <w:pPr>
        <w:spacing w:line="400" w:lineRule="exact"/>
        <w:ind w:firstLineChars="200" w:firstLine="480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 w:hint="eastAsia"/>
          <w:sz w:val="24"/>
        </w:rPr>
        <w:t>【样例】</w:t>
      </w:r>
      <w:r>
        <w:rPr>
          <w:rFonts w:ascii="Times New Roman" w:eastAsia="宋体" w:hAnsi="Times New Roman" w:hint="eastAsia"/>
          <w:sz w:val="24"/>
        </w:rPr>
        <w:t>*</w:t>
      </w:r>
      <w:r>
        <w:rPr>
          <w:rFonts w:ascii="Times New Roman" w:eastAsia="宋体" w:hAnsi="Times New Roman"/>
          <w:sz w:val="24"/>
        </w:rPr>
        <w:t>*</w:t>
      </w:r>
      <w:r w:rsidR="006D31DD" w:rsidRPr="00874B4B">
        <w:rPr>
          <w:rFonts w:ascii="Times New Roman" w:eastAsia="宋体" w:hAnsi="Times New Roman" w:hint="eastAsia"/>
          <w:sz w:val="24"/>
        </w:rPr>
        <w:t>市地处</w:t>
      </w:r>
      <w:proofErr w:type="gramStart"/>
      <w:r w:rsidR="006D31DD" w:rsidRPr="00874B4B">
        <w:rPr>
          <w:rFonts w:ascii="Times New Roman" w:eastAsia="宋体" w:hAnsi="Times New Roman" w:hint="eastAsia"/>
          <w:sz w:val="24"/>
        </w:rPr>
        <w:t>南方丰</w:t>
      </w:r>
      <w:proofErr w:type="gramEnd"/>
      <w:r w:rsidR="006D31DD" w:rsidRPr="00874B4B">
        <w:rPr>
          <w:rFonts w:ascii="Times New Roman" w:eastAsia="宋体" w:hAnsi="Times New Roman" w:hint="eastAsia"/>
          <w:sz w:val="24"/>
        </w:rPr>
        <w:t>水区，属</w:t>
      </w:r>
      <w:r w:rsidR="00336D09">
        <w:rPr>
          <w:rFonts w:ascii="Times New Roman" w:eastAsia="宋体" w:hAnsi="Times New Roman" w:hint="eastAsia"/>
          <w:sz w:val="24"/>
        </w:rPr>
        <w:t>**</w:t>
      </w:r>
      <w:r w:rsidR="006D31DD" w:rsidRPr="00874B4B">
        <w:rPr>
          <w:rFonts w:ascii="Times New Roman" w:eastAsia="宋体" w:hAnsi="Times New Roman" w:hint="eastAsia"/>
          <w:sz w:val="24"/>
        </w:rPr>
        <w:t>水系河口区范围，全市水域面积广阔，达</w:t>
      </w:r>
      <w:r w:rsidR="006D31DD" w:rsidRPr="00874B4B">
        <w:rPr>
          <w:rFonts w:ascii="Times New Roman" w:eastAsia="宋体" w:hAnsi="Times New Roman"/>
          <w:sz w:val="24"/>
        </w:rPr>
        <w:t>7.44</w:t>
      </w:r>
      <w:r w:rsidR="006D31DD" w:rsidRPr="00874B4B">
        <w:rPr>
          <w:rFonts w:ascii="Times New Roman" w:eastAsia="宋体" w:hAnsi="Times New Roman"/>
          <w:sz w:val="24"/>
        </w:rPr>
        <w:t>万公顷，占全市土地面积的</w:t>
      </w:r>
      <w:r w:rsidR="006D31DD" w:rsidRPr="00874B4B">
        <w:rPr>
          <w:rFonts w:ascii="Times New Roman" w:eastAsia="宋体" w:hAnsi="Times New Roman"/>
          <w:sz w:val="24"/>
        </w:rPr>
        <w:t>10%</w:t>
      </w:r>
      <w:r w:rsidR="006D31DD" w:rsidRPr="00874B4B">
        <w:rPr>
          <w:rFonts w:ascii="Times New Roman" w:eastAsia="宋体" w:hAnsi="Times New Roman"/>
          <w:sz w:val="24"/>
        </w:rPr>
        <w:t>。水资源的主要特点是本地水资源较少，过境水资源相对丰富。根据</w:t>
      </w:r>
      <w:r w:rsidR="006D31DD" w:rsidRPr="00874B4B">
        <w:rPr>
          <w:rFonts w:ascii="Times New Roman" w:eastAsia="宋体" w:hAnsi="Times New Roman"/>
          <w:sz w:val="24"/>
        </w:rPr>
        <w:t>2010</w:t>
      </w:r>
      <w:r w:rsidR="006D31DD" w:rsidRPr="00874B4B">
        <w:rPr>
          <w:rFonts w:ascii="Times New Roman" w:eastAsia="宋体" w:hAnsi="Times New Roman"/>
          <w:sz w:val="24"/>
        </w:rPr>
        <w:t>年广州市水资源公报，全市供水总量为</w:t>
      </w:r>
      <w:r w:rsidR="006D31DD" w:rsidRPr="00874B4B">
        <w:rPr>
          <w:rFonts w:ascii="Times New Roman" w:eastAsia="宋体" w:hAnsi="Times New Roman"/>
          <w:sz w:val="24"/>
        </w:rPr>
        <w:t>74.35</w:t>
      </w:r>
      <w:r w:rsidR="006D31DD" w:rsidRPr="00874B4B">
        <w:rPr>
          <w:rFonts w:ascii="Times New Roman" w:eastAsia="宋体" w:hAnsi="Times New Roman"/>
          <w:sz w:val="24"/>
        </w:rPr>
        <w:t>亿</w:t>
      </w:r>
      <w:r w:rsidR="006D31DD" w:rsidRPr="00874B4B">
        <w:rPr>
          <w:rFonts w:ascii="Times New Roman" w:eastAsia="宋体" w:hAnsi="Times New Roman" w:hint="eastAsia"/>
          <w:sz w:val="24"/>
        </w:rPr>
        <w:t>m</w:t>
      </w:r>
      <w:r w:rsidR="006D31DD" w:rsidRPr="00874B4B">
        <w:rPr>
          <w:rFonts w:ascii="Times New Roman" w:eastAsia="宋体" w:hAnsi="Times New Roman" w:hint="eastAsia"/>
          <w:sz w:val="24"/>
        </w:rPr>
        <w:t>³</w:t>
      </w:r>
      <w:r w:rsidR="006D31DD" w:rsidRPr="00874B4B">
        <w:rPr>
          <w:rFonts w:ascii="Times New Roman" w:eastAsia="宋体" w:hAnsi="Times New Roman"/>
          <w:sz w:val="24"/>
        </w:rPr>
        <w:t>（含火电用水），其中地表水占</w:t>
      </w:r>
      <w:r w:rsidR="006D31DD" w:rsidRPr="00874B4B">
        <w:rPr>
          <w:rFonts w:ascii="Times New Roman" w:eastAsia="宋体" w:hAnsi="Times New Roman"/>
          <w:sz w:val="24"/>
        </w:rPr>
        <w:t>99.2%</w:t>
      </w:r>
      <w:r w:rsidR="006D31DD" w:rsidRPr="00874B4B">
        <w:rPr>
          <w:rFonts w:ascii="Times New Roman" w:eastAsia="宋体" w:hAnsi="Times New Roman"/>
          <w:sz w:val="24"/>
        </w:rPr>
        <w:t>，地下水占</w:t>
      </w:r>
      <w:r w:rsidR="006D31DD" w:rsidRPr="00874B4B">
        <w:rPr>
          <w:rFonts w:ascii="Times New Roman" w:eastAsia="宋体" w:hAnsi="Times New Roman"/>
          <w:sz w:val="24"/>
        </w:rPr>
        <w:t>0.8%</w:t>
      </w:r>
      <w:r w:rsidR="006D31DD" w:rsidRPr="00874B4B">
        <w:rPr>
          <w:rFonts w:ascii="Times New Roman" w:eastAsia="宋体" w:hAnsi="Times New Roman"/>
          <w:sz w:val="24"/>
        </w:rPr>
        <w:t>。用水仍以工业为主，其中火电用水占</w:t>
      </w:r>
      <w:r w:rsidR="006D31DD" w:rsidRPr="00874B4B">
        <w:rPr>
          <w:rFonts w:ascii="Times New Roman" w:eastAsia="宋体" w:hAnsi="Times New Roman"/>
          <w:sz w:val="24"/>
        </w:rPr>
        <w:t>34.7%</w:t>
      </w:r>
      <w:r w:rsidR="006D31DD" w:rsidRPr="00874B4B">
        <w:rPr>
          <w:rFonts w:ascii="Times New Roman" w:eastAsia="宋体" w:hAnsi="Times New Roman"/>
          <w:sz w:val="24"/>
        </w:rPr>
        <w:t>，一般工业用水占</w:t>
      </w:r>
      <w:r w:rsidR="006D31DD" w:rsidRPr="00874B4B">
        <w:rPr>
          <w:rFonts w:ascii="Times New Roman" w:eastAsia="宋体" w:hAnsi="Times New Roman"/>
          <w:sz w:val="24"/>
        </w:rPr>
        <w:t>27.5%</w:t>
      </w:r>
      <w:r w:rsidR="006D31DD" w:rsidRPr="00874B4B">
        <w:rPr>
          <w:rFonts w:ascii="Times New Roman" w:eastAsia="宋体" w:hAnsi="Times New Roman"/>
          <w:sz w:val="24"/>
        </w:rPr>
        <w:t>，农业用水占</w:t>
      </w:r>
      <w:r w:rsidR="006D31DD" w:rsidRPr="00874B4B">
        <w:rPr>
          <w:rFonts w:ascii="Times New Roman" w:eastAsia="宋体" w:hAnsi="Times New Roman"/>
          <w:sz w:val="24"/>
        </w:rPr>
        <w:t>14.9%</w:t>
      </w:r>
      <w:r w:rsidR="006D31DD" w:rsidRPr="00874B4B">
        <w:rPr>
          <w:rFonts w:ascii="Times New Roman" w:eastAsia="宋体" w:hAnsi="Times New Roman"/>
          <w:sz w:val="24"/>
        </w:rPr>
        <w:t>，生活用水占</w:t>
      </w:r>
      <w:r w:rsidR="006D31DD" w:rsidRPr="00874B4B">
        <w:rPr>
          <w:rFonts w:ascii="Times New Roman" w:eastAsia="宋体" w:hAnsi="Times New Roman"/>
          <w:sz w:val="24"/>
        </w:rPr>
        <w:t>13.2%</w:t>
      </w:r>
      <w:r w:rsidR="006D31DD" w:rsidRPr="00874B4B">
        <w:rPr>
          <w:rFonts w:ascii="Times New Roman" w:eastAsia="宋体" w:hAnsi="Times New Roman"/>
          <w:sz w:val="24"/>
        </w:rPr>
        <w:t>，其他用水占</w:t>
      </w:r>
      <w:r w:rsidR="006D31DD" w:rsidRPr="00874B4B">
        <w:rPr>
          <w:rFonts w:ascii="Times New Roman" w:eastAsia="宋体" w:hAnsi="Times New Roman"/>
          <w:sz w:val="24"/>
        </w:rPr>
        <w:t>9.7%</w:t>
      </w:r>
      <w:r w:rsidR="006D31DD" w:rsidRPr="00874B4B">
        <w:rPr>
          <w:rFonts w:ascii="Times New Roman" w:eastAsia="宋体" w:hAnsi="Times New Roman"/>
          <w:sz w:val="24"/>
        </w:rPr>
        <w:t>。</w:t>
      </w:r>
    </w:p>
    <w:p w:rsidR="006D31DD" w:rsidRPr="00874B4B" w:rsidRDefault="006D31DD" w:rsidP="006D31DD">
      <w:pPr>
        <w:pStyle w:val="3"/>
        <w:rPr>
          <w:rFonts w:ascii="Times New Roman" w:eastAsia="宋体" w:hAnsi="Times New Roman"/>
        </w:rPr>
      </w:pPr>
      <w:bookmarkStart w:id="4" w:name="_Toc61956669"/>
      <w:r w:rsidRPr="00874B4B">
        <w:rPr>
          <w:rFonts w:ascii="Times New Roman" w:eastAsia="宋体" w:hAnsi="Times New Roman" w:hint="eastAsia"/>
        </w:rPr>
        <w:t>2.3</w:t>
      </w:r>
      <w:r w:rsidRPr="00874B4B">
        <w:rPr>
          <w:rFonts w:ascii="Times New Roman" w:eastAsia="宋体" w:hAnsi="Times New Roman" w:hint="eastAsia"/>
        </w:rPr>
        <w:t>气象资料</w:t>
      </w:r>
      <w:bookmarkEnd w:id="4"/>
    </w:p>
    <w:p w:rsidR="00AB5301" w:rsidRDefault="00AB5301" w:rsidP="00AB5301">
      <w:pPr>
        <w:spacing w:line="400" w:lineRule="exact"/>
        <w:ind w:firstLineChars="200" w:firstLine="480"/>
        <w:rPr>
          <w:rFonts w:ascii="Times New Roman" w:eastAsia="宋体" w:hAnsi="Times New Roman"/>
          <w:sz w:val="24"/>
        </w:rPr>
      </w:pPr>
      <w:r w:rsidRPr="00A51128">
        <w:rPr>
          <w:rFonts w:ascii="Times New Roman" w:eastAsia="宋体" w:hAnsi="Times New Roman" w:hint="eastAsia"/>
          <w:sz w:val="24"/>
          <w:highlight w:val="yellow"/>
        </w:rPr>
        <w:t>描述项目所在地的</w:t>
      </w:r>
      <w:r>
        <w:rPr>
          <w:rFonts w:ascii="Times New Roman" w:eastAsia="宋体" w:hAnsi="Times New Roman" w:hint="eastAsia"/>
          <w:sz w:val="24"/>
          <w:highlight w:val="yellow"/>
        </w:rPr>
        <w:t>气象条件</w:t>
      </w:r>
      <w:r w:rsidRPr="00A51128">
        <w:rPr>
          <w:rFonts w:ascii="Times New Roman" w:eastAsia="宋体" w:hAnsi="Times New Roman" w:hint="eastAsia"/>
          <w:sz w:val="24"/>
          <w:highlight w:val="yellow"/>
        </w:rPr>
        <w:t>。</w:t>
      </w:r>
    </w:p>
    <w:p w:rsidR="006D31DD" w:rsidRPr="00874B4B" w:rsidRDefault="003E624D" w:rsidP="006D31DD">
      <w:pPr>
        <w:spacing w:line="400" w:lineRule="exact"/>
        <w:ind w:firstLineChars="200" w:firstLine="480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 w:hint="eastAsia"/>
          <w:sz w:val="24"/>
        </w:rPr>
        <w:t>【样例】</w:t>
      </w:r>
      <w:r>
        <w:rPr>
          <w:rFonts w:ascii="Times New Roman" w:eastAsia="宋体" w:hAnsi="Times New Roman" w:hint="eastAsia"/>
          <w:sz w:val="24"/>
        </w:rPr>
        <w:t>*</w:t>
      </w:r>
      <w:r>
        <w:rPr>
          <w:rFonts w:ascii="Times New Roman" w:eastAsia="宋体" w:hAnsi="Times New Roman"/>
          <w:sz w:val="24"/>
        </w:rPr>
        <w:t>*</w:t>
      </w:r>
      <w:r>
        <w:rPr>
          <w:rFonts w:ascii="Times New Roman" w:eastAsia="宋体" w:hAnsi="Times New Roman"/>
          <w:sz w:val="24"/>
        </w:rPr>
        <w:t>市</w:t>
      </w:r>
      <w:r w:rsidR="006D31DD" w:rsidRPr="00874B4B">
        <w:rPr>
          <w:rFonts w:ascii="Times New Roman" w:eastAsia="宋体" w:hAnsi="Times New Roman" w:hint="eastAsia"/>
          <w:sz w:val="24"/>
        </w:rPr>
        <w:t>地处南亚热带季风气候带，属南亚热带典型的季风海洋气候。北回归线在广州市北部穿过，由于背山面海，海洋性气候显著，气候温和潮湿，具有温暖多雨、光热充足、温差较小、夏李长、霜期短等气候特征。全市年平均气温</w:t>
      </w:r>
      <w:r w:rsidR="006D31DD" w:rsidRPr="00874B4B">
        <w:rPr>
          <w:rFonts w:ascii="Times New Roman" w:eastAsia="宋体" w:hAnsi="Times New Roman"/>
          <w:sz w:val="24"/>
        </w:rPr>
        <w:t>21.4~21.8℃</w:t>
      </w:r>
      <w:r w:rsidR="006D31DD" w:rsidRPr="00874B4B">
        <w:rPr>
          <w:rFonts w:ascii="Times New Roman" w:eastAsia="宋体" w:hAnsi="Times New Roman"/>
          <w:sz w:val="24"/>
        </w:rPr>
        <w:t>，年平均日照时数</w:t>
      </w:r>
      <w:r w:rsidR="006D31DD" w:rsidRPr="00874B4B">
        <w:rPr>
          <w:rFonts w:ascii="Times New Roman" w:eastAsia="宋体" w:hAnsi="Times New Roman"/>
          <w:sz w:val="24"/>
        </w:rPr>
        <w:t>1875.1~1959.9</w:t>
      </w:r>
      <w:r w:rsidR="006D31DD" w:rsidRPr="00874B4B">
        <w:rPr>
          <w:rFonts w:ascii="Times New Roman" w:eastAsia="宋体" w:hAnsi="Times New Roman"/>
          <w:sz w:val="24"/>
        </w:rPr>
        <w:t>小时，年降水量</w:t>
      </w:r>
      <w:r w:rsidR="006D31DD" w:rsidRPr="00874B4B">
        <w:rPr>
          <w:rFonts w:ascii="Times New Roman" w:eastAsia="宋体" w:hAnsi="Times New Roman"/>
          <w:sz w:val="24"/>
        </w:rPr>
        <w:t>1689.3~1876.5mm</w:t>
      </w:r>
      <w:r w:rsidR="006D31DD" w:rsidRPr="00874B4B">
        <w:rPr>
          <w:rFonts w:ascii="Times New Roman" w:eastAsia="宋体" w:hAnsi="Times New Roman"/>
          <w:sz w:val="24"/>
        </w:rPr>
        <w:t>，雨季（</w:t>
      </w:r>
      <w:r w:rsidR="006D31DD" w:rsidRPr="00874B4B">
        <w:rPr>
          <w:rFonts w:ascii="Times New Roman" w:eastAsia="宋体" w:hAnsi="Times New Roman"/>
          <w:sz w:val="24"/>
        </w:rPr>
        <w:t>4~9</w:t>
      </w:r>
      <w:r w:rsidR="006D31DD" w:rsidRPr="00874B4B">
        <w:rPr>
          <w:rFonts w:ascii="Times New Roman" w:eastAsia="宋体" w:hAnsi="Times New Roman"/>
          <w:sz w:val="24"/>
        </w:rPr>
        <w:t>月）降水量占全年的</w:t>
      </w:r>
      <w:r w:rsidR="006D31DD" w:rsidRPr="00874B4B">
        <w:rPr>
          <w:rFonts w:ascii="Times New Roman" w:eastAsia="宋体" w:hAnsi="Times New Roman"/>
          <w:sz w:val="24"/>
        </w:rPr>
        <w:t>85%</w:t>
      </w:r>
      <w:r w:rsidR="006D31DD" w:rsidRPr="00874B4B">
        <w:rPr>
          <w:rFonts w:ascii="Times New Roman" w:eastAsia="宋体" w:hAnsi="Times New Roman"/>
          <w:sz w:val="24"/>
        </w:rPr>
        <w:t>左右，汛期雨量与非汛期雨量差别很大。</w:t>
      </w:r>
    </w:p>
    <w:p w:rsidR="006D31DD" w:rsidRPr="00874B4B" w:rsidRDefault="006D31DD" w:rsidP="006D31DD">
      <w:pPr>
        <w:jc w:val="center"/>
        <w:rPr>
          <w:rFonts w:ascii="Times New Roman" w:eastAsia="宋体" w:hAnsi="Times New Roman"/>
          <w:sz w:val="18"/>
          <w:szCs w:val="18"/>
        </w:rPr>
      </w:pPr>
      <w:r w:rsidRPr="00874B4B">
        <w:rPr>
          <w:rFonts w:ascii="Times New Roman" w:eastAsia="宋体" w:hAnsi="Times New Roman" w:hint="eastAsia"/>
          <w:sz w:val="18"/>
          <w:szCs w:val="18"/>
        </w:rPr>
        <w:t>表</w:t>
      </w:r>
      <w:r w:rsidRPr="00874B4B">
        <w:rPr>
          <w:rFonts w:ascii="Times New Roman" w:eastAsia="宋体" w:hAnsi="Times New Roman" w:hint="eastAsia"/>
          <w:sz w:val="18"/>
          <w:szCs w:val="18"/>
        </w:rPr>
        <w:t>2.3-1</w:t>
      </w:r>
      <w:r w:rsidRPr="00874B4B">
        <w:rPr>
          <w:rFonts w:ascii="Times New Roman" w:eastAsia="宋体" w:hAnsi="Times New Roman"/>
          <w:sz w:val="18"/>
          <w:szCs w:val="18"/>
        </w:rPr>
        <w:t xml:space="preserve"> </w:t>
      </w:r>
      <w:r w:rsidR="002832C3">
        <w:rPr>
          <w:rFonts w:ascii="Times New Roman" w:eastAsia="宋体" w:hAnsi="Times New Roman" w:hint="eastAsia"/>
          <w:sz w:val="18"/>
          <w:szCs w:val="18"/>
        </w:rPr>
        <w:t>**</w:t>
      </w:r>
      <w:r w:rsidRPr="00874B4B">
        <w:rPr>
          <w:rFonts w:ascii="Times New Roman" w:eastAsia="宋体" w:hAnsi="Times New Roman" w:hint="eastAsia"/>
          <w:sz w:val="18"/>
          <w:szCs w:val="18"/>
        </w:rPr>
        <w:t>市区多年平均逐月降雨量（单位：毫米）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185"/>
        <w:gridCol w:w="1185"/>
        <w:gridCol w:w="1185"/>
        <w:gridCol w:w="1185"/>
        <w:gridCol w:w="1185"/>
        <w:gridCol w:w="1185"/>
        <w:gridCol w:w="1186"/>
      </w:tblGrid>
      <w:tr w:rsidR="006D31DD" w:rsidRPr="00874B4B" w:rsidTr="006D31DD">
        <w:trPr>
          <w:jc w:val="center"/>
        </w:trPr>
        <w:tc>
          <w:tcPr>
            <w:tcW w:w="1185" w:type="dxa"/>
            <w:vMerge w:val="restart"/>
            <w:vAlign w:val="center"/>
          </w:tcPr>
          <w:p w:rsidR="006D31DD" w:rsidRPr="00874B4B" w:rsidRDefault="006D31DD" w:rsidP="006D31DD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874B4B">
              <w:rPr>
                <w:rFonts w:ascii="Times New Roman" w:eastAsia="宋体" w:hAnsi="Times New Roman" w:hint="eastAsia"/>
                <w:sz w:val="18"/>
                <w:szCs w:val="18"/>
              </w:rPr>
              <w:lastRenderedPageBreak/>
              <w:t>平均年</w:t>
            </w:r>
          </w:p>
          <w:p w:rsidR="006D31DD" w:rsidRPr="00874B4B" w:rsidRDefault="006D31DD" w:rsidP="006D31DD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874B4B">
              <w:rPr>
                <w:rFonts w:ascii="Times New Roman" w:eastAsia="宋体" w:hAnsi="Times New Roman" w:hint="eastAsia"/>
                <w:sz w:val="18"/>
                <w:szCs w:val="18"/>
              </w:rPr>
              <w:t>降雨量</w:t>
            </w:r>
          </w:p>
        </w:tc>
        <w:tc>
          <w:tcPr>
            <w:tcW w:w="1185" w:type="dxa"/>
            <w:vAlign w:val="center"/>
          </w:tcPr>
          <w:p w:rsidR="006D31DD" w:rsidRPr="00874B4B" w:rsidRDefault="006D31DD" w:rsidP="006D31DD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874B4B">
              <w:rPr>
                <w:rFonts w:ascii="Times New Roman" w:eastAsia="宋体" w:hAnsi="Times New Roman" w:hint="eastAsia"/>
                <w:sz w:val="18"/>
                <w:szCs w:val="18"/>
              </w:rPr>
              <w:t>1</w:t>
            </w:r>
            <w:r w:rsidRPr="00874B4B">
              <w:rPr>
                <w:rFonts w:ascii="Times New Roman" w:eastAsia="宋体" w:hAnsi="Times New Roman" w:hint="eastAsia"/>
                <w:sz w:val="18"/>
                <w:szCs w:val="18"/>
              </w:rPr>
              <w:t>月</w:t>
            </w:r>
          </w:p>
        </w:tc>
        <w:tc>
          <w:tcPr>
            <w:tcW w:w="1185" w:type="dxa"/>
            <w:vAlign w:val="center"/>
          </w:tcPr>
          <w:p w:rsidR="006D31DD" w:rsidRPr="00874B4B" w:rsidRDefault="006D31DD" w:rsidP="006D31DD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874B4B">
              <w:rPr>
                <w:rFonts w:ascii="Times New Roman" w:eastAsia="宋体" w:hAnsi="Times New Roman" w:hint="eastAsia"/>
                <w:sz w:val="18"/>
                <w:szCs w:val="18"/>
              </w:rPr>
              <w:t>2</w:t>
            </w:r>
            <w:r w:rsidRPr="00874B4B">
              <w:rPr>
                <w:rFonts w:ascii="Times New Roman" w:eastAsia="宋体" w:hAnsi="Times New Roman" w:hint="eastAsia"/>
                <w:sz w:val="18"/>
                <w:szCs w:val="18"/>
              </w:rPr>
              <w:t>月</w:t>
            </w:r>
          </w:p>
        </w:tc>
        <w:tc>
          <w:tcPr>
            <w:tcW w:w="1185" w:type="dxa"/>
            <w:vAlign w:val="center"/>
          </w:tcPr>
          <w:p w:rsidR="006D31DD" w:rsidRPr="00874B4B" w:rsidRDefault="006D31DD" w:rsidP="006D31DD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874B4B">
              <w:rPr>
                <w:rFonts w:ascii="Times New Roman" w:eastAsia="宋体" w:hAnsi="Times New Roman" w:hint="eastAsia"/>
                <w:sz w:val="18"/>
                <w:szCs w:val="18"/>
              </w:rPr>
              <w:t>3</w:t>
            </w:r>
            <w:r w:rsidRPr="00874B4B">
              <w:rPr>
                <w:rFonts w:ascii="Times New Roman" w:eastAsia="宋体" w:hAnsi="Times New Roman" w:hint="eastAsia"/>
                <w:sz w:val="18"/>
                <w:szCs w:val="18"/>
              </w:rPr>
              <w:t>月</w:t>
            </w:r>
          </w:p>
        </w:tc>
        <w:tc>
          <w:tcPr>
            <w:tcW w:w="1185" w:type="dxa"/>
            <w:vAlign w:val="center"/>
          </w:tcPr>
          <w:p w:rsidR="006D31DD" w:rsidRPr="00874B4B" w:rsidRDefault="006D31DD" w:rsidP="006D31DD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874B4B">
              <w:rPr>
                <w:rFonts w:ascii="Times New Roman" w:eastAsia="宋体" w:hAnsi="Times New Roman" w:hint="eastAsia"/>
                <w:sz w:val="18"/>
                <w:szCs w:val="18"/>
              </w:rPr>
              <w:t>4</w:t>
            </w:r>
            <w:r w:rsidRPr="00874B4B">
              <w:rPr>
                <w:rFonts w:ascii="Times New Roman" w:eastAsia="宋体" w:hAnsi="Times New Roman" w:hint="eastAsia"/>
                <w:sz w:val="18"/>
                <w:szCs w:val="18"/>
              </w:rPr>
              <w:t>月</w:t>
            </w:r>
          </w:p>
        </w:tc>
        <w:tc>
          <w:tcPr>
            <w:tcW w:w="1185" w:type="dxa"/>
            <w:vAlign w:val="center"/>
          </w:tcPr>
          <w:p w:rsidR="006D31DD" w:rsidRPr="00874B4B" w:rsidRDefault="006D31DD" w:rsidP="006D31DD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874B4B">
              <w:rPr>
                <w:rFonts w:ascii="Times New Roman" w:eastAsia="宋体" w:hAnsi="Times New Roman" w:hint="eastAsia"/>
                <w:sz w:val="18"/>
                <w:szCs w:val="18"/>
              </w:rPr>
              <w:t>5</w:t>
            </w:r>
            <w:r w:rsidRPr="00874B4B">
              <w:rPr>
                <w:rFonts w:ascii="Times New Roman" w:eastAsia="宋体" w:hAnsi="Times New Roman" w:hint="eastAsia"/>
                <w:sz w:val="18"/>
                <w:szCs w:val="18"/>
              </w:rPr>
              <w:t>月</w:t>
            </w:r>
          </w:p>
        </w:tc>
        <w:tc>
          <w:tcPr>
            <w:tcW w:w="1186" w:type="dxa"/>
            <w:vAlign w:val="center"/>
          </w:tcPr>
          <w:p w:rsidR="006D31DD" w:rsidRPr="00874B4B" w:rsidRDefault="006D31DD" w:rsidP="006D31DD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874B4B">
              <w:rPr>
                <w:rFonts w:ascii="Times New Roman" w:eastAsia="宋体" w:hAnsi="Times New Roman" w:hint="eastAsia"/>
                <w:sz w:val="18"/>
                <w:szCs w:val="18"/>
              </w:rPr>
              <w:t>6</w:t>
            </w:r>
            <w:r w:rsidRPr="00874B4B">
              <w:rPr>
                <w:rFonts w:ascii="Times New Roman" w:eastAsia="宋体" w:hAnsi="Times New Roman" w:hint="eastAsia"/>
                <w:sz w:val="18"/>
                <w:szCs w:val="18"/>
              </w:rPr>
              <w:t>月</w:t>
            </w:r>
          </w:p>
        </w:tc>
      </w:tr>
      <w:tr w:rsidR="006D31DD" w:rsidRPr="00874B4B" w:rsidTr="006D31DD">
        <w:trPr>
          <w:jc w:val="center"/>
        </w:trPr>
        <w:tc>
          <w:tcPr>
            <w:tcW w:w="1185" w:type="dxa"/>
            <w:vMerge/>
            <w:vAlign w:val="center"/>
          </w:tcPr>
          <w:p w:rsidR="006D31DD" w:rsidRPr="00874B4B" w:rsidRDefault="006D31DD" w:rsidP="006D31DD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1185" w:type="dxa"/>
            <w:vAlign w:val="center"/>
          </w:tcPr>
          <w:p w:rsidR="006D31DD" w:rsidRPr="00874B4B" w:rsidRDefault="006D31DD" w:rsidP="006D31DD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874B4B">
              <w:rPr>
                <w:rFonts w:ascii="Times New Roman" w:eastAsia="宋体" w:hAnsi="Times New Roman" w:hint="eastAsia"/>
                <w:sz w:val="18"/>
                <w:szCs w:val="18"/>
              </w:rPr>
              <w:t>38.9</w:t>
            </w:r>
          </w:p>
        </w:tc>
        <w:tc>
          <w:tcPr>
            <w:tcW w:w="1185" w:type="dxa"/>
            <w:vAlign w:val="center"/>
          </w:tcPr>
          <w:p w:rsidR="006D31DD" w:rsidRPr="00874B4B" w:rsidRDefault="006D31DD" w:rsidP="006D31DD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874B4B">
              <w:rPr>
                <w:rFonts w:ascii="Times New Roman" w:eastAsia="宋体" w:hAnsi="Times New Roman" w:hint="eastAsia"/>
                <w:sz w:val="18"/>
                <w:szCs w:val="18"/>
              </w:rPr>
              <w:t>63.4</w:t>
            </w:r>
          </w:p>
        </w:tc>
        <w:tc>
          <w:tcPr>
            <w:tcW w:w="1185" w:type="dxa"/>
            <w:vAlign w:val="center"/>
          </w:tcPr>
          <w:p w:rsidR="006D31DD" w:rsidRPr="00874B4B" w:rsidRDefault="006D31DD" w:rsidP="006D31DD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874B4B">
              <w:rPr>
                <w:rFonts w:ascii="Times New Roman" w:eastAsia="宋体" w:hAnsi="Times New Roman" w:hint="eastAsia"/>
                <w:sz w:val="18"/>
                <w:szCs w:val="18"/>
              </w:rPr>
              <w:t>80.4</w:t>
            </w:r>
          </w:p>
        </w:tc>
        <w:tc>
          <w:tcPr>
            <w:tcW w:w="1185" w:type="dxa"/>
            <w:vAlign w:val="center"/>
          </w:tcPr>
          <w:p w:rsidR="006D31DD" w:rsidRPr="00874B4B" w:rsidRDefault="006D31DD" w:rsidP="006D31DD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874B4B">
              <w:rPr>
                <w:rFonts w:ascii="Times New Roman" w:eastAsia="宋体" w:hAnsi="Times New Roman" w:hint="eastAsia"/>
                <w:sz w:val="18"/>
                <w:szCs w:val="18"/>
              </w:rPr>
              <w:t>172.9</w:t>
            </w:r>
          </w:p>
        </w:tc>
        <w:tc>
          <w:tcPr>
            <w:tcW w:w="1185" w:type="dxa"/>
            <w:vAlign w:val="center"/>
          </w:tcPr>
          <w:p w:rsidR="006D31DD" w:rsidRPr="00874B4B" w:rsidRDefault="006D31DD" w:rsidP="006D31DD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874B4B">
              <w:rPr>
                <w:rFonts w:ascii="Times New Roman" w:eastAsia="宋体" w:hAnsi="Times New Roman" w:hint="eastAsia"/>
                <w:sz w:val="18"/>
                <w:szCs w:val="18"/>
              </w:rPr>
              <w:t>270.9</w:t>
            </w:r>
          </w:p>
        </w:tc>
        <w:tc>
          <w:tcPr>
            <w:tcW w:w="1186" w:type="dxa"/>
            <w:vAlign w:val="center"/>
          </w:tcPr>
          <w:p w:rsidR="006D31DD" w:rsidRPr="00874B4B" w:rsidRDefault="006D31DD" w:rsidP="006D31DD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874B4B">
              <w:rPr>
                <w:rFonts w:ascii="Times New Roman" w:eastAsia="宋体" w:hAnsi="Times New Roman" w:hint="eastAsia"/>
                <w:sz w:val="18"/>
                <w:szCs w:val="18"/>
              </w:rPr>
              <w:t>274.4</w:t>
            </w:r>
          </w:p>
        </w:tc>
      </w:tr>
      <w:tr w:rsidR="004F46F2" w:rsidRPr="00874B4B" w:rsidTr="006D31DD">
        <w:trPr>
          <w:jc w:val="center"/>
        </w:trPr>
        <w:tc>
          <w:tcPr>
            <w:tcW w:w="1185" w:type="dxa"/>
            <w:vMerge/>
            <w:vAlign w:val="center"/>
          </w:tcPr>
          <w:p w:rsidR="004F46F2" w:rsidRPr="00874B4B" w:rsidRDefault="004F46F2" w:rsidP="004F46F2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1185" w:type="dxa"/>
            <w:vAlign w:val="center"/>
          </w:tcPr>
          <w:p w:rsidR="004F46F2" w:rsidRPr="00874B4B" w:rsidRDefault="004F46F2" w:rsidP="004F46F2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874B4B">
              <w:rPr>
                <w:rFonts w:ascii="Times New Roman" w:eastAsia="宋体" w:hAnsi="Times New Roman" w:hint="eastAsia"/>
                <w:sz w:val="18"/>
                <w:szCs w:val="18"/>
              </w:rPr>
              <w:t>7</w:t>
            </w:r>
            <w:r w:rsidRPr="00874B4B">
              <w:rPr>
                <w:rFonts w:ascii="Times New Roman" w:eastAsia="宋体" w:hAnsi="Times New Roman" w:hint="eastAsia"/>
                <w:sz w:val="18"/>
                <w:szCs w:val="18"/>
              </w:rPr>
              <w:t>月</w:t>
            </w:r>
          </w:p>
        </w:tc>
        <w:tc>
          <w:tcPr>
            <w:tcW w:w="1185" w:type="dxa"/>
            <w:vAlign w:val="center"/>
          </w:tcPr>
          <w:p w:rsidR="004F46F2" w:rsidRPr="00874B4B" w:rsidRDefault="004F46F2" w:rsidP="004F46F2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874B4B">
              <w:rPr>
                <w:rFonts w:ascii="Times New Roman" w:eastAsia="宋体" w:hAnsi="Times New Roman" w:hint="eastAsia"/>
                <w:sz w:val="18"/>
                <w:szCs w:val="18"/>
              </w:rPr>
              <w:t>8</w:t>
            </w:r>
            <w:r w:rsidRPr="00874B4B">
              <w:rPr>
                <w:rFonts w:ascii="Times New Roman" w:eastAsia="宋体" w:hAnsi="Times New Roman" w:hint="eastAsia"/>
                <w:sz w:val="18"/>
                <w:szCs w:val="18"/>
              </w:rPr>
              <w:t>月</w:t>
            </w:r>
          </w:p>
        </w:tc>
        <w:tc>
          <w:tcPr>
            <w:tcW w:w="1185" w:type="dxa"/>
            <w:vAlign w:val="center"/>
          </w:tcPr>
          <w:p w:rsidR="004F46F2" w:rsidRPr="00874B4B" w:rsidRDefault="004F46F2" w:rsidP="004F46F2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874B4B">
              <w:rPr>
                <w:rFonts w:ascii="Times New Roman" w:eastAsia="宋体" w:hAnsi="Times New Roman" w:hint="eastAsia"/>
                <w:sz w:val="18"/>
                <w:szCs w:val="18"/>
              </w:rPr>
              <w:t>9</w:t>
            </w:r>
            <w:r w:rsidRPr="00874B4B">
              <w:rPr>
                <w:rFonts w:ascii="Times New Roman" w:eastAsia="宋体" w:hAnsi="Times New Roman" w:hint="eastAsia"/>
                <w:sz w:val="18"/>
                <w:szCs w:val="18"/>
              </w:rPr>
              <w:t>月</w:t>
            </w:r>
          </w:p>
        </w:tc>
        <w:tc>
          <w:tcPr>
            <w:tcW w:w="1185" w:type="dxa"/>
            <w:vAlign w:val="center"/>
          </w:tcPr>
          <w:p w:rsidR="004F46F2" w:rsidRPr="00874B4B" w:rsidRDefault="004F46F2" w:rsidP="004F46F2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874B4B">
              <w:rPr>
                <w:rFonts w:ascii="Times New Roman" w:eastAsia="宋体" w:hAnsi="Times New Roman" w:hint="eastAsia"/>
                <w:sz w:val="18"/>
                <w:szCs w:val="18"/>
              </w:rPr>
              <w:t>10</w:t>
            </w:r>
            <w:r w:rsidRPr="00874B4B">
              <w:rPr>
                <w:rFonts w:ascii="Times New Roman" w:eastAsia="宋体" w:hAnsi="Times New Roman" w:hint="eastAsia"/>
                <w:sz w:val="18"/>
                <w:szCs w:val="18"/>
              </w:rPr>
              <w:t>月</w:t>
            </w:r>
          </w:p>
        </w:tc>
        <w:tc>
          <w:tcPr>
            <w:tcW w:w="1185" w:type="dxa"/>
            <w:vAlign w:val="center"/>
          </w:tcPr>
          <w:p w:rsidR="004F46F2" w:rsidRPr="00874B4B" w:rsidRDefault="004F46F2" w:rsidP="004F46F2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874B4B">
              <w:rPr>
                <w:rFonts w:ascii="Times New Roman" w:eastAsia="宋体" w:hAnsi="Times New Roman" w:hint="eastAsia"/>
                <w:sz w:val="18"/>
                <w:szCs w:val="18"/>
              </w:rPr>
              <w:t>11</w:t>
            </w:r>
            <w:r w:rsidRPr="00874B4B">
              <w:rPr>
                <w:rFonts w:ascii="Times New Roman" w:eastAsia="宋体" w:hAnsi="Times New Roman" w:hint="eastAsia"/>
                <w:sz w:val="18"/>
                <w:szCs w:val="18"/>
              </w:rPr>
              <w:t>月</w:t>
            </w:r>
          </w:p>
        </w:tc>
        <w:tc>
          <w:tcPr>
            <w:tcW w:w="1186" w:type="dxa"/>
            <w:vAlign w:val="center"/>
          </w:tcPr>
          <w:p w:rsidR="004F46F2" w:rsidRPr="00874B4B" w:rsidRDefault="004F46F2" w:rsidP="004F46F2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874B4B">
              <w:rPr>
                <w:rFonts w:ascii="Times New Roman" w:eastAsia="宋体" w:hAnsi="Times New Roman" w:hint="eastAsia"/>
                <w:sz w:val="18"/>
                <w:szCs w:val="18"/>
              </w:rPr>
              <w:t>12</w:t>
            </w:r>
            <w:r w:rsidRPr="00874B4B">
              <w:rPr>
                <w:rFonts w:ascii="Times New Roman" w:eastAsia="宋体" w:hAnsi="Times New Roman" w:hint="eastAsia"/>
                <w:sz w:val="18"/>
                <w:szCs w:val="18"/>
              </w:rPr>
              <w:t>月</w:t>
            </w:r>
          </w:p>
        </w:tc>
      </w:tr>
      <w:tr w:rsidR="006D31DD" w:rsidRPr="00874B4B" w:rsidTr="006D31DD">
        <w:trPr>
          <w:jc w:val="center"/>
        </w:trPr>
        <w:tc>
          <w:tcPr>
            <w:tcW w:w="1185" w:type="dxa"/>
            <w:vMerge/>
            <w:vAlign w:val="center"/>
          </w:tcPr>
          <w:p w:rsidR="006D31DD" w:rsidRPr="00874B4B" w:rsidRDefault="006D31DD" w:rsidP="006D31DD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1185" w:type="dxa"/>
            <w:vAlign w:val="center"/>
          </w:tcPr>
          <w:p w:rsidR="006D31DD" w:rsidRPr="00874B4B" w:rsidRDefault="006D31DD" w:rsidP="006D31DD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874B4B">
              <w:rPr>
                <w:rFonts w:ascii="Times New Roman" w:eastAsia="宋体" w:hAnsi="Times New Roman" w:hint="eastAsia"/>
                <w:sz w:val="18"/>
                <w:szCs w:val="18"/>
              </w:rPr>
              <w:t>226.1</w:t>
            </w:r>
          </w:p>
        </w:tc>
        <w:tc>
          <w:tcPr>
            <w:tcW w:w="1185" w:type="dxa"/>
            <w:vAlign w:val="center"/>
          </w:tcPr>
          <w:p w:rsidR="006D31DD" w:rsidRPr="00874B4B" w:rsidRDefault="006D31DD" w:rsidP="006D31DD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874B4B">
              <w:rPr>
                <w:rFonts w:ascii="Times New Roman" w:eastAsia="宋体" w:hAnsi="Times New Roman" w:hint="eastAsia"/>
                <w:sz w:val="18"/>
                <w:szCs w:val="18"/>
              </w:rPr>
              <w:t>224</w:t>
            </w:r>
          </w:p>
        </w:tc>
        <w:tc>
          <w:tcPr>
            <w:tcW w:w="1185" w:type="dxa"/>
            <w:vAlign w:val="center"/>
          </w:tcPr>
          <w:p w:rsidR="006D31DD" w:rsidRPr="00874B4B" w:rsidRDefault="006D31DD" w:rsidP="006D31DD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874B4B">
              <w:rPr>
                <w:rFonts w:ascii="Times New Roman" w:eastAsia="宋体" w:hAnsi="Times New Roman" w:hint="eastAsia"/>
                <w:sz w:val="18"/>
                <w:szCs w:val="18"/>
              </w:rPr>
              <w:t>172.9</w:t>
            </w:r>
          </w:p>
        </w:tc>
        <w:tc>
          <w:tcPr>
            <w:tcW w:w="1185" w:type="dxa"/>
            <w:vAlign w:val="center"/>
          </w:tcPr>
          <w:p w:rsidR="006D31DD" w:rsidRPr="00874B4B" w:rsidRDefault="006D31DD" w:rsidP="006D31DD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874B4B">
              <w:rPr>
                <w:rFonts w:ascii="Times New Roman" w:eastAsia="宋体" w:hAnsi="Times New Roman" w:hint="eastAsia"/>
                <w:sz w:val="18"/>
                <w:szCs w:val="18"/>
              </w:rPr>
              <w:t>71.9</w:t>
            </w:r>
          </w:p>
        </w:tc>
        <w:tc>
          <w:tcPr>
            <w:tcW w:w="1185" w:type="dxa"/>
            <w:vAlign w:val="center"/>
          </w:tcPr>
          <w:p w:rsidR="006D31DD" w:rsidRPr="00874B4B" w:rsidRDefault="006D31DD" w:rsidP="006D31DD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874B4B">
              <w:rPr>
                <w:rFonts w:ascii="Times New Roman" w:eastAsia="宋体" w:hAnsi="Times New Roman" w:hint="eastAsia"/>
                <w:sz w:val="18"/>
                <w:szCs w:val="18"/>
              </w:rPr>
              <w:t>34.9</w:t>
            </w:r>
          </w:p>
        </w:tc>
        <w:tc>
          <w:tcPr>
            <w:tcW w:w="1186" w:type="dxa"/>
            <w:vAlign w:val="center"/>
          </w:tcPr>
          <w:p w:rsidR="006D31DD" w:rsidRPr="00874B4B" w:rsidRDefault="006D31DD" w:rsidP="006D31DD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874B4B">
              <w:rPr>
                <w:rFonts w:ascii="Times New Roman" w:eastAsia="宋体" w:hAnsi="Times New Roman" w:hint="eastAsia"/>
                <w:sz w:val="18"/>
                <w:szCs w:val="18"/>
              </w:rPr>
              <w:t>26.4</w:t>
            </w:r>
          </w:p>
        </w:tc>
      </w:tr>
      <w:tr w:rsidR="006D31DD" w:rsidRPr="00874B4B" w:rsidTr="006D31DD">
        <w:trPr>
          <w:jc w:val="center"/>
        </w:trPr>
        <w:tc>
          <w:tcPr>
            <w:tcW w:w="8296" w:type="dxa"/>
            <w:gridSpan w:val="7"/>
            <w:vAlign w:val="center"/>
          </w:tcPr>
          <w:p w:rsidR="006D31DD" w:rsidRPr="00874B4B" w:rsidRDefault="006D31DD" w:rsidP="006D31DD">
            <w:pPr>
              <w:jc w:val="left"/>
              <w:rPr>
                <w:rFonts w:ascii="Times New Roman" w:eastAsia="宋体" w:hAnsi="Times New Roman"/>
                <w:sz w:val="18"/>
                <w:szCs w:val="18"/>
              </w:rPr>
            </w:pPr>
            <w:r w:rsidRPr="00874B4B">
              <w:rPr>
                <w:rFonts w:ascii="Times New Roman" w:eastAsia="宋体" w:hAnsi="Times New Roman" w:hint="eastAsia"/>
                <w:sz w:val="18"/>
                <w:szCs w:val="18"/>
              </w:rPr>
              <w:t>注：多年年平均降雨量为</w:t>
            </w:r>
            <w:r w:rsidRPr="00874B4B">
              <w:rPr>
                <w:rFonts w:ascii="Times New Roman" w:eastAsia="宋体" w:hAnsi="Times New Roman" w:hint="eastAsia"/>
                <w:sz w:val="18"/>
                <w:szCs w:val="18"/>
              </w:rPr>
              <w:t>1657.2mm</w:t>
            </w:r>
            <w:r w:rsidRPr="00874B4B">
              <w:rPr>
                <w:rFonts w:ascii="Times New Roman" w:eastAsia="宋体" w:hAnsi="Times New Roman" w:hint="eastAsia"/>
                <w:sz w:val="18"/>
                <w:szCs w:val="18"/>
              </w:rPr>
              <w:t>，一年一遇降雨量为</w:t>
            </w:r>
            <w:r w:rsidRPr="00874B4B">
              <w:rPr>
                <w:rFonts w:ascii="Times New Roman" w:eastAsia="宋体" w:hAnsi="Times New Roman" w:hint="eastAsia"/>
                <w:sz w:val="18"/>
                <w:szCs w:val="18"/>
              </w:rPr>
              <w:t>51.8mm</w:t>
            </w:r>
            <w:r w:rsidRPr="00874B4B">
              <w:rPr>
                <w:rFonts w:ascii="Times New Roman" w:eastAsia="宋体" w:hAnsi="Times New Roman" w:hint="eastAsia"/>
                <w:sz w:val="18"/>
                <w:szCs w:val="18"/>
              </w:rPr>
              <w:t>。</w:t>
            </w:r>
          </w:p>
        </w:tc>
      </w:tr>
    </w:tbl>
    <w:p w:rsidR="006D31DD" w:rsidRPr="00874B4B" w:rsidRDefault="006D31DD" w:rsidP="006D31DD">
      <w:pPr>
        <w:jc w:val="center"/>
        <w:rPr>
          <w:rFonts w:ascii="Times New Roman" w:eastAsia="宋体" w:hAnsi="Times New Roman"/>
          <w:sz w:val="18"/>
          <w:szCs w:val="18"/>
        </w:rPr>
      </w:pPr>
      <w:r w:rsidRPr="00874B4B">
        <w:rPr>
          <w:rFonts w:ascii="Times New Roman" w:eastAsia="宋体" w:hAnsi="Times New Roman" w:hint="eastAsia"/>
          <w:sz w:val="18"/>
          <w:szCs w:val="18"/>
        </w:rPr>
        <w:t>表</w:t>
      </w:r>
      <w:r w:rsidRPr="00874B4B">
        <w:rPr>
          <w:rFonts w:ascii="Times New Roman" w:eastAsia="宋体" w:hAnsi="Times New Roman" w:hint="eastAsia"/>
          <w:sz w:val="18"/>
          <w:szCs w:val="18"/>
        </w:rPr>
        <w:t>2.3-2</w:t>
      </w:r>
      <w:r w:rsidRPr="00874B4B">
        <w:rPr>
          <w:rFonts w:ascii="Times New Roman" w:eastAsia="宋体" w:hAnsi="Times New Roman"/>
          <w:sz w:val="18"/>
          <w:szCs w:val="18"/>
        </w:rPr>
        <w:t xml:space="preserve"> </w:t>
      </w:r>
      <w:r w:rsidR="001C7CE7">
        <w:rPr>
          <w:rFonts w:ascii="Times New Roman" w:eastAsia="宋体" w:hAnsi="Times New Roman" w:hint="eastAsia"/>
          <w:sz w:val="18"/>
          <w:szCs w:val="18"/>
        </w:rPr>
        <w:t>**</w:t>
      </w:r>
      <w:r w:rsidRPr="00874B4B">
        <w:rPr>
          <w:rFonts w:ascii="Times New Roman" w:eastAsia="宋体" w:hAnsi="Times New Roman" w:hint="eastAsia"/>
          <w:sz w:val="18"/>
          <w:szCs w:val="18"/>
        </w:rPr>
        <w:t>市近</w:t>
      </w:r>
      <w:r w:rsidRPr="00874B4B">
        <w:rPr>
          <w:rFonts w:ascii="Times New Roman" w:eastAsia="宋体" w:hAnsi="Times New Roman" w:hint="eastAsia"/>
          <w:sz w:val="18"/>
          <w:szCs w:val="18"/>
        </w:rPr>
        <w:t>30</w:t>
      </w:r>
      <w:r w:rsidRPr="00874B4B">
        <w:rPr>
          <w:rFonts w:ascii="Times New Roman" w:eastAsia="宋体" w:hAnsi="Times New Roman" w:hint="eastAsia"/>
          <w:sz w:val="18"/>
          <w:szCs w:val="18"/>
        </w:rPr>
        <w:t>年月平均蒸发量（单位：毫米）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85"/>
        <w:gridCol w:w="1185"/>
        <w:gridCol w:w="1185"/>
        <w:gridCol w:w="1185"/>
        <w:gridCol w:w="1185"/>
        <w:gridCol w:w="1185"/>
        <w:gridCol w:w="1186"/>
      </w:tblGrid>
      <w:tr w:rsidR="004F46F2" w:rsidRPr="00874B4B" w:rsidTr="00911CCB">
        <w:tc>
          <w:tcPr>
            <w:tcW w:w="1185" w:type="dxa"/>
          </w:tcPr>
          <w:p w:rsidR="004F46F2" w:rsidRPr="00874B4B" w:rsidRDefault="004F46F2" w:rsidP="004F46F2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874B4B">
              <w:rPr>
                <w:rFonts w:ascii="Times New Roman" w:eastAsia="宋体" w:hAnsi="Times New Roman" w:hint="eastAsia"/>
                <w:sz w:val="18"/>
                <w:szCs w:val="18"/>
              </w:rPr>
              <w:t>年份</w:t>
            </w:r>
          </w:p>
        </w:tc>
        <w:tc>
          <w:tcPr>
            <w:tcW w:w="1185" w:type="dxa"/>
            <w:vAlign w:val="center"/>
          </w:tcPr>
          <w:p w:rsidR="004F46F2" w:rsidRPr="00874B4B" w:rsidRDefault="004F46F2" w:rsidP="004F46F2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874B4B">
              <w:rPr>
                <w:rFonts w:ascii="Times New Roman" w:eastAsia="宋体" w:hAnsi="Times New Roman" w:hint="eastAsia"/>
                <w:sz w:val="18"/>
                <w:szCs w:val="18"/>
              </w:rPr>
              <w:t>1</w:t>
            </w:r>
            <w:r w:rsidRPr="00874B4B">
              <w:rPr>
                <w:rFonts w:ascii="Times New Roman" w:eastAsia="宋体" w:hAnsi="Times New Roman" w:hint="eastAsia"/>
                <w:sz w:val="18"/>
                <w:szCs w:val="18"/>
              </w:rPr>
              <w:t>月</w:t>
            </w:r>
          </w:p>
        </w:tc>
        <w:tc>
          <w:tcPr>
            <w:tcW w:w="1185" w:type="dxa"/>
            <w:vAlign w:val="center"/>
          </w:tcPr>
          <w:p w:rsidR="004F46F2" w:rsidRPr="00874B4B" w:rsidRDefault="004F46F2" w:rsidP="004F46F2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874B4B">
              <w:rPr>
                <w:rFonts w:ascii="Times New Roman" w:eastAsia="宋体" w:hAnsi="Times New Roman" w:hint="eastAsia"/>
                <w:sz w:val="18"/>
                <w:szCs w:val="18"/>
              </w:rPr>
              <w:t>2</w:t>
            </w:r>
            <w:r w:rsidRPr="00874B4B">
              <w:rPr>
                <w:rFonts w:ascii="Times New Roman" w:eastAsia="宋体" w:hAnsi="Times New Roman" w:hint="eastAsia"/>
                <w:sz w:val="18"/>
                <w:szCs w:val="18"/>
              </w:rPr>
              <w:t>月</w:t>
            </w:r>
          </w:p>
        </w:tc>
        <w:tc>
          <w:tcPr>
            <w:tcW w:w="1185" w:type="dxa"/>
            <w:vAlign w:val="center"/>
          </w:tcPr>
          <w:p w:rsidR="004F46F2" w:rsidRPr="00874B4B" w:rsidRDefault="004F46F2" w:rsidP="004F46F2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874B4B">
              <w:rPr>
                <w:rFonts w:ascii="Times New Roman" w:eastAsia="宋体" w:hAnsi="Times New Roman" w:hint="eastAsia"/>
                <w:sz w:val="18"/>
                <w:szCs w:val="18"/>
              </w:rPr>
              <w:t>3</w:t>
            </w:r>
            <w:r w:rsidRPr="00874B4B">
              <w:rPr>
                <w:rFonts w:ascii="Times New Roman" w:eastAsia="宋体" w:hAnsi="Times New Roman" w:hint="eastAsia"/>
                <w:sz w:val="18"/>
                <w:szCs w:val="18"/>
              </w:rPr>
              <w:t>月</w:t>
            </w:r>
          </w:p>
        </w:tc>
        <w:tc>
          <w:tcPr>
            <w:tcW w:w="1185" w:type="dxa"/>
            <w:vAlign w:val="center"/>
          </w:tcPr>
          <w:p w:rsidR="004F46F2" w:rsidRPr="00874B4B" w:rsidRDefault="004F46F2" w:rsidP="004F46F2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874B4B">
              <w:rPr>
                <w:rFonts w:ascii="Times New Roman" w:eastAsia="宋体" w:hAnsi="Times New Roman" w:hint="eastAsia"/>
                <w:sz w:val="18"/>
                <w:szCs w:val="18"/>
              </w:rPr>
              <w:t>4</w:t>
            </w:r>
            <w:r w:rsidRPr="00874B4B">
              <w:rPr>
                <w:rFonts w:ascii="Times New Roman" w:eastAsia="宋体" w:hAnsi="Times New Roman" w:hint="eastAsia"/>
                <w:sz w:val="18"/>
                <w:szCs w:val="18"/>
              </w:rPr>
              <w:t>月</w:t>
            </w:r>
          </w:p>
        </w:tc>
        <w:tc>
          <w:tcPr>
            <w:tcW w:w="1185" w:type="dxa"/>
            <w:vAlign w:val="center"/>
          </w:tcPr>
          <w:p w:rsidR="004F46F2" w:rsidRPr="00874B4B" w:rsidRDefault="004F46F2" w:rsidP="004F46F2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874B4B">
              <w:rPr>
                <w:rFonts w:ascii="Times New Roman" w:eastAsia="宋体" w:hAnsi="Times New Roman" w:hint="eastAsia"/>
                <w:sz w:val="18"/>
                <w:szCs w:val="18"/>
              </w:rPr>
              <w:t>5</w:t>
            </w:r>
            <w:r w:rsidRPr="00874B4B">
              <w:rPr>
                <w:rFonts w:ascii="Times New Roman" w:eastAsia="宋体" w:hAnsi="Times New Roman" w:hint="eastAsia"/>
                <w:sz w:val="18"/>
                <w:szCs w:val="18"/>
              </w:rPr>
              <w:t>月</w:t>
            </w:r>
          </w:p>
        </w:tc>
        <w:tc>
          <w:tcPr>
            <w:tcW w:w="1186" w:type="dxa"/>
            <w:vAlign w:val="center"/>
          </w:tcPr>
          <w:p w:rsidR="004F46F2" w:rsidRPr="00874B4B" w:rsidRDefault="004F46F2" w:rsidP="004F46F2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874B4B">
              <w:rPr>
                <w:rFonts w:ascii="Times New Roman" w:eastAsia="宋体" w:hAnsi="Times New Roman" w:hint="eastAsia"/>
                <w:sz w:val="18"/>
                <w:szCs w:val="18"/>
              </w:rPr>
              <w:t>6</w:t>
            </w:r>
            <w:r w:rsidRPr="00874B4B">
              <w:rPr>
                <w:rFonts w:ascii="Times New Roman" w:eastAsia="宋体" w:hAnsi="Times New Roman" w:hint="eastAsia"/>
                <w:sz w:val="18"/>
                <w:szCs w:val="18"/>
              </w:rPr>
              <w:t>月</w:t>
            </w:r>
          </w:p>
        </w:tc>
      </w:tr>
      <w:tr w:rsidR="004F46F2" w:rsidRPr="00874B4B" w:rsidTr="006D31DD">
        <w:tc>
          <w:tcPr>
            <w:tcW w:w="1185" w:type="dxa"/>
          </w:tcPr>
          <w:p w:rsidR="004F46F2" w:rsidRPr="00874B4B" w:rsidRDefault="004F46F2" w:rsidP="004F46F2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874B4B">
              <w:rPr>
                <w:rFonts w:ascii="Times New Roman" w:eastAsia="宋体" w:hAnsi="Times New Roman" w:hint="eastAsia"/>
                <w:sz w:val="18"/>
                <w:szCs w:val="18"/>
              </w:rPr>
              <w:t>1986-2015</w:t>
            </w:r>
          </w:p>
        </w:tc>
        <w:tc>
          <w:tcPr>
            <w:tcW w:w="1185" w:type="dxa"/>
          </w:tcPr>
          <w:p w:rsidR="004F46F2" w:rsidRPr="00874B4B" w:rsidRDefault="004F46F2" w:rsidP="004F46F2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874B4B">
              <w:rPr>
                <w:rFonts w:ascii="Times New Roman" w:eastAsia="宋体" w:hAnsi="Times New Roman" w:hint="eastAsia"/>
                <w:sz w:val="18"/>
                <w:szCs w:val="18"/>
              </w:rPr>
              <w:t>96.5</w:t>
            </w:r>
          </w:p>
        </w:tc>
        <w:tc>
          <w:tcPr>
            <w:tcW w:w="1185" w:type="dxa"/>
          </w:tcPr>
          <w:p w:rsidR="004F46F2" w:rsidRPr="00874B4B" w:rsidRDefault="004F46F2" w:rsidP="004F46F2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874B4B">
              <w:rPr>
                <w:rFonts w:ascii="Times New Roman" w:eastAsia="宋体" w:hAnsi="Times New Roman" w:hint="eastAsia"/>
                <w:sz w:val="18"/>
                <w:szCs w:val="18"/>
              </w:rPr>
              <w:t>80</w:t>
            </w:r>
          </w:p>
        </w:tc>
        <w:tc>
          <w:tcPr>
            <w:tcW w:w="1185" w:type="dxa"/>
          </w:tcPr>
          <w:p w:rsidR="004F46F2" w:rsidRPr="00874B4B" w:rsidRDefault="004F46F2" w:rsidP="004F46F2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874B4B">
              <w:rPr>
                <w:rFonts w:ascii="Times New Roman" w:eastAsia="宋体" w:hAnsi="Times New Roman" w:hint="eastAsia"/>
                <w:sz w:val="18"/>
                <w:szCs w:val="18"/>
              </w:rPr>
              <w:t>89</w:t>
            </w:r>
          </w:p>
        </w:tc>
        <w:tc>
          <w:tcPr>
            <w:tcW w:w="1185" w:type="dxa"/>
          </w:tcPr>
          <w:p w:rsidR="004F46F2" w:rsidRPr="00874B4B" w:rsidRDefault="004F46F2" w:rsidP="004F46F2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874B4B">
              <w:rPr>
                <w:rFonts w:ascii="Times New Roman" w:eastAsia="宋体" w:hAnsi="Times New Roman" w:hint="eastAsia"/>
                <w:sz w:val="18"/>
                <w:szCs w:val="18"/>
              </w:rPr>
              <w:t>106.6</w:t>
            </w:r>
          </w:p>
        </w:tc>
        <w:tc>
          <w:tcPr>
            <w:tcW w:w="1185" w:type="dxa"/>
          </w:tcPr>
          <w:p w:rsidR="004F46F2" w:rsidRPr="00874B4B" w:rsidRDefault="004F46F2" w:rsidP="004F46F2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874B4B">
              <w:rPr>
                <w:rFonts w:ascii="Times New Roman" w:eastAsia="宋体" w:hAnsi="Times New Roman" w:hint="eastAsia"/>
                <w:sz w:val="18"/>
                <w:szCs w:val="18"/>
              </w:rPr>
              <w:t>141.4</w:t>
            </w:r>
          </w:p>
        </w:tc>
        <w:tc>
          <w:tcPr>
            <w:tcW w:w="1186" w:type="dxa"/>
          </w:tcPr>
          <w:p w:rsidR="004F46F2" w:rsidRPr="00874B4B" w:rsidRDefault="004F46F2" w:rsidP="004F46F2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874B4B">
              <w:rPr>
                <w:rFonts w:ascii="Times New Roman" w:eastAsia="宋体" w:hAnsi="Times New Roman" w:hint="eastAsia"/>
                <w:sz w:val="18"/>
                <w:szCs w:val="18"/>
              </w:rPr>
              <w:t>151.7</w:t>
            </w:r>
          </w:p>
        </w:tc>
      </w:tr>
      <w:tr w:rsidR="004F46F2" w:rsidRPr="00874B4B" w:rsidTr="001315A0">
        <w:tc>
          <w:tcPr>
            <w:tcW w:w="1185" w:type="dxa"/>
          </w:tcPr>
          <w:p w:rsidR="004F46F2" w:rsidRPr="00874B4B" w:rsidRDefault="004F46F2" w:rsidP="004F46F2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874B4B">
              <w:rPr>
                <w:rFonts w:ascii="Times New Roman" w:eastAsia="宋体" w:hAnsi="Times New Roman" w:hint="eastAsia"/>
                <w:sz w:val="18"/>
                <w:szCs w:val="18"/>
              </w:rPr>
              <w:t>年份</w:t>
            </w:r>
          </w:p>
        </w:tc>
        <w:tc>
          <w:tcPr>
            <w:tcW w:w="1185" w:type="dxa"/>
            <w:vAlign w:val="center"/>
          </w:tcPr>
          <w:p w:rsidR="004F46F2" w:rsidRPr="00874B4B" w:rsidRDefault="004F46F2" w:rsidP="004F46F2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874B4B">
              <w:rPr>
                <w:rFonts w:ascii="Times New Roman" w:eastAsia="宋体" w:hAnsi="Times New Roman" w:hint="eastAsia"/>
                <w:sz w:val="18"/>
                <w:szCs w:val="18"/>
              </w:rPr>
              <w:t>7</w:t>
            </w:r>
            <w:r w:rsidRPr="00874B4B">
              <w:rPr>
                <w:rFonts w:ascii="Times New Roman" w:eastAsia="宋体" w:hAnsi="Times New Roman" w:hint="eastAsia"/>
                <w:sz w:val="18"/>
                <w:szCs w:val="18"/>
              </w:rPr>
              <w:t>月</w:t>
            </w:r>
          </w:p>
        </w:tc>
        <w:tc>
          <w:tcPr>
            <w:tcW w:w="1185" w:type="dxa"/>
            <w:vAlign w:val="center"/>
          </w:tcPr>
          <w:p w:rsidR="004F46F2" w:rsidRPr="00874B4B" w:rsidRDefault="004F46F2" w:rsidP="004F46F2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874B4B">
              <w:rPr>
                <w:rFonts w:ascii="Times New Roman" w:eastAsia="宋体" w:hAnsi="Times New Roman" w:hint="eastAsia"/>
                <w:sz w:val="18"/>
                <w:szCs w:val="18"/>
              </w:rPr>
              <w:t>8</w:t>
            </w:r>
            <w:r w:rsidRPr="00874B4B">
              <w:rPr>
                <w:rFonts w:ascii="Times New Roman" w:eastAsia="宋体" w:hAnsi="Times New Roman" w:hint="eastAsia"/>
                <w:sz w:val="18"/>
                <w:szCs w:val="18"/>
              </w:rPr>
              <w:t>月</w:t>
            </w:r>
          </w:p>
        </w:tc>
        <w:tc>
          <w:tcPr>
            <w:tcW w:w="1185" w:type="dxa"/>
            <w:vAlign w:val="center"/>
          </w:tcPr>
          <w:p w:rsidR="004F46F2" w:rsidRPr="00874B4B" w:rsidRDefault="004F46F2" w:rsidP="004F46F2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874B4B">
              <w:rPr>
                <w:rFonts w:ascii="Times New Roman" w:eastAsia="宋体" w:hAnsi="Times New Roman" w:hint="eastAsia"/>
                <w:sz w:val="18"/>
                <w:szCs w:val="18"/>
              </w:rPr>
              <w:t>9</w:t>
            </w:r>
            <w:r w:rsidRPr="00874B4B">
              <w:rPr>
                <w:rFonts w:ascii="Times New Roman" w:eastAsia="宋体" w:hAnsi="Times New Roman" w:hint="eastAsia"/>
                <w:sz w:val="18"/>
                <w:szCs w:val="18"/>
              </w:rPr>
              <w:t>月</w:t>
            </w:r>
          </w:p>
        </w:tc>
        <w:tc>
          <w:tcPr>
            <w:tcW w:w="1185" w:type="dxa"/>
            <w:vAlign w:val="center"/>
          </w:tcPr>
          <w:p w:rsidR="004F46F2" w:rsidRPr="00874B4B" w:rsidRDefault="004F46F2" w:rsidP="004F46F2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874B4B">
              <w:rPr>
                <w:rFonts w:ascii="Times New Roman" w:eastAsia="宋体" w:hAnsi="Times New Roman" w:hint="eastAsia"/>
                <w:sz w:val="18"/>
                <w:szCs w:val="18"/>
              </w:rPr>
              <w:t>10</w:t>
            </w:r>
            <w:r w:rsidRPr="00874B4B">
              <w:rPr>
                <w:rFonts w:ascii="Times New Roman" w:eastAsia="宋体" w:hAnsi="Times New Roman" w:hint="eastAsia"/>
                <w:sz w:val="18"/>
                <w:szCs w:val="18"/>
              </w:rPr>
              <w:t>月</w:t>
            </w:r>
          </w:p>
        </w:tc>
        <w:tc>
          <w:tcPr>
            <w:tcW w:w="1185" w:type="dxa"/>
            <w:vAlign w:val="center"/>
          </w:tcPr>
          <w:p w:rsidR="004F46F2" w:rsidRPr="00874B4B" w:rsidRDefault="004F46F2" w:rsidP="004F46F2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874B4B">
              <w:rPr>
                <w:rFonts w:ascii="Times New Roman" w:eastAsia="宋体" w:hAnsi="Times New Roman" w:hint="eastAsia"/>
                <w:sz w:val="18"/>
                <w:szCs w:val="18"/>
              </w:rPr>
              <w:t>11</w:t>
            </w:r>
            <w:r w:rsidRPr="00874B4B">
              <w:rPr>
                <w:rFonts w:ascii="Times New Roman" w:eastAsia="宋体" w:hAnsi="Times New Roman" w:hint="eastAsia"/>
                <w:sz w:val="18"/>
                <w:szCs w:val="18"/>
              </w:rPr>
              <w:t>月</w:t>
            </w:r>
          </w:p>
        </w:tc>
        <w:tc>
          <w:tcPr>
            <w:tcW w:w="1186" w:type="dxa"/>
            <w:vAlign w:val="center"/>
          </w:tcPr>
          <w:p w:rsidR="004F46F2" w:rsidRPr="00874B4B" w:rsidRDefault="004F46F2" w:rsidP="004F46F2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874B4B">
              <w:rPr>
                <w:rFonts w:ascii="Times New Roman" w:eastAsia="宋体" w:hAnsi="Times New Roman" w:hint="eastAsia"/>
                <w:sz w:val="18"/>
                <w:szCs w:val="18"/>
              </w:rPr>
              <w:t>12</w:t>
            </w:r>
            <w:r w:rsidRPr="00874B4B">
              <w:rPr>
                <w:rFonts w:ascii="Times New Roman" w:eastAsia="宋体" w:hAnsi="Times New Roman" w:hint="eastAsia"/>
                <w:sz w:val="18"/>
                <w:szCs w:val="18"/>
              </w:rPr>
              <w:t>月</w:t>
            </w:r>
          </w:p>
        </w:tc>
      </w:tr>
      <w:tr w:rsidR="004F46F2" w:rsidRPr="00874B4B" w:rsidTr="006D31DD">
        <w:tc>
          <w:tcPr>
            <w:tcW w:w="1185" w:type="dxa"/>
          </w:tcPr>
          <w:p w:rsidR="004F46F2" w:rsidRPr="00874B4B" w:rsidRDefault="004F46F2" w:rsidP="004F46F2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874B4B">
              <w:rPr>
                <w:rFonts w:ascii="Times New Roman" w:eastAsia="宋体" w:hAnsi="Times New Roman" w:hint="eastAsia"/>
                <w:sz w:val="18"/>
                <w:szCs w:val="18"/>
              </w:rPr>
              <w:t>1986-2015</w:t>
            </w:r>
          </w:p>
        </w:tc>
        <w:tc>
          <w:tcPr>
            <w:tcW w:w="1185" w:type="dxa"/>
          </w:tcPr>
          <w:p w:rsidR="004F46F2" w:rsidRPr="00874B4B" w:rsidRDefault="004F46F2" w:rsidP="004F46F2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874B4B">
              <w:rPr>
                <w:rFonts w:ascii="Times New Roman" w:eastAsia="宋体" w:hAnsi="Times New Roman" w:hint="eastAsia"/>
                <w:sz w:val="18"/>
                <w:szCs w:val="18"/>
              </w:rPr>
              <w:t>180.2</w:t>
            </w:r>
          </w:p>
        </w:tc>
        <w:tc>
          <w:tcPr>
            <w:tcW w:w="1185" w:type="dxa"/>
          </w:tcPr>
          <w:p w:rsidR="004F46F2" w:rsidRPr="00874B4B" w:rsidRDefault="004F46F2" w:rsidP="004F46F2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874B4B">
              <w:rPr>
                <w:rFonts w:ascii="Times New Roman" w:eastAsia="宋体" w:hAnsi="Times New Roman" w:hint="eastAsia"/>
                <w:sz w:val="18"/>
                <w:szCs w:val="18"/>
              </w:rPr>
              <w:t>171.4</w:t>
            </w:r>
          </w:p>
        </w:tc>
        <w:tc>
          <w:tcPr>
            <w:tcW w:w="1185" w:type="dxa"/>
          </w:tcPr>
          <w:p w:rsidR="004F46F2" w:rsidRPr="00874B4B" w:rsidRDefault="004F46F2" w:rsidP="004F46F2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874B4B">
              <w:rPr>
                <w:rFonts w:ascii="Times New Roman" w:eastAsia="宋体" w:hAnsi="Times New Roman" w:hint="eastAsia"/>
                <w:sz w:val="18"/>
                <w:szCs w:val="18"/>
              </w:rPr>
              <w:t>171</w:t>
            </w:r>
          </w:p>
        </w:tc>
        <w:tc>
          <w:tcPr>
            <w:tcW w:w="1185" w:type="dxa"/>
          </w:tcPr>
          <w:p w:rsidR="004F46F2" w:rsidRPr="00874B4B" w:rsidRDefault="004F46F2" w:rsidP="004F46F2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874B4B">
              <w:rPr>
                <w:rFonts w:ascii="Times New Roman" w:eastAsia="宋体" w:hAnsi="Times New Roman" w:hint="eastAsia"/>
                <w:sz w:val="18"/>
                <w:szCs w:val="18"/>
              </w:rPr>
              <w:t>176.1</w:t>
            </w:r>
          </w:p>
        </w:tc>
        <w:tc>
          <w:tcPr>
            <w:tcW w:w="1185" w:type="dxa"/>
          </w:tcPr>
          <w:p w:rsidR="004F46F2" w:rsidRPr="00874B4B" w:rsidRDefault="004F46F2" w:rsidP="004F46F2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874B4B">
              <w:rPr>
                <w:rFonts w:ascii="Times New Roman" w:eastAsia="宋体" w:hAnsi="Times New Roman" w:hint="eastAsia"/>
                <w:sz w:val="18"/>
                <w:szCs w:val="18"/>
              </w:rPr>
              <w:t>132.6</w:t>
            </w:r>
          </w:p>
        </w:tc>
        <w:tc>
          <w:tcPr>
            <w:tcW w:w="1186" w:type="dxa"/>
          </w:tcPr>
          <w:p w:rsidR="004F46F2" w:rsidRPr="00874B4B" w:rsidRDefault="004F46F2" w:rsidP="004F46F2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874B4B">
              <w:rPr>
                <w:rFonts w:ascii="Times New Roman" w:eastAsia="宋体" w:hAnsi="Times New Roman" w:hint="eastAsia"/>
                <w:sz w:val="18"/>
                <w:szCs w:val="18"/>
              </w:rPr>
              <w:t>112.9</w:t>
            </w:r>
          </w:p>
        </w:tc>
      </w:tr>
    </w:tbl>
    <w:p w:rsidR="006D31DD" w:rsidRPr="00874B4B" w:rsidRDefault="004F46F2" w:rsidP="004F46F2">
      <w:pPr>
        <w:pStyle w:val="2"/>
        <w:numPr>
          <w:ilvl w:val="0"/>
          <w:numId w:val="1"/>
        </w:numPr>
        <w:rPr>
          <w:rFonts w:ascii="Times New Roman" w:eastAsia="宋体" w:hAnsi="Times New Roman"/>
        </w:rPr>
      </w:pPr>
      <w:bookmarkStart w:id="5" w:name="_Toc61956670"/>
      <w:r w:rsidRPr="00874B4B">
        <w:rPr>
          <w:rFonts w:ascii="Times New Roman" w:eastAsia="宋体" w:hAnsi="Times New Roman" w:hint="eastAsia"/>
        </w:rPr>
        <w:t>用水量估算</w:t>
      </w:r>
      <w:bookmarkEnd w:id="5"/>
    </w:p>
    <w:p w:rsidR="004F46F2" w:rsidRPr="00874B4B" w:rsidRDefault="004F46F2" w:rsidP="004F46F2">
      <w:pPr>
        <w:pStyle w:val="3"/>
        <w:rPr>
          <w:rFonts w:ascii="Times New Roman" w:eastAsia="宋体" w:hAnsi="Times New Roman"/>
        </w:rPr>
      </w:pPr>
      <w:bookmarkStart w:id="6" w:name="_Toc61956671"/>
      <w:r w:rsidRPr="00874B4B">
        <w:rPr>
          <w:rFonts w:ascii="Times New Roman" w:eastAsia="宋体" w:hAnsi="Times New Roman" w:hint="eastAsia"/>
        </w:rPr>
        <w:t>3.1</w:t>
      </w:r>
      <w:r w:rsidRPr="00874B4B">
        <w:rPr>
          <w:rFonts w:ascii="Times New Roman" w:eastAsia="宋体" w:hAnsi="Times New Roman" w:hint="eastAsia"/>
        </w:rPr>
        <w:t>用水定额</w:t>
      </w:r>
      <w:bookmarkEnd w:id="6"/>
    </w:p>
    <w:p w:rsidR="00242E1E" w:rsidRDefault="00CC58DE" w:rsidP="00242E1E">
      <w:pPr>
        <w:spacing w:line="400" w:lineRule="exact"/>
        <w:ind w:firstLineChars="200" w:firstLine="480"/>
        <w:rPr>
          <w:rFonts w:ascii="Times New Roman" w:eastAsia="宋体" w:hAnsi="Times New Roman"/>
          <w:sz w:val="24"/>
        </w:rPr>
      </w:pPr>
      <w:r w:rsidRPr="009E4975">
        <w:rPr>
          <w:rFonts w:ascii="Times New Roman" w:eastAsia="宋体" w:hAnsi="Times New Roman" w:hint="eastAsia"/>
          <w:sz w:val="24"/>
          <w:highlight w:val="yellow"/>
        </w:rPr>
        <w:t>根据</w:t>
      </w:r>
      <w:r w:rsidR="00242E1E" w:rsidRPr="009E4975">
        <w:rPr>
          <w:rFonts w:ascii="Times New Roman" w:eastAsia="宋体" w:hAnsi="Times New Roman" w:hint="eastAsia"/>
          <w:sz w:val="24"/>
          <w:highlight w:val="yellow"/>
        </w:rPr>
        <w:t>项目所在地要求的</w:t>
      </w:r>
      <w:r w:rsidRPr="009E4975">
        <w:rPr>
          <w:rFonts w:ascii="Times New Roman" w:eastAsia="宋体" w:hAnsi="Times New Roman" w:hint="eastAsia"/>
          <w:sz w:val="24"/>
          <w:highlight w:val="yellow"/>
        </w:rPr>
        <w:t>平均日生活用水节水用水定额、杂用水节水用水定额，</w:t>
      </w:r>
      <w:r w:rsidRPr="009E4975">
        <w:rPr>
          <w:rFonts w:ascii="Times New Roman" w:eastAsia="宋体" w:hAnsi="Times New Roman" w:hint="eastAsia"/>
          <w:sz w:val="24"/>
          <w:szCs w:val="24"/>
          <w:highlight w:val="yellow"/>
        </w:rPr>
        <w:t>结合本项目实际情况</w:t>
      </w:r>
      <w:r w:rsidRPr="009E4975">
        <w:rPr>
          <w:rFonts w:ascii="Times New Roman" w:eastAsia="宋体" w:hAnsi="Times New Roman" w:hint="eastAsia"/>
          <w:sz w:val="24"/>
          <w:highlight w:val="yellow"/>
        </w:rPr>
        <w:t>取值。</w:t>
      </w:r>
    </w:p>
    <w:p w:rsidR="004F46F2" w:rsidRPr="00874B4B" w:rsidRDefault="009E4975" w:rsidP="004F46F2">
      <w:pPr>
        <w:spacing w:line="400" w:lineRule="exact"/>
        <w:ind w:firstLineChars="200" w:firstLine="480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 w:hint="eastAsia"/>
          <w:sz w:val="24"/>
        </w:rPr>
        <w:t>【样例】</w:t>
      </w:r>
      <w:r w:rsidR="004F46F2" w:rsidRPr="00874B4B">
        <w:rPr>
          <w:rFonts w:ascii="Times New Roman" w:eastAsia="宋体" w:hAnsi="Times New Roman" w:hint="eastAsia"/>
          <w:sz w:val="24"/>
          <w:szCs w:val="24"/>
        </w:rPr>
        <w:t>本项目平均日生活用水节水用水定额、杂用水节水用水定额根据《民用建筑节水设计标准》</w:t>
      </w:r>
      <w:r w:rsidR="004F46F2" w:rsidRPr="00874B4B">
        <w:rPr>
          <w:rFonts w:ascii="Times New Roman" w:eastAsia="宋体" w:hAnsi="Times New Roman" w:hint="eastAsia"/>
          <w:sz w:val="24"/>
          <w:szCs w:val="24"/>
        </w:rPr>
        <w:t xml:space="preserve"> GB</w:t>
      </w:r>
      <w:r w:rsidR="004F46F2" w:rsidRPr="00874B4B">
        <w:rPr>
          <w:rFonts w:ascii="Times New Roman" w:eastAsia="宋体" w:hAnsi="Times New Roman"/>
          <w:sz w:val="24"/>
          <w:szCs w:val="24"/>
        </w:rPr>
        <w:t xml:space="preserve"> </w:t>
      </w:r>
      <w:r w:rsidR="004F46F2" w:rsidRPr="00874B4B">
        <w:rPr>
          <w:rFonts w:ascii="Times New Roman" w:eastAsia="宋体" w:hAnsi="Times New Roman" w:hint="eastAsia"/>
          <w:sz w:val="24"/>
          <w:szCs w:val="24"/>
        </w:rPr>
        <w:t>50555-2010</w:t>
      </w:r>
      <w:r w:rsidR="004F46F2" w:rsidRPr="00874B4B">
        <w:rPr>
          <w:rFonts w:ascii="Times New Roman" w:eastAsia="宋体" w:hAnsi="Times New Roman" w:hint="eastAsia"/>
          <w:sz w:val="24"/>
          <w:szCs w:val="24"/>
        </w:rPr>
        <w:t>的要求，结合本项目实际情况取值：</w:t>
      </w:r>
    </w:p>
    <w:p w:rsidR="004F46F2" w:rsidRPr="00874B4B" w:rsidRDefault="004F46F2" w:rsidP="004F46F2">
      <w:pPr>
        <w:spacing w:line="400" w:lineRule="exact"/>
        <w:ind w:firstLineChars="200" w:firstLine="360"/>
        <w:jc w:val="center"/>
        <w:rPr>
          <w:rFonts w:ascii="Times New Roman" w:eastAsia="宋体" w:hAnsi="Times New Roman"/>
          <w:sz w:val="18"/>
          <w:szCs w:val="18"/>
        </w:rPr>
      </w:pPr>
      <w:r w:rsidRPr="00874B4B">
        <w:rPr>
          <w:rFonts w:ascii="Times New Roman" w:eastAsia="宋体" w:hAnsi="Times New Roman" w:hint="eastAsia"/>
          <w:sz w:val="18"/>
          <w:szCs w:val="18"/>
        </w:rPr>
        <w:t>表</w:t>
      </w:r>
      <w:r w:rsidRPr="00874B4B">
        <w:rPr>
          <w:rFonts w:ascii="Times New Roman" w:eastAsia="宋体" w:hAnsi="Times New Roman" w:hint="eastAsia"/>
          <w:sz w:val="18"/>
          <w:szCs w:val="18"/>
        </w:rPr>
        <w:t xml:space="preserve"> 3-1</w:t>
      </w:r>
      <w:r w:rsidRPr="00874B4B">
        <w:rPr>
          <w:rFonts w:ascii="Times New Roman" w:eastAsia="宋体" w:hAnsi="Times New Roman"/>
          <w:sz w:val="18"/>
          <w:szCs w:val="18"/>
        </w:rPr>
        <w:t xml:space="preserve"> </w:t>
      </w:r>
      <w:r w:rsidRPr="00874B4B">
        <w:rPr>
          <w:rFonts w:ascii="Times New Roman" w:eastAsia="宋体" w:hAnsi="Times New Roman" w:hint="eastAsia"/>
          <w:sz w:val="18"/>
          <w:szCs w:val="18"/>
        </w:rPr>
        <w:t>平均日生活用水节水用水定额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1843"/>
        <w:gridCol w:w="1742"/>
        <w:gridCol w:w="1383"/>
        <w:gridCol w:w="1383"/>
        <w:gridCol w:w="1383"/>
      </w:tblGrid>
      <w:tr w:rsidR="004F46F2" w:rsidRPr="00874B4B" w:rsidTr="004F46F2">
        <w:trPr>
          <w:jc w:val="center"/>
        </w:trPr>
        <w:tc>
          <w:tcPr>
            <w:tcW w:w="562" w:type="dxa"/>
            <w:vAlign w:val="center"/>
          </w:tcPr>
          <w:p w:rsidR="004F46F2" w:rsidRPr="00874B4B" w:rsidRDefault="004F46F2" w:rsidP="004F46F2">
            <w:pPr>
              <w:spacing w:line="4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874B4B">
              <w:rPr>
                <w:rFonts w:ascii="Times New Roman" w:eastAsia="宋体" w:hAnsi="Times New Roman" w:hint="eastAsia"/>
                <w:sz w:val="18"/>
                <w:szCs w:val="18"/>
              </w:rPr>
              <w:t>序号</w:t>
            </w:r>
          </w:p>
        </w:tc>
        <w:tc>
          <w:tcPr>
            <w:tcW w:w="1843" w:type="dxa"/>
            <w:vAlign w:val="center"/>
          </w:tcPr>
          <w:p w:rsidR="004F46F2" w:rsidRPr="00874B4B" w:rsidRDefault="004F46F2" w:rsidP="004F46F2">
            <w:pPr>
              <w:spacing w:line="4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874B4B">
              <w:rPr>
                <w:rFonts w:ascii="Times New Roman" w:eastAsia="宋体" w:hAnsi="Times New Roman" w:hint="eastAsia"/>
                <w:sz w:val="18"/>
                <w:szCs w:val="18"/>
              </w:rPr>
              <w:t>建筑类型及卫生器具设置标准</w:t>
            </w:r>
          </w:p>
        </w:tc>
        <w:tc>
          <w:tcPr>
            <w:tcW w:w="1742" w:type="dxa"/>
            <w:vAlign w:val="center"/>
          </w:tcPr>
          <w:p w:rsidR="004F46F2" w:rsidRPr="00874B4B" w:rsidRDefault="004F46F2" w:rsidP="004F46F2">
            <w:pPr>
              <w:spacing w:line="4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874B4B">
              <w:rPr>
                <w:rFonts w:ascii="Times New Roman" w:eastAsia="宋体" w:hAnsi="Times New Roman" w:hint="eastAsia"/>
                <w:sz w:val="18"/>
                <w:szCs w:val="18"/>
              </w:rPr>
              <w:t>节水用水定额</w:t>
            </w:r>
          </w:p>
          <w:p w:rsidR="004F46F2" w:rsidRPr="00874B4B" w:rsidRDefault="003D6020" w:rsidP="004F46F2">
            <w:pPr>
              <w:spacing w:line="4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宋体" w:hAnsi="Cambria Math"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eastAsia="宋体" w:hAnsi="Cambria Math" w:hint="eastAsia"/>
                        <w:sz w:val="18"/>
                        <w:szCs w:val="18"/>
                      </w:rPr>
                      <m:t>q</m:t>
                    </m:r>
                  </m:e>
                  <m:sub>
                    <m:r>
                      <w:rPr>
                        <w:rFonts w:ascii="Cambria Math" w:eastAsia="宋体" w:hAnsi="Cambria Math" w:hint="eastAsia"/>
                        <w:sz w:val="18"/>
                        <w:szCs w:val="18"/>
                      </w:rPr>
                      <m:t>g</m:t>
                    </m:r>
                  </m:sub>
                </m:sSub>
              </m:oMath>
            </m:oMathPara>
          </w:p>
        </w:tc>
        <w:tc>
          <w:tcPr>
            <w:tcW w:w="1383" w:type="dxa"/>
            <w:vAlign w:val="center"/>
          </w:tcPr>
          <w:p w:rsidR="004F46F2" w:rsidRPr="00874B4B" w:rsidRDefault="004F46F2" w:rsidP="004F46F2">
            <w:pPr>
              <w:spacing w:line="4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874B4B">
              <w:rPr>
                <w:rFonts w:ascii="Times New Roman" w:eastAsia="宋体" w:hAnsi="Times New Roman" w:hint="eastAsia"/>
                <w:sz w:val="18"/>
                <w:szCs w:val="18"/>
              </w:rPr>
              <w:t>单位</w:t>
            </w:r>
          </w:p>
        </w:tc>
        <w:tc>
          <w:tcPr>
            <w:tcW w:w="1383" w:type="dxa"/>
            <w:vAlign w:val="center"/>
          </w:tcPr>
          <w:p w:rsidR="004F46F2" w:rsidRPr="00874B4B" w:rsidRDefault="004F46F2" w:rsidP="004F46F2">
            <w:pPr>
              <w:spacing w:line="4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874B4B">
              <w:rPr>
                <w:rFonts w:ascii="Times New Roman" w:eastAsia="宋体" w:hAnsi="Times New Roman" w:hint="eastAsia"/>
                <w:sz w:val="18"/>
                <w:szCs w:val="18"/>
              </w:rPr>
              <w:t>本项目取值</w:t>
            </w:r>
          </w:p>
        </w:tc>
        <w:tc>
          <w:tcPr>
            <w:tcW w:w="1383" w:type="dxa"/>
            <w:vAlign w:val="center"/>
          </w:tcPr>
          <w:p w:rsidR="004F46F2" w:rsidRPr="00874B4B" w:rsidRDefault="004F46F2" w:rsidP="004F46F2">
            <w:pPr>
              <w:spacing w:line="4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874B4B">
              <w:rPr>
                <w:rFonts w:ascii="Times New Roman" w:eastAsia="宋体" w:hAnsi="Times New Roman" w:hint="eastAsia"/>
                <w:sz w:val="18"/>
                <w:szCs w:val="18"/>
              </w:rPr>
              <w:t>备注</w:t>
            </w:r>
          </w:p>
        </w:tc>
      </w:tr>
      <w:tr w:rsidR="004F46F2" w:rsidRPr="00874B4B" w:rsidTr="004F46F2">
        <w:trPr>
          <w:jc w:val="center"/>
        </w:trPr>
        <w:tc>
          <w:tcPr>
            <w:tcW w:w="562" w:type="dxa"/>
            <w:vAlign w:val="center"/>
          </w:tcPr>
          <w:p w:rsidR="004F46F2" w:rsidRPr="00874B4B" w:rsidRDefault="004F46F2" w:rsidP="004F46F2">
            <w:pPr>
              <w:spacing w:line="4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874B4B">
              <w:rPr>
                <w:rFonts w:ascii="Times New Roman" w:eastAsia="宋体" w:hAnsi="Times New Roman" w:hint="eastAsia"/>
                <w:sz w:val="18"/>
                <w:szCs w:val="18"/>
              </w:rPr>
              <w:t>1</w:t>
            </w:r>
          </w:p>
        </w:tc>
        <w:tc>
          <w:tcPr>
            <w:tcW w:w="1843" w:type="dxa"/>
            <w:vAlign w:val="center"/>
          </w:tcPr>
          <w:p w:rsidR="004F46F2" w:rsidRPr="00874B4B" w:rsidRDefault="004F46F2" w:rsidP="004F46F2">
            <w:pPr>
              <w:spacing w:line="4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1742" w:type="dxa"/>
            <w:vAlign w:val="center"/>
          </w:tcPr>
          <w:p w:rsidR="004F46F2" w:rsidRPr="00874B4B" w:rsidRDefault="004F46F2" w:rsidP="004F46F2">
            <w:pPr>
              <w:spacing w:line="4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1383" w:type="dxa"/>
            <w:vAlign w:val="center"/>
          </w:tcPr>
          <w:p w:rsidR="004F46F2" w:rsidRPr="00874B4B" w:rsidRDefault="004F46F2" w:rsidP="004F46F2">
            <w:pPr>
              <w:spacing w:line="4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1383" w:type="dxa"/>
            <w:vAlign w:val="center"/>
          </w:tcPr>
          <w:p w:rsidR="004F46F2" w:rsidRPr="00874B4B" w:rsidRDefault="004F46F2" w:rsidP="004F46F2">
            <w:pPr>
              <w:spacing w:line="4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1383" w:type="dxa"/>
            <w:vAlign w:val="center"/>
          </w:tcPr>
          <w:p w:rsidR="004F46F2" w:rsidRPr="00874B4B" w:rsidRDefault="004F46F2" w:rsidP="004F46F2">
            <w:pPr>
              <w:spacing w:line="4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</w:tr>
      <w:tr w:rsidR="004F46F2" w:rsidRPr="00874B4B" w:rsidTr="004F46F2">
        <w:trPr>
          <w:jc w:val="center"/>
        </w:trPr>
        <w:tc>
          <w:tcPr>
            <w:tcW w:w="562" w:type="dxa"/>
            <w:vAlign w:val="center"/>
          </w:tcPr>
          <w:p w:rsidR="004F46F2" w:rsidRPr="00874B4B" w:rsidRDefault="004F46F2" w:rsidP="004F46F2">
            <w:pPr>
              <w:spacing w:line="4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874B4B">
              <w:rPr>
                <w:rFonts w:ascii="Times New Roman" w:eastAsia="宋体" w:hAnsi="Times New Roman" w:hint="eastAsia"/>
                <w:sz w:val="18"/>
                <w:szCs w:val="18"/>
              </w:rPr>
              <w:t>2</w:t>
            </w:r>
          </w:p>
        </w:tc>
        <w:tc>
          <w:tcPr>
            <w:tcW w:w="1843" w:type="dxa"/>
            <w:vAlign w:val="center"/>
          </w:tcPr>
          <w:p w:rsidR="004F46F2" w:rsidRPr="00874B4B" w:rsidRDefault="004F46F2" w:rsidP="004F46F2">
            <w:pPr>
              <w:spacing w:line="4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1742" w:type="dxa"/>
            <w:vAlign w:val="center"/>
          </w:tcPr>
          <w:p w:rsidR="004F46F2" w:rsidRPr="00874B4B" w:rsidRDefault="004F46F2" w:rsidP="004F46F2">
            <w:pPr>
              <w:spacing w:line="4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1383" w:type="dxa"/>
            <w:vAlign w:val="center"/>
          </w:tcPr>
          <w:p w:rsidR="004F46F2" w:rsidRPr="00874B4B" w:rsidRDefault="004F46F2" w:rsidP="004F46F2">
            <w:pPr>
              <w:spacing w:line="4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1383" w:type="dxa"/>
            <w:vAlign w:val="center"/>
          </w:tcPr>
          <w:p w:rsidR="004F46F2" w:rsidRPr="00874B4B" w:rsidRDefault="004F46F2" w:rsidP="004F46F2">
            <w:pPr>
              <w:spacing w:line="4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1383" w:type="dxa"/>
            <w:vAlign w:val="center"/>
          </w:tcPr>
          <w:p w:rsidR="004F46F2" w:rsidRPr="00874B4B" w:rsidRDefault="004F46F2" w:rsidP="004F46F2">
            <w:pPr>
              <w:spacing w:line="4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</w:tr>
      <w:tr w:rsidR="004F46F2" w:rsidRPr="00874B4B" w:rsidTr="004F46F2">
        <w:trPr>
          <w:jc w:val="center"/>
        </w:trPr>
        <w:tc>
          <w:tcPr>
            <w:tcW w:w="562" w:type="dxa"/>
            <w:vAlign w:val="center"/>
          </w:tcPr>
          <w:p w:rsidR="004F46F2" w:rsidRPr="00874B4B" w:rsidRDefault="004F46F2" w:rsidP="004F46F2">
            <w:pPr>
              <w:spacing w:line="4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874B4B">
              <w:rPr>
                <w:rFonts w:ascii="Times New Roman" w:eastAsia="宋体" w:hAnsi="Times New Roman" w:hint="eastAsia"/>
                <w:sz w:val="18"/>
                <w:szCs w:val="18"/>
              </w:rPr>
              <w:t>3</w:t>
            </w:r>
          </w:p>
        </w:tc>
        <w:tc>
          <w:tcPr>
            <w:tcW w:w="1843" w:type="dxa"/>
            <w:vAlign w:val="center"/>
          </w:tcPr>
          <w:p w:rsidR="004F46F2" w:rsidRPr="00874B4B" w:rsidRDefault="004F46F2" w:rsidP="004F46F2">
            <w:pPr>
              <w:spacing w:line="4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1742" w:type="dxa"/>
            <w:vAlign w:val="center"/>
          </w:tcPr>
          <w:p w:rsidR="004F46F2" w:rsidRPr="00874B4B" w:rsidRDefault="004F46F2" w:rsidP="004F46F2">
            <w:pPr>
              <w:spacing w:line="4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1383" w:type="dxa"/>
            <w:vAlign w:val="center"/>
          </w:tcPr>
          <w:p w:rsidR="004F46F2" w:rsidRPr="00874B4B" w:rsidRDefault="004F46F2" w:rsidP="004F46F2">
            <w:pPr>
              <w:spacing w:line="4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1383" w:type="dxa"/>
            <w:vAlign w:val="center"/>
          </w:tcPr>
          <w:p w:rsidR="004F46F2" w:rsidRPr="00874B4B" w:rsidRDefault="004F46F2" w:rsidP="004F46F2">
            <w:pPr>
              <w:spacing w:line="4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1383" w:type="dxa"/>
            <w:vAlign w:val="center"/>
          </w:tcPr>
          <w:p w:rsidR="004F46F2" w:rsidRPr="00874B4B" w:rsidRDefault="004F46F2" w:rsidP="004F46F2">
            <w:pPr>
              <w:spacing w:line="4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</w:tr>
      <w:tr w:rsidR="004F46F2" w:rsidRPr="00874B4B" w:rsidTr="004F46F2">
        <w:trPr>
          <w:jc w:val="center"/>
        </w:trPr>
        <w:tc>
          <w:tcPr>
            <w:tcW w:w="562" w:type="dxa"/>
            <w:vAlign w:val="center"/>
          </w:tcPr>
          <w:p w:rsidR="004F46F2" w:rsidRPr="00874B4B" w:rsidRDefault="004F46F2" w:rsidP="004F46F2">
            <w:pPr>
              <w:spacing w:line="4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874B4B">
              <w:rPr>
                <w:rFonts w:ascii="Times New Roman" w:eastAsia="宋体" w:hAnsi="Times New Roman" w:hint="eastAsia"/>
                <w:sz w:val="18"/>
                <w:szCs w:val="18"/>
              </w:rPr>
              <w:t>4</w:t>
            </w:r>
          </w:p>
        </w:tc>
        <w:tc>
          <w:tcPr>
            <w:tcW w:w="1843" w:type="dxa"/>
            <w:vAlign w:val="center"/>
          </w:tcPr>
          <w:p w:rsidR="004F46F2" w:rsidRPr="00874B4B" w:rsidRDefault="004F46F2" w:rsidP="004F46F2">
            <w:pPr>
              <w:spacing w:line="4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1742" w:type="dxa"/>
            <w:vAlign w:val="center"/>
          </w:tcPr>
          <w:p w:rsidR="004F46F2" w:rsidRPr="00874B4B" w:rsidRDefault="004F46F2" w:rsidP="004F46F2">
            <w:pPr>
              <w:spacing w:line="4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1383" w:type="dxa"/>
            <w:vAlign w:val="center"/>
          </w:tcPr>
          <w:p w:rsidR="004F46F2" w:rsidRPr="00874B4B" w:rsidRDefault="004F46F2" w:rsidP="004F46F2">
            <w:pPr>
              <w:spacing w:line="4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1383" w:type="dxa"/>
            <w:vAlign w:val="center"/>
          </w:tcPr>
          <w:p w:rsidR="004F46F2" w:rsidRPr="00874B4B" w:rsidRDefault="004F46F2" w:rsidP="004F46F2">
            <w:pPr>
              <w:spacing w:line="4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1383" w:type="dxa"/>
            <w:vAlign w:val="center"/>
          </w:tcPr>
          <w:p w:rsidR="004F46F2" w:rsidRPr="00874B4B" w:rsidRDefault="004F46F2" w:rsidP="004F46F2">
            <w:pPr>
              <w:spacing w:line="4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</w:tr>
      <w:tr w:rsidR="004F46F2" w:rsidRPr="00874B4B" w:rsidTr="004F46F2">
        <w:trPr>
          <w:jc w:val="center"/>
        </w:trPr>
        <w:tc>
          <w:tcPr>
            <w:tcW w:w="562" w:type="dxa"/>
            <w:vAlign w:val="center"/>
          </w:tcPr>
          <w:p w:rsidR="004F46F2" w:rsidRPr="00874B4B" w:rsidRDefault="004F46F2" w:rsidP="004F46F2">
            <w:pPr>
              <w:spacing w:line="4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874B4B">
              <w:rPr>
                <w:rFonts w:ascii="Times New Roman" w:eastAsia="宋体" w:hAnsi="Times New Roman" w:hint="eastAsia"/>
                <w:sz w:val="18"/>
                <w:szCs w:val="18"/>
              </w:rPr>
              <w:t>5</w:t>
            </w:r>
          </w:p>
        </w:tc>
        <w:tc>
          <w:tcPr>
            <w:tcW w:w="1843" w:type="dxa"/>
            <w:vAlign w:val="center"/>
          </w:tcPr>
          <w:p w:rsidR="004F46F2" w:rsidRPr="00874B4B" w:rsidRDefault="004F46F2" w:rsidP="004F46F2">
            <w:pPr>
              <w:spacing w:line="4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1742" w:type="dxa"/>
            <w:vAlign w:val="center"/>
          </w:tcPr>
          <w:p w:rsidR="004F46F2" w:rsidRPr="00874B4B" w:rsidRDefault="004F46F2" w:rsidP="004F46F2">
            <w:pPr>
              <w:spacing w:line="4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1383" w:type="dxa"/>
            <w:vAlign w:val="center"/>
          </w:tcPr>
          <w:p w:rsidR="004F46F2" w:rsidRPr="00874B4B" w:rsidRDefault="004F46F2" w:rsidP="004F46F2">
            <w:pPr>
              <w:spacing w:line="4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1383" w:type="dxa"/>
            <w:vAlign w:val="center"/>
          </w:tcPr>
          <w:p w:rsidR="004F46F2" w:rsidRPr="00874B4B" w:rsidRDefault="004F46F2" w:rsidP="004F46F2">
            <w:pPr>
              <w:spacing w:line="4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1383" w:type="dxa"/>
            <w:vAlign w:val="center"/>
          </w:tcPr>
          <w:p w:rsidR="004F46F2" w:rsidRPr="00874B4B" w:rsidRDefault="004F46F2" w:rsidP="004F46F2">
            <w:pPr>
              <w:spacing w:line="4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</w:tr>
      <w:tr w:rsidR="004F46F2" w:rsidRPr="00874B4B" w:rsidTr="004F46F2">
        <w:trPr>
          <w:jc w:val="center"/>
        </w:trPr>
        <w:tc>
          <w:tcPr>
            <w:tcW w:w="562" w:type="dxa"/>
            <w:vAlign w:val="center"/>
          </w:tcPr>
          <w:p w:rsidR="004F46F2" w:rsidRPr="00874B4B" w:rsidRDefault="004F46F2" w:rsidP="004F46F2">
            <w:pPr>
              <w:spacing w:line="4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874B4B">
              <w:rPr>
                <w:rFonts w:ascii="Times New Roman" w:eastAsia="宋体" w:hAnsi="Times New Roman" w:hint="eastAsia"/>
                <w:sz w:val="18"/>
                <w:szCs w:val="18"/>
              </w:rPr>
              <w:t>6</w:t>
            </w:r>
          </w:p>
        </w:tc>
        <w:tc>
          <w:tcPr>
            <w:tcW w:w="1843" w:type="dxa"/>
            <w:vAlign w:val="center"/>
          </w:tcPr>
          <w:p w:rsidR="004F46F2" w:rsidRPr="00874B4B" w:rsidRDefault="004F46F2" w:rsidP="004F46F2">
            <w:pPr>
              <w:spacing w:line="4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1742" w:type="dxa"/>
            <w:vAlign w:val="center"/>
          </w:tcPr>
          <w:p w:rsidR="004F46F2" w:rsidRPr="00874B4B" w:rsidRDefault="004F46F2" w:rsidP="004F46F2">
            <w:pPr>
              <w:spacing w:line="4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1383" w:type="dxa"/>
            <w:vAlign w:val="center"/>
          </w:tcPr>
          <w:p w:rsidR="004F46F2" w:rsidRPr="00874B4B" w:rsidRDefault="004F46F2" w:rsidP="004F46F2">
            <w:pPr>
              <w:spacing w:line="4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1383" w:type="dxa"/>
            <w:vAlign w:val="center"/>
          </w:tcPr>
          <w:p w:rsidR="004F46F2" w:rsidRPr="00874B4B" w:rsidRDefault="004F46F2" w:rsidP="004F46F2">
            <w:pPr>
              <w:spacing w:line="4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1383" w:type="dxa"/>
            <w:vAlign w:val="center"/>
          </w:tcPr>
          <w:p w:rsidR="004F46F2" w:rsidRPr="00874B4B" w:rsidRDefault="004F46F2" w:rsidP="004F46F2">
            <w:pPr>
              <w:spacing w:line="4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</w:tr>
    </w:tbl>
    <w:p w:rsidR="004F46F2" w:rsidRPr="00874B4B" w:rsidRDefault="004F46F2" w:rsidP="004F46F2">
      <w:pPr>
        <w:pStyle w:val="3"/>
        <w:rPr>
          <w:rFonts w:ascii="Times New Roman" w:eastAsia="宋体" w:hAnsi="Times New Roman"/>
        </w:rPr>
      </w:pPr>
      <w:bookmarkStart w:id="7" w:name="_Toc61956672"/>
      <w:r w:rsidRPr="00874B4B">
        <w:rPr>
          <w:rFonts w:ascii="Times New Roman" w:eastAsia="宋体" w:hAnsi="Times New Roman" w:hint="eastAsia"/>
        </w:rPr>
        <w:t>3.2</w:t>
      </w:r>
      <w:r w:rsidRPr="00874B4B">
        <w:rPr>
          <w:rFonts w:ascii="Times New Roman" w:eastAsia="宋体" w:hAnsi="Times New Roman" w:hint="eastAsia"/>
        </w:rPr>
        <w:t>用水量估算</w:t>
      </w:r>
      <w:bookmarkEnd w:id="7"/>
    </w:p>
    <w:p w:rsidR="00251704" w:rsidRDefault="00251704" w:rsidP="00251704">
      <w:pPr>
        <w:spacing w:line="400" w:lineRule="exact"/>
        <w:ind w:firstLineChars="200" w:firstLine="480"/>
        <w:rPr>
          <w:rFonts w:ascii="Times New Roman" w:eastAsia="宋体" w:hAnsi="Times New Roman"/>
          <w:sz w:val="24"/>
        </w:rPr>
      </w:pPr>
      <w:r w:rsidRPr="009E4975">
        <w:rPr>
          <w:rFonts w:ascii="Times New Roman" w:eastAsia="宋体" w:hAnsi="Times New Roman" w:hint="eastAsia"/>
          <w:sz w:val="24"/>
          <w:highlight w:val="yellow"/>
        </w:rPr>
        <w:t>根据</w:t>
      </w:r>
      <w:proofErr w:type="gramStart"/>
      <w:r w:rsidRPr="009E4975">
        <w:rPr>
          <w:rFonts w:ascii="Times New Roman" w:eastAsia="宋体" w:hAnsi="Times New Roman" w:hint="eastAsia"/>
          <w:sz w:val="24"/>
          <w:highlight w:val="yellow"/>
        </w:rPr>
        <w:t>项目</w:t>
      </w:r>
      <w:r w:rsidRPr="009E4975">
        <w:rPr>
          <w:rFonts w:ascii="Times New Roman" w:eastAsia="宋体" w:hAnsi="Times New Roman" w:hint="eastAsia"/>
          <w:sz w:val="24"/>
          <w:szCs w:val="24"/>
          <w:highlight w:val="yellow"/>
        </w:rPr>
        <w:t>项目</w:t>
      </w:r>
      <w:proofErr w:type="gramEnd"/>
      <w:r>
        <w:rPr>
          <w:rFonts w:ascii="Times New Roman" w:eastAsia="宋体" w:hAnsi="Times New Roman" w:hint="eastAsia"/>
          <w:sz w:val="24"/>
          <w:szCs w:val="24"/>
          <w:highlight w:val="yellow"/>
        </w:rPr>
        <w:t>确定的平均日生活用水节水用水定额，计算总用水量</w:t>
      </w:r>
      <w:r w:rsidRPr="009E4975">
        <w:rPr>
          <w:rFonts w:ascii="Times New Roman" w:eastAsia="宋体" w:hAnsi="Times New Roman" w:hint="eastAsia"/>
          <w:sz w:val="24"/>
          <w:highlight w:val="yellow"/>
        </w:rPr>
        <w:t>。</w:t>
      </w:r>
    </w:p>
    <w:p w:rsidR="00364168" w:rsidRPr="00251704" w:rsidRDefault="00364168" w:rsidP="00AC2D5D">
      <w:pPr>
        <w:ind w:firstLine="420"/>
        <w:rPr>
          <w:rFonts w:ascii="Times New Roman" w:eastAsia="宋体" w:hAnsi="Times New Roman"/>
          <w:sz w:val="24"/>
        </w:rPr>
      </w:pPr>
    </w:p>
    <w:p w:rsidR="004F46F2" w:rsidRPr="00874B4B" w:rsidRDefault="00364168" w:rsidP="00AC2D5D">
      <w:pPr>
        <w:ind w:firstLine="420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 w:hint="eastAsia"/>
          <w:sz w:val="24"/>
        </w:rPr>
        <w:t>【样例】</w:t>
      </w:r>
      <w:r w:rsidR="004F46F2" w:rsidRPr="00874B4B">
        <w:rPr>
          <w:rFonts w:ascii="Times New Roman" w:eastAsia="宋体" w:hAnsi="Times New Roman" w:hint="eastAsia"/>
          <w:sz w:val="24"/>
          <w:szCs w:val="24"/>
        </w:rPr>
        <w:t>（各类被用水估算）各类用水单位数量统计如下</w:t>
      </w:r>
      <w:r w:rsidR="00AC2D5D" w:rsidRPr="00874B4B">
        <w:rPr>
          <w:rFonts w:ascii="Times New Roman" w:eastAsia="宋体" w:hAnsi="Times New Roman" w:hint="eastAsia"/>
          <w:sz w:val="24"/>
          <w:szCs w:val="24"/>
        </w:rPr>
        <w:t>：</w:t>
      </w:r>
    </w:p>
    <w:p w:rsidR="006D31DD" w:rsidRPr="00874B4B" w:rsidRDefault="00AC2D5D" w:rsidP="00AC2D5D">
      <w:pPr>
        <w:jc w:val="center"/>
        <w:rPr>
          <w:rFonts w:ascii="Times New Roman" w:eastAsia="宋体" w:hAnsi="Times New Roman"/>
          <w:sz w:val="18"/>
          <w:szCs w:val="18"/>
        </w:rPr>
      </w:pPr>
      <w:r w:rsidRPr="00874B4B">
        <w:rPr>
          <w:rFonts w:ascii="Times New Roman" w:eastAsia="宋体" w:hAnsi="Times New Roman" w:hint="eastAsia"/>
          <w:sz w:val="18"/>
          <w:szCs w:val="18"/>
        </w:rPr>
        <w:t>表</w:t>
      </w:r>
      <w:r w:rsidRPr="00874B4B">
        <w:rPr>
          <w:rFonts w:ascii="Times New Roman" w:eastAsia="宋体" w:hAnsi="Times New Roman" w:hint="eastAsia"/>
          <w:sz w:val="18"/>
          <w:szCs w:val="18"/>
        </w:rPr>
        <w:t xml:space="preserve"> 3.2.-1</w:t>
      </w:r>
      <w:r w:rsidRPr="00874B4B">
        <w:rPr>
          <w:rFonts w:ascii="Times New Roman" w:eastAsia="宋体" w:hAnsi="Times New Roman"/>
          <w:sz w:val="18"/>
          <w:szCs w:val="18"/>
        </w:rPr>
        <w:t xml:space="preserve"> </w:t>
      </w:r>
      <w:r w:rsidRPr="00874B4B">
        <w:rPr>
          <w:rFonts w:ascii="Times New Roman" w:eastAsia="宋体" w:hAnsi="Times New Roman" w:hint="eastAsia"/>
          <w:sz w:val="18"/>
          <w:szCs w:val="18"/>
        </w:rPr>
        <w:t>各类用水单位数量统计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2614"/>
        <w:gridCol w:w="1659"/>
        <w:gridCol w:w="1659"/>
        <w:gridCol w:w="1660"/>
      </w:tblGrid>
      <w:tr w:rsidR="00AC2D5D" w:rsidRPr="00874B4B" w:rsidTr="00AC2D5D">
        <w:trPr>
          <w:jc w:val="center"/>
        </w:trPr>
        <w:tc>
          <w:tcPr>
            <w:tcW w:w="704" w:type="dxa"/>
            <w:vAlign w:val="center"/>
          </w:tcPr>
          <w:p w:rsidR="00AC2D5D" w:rsidRPr="00874B4B" w:rsidRDefault="00AC2D5D" w:rsidP="00AC2D5D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874B4B">
              <w:rPr>
                <w:rFonts w:ascii="Times New Roman" w:eastAsia="宋体" w:hAnsi="Times New Roman" w:hint="eastAsia"/>
                <w:sz w:val="18"/>
                <w:szCs w:val="18"/>
              </w:rPr>
              <w:t>序号</w:t>
            </w:r>
          </w:p>
        </w:tc>
        <w:tc>
          <w:tcPr>
            <w:tcW w:w="2614" w:type="dxa"/>
            <w:vAlign w:val="center"/>
          </w:tcPr>
          <w:p w:rsidR="00AC2D5D" w:rsidRPr="00874B4B" w:rsidRDefault="00AC2D5D" w:rsidP="00AC2D5D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874B4B">
              <w:rPr>
                <w:rFonts w:ascii="Times New Roman" w:eastAsia="宋体" w:hAnsi="Times New Roman" w:hint="eastAsia"/>
                <w:sz w:val="18"/>
                <w:szCs w:val="18"/>
              </w:rPr>
              <w:t>用水类别</w:t>
            </w:r>
          </w:p>
        </w:tc>
        <w:tc>
          <w:tcPr>
            <w:tcW w:w="1659" w:type="dxa"/>
            <w:vAlign w:val="center"/>
          </w:tcPr>
          <w:p w:rsidR="00AC2D5D" w:rsidRPr="00874B4B" w:rsidRDefault="00AC2D5D" w:rsidP="00AC2D5D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874B4B">
              <w:rPr>
                <w:rFonts w:ascii="Times New Roman" w:eastAsia="宋体" w:hAnsi="Times New Roman" w:hint="eastAsia"/>
                <w:sz w:val="18"/>
                <w:szCs w:val="18"/>
              </w:rPr>
              <w:t>数量</w:t>
            </w:r>
          </w:p>
        </w:tc>
        <w:tc>
          <w:tcPr>
            <w:tcW w:w="1659" w:type="dxa"/>
            <w:vAlign w:val="center"/>
          </w:tcPr>
          <w:p w:rsidR="00AC2D5D" w:rsidRPr="00874B4B" w:rsidRDefault="00AC2D5D" w:rsidP="00AC2D5D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874B4B">
              <w:rPr>
                <w:rFonts w:ascii="Times New Roman" w:eastAsia="宋体" w:hAnsi="Times New Roman" w:hint="eastAsia"/>
                <w:sz w:val="18"/>
                <w:szCs w:val="18"/>
              </w:rPr>
              <w:t>单位</w:t>
            </w:r>
          </w:p>
        </w:tc>
        <w:tc>
          <w:tcPr>
            <w:tcW w:w="1660" w:type="dxa"/>
            <w:vAlign w:val="center"/>
          </w:tcPr>
          <w:p w:rsidR="00AC2D5D" w:rsidRPr="00874B4B" w:rsidRDefault="00AC2D5D" w:rsidP="00AC2D5D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874B4B">
              <w:rPr>
                <w:rFonts w:ascii="Times New Roman" w:eastAsia="宋体" w:hAnsi="Times New Roman" w:hint="eastAsia"/>
                <w:sz w:val="18"/>
                <w:szCs w:val="18"/>
              </w:rPr>
              <w:t>备注</w:t>
            </w:r>
          </w:p>
        </w:tc>
      </w:tr>
      <w:tr w:rsidR="00AC2D5D" w:rsidRPr="00874B4B" w:rsidTr="00AC2D5D">
        <w:trPr>
          <w:jc w:val="center"/>
        </w:trPr>
        <w:tc>
          <w:tcPr>
            <w:tcW w:w="704" w:type="dxa"/>
            <w:vAlign w:val="center"/>
          </w:tcPr>
          <w:p w:rsidR="00AC2D5D" w:rsidRPr="00874B4B" w:rsidRDefault="00AC2D5D" w:rsidP="00AC2D5D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2614" w:type="dxa"/>
            <w:vAlign w:val="center"/>
          </w:tcPr>
          <w:p w:rsidR="00AC2D5D" w:rsidRPr="00874B4B" w:rsidRDefault="00AC2D5D" w:rsidP="00AC2D5D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1659" w:type="dxa"/>
            <w:vAlign w:val="center"/>
          </w:tcPr>
          <w:p w:rsidR="00AC2D5D" w:rsidRPr="00874B4B" w:rsidRDefault="00AC2D5D" w:rsidP="00AC2D5D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1659" w:type="dxa"/>
            <w:vAlign w:val="center"/>
          </w:tcPr>
          <w:p w:rsidR="00AC2D5D" w:rsidRPr="00874B4B" w:rsidRDefault="00AC2D5D" w:rsidP="00AC2D5D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1660" w:type="dxa"/>
            <w:vAlign w:val="center"/>
          </w:tcPr>
          <w:p w:rsidR="00AC2D5D" w:rsidRPr="00874B4B" w:rsidRDefault="00AC2D5D" w:rsidP="00AC2D5D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</w:tr>
      <w:tr w:rsidR="00AC2D5D" w:rsidRPr="00874B4B" w:rsidTr="00AC2D5D">
        <w:trPr>
          <w:jc w:val="center"/>
        </w:trPr>
        <w:tc>
          <w:tcPr>
            <w:tcW w:w="704" w:type="dxa"/>
            <w:vAlign w:val="center"/>
          </w:tcPr>
          <w:p w:rsidR="00AC2D5D" w:rsidRPr="00874B4B" w:rsidRDefault="00AC2D5D" w:rsidP="00AC2D5D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2614" w:type="dxa"/>
            <w:vAlign w:val="center"/>
          </w:tcPr>
          <w:p w:rsidR="00AC2D5D" w:rsidRPr="00874B4B" w:rsidRDefault="00AC2D5D" w:rsidP="00AC2D5D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1659" w:type="dxa"/>
            <w:vAlign w:val="center"/>
          </w:tcPr>
          <w:p w:rsidR="00AC2D5D" w:rsidRPr="00874B4B" w:rsidRDefault="00AC2D5D" w:rsidP="00AC2D5D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1659" w:type="dxa"/>
            <w:vAlign w:val="center"/>
          </w:tcPr>
          <w:p w:rsidR="00AC2D5D" w:rsidRPr="00874B4B" w:rsidRDefault="00AC2D5D" w:rsidP="00AC2D5D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1660" w:type="dxa"/>
            <w:vAlign w:val="center"/>
          </w:tcPr>
          <w:p w:rsidR="00AC2D5D" w:rsidRPr="00874B4B" w:rsidRDefault="00AC2D5D" w:rsidP="00AC2D5D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</w:tr>
      <w:tr w:rsidR="00AC2D5D" w:rsidRPr="00874B4B" w:rsidTr="00AC2D5D">
        <w:trPr>
          <w:jc w:val="center"/>
        </w:trPr>
        <w:tc>
          <w:tcPr>
            <w:tcW w:w="704" w:type="dxa"/>
            <w:vAlign w:val="center"/>
          </w:tcPr>
          <w:p w:rsidR="00AC2D5D" w:rsidRPr="00874B4B" w:rsidRDefault="00AC2D5D" w:rsidP="00AC2D5D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2614" w:type="dxa"/>
            <w:vAlign w:val="center"/>
          </w:tcPr>
          <w:p w:rsidR="00AC2D5D" w:rsidRPr="00874B4B" w:rsidRDefault="00AC2D5D" w:rsidP="00AC2D5D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1659" w:type="dxa"/>
            <w:vAlign w:val="center"/>
          </w:tcPr>
          <w:p w:rsidR="00AC2D5D" w:rsidRPr="00874B4B" w:rsidRDefault="00AC2D5D" w:rsidP="00AC2D5D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1659" w:type="dxa"/>
            <w:vAlign w:val="center"/>
          </w:tcPr>
          <w:p w:rsidR="00AC2D5D" w:rsidRPr="00874B4B" w:rsidRDefault="00AC2D5D" w:rsidP="00AC2D5D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1660" w:type="dxa"/>
            <w:vAlign w:val="center"/>
          </w:tcPr>
          <w:p w:rsidR="00AC2D5D" w:rsidRPr="00874B4B" w:rsidRDefault="00AC2D5D" w:rsidP="00AC2D5D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</w:tr>
      <w:tr w:rsidR="00AC2D5D" w:rsidRPr="00874B4B" w:rsidTr="00AC2D5D">
        <w:trPr>
          <w:jc w:val="center"/>
        </w:trPr>
        <w:tc>
          <w:tcPr>
            <w:tcW w:w="704" w:type="dxa"/>
            <w:vAlign w:val="center"/>
          </w:tcPr>
          <w:p w:rsidR="00AC2D5D" w:rsidRPr="00874B4B" w:rsidRDefault="00AC2D5D" w:rsidP="00AC2D5D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2614" w:type="dxa"/>
            <w:vAlign w:val="center"/>
          </w:tcPr>
          <w:p w:rsidR="00AC2D5D" w:rsidRPr="00874B4B" w:rsidRDefault="00AC2D5D" w:rsidP="00AC2D5D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1659" w:type="dxa"/>
            <w:vAlign w:val="center"/>
          </w:tcPr>
          <w:p w:rsidR="00AC2D5D" w:rsidRPr="00874B4B" w:rsidRDefault="00AC2D5D" w:rsidP="00AC2D5D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1659" w:type="dxa"/>
            <w:vAlign w:val="center"/>
          </w:tcPr>
          <w:p w:rsidR="00AC2D5D" w:rsidRPr="00874B4B" w:rsidRDefault="00AC2D5D" w:rsidP="00AC2D5D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1660" w:type="dxa"/>
            <w:vAlign w:val="center"/>
          </w:tcPr>
          <w:p w:rsidR="00AC2D5D" w:rsidRPr="00874B4B" w:rsidRDefault="00AC2D5D" w:rsidP="00AC2D5D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</w:tr>
      <w:tr w:rsidR="00AC2D5D" w:rsidRPr="00874B4B" w:rsidTr="00AC2D5D">
        <w:trPr>
          <w:jc w:val="center"/>
        </w:trPr>
        <w:tc>
          <w:tcPr>
            <w:tcW w:w="704" w:type="dxa"/>
            <w:vAlign w:val="center"/>
          </w:tcPr>
          <w:p w:rsidR="00AC2D5D" w:rsidRPr="00874B4B" w:rsidRDefault="00AC2D5D" w:rsidP="00AC2D5D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2614" w:type="dxa"/>
            <w:vAlign w:val="center"/>
          </w:tcPr>
          <w:p w:rsidR="00AC2D5D" w:rsidRPr="00874B4B" w:rsidRDefault="00AC2D5D" w:rsidP="00AC2D5D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1659" w:type="dxa"/>
            <w:vAlign w:val="center"/>
          </w:tcPr>
          <w:p w:rsidR="00AC2D5D" w:rsidRPr="00874B4B" w:rsidRDefault="00AC2D5D" w:rsidP="00AC2D5D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1659" w:type="dxa"/>
            <w:vAlign w:val="center"/>
          </w:tcPr>
          <w:p w:rsidR="00AC2D5D" w:rsidRPr="00874B4B" w:rsidRDefault="00AC2D5D" w:rsidP="00AC2D5D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1660" w:type="dxa"/>
            <w:vAlign w:val="center"/>
          </w:tcPr>
          <w:p w:rsidR="00AC2D5D" w:rsidRPr="00874B4B" w:rsidRDefault="00AC2D5D" w:rsidP="00AC2D5D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</w:tr>
      <w:tr w:rsidR="00AC2D5D" w:rsidRPr="00874B4B" w:rsidTr="00AC2D5D">
        <w:trPr>
          <w:jc w:val="center"/>
        </w:trPr>
        <w:tc>
          <w:tcPr>
            <w:tcW w:w="704" w:type="dxa"/>
            <w:vAlign w:val="center"/>
          </w:tcPr>
          <w:p w:rsidR="00AC2D5D" w:rsidRPr="00874B4B" w:rsidRDefault="00AC2D5D" w:rsidP="00AC2D5D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2614" w:type="dxa"/>
            <w:vAlign w:val="center"/>
          </w:tcPr>
          <w:p w:rsidR="00AC2D5D" w:rsidRPr="00874B4B" w:rsidRDefault="00AC2D5D" w:rsidP="00AC2D5D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1659" w:type="dxa"/>
            <w:vAlign w:val="center"/>
          </w:tcPr>
          <w:p w:rsidR="00AC2D5D" w:rsidRPr="00874B4B" w:rsidRDefault="00AC2D5D" w:rsidP="00AC2D5D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1659" w:type="dxa"/>
            <w:vAlign w:val="center"/>
          </w:tcPr>
          <w:p w:rsidR="00AC2D5D" w:rsidRPr="00874B4B" w:rsidRDefault="00AC2D5D" w:rsidP="00AC2D5D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1660" w:type="dxa"/>
            <w:vAlign w:val="center"/>
          </w:tcPr>
          <w:p w:rsidR="00AC2D5D" w:rsidRPr="00874B4B" w:rsidRDefault="00AC2D5D" w:rsidP="00AC2D5D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</w:tr>
    </w:tbl>
    <w:p w:rsidR="00AC2D5D" w:rsidRPr="00874B4B" w:rsidRDefault="0025039F" w:rsidP="00AC2D5D">
      <w:pPr>
        <w:ind w:firstLine="420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 w:hint="eastAsia"/>
          <w:sz w:val="24"/>
        </w:rPr>
        <w:t>【样例】</w:t>
      </w:r>
      <w:r w:rsidR="00AC2D5D" w:rsidRPr="00874B4B">
        <w:rPr>
          <w:rFonts w:ascii="Times New Roman" w:eastAsia="宋体" w:hAnsi="Times New Roman" w:hint="eastAsia"/>
          <w:sz w:val="24"/>
          <w:szCs w:val="24"/>
        </w:rPr>
        <w:t>根据</w:t>
      </w:r>
      <w:r w:rsidR="00AC2D5D" w:rsidRPr="00874B4B">
        <w:rPr>
          <w:rFonts w:ascii="Times New Roman" w:eastAsia="宋体" w:hAnsi="Times New Roman" w:hint="eastAsia"/>
          <w:sz w:val="24"/>
          <w:szCs w:val="24"/>
        </w:rPr>
        <w:t>3.1</w:t>
      </w:r>
      <w:r w:rsidR="00AC2D5D" w:rsidRPr="00874B4B">
        <w:rPr>
          <w:rFonts w:ascii="Times New Roman" w:eastAsia="宋体" w:hAnsi="Times New Roman" w:hint="eastAsia"/>
          <w:sz w:val="24"/>
          <w:szCs w:val="24"/>
        </w:rPr>
        <w:t>节的用水定额及各参数代入进行计算如下表</w:t>
      </w:r>
      <w:r w:rsidR="00AC2D5D" w:rsidRPr="00874B4B">
        <w:rPr>
          <w:rFonts w:ascii="Times New Roman" w:eastAsia="宋体" w:hAnsi="Times New Roman" w:hint="eastAsia"/>
          <w:sz w:val="24"/>
          <w:szCs w:val="24"/>
        </w:rPr>
        <w:t>:</w:t>
      </w:r>
    </w:p>
    <w:p w:rsidR="00AC2D5D" w:rsidRPr="00874B4B" w:rsidRDefault="00AC2D5D" w:rsidP="00AC2D5D">
      <w:pPr>
        <w:jc w:val="center"/>
        <w:rPr>
          <w:rFonts w:ascii="Times New Roman" w:eastAsia="宋体" w:hAnsi="Times New Roman"/>
          <w:sz w:val="18"/>
          <w:szCs w:val="18"/>
        </w:rPr>
      </w:pPr>
      <w:r w:rsidRPr="00874B4B">
        <w:rPr>
          <w:rFonts w:ascii="Times New Roman" w:eastAsia="宋体" w:hAnsi="Times New Roman" w:hint="eastAsia"/>
          <w:sz w:val="18"/>
          <w:szCs w:val="18"/>
        </w:rPr>
        <w:t>表</w:t>
      </w:r>
      <w:r w:rsidRPr="00874B4B">
        <w:rPr>
          <w:rFonts w:ascii="Times New Roman" w:eastAsia="宋体" w:hAnsi="Times New Roman" w:hint="eastAsia"/>
          <w:sz w:val="18"/>
          <w:szCs w:val="18"/>
        </w:rPr>
        <w:t xml:space="preserve"> 3.2.-</w:t>
      </w:r>
      <w:r w:rsidRPr="00874B4B">
        <w:rPr>
          <w:rFonts w:ascii="Times New Roman" w:eastAsia="宋体" w:hAnsi="Times New Roman"/>
          <w:sz w:val="18"/>
          <w:szCs w:val="18"/>
        </w:rPr>
        <w:t xml:space="preserve">2 </w:t>
      </w:r>
      <w:r w:rsidRPr="00874B4B">
        <w:rPr>
          <w:rFonts w:ascii="Times New Roman" w:eastAsia="宋体" w:hAnsi="Times New Roman" w:hint="eastAsia"/>
          <w:sz w:val="18"/>
          <w:szCs w:val="18"/>
        </w:rPr>
        <w:t>各类用水量估算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713"/>
        <w:gridCol w:w="922"/>
        <w:gridCol w:w="922"/>
        <w:gridCol w:w="1129"/>
        <w:gridCol w:w="715"/>
        <w:gridCol w:w="702"/>
        <w:gridCol w:w="1142"/>
        <w:gridCol w:w="922"/>
      </w:tblGrid>
      <w:tr w:rsidR="00AC2D5D" w:rsidRPr="00874B4B" w:rsidTr="00AC2D5D">
        <w:trPr>
          <w:jc w:val="center"/>
        </w:trPr>
        <w:tc>
          <w:tcPr>
            <w:tcW w:w="1129" w:type="dxa"/>
            <w:vAlign w:val="center"/>
          </w:tcPr>
          <w:p w:rsidR="00AC2D5D" w:rsidRPr="00874B4B" w:rsidRDefault="00AC2D5D" w:rsidP="00AC2D5D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874B4B">
              <w:rPr>
                <w:rFonts w:ascii="Times New Roman" w:eastAsia="宋体" w:hAnsi="Times New Roman" w:hint="eastAsia"/>
                <w:sz w:val="18"/>
                <w:szCs w:val="18"/>
              </w:rPr>
              <w:t>用水类别</w:t>
            </w:r>
          </w:p>
        </w:tc>
        <w:tc>
          <w:tcPr>
            <w:tcW w:w="713" w:type="dxa"/>
            <w:vAlign w:val="center"/>
          </w:tcPr>
          <w:p w:rsidR="00AC2D5D" w:rsidRPr="00874B4B" w:rsidRDefault="00AC2D5D" w:rsidP="00AC2D5D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874B4B">
              <w:rPr>
                <w:rFonts w:ascii="Times New Roman" w:eastAsia="宋体" w:hAnsi="Times New Roman" w:hint="eastAsia"/>
                <w:sz w:val="18"/>
                <w:szCs w:val="18"/>
              </w:rPr>
              <w:t>数量</w:t>
            </w:r>
          </w:p>
        </w:tc>
        <w:tc>
          <w:tcPr>
            <w:tcW w:w="922" w:type="dxa"/>
            <w:vAlign w:val="center"/>
          </w:tcPr>
          <w:p w:rsidR="00AC2D5D" w:rsidRPr="00874B4B" w:rsidRDefault="00AC2D5D" w:rsidP="00AC2D5D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874B4B">
              <w:rPr>
                <w:rFonts w:ascii="Times New Roman" w:eastAsia="宋体" w:hAnsi="Times New Roman" w:hint="eastAsia"/>
                <w:sz w:val="18"/>
                <w:szCs w:val="18"/>
              </w:rPr>
              <w:t>单位</w:t>
            </w:r>
          </w:p>
        </w:tc>
        <w:tc>
          <w:tcPr>
            <w:tcW w:w="922" w:type="dxa"/>
            <w:vAlign w:val="center"/>
          </w:tcPr>
          <w:p w:rsidR="00AC2D5D" w:rsidRPr="00874B4B" w:rsidRDefault="00AC2D5D" w:rsidP="00AC2D5D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874B4B">
              <w:rPr>
                <w:rFonts w:ascii="Times New Roman" w:eastAsia="宋体" w:hAnsi="Times New Roman" w:hint="eastAsia"/>
                <w:sz w:val="18"/>
                <w:szCs w:val="18"/>
              </w:rPr>
              <w:t>用水定额</w:t>
            </w:r>
          </w:p>
        </w:tc>
        <w:tc>
          <w:tcPr>
            <w:tcW w:w="1129" w:type="dxa"/>
            <w:vAlign w:val="center"/>
          </w:tcPr>
          <w:p w:rsidR="00AC2D5D" w:rsidRPr="00874B4B" w:rsidRDefault="00AC2D5D" w:rsidP="00AC2D5D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874B4B">
              <w:rPr>
                <w:rFonts w:ascii="Times New Roman" w:eastAsia="宋体" w:hAnsi="Times New Roman" w:hint="eastAsia"/>
                <w:sz w:val="18"/>
                <w:szCs w:val="18"/>
              </w:rPr>
              <w:t>单位</w:t>
            </w:r>
          </w:p>
        </w:tc>
        <w:tc>
          <w:tcPr>
            <w:tcW w:w="715" w:type="dxa"/>
            <w:vAlign w:val="center"/>
          </w:tcPr>
          <w:p w:rsidR="00AC2D5D" w:rsidRPr="00874B4B" w:rsidRDefault="00AC2D5D" w:rsidP="00AC2D5D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874B4B">
              <w:rPr>
                <w:rFonts w:ascii="Times New Roman" w:eastAsia="宋体" w:hAnsi="Times New Roman" w:hint="eastAsia"/>
                <w:sz w:val="18"/>
                <w:szCs w:val="18"/>
              </w:rPr>
              <w:t>用水频率</w:t>
            </w:r>
          </w:p>
        </w:tc>
        <w:tc>
          <w:tcPr>
            <w:tcW w:w="702" w:type="dxa"/>
            <w:vAlign w:val="center"/>
          </w:tcPr>
          <w:p w:rsidR="00AC2D5D" w:rsidRPr="00874B4B" w:rsidRDefault="00AC2D5D" w:rsidP="00AC2D5D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874B4B">
              <w:rPr>
                <w:rFonts w:ascii="Times New Roman" w:eastAsia="宋体" w:hAnsi="Times New Roman" w:hint="eastAsia"/>
                <w:sz w:val="18"/>
                <w:szCs w:val="18"/>
              </w:rPr>
              <w:t>单位</w:t>
            </w:r>
          </w:p>
        </w:tc>
        <w:tc>
          <w:tcPr>
            <w:tcW w:w="1142" w:type="dxa"/>
            <w:vAlign w:val="center"/>
          </w:tcPr>
          <w:p w:rsidR="00AC2D5D" w:rsidRPr="00874B4B" w:rsidRDefault="00AC2D5D" w:rsidP="00AC2D5D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874B4B">
              <w:rPr>
                <w:rFonts w:ascii="Times New Roman" w:eastAsia="宋体" w:hAnsi="Times New Roman" w:hint="eastAsia"/>
                <w:sz w:val="18"/>
                <w:szCs w:val="18"/>
              </w:rPr>
              <w:t>年用水量（</w:t>
            </w:r>
            <w:r w:rsidRPr="00874B4B">
              <w:rPr>
                <w:rFonts w:ascii="Times New Roman" w:eastAsia="宋体" w:hAnsi="Times New Roman" w:hint="eastAsia"/>
                <w:sz w:val="18"/>
                <w:szCs w:val="18"/>
              </w:rPr>
              <w:t>m</w:t>
            </w:r>
            <w:r w:rsidRPr="00874B4B">
              <w:rPr>
                <w:rFonts w:ascii="Times New Roman" w:eastAsia="宋体" w:hAnsi="Times New Roman" w:hint="eastAsia"/>
                <w:sz w:val="18"/>
                <w:szCs w:val="18"/>
              </w:rPr>
              <w:t>³）</w:t>
            </w:r>
          </w:p>
        </w:tc>
        <w:tc>
          <w:tcPr>
            <w:tcW w:w="922" w:type="dxa"/>
            <w:vAlign w:val="center"/>
          </w:tcPr>
          <w:p w:rsidR="00AC2D5D" w:rsidRPr="00874B4B" w:rsidRDefault="00AC2D5D" w:rsidP="00AC2D5D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874B4B">
              <w:rPr>
                <w:rFonts w:ascii="Times New Roman" w:eastAsia="宋体" w:hAnsi="Times New Roman" w:hint="eastAsia"/>
                <w:sz w:val="18"/>
                <w:szCs w:val="18"/>
              </w:rPr>
              <w:t>备注</w:t>
            </w:r>
          </w:p>
        </w:tc>
      </w:tr>
      <w:tr w:rsidR="00AC2D5D" w:rsidRPr="00874B4B" w:rsidTr="00AC2D5D">
        <w:trPr>
          <w:jc w:val="center"/>
        </w:trPr>
        <w:tc>
          <w:tcPr>
            <w:tcW w:w="1129" w:type="dxa"/>
            <w:vAlign w:val="center"/>
          </w:tcPr>
          <w:p w:rsidR="00AC2D5D" w:rsidRPr="00874B4B" w:rsidRDefault="00AC2D5D" w:rsidP="00AC2D5D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AC2D5D" w:rsidRPr="00874B4B" w:rsidRDefault="00AC2D5D" w:rsidP="00AC2D5D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922" w:type="dxa"/>
            <w:vAlign w:val="center"/>
          </w:tcPr>
          <w:p w:rsidR="00AC2D5D" w:rsidRPr="00874B4B" w:rsidRDefault="00AC2D5D" w:rsidP="00AC2D5D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922" w:type="dxa"/>
            <w:vAlign w:val="center"/>
          </w:tcPr>
          <w:p w:rsidR="00AC2D5D" w:rsidRPr="00874B4B" w:rsidRDefault="00AC2D5D" w:rsidP="00AC2D5D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1129" w:type="dxa"/>
            <w:vAlign w:val="center"/>
          </w:tcPr>
          <w:p w:rsidR="00AC2D5D" w:rsidRPr="00874B4B" w:rsidRDefault="00AC2D5D" w:rsidP="00AC2D5D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15" w:type="dxa"/>
            <w:vAlign w:val="center"/>
          </w:tcPr>
          <w:p w:rsidR="00AC2D5D" w:rsidRPr="00874B4B" w:rsidRDefault="00AC2D5D" w:rsidP="00AC2D5D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AC2D5D" w:rsidRPr="00874B4B" w:rsidRDefault="00AC2D5D" w:rsidP="00AC2D5D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1142" w:type="dxa"/>
            <w:vAlign w:val="center"/>
          </w:tcPr>
          <w:p w:rsidR="00AC2D5D" w:rsidRPr="00874B4B" w:rsidRDefault="00AC2D5D" w:rsidP="00AC2D5D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922" w:type="dxa"/>
            <w:vAlign w:val="center"/>
          </w:tcPr>
          <w:p w:rsidR="00AC2D5D" w:rsidRPr="00874B4B" w:rsidRDefault="00AC2D5D" w:rsidP="00AC2D5D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</w:tr>
      <w:tr w:rsidR="00AC2D5D" w:rsidRPr="00874B4B" w:rsidTr="00AC2D5D">
        <w:trPr>
          <w:jc w:val="center"/>
        </w:trPr>
        <w:tc>
          <w:tcPr>
            <w:tcW w:w="1129" w:type="dxa"/>
            <w:vAlign w:val="center"/>
          </w:tcPr>
          <w:p w:rsidR="00AC2D5D" w:rsidRPr="00874B4B" w:rsidRDefault="00AC2D5D" w:rsidP="00AC2D5D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AC2D5D" w:rsidRPr="00874B4B" w:rsidRDefault="00AC2D5D" w:rsidP="00AC2D5D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922" w:type="dxa"/>
            <w:vAlign w:val="center"/>
          </w:tcPr>
          <w:p w:rsidR="00AC2D5D" w:rsidRPr="00874B4B" w:rsidRDefault="00AC2D5D" w:rsidP="00AC2D5D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922" w:type="dxa"/>
            <w:vAlign w:val="center"/>
          </w:tcPr>
          <w:p w:rsidR="00AC2D5D" w:rsidRPr="00874B4B" w:rsidRDefault="00AC2D5D" w:rsidP="00AC2D5D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1129" w:type="dxa"/>
            <w:vAlign w:val="center"/>
          </w:tcPr>
          <w:p w:rsidR="00AC2D5D" w:rsidRPr="00874B4B" w:rsidRDefault="00AC2D5D" w:rsidP="00AC2D5D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15" w:type="dxa"/>
            <w:vAlign w:val="center"/>
          </w:tcPr>
          <w:p w:rsidR="00AC2D5D" w:rsidRPr="00874B4B" w:rsidRDefault="00AC2D5D" w:rsidP="00AC2D5D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AC2D5D" w:rsidRPr="00874B4B" w:rsidRDefault="00AC2D5D" w:rsidP="00AC2D5D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1142" w:type="dxa"/>
            <w:vAlign w:val="center"/>
          </w:tcPr>
          <w:p w:rsidR="00AC2D5D" w:rsidRPr="00874B4B" w:rsidRDefault="00AC2D5D" w:rsidP="00AC2D5D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922" w:type="dxa"/>
            <w:vAlign w:val="center"/>
          </w:tcPr>
          <w:p w:rsidR="00AC2D5D" w:rsidRPr="00874B4B" w:rsidRDefault="00AC2D5D" w:rsidP="00AC2D5D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</w:tr>
      <w:tr w:rsidR="00AC2D5D" w:rsidRPr="00874B4B" w:rsidTr="00AC2D5D">
        <w:trPr>
          <w:jc w:val="center"/>
        </w:trPr>
        <w:tc>
          <w:tcPr>
            <w:tcW w:w="1129" w:type="dxa"/>
            <w:vAlign w:val="center"/>
          </w:tcPr>
          <w:p w:rsidR="00AC2D5D" w:rsidRPr="00874B4B" w:rsidRDefault="00AC2D5D" w:rsidP="00AC2D5D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AC2D5D" w:rsidRPr="00874B4B" w:rsidRDefault="00AC2D5D" w:rsidP="00AC2D5D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922" w:type="dxa"/>
            <w:vAlign w:val="center"/>
          </w:tcPr>
          <w:p w:rsidR="00AC2D5D" w:rsidRPr="00874B4B" w:rsidRDefault="00AC2D5D" w:rsidP="00AC2D5D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922" w:type="dxa"/>
            <w:vAlign w:val="center"/>
          </w:tcPr>
          <w:p w:rsidR="00AC2D5D" w:rsidRPr="00874B4B" w:rsidRDefault="00AC2D5D" w:rsidP="00AC2D5D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1129" w:type="dxa"/>
            <w:vAlign w:val="center"/>
          </w:tcPr>
          <w:p w:rsidR="00AC2D5D" w:rsidRPr="00874B4B" w:rsidRDefault="00AC2D5D" w:rsidP="00AC2D5D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15" w:type="dxa"/>
            <w:vAlign w:val="center"/>
          </w:tcPr>
          <w:p w:rsidR="00AC2D5D" w:rsidRPr="00874B4B" w:rsidRDefault="00AC2D5D" w:rsidP="00AC2D5D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AC2D5D" w:rsidRPr="00874B4B" w:rsidRDefault="00AC2D5D" w:rsidP="00AC2D5D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1142" w:type="dxa"/>
            <w:vAlign w:val="center"/>
          </w:tcPr>
          <w:p w:rsidR="00AC2D5D" w:rsidRPr="00874B4B" w:rsidRDefault="00AC2D5D" w:rsidP="00AC2D5D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922" w:type="dxa"/>
            <w:vAlign w:val="center"/>
          </w:tcPr>
          <w:p w:rsidR="00AC2D5D" w:rsidRPr="00874B4B" w:rsidRDefault="00AC2D5D" w:rsidP="00AC2D5D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</w:tr>
      <w:tr w:rsidR="00AC2D5D" w:rsidRPr="00874B4B" w:rsidTr="00AC2D5D">
        <w:trPr>
          <w:jc w:val="center"/>
        </w:trPr>
        <w:tc>
          <w:tcPr>
            <w:tcW w:w="1129" w:type="dxa"/>
            <w:vAlign w:val="center"/>
          </w:tcPr>
          <w:p w:rsidR="00AC2D5D" w:rsidRPr="00874B4B" w:rsidRDefault="00AC2D5D" w:rsidP="00AC2D5D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AC2D5D" w:rsidRPr="00874B4B" w:rsidRDefault="00AC2D5D" w:rsidP="00AC2D5D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922" w:type="dxa"/>
            <w:vAlign w:val="center"/>
          </w:tcPr>
          <w:p w:rsidR="00AC2D5D" w:rsidRPr="00874B4B" w:rsidRDefault="00AC2D5D" w:rsidP="00AC2D5D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922" w:type="dxa"/>
            <w:vAlign w:val="center"/>
          </w:tcPr>
          <w:p w:rsidR="00AC2D5D" w:rsidRPr="00874B4B" w:rsidRDefault="00AC2D5D" w:rsidP="00AC2D5D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1129" w:type="dxa"/>
            <w:vAlign w:val="center"/>
          </w:tcPr>
          <w:p w:rsidR="00AC2D5D" w:rsidRPr="00874B4B" w:rsidRDefault="00AC2D5D" w:rsidP="00AC2D5D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15" w:type="dxa"/>
            <w:vAlign w:val="center"/>
          </w:tcPr>
          <w:p w:rsidR="00AC2D5D" w:rsidRPr="00874B4B" w:rsidRDefault="00AC2D5D" w:rsidP="00AC2D5D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AC2D5D" w:rsidRPr="00874B4B" w:rsidRDefault="00AC2D5D" w:rsidP="00AC2D5D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1142" w:type="dxa"/>
            <w:vAlign w:val="center"/>
          </w:tcPr>
          <w:p w:rsidR="00AC2D5D" w:rsidRPr="00874B4B" w:rsidRDefault="00AC2D5D" w:rsidP="00AC2D5D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922" w:type="dxa"/>
            <w:vAlign w:val="center"/>
          </w:tcPr>
          <w:p w:rsidR="00AC2D5D" w:rsidRPr="00874B4B" w:rsidRDefault="00AC2D5D" w:rsidP="00AC2D5D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</w:tr>
      <w:tr w:rsidR="00AC2D5D" w:rsidRPr="00874B4B" w:rsidTr="00AC2D5D">
        <w:trPr>
          <w:jc w:val="center"/>
        </w:trPr>
        <w:tc>
          <w:tcPr>
            <w:tcW w:w="1129" w:type="dxa"/>
            <w:vAlign w:val="center"/>
          </w:tcPr>
          <w:p w:rsidR="00AC2D5D" w:rsidRPr="00874B4B" w:rsidRDefault="00AC2D5D" w:rsidP="00AC2D5D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AC2D5D" w:rsidRPr="00874B4B" w:rsidRDefault="00AC2D5D" w:rsidP="00AC2D5D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922" w:type="dxa"/>
            <w:vAlign w:val="center"/>
          </w:tcPr>
          <w:p w:rsidR="00AC2D5D" w:rsidRPr="00874B4B" w:rsidRDefault="00AC2D5D" w:rsidP="00AC2D5D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922" w:type="dxa"/>
            <w:vAlign w:val="center"/>
          </w:tcPr>
          <w:p w:rsidR="00AC2D5D" w:rsidRPr="00874B4B" w:rsidRDefault="00AC2D5D" w:rsidP="00AC2D5D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1129" w:type="dxa"/>
            <w:vAlign w:val="center"/>
          </w:tcPr>
          <w:p w:rsidR="00AC2D5D" w:rsidRPr="00874B4B" w:rsidRDefault="00AC2D5D" w:rsidP="00AC2D5D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15" w:type="dxa"/>
            <w:vAlign w:val="center"/>
          </w:tcPr>
          <w:p w:rsidR="00AC2D5D" w:rsidRPr="00874B4B" w:rsidRDefault="00AC2D5D" w:rsidP="00AC2D5D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AC2D5D" w:rsidRPr="00874B4B" w:rsidRDefault="00AC2D5D" w:rsidP="00AC2D5D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1142" w:type="dxa"/>
            <w:vAlign w:val="center"/>
          </w:tcPr>
          <w:p w:rsidR="00AC2D5D" w:rsidRPr="00874B4B" w:rsidRDefault="00AC2D5D" w:rsidP="00AC2D5D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922" w:type="dxa"/>
            <w:vAlign w:val="center"/>
          </w:tcPr>
          <w:p w:rsidR="00AC2D5D" w:rsidRPr="00874B4B" w:rsidRDefault="00AC2D5D" w:rsidP="00AC2D5D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</w:tr>
      <w:tr w:rsidR="00AC2D5D" w:rsidRPr="00874B4B" w:rsidTr="00AC2D5D">
        <w:trPr>
          <w:jc w:val="center"/>
        </w:trPr>
        <w:tc>
          <w:tcPr>
            <w:tcW w:w="1129" w:type="dxa"/>
            <w:vAlign w:val="center"/>
          </w:tcPr>
          <w:p w:rsidR="00AC2D5D" w:rsidRPr="00874B4B" w:rsidRDefault="00AC2D5D" w:rsidP="00AC2D5D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874B4B">
              <w:rPr>
                <w:rFonts w:ascii="Times New Roman" w:eastAsia="宋体" w:hAnsi="Times New Roman" w:hint="eastAsia"/>
                <w:sz w:val="18"/>
                <w:szCs w:val="18"/>
              </w:rPr>
              <w:t>杂用水合计</w:t>
            </w:r>
          </w:p>
        </w:tc>
        <w:tc>
          <w:tcPr>
            <w:tcW w:w="5103" w:type="dxa"/>
            <w:gridSpan w:val="6"/>
            <w:vAlign w:val="center"/>
          </w:tcPr>
          <w:p w:rsidR="00AC2D5D" w:rsidRPr="00874B4B" w:rsidRDefault="00AC2D5D" w:rsidP="00AC2D5D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874B4B">
              <w:rPr>
                <w:rFonts w:ascii="Times New Roman" w:eastAsia="宋体" w:hAnsi="Times New Roman" w:hint="eastAsia"/>
                <w:sz w:val="18"/>
                <w:szCs w:val="18"/>
              </w:rPr>
              <w:t>车库冲洗</w:t>
            </w:r>
            <w:r w:rsidRPr="00874B4B">
              <w:rPr>
                <w:rFonts w:ascii="Times New Roman" w:eastAsia="宋体" w:hAnsi="Times New Roman" w:hint="eastAsia"/>
                <w:sz w:val="18"/>
                <w:szCs w:val="18"/>
              </w:rPr>
              <w:t>+</w:t>
            </w:r>
            <w:r w:rsidRPr="00874B4B">
              <w:rPr>
                <w:rFonts w:ascii="Times New Roman" w:eastAsia="宋体" w:hAnsi="Times New Roman" w:hint="eastAsia"/>
                <w:sz w:val="18"/>
                <w:szCs w:val="18"/>
              </w:rPr>
              <w:t>绿化灌溉</w:t>
            </w:r>
            <w:r w:rsidRPr="00874B4B">
              <w:rPr>
                <w:rFonts w:ascii="Times New Roman" w:eastAsia="宋体" w:hAnsi="Times New Roman" w:hint="eastAsia"/>
                <w:sz w:val="18"/>
                <w:szCs w:val="18"/>
              </w:rPr>
              <w:t>+</w:t>
            </w:r>
            <w:r w:rsidRPr="00874B4B">
              <w:rPr>
                <w:rFonts w:ascii="Times New Roman" w:eastAsia="宋体" w:hAnsi="Times New Roman" w:hint="eastAsia"/>
                <w:sz w:val="18"/>
                <w:szCs w:val="18"/>
              </w:rPr>
              <w:t>道路浇洒</w:t>
            </w:r>
          </w:p>
        </w:tc>
        <w:tc>
          <w:tcPr>
            <w:tcW w:w="1142" w:type="dxa"/>
            <w:vAlign w:val="center"/>
          </w:tcPr>
          <w:p w:rsidR="00AC2D5D" w:rsidRPr="00874B4B" w:rsidRDefault="00AC2D5D" w:rsidP="00AC2D5D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922" w:type="dxa"/>
            <w:vAlign w:val="center"/>
          </w:tcPr>
          <w:p w:rsidR="00AC2D5D" w:rsidRPr="00874B4B" w:rsidRDefault="00AC2D5D" w:rsidP="00AC2D5D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</w:tr>
      <w:tr w:rsidR="00AC2D5D" w:rsidRPr="00874B4B" w:rsidTr="00AC2D5D">
        <w:trPr>
          <w:jc w:val="center"/>
        </w:trPr>
        <w:tc>
          <w:tcPr>
            <w:tcW w:w="1129" w:type="dxa"/>
            <w:vAlign w:val="center"/>
          </w:tcPr>
          <w:p w:rsidR="00AC2D5D" w:rsidRPr="00874B4B" w:rsidRDefault="00AC2D5D" w:rsidP="00AC2D5D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874B4B">
              <w:rPr>
                <w:rFonts w:ascii="Times New Roman" w:eastAsia="宋体" w:hAnsi="Times New Roman" w:hint="eastAsia"/>
                <w:sz w:val="18"/>
                <w:szCs w:val="18"/>
              </w:rPr>
              <w:t>总用水合计</w:t>
            </w:r>
          </w:p>
        </w:tc>
        <w:tc>
          <w:tcPr>
            <w:tcW w:w="713" w:type="dxa"/>
            <w:vAlign w:val="center"/>
          </w:tcPr>
          <w:p w:rsidR="00AC2D5D" w:rsidRPr="00874B4B" w:rsidRDefault="00AC2D5D" w:rsidP="00AC2D5D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922" w:type="dxa"/>
            <w:vAlign w:val="center"/>
          </w:tcPr>
          <w:p w:rsidR="00AC2D5D" w:rsidRPr="00874B4B" w:rsidRDefault="00AC2D5D" w:rsidP="00AC2D5D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922" w:type="dxa"/>
            <w:vAlign w:val="center"/>
          </w:tcPr>
          <w:p w:rsidR="00AC2D5D" w:rsidRPr="00874B4B" w:rsidRDefault="00AC2D5D" w:rsidP="00AC2D5D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1129" w:type="dxa"/>
            <w:vAlign w:val="center"/>
          </w:tcPr>
          <w:p w:rsidR="00AC2D5D" w:rsidRPr="00874B4B" w:rsidRDefault="00AC2D5D" w:rsidP="00AC2D5D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15" w:type="dxa"/>
            <w:vAlign w:val="center"/>
          </w:tcPr>
          <w:p w:rsidR="00AC2D5D" w:rsidRPr="00874B4B" w:rsidRDefault="00AC2D5D" w:rsidP="00AC2D5D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AC2D5D" w:rsidRPr="00874B4B" w:rsidRDefault="00AC2D5D" w:rsidP="00AC2D5D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1142" w:type="dxa"/>
            <w:vAlign w:val="center"/>
          </w:tcPr>
          <w:p w:rsidR="00AC2D5D" w:rsidRPr="00874B4B" w:rsidRDefault="00AC2D5D" w:rsidP="00AC2D5D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922" w:type="dxa"/>
            <w:vAlign w:val="center"/>
          </w:tcPr>
          <w:p w:rsidR="00AC2D5D" w:rsidRPr="00874B4B" w:rsidRDefault="00AC2D5D" w:rsidP="00AC2D5D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</w:tr>
    </w:tbl>
    <w:p w:rsidR="00AC2D5D" w:rsidRPr="00874B4B" w:rsidRDefault="00AC2D5D" w:rsidP="00AC2D5D">
      <w:pPr>
        <w:pStyle w:val="3"/>
        <w:rPr>
          <w:rFonts w:ascii="Times New Roman" w:eastAsia="宋体" w:hAnsi="Times New Roman"/>
        </w:rPr>
      </w:pPr>
      <w:bookmarkStart w:id="8" w:name="_Toc61956673"/>
      <w:r w:rsidRPr="00874B4B">
        <w:rPr>
          <w:rFonts w:ascii="Times New Roman" w:eastAsia="宋体" w:hAnsi="Times New Roman" w:hint="eastAsia"/>
        </w:rPr>
        <w:t>4</w:t>
      </w:r>
      <w:r w:rsidRPr="00874B4B">
        <w:rPr>
          <w:rFonts w:ascii="Times New Roman" w:eastAsia="宋体" w:hAnsi="Times New Roman" w:hint="eastAsia"/>
        </w:rPr>
        <w:t>节水策略</w:t>
      </w:r>
      <w:bookmarkEnd w:id="8"/>
    </w:p>
    <w:p w:rsidR="00F103A7" w:rsidRDefault="00F103A7" w:rsidP="00AC2D5D">
      <w:pPr>
        <w:spacing w:line="400" w:lineRule="exact"/>
        <w:ind w:firstLineChars="200" w:firstLine="480"/>
        <w:jc w:val="left"/>
        <w:rPr>
          <w:rFonts w:ascii="Times New Roman" w:eastAsia="宋体" w:hAnsi="Times New Roman"/>
          <w:sz w:val="24"/>
          <w:szCs w:val="18"/>
        </w:rPr>
      </w:pPr>
      <w:r w:rsidRPr="00F103A7">
        <w:rPr>
          <w:rFonts w:ascii="Times New Roman" w:eastAsia="宋体" w:hAnsi="Times New Roman"/>
          <w:sz w:val="24"/>
          <w:szCs w:val="18"/>
          <w:highlight w:val="yellow"/>
        </w:rPr>
        <w:t>结合项目需求，制定节水措施。</w:t>
      </w:r>
    </w:p>
    <w:p w:rsidR="00F103A7" w:rsidRDefault="00F103A7" w:rsidP="00AC2D5D">
      <w:pPr>
        <w:spacing w:line="400" w:lineRule="exact"/>
        <w:ind w:firstLineChars="200" w:firstLine="480"/>
        <w:jc w:val="left"/>
        <w:rPr>
          <w:rFonts w:ascii="Times New Roman" w:eastAsia="宋体" w:hAnsi="Times New Roman"/>
          <w:sz w:val="24"/>
        </w:rPr>
      </w:pPr>
      <w:bookmarkStart w:id="9" w:name="_GoBack"/>
      <w:r>
        <w:rPr>
          <w:rFonts w:ascii="Times New Roman" w:eastAsia="宋体" w:hAnsi="Times New Roman" w:hint="eastAsia"/>
          <w:sz w:val="24"/>
        </w:rPr>
        <w:t>【样例】</w:t>
      </w:r>
    </w:p>
    <w:bookmarkEnd w:id="9"/>
    <w:p w:rsidR="00AC2D5D" w:rsidRPr="00874B4B" w:rsidRDefault="00AC2D5D" w:rsidP="00AC2D5D">
      <w:pPr>
        <w:spacing w:line="400" w:lineRule="exact"/>
        <w:ind w:firstLineChars="200" w:firstLine="480"/>
        <w:jc w:val="left"/>
        <w:rPr>
          <w:rFonts w:ascii="Times New Roman" w:eastAsia="宋体" w:hAnsi="Times New Roman"/>
          <w:sz w:val="24"/>
          <w:szCs w:val="18"/>
        </w:rPr>
      </w:pPr>
      <w:r w:rsidRPr="00874B4B">
        <w:rPr>
          <w:rFonts w:ascii="Times New Roman" w:eastAsia="宋体" w:hAnsi="Times New Roman"/>
          <w:sz w:val="24"/>
          <w:szCs w:val="18"/>
        </w:rPr>
        <w:t>1</w:t>
      </w:r>
      <w:r w:rsidRPr="00874B4B">
        <w:rPr>
          <w:rFonts w:ascii="Times New Roman" w:eastAsia="宋体" w:hAnsi="Times New Roman"/>
          <w:sz w:val="24"/>
          <w:szCs w:val="18"/>
        </w:rPr>
        <w:t>）给水系统选用密闭性能好的阀门、设备，优先采用软密封闸阀或蝶阀，避免管网漏损。</w:t>
      </w:r>
    </w:p>
    <w:p w:rsidR="00AC2D5D" w:rsidRPr="00874B4B" w:rsidRDefault="00AC2D5D" w:rsidP="00AC2D5D">
      <w:pPr>
        <w:spacing w:line="400" w:lineRule="exact"/>
        <w:ind w:firstLineChars="200" w:firstLine="480"/>
        <w:jc w:val="left"/>
        <w:rPr>
          <w:rFonts w:ascii="Times New Roman" w:eastAsia="宋体" w:hAnsi="Times New Roman"/>
          <w:sz w:val="24"/>
          <w:szCs w:val="18"/>
        </w:rPr>
      </w:pPr>
      <w:r w:rsidRPr="00874B4B">
        <w:rPr>
          <w:rFonts w:ascii="Times New Roman" w:eastAsia="宋体" w:hAnsi="Times New Roman"/>
          <w:sz w:val="24"/>
          <w:szCs w:val="18"/>
        </w:rPr>
        <w:t>2</w:t>
      </w:r>
      <w:r w:rsidRPr="00874B4B">
        <w:rPr>
          <w:rFonts w:ascii="Times New Roman" w:eastAsia="宋体" w:hAnsi="Times New Roman"/>
          <w:sz w:val="24"/>
          <w:szCs w:val="18"/>
        </w:rPr>
        <w:t>）卫生洁具均要求选用节水型洁具及五金配件，所有用水器具应满足现行标准《节水型生活用水器具》</w:t>
      </w:r>
      <w:r w:rsidRPr="00874B4B">
        <w:rPr>
          <w:rFonts w:ascii="Times New Roman" w:eastAsia="宋体" w:hAnsi="Times New Roman"/>
          <w:sz w:val="24"/>
          <w:szCs w:val="18"/>
        </w:rPr>
        <w:t>CJT164-2014</w:t>
      </w:r>
      <w:r w:rsidRPr="00874B4B">
        <w:rPr>
          <w:rFonts w:ascii="Times New Roman" w:eastAsia="宋体" w:hAnsi="Times New Roman"/>
          <w:sz w:val="24"/>
          <w:szCs w:val="18"/>
        </w:rPr>
        <w:t>及《节水型产品通用技术条件》</w:t>
      </w:r>
      <w:r w:rsidRPr="00874B4B">
        <w:rPr>
          <w:rFonts w:ascii="Times New Roman" w:eastAsia="宋体" w:hAnsi="Times New Roman"/>
          <w:sz w:val="24"/>
          <w:szCs w:val="18"/>
        </w:rPr>
        <w:t>GB/T18870-2011</w:t>
      </w:r>
      <w:r w:rsidRPr="00874B4B">
        <w:rPr>
          <w:rFonts w:ascii="Times New Roman" w:eastAsia="宋体" w:hAnsi="Times New Roman"/>
          <w:sz w:val="24"/>
          <w:szCs w:val="18"/>
        </w:rPr>
        <w:t>要求。</w:t>
      </w:r>
    </w:p>
    <w:p w:rsidR="00AC2D5D" w:rsidRPr="00874B4B" w:rsidRDefault="00AC2D5D" w:rsidP="00AC2D5D">
      <w:pPr>
        <w:spacing w:line="400" w:lineRule="exact"/>
        <w:ind w:firstLineChars="200" w:firstLine="480"/>
        <w:jc w:val="left"/>
        <w:rPr>
          <w:rFonts w:ascii="Times New Roman" w:eastAsia="宋体" w:hAnsi="Times New Roman"/>
          <w:sz w:val="24"/>
          <w:szCs w:val="18"/>
        </w:rPr>
      </w:pPr>
      <w:r w:rsidRPr="00874B4B">
        <w:rPr>
          <w:rFonts w:ascii="Times New Roman" w:eastAsia="宋体" w:hAnsi="Times New Roman"/>
          <w:sz w:val="24"/>
          <w:szCs w:val="18"/>
        </w:rPr>
        <w:t>3</w:t>
      </w:r>
      <w:r w:rsidRPr="00874B4B">
        <w:rPr>
          <w:rFonts w:ascii="Times New Roman" w:eastAsia="宋体" w:hAnsi="Times New Roman"/>
          <w:sz w:val="24"/>
          <w:szCs w:val="18"/>
        </w:rPr>
        <w:t>）优先利用市政给水管网的压力直接供水，当给水管网的水压和水量不足时，根据经济节能的原则选用合理的加压供水方案，并满足各配水点处供水压力不大于</w:t>
      </w:r>
      <w:r w:rsidRPr="00874B4B">
        <w:rPr>
          <w:rFonts w:ascii="Times New Roman" w:eastAsia="宋体" w:hAnsi="Times New Roman"/>
          <w:sz w:val="24"/>
          <w:szCs w:val="18"/>
        </w:rPr>
        <w:t>0.2Mpa</w:t>
      </w:r>
      <w:r w:rsidRPr="00874B4B">
        <w:rPr>
          <w:rFonts w:ascii="Times New Roman" w:eastAsia="宋体" w:hAnsi="Times New Roman"/>
          <w:sz w:val="24"/>
          <w:szCs w:val="18"/>
        </w:rPr>
        <w:t>。</w:t>
      </w:r>
    </w:p>
    <w:p w:rsidR="00AC2D5D" w:rsidRPr="00874B4B" w:rsidRDefault="00AC2D5D" w:rsidP="00AC2D5D">
      <w:pPr>
        <w:spacing w:line="400" w:lineRule="exact"/>
        <w:ind w:firstLineChars="200" w:firstLine="480"/>
        <w:jc w:val="left"/>
        <w:rPr>
          <w:rFonts w:ascii="Times New Roman" w:eastAsia="宋体" w:hAnsi="Times New Roman"/>
          <w:sz w:val="24"/>
          <w:szCs w:val="18"/>
        </w:rPr>
      </w:pPr>
      <w:r w:rsidRPr="00874B4B">
        <w:rPr>
          <w:rFonts w:ascii="Times New Roman" w:eastAsia="宋体" w:hAnsi="Times New Roman"/>
          <w:sz w:val="24"/>
          <w:szCs w:val="18"/>
        </w:rPr>
        <w:t>4</w:t>
      </w:r>
      <w:r w:rsidRPr="00874B4B">
        <w:rPr>
          <w:rFonts w:ascii="Times New Roman" w:eastAsia="宋体" w:hAnsi="Times New Roman"/>
          <w:sz w:val="24"/>
          <w:szCs w:val="18"/>
        </w:rPr>
        <w:t>）室外埋地管道采取有效的保护措施避免管网漏损，并结合建筑与给排水系统建设做好排水构件链接，避免构件出现渗水，确保建筑物给排水系统的正常。</w:t>
      </w:r>
    </w:p>
    <w:p w:rsidR="00AC2D5D" w:rsidRPr="00874B4B" w:rsidRDefault="00AC2D5D" w:rsidP="00AC2D5D">
      <w:pPr>
        <w:spacing w:line="400" w:lineRule="exact"/>
        <w:ind w:firstLineChars="200" w:firstLine="480"/>
        <w:jc w:val="left"/>
        <w:rPr>
          <w:rFonts w:ascii="Times New Roman" w:eastAsia="宋体" w:hAnsi="Times New Roman"/>
          <w:sz w:val="24"/>
          <w:szCs w:val="18"/>
        </w:rPr>
      </w:pPr>
      <w:r w:rsidRPr="00874B4B">
        <w:rPr>
          <w:rFonts w:ascii="Times New Roman" w:eastAsia="宋体" w:hAnsi="Times New Roman"/>
          <w:sz w:val="24"/>
          <w:szCs w:val="18"/>
        </w:rPr>
        <w:t>5</w:t>
      </w:r>
      <w:r w:rsidRPr="00874B4B">
        <w:rPr>
          <w:rFonts w:ascii="Times New Roman" w:eastAsia="宋体" w:hAnsi="Times New Roman"/>
          <w:sz w:val="24"/>
          <w:szCs w:val="18"/>
        </w:rPr>
        <w:t>）管材与管件连接的密封材料应卫生、严密、防腐、耐压、耐久；为避免重要物资和设备受潮引起的损失，应采取有效措施避免管道、阀门和设备的漏水、渗水或结露。</w:t>
      </w:r>
    </w:p>
    <w:p w:rsidR="00AC2D5D" w:rsidRPr="00874B4B" w:rsidRDefault="00AC2D5D" w:rsidP="00AC2D5D">
      <w:pPr>
        <w:spacing w:line="400" w:lineRule="exact"/>
        <w:ind w:firstLineChars="200" w:firstLine="480"/>
        <w:jc w:val="left"/>
        <w:rPr>
          <w:rFonts w:ascii="Times New Roman" w:eastAsia="宋体" w:hAnsi="Times New Roman"/>
          <w:sz w:val="24"/>
          <w:szCs w:val="18"/>
        </w:rPr>
      </w:pPr>
      <w:r w:rsidRPr="00874B4B">
        <w:rPr>
          <w:rFonts w:ascii="Times New Roman" w:eastAsia="宋体" w:hAnsi="Times New Roman"/>
          <w:sz w:val="24"/>
          <w:szCs w:val="18"/>
        </w:rPr>
        <w:t>6</w:t>
      </w:r>
      <w:r w:rsidRPr="00874B4B">
        <w:rPr>
          <w:rFonts w:ascii="Times New Roman" w:eastAsia="宋体" w:hAnsi="Times New Roman"/>
          <w:sz w:val="24"/>
          <w:szCs w:val="18"/>
        </w:rPr>
        <w:t>）选购质量好的管道材料，如：不锈钢管、钢塑或铝塑复合管等，这样的管道材料不易老化和锈蚀，进而延长了管道的使用年限，有效地缩减了管道的使用和更换成本，</w:t>
      </w:r>
      <w:r w:rsidRPr="00874B4B">
        <w:rPr>
          <w:rFonts w:ascii="Times New Roman" w:eastAsia="宋体" w:hAnsi="Times New Roman" w:hint="eastAsia"/>
          <w:sz w:val="24"/>
          <w:szCs w:val="18"/>
        </w:rPr>
        <w:t>能够更好的改善管道漏水问题。</w:t>
      </w:r>
    </w:p>
    <w:p w:rsidR="00AC2D5D" w:rsidRPr="00874B4B" w:rsidRDefault="00AC2D5D" w:rsidP="00AC2D5D">
      <w:pPr>
        <w:pStyle w:val="2"/>
        <w:rPr>
          <w:rFonts w:ascii="Times New Roman" w:eastAsia="宋体" w:hAnsi="Times New Roman"/>
        </w:rPr>
      </w:pPr>
      <w:bookmarkStart w:id="10" w:name="_Toc61956674"/>
      <w:r w:rsidRPr="00874B4B">
        <w:rPr>
          <w:rFonts w:ascii="Times New Roman" w:eastAsia="宋体" w:hAnsi="Times New Roman" w:hint="eastAsia"/>
        </w:rPr>
        <w:lastRenderedPageBreak/>
        <w:t>五、给排水系统设计方案</w:t>
      </w:r>
      <w:bookmarkEnd w:id="10"/>
    </w:p>
    <w:p w:rsidR="00AC2D5D" w:rsidRPr="00874B4B" w:rsidRDefault="00AC2D5D" w:rsidP="00CF7525">
      <w:pPr>
        <w:pStyle w:val="3"/>
        <w:rPr>
          <w:rFonts w:ascii="Times New Roman" w:eastAsia="宋体" w:hAnsi="Times New Roman"/>
        </w:rPr>
      </w:pPr>
      <w:bookmarkStart w:id="11" w:name="_Toc61956675"/>
      <w:r w:rsidRPr="00874B4B">
        <w:rPr>
          <w:rFonts w:ascii="Times New Roman" w:eastAsia="宋体" w:hAnsi="Times New Roman" w:hint="eastAsia"/>
        </w:rPr>
        <w:t>5.1</w:t>
      </w:r>
      <w:r w:rsidR="00CF7525" w:rsidRPr="00874B4B">
        <w:rPr>
          <w:rFonts w:ascii="Times New Roman" w:eastAsia="宋体" w:hAnsi="Times New Roman" w:hint="eastAsia"/>
        </w:rPr>
        <w:t>生活给水系统</w:t>
      </w:r>
      <w:bookmarkEnd w:id="11"/>
    </w:p>
    <w:p w:rsidR="00CF7525" w:rsidRPr="00874B4B" w:rsidRDefault="00CF7525" w:rsidP="00CF7525">
      <w:pPr>
        <w:spacing w:line="400" w:lineRule="exact"/>
        <w:ind w:left="60" w:firstLine="360"/>
        <w:rPr>
          <w:rFonts w:ascii="Times New Roman" w:eastAsia="宋体" w:hAnsi="Times New Roman"/>
          <w:sz w:val="24"/>
          <w:szCs w:val="18"/>
        </w:rPr>
      </w:pPr>
      <w:r w:rsidRPr="00874B4B">
        <w:rPr>
          <w:rFonts w:ascii="Times New Roman" w:eastAsia="宋体" w:hAnsi="Times New Roman"/>
          <w:sz w:val="24"/>
          <w:szCs w:val="18"/>
        </w:rPr>
        <w:t>1</w:t>
      </w:r>
      <w:r w:rsidRPr="00874B4B">
        <w:rPr>
          <w:rFonts w:ascii="Times New Roman" w:eastAsia="宋体" w:hAnsi="Times New Roman"/>
          <w:sz w:val="24"/>
          <w:szCs w:val="18"/>
        </w:rPr>
        <w:t>）</w:t>
      </w:r>
      <w:r w:rsidRPr="00874B4B">
        <w:rPr>
          <w:rFonts w:ascii="Times New Roman" w:eastAsia="宋体" w:hAnsi="Times New Roman" w:hint="eastAsia"/>
          <w:sz w:val="24"/>
          <w:szCs w:val="18"/>
        </w:rPr>
        <w:t>水源：</w:t>
      </w:r>
    </w:p>
    <w:p w:rsidR="00CF7525" w:rsidRPr="00874B4B" w:rsidRDefault="00CF7525" w:rsidP="00CF7525">
      <w:pPr>
        <w:spacing w:line="400" w:lineRule="exact"/>
        <w:ind w:left="60" w:firstLine="360"/>
        <w:rPr>
          <w:rFonts w:ascii="Times New Roman" w:eastAsia="宋体" w:hAnsi="Times New Roman"/>
          <w:sz w:val="24"/>
          <w:szCs w:val="18"/>
        </w:rPr>
      </w:pPr>
      <w:r w:rsidRPr="00874B4B">
        <w:rPr>
          <w:rFonts w:ascii="Times New Roman" w:eastAsia="宋体" w:hAnsi="Times New Roman"/>
          <w:sz w:val="24"/>
          <w:szCs w:val="18"/>
        </w:rPr>
        <w:t>2</w:t>
      </w:r>
      <w:r w:rsidRPr="00874B4B">
        <w:rPr>
          <w:rFonts w:ascii="Times New Roman" w:eastAsia="宋体" w:hAnsi="Times New Roman"/>
          <w:sz w:val="24"/>
          <w:szCs w:val="18"/>
        </w:rPr>
        <w:t>）</w:t>
      </w:r>
      <w:r w:rsidRPr="00874B4B">
        <w:rPr>
          <w:rFonts w:ascii="Times New Roman" w:eastAsia="宋体" w:hAnsi="Times New Roman" w:hint="eastAsia"/>
          <w:sz w:val="24"/>
          <w:szCs w:val="18"/>
        </w:rPr>
        <w:t>供水分区：</w:t>
      </w:r>
    </w:p>
    <w:p w:rsidR="00CF7525" w:rsidRPr="00874B4B" w:rsidRDefault="00CF7525" w:rsidP="00CF7525">
      <w:pPr>
        <w:spacing w:line="400" w:lineRule="exact"/>
        <w:ind w:left="60" w:firstLine="360"/>
        <w:rPr>
          <w:rFonts w:ascii="Times New Roman" w:eastAsia="宋体" w:hAnsi="Times New Roman"/>
        </w:rPr>
      </w:pPr>
      <w:r w:rsidRPr="00874B4B">
        <w:rPr>
          <w:rFonts w:ascii="Times New Roman" w:eastAsia="宋体" w:hAnsi="Times New Roman" w:hint="eastAsia"/>
          <w:sz w:val="24"/>
          <w:szCs w:val="18"/>
        </w:rPr>
        <w:t>3</w:t>
      </w:r>
      <w:r w:rsidRPr="00874B4B">
        <w:rPr>
          <w:rFonts w:ascii="Times New Roman" w:eastAsia="宋体" w:hAnsi="Times New Roman"/>
          <w:sz w:val="24"/>
          <w:szCs w:val="18"/>
        </w:rPr>
        <w:t>）</w:t>
      </w:r>
      <w:r w:rsidRPr="00874B4B">
        <w:rPr>
          <w:rFonts w:ascii="Times New Roman" w:eastAsia="宋体" w:hAnsi="Times New Roman" w:hint="eastAsia"/>
          <w:sz w:val="24"/>
          <w:szCs w:val="18"/>
        </w:rPr>
        <w:t>减压措施：</w:t>
      </w:r>
    </w:p>
    <w:p w:rsidR="00CF7525" w:rsidRPr="00874B4B" w:rsidRDefault="00CF7525" w:rsidP="00CF7525">
      <w:pPr>
        <w:pStyle w:val="3"/>
        <w:rPr>
          <w:rFonts w:ascii="Times New Roman" w:eastAsia="宋体" w:hAnsi="Times New Roman"/>
        </w:rPr>
      </w:pPr>
      <w:bookmarkStart w:id="12" w:name="_Toc61956676"/>
      <w:r w:rsidRPr="00874B4B">
        <w:rPr>
          <w:rFonts w:ascii="Times New Roman" w:eastAsia="宋体" w:hAnsi="Times New Roman" w:hint="eastAsia"/>
        </w:rPr>
        <w:t>5.2</w:t>
      </w:r>
      <w:r w:rsidRPr="00874B4B">
        <w:rPr>
          <w:rFonts w:ascii="Times New Roman" w:eastAsia="宋体" w:hAnsi="Times New Roman" w:hint="eastAsia"/>
        </w:rPr>
        <w:t>生活排水系统</w:t>
      </w:r>
      <w:bookmarkEnd w:id="12"/>
    </w:p>
    <w:p w:rsidR="00CF7525" w:rsidRPr="00874B4B" w:rsidRDefault="00CF7525" w:rsidP="00CF7525">
      <w:pPr>
        <w:spacing w:line="400" w:lineRule="exact"/>
        <w:ind w:firstLineChars="200" w:firstLine="480"/>
        <w:rPr>
          <w:rFonts w:ascii="Times New Roman" w:eastAsia="宋体" w:hAnsi="Times New Roman"/>
          <w:sz w:val="24"/>
        </w:rPr>
      </w:pPr>
      <w:r w:rsidRPr="00874B4B">
        <w:rPr>
          <w:rFonts w:ascii="Times New Roman" w:eastAsia="宋体" w:hAnsi="Times New Roman" w:hint="eastAsia"/>
          <w:sz w:val="24"/>
        </w:rPr>
        <w:t>（描述项目生活排水系统设置情况）</w:t>
      </w:r>
    </w:p>
    <w:p w:rsidR="00CF7525" w:rsidRPr="00874B4B" w:rsidRDefault="00CF7525" w:rsidP="00CF7525">
      <w:pPr>
        <w:pStyle w:val="3"/>
        <w:rPr>
          <w:rFonts w:ascii="Times New Roman" w:eastAsia="宋体" w:hAnsi="Times New Roman"/>
        </w:rPr>
      </w:pPr>
      <w:bookmarkStart w:id="13" w:name="_Toc61956677"/>
      <w:r w:rsidRPr="00874B4B">
        <w:rPr>
          <w:rFonts w:ascii="Times New Roman" w:eastAsia="宋体" w:hAnsi="Times New Roman" w:hint="eastAsia"/>
        </w:rPr>
        <w:t>5</w:t>
      </w:r>
      <w:r w:rsidRPr="00874B4B">
        <w:rPr>
          <w:rFonts w:ascii="Times New Roman" w:eastAsia="宋体" w:hAnsi="Times New Roman"/>
        </w:rPr>
        <w:t>.3</w:t>
      </w:r>
      <w:r w:rsidRPr="00874B4B">
        <w:rPr>
          <w:rFonts w:ascii="Times New Roman" w:eastAsia="宋体" w:hAnsi="Times New Roman" w:hint="eastAsia"/>
        </w:rPr>
        <w:t>雨水排水系统</w:t>
      </w:r>
      <w:bookmarkEnd w:id="13"/>
    </w:p>
    <w:p w:rsidR="00CF7525" w:rsidRPr="00874B4B" w:rsidRDefault="00CF7525" w:rsidP="00CF7525">
      <w:pPr>
        <w:spacing w:line="400" w:lineRule="exact"/>
        <w:ind w:firstLineChars="200" w:firstLine="480"/>
        <w:rPr>
          <w:rFonts w:ascii="Times New Roman" w:eastAsia="宋体" w:hAnsi="Times New Roman"/>
          <w:sz w:val="24"/>
        </w:rPr>
      </w:pPr>
      <w:r w:rsidRPr="00874B4B">
        <w:rPr>
          <w:rFonts w:ascii="Times New Roman" w:eastAsia="宋体" w:hAnsi="Times New Roman" w:hint="eastAsia"/>
          <w:sz w:val="24"/>
        </w:rPr>
        <w:t>（描述项目雨水排水系统设置情况）</w:t>
      </w:r>
    </w:p>
    <w:p w:rsidR="00CF7525" w:rsidRPr="00874B4B" w:rsidRDefault="00CF7525" w:rsidP="00CF7525">
      <w:pPr>
        <w:pStyle w:val="3"/>
        <w:rPr>
          <w:rFonts w:ascii="Times New Roman" w:eastAsia="宋体" w:hAnsi="Times New Roman"/>
        </w:rPr>
      </w:pPr>
      <w:bookmarkStart w:id="14" w:name="_Toc61956678"/>
      <w:r w:rsidRPr="00874B4B">
        <w:rPr>
          <w:rFonts w:ascii="Times New Roman" w:eastAsia="宋体" w:hAnsi="Times New Roman" w:hint="eastAsia"/>
        </w:rPr>
        <w:t>5.4</w:t>
      </w:r>
      <w:r w:rsidRPr="00874B4B">
        <w:rPr>
          <w:rFonts w:ascii="Times New Roman" w:eastAsia="宋体" w:hAnsi="Times New Roman" w:hint="eastAsia"/>
        </w:rPr>
        <w:t>管材与配件</w:t>
      </w:r>
      <w:bookmarkEnd w:id="14"/>
    </w:p>
    <w:p w:rsidR="00CF7525" w:rsidRPr="00874B4B" w:rsidRDefault="00CF7525" w:rsidP="00CF7525">
      <w:pPr>
        <w:spacing w:line="400" w:lineRule="exact"/>
        <w:ind w:firstLineChars="200" w:firstLine="480"/>
        <w:rPr>
          <w:rFonts w:ascii="Times New Roman" w:eastAsia="宋体" w:hAnsi="Times New Roman"/>
          <w:sz w:val="24"/>
        </w:rPr>
      </w:pPr>
      <w:r w:rsidRPr="00874B4B">
        <w:rPr>
          <w:rFonts w:ascii="Times New Roman" w:eastAsia="宋体" w:hAnsi="Times New Roman" w:hint="eastAsia"/>
          <w:sz w:val="24"/>
        </w:rPr>
        <w:t>（描述项目各类管道安装部位、材料、连接方式等）</w:t>
      </w:r>
    </w:p>
    <w:p w:rsidR="00CF7525" w:rsidRPr="00874B4B" w:rsidRDefault="00CF7525" w:rsidP="00CF7525">
      <w:pPr>
        <w:jc w:val="center"/>
        <w:rPr>
          <w:rFonts w:ascii="Times New Roman" w:eastAsia="宋体" w:hAnsi="Times New Roman"/>
          <w:sz w:val="18"/>
          <w:szCs w:val="18"/>
        </w:rPr>
      </w:pPr>
      <w:r w:rsidRPr="00874B4B">
        <w:rPr>
          <w:rFonts w:ascii="Times New Roman" w:eastAsia="宋体" w:hAnsi="Times New Roman" w:hint="eastAsia"/>
          <w:sz w:val="18"/>
          <w:szCs w:val="18"/>
        </w:rPr>
        <w:t>表</w:t>
      </w:r>
      <w:r w:rsidRPr="00874B4B">
        <w:rPr>
          <w:rFonts w:ascii="Times New Roman" w:eastAsia="宋体" w:hAnsi="Times New Roman" w:hint="eastAsia"/>
          <w:sz w:val="18"/>
          <w:szCs w:val="18"/>
        </w:rPr>
        <w:t xml:space="preserve"> </w:t>
      </w:r>
      <w:r w:rsidR="00874B4B" w:rsidRPr="00874B4B">
        <w:rPr>
          <w:rFonts w:ascii="Times New Roman" w:eastAsia="宋体" w:hAnsi="Times New Roman" w:hint="eastAsia"/>
          <w:sz w:val="18"/>
          <w:szCs w:val="18"/>
        </w:rPr>
        <w:t>5.4</w:t>
      </w:r>
      <w:r w:rsidRPr="00874B4B">
        <w:rPr>
          <w:rFonts w:ascii="Times New Roman" w:eastAsia="宋体" w:hAnsi="Times New Roman"/>
          <w:sz w:val="18"/>
          <w:szCs w:val="18"/>
        </w:rPr>
        <w:t xml:space="preserve"> </w:t>
      </w:r>
      <w:r w:rsidRPr="00874B4B">
        <w:rPr>
          <w:rFonts w:ascii="Times New Roman" w:eastAsia="宋体" w:hAnsi="Times New Roman" w:hint="eastAsia"/>
          <w:sz w:val="18"/>
          <w:szCs w:val="18"/>
        </w:rPr>
        <w:t>各类用水量估算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382"/>
        <w:gridCol w:w="1382"/>
        <w:gridCol w:w="1383"/>
        <w:gridCol w:w="1383"/>
        <w:gridCol w:w="1383"/>
        <w:gridCol w:w="1383"/>
      </w:tblGrid>
      <w:tr w:rsidR="00CF7525" w:rsidRPr="00874B4B" w:rsidTr="00CF7525">
        <w:trPr>
          <w:jc w:val="center"/>
        </w:trPr>
        <w:tc>
          <w:tcPr>
            <w:tcW w:w="1382" w:type="dxa"/>
            <w:vAlign w:val="center"/>
          </w:tcPr>
          <w:p w:rsidR="00CF7525" w:rsidRPr="00874B4B" w:rsidRDefault="00CF7525" w:rsidP="00CF7525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874B4B">
              <w:rPr>
                <w:rFonts w:ascii="Times New Roman" w:eastAsia="宋体" w:hAnsi="Times New Roman" w:hint="eastAsia"/>
                <w:sz w:val="18"/>
                <w:szCs w:val="18"/>
              </w:rPr>
              <w:t>管道名称</w:t>
            </w:r>
          </w:p>
        </w:tc>
        <w:tc>
          <w:tcPr>
            <w:tcW w:w="1382" w:type="dxa"/>
            <w:vAlign w:val="center"/>
          </w:tcPr>
          <w:p w:rsidR="00CF7525" w:rsidRPr="00874B4B" w:rsidRDefault="00CF7525" w:rsidP="00CF7525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874B4B">
              <w:rPr>
                <w:rFonts w:ascii="Times New Roman" w:eastAsia="宋体" w:hAnsi="Times New Roman" w:hint="eastAsia"/>
                <w:sz w:val="18"/>
                <w:szCs w:val="18"/>
              </w:rPr>
              <w:t>安装部位</w:t>
            </w:r>
          </w:p>
        </w:tc>
        <w:tc>
          <w:tcPr>
            <w:tcW w:w="1383" w:type="dxa"/>
            <w:vAlign w:val="center"/>
          </w:tcPr>
          <w:p w:rsidR="00CF7525" w:rsidRPr="00874B4B" w:rsidRDefault="00CF7525" w:rsidP="00CF7525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874B4B">
              <w:rPr>
                <w:rFonts w:ascii="Times New Roman" w:eastAsia="宋体" w:hAnsi="Times New Roman" w:hint="eastAsia"/>
                <w:sz w:val="18"/>
                <w:szCs w:val="18"/>
              </w:rPr>
              <w:t>管材</w:t>
            </w:r>
          </w:p>
        </w:tc>
        <w:tc>
          <w:tcPr>
            <w:tcW w:w="1383" w:type="dxa"/>
            <w:vAlign w:val="center"/>
          </w:tcPr>
          <w:p w:rsidR="00CF7525" w:rsidRPr="00874B4B" w:rsidRDefault="00CF7525" w:rsidP="00CF7525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874B4B">
              <w:rPr>
                <w:rFonts w:ascii="Times New Roman" w:eastAsia="宋体" w:hAnsi="Times New Roman" w:hint="eastAsia"/>
                <w:sz w:val="18"/>
                <w:szCs w:val="18"/>
              </w:rPr>
              <w:t>连接方式</w:t>
            </w:r>
          </w:p>
        </w:tc>
        <w:tc>
          <w:tcPr>
            <w:tcW w:w="1383" w:type="dxa"/>
            <w:vAlign w:val="center"/>
          </w:tcPr>
          <w:p w:rsidR="00CF7525" w:rsidRPr="00874B4B" w:rsidRDefault="00CF7525" w:rsidP="00CF7525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874B4B">
              <w:rPr>
                <w:rFonts w:ascii="Times New Roman" w:eastAsia="宋体" w:hAnsi="Times New Roman" w:hint="eastAsia"/>
                <w:sz w:val="18"/>
                <w:szCs w:val="18"/>
              </w:rPr>
              <w:t>工作压力（</w:t>
            </w:r>
            <w:r w:rsidRPr="00874B4B">
              <w:rPr>
                <w:rFonts w:ascii="Times New Roman" w:eastAsia="宋体" w:hAnsi="Times New Roman" w:hint="eastAsia"/>
                <w:sz w:val="18"/>
                <w:szCs w:val="18"/>
              </w:rPr>
              <w:t>MPa</w:t>
            </w:r>
            <w:r w:rsidRPr="00874B4B">
              <w:rPr>
                <w:rFonts w:ascii="Times New Roman" w:eastAsia="宋体" w:hAnsi="Times New Roman" w:hint="eastAsia"/>
                <w:sz w:val="18"/>
                <w:szCs w:val="18"/>
              </w:rPr>
              <w:t>）</w:t>
            </w:r>
          </w:p>
        </w:tc>
        <w:tc>
          <w:tcPr>
            <w:tcW w:w="1383" w:type="dxa"/>
            <w:vAlign w:val="center"/>
          </w:tcPr>
          <w:p w:rsidR="00CF7525" w:rsidRPr="00874B4B" w:rsidRDefault="00CF7525" w:rsidP="00CF7525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874B4B">
              <w:rPr>
                <w:rFonts w:ascii="Times New Roman" w:eastAsia="宋体" w:hAnsi="Times New Roman" w:hint="eastAsia"/>
                <w:sz w:val="18"/>
                <w:szCs w:val="18"/>
              </w:rPr>
              <w:t>备注</w:t>
            </w:r>
          </w:p>
        </w:tc>
      </w:tr>
      <w:tr w:rsidR="00CF7525" w:rsidRPr="00874B4B" w:rsidTr="00CF7525">
        <w:trPr>
          <w:jc w:val="center"/>
        </w:trPr>
        <w:tc>
          <w:tcPr>
            <w:tcW w:w="1382" w:type="dxa"/>
            <w:vAlign w:val="center"/>
          </w:tcPr>
          <w:p w:rsidR="00CF7525" w:rsidRPr="00874B4B" w:rsidRDefault="00CF7525" w:rsidP="00CF7525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1382" w:type="dxa"/>
            <w:vAlign w:val="center"/>
          </w:tcPr>
          <w:p w:rsidR="00CF7525" w:rsidRPr="00874B4B" w:rsidRDefault="00CF7525" w:rsidP="00CF7525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1383" w:type="dxa"/>
            <w:vAlign w:val="center"/>
          </w:tcPr>
          <w:p w:rsidR="00CF7525" w:rsidRPr="00874B4B" w:rsidRDefault="00CF7525" w:rsidP="00CF7525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1383" w:type="dxa"/>
            <w:vAlign w:val="center"/>
          </w:tcPr>
          <w:p w:rsidR="00CF7525" w:rsidRPr="00874B4B" w:rsidRDefault="00CF7525" w:rsidP="00CF7525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1383" w:type="dxa"/>
            <w:vAlign w:val="center"/>
          </w:tcPr>
          <w:p w:rsidR="00CF7525" w:rsidRPr="00874B4B" w:rsidRDefault="00CF7525" w:rsidP="00CF7525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1383" w:type="dxa"/>
            <w:vAlign w:val="center"/>
          </w:tcPr>
          <w:p w:rsidR="00CF7525" w:rsidRPr="00874B4B" w:rsidRDefault="00CF7525" w:rsidP="00CF7525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</w:tr>
    </w:tbl>
    <w:p w:rsidR="00CF7525" w:rsidRPr="00874B4B" w:rsidRDefault="00CF7525" w:rsidP="00CF7525">
      <w:pPr>
        <w:pStyle w:val="3"/>
        <w:rPr>
          <w:rFonts w:ascii="Times New Roman" w:eastAsia="宋体" w:hAnsi="Times New Roman"/>
        </w:rPr>
      </w:pPr>
      <w:bookmarkStart w:id="15" w:name="_Toc61956679"/>
      <w:r w:rsidRPr="00874B4B">
        <w:rPr>
          <w:rFonts w:ascii="Times New Roman" w:eastAsia="宋体" w:hAnsi="Times New Roman" w:hint="eastAsia"/>
        </w:rPr>
        <w:t>5.5</w:t>
      </w:r>
      <w:r w:rsidRPr="00874B4B">
        <w:rPr>
          <w:rFonts w:ascii="Times New Roman" w:eastAsia="宋体" w:hAnsi="Times New Roman" w:hint="eastAsia"/>
        </w:rPr>
        <w:t>阀门及附件</w:t>
      </w:r>
      <w:bookmarkEnd w:id="15"/>
    </w:p>
    <w:p w:rsidR="00CF7525" w:rsidRPr="00874B4B" w:rsidRDefault="00CF7525" w:rsidP="00CF7525">
      <w:pPr>
        <w:spacing w:line="400" w:lineRule="exact"/>
        <w:ind w:firstLineChars="200" w:firstLine="480"/>
        <w:rPr>
          <w:rFonts w:ascii="Times New Roman" w:eastAsia="宋体" w:hAnsi="Times New Roman"/>
          <w:sz w:val="24"/>
        </w:rPr>
      </w:pPr>
      <w:r w:rsidRPr="00874B4B">
        <w:rPr>
          <w:rFonts w:ascii="Times New Roman" w:eastAsia="宋体" w:hAnsi="Times New Roman" w:hint="eastAsia"/>
          <w:sz w:val="24"/>
        </w:rPr>
        <w:t>（描述项目各类阀门及附件的选用情况）</w:t>
      </w:r>
    </w:p>
    <w:p w:rsidR="00CF7525" w:rsidRPr="00874B4B" w:rsidRDefault="00CF7525" w:rsidP="00874B4B">
      <w:pPr>
        <w:pStyle w:val="3"/>
        <w:rPr>
          <w:rFonts w:ascii="Times New Roman" w:eastAsia="宋体" w:hAnsi="Times New Roman"/>
        </w:rPr>
      </w:pPr>
      <w:bookmarkStart w:id="16" w:name="_Toc61956680"/>
      <w:r w:rsidRPr="00874B4B">
        <w:rPr>
          <w:rFonts w:ascii="Times New Roman" w:eastAsia="宋体" w:hAnsi="Times New Roman" w:hint="eastAsia"/>
        </w:rPr>
        <w:t>5.6</w:t>
      </w:r>
      <w:r w:rsidRPr="00874B4B">
        <w:rPr>
          <w:rFonts w:ascii="Times New Roman" w:eastAsia="宋体" w:hAnsi="Times New Roman" w:hint="eastAsia"/>
        </w:rPr>
        <w:t>卫生洁具及附件</w:t>
      </w:r>
      <w:bookmarkEnd w:id="16"/>
    </w:p>
    <w:p w:rsidR="00874B4B" w:rsidRPr="00874B4B" w:rsidRDefault="00874B4B" w:rsidP="00874B4B">
      <w:pPr>
        <w:spacing w:line="400" w:lineRule="exact"/>
        <w:ind w:firstLineChars="200" w:firstLine="480"/>
        <w:rPr>
          <w:rFonts w:ascii="Times New Roman" w:eastAsia="宋体" w:hAnsi="Times New Roman"/>
          <w:sz w:val="24"/>
        </w:rPr>
      </w:pPr>
      <w:r w:rsidRPr="00874B4B">
        <w:rPr>
          <w:rFonts w:ascii="Times New Roman" w:eastAsia="宋体" w:hAnsi="Times New Roman" w:hint="eastAsia"/>
          <w:sz w:val="24"/>
        </w:rPr>
        <w:t>（描述项目卫生洁具的选用情况）</w:t>
      </w:r>
    </w:p>
    <w:p w:rsidR="00874B4B" w:rsidRPr="00874B4B" w:rsidRDefault="00874B4B" w:rsidP="00874B4B">
      <w:pPr>
        <w:pStyle w:val="2"/>
        <w:rPr>
          <w:rFonts w:ascii="Times New Roman" w:eastAsia="宋体" w:hAnsi="Times New Roman"/>
        </w:rPr>
      </w:pPr>
      <w:bookmarkStart w:id="17" w:name="_Toc61956681"/>
      <w:r w:rsidRPr="00874B4B">
        <w:rPr>
          <w:rFonts w:ascii="Times New Roman" w:eastAsia="宋体" w:hAnsi="Times New Roman" w:hint="eastAsia"/>
        </w:rPr>
        <w:t>六、非传统水源利用方案</w:t>
      </w:r>
      <w:bookmarkEnd w:id="17"/>
    </w:p>
    <w:p w:rsidR="00874B4B" w:rsidRPr="00874B4B" w:rsidRDefault="00874B4B" w:rsidP="00874B4B">
      <w:pPr>
        <w:spacing w:line="400" w:lineRule="exact"/>
        <w:ind w:firstLineChars="200" w:firstLine="480"/>
        <w:rPr>
          <w:rFonts w:ascii="Times New Roman" w:eastAsia="宋体" w:hAnsi="Times New Roman"/>
          <w:sz w:val="24"/>
        </w:rPr>
      </w:pPr>
      <w:r w:rsidRPr="00874B4B">
        <w:rPr>
          <w:rFonts w:ascii="Times New Roman" w:eastAsia="宋体" w:hAnsi="Times New Roman" w:hint="eastAsia"/>
          <w:sz w:val="24"/>
        </w:rPr>
        <w:t>（描述项目非传统水源利用情况，必要时另行出具非传统水源利用报告）</w:t>
      </w:r>
    </w:p>
    <w:p w:rsidR="00874B4B" w:rsidRPr="00874B4B" w:rsidRDefault="00874B4B" w:rsidP="00874B4B">
      <w:pPr>
        <w:pStyle w:val="2"/>
        <w:rPr>
          <w:rFonts w:ascii="Times New Roman" w:eastAsia="宋体" w:hAnsi="Times New Roman"/>
        </w:rPr>
      </w:pPr>
      <w:bookmarkStart w:id="18" w:name="_Toc61956682"/>
      <w:r w:rsidRPr="00874B4B">
        <w:rPr>
          <w:rFonts w:ascii="Times New Roman" w:eastAsia="宋体" w:hAnsi="Times New Roman" w:hint="eastAsia"/>
        </w:rPr>
        <w:lastRenderedPageBreak/>
        <w:t>七、水量平衡</w:t>
      </w:r>
      <w:bookmarkEnd w:id="18"/>
    </w:p>
    <w:p w:rsidR="00874B4B" w:rsidRPr="00874B4B" w:rsidRDefault="00874B4B" w:rsidP="00874B4B">
      <w:pPr>
        <w:jc w:val="center"/>
        <w:rPr>
          <w:rFonts w:ascii="Times New Roman" w:eastAsia="宋体" w:hAnsi="Times New Roman"/>
          <w:sz w:val="18"/>
          <w:szCs w:val="18"/>
        </w:rPr>
      </w:pPr>
      <w:r w:rsidRPr="00874B4B">
        <w:rPr>
          <w:rFonts w:ascii="Times New Roman" w:eastAsia="宋体" w:hAnsi="Times New Roman" w:hint="eastAsia"/>
          <w:sz w:val="18"/>
          <w:szCs w:val="18"/>
        </w:rPr>
        <w:t>表</w:t>
      </w:r>
      <w:r w:rsidRPr="00874B4B">
        <w:rPr>
          <w:rFonts w:ascii="Times New Roman" w:eastAsia="宋体" w:hAnsi="Times New Roman" w:hint="eastAsia"/>
          <w:sz w:val="18"/>
          <w:szCs w:val="18"/>
        </w:rPr>
        <w:t xml:space="preserve"> 7-1</w:t>
      </w:r>
      <w:r w:rsidRPr="00874B4B">
        <w:rPr>
          <w:rFonts w:ascii="Times New Roman" w:eastAsia="宋体" w:hAnsi="Times New Roman"/>
          <w:sz w:val="18"/>
          <w:szCs w:val="18"/>
        </w:rPr>
        <w:t xml:space="preserve"> </w:t>
      </w:r>
      <w:r w:rsidRPr="00874B4B">
        <w:rPr>
          <w:rFonts w:ascii="Times New Roman" w:eastAsia="宋体" w:hAnsi="Times New Roman" w:hint="eastAsia"/>
          <w:sz w:val="18"/>
          <w:szCs w:val="18"/>
        </w:rPr>
        <w:t>水量平衡计算表（单位：</w:t>
      </w:r>
      <w:r w:rsidRPr="00874B4B">
        <w:rPr>
          <w:rFonts w:ascii="Times New Roman" w:eastAsia="宋体" w:hAnsi="Times New Roman" w:hint="eastAsia"/>
          <w:sz w:val="18"/>
          <w:szCs w:val="18"/>
        </w:rPr>
        <w:t>m</w:t>
      </w:r>
      <w:r w:rsidRPr="00874B4B">
        <w:rPr>
          <w:rFonts w:ascii="Times New Roman" w:eastAsia="宋体" w:hAnsi="Times New Roman" w:hint="eastAsia"/>
          <w:sz w:val="18"/>
          <w:szCs w:val="18"/>
        </w:rPr>
        <w:t>³）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947"/>
        <w:gridCol w:w="947"/>
        <w:gridCol w:w="948"/>
        <w:gridCol w:w="948"/>
        <w:gridCol w:w="948"/>
        <w:gridCol w:w="870"/>
        <w:gridCol w:w="870"/>
        <w:gridCol w:w="870"/>
        <w:gridCol w:w="948"/>
      </w:tblGrid>
      <w:tr w:rsidR="00874B4B" w:rsidRPr="00874B4B" w:rsidTr="00874B4B">
        <w:trPr>
          <w:jc w:val="center"/>
        </w:trPr>
        <w:tc>
          <w:tcPr>
            <w:tcW w:w="947" w:type="dxa"/>
            <w:vAlign w:val="center"/>
          </w:tcPr>
          <w:p w:rsidR="00874B4B" w:rsidRPr="00874B4B" w:rsidRDefault="00874B4B" w:rsidP="00727A23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 w:hint="eastAsia"/>
                <w:sz w:val="18"/>
                <w:szCs w:val="18"/>
              </w:rPr>
              <w:t>用水类别</w:t>
            </w:r>
          </w:p>
        </w:tc>
        <w:tc>
          <w:tcPr>
            <w:tcW w:w="947" w:type="dxa"/>
            <w:vAlign w:val="center"/>
          </w:tcPr>
          <w:p w:rsidR="00874B4B" w:rsidRPr="00874B4B" w:rsidRDefault="00874B4B" w:rsidP="00727A23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 w:hint="eastAsia"/>
                <w:sz w:val="18"/>
                <w:szCs w:val="18"/>
              </w:rPr>
              <w:t>年用水量</w:t>
            </w:r>
          </w:p>
        </w:tc>
        <w:tc>
          <w:tcPr>
            <w:tcW w:w="948" w:type="dxa"/>
            <w:vAlign w:val="center"/>
          </w:tcPr>
          <w:p w:rsidR="00874B4B" w:rsidRPr="00874B4B" w:rsidRDefault="00874B4B" w:rsidP="00727A23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 w:hint="eastAsia"/>
                <w:sz w:val="18"/>
                <w:szCs w:val="18"/>
              </w:rPr>
              <w:t>非传统水源利用</w:t>
            </w:r>
          </w:p>
        </w:tc>
        <w:tc>
          <w:tcPr>
            <w:tcW w:w="948" w:type="dxa"/>
            <w:vAlign w:val="center"/>
          </w:tcPr>
          <w:p w:rsidR="00874B4B" w:rsidRPr="00874B4B" w:rsidRDefault="00874B4B" w:rsidP="00727A23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 w:hint="eastAsia"/>
                <w:sz w:val="18"/>
                <w:szCs w:val="18"/>
              </w:rPr>
              <w:t>新水用水量</w:t>
            </w:r>
          </w:p>
        </w:tc>
        <w:tc>
          <w:tcPr>
            <w:tcW w:w="948" w:type="dxa"/>
            <w:vAlign w:val="center"/>
          </w:tcPr>
          <w:p w:rsidR="00874B4B" w:rsidRPr="00874B4B" w:rsidRDefault="00874B4B" w:rsidP="00727A23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 w:hint="eastAsia"/>
                <w:sz w:val="18"/>
                <w:szCs w:val="18"/>
              </w:rPr>
              <w:t>耗水量</w:t>
            </w:r>
          </w:p>
        </w:tc>
        <w:tc>
          <w:tcPr>
            <w:tcW w:w="870" w:type="dxa"/>
            <w:vAlign w:val="center"/>
          </w:tcPr>
          <w:p w:rsidR="00874B4B" w:rsidRPr="00874B4B" w:rsidRDefault="00874B4B" w:rsidP="00727A23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 w:hint="eastAsia"/>
                <w:sz w:val="18"/>
                <w:szCs w:val="18"/>
              </w:rPr>
              <w:t>排水量</w:t>
            </w:r>
          </w:p>
        </w:tc>
        <w:tc>
          <w:tcPr>
            <w:tcW w:w="870" w:type="dxa"/>
            <w:vAlign w:val="center"/>
          </w:tcPr>
          <w:p w:rsidR="00874B4B" w:rsidRPr="00874B4B" w:rsidRDefault="00874B4B" w:rsidP="00727A23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 w:hint="eastAsia"/>
                <w:sz w:val="18"/>
                <w:szCs w:val="18"/>
              </w:rPr>
              <w:t>污水量</w:t>
            </w:r>
          </w:p>
        </w:tc>
        <w:tc>
          <w:tcPr>
            <w:tcW w:w="870" w:type="dxa"/>
            <w:vAlign w:val="center"/>
          </w:tcPr>
          <w:p w:rsidR="00874B4B" w:rsidRPr="00874B4B" w:rsidRDefault="00874B4B" w:rsidP="00727A23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 w:hint="eastAsia"/>
                <w:sz w:val="18"/>
                <w:szCs w:val="18"/>
              </w:rPr>
              <w:t>废水量</w:t>
            </w:r>
          </w:p>
        </w:tc>
        <w:tc>
          <w:tcPr>
            <w:tcW w:w="948" w:type="dxa"/>
            <w:vAlign w:val="center"/>
          </w:tcPr>
          <w:p w:rsidR="00874B4B" w:rsidRPr="00874B4B" w:rsidRDefault="00874B4B" w:rsidP="00727A23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874B4B">
              <w:rPr>
                <w:rFonts w:ascii="Times New Roman" w:eastAsia="宋体" w:hAnsi="Times New Roman" w:hint="eastAsia"/>
                <w:sz w:val="18"/>
                <w:szCs w:val="18"/>
              </w:rPr>
              <w:t>备注</w:t>
            </w:r>
          </w:p>
        </w:tc>
      </w:tr>
      <w:tr w:rsidR="00874B4B" w:rsidRPr="00874B4B" w:rsidTr="00874B4B">
        <w:trPr>
          <w:jc w:val="center"/>
        </w:trPr>
        <w:tc>
          <w:tcPr>
            <w:tcW w:w="947" w:type="dxa"/>
            <w:vAlign w:val="center"/>
          </w:tcPr>
          <w:p w:rsidR="00874B4B" w:rsidRPr="00874B4B" w:rsidRDefault="00874B4B" w:rsidP="00727A23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947" w:type="dxa"/>
            <w:vAlign w:val="center"/>
          </w:tcPr>
          <w:p w:rsidR="00874B4B" w:rsidRPr="00874B4B" w:rsidRDefault="00874B4B" w:rsidP="00727A23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948" w:type="dxa"/>
            <w:vAlign w:val="center"/>
          </w:tcPr>
          <w:p w:rsidR="00874B4B" w:rsidRPr="00874B4B" w:rsidRDefault="00874B4B" w:rsidP="00727A23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948" w:type="dxa"/>
            <w:vAlign w:val="center"/>
          </w:tcPr>
          <w:p w:rsidR="00874B4B" w:rsidRPr="00874B4B" w:rsidRDefault="00874B4B" w:rsidP="00727A23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948" w:type="dxa"/>
            <w:vAlign w:val="center"/>
          </w:tcPr>
          <w:p w:rsidR="00874B4B" w:rsidRPr="00874B4B" w:rsidRDefault="00874B4B" w:rsidP="00727A23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870" w:type="dxa"/>
            <w:vAlign w:val="center"/>
          </w:tcPr>
          <w:p w:rsidR="00874B4B" w:rsidRPr="00874B4B" w:rsidRDefault="00874B4B" w:rsidP="00727A23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870" w:type="dxa"/>
            <w:vAlign w:val="center"/>
          </w:tcPr>
          <w:p w:rsidR="00874B4B" w:rsidRPr="00874B4B" w:rsidRDefault="00874B4B" w:rsidP="00727A23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870" w:type="dxa"/>
            <w:vAlign w:val="center"/>
          </w:tcPr>
          <w:p w:rsidR="00874B4B" w:rsidRPr="00874B4B" w:rsidRDefault="00874B4B" w:rsidP="00727A23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948" w:type="dxa"/>
            <w:vAlign w:val="center"/>
          </w:tcPr>
          <w:p w:rsidR="00874B4B" w:rsidRPr="00874B4B" w:rsidRDefault="00874B4B" w:rsidP="00727A23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</w:tr>
      <w:tr w:rsidR="00874B4B" w:rsidRPr="00874B4B" w:rsidTr="00874B4B">
        <w:trPr>
          <w:jc w:val="center"/>
        </w:trPr>
        <w:tc>
          <w:tcPr>
            <w:tcW w:w="947" w:type="dxa"/>
            <w:vAlign w:val="center"/>
          </w:tcPr>
          <w:p w:rsidR="00874B4B" w:rsidRPr="00874B4B" w:rsidRDefault="00874B4B" w:rsidP="00727A23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947" w:type="dxa"/>
            <w:vAlign w:val="center"/>
          </w:tcPr>
          <w:p w:rsidR="00874B4B" w:rsidRPr="00874B4B" w:rsidRDefault="00874B4B" w:rsidP="00727A23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948" w:type="dxa"/>
            <w:vAlign w:val="center"/>
          </w:tcPr>
          <w:p w:rsidR="00874B4B" w:rsidRPr="00874B4B" w:rsidRDefault="00874B4B" w:rsidP="00727A23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948" w:type="dxa"/>
            <w:vAlign w:val="center"/>
          </w:tcPr>
          <w:p w:rsidR="00874B4B" w:rsidRPr="00874B4B" w:rsidRDefault="00874B4B" w:rsidP="00727A23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948" w:type="dxa"/>
            <w:vAlign w:val="center"/>
          </w:tcPr>
          <w:p w:rsidR="00874B4B" w:rsidRPr="00874B4B" w:rsidRDefault="00874B4B" w:rsidP="00727A23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870" w:type="dxa"/>
            <w:vAlign w:val="center"/>
          </w:tcPr>
          <w:p w:rsidR="00874B4B" w:rsidRPr="00874B4B" w:rsidRDefault="00874B4B" w:rsidP="00727A23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870" w:type="dxa"/>
            <w:vAlign w:val="center"/>
          </w:tcPr>
          <w:p w:rsidR="00874B4B" w:rsidRPr="00874B4B" w:rsidRDefault="00874B4B" w:rsidP="00727A23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870" w:type="dxa"/>
            <w:vAlign w:val="center"/>
          </w:tcPr>
          <w:p w:rsidR="00874B4B" w:rsidRPr="00874B4B" w:rsidRDefault="00874B4B" w:rsidP="00727A23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948" w:type="dxa"/>
            <w:vAlign w:val="center"/>
          </w:tcPr>
          <w:p w:rsidR="00874B4B" w:rsidRPr="00874B4B" w:rsidRDefault="00874B4B" w:rsidP="00727A23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</w:tr>
      <w:tr w:rsidR="00874B4B" w:rsidRPr="00874B4B" w:rsidTr="00874B4B">
        <w:trPr>
          <w:jc w:val="center"/>
        </w:trPr>
        <w:tc>
          <w:tcPr>
            <w:tcW w:w="947" w:type="dxa"/>
            <w:vAlign w:val="center"/>
          </w:tcPr>
          <w:p w:rsidR="00874B4B" w:rsidRPr="00874B4B" w:rsidRDefault="00874B4B" w:rsidP="00727A23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947" w:type="dxa"/>
            <w:vAlign w:val="center"/>
          </w:tcPr>
          <w:p w:rsidR="00874B4B" w:rsidRPr="00874B4B" w:rsidRDefault="00874B4B" w:rsidP="00727A23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948" w:type="dxa"/>
            <w:vAlign w:val="center"/>
          </w:tcPr>
          <w:p w:rsidR="00874B4B" w:rsidRPr="00874B4B" w:rsidRDefault="00874B4B" w:rsidP="00727A23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948" w:type="dxa"/>
            <w:vAlign w:val="center"/>
          </w:tcPr>
          <w:p w:rsidR="00874B4B" w:rsidRPr="00874B4B" w:rsidRDefault="00874B4B" w:rsidP="00727A23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948" w:type="dxa"/>
            <w:vAlign w:val="center"/>
          </w:tcPr>
          <w:p w:rsidR="00874B4B" w:rsidRPr="00874B4B" w:rsidRDefault="00874B4B" w:rsidP="00727A23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870" w:type="dxa"/>
            <w:vAlign w:val="center"/>
          </w:tcPr>
          <w:p w:rsidR="00874B4B" w:rsidRPr="00874B4B" w:rsidRDefault="00874B4B" w:rsidP="00727A23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870" w:type="dxa"/>
            <w:vAlign w:val="center"/>
          </w:tcPr>
          <w:p w:rsidR="00874B4B" w:rsidRPr="00874B4B" w:rsidRDefault="00874B4B" w:rsidP="00727A23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870" w:type="dxa"/>
            <w:vAlign w:val="center"/>
          </w:tcPr>
          <w:p w:rsidR="00874B4B" w:rsidRPr="00874B4B" w:rsidRDefault="00874B4B" w:rsidP="00727A23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948" w:type="dxa"/>
            <w:vAlign w:val="center"/>
          </w:tcPr>
          <w:p w:rsidR="00874B4B" w:rsidRPr="00874B4B" w:rsidRDefault="00874B4B" w:rsidP="00727A23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</w:tr>
      <w:tr w:rsidR="00874B4B" w:rsidRPr="00874B4B" w:rsidTr="00874B4B">
        <w:trPr>
          <w:jc w:val="center"/>
        </w:trPr>
        <w:tc>
          <w:tcPr>
            <w:tcW w:w="947" w:type="dxa"/>
            <w:vAlign w:val="center"/>
          </w:tcPr>
          <w:p w:rsidR="00874B4B" w:rsidRPr="00874B4B" w:rsidRDefault="00874B4B" w:rsidP="00727A23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947" w:type="dxa"/>
            <w:vAlign w:val="center"/>
          </w:tcPr>
          <w:p w:rsidR="00874B4B" w:rsidRPr="00874B4B" w:rsidRDefault="00874B4B" w:rsidP="00727A23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948" w:type="dxa"/>
            <w:vAlign w:val="center"/>
          </w:tcPr>
          <w:p w:rsidR="00874B4B" w:rsidRPr="00874B4B" w:rsidRDefault="00874B4B" w:rsidP="00727A23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948" w:type="dxa"/>
            <w:vAlign w:val="center"/>
          </w:tcPr>
          <w:p w:rsidR="00874B4B" w:rsidRPr="00874B4B" w:rsidRDefault="00874B4B" w:rsidP="00727A23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948" w:type="dxa"/>
            <w:vAlign w:val="center"/>
          </w:tcPr>
          <w:p w:rsidR="00874B4B" w:rsidRPr="00874B4B" w:rsidRDefault="00874B4B" w:rsidP="00727A23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870" w:type="dxa"/>
            <w:vAlign w:val="center"/>
          </w:tcPr>
          <w:p w:rsidR="00874B4B" w:rsidRPr="00874B4B" w:rsidRDefault="00874B4B" w:rsidP="00727A23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870" w:type="dxa"/>
            <w:vAlign w:val="center"/>
          </w:tcPr>
          <w:p w:rsidR="00874B4B" w:rsidRPr="00874B4B" w:rsidRDefault="00874B4B" w:rsidP="00727A23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870" w:type="dxa"/>
            <w:vAlign w:val="center"/>
          </w:tcPr>
          <w:p w:rsidR="00874B4B" w:rsidRPr="00874B4B" w:rsidRDefault="00874B4B" w:rsidP="00727A23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948" w:type="dxa"/>
            <w:vAlign w:val="center"/>
          </w:tcPr>
          <w:p w:rsidR="00874B4B" w:rsidRPr="00874B4B" w:rsidRDefault="00874B4B" w:rsidP="00727A23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</w:tr>
    </w:tbl>
    <w:p w:rsidR="00874B4B" w:rsidRPr="00874B4B" w:rsidRDefault="00874B4B" w:rsidP="00874B4B">
      <w:pPr>
        <w:rPr>
          <w:rFonts w:ascii="Times New Roman" w:eastAsia="宋体" w:hAnsi="Times New Roman"/>
        </w:rPr>
      </w:pPr>
    </w:p>
    <w:sectPr w:rsidR="00874B4B" w:rsidRPr="00874B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6020" w:rsidRDefault="003D6020" w:rsidP="00816E14">
      <w:r>
        <w:separator/>
      </w:r>
    </w:p>
  </w:endnote>
  <w:endnote w:type="continuationSeparator" w:id="0">
    <w:p w:rsidR="003D6020" w:rsidRDefault="003D6020" w:rsidP="00816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6020" w:rsidRDefault="003D6020" w:rsidP="00816E14">
      <w:r>
        <w:separator/>
      </w:r>
    </w:p>
  </w:footnote>
  <w:footnote w:type="continuationSeparator" w:id="0">
    <w:p w:rsidR="003D6020" w:rsidRDefault="003D6020" w:rsidP="00816E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9187F"/>
    <w:multiLevelType w:val="hybridMultilevel"/>
    <w:tmpl w:val="0DEC9AB4"/>
    <w:lvl w:ilvl="0" w:tplc="16BA637C">
      <w:start w:val="1"/>
      <w:numFmt w:val="japaneseCounting"/>
      <w:lvlText w:val="%1、"/>
      <w:lvlJc w:val="left"/>
      <w:pPr>
        <w:ind w:left="660" w:hanging="6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572"/>
    <w:rsid w:val="00033123"/>
    <w:rsid w:val="001C7CE7"/>
    <w:rsid w:val="00242E1E"/>
    <w:rsid w:val="0025039F"/>
    <w:rsid w:val="00251704"/>
    <w:rsid w:val="002832C3"/>
    <w:rsid w:val="00301F1B"/>
    <w:rsid w:val="00336D09"/>
    <w:rsid w:val="00364168"/>
    <w:rsid w:val="003D6020"/>
    <w:rsid w:val="003E624D"/>
    <w:rsid w:val="004F46F2"/>
    <w:rsid w:val="00636572"/>
    <w:rsid w:val="006D31DD"/>
    <w:rsid w:val="006F401D"/>
    <w:rsid w:val="00816E14"/>
    <w:rsid w:val="00874B4B"/>
    <w:rsid w:val="008F701E"/>
    <w:rsid w:val="009A7D34"/>
    <w:rsid w:val="009E4975"/>
    <w:rsid w:val="00A347B5"/>
    <w:rsid w:val="00A51128"/>
    <w:rsid w:val="00AB5301"/>
    <w:rsid w:val="00AC2D5D"/>
    <w:rsid w:val="00B36C54"/>
    <w:rsid w:val="00C73A6B"/>
    <w:rsid w:val="00CC58DE"/>
    <w:rsid w:val="00CF7525"/>
    <w:rsid w:val="00D55D32"/>
    <w:rsid w:val="00EF6029"/>
    <w:rsid w:val="00F103A7"/>
    <w:rsid w:val="00F24C09"/>
    <w:rsid w:val="00FD1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816E1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A347B5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6D31D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A347B5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List Paragraph"/>
    <w:basedOn w:val="a"/>
    <w:uiPriority w:val="34"/>
    <w:qFormat/>
    <w:rsid w:val="006D31DD"/>
    <w:pPr>
      <w:ind w:firstLineChars="200" w:firstLine="420"/>
    </w:pPr>
  </w:style>
  <w:style w:type="character" w:customStyle="1" w:styleId="3Char">
    <w:name w:val="标题 3 Char"/>
    <w:basedOn w:val="a0"/>
    <w:link w:val="3"/>
    <w:uiPriority w:val="9"/>
    <w:rsid w:val="006D31DD"/>
    <w:rPr>
      <w:b/>
      <w:bCs/>
      <w:sz w:val="32"/>
      <w:szCs w:val="32"/>
    </w:rPr>
  </w:style>
  <w:style w:type="table" w:styleId="a4">
    <w:name w:val="Table Grid"/>
    <w:basedOn w:val="a1"/>
    <w:uiPriority w:val="39"/>
    <w:rsid w:val="006D31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laceholder Text"/>
    <w:basedOn w:val="a0"/>
    <w:uiPriority w:val="99"/>
    <w:semiHidden/>
    <w:rsid w:val="004F46F2"/>
    <w:rPr>
      <w:color w:val="808080"/>
    </w:rPr>
  </w:style>
  <w:style w:type="paragraph" w:styleId="a6">
    <w:name w:val="header"/>
    <w:basedOn w:val="a"/>
    <w:link w:val="Char"/>
    <w:uiPriority w:val="99"/>
    <w:unhideWhenUsed/>
    <w:rsid w:val="00816E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816E14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816E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816E14"/>
    <w:rPr>
      <w:sz w:val="18"/>
      <w:szCs w:val="18"/>
    </w:rPr>
  </w:style>
  <w:style w:type="paragraph" w:styleId="a8">
    <w:name w:val="Body Text"/>
    <w:basedOn w:val="a"/>
    <w:link w:val="Char1"/>
    <w:uiPriority w:val="1"/>
    <w:qFormat/>
    <w:rsid w:val="00816E14"/>
    <w:rPr>
      <w:rFonts w:ascii="宋体" w:eastAsia="宋体" w:hAnsi="宋体" w:cs="宋体"/>
      <w:sz w:val="24"/>
      <w:szCs w:val="24"/>
      <w:lang w:val="zh-CN" w:bidi="zh-CN"/>
    </w:rPr>
  </w:style>
  <w:style w:type="character" w:customStyle="1" w:styleId="Char1">
    <w:name w:val="正文文本 Char"/>
    <w:basedOn w:val="a0"/>
    <w:link w:val="a8"/>
    <w:uiPriority w:val="1"/>
    <w:rsid w:val="00816E14"/>
    <w:rPr>
      <w:rFonts w:ascii="宋体" w:eastAsia="宋体" w:hAnsi="宋体" w:cs="宋体"/>
      <w:sz w:val="24"/>
      <w:szCs w:val="24"/>
      <w:lang w:val="zh-CN" w:bidi="zh-CN"/>
    </w:rPr>
  </w:style>
  <w:style w:type="character" w:customStyle="1" w:styleId="1Char">
    <w:name w:val="标题 1 Char"/>
    <w:basedOn w:val="a0"/>
    <w:link w:val="1"/>
    <w:uiPriority w:val="9"/>
    <w:rsid w:val="00816E14"/>
    <w:rPr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unhideWhenUsed/>
    <w:qFormat/>
    <w:rsid w:val="00816E14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20">
    <w:name w:val="toc 2"/>
    <w:basedOn w:val="a"/>
    <w:next w:val="a"/>
    <w:autoRedefine/>
    <w:uiPriority w:val="39"/>
    <w:unhideWhenUsed/>
    <w:rsid w:val="00816E14"/>
    <w:pPr>
      <w:ind w:leftChars="200" w:left="420"/>
    </w:pPr>
  </w:style>
  <w:style w:type="paragraph" w:styleId="30">
    <w:name w:val="toc 3"/>
    <w:basedOn w:val="a"/>
    <w:next w:val="a"/>
    <w:autoRedefine/>
    <w:uiPriority w:val="39"/>
    <w:unhideWhenUsed/>
    <w:rsid w:val="00816E14"/>
    <w:pPr>
      <w:ind w:leftChars="400" w:left="840"/>
    </w:pPr>
  </w:style>
  <w:style w:type="character" w:styleId="a9">
    <w:name w:val="Hyperlink"/>
    <w:basedOn w:val="a0"/>
    <w:uiPriority w:val="99"/>
    <w:unhideWhenUsed/>
    <w:rsid w:val="00816E14"/>
    <w:rPr>
      <w:color w:val="0563C1" w:themeColor="hyperlink"/>
      <w:u w:val="single"/>
    </w:rPr>
  </w:style>
  <w:style w:type="paragraph" w:styleId="aa">
    <w:name w:val="Balloon Text"/>
    <w:basedOn w:val="a"/>
    <w:link w:val="Char2"/>
    <w:uiPriority w:val="99"/>
    <w:semiHidden/>
    <w:unhideWhenUsed/>
    <w:rsid w:val="008F701E"/>
    <w:rPr>
      <w:sz w:val="18"/>
      <w:szCs w:val="18"/>
    </w:rPr>
  </w:style>
  <w:style w:type="character" w:customStyle="1" w:styleId="Char2">
    <w:name w:val="批注框文本 Char"/>
    <w:basedOn w:val="a0"/>
    <w:link w:val="aa"/>
    <w:uiPriority w:val="99"/>
    <w:semiHidden/>
    <w:rsid w:val="008F701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816E1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A347B5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6D31D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A347B5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List Paragraph"/>
    <w:basedOn w:val="a"/>
    <w:uiPriority w:val="34"/>
    <w:qFormat/>
    <w:rsid w:val="006D31DD"/>
    <w:pPr>
      <w:ind w:firstLineChars="200" w:firstLine="420"/>
    </w:pPr>
  </w:style>
  <w:style w:type="character" w:customStyle="1" w:styleId="3Char">
    <w:name w:val="标题 3 Char"/>
    <w:basedOn w:val="a0"/>
    <w:link w:val="3"/>
    <w:uiPriority w:val="9"/>
    <w:rsid w:val="006D31DD"/>
    <w:rPr>
      <w:b/>
      <w:bCs/>
      <w:sz w:val="32"/>
      <w:szCs w:val="32"/>
    </w:rPr>
  </w:style>
  <w:style w:type="table" w:styleId="a4">
    <w:name w:val="Table Grid"/>
    <w:basedOn w:val="a1"/>
    <w:uiPriority w:val="39"/>
    <w:rsid w:val="006D31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laceholder Text"/>
    <w:basedOn w:val="a0"/>
    <w:uiPriority w:val="99"/>
    <w:semiHidden/>
    <w:rsid w:val="004F46F2"/>
    <w:rPr>
      <w:color w:val="808080"/>
    </w:rPr>
  </w:style>
  <w:style w:type="paragraph" w:styleId="a6">
    <w:name w:val="header"/>
    <w:basedOn w:val="a"/>
    <w:link w:val="Char"/>
    <w:uiPriority w:val="99"/>
    <w:unhideWhenUsed/>
    <w:rsid w:val="00816E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816E14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816E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816E14"/>
    <w:rPr>
      <w:sz w:val="18"/>
      <w:szCs w:val="18"/>
    </w:rPr>
  </w:style>
  <w:style w:type="paragraph" w:styleId="a8">
    <w:name w:val="Body Text"/>
    <w:basedOn w:val="a"/>
    <w:link w:val="Char1"/>
    <w:uiPriority w:val="1"/>
    <w:qFormat/>
    <w:rsid w:val="00816E14"/>
    <w:rPr>
      <w:rFonts w:ascii="宋体" w:eastAsia="宋体" w:hAnsi="宋体" w:cs="宋体"/>
      <w:sz w:val="24"/>
      <w:szCs w:val="24"/>
      <w:lang w:val="zh-CN" w:bidi="zh-CN"/>
    </w:rPr>
  </w:style>
  <w:style w:type="character" w:customStyle="1" w:styleId="Char1">
    <w:name w:val="正文文本 Char"/>
    <w:basedOn w:val="a0"/>
    <w:link w:val="a8"/>
    <w:uiPriority w:val="1"/>
    <w:rsid w:val="00816E14"/>
    <w:rPr>
      <w:rFonts w:ascii="宋体" w:eastAsia="宋体" w:hAnsi="宋体" w:cs="宋体"/>
      <w:sz w:val="24"/>
      <w:szCs w:val="24"/>
      <w:lang w:val="zh-CN" w:bidi="zh-CN"/>
    </w:rPr>
  </w:style>
  <w:style w:type="character" w:customStyle="1" w:styleId="1Char">
    <w:name w:val="标题 1 Char"/>
    <w:basedOn w:val="a0"/>
    <w:link w:val="1"/>
    <w:uiPriority w:val="9"/>
    <w:rsid w:val="00816E14"/>
    <w:rPr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unhideWhenUsed/>
    <w:qFormat/>
    <w:rsid w:val="00816E14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20">
    <w:name w:val="toc 2"/>
    <w:basedOn w:val="a"/>
    <w:next w:val="a"/>
    <w:autoRedefine/>
    <w:uiPriority w:val="39"/>
    <w:unhideWhenUsed/>
    <w:rsid w:val="00816E14"/>
    <w:pPr>
      <w:ind w:leftChars="200" w:left="420"/>
    </w:pPr>
  </w:style>
  <w:style w:type="paragraph" w:styleId="30">
    <w:name w:val="toc 3"/>
    <w:basedOn w:val="a"/>
    <w:next w:val="a"/>
    <w:autoRedefine/>
    <w:uiPriority w:val="39"/>
    <w:unhideWhenUsed/>
    <w:rsid w:val="00816E14"/>
    <w:pPr>
      <w:ind w:leftChars="400" w:left="840"/>
    </w:pPr>
  </w:style>
  <w:style w:type="character" w:styleId="a9">
    <w:name w:val="Hyperlink"/>
    <w:basedOn w:val="a0"/>
    <w:uiPriority w:val="99"/>
    <w:unhideWhenUsed/>
    <w:rsid w:val="00816E14"/>
    <w:rPr>
      <w:color w:val="0563C1" w:themeColor="hyperlink"/>
      <w:u w:val="single"/>
    </w:rPr>
  </w:style>
  <w:style w:type="paragraph" w:styleId="aa">
    <w:name w:val="Balloon Text"/>
    <w:basedOn w:val="a"/>
    <w:link w:val="Char2"/>
    <w:uiPriority w:val="99"/>
    <w:semiHidden/>
    <w:unhideWhenUsed/>
    <w:rsid w:val="008F701E"/>
    <w:rPr>
      <w:sz w:val="18"/>
      <w:szCs w:val="18"/>
    </w:rPr>
  </w:style>
  <w:style w:type="character" w:customStyle="1" w:styleId="Char2">
    <w:name w:val="批注框文本 Char"/>
    <w:basedOn w:val="a0"/>
    <w:link w:val="aa"/>
    <w:uiPriority w:val="99"/>
    <w:semiHidden/>
    <w:rsid w:val="008F701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4B325B-CA9D-4246-98C5-FF00D04AF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594</Words>
  <Characters>3389</Characters>
  <Application>Microsoft Office Word</Application>
  <DocSecurity>0</DocSecurity>
  <Lines>28</Lines>
  <Paragraphs>7</Paragraphs>
  <ScaleCrop>false</ScaleCrop>
  <Company/>
  <LinksUpToDate>false</LinksUpToDate>
  <CharactersWithSpaces>3976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dcterms:created xsi:type="dcterms:W3CDTF">2021-11-17T06:47:00Z</dcterms:created>
  <dcterms:modified xsi:type="dcterms:W3CDTF">2021-11-17T06:47:00Z</dcterms:modified>
</cp:coreProperties>
</file>