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2023年12月25日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T18331770916</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"_Toc154389692" </w:instrText>
          </w:r>
          <w:r>
            <w:fldChar w:fldCharType="separate"/>
          </w:r>
          <w:r>
            <w:rPr>
              <w:rStyle w:val="22"/>
            </w:rPr>
            <w:t>1.</w:t>
          </w:r>
          <w:r>
            <w:rPr>
              <w:rFonts w:asciiTheme="minorHAnsi" w:hAnsiTheme="minorHAnsi" w:eastAsiaTheme="minorEastAsia" w:cstheme="minorBidi"/>
              <w:b w:val="0"/>
              <w:bCs w:val="0"/>
              <w:sz w:val="21"/>
              <w:szCs w:val="22"/>
              <w14:ligatures w14:val="standardContextual"/>
            </w:rPr>
            <w:tab/>
          </w:r>
          <w:r>
            <w:rPr>
              <w:rStyle w:val="22"/>
            </w:rPr>
            <w:t>建筑概况</w:t>
          </w:r>
          <w:r>
            <w:tab/>
          </w:r>
          <w:r>
            <w:fldChar w:fldCharType="begin"/>
          </w:r>
          <w:r>
            <w:instrText xml:space="preserve"> PAGEREF _Toc154389692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"_Toc154389693" </w:instrText>
          </w:r>
          <w:r>
            <w:fldChar w:fldCharType="separate"/>
          </w:r>
          <w:r>
            <w:rPr>
              <w:rStyle w:val="22"/>
            </w:rPr>
            <w:t>2.</w:t>
          </w:r>
          <w:r>
            <w:rPr>
              <w:rFonts w:asciiTheme="minorHAnsi" w:hAnsiTheme="minorHAnsi" w:eastAsiaTheme="minorEastAsia" w:cstheme="minorBidi"/>
              <w:b w:val="0"/>
              <w:bCs w:val="0"/>
              <w:sz w:val="21"/>
              <w:szCs w:val="22"/>
              <w14:ligatures w14:val="standardContextual"/>
            </w:rPr>
            <w:tab/>
          </w:r>
          <w:r>
            <w:rPr>
              <w:rStyle w:val="22"/>
            </w:rPr>
            <w:t>设计依据</w:t>
          </w:r>
          <w:r>
            <w:tab/>
          </w:r>
          <w:r>
            <w:fldChar w:fldCharType="begin"/>
          </w:r>
          <w:r>
            <w:instrText xml:space="preserve"> PAGEREF _Toc154389693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"_Toc154389694" </w:instrText>
          </w:r>
          <w:r>
            <w:fldChar w:fldCharType="separate"/>
          </w:r>
          <w:r>
            <w:rPr>
              <w:rStyle w:val="22"/>
            </w:rPr>
            <w:t>3.</w:t>
          </w:r>
          <w:r>
            <w:rPr>
              <w:rFonts w:asciiTheme="minorHAnsi" w:hAnsiTheme="minorHAnsi" w:eastAsiaTheme="minorEastAsia" w:cstheme="minorBidi"/>
              <w:b w:val="0"/>
              <w:bCs w:val="0"/>
              <w:sz w:val="21"/>
              <w:szCs w:val="22"/>
              <w14:ligatures w14:val="standardContextual"/>
            </w:rPr>
            <w:tab/>
          </w:r>
          <w:r>
            <w:rPr>
              <w:rStyle w:val="22"/>
            </w:rPr>
            <w:t>标准要求</w:t>
          </w:r>
          <w:r>
            <w:tab/>
          </w:r>
          <w:r>
            <w:fldChar w:fldCharType="begin"/>
          </w:r>
          <w:r>
            <w:instrText xml:space="preserve"> PAGEREF _Toc154389694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"_Toc154389695" </w:instrText>
          </w:r>
          <w:r>
            <w:fldChar w:fldCharType="separate"/>
          </w:r>
          <w:r>
            <w:rPr>
              <w:rStyle w:val="22"/>
            </w:rPr>
            <w:t>4.</w:t>
          </w:r>
          <w:r>
            <w:rPr>
              <w:rFonts w:asciiTheme="minorHAnsi" w:hAnsiTheme="minorHAnsi" w:eastAsiaTheme="minorEastAsia" w:cstheme="minorBidi"/>
              <w:b w:val="0"/>
              <w:bCs w:val="0"/>
              <w:sz w:val="21"/>
              <w:szCs w:val="22"/>
              <w14:ligatures w14:val="standardContextual"/>
            </w:rPr>
            <w:tab/>
          </w:r>
          <w:r>
            <w:rPr>
              <w:rStyle w:val="22"/>
            </w:rPr>
            <w:t>采光分析概述</w:t>
          </w:r>
          <w:r>
            <w:tab/>
          </w:r>
          <w:r>
            <w:fldChar w:fldCharType="begin"/>
          </w:r>
          <w:r>
            <w:instrText xml:space="preserve"> PAGEREF _Toc154389695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"_Toc154389696" </w:instrText>
          </w:r>
          <w:r>
            <w:fldChar w:fldCharType="separate"/>
          </w:r>
          <w:r>
            <w:rPr>
              <w:rStyle w:val="22"/>
              <w:lang w:val="en-GB"/>
            </w:rPr>
            <w:t>4.1</w:t>
          </w:r>
          <w:r>
            <w:rPr>
              <w:rFonts w:asciiTheme="minorHAnsi" w:hAnsiTheme="minorHAnsi" w:eastAsiaTheme="minorEastAsia" w:cstheme="minorBidi"/>
              <w:sz w:val="21"/>
              <w:szCs w:val="22"/>
              <w14:ligatures w14:val="standardContextual"/>
            </w:rPr>
            <w:tab/>
          </w:r>
          <w:r>
            <w:rPr>
              <w:rStyle w:val="22"/>
            </w:rPr>
            <w:t>基本原理</w:t>
          </w:r>
          <w:r>
            <w:tab/>
          </w:r>
          <w:r>
            <w:fldChar w:fldCharType="begin"/>
          </w:r>
          <w:r>
            <w:instrText xml:space="preserve"> PAGEREF _Toc154389696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"_Toc154389697" </w:instrText>
          </w:r>
          <w:r>
            <w:fldChar w:fldCharType="separate"/>
          </w:r>
          <w:r>
            <w:rPr>
              <w:rStyle w:val="22"/>
              <w:lang w:val="en-GB"/>
            </w:rPr>
            <w:t>4.2</w:t>
          </w:r>
          <w:r>
            <w:rPr>
              <w:rFonts w:asciiTheme="minorHAnsi" w:hAnsiTheme="minorHAnsi" w:eastAsiaTheme="minorEastAsia" w:cstheme="minorBidi"/>
              <w:sz w:val="21"/>
              <w:szCs w:val="22"/>
              <w14:ligatures w14:val="standardContextual"/>
            </w:rPr>
            <w:tab/>
          </w:r>
          <w:r>
            <w:rPr>
              <w:rStyle w:val="22"/>
            </w:rPr>
            <w:t>分析软件</w:t>
          </w:r>
          <w:r>
            <w:tab/>
          </w:r>
          <w:r>
            <w:fldChar w:fldCharType="begin"/>
          </w:r>
          <w:r>
            <w:instrText xml:space="preserve"> PAGEREF _Toc154389697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"_Toc154389698" </w:instrText>
          </w:r>
          <w:r>
            <w:fldChar w:fldCharType="separate"/>
          </w:r>
          <w:r>
            <w:rPr>
              <w:rStyle w:val="22"/>
              <w:lang w:val="en-GB"/>
            </w:rPr>
            <w:t>4.3</w:t>
          </w:r>
          <w:r>
            <w:rPr>
              <w:rFonts w:asciiTheme="minorHAnsi" w:hAnsiTheme="minorHAnsi" w:eastAsiaTheme="minorEastAsia" w:cstheme="minorBidi"/>
              <w:sz w:val="21"/>
              <w:szCs w:val="22"/>
              <w14:ligatures w14:val="standardContextual"/>
            </w:rPr>
            <w:tab/>
          </w:r>
          <w:r>
            <w:rPr>
              <w:rStyle w:val="22"/>
            </w:rPr>
            <w:t>计算方法</w:t>
          </w:r>
          <w:r>
            <w:tab/>
          </w:r>
          <w:r>
            <w:fldChar w:fldCharType="begin"/>
          </w:r>
          <w:r>
            <w:instrText xml:space="preserve"> PAGEREF _Toc154389698 \h </w:instrText>
          </w:r>
          <w:r>
            <w:fldChar w:fldCharType="separate"/>
          </w:r>
          <w:r>
            <w:t>5</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"_Toc154389699" </w:instrText>
          </w:r>
          <w:r>
            <w:fldChar w:fldCharType="separate"/>
          </w:r>
          <w:r>
            <w:rPr>
              <w:rStyle w:val="22"/>
            </w:rPr>
            <w:t>5.</w:t>
          </w:r>
          <w:r>
            <w:rPr>
              <w:rFonts w:asciiTheme="minorHAnsi" w:hAnsiTheme="minorHAnsi" w:eastAsiaTheme="minorEastAsia" w:cstheme="minorBidi"/>
              <w:b w:val="0"/>
              <w:bCs w:val="0"/>
              <w:sz w:val="21"/>
              <w:szCs w:val="22"/>
              <w14:ligatures w14:val="standardContextual"/>
            </w:rPr>
            <w:tab/>
          </w:r>
          <w:r>
            <w:rPr>
              <w:rStyle w:val="22"/>
            </w:rPr>
            <w:t>采光计算参数取值</w:t>
          </w:r>
          <w:r>
            <w:tab/>
          </w:r>
          <w:r>
            <w:fldChar w:fldCharType="begin"/>
          </w:r>
          <w:r>
            <w:instrText xml:space="preserve"> PAGEREF _Toc154389699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"_Toc154389700" </w:instrText>
          </w:r>
          <w:r>
            <w:fldChar w:fldCharType="separate"/>
          </w:r>
          <w:r>
            <w:rPr>
              <w:rStyle w:val="22"/>
              <w:lang w:val="en-GB"/>
            </w:rPr>
            <w:t>5.1</w:t>
          </w:r>
          <w:r>
            <w:rPr>
              <w:rFonts w:asciiTheme="minorHAnsi" w:hAnsiTheme="minorHAnsi" w:eastAsiaTheme="minorEastAsia" w:cstheme="minorBidi"/>
              <w:sz w:val="21"/>
              <w:szCs w:val="22"/>
              <w14:ligatures w14:val="standardContextual"/>
            </w:rPr>
            <w:tab/>
          </w:r>
          <w:r>
            <w:rPr>
              <w:rStyle w:val="22"/>
            </w:rPr>
            <w:t>模拟分析条件说明</w:t>
          </w:r>
          <w:r>
            <w:tab/>
          </w:r>
          <w:r>
            <w:fldChar w:fldCharType="begin"/>
          </w:r>
          <w:r>
            <w:instrText xml:space="preserve"> PAGEREF _Toc154389700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"_Toc154389701" </w:instrText>
          </w:r>
          <w:r>
            <w:fldChar w:fldCharType="separate"/>
          </w:r>
          <w:r>
            <w:rPr>
              <w:rStyle w:val="22"/>
              <w:lang w:val="en-GB"/>
            </w:rPr>
            <w:t>5.2</w:t>
          </w:r>
          <w:r>
            <w:rPr>
              <w:rFonts w:asciiTheme="minorHAnsi" w:hAnsiTheme="minorHAnsi" w:eastAsiaTheme="minorEastAsia" w:cstheme="minorBidi"/>
              <w:sz w:val="21"/>
              <w:szCs w:val="22"/>
              <w14:ligatures w14:val="standardContextual"/>
            </w:rPr>
            <w:tab/>
          </w:r>
          <w:r>
            <w:rPr>
              <w:rStyle w:val="22"/>
            </w:rPr>
            <w:t>建筑饰面材料参数</w:t>
          </w:r>
          <w:r>
            <w:tab/>
          </w:r>
          <w:r>
            <w:fldChar w:fldCharType="begin"/>
          </w:r>
          <w:r>
            <w:instrText xml:space="preserve"> PAGEREF _Toc154389701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"_Toc154389702" </w:instrText>
          </w:r>
          <w:r>
            <w:fldChar w:fldCharType="separate"/>
          </w:r>
          <w:r>
            <w:rPr>
              <w:rStyle w:val="22"/>
              <w:lang w:val="en-GB"/>
            </w:rPr>
            <w:t>5.3</w:t>
          </w:r>
          <w:r>
            <w:rPr>
              <w:rFonts w:asciiTheme="minorHAnsi" w:hAnsiTheme="minorHAnsi" w:eastAsiaTheme="minorEastAsia" w:cstheme="minorBidi"/>
              <w:sz w:val="21"/>
              <w:szCs w:val="22"/>
              <w14:ligatures w14:val="standardContextual"/>
            </w:rPr>
            <w:tab/>
          </w:r>
          <w:r>
            <w:rPr>
              <w:rStyle w:val="22"/>
            </w:rPr>
            <w:t>门窗类型参数</w:t>
          </w:r>
          <w:r>
            <w:tab/>
          </w:r>
          <w:r>
            <w:fldChar w:fldCharType="begin"/>
          </w:r>
          <w:r>
            <w:instrText xml:space="preserve"> PAGEREF _Toc154389702 \h </w:instrText>
          </w:r>
          <w:r>
            <w:fldChar w:fldCharType="separate"/>
          </w:r>
          <w:r>
            <w:t>6</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"_Toc154389703" </w:instrText>
          </w:r>
          <w:r>
            <w:fldChar w:fldCharType="separate"/>
          </w:r>
          <w:r>
            <w:rPr>
              <w:rStyle w:val="22"/>
              <w:rFonts w:eastAsia="宋体"/>
              <w:lang w:val="en-GB"/>
            </w:rPr>
            <w:t>5.3.1</w:t>
          </w:r>
          <w:r>
            <w:rPr>
              <w:rFonts w:asciiTheme="minorHAnsi" w:hAnsiTheme="minorHAnsi" w:eastAsiaTheme="minorEastAsia" w:cstheme="minorBidi"/>
              <w:sz w:val="21"/>
              <w:szCs w:val="22"/>
              <w14:ligatures w14:val="standardContextual"/>
            </w:rPr>
            <w:tab/>
          </w:r>
          <w:r>
            <w:rPr>
              <w:rStyle w:val="22"/>
            </w:rPr>
            <w:t>普通窗</w:t>
          </w:r>
          <w:r>
            <w:tab/>
          </w:r>
          <w:r>
            <w:fldChar w:fldCharType="begin"/>
          </w:r>
          <w:r>
            <w:instrText xml:space="preserve"> PAGEREF _Toc154389703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"_Toc154389704" </w:instrText>
          </w:r>
          <w:r>
            <w:fldChar w:fldCharType="separate"/>
          </w:r>
          <w:r>
            <w:rPr>
              <w:rStyle w:val="22"/>
            </w:rPr>
            <w:t>6.</w:t>
          </w:r>
          <w:r>
            <w:rPr>
              <w:rFonts w:asciiTheme="minorHAnsi" w:hAnsiTheme="minorHAnsi" w:eastAsiaTheme="minorEastAsia" w:cstheme="minorBidi"/>
              <w:b w:val="0"/>
              <w:bCs w:val="0"/>
              <w:sz w:val="21"/>
              <w:szCs w:val="22"/>
              <w14:ligatures w14:val="standardContextual"/>
            </w:rPr>
            <w:tab/>
          </w:r>
          <w:r>
            <w:rPr>
              <w:rStyle w:val="22"/>
            </w:rPr>
            <w:t>房间模拟结果</w:t>
          </w:r>
          <w:r>
            <w:tab/>
          </w:r>
          <w:r>
            <w:fldChar w:fldCharType="begin"/>
          </w:r>
          <w:r>
            <w:instrText xml:space="preserve"> PAGEREF _Toc154389704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"_Toc154389705" </w:instrText>
          </w:r>
          <w:r>
            <w:fldChar w:fldCharType="separate"/>
          </w:r>
          <w:r>
            <w:rPr>
              <w:rStyle w:val="22"/>
            </w:rPr>
            <w:t>7.</w:t>
          </w:r>
          <w:r>
            <w:rPr>
              <w:rFonts w:asciiTheme="minorHAnsi" w:hAnsiTheme="minorHAnsi" w:eastAsiaTheme="minorEastAsia" w:cstheme="minorBidi"/>
              <w:b w:val="0"/>
              <w:bCs w:val="0"/>
              <w:sz w:val="21"/>
              <w:szCs w:val="22"/>
              <w14:ligatures w14:val="standardContextual"/>
            </w:rPr>
            <w:tab/>
          </w:r>
          <w:r>
            <w:rPr>
              <w:rStyle w:val="22"/>
            </w:rPr>
            <w:t>采光效果分析彩图</w:t>
          </w:r>
          <w:r>
            <w:tab/>
          </w:r>
          <w:r>
            <w:fldChar w:fldCharType="begin"/>
          </w:r>
          <w:r>
            <w:instrText xml:space="preserve"> PAGEREF _Toc154389705 \h </w:instrText>
          </w:r>
          <w:r>
            <w:fldChar w:fldCharType="separate"/>
          </w:r>
          <w:r>
            <w:t>8</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"_Toc154389706" </w:instrText>
          </w:r>
          <w:r>
            <w:fldChar w:fldCharType="separate"/>
          </w:r>
          <w:r>
            <w:rPr>
              <w:rStyle w:val="22"/>
            </w:rPr>
            <w:t>8.</w:t>
          </w:r>
          <w:r>
            <w:rPr>
              <w:rFonts w:asciiTheme="minorHAnsi" w:hAnsiTheme="minorHAnsi" w:eastAsiaTheme="minorEastAsia" w:cstheme="minorBidi"/>
              <w:b w:val="0"/>
              <w:bCs w:val="0"/>
              <w:sz w:val="21"/>
              <w:szCs w:val="22"/>
              <w14:ligatures w14:val="standardContextual"/>
            </w:rPr>
            <w:tab/>
          </w:r>
          <w:r>
            <w:rPr>
              <w:rStyle w:val="22"/>
            </w:rPr>
            <w:t>结论</w:t>
          </w:r>
          <w:r>
            <w:tab/>
          </w:r>
          <w:r>
            <w:fldChar w:fldCharType="begin"/>
          </w:r>
          <w:r>
            <w:instrText xml:space="preserve"> PAGEREF _Toc154389706 \h </w:instrText>
          </w:r>
          <w:r>
            <w:fldChar w:fldCharType="separate"/>
          </w:r>
          <w:r>
            <w:t>9</w:t>
          </w:r>
          <w:r>
            <w:fldChar w:fldCharType="end"/>
          </w:r>
          <w:r>
            <w:fldChar w:fldCharType="end"/>
          </w:r>
        </w:p>
        <w:p>
          <w:r>
            <w:rPr>
              <w:b/>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154389692"/>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济南</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4338.13</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1</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12.00</w:t>
            </w:r>
            <w:bookmarkEnd w:id="21"/>
            <w:r>
              <w:rPr>
                <w:rFonts w:hint="eastAsia"/>
                <w:sz w:val="18"/>
                <w:szCs w:val="18"/>
                <w:lang w:val="en-US"/>
              </w:rPr>
              <w:t xml:space="preserve"> m     地下  </w:t>
            </w:r>
            <w:bookmarkStart w:id="22" w:name="地下建筑高度"/>
            <w:r>
              <w:t>3.00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154389693"/>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154389694"/>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图书馆建筑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13"/>
        <w:spacing w:line="360" w:lineRule="auto"/>
        <w:ind w:left="482" w:firstLine="0" w:firstLineChars="0"/>
        <w:rPr>
          <w:rFonts w:ascii="微软雅黑" w:hAnsi="微软雅黑"/>
          <w:sz w:val="21"/>
          <w:szCs w:val="21"/>
        </w:rPr>
      </w:pPr>
      <w:r>
        <w:rPr>
          <w:rFonts w:ascii="微软雅黑" w:hAnsi="微软雅黑"/>
          <w:sz w:val="21"/>
          <w:szCs w:val="21"/>
        </w:rPr>
        <w:t>4.0.</w:t>
      </w:r>
      <w:r>
        <w:rPr>
          <w:rFonts w:hint="eastAsia" w:ascii="微软雅黑" w:hAnsi="微软雅黑"/>
          <w:sz w:val="21"/>
          <w:szCs w:val="21"/>
        </w:rPr>
        <w:t>9</w:t>
      </w:r>
      <w:r>
        <w:rPr>
          <w:rFonts w:ascii="微软雅黑" w:hAnsi="微软雅黑"/>
          <w:sz w:val="21"/>
          <w:szCs w:val="21"/>
        </w:rPr>
        <w:t xml:space="preserve">  </w:t>
      </w:r>
      <w:r>
        <w:rPr>
          <w:rFonts w:hint="eastAsia" w:ascii="微软雅黑" w:hAnsi="微软雅黑"/>
          <w:sz w:val="21"/>
          <w:szCs w:val="21"/>
        </w:rPr>
        <w:t>图书馆建筑的采光标准值不应低于表4.0.9的规定。</w:t>
      </w:r>
    </w:p>
    <w:p>
      <w:pPr>
        <w:pStyle w:val="27"/>
        <w:ind w:left="902" w:firstLine="0" w:firstLineChars="0"/>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目录室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56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书库、走道、楼梯间、卫生间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575"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1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559"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2"/>
        <w:ind w:left="432" w:hanging="432"/>
        <w:rPr>
          <w:rFonts w:ascii="微软雅黑" w:hAnsi="微软雅黑"/>
        </w:rPr>
      </w:pPr>
      <w:bookmarkStart w:id="28" w:name="_Toc264043625"/>
      <w:bookmarkStart w:id="29" w:name="_Toc275165382"/>
      <w:bookmarkStart w:id="30" w:name="_Toc290149054"/>
      <w:bookmarkStart w:id="31" w:name="_Toc290209336"/>
      <w:bookmarkStart w:id="32" w:name="_Toc154389695"/>
      <w:bookmarkStart w:id="33" w:name="_Toc290209312"/>
      <w:bookmarkStart w:id="34" w:name="_Toc264569232"/>
      <w:bookmarkStart w:id="35" w:name="_Toc312399791"/>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154389696"/>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64043630"/>
      <w:bookmarkStart w:id="38" w:name="_Toc290209317"/>
      <w:bookmarkStart w:id="39" w:name="_Toc290209341"/>
      <w:bookmarkStart w:id="40" w:name="_Toc312399796"/>
      <w:bookmarkStart w:id="41" w:name="_Toc264569237"/>
      <w:bookmarkStart w:id="42" w:name="_Toc275165387"/>
      <w:bookmarkStart w:id="43" w:name="_Toc290149059"/>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154389697"/>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154389698"/>
      <w:r>
        <w:rPr>
          <w:rFonts w:hint="eastAsia"/>
        </w:rPr>
        <w:t>计算</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154389699"/>
      <w:r>
        <w:rPr>
          <w:rFonts w:hint="eastAsia"/>
        </w:rPr>
        <w:t>采光计算</w:t>
      </w:r>
      <w:r>
        <w:t>参数</w:t>
      </w:r>
      <w:r>
        <w:rPr>
          <w:rFonts w:hint="eastAsia"/>
        </w:rPr>
        <w:t>取值</w:t>
      </w:r>
      <w:bookmarkEnd w:id="47"/>
    </w:p>
    <w:p>
      <w:pPr>
        <w:pStyle w:val="4"/>
      </w:pPr>
      <w:bookmarkStart w:id="48" w:name="_Toc312399795"/>
      <w:bookmarkStart w:id="49" w:name="_Toc290209340"/>
      <w:bookmarkStart w:id="50" w:name="_Toc264569236"/>
      <w:bookmarkStart w:id="51" w:name="_Toc275165386"/>
      <w:bookmarkStart w:id="52" w:name="_Toc290149058"/>
      <w:bookmarkStart w:id="53" w:name="_Toc290209316"/>
      <w:bookmarkStart w:id="54" w:name="_Toc264043629"/>
      <w:bookmarkStart w:id="55" w:name="_Toc154389700"/>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154389701"/>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154389702"/>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154389703"/>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tc>
        <w:tc>
          <w:tcPr>
            <w:tcW w:w="1245" w:type="dxa"/>
            <w:vAlign w:val="center"/>
          </w:tcPr>
          <w:p>
            <w:r>
              <w:t>9000</w:t>
            </w:r>
          </w:p>
        </w:tc>
        <w:tc>
          <w:tcPr>
            <w:tcW w:w="1245" w:type="dxa"/>
            <w:vAlign w:val="center"/>
          </w:tcPr>
          <w:p>
            <w:r>
              <w:t>3000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C10038</w:t>
            </w:r>
          </w:p>
        </w:tc>
        <w:tc>
          <w:tcPr>
            <w:tcW w:w="1245" w:type="dxa"/>
            <w:vAlign w:val="center"/>
          </w:tcPr>
          <w:p>
            <w:r>
              <w:t>10000</w:t>
            </w:r>
          </w:p>
        </w:tc>
        <w:tc>
          <w:tcPr>
            <w:tcW w:w="1245" w:type="dxa"/>
            <w:vAlign w:val="center"/>
          </w:tcPr>
          <w:p>
            <w:r>
              <w:t>3800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C12020</w:t>
            </w:r>
          </w:p>
        </w:tc>
        <w:tc>
          <w:tcPr>
            <w:tcW w:w="1245" w:type="dxa"/>
            <w:vAlign w:val="center"/>
          </w:tcPr>
          <w:p>
            <w:r>
              <w:t>12000</w:t>
            </w:r>
          </w:p>
        </w:tc>
        <w:tc>
          <w:tcPr>
            <w:tcW w:w="1245" w:type="dxa"/>
            <w:vAlign w:val="center"/>
          </w:tcPr>
          <w:p>
            <w:r>
              <w:t>2000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C13020</w:t>
            </w:r>
          </w:p>
        </w:tc>
        <w:tc>
          <w:tcPr>
            <w:tcW w:w="1245" w:type="dxa"/>
            <w:vAlign w:val="center"/>
          </w:tcPr>
          <w:p>
            <w:r>
              <w:t>13000</w:t>
            </w:r>
          </w:p>
        </w:tc>
        <w:tc>
          <w:tcPr>
            <w:tcW w:w="1245" w:type="dxa"/>
            <w:vAlign w:val="center"/>
          </w:tcPr>
          <w:p>
            <w:r>
              <w:t>2000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C15076</w:t>
            </w:r>
          </w:p>
        </w:tc>
        <w:tc>
          <w:tcPr>
            <w:tcW w:w="1245" w:type="dxa"/>
            <w:vAlign w:val="center"/>
          </w:tcPr>
          <w:p>
            <w:r>
              <w:t>15000</w:t>
            </w:r>
          </w:p>
        </w:tc>
        <w:tc>
          <w:tcPr>
            <w:tcW w:w="1245" w:type="dxa"/>
            <w:vAlign w:val="center"/>
          </w:tcPr>
          <w:p>
            <w:r>
              <w:t>7600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C1528</w:t>
            </w:r>
          </w:p>
        </w:tc>
        <w:tc>
          <w:tcPr>
            <w:tcW w:w="1245" w:type="dxa"/>
            <w:vAlign w:val="center"/>
          </w:tcPr>
          <w:p>
            <w:r>
              <w:t>1500</w:t>
            </w:r>
          </w:p>
        </w:tc>
        <w:tc>
          <w:tcPr>
            <w:tcW w:w="1245" w:type="dxa"/>
            <w:vAlign w:val="center"/>
          </w:tcPr>
          <w:p>
            <w:r>
              <w:t>2800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C16038</w:t>
            </w:r>
          </w:p>
        </w:tc>
        <w:tc>
          <w:tcPr>
            <w:tcW w:w="1245" w:type="dxa"/>
            <w:vAlign w:val="center"/>
          </w:tcPr>
          <w:p>
            <w:r>
              <w:t>16000</w:t>
            </w:r>
          </w:p>
        </w:tc>
        <w:tc>
          <w:tcPr>
            <w:tcW w:w="1245" w:type="dxa"/>
            <w:vAlign w:val="center"/>
          </w:tcPr>
          <w:p>
            <w:r>
              <w:t>3800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C16532</w:t>
            </w:r>
          </w:p>
        </w:tc>
        <w:tc>
          <w:tcPr>
            <w:tcW w:w="1245" w:type="dxa"/>
            <w:vAlign w:val="center"/>
          </w:tcPr>
          <w:p>
            <w:r>
              <w:t>16500</w:t>
            </w:r>
          </w:p>
        </w:tc>
        <w:tc>
          <w:tcPr>
            <w:tcW w:w="1245" w:type="dxa"/>
            <w:vAlign w:val="center"/>
          </w:tcPr>
          <w:p>
            <w:r>
              <w:t>3200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C16558</w:t>
            </w:r>
          </w:p>
        </w:tc>
        <w:tc>
          <w:tcPr>
            <w:tcW w:w="1245" w:type="dxa"/>
            <w:vAlign w:val="center"/>
          </w:tcPr>
          <w:p>
            <w:r>
              <w:t>16500</w:t>
            </w:r>
          </w:p>
        </w:tc>
        <w:tc>
          <w:tcPr>
            <w:tcW w:w="1245" w:type="dxa"/>
            <w:vAlign w:val="center"/>
          </w:tcPr>
          <w:p>
            <w:r>
              <w:t>5800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C18038</w:t>
            </w:r>
          </w:p>
        </w:tc>
        <w:tc>
          <w:tcPr>
            <w:tcW w:w="1245" w:type="dxa"/>
            <w:vAlign w:val="center"/>
          </w:tcPr>
          <w:p>
            <w:r>
              <w:t>18000</w:t>
            </w:r>
          </w:p>
        </w:tc>
        <w:tc>
          <w:tcPr>
            <w:tcW w:w="1245" w:type="dxa"/>
            <w:vAlign w:val="center"/>
          </w:tcPr>
          <w:p>
            <w:r>
              <w:t>3800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C18058</w:t>
            </w:r>
          </w:p>
        </w:tc>
        <w:tc>
          <w:tcPr>
            <w:tcW w:w="1245" w:type="dxa"/>
            <w:vAlign w:val="center"/>
          </w:tcPr>
          <w:p>
            <w:r>
              <w:t>18000</w:t>
            </w:r>
          </w:p>
        </w:tc>
        <w:tc>
          <w:tcPr>
            <w:tcW w:w="1245" w:type="dxa"/>
            <w:vAlign w:val="center"/>
          </w:tcPr>
          <w:p>
            <w:r>
              <w:t>5800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C19532</w:t>
            </w:r>
          </w:p>
        </w:tc>
        <w:tc>
          <w:tcPr>
            <w:tcW w:w="1245" w:type="dxa"/>
            <w:vAlign w:val="center"/>
          </w:tcPr>
          <w:p>
            <w:r>
              <w:t>19500</w:t>
            </w:r>
          </w:p>
        </w:tc>
        <w:tc>
          <w:tcPr>
            <w:tcW w:w="1245" w:type="dxa"/>
            <w:vAlign w:val="center"/>
          </w:tcPr>
          <w:p>
            <w:r>
              <w:t>3200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C19558</w:t>
            </w:r>
          </w:p>
        </w:tc>
        <w:tc>
          <w:tcPr>
            <w:tcW w:w="1245" w:type="dxa"/>
            <w:vAlign w:val="center"/>
          </w:tcPr>
          <w:p>
            <w:r>
              <w:t>19500</w:t>
            </w:r>
          </w:p>
        </w:tc>
        <w:tc>
          <w:tcPr>
            <w:tcW w:w="1245" w:type="dxa"/>
            <w:vAlign w:val="center"/>
          </w:tcPr>
          <w:p>
            <w:r>
              <w:t>5800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C27032</w:t>
            </w:r>
          </w:p>
        </w:tc>
        <w:tc>
          <w:tcPr>
            <w:tcW w:w="1245" w:type="dxa"/>
            <w:vAlign w:val="center"/>
          </w:tcPr>
          <w:p>
            <w:r>
              <w:t>27000</w:t>
            </w:r>
          </w:p>
        </w:tc>
        <w:tc>
          <w:tcPr>
            <w:tcW w:w="1245" w:type="dxa"/>
            <w:vAlign w:val="center"/>
          </w:tcPr>
          <w:p>
            <w:r>
              <w:t>3200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C30015</w:t>
            </w:r>
          </w:p>
        </w:tc>
        <w:tc>
          <w:tcPr>
            <w:tcW w:w="1245" w:type="dxa"/>
            <w:vAlign w:val="center"/>
          </w:tcPr>
          <w:p>
            <w:r>
              <w:t>40000</w:t>
            </w:r>
          </w:p>
        </w:tc>
        <w:tc>
          <w:tcPr>
            <w:tcW w:w="1245" w:type="dxa"/>
            <w:vAlign w:val="center"/>
          </w:tcPr>
          <w:p>
            <w:r>
              <w:t>3000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C3058</w:t>
            </w:r>
          </w:p>
        </w:tc>
        <w:tc>
          <w:tcPr>
            <w:tcW w:w="1245" w:type="dxa"/>
            <w:vAlign w:val="center"/>
          </w:tcPr>
          <w:p>
            <w:r>
              <w:t>3000</w:t>
            </w:r>
          </w:p>
        </w:tc>
        <w:tc>
          <w:tcPr>
            <w:tcW w:w="1245" w:type="dxa"/>
            <w:vAlign w:val="center"/>
          </w:tcPr>
          <w:p>
            <w:r>
              <w:t>5800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C5608</w:t>
            </w:r>
          </w:p>
        </w:tc>
        <w:tc>
          <w:tcPr>
            <w:tcW w:w="1245" w:type="dxa"/>
            <w:vAlign w:val="center"/>
          </w:tcPr>
          <w:p>
            <w:r>
              <w:t>5600</w:t>
            </w:r>
          </w:p>
        </w:tc>
        <w:tc>
          <w:tcPr>
            <w:tcW w:w="1245" w:type="dxa"/>
            <w:vAlign w:val="center"/>
          </w:tcPr>
          <w:p>
            <w:r>
              <w:t>1400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C6008</w:t>
            </w:r>
          </w:p>
        </w:tc>
        <w:tc>
          <w:tcPr>
            <w:tcW w:w="1245" w:type="dxa"/>
            <w:vAlign w:val="center"/>
          </w:tcPr>
          <w:p>
            <w:r>
              <w:t>6000</w:t>
            </w:r>
          </w:p>
        </w:tc>
        <w:tc>
          <w:tcPr>
            <w:tcW w:w="1245" w:type="dxa"/>
            <w:vAlign w:val="center"/>
          </w:tcPr>
          <w:p>
            <w:r>
              <w:t>1400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C7208</w:t>
            </w:r>
          </w:p>
        </w:tc>
        <w:tc>
          <w:tcPr>
            <w:tcW w:w="1245" w:type="dxa"/>
            <w:vAlign w:val="center"/>
          </w:tcPr>
          <w:p>
            <w:r>
              <w:t>7200</w:t>
            </w:r>
          </w:p>
        </w:tc>
        <w:tc>
          <w:tcPr>
            <w:tcW w:w="1245" w:type="dxa"/>
            <w:vAlign w:val="center"/>
          </w:tcPr>
          <w:p>
            <w:r>
              <w:t>1400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C9028</w:t>
            </w:r>
          </w:p>
        </w:tc>
        <w:tc>
          <w:tcPr>
            <w:tcW w:w="1245" w:type="dxa"/>
            <w:vAlign w:val="center"/>
          </w:tcPr>
          <w:p>
            <w:r>
              <w:t>9000</w:t>
            </w:r>
          </w:p>
        </w:tc>
        <w:tc>
          <w:tcPr>
            <w:tcW w:w="1245" w:type="dxa"/>
            <w:vAlign w:val="center"/>
          </w:tcPr>
          <w:p>
            <w:r>
              <w:t>2800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C9058</w:t>
            </w:r>
          </w:p>
        </w:tc>
        <w:tc>
          <w:tcPr>
            <w:tcW w:w="1245" w:type="dxa"/>
            <w:vAlign w:val="center"/>
          </w:tcPr>
          <w:p>
            <w:r>
              <w:t>9000</w:t>
            </w:r>
          </w:p>
        </w:tc>
        <w:tc>
          <w:tcPr>
            <w:tcW w:w="1245" w:type="dxa"/>
            <w:vAlign w:val="center"/>
          </w:tcPr>
          <w:p>
            <w:r>
              <w:t>5800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MLC4032</w:t>
            </w:r>
          </w:p>
        </w:tc>
        <w:tc>
          <w:tcPr>
            <w:tcW w:w="1245" w:type="dxa"/>
            <w:vAlign w:val="center"/>
          </w:tcPr>
          <w:p>
            <w:r>
              <w:t>4000</w:t>
            </w:r>
          </w:p>
        </w:tc>
        <w:tc>
          <w:tcPr>
            <w:tcW w:w="1245" w:type="dxa"/>
            <w:vAlign w:val="center"/>
          </w:tcPr>
          <w:p>
            <w:r>
              <w:t>3200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p>
    <w:p>
      <w:pPr>
        <w:pStyle w:val="2"/>
        <w:ind w:left="432" w:hanging="432"/>
      </w:pPr>
      <w:bookmarkStart w:id="73" w:name="_Toc154389704"/>
      <w:r>
        <w:rPr>
          <w:rFonts w:hint="eastAsia"/>
        </w:rPr>
        <w:t>房间模拟</w:t>
      </w:r>
      <w:r>
        <w:t>结果</w:t>
      </w:r>
      <w:bookmarkEnd w:id="73"/>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4" w:name="房间采光表"/>
      <w:bookmarkEnd w:id="74"/>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1"/>
        <w:gridCol w:w="1076"/>
        <w:gridCol w:w="1076"/>
        <w:gridCol w:w="1075"/>
        <w:gridCol w:w="1075"/>
        <w:gridCol w:w="1075"/>
        <w:gridCol w:w="1075"/>
        <w:gridCol w:w="1302"/>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shd w:val="clear" w:color="auto" w:fill="E6E6E6"/>
            <w:vAlign w:val="center"/>
          </w:tcPr>
          <w:p>
            <w:r>
              <w:t>楼层</w:t>
            </w:r>
          </w:p>
        </w:tc>
        <w:tc>
          <w:tcPr>
            <w:tcW w:w="1075" w:type="dxa"/>
            <w:shd w:val="clear" w:color="auto" w:fill="E6E6E6"/>
            <w:vAlign w:val="center"/>
          </w:tcPr>
          <w:p>
            <w:r>
              <w:t>房间编号</w:t>
            </w:r>
          </w:p>
        </w:tc>
        <w:tc>
          <w:tcPr>
            <w:tcW w:w="1075" w:type="dxa"/>
            <w:shd w:val="clear" w:color="auto" w:fill="E6E6E6"/>
            <w:vAlign w:val="center"/>
          </w:tcPr>
          <w:p>
            <w:r>
              <w:t>房间类型</w:t>
            </w:r>
          </w:p>
        </w:tc>
        <w:tc>
          <w:tcPr>
            <w:tcW w:w="1075" w:type="dxa"/>
            <w:shd w:val="clear" w:color="auto" w:fill="E6E6E6"/>
            <w:vAlign w:val="center"/>
          </w:tcPr>
          <w:p>
            <w:r>
              <w:t>采光等级</w:t>
            </w:r>
          </w:p>
        </w:tc>
        <w:tc>
          <w:tcPr>
            <w:tcW w:w="1075" w:type="dxa"/>
            <w:shd w:val="clear" w:color="auto" w:fill="E6E6E6"/>
            <w:vAlign w:val="center"/>
          </w:tcPr>
          <w:p>
            <w:r>
              <w:t>采光类型</w:t>
            </w:r>
          </w:p>
        </w:tc>
        <w:tc>
          <w:tcPr>
            <w:tcW w:w="1075" w:type="dxa"/>
            <w:shd w:val="clear" w:color="auto" w:fill="E6E6E6"/>
            <w:vAlign w:val="center"/>
          </w:tcPr>
          <w:p>
            <w:r>
              <w:t>房间面积</w:t>
            </w:r>
          </w:p>
        </w:tc>
        <w:tc>
          <w:tcPr>
            <w:tcW w:w="1075" w:type="dxa"/>
            <w:shd w:val="clear" w:color="auto" w:fill="E6E6E6"/>
            <w:vAlign w:val="center"/>
          </w:tcPr>
          <w:p>
            <w:r>
              <w:t>采光系数C(%)</w:t>
            </w:r>
          </w:p>
        </w:tc>
        <w:tc>
          <w:tcPr>
            <w:tcW w:w="1301" w:type="dxa"/>
            <w:shd w:val="clear" w:color="auto" w:fill="E6E6E6"/>
            <w:vAlign w:val="center"/>
          </w:tcPr>
          <w:p>
            <w:pPr>
              <w:rPr>
                <w:rFonts w:hint="eastAsia" w:eastAsia="微软雅黑"/>
                <w:lang w:eastAsia="zh-CN"/>
              </w:rPr>
            </w:pPr>
            <w:r>
              <w:t>采光系数</w:t>
            </w:r>
          </w:p>
          <w:p>
            <w:r>
              <w:t>标准值(%)</w:t>
            </w:r>
          </w:p>
        </w:tc>
        <w:tc>
          <w:tcPr>
            <w:tcW w:w="922"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w:t>
            </w:r>
          </w:p>
        </w:tc>
        <w:tc>
          <w:tcPr>
            <w:tcW w:w="1075" w:type="dxa"/>
            <w:vAlign w:val="center"/>
          </w:tcPr>
          <w:p>
            <w:r>
              <w:t>1001</w:t>
            </w:r>
          </w:p>
        </w:tc>
        <w:tc>
          <w:tcPr>
            <w:tcW w:w="1075" w:type="dxa"/>
            <w:vAlign w:val="center"/>
          </w:tcPr>
          <w:p>
            <w:r>
              <w:t>阅览室</w:t>
            </w:r>
          </w:p>
        </w:tc>
        <w:tc>
          <w:tcPr>
            <w:tcW w:w="1075" w:type="dxa"/>
            <w:vAlign w:val="center"/>
          </w:tcPr>
          <w:p>
            <w:r>
              <w:t>III</w:t>
            </w:r>
          </w:p>
        </w:tc>
        <w:tc>
          <w:tcPr>
            <w:tcW w:w="1075" w:type="dxa"/>
            <w:vAlign w:val="center"/>
          </w:tcPr>
          <w:p>
            <w:r>
              <w:t>侧面</w:t>
            </w:r>
          </w:p>
        </w:tc>
        <w:tc>
          <w:tcPr>
            <w:tcW w:w="1075" w:type="dxa"/>
            <w:vAlign w:val="center"/>
          </w:tcPr>
          <w:p>
            <w:r>
              <w:t>1163.24</w:t>
            </w:r>
          </w:p>
        </w:tc>
        <w:tc>
          <w:tcPr>
            <w:tcW w:w="1075" w:type="dxa"/>
            <w:vAlign w:val="center"/>
          </w:tcPr>
          <w:p>
            <w:r>
              <w:t>4.87</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1002</w:t>
            </w:r>
          </w:p>
        </w:tc>
        <w:tc>
          <w:tcPr>
            <w:tcW w:w="1075" w:type="dxa"/>
            <w:vAlign w:val="center"/>
          </w:tcPr>
          <w:p>
            <w:r>
              <w:t>阅览室</w:t>
            </w:r>
          </w:p>
        </w:tc>
        <w:tc>
          <w:tcPr>
            <w:tcW w:w="1075" w:type="dxa"/>
            <w:vAlign w:val="center"/>
          </w:tcPr>
          <w:p>
            <w:r>
              <w:t>III</w:t>
            </w:r>
          </w:p>
        </w:tc>
        <w:tc>
          <w:tcPr>
            <w:tcW w:w="1075" w:type="dxa"/>
            <w:vAlign w:val="center"/>
          </w:tcPr>
          <w:p>
            <w:r>
              <w:t>侧面</w:t>
            </w:r>
          </w:p>
        </w:tc>
        <w:tc>
          <w:tcPr>
            <w:tcW w:w="1075" w:type="dxa"/>
            <w:vAlign w:val="center"/>
          </w:tcPr>
          <w:p>
            <w:r>
              <w:t>285.01</w:t>
            </w:r>
          </w:p>
        </w:tc>
        <w:tc>
          <w:tcPr>
            <w:tcW w:w="1075" w:type="dxa"/>
            <w:vAlign w:val="center"/>
          </w:tcPr>
          <w:p>
            <w:r>
              <w:t>4.83</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1006</w:t>
            </w:r>
          </w:p>
        </w:tc>
        <w:tc>
          <w:tcPr>
            <w:tcW w:w="1075" w:type="dxa"/>
            <w:vAlign w:val="center"/>
          </w:tcPr>
          <w:p>
            <w:r>
              <w:t>书库</w:t>
            </w:r>
          </w:p>
        </w:tc>
        <w:tc>
          <w:tcPr>
            <w:tcW w:w="1075" w:type="dxa"/>
            <w:vAlign w:val="center"/>
          </w:tcPr>
          <w:p>
            <w:r>
              <w:t>V</w:t>
            </w:r>
          </w:p>
        </w:tc>
        <w:tc>
          <w:tcPr>
            <w:tcW w:w="1075" w:type="dxa"/>
            <w:vAlign w:val="center"/>
          </w:tcPr>
          <w:p>
            <w:r>
              <w:t>侧面</w:t>
            </w:r>
          </w:p>
        </w:tc>
        <w:tc>
          <w:tcPr>
            <w:tcW w:w="1075" w:type="dxa"/>
            <w:vAlign w:val="center"/>
          </w:tcPr>
          <w:p>
            <w:r>
              <w:t>335.13</w:t>
            </w:r>
          </w:p>
        </w:tc>
        <w:tc>
          <w:tcPr>
            <w:tcW w:w="1075" w:type="dxa"/>
            <w:vAlign w:val="center"/>
          </w:tcPr>
          <w:p>
            <w:r>
              <w:t>8.11</w:t>
            </w:r>
          </w:p>
        </w:tc>
        <w:tc>
          <w:tcPr>
            <w:tcW w:w="1301" w:type="dxa"/>
            <w:vAlign w:val="center"/>
          </w:tcPr>
          <w:p>
            <w:r>
              <w:t>1.10</w:t>
            </w:r>
          </w:p>
        </w:tc>
        <w:tc>
          <w:tcPr>
            <w:tcW w:w="922" w:type="dxa"/>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2</w:t>
            </w:r>
          </w:p>
        </w:tc>
        <w:tc>
          <w:tcPr>
            <w:tcW w:w="1075" w:type="dxa"/>
            <w:vAlign w:val="center"/>
          </w:tcPr>
          <w:p>
            <w:r>
              <w:t>2001</w:t>
            </w:r>
          </w:p>
        </w:tc>
        <w:tc>
          <w:tcPr>
            <w:tcW w:w="1075" w:type="dxa"/>
            <w:vAlign w:val="center"/>
          </w:tcPr>
          <w:p>
            <w:r>
              <w:t>阅览室</w:t>
            </w:r>
          </w:p>
        </w:tc>
        <w:tc>
          <w:tcPr>
            <w:tcW w:w="1075" w:type="dxa"/>
            <w:vAlign w:val="center"/>
          </w:tcPr>
          <w:p>
            <w:r>
              <w:t>III</w:t>
            </w:r>
          </w:p>
        </w:tc>
        <w:tc>
          <w:tcPr>
            <w:tcW w:w="1075" w:type="dxa"/>
            <w:vAlign w:val="center"/>
          </w:tcPr>
          <w:p>
            <w:r>
              <w:t>侧面</w:t>
            </w:r>
          </w:p>
        </w:tc>
        <w:tc>
          <w:tcPr>
            <w:tcW w:w="1075" w:type="dxa"/>
            <w:vAlign w:val="center"/>
          </w:tcPr>
          <w:p>
            <w:r>
              <w:t>1142.04</w:t>
            </w:r>
          </w:p>
        </w:tc>
        <w:tc>
          <w:tcPr>
            <w:tcW w:w="1075" w:type="dxa"/>
            <w:vAlign w:val="center"/>
          </w:tcPr>
          <w:p>
            <w:r>
              <w:t>4.66</w:t>
            </w:r>
          </w:p>
        </w:tc>
        <w:tc>
          <w:tcPr>
            <w:tcW w:w="1301" w:type="dxa"/>
            <w:vAlign w:val="center"/>
          </w:tcPr>
          <w:p>
            <w:r>
              <w:t>3.30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2002</w:t>
            </w:r>
          </w:p>
        </w:tc>
        <w:tc>
          <w:tcPr>
            <w:tcW w:w="1075" w:type="dxa"/>
            <w:vAlign w:val="center"/>
          </w:tcPr>
          <w:p>
            <w:r>
              <w:t>阅览室</w:t>
            </w:r>
          </w:p>
        </w:tc>
        <w:tc>
          <w:tcPr>
            <w:tcW w:w="1075" w:type="dxa"/>
            <w:vAlign w:val="center"/>
          </w:tcPr>
          <w:p>
            <w:r>
              <w:t>III</w:t>
            </w:r>
          </w:p>
        </w:tc>
        <w:tc>
          <w:tcPr>
            <w:tcW w:w="1075" w:type="dxa"/>
            <w:vAlign w:val="center"/>
          </w:tcPr>
          <w:p>
            <w:r>
              <w:t>侧面</w:t>
            </w:r>
          </w:p>
        </w:tc>
        <w:tc>
          <w:tcPr>
            <w:tcW w:w="1075" w:type="dxa"/>
            <w:vAlign w:val="center"/>
          </w:tcPr>
          <w:p>
            <w:r>
              <w:t>393.81</w:t>
            </w:r>
          </w:p>
        </w:tc>
        <w:tc>
          <w:tcPr>
            <w:tcW w:w="1075" w:type="dxa"/>
            <w:vAlign w:val="center"/>
          </w:tcPr>
          <w:p>
            <w:r>
              <w:t>9.45</w:t>
            </w:r>
          </w:p>
        </w:tc>
        <w:tc>
          <w:tcPr>
            <w:tcW w:w="1301" w:type="dxa"/>
            <w:vAlign w:val="center"/>
          </w:tcPr>
          <w:p>
            <w:r>
              <w:t>3.30</w:t>
            </w:r>
          </w:p>
        </w:tc>
        <w:tc>
          <w:tcPr>
            <w:tcW w:w="922" w:type="dxa"/>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2005</w:t>
            </w:r>
          </w:p>
        </w:tc>
        <w:tc>
          <w:tcPr>
            <w:tcW w:w="1075" w:type="dxa"/>
            <w:vAlign w:val="center"/>
          </w:tcPr>
          <w:p>
            <w:r>
              <w:t>阅览室</w:t>
            </w:r>
          </w:p>
        </w:tc>
        <w:tc>
          <w:tcPr>
            <w:tcW w:w="1075" w:type="dxa"/>
            <w:vAlign w:val="center"/>
          </w:tcPr>
          <w:p>
            <w:r>
              <w:t>III</w:t>
            </w:r>
          </w:p>
        </w:tc>
        <w:tc>
          <w:tcPr>
            <w:tcW w:w="1075" w:type="dxa"/>
            <w:vAlign w:val="center"/>
          </w:tcPr>
          <w:p>
            <w:r>
              <w:t>侧面</w:t>
            </w:r>
          </w:p>
        </w:tc>
        <w:tc>
          <w:tcPr>
            <w:tcW w:w="1075" w:type="dxa"/>
            <w:vAlign w:val="center"/>
          </w:tcPr>
          <w:p>
            <w:r>
              <w:t>335.13</w:t>
            </w:r>
          </w:p>
        </w:tc>
        <w:tc>
          <w:tcPr>
            <w:tcW w:w="1075" w:type="dxa"/>
            <w:vAlign w:val="center"/>
          </w:tcPr>
          <w:p>
            <w:r>
              <w:t>10.84</w:t>
            </w:r>
          </w:p>
        </w:tc>
        <w:tc>
          <w:tcPr>
            <w:tcW w:w="1301" w:type="dxa"/>
            <w:vAlign w:val="center"/>
          </w:tcPr>
          <w:p>
            <w:r>
              <w:t>3.30</w:t>
            </w:r>
          </w:p>
        </w:tc>
        <w:tc>
          <w:tcPr>
            <w:tcW w:w="922" w:type="dxa"/>
            <w:vAlign w:val="center"/>
          </w:tcPr>
          <w:p>
            <w:r>
              <w:rPr>
                <w:color w:val="0000FF"/>
              </w:rPr>
              <w:t>过亮不宜</w:t>
            </w:r>
          </w:p>
        </w:tc>
      </w:tr>
    </w:tbl>
    <w:p>
      <w:pPr>
        <w:pStyle w:val="3"/>
        <w:rPr>
          <w:rFonts w:ascii="宋体" w:hAnsi="宋体"/>
          <w:sz w:val="18"/>
          <w:szCs w:val="18"/>
          <w:lang w:val="en-US"/>
        </w:rPr>
      </w:pPr>
    </w:p>
    <w:p>
      <w:pPr>
        <w:pStyle w:val="2"/>
        <w:ind w:left="432" w:hanging="432"/>
      </w:pPr>
      <w:bookmarkStart w:id="75" w:name="_Toc154389705"/>
      <w:r>
        <w:rPr>
          <w:rFonts w:hint="eastAsia"/>
        </w:rPr>
        <w:t>采光</w:t>
      </w:r>
      <w:r>
        <w:t>效果分析</w:t>
      </w:r>
      <w:r>
        <w:rPr>
          <w:rFonts w:hint="eastAsia"/>
        </w:rPr>
        <w:t>彩图</w:t>
      </w:r>
      <w:bookmarkEnd w:id="75"/>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6" w:name="彩图"/>
      <w:bookmarkEnd w:id="76"/>
      <w:r>
        <w:rPr>
          <w:rFonts w:hint="eastAsia"/>
        </w:rPr>
        <w:drawing>
          <wp:inline distT="0" distB="0" distL="114300" distR="114300">
            <wp:extent cx="5715000" cy="5619750"/>
            <wp:effectExtent l="0" t="0" r="0" b="6350"/>
            <wp:docPr id="5" name="图片 5" descr="采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采光"/>
                    <pic:cNvPicPr>
                      <a:picLocks noChangeAspect="1"/>
                    </pic:cNvPicPr>
                  </pic:nvPicPr>
                  <pic:blipFill>
                    <a:blip r:embed="rId9"/>
                    <a:stretch>
                      <a:fillRect/>
                    </a:stretch>
                  </pic:blipFill>
                  <pic:spPr>
                    <a:xfrm>
                      <a:off x="0" y="0"/>
                      <a:ext cx="5715000" cy="5619750"/>
                    </a:xfrm>
                    <a:prstGeom prst="rect">
                      <a:avLst/>
                    </a:prstGeom>
                  </pic:spPr>
                </pic:pic>
              </a:graphicData>
            </a:graphic>
          </wp:inline>
        </w:drawing>
      </w:r>
      <w:r>
        <w:rPr>
          <w:rFonts w:hint="eastAsia"/>
        </w:rPr>
        <w:t xml:space="preserve"> </w:t>
      </w:r>
    </w:p>
    <w:p>
      <w:pPr>
        <w:rPr>
          <w:rFonts w:hint="eastAsia" w:eastAsia="微软雅黑"/>
          <w:lang w:eastAsia="zh-CN"/>
        </w:rPr>
      </w:pPr>
    </w:p>
    <w:p/>
    <w:p>
      <w:r>
        <w:t>1层</w:t>
      </w:r>
    </w:p>
    <w:p>
      <w:pPr>
        <w:rPr>
          <w:rFonts w:hint="eastAsia" w:eastAsia="微软雅黑"/>
          <w:lang w:eastAsia="zh-CN"/>
        </w:rPr>
      </w:pPr>
      <w:r>
        <w:rPr>
          <w:rFonts w:hint="eastAsia" w:eastAsia="微软雅黑"/>
          <w:lang w:eastAsia="zh-CN"/>
        </w:rPr>
        <w:drawing>
          <wp:inline distT="0" distB="0" distL="114300" distR="114300">
            <wp:extent cx="5715000" cy="5600700"/>
            <wp:effectExtent l="0" t="0" r="0" b="0"/>
            <wp:docPr id="6" name="图片 6" descr="采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采光2"/>
                    <pic:cNvPicPr>
                      <a:picLocks noChangeAspect="1"/>
                    </pic:cNvPicPr>
                  </pic:nvPicPr>
                  <pic:blipFill>
                    <a:blip r:embed="rId10"/>
                    <a:stretch>
                      <a:fillRect/>
                    </a:stretch>
                  </pic:blipFill>
                  <pic:spPr>
                    <a:xfrm>
                      <a:off x="0" y="0"/>
                      <a:ext cx="5715000" cy="5600700"/>
                    </a:xfrm>
                    <a:prstGeom prst="rect">
                      <a:avLst/>
                    </a:prstGeom>
                  </pic:spPr>
                </pic:pic>
              </a:graphicData>
            </a:graphic>
          </wp:inline>
        </w:drawing>
      </w:r>
      <w:bookmarkStart w:id="80" w:name="_GoBack"/>
      <w:bookmarkEnd w:id="80"/>
    </w:p>
    <w:p>
      <w:r>
        <w:t>2层</w:t>
      </w:r>
    </w:p>
    <w:p/>
    <w:p>
      <w:pPr>
        <w:pStyle w:val="2"/>
        <w:ind w:left="432" w:hanging="432"/>
      </w:pPr>
      <w:bookmarkStart w:id="77" w:name="_Toc154389706"/>
      <w:r>
        <w:rPr>
          <w:rFonts w:hint="eastAsia"/>
        </w:rPr>
        <w:t>结论</w:t>
      </w:r>
      <w:bookmarkEnd w:id="77"/>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8" w:name="综述"/>
      <w:bookmarkEnd w:id="78"/>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shd w:val="clear" w:color="auto" w:fill="E6E6E6"/>
            <w:vAlign w:val="center"/>
          </w:tcPr>
          <w:p>
            <w:r>
              <w:t>房间/面积</w:t>
            </w:r>
          </w:p>
        </w:tc>
        <w:tc>
          <w:tcPr>
            <w:tcW w:w="1131" w:type="dxa"/>
            <w:shd w:val="clear" w:color="auto" w:fill="E6E6E6"/>
            <w:vAlign w:val="center"/>
          </w:tcPr>
          <w:p>
            <w:r>
              <w:t>总数</w:t>
            </w:r>
          </w:p>
        </w:tc>
        <w:tc>
          <w:tcPr>
            <w:tcW w:w="1075" w:type="dxa"/>
            <w:shd w:val="clear" w:color="auto" w:fill="E6E6E6"/>
            <w:vAlign w:val="center"/>
          </w:tcPr>
          <w:p>
            <w:r>
              <w:t>满足要求数量</w:t>
            </w:r>
          </w:p>
        </w:tc>
        <w:tc>
          <w:tcPr>
            <w:tcW w:w="1075" w:type="dxa"/>
            <w:shd w:val="clear" w:color="auto" w:fill="E6E6E6"/>
            <w:vAlign w:val="center"/>
          </w:tcPr>
          <w:p>
            <w:r>
              <w:t>满足要求比例(%)</w:t>
            </w:r>
          </w:p>
        </w:tc>
        <w:tc>
          <w:tcPr>
            <w:tcW w:w="2433" w:type="dxa"/>
            <w:shd w:val="clear" w:color="auto" w:fill="E6E6E6"/>
            <w:vAlign w:val="center"/>
          </w:tcPr>
          <w:p>
            <w:pPr>
              <w:rPr>
                <w:rFonts w:hint="eastAsia" w:eastAsia="微软雅黑"/>
                <w:lang w:eastAsia="zh-CN"/>
              </w:rPr>
            </w:pPr>
            <w:r>
              <w:t>不满足非强条的</w:t>
            </w:r>
          </w:p>
          <w:p>
            <w:r>
              <w:t>房间/户型</w:t>
            </w:r>
          </w:p>
        </w:tc>
        <w:tc>
          <w:tcPr>
            <w:tcW w:w="2263" w:type="dxa"/>
            <w:shd w:val="clear" w:color="auto" w:fill="E6E6E6"/>
            <w:vAlign w:val="center"/>
          </w:tcPr>
          <w:p>
            <w:pPr>
              <w:rPr>
                <w:rFonts w:hint="eastAsia" w:eastAsia="微软雅黑"/>
                <w:lang w:eastAsia="zh-CN"/>
              </w:rPr>
            </w:pPr>
            <w:r>
              <w:t>不满足强条的</w:t>
            </w:r>
          </w:p>
          <w:p>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房间(个)</w:t>
            </w:r>
          </w:p>
        </w:tc>
        <w:tc>
          <w:tcPr>
            <w:tcW w:w="1131" w:type="dxa"/>
            <w:vAlign w:val="center"/>
          </w:tcPr>
          <w:p>
            <w:r>
              <w:t>6</w:t>
            </w:r>
          </w:p>
        </w:tc>
        <w:tc>
          <w:tcPr>
            <w:tcW w:w="1075" w:type="dxa"/>
            <w:vAlign w:val="center"/>
          </w:tcPr>
          <w:p>
            <w:r>
              <w:t>6</w:t>
            </w:r>
          </w:p>
        </w:tc>
        <w:tc>
          <w:tcPr>
            <w:tcW w:w="1075" w:type="dxa"/>
            <w:vAlign w:val="center"/>
          </w:tcPr>
          <w:p>
            <w:r>
              <w:t>100.00</w:t>
            </w:r>
          </w:p>
        </w:tc>
        <w:tc>
          <w:tcPr>
            <w:tcW w:w="2433" w:type="dxa"/>
            <w:vAlign w:val="center"/>
          </w:tcPr>
          <w:p/>
        </w:tc>
        <w:tc>
          <w:tcPr>
            <w:tcW w:w="2263"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采光面积(㎡)</w:t>
            </w:r>
          </w:p>
        </w:tc>
        <w:tc>
          <w:tcPr>
            <w:tcW w:w="1131" w:type="dxa"/>
            <w:vAlign w:val="center"/>
          </w:tcPr>
          <w:p>
            <w:r>
              <w:t>3654.37</w:t>
            </w:r>
          </w:p>
        </w:tc>
        <w:tc>
          <w:tcPr>
            <w:tcW w:w="1075" w:type="dxa"/>
            <w:vAlign w:val="center"/>
          </w:tcPr>
          <w:p>
            <w:r>
              <w:t>3654.37</w:t>
            </w:r>
          </w:p>
        </w:tc>
        <w:tc>
          <w:tcPr>
            <w:tcW w:w="1075" w:type="dxa"/>
            <w:vAlign w:val="center"/>
          </w:tcPr>
          <w:p>
            <w:r>
              <w:t>100.00</w:t>
            </w:r>
          </w:p>
        </w:tc>
        <w:tc>
          <w:tcPr>
            <w:tcW w:w="2433" w:type="dxa"/>
            <w:vAlign w:val="center"/>
          </w:tcPr>
          <w:p>
            <w:r>
              <w:t>－－</w:t>
            </w:r>
          </w:p>
        </w:tc>
        <w:tc>
          <w:tcPr>
            <w:tcW w:w="2263" w:type="dxa"/>
            <w:vAlign w:val="center"/>
          </w:tcPr>
          <w:p>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79" w:name="总平面图"/>
      <w:bookmarkEnd w:id="79"/>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MWVlNzY1ODc4M2RhZmJjZWQxMmY3MzFkZWUzMTQifQ=="/>
  </w:docVars>
  <w:rsids>
    <w:rsidRoot w:val="00E36700"/>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A43"/>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8F7846"/>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36700"/>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38EB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3"/>
    <w:autoRedefine/>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autoRedefine/>
    <w:qFormat/>
    <w:uiPriority w:val="0"/>
    <w:pPr>
      <w:tabs>
        <w:tab w:val="center" w:pos="4153"/>
        <w:tab w:val="right" w:pos="8306"/>
      </w:tabs>
    </w:pPr>
    <w:rPr>
      <w:szCs w:val="18"/>
    </w:rPr>
  </w:style>
  <w:style w:type="paragraph" w:styleId="16">
    <w:name w:val="header"/>
    <w:basedOn w:val="1"/>
    <w:autoRedefine/>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99"/>
    <w:rPr>
      <w:color w:val="0000FF"/>
      <w:u w:val="single"/>
    </w:rPr>
  </w:style>
  <w:style w:type="character" w:customStyle="1" w:styleId="23">
    <w:name w:val="正文文本缩进 字符"/>
    <w:link w:val="13"/>
    <w:autoRedefine/>
    <w:qFormat/>
    <w:uiPriority w:val="0"/>
    <w:rPr>
      <w:rFonts w:ascii="宋体" w:hAnsi="宋体" w:eastAsia="宋体"/>
      <w:kern w:val="2"/>
      <w:sz w:val="24"/>
      <w:szCs w:val="24"/>
      <w:lang w:val="en-US" w:eastAsia="zh-CN" w:bidi="ar-SA"/>
    </w:rPr>
  </w:style>
  <w:style w:type="paragraph" w:customStyle="1" w:styleId="24">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autoRedefine/>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autoRedefine/>
    <w:qFormat/>
    <w:uiPriority w:val="0"/>
    <w:rPr>
      <w:rFonts w:eastAsia="微软雅黑"/>
      <w:b/>
      <w:bCs/>
      <w:kern w:val="32"/>
      <w:sz w:val="28"/>
      <w:szCs w:val="28"/>
    </w:rPr>
  </w:style>
  <w:style w:type="paragraph" w:styleId="27">
    <w:name w:val="List Paragraph"/>
    <w:basedOn w:val="1"/>
    <w:autoRedefine/>
    <w:qFormat/>
    <w:uiPriority w:val="34"/>
    <w:pPr>
      <w:ind w:firstLine="420" w:firstLineChars="200"/>
    </w:pPr>
  </w:style>
  <w:style w:type="paragraph" w:customStyle="1" w:styleId="28">
    <w:name w:val="TOC Heading"/>
    <w:basedOn w:val="2"/>
    <w:next w:val="1"/>
    <w:autoRedefine/>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3\AppData\Local\Temp\tmp2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tmp24.dotx</Template>
  <Company>ths</Company>
  <Pages>10</Pages>
  <Words>881</Words>
  <Characters>5024</Characters>
  <Lines>41</Lines>
  <Paragraphs>11</Paragraphs>
  <TotalTime>2</TotalTime>
  <ScaleCrop>false</ScaleCrop>
  <LinksUpToDate>false</LinksUpToDate>
  <CharactersWithSpaces>5894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2023-12-25T01:41:00Z</dcterms:created>
  <dc:creator>86183</dc:creator>
  <cp:lastModifiedBy>蓝烟</cp:lastModifiedBy>
  <cp:lastPrinted>2411-12-31T16:00:00Z</cp:lastPrinted>
  <dcterms:modified xsi:type="dcterms:W3CDTF">2024-01-08T06:28:52Z</dcterms:modified>
  <dc:title>建筑采光分析报告书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F2039F41D0474E199F2E4F81EDDBEEDF_12</vt:lpwstr>
  </property>
</Properties>
</file>