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7F634" w14:textId="77777777" w:rsidR="006D7B4B" w:rsidRDefault="006D7B4B" w:rsidP="00535705">
      <w:pPr>
        <w:spacing w:beforeLines="100" w:before="312" w:line="276" w:lineRule="auto"/>
        <w:jc w:val="center"/>
        <w:rPr>
          <w:rFonts w:ascii="黑体" w:eastAsia="黑体" w:hAnsi="宋体"/>
          <w:b/>
          <w:bCs/>
          <w:sz w:val="72"/>
          <w:szCs w:val="72"/>
        </w:rPr>
      </w:pPr>
    </w:p>
    <w:p w14:paraId="03BCE057" w14:textId="77777777" w:rsidR="00D40158" w:rsidRPr="00A22524" w:rsidRDefault="000301D7" w:rsidP="00535705">
      <w:pPr>
        <w:spacing w:beforeLines="100" w:before="312" w:line="276" w:lineRule="auto"/>
        <w:jc w:val="center"/>
        <w:rPr>
          <w:rFonts w:ascii="黑体" w:eastAsia="黑体" w:hAnsi="宋体"/>
          <w:b/>
          <w:bCs/>
          <w:sz w:val="72"/>
          <w:szCs w:val="72"/>
        </w:rPr>
      </w:pPr>
      <w:r>
        <w:rPr>
          <w:rFonts w:ascii="黑体" w:eastAsia="黑体" w:hAnsi="宋体" w:hint="eastAsia"/>
          <w:b/>
          <w:bCs/>
          <w:sz w:val="72"/>
          <w:szCs w:val="72"/>
        </w:rPr>
        <w:t>构件</w:t>
      </w:r>
      <w:r w:rsidR="00A410C4">
        <w:rPr>
          <w:rFonts w:ascii="黑体" w:eastAsia="黑体" w:hAnsi="宋体" w:hint="eastAsia"/>
          <w:b/>
          <w:bCs/>
          <w:sz w:val="72"/>
          <w:szCs w:val="72"/>
        </w:rPr>
        <w:t>隔声</w:t>
      </w:r>
      <w:r w:rsidR="008E2303">
        <w:rPr>
          <w:rFonts w:ascii="黑体" w:eastAsia="黑体" w:hAnsi="宋体" w:hint="eastAsia"/>
          <w:b/>
          <w:bCs/>
          <w:sz w:val="72"/>
          <w:szCs w:val="72"/>
        </w:rPr>
        <w:t>性能</w:t>
      </w:r>
      <w:r w:rsidR="001F4241">
        <w:rPr>
          <w:rFonts w:ascii="黑体" w:eastAsia="黑体" w:hAnsi="宋体" w:hint="eastAsia"/>
          <w:b/>
          <w:bCs/>
          <w:sz w:val="72"/>
          <w:szCs w:val="72"/>
        </w:rPr>
        <w:t>分析</w:t>
      </w:r>
      <w:r w:rsidR="00E2135C">
        <w:rPr>
          <w:rFonts w:ascii="黑体" w:eastAsia="黑体" w:hAnsi="宋体" w:hint="eastAsia"/>
          <w:b/>
          <w:bCs/>
          <w:sz w:val="72"/>
          <w:szCs w:val="72"/>
        </w:rPr>
        <w:t>报告</w:t>
      </w:r>
    </w:p>
    <w:p w14:paraId="7FF72CF6" w14:textId="77777777" w:rsidR="00D40158" w:rsidRPr="00CE28AA" w:rsidRDefault="00D40158" w:rsidP="00535705">
      <w:pPr>
        <w:spacing w:beforeLines="100" w:before="312" w:line="276" w:lineRule="auto"/>
        <w:jc w:val="center"/>
        <w:rPr>
          <w:rFonts w:ascii="宋体" w:hAnsi="宋体"/>
          <w:bCs/>
          <w:sz w:val="44"/>
          <w:szCs w:val="44"/>
          <w:lang w:val="en-US"/>
        </w:rPr>
      </w:pPr>
      <w:bookmarkStart w:id="0" w:name="地区"/>
      <w:r>
        <w:rPr>
          <w:rFonts w:ascii="宋体" w:hAnsi="宋体" w:hint="eastAsia"/>
          <w:bCs/>
          <w:sz w:val="44"/>
          <w:szCs w:val="44"/>
          <w:lang w:val="en-US"/>
        </w:rPr>
        <w:t>住宅建筑</w:t>
      </w:r>
      <w:bookmarkEnd w:id="0"/>
    </w:p>
    <w:p w14:paraId="4884E4E2" w14:textId="77777777" w:rsidR="00D40158" w:rsidRPr="00CE28AA" w:rsidRDefault="00D40158" w:rsidP="00D40158">
      <w:pPr>
        <w:spacing w:line="180" w:lineRule="atLeast"/>
        <w:jc w:val="center"/>
        <w:rPr>
          <w:rFonts w:ascii="宋体" w:hAnsi="宋体"/>
          <w:b/>
          <w:bCs/>
          <w:szCs w:val="21"/>
          <w:lang w:val="en-US"/>
        </w:rPr>
      </w:pPr>
    </w:p>
    <w:p w14:paraId="2D4D9456" w14:textId="77777777"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630B5604" w14:textId="77777777" w:rsidTr="003657AB">
        <w:trPr>
          <w:jc w:val="center"/>
        </w:trPr>
        <w:tc>
          <w:tcPr>
            <w:tcW w:w="1800" w:type="dxa"/>
            <w:tcBorders>
              <w:top w:val="single" w:sz="12" w:space="0" w:color="auto"/>
              <w:bottom w:val="single" w:sz="6" w:space="0" w:color="auto"/>
            </w:tcBorders>
            <w:shd w:val="clear" w:color="auto" w:fill="E6E6E6"/>
          </w:tcPr>
          <w:p w14:paraId="14405FBE" w14:textId="77777777" w:rsidR="00D40158" w:rsidRPr="00D40158" w:rsidRDefault="00D40158" w:rsidP="00AF179F">
            <w:pPr>
              <w:pStyle w:val="a0"/>
            </w:pPr>
            <w:r w:rsidRPr="00D40158">
              <w:rPr>
                <w:rFonts w:hint="eastAsia"/>
              </w:rPr>
              <w:t>工程名称</w:t>
            </w:r>
          </w:p>
        </w:tc>
        <w:tc>
          <w:tcPr>
            <w:tcW w:w="3780" w:type="dxa"/>
          </w:tcPr>
          <w:p w14:paraId="04A5ADDB" w14:textId="77777777" w:rsidR="00D40158" w:rsidRPr="00D40158" w:rsidRDefault="00D40158" w:rsidP="00AF179F">
            <w:pPr>
              <w:pStyle w:val="a0"/>
            </w:pPr>
            <w:bookmarkStart w:id="1" w:name="项目名称"/>
            <w:r w:rsidRPr="00D40158">
              <w:rPr>
                <w:rFonts w:hint="eastAsia"/>
              </w:rPr>
              <w:t>匠木回春——基于绿建技术与传统工艺结合的民宿设计</w:t>
            </w:r>
            <w:bookmarkEnd w:id="1"/>
          </w:p>
        </w:tc>
      </w:tr>
      <w:tr w:rsidR="00D40158" w:rsidRPr="00D40158" w14:paraId="33629415" w14:textId="77777777" w:rsidTr="003657AB">
        <w:trPr>
          <w:jc w:val="center"/>
        </w:trPr>
        <w:tc>
          <w:tcPr>
            <w:tcW w:w="1800" w:type="dxa"/>
            <w:tcBorders>
              <w:top w:val="single" w:sz="6" w:space="0" w:color="auto"/>
              <w:bottom w:val="single" w:sz="6" w:space="0" w:color="auto"/>
            </w:tcBorders>
            <w:shd w:val="clear" w:color="auto" w:fill="E6E6E6"/>
          </w:tcPr>
          <w:p w14:paraId="44EFBEC7" w14:textId="77777777" w:rsidR="00D40158" w:rsidRPr="00D40158" w:rsidRDefault="00D40158" w:rsidP="00AF179F">
            <w:pPr>
              <w:pStyle w:val="a0"/>
            </w:pPr>
            <w:r w:rsidRPr="00D40158">
              <w:rPr>
                <w:rFonts w:hint="eastAsia"/>
              </w:rPr>
              <w:t>设计编号</w:t>
            </w:r>
          </w:p>
        </w:tc>
        <w:tc>
          <w:tcPr>
            <w:tcW w:w="3780" w:type="dxa"/>
          </w:tcPr>
          <w:p w14:paraId="3C76C4A4" w14:textId="77777777" w:rsidR="00D40158" w:rsidRPr="00D40158" w:rsidRDefault="00D40158" w:rsidP="00AF179F">
            <w:pPr>
              <w:pStyle w:val="a0"/>
            </w:pPr>
            <w:bookmarkStart w:id="2" w:name="设计编号"/>
            <w:bookmarkEnd w:id="2"/>
          </w:p>
        </w:tc>
      </w:tr>
      <w:tr w:rsidR="00D40158" w:rsidRPr="00D40158" w14:paraId="29573699" w14:textId="77777777" w:rsidTr="003657AB">
        <w:trPr>
          <w:jc w:val="center"/>
        </w:trPr>
        <w:tc>
          <w:tcPr>
            <w:tcW w:w="1800" w:type="dxa"/>
            <w:tcBorders>
              <w:top w:val="single" w:sz="6" w:space="0" w:color="auto"/>
              <w:bottom w:val="single" w:sz="6" w:space="0" w:color="auto"/>
            </w:tcBorders>
            <w:shd w:val="clear" w:color="auto" w:fill="E6E6E6"/>
          </w:tcPr>
          <w:p w14:paraId="67D7AE90" w14:textId="77777777" w:rsidR="00D40158" w:rsidRPr="00D40158" w:rsidRDefault="00D40158" w:rsidP="00AF179F">
            <w:pPr>
              <w:pStyle w:val="a0"/>
            </w:pPr>
            <w:r w:rsidRPr="00D40158">
              <w:rPr>
                <w:rFonts w:hint="eastAsia"/>
              </w:rPr>
              <w:t>建设单位</w:t>
            </w:r>
          </w:p>
        </w:tc>
        <w:tc>
          <w:tcPr>
            <w:tcW w:w="3780" w:type="dxa"/>
          </w:tcPr>
          <w:p w14:paraId="5850A859" w14:textId="77777777" w:rsidR="00D40158" w:rsidRPr="00D40158" w:rsidRDefault="00D40158" w:rsidP="00AF179F">
            <w:pPr>
              <w:pStyle w:val="a0"/>
            </w:pPr>
            <w:bookmarkStart w:id="3" w:name="建设单位"/>
            <w:bookmarkEnd w:id="3"/>
          </w:p>
        </w:tc>
      </w:tr>
      <w:tr w:rsidR="00D40158" w:rsidRPr="00D40158" w14:paraId="5FC52033" w14:textId="77777777" w:rsidTr="003657AB">
        <w:trPr>
          <w:jc w:val="center"/>
        </w:trPr>
        <w:tc>
          <w:tcPr>
            <w:tcW w:w="1800" w:type="dxa"/>
            <w:tcBorders>
              <w:top w:val="single" w:sz="6" w:space="0" w:color="auto"/>
              <w:bottom w:val="single" w:sz="6" w:space="0" w:color="auto"/>
            </w:tcBorders>
            <w:shd w:val="clear" w:color="auto" w:fill="E6E6E6"/>
          </w:tcPr>
          <w:p w14:paraId="11D66460" w14:textId="77777777" w:rsidR="00D40158" w:rsidRPr="00D40158" w:rsidRDefault="00D40158" w:rsidP="00AF179F">
            <w:pPr>
              <w:pStyle w:val="a0"/>
            </w:pPr>
            <w:r w:rsidRPr="00D40158">
              <w:rPr>
                <w:rFonts w:hint="eastAsia"/>
              </w:rPr>
              <w:t>设计单位</w:t>
            </w:r>
          </w:p>
        </w:tc>
        <w:tc>
          <w:tcPr>
            <w:tcW w:w="3780" w:type="dxa"/>
          </w:tcPr>
          <w:p w14:paraId="68D573B7" w14:textId="77777777" w:rsidR="00D40158" w:rsidRPr="00D40158" w:rsidRDefault="00D40158" w:rsidP="00AF179F">
            <w:pPr>
              <w:pStyle w:val="a0"/>
            </w:pPr>
            <w:bookmarkStart w:id="4" w:name="设计单位"/>
            <w:bookmarkEnd w:id="4"/>
          </w:p>
        </w:tc>
      </w:tr>
      <w:tr w:rsidR="00D40158" w:rsidRPr="00D40158" w14:paraId="3923814D" w14:textId="77777777" w:rsidTr="003657AB">
        <w:trPr>
          <w:jc w:val="center"/>
        </w:trPr>
        <w:tc>
          <w:tcPr>
            <w:tcW w:w="1800" w:type="dxa"/>
            <w:tcBorders>
              <w:top w:val="single" w:sz="6" w:space="0" w:color="auto"/>
              <w:bottom w:val="single" w:sz="6" w:space="0" w:color="auto"/>
            </w:tcBorders>
            <w:shd w:val="clear" w:color="auto" w:fill="E6E6E6"/>
          </w:tcPr>
          <w:p w14:paraId="287133DF" w14:textId="77777777" w:rsidR="00D40158" w:rsidRPr="00D40158" w:rsidRDefault="00D40158" w:rsidP="00AF179F">
            <w:pPr>
              <w:pStyle w:val="a0"/>
            </w:pPr>
            <w:r w:rsidRPr="00D40158">
              <w:rPr>
                <w:rFonts w:hint="eastAsia"/>
              </w:rPr>
              <w:t>设 计 人</w:t>
            </w:r>
          </w:p>
        </w:tc>
        <w:tc>
          <w:tcPr>
            <w:tcW w:w="3780" w:type="dxa"/>
          </w:tcPr>
          <w:p w14:paraId="19DFC8B5" w14:textId="77777777" w:rsidR="00D40158" w:rsidRPr="00D40158" w:rsidRDefault="00D40158" w:rsidP="00AF179F">
            <w:pPr>
              <w:pStyle w:val="a0"/>
            </w:pPr>
          </w:p>
        </w:tc>
      </w:tr>
      <w:tr w:rsidR="00D40158" w:rsidRPr="00D40158" w14:paraId="0CEB1C2E" w14:textId="77777777" w:rsidTr="003657AB">
        <w:trPr>
          <w:jc w:val="center"/>
        </w:trPr>
        <w:tc>
          <w:tcPr>
            <w:tcW w:w="1800" w:type="dxa"/>
            <w:tcBorders>
              <w:top w:val="single" w:sz="6" w:space="0" w:color="auto"/>
              <w:bottom w:val="single" w:sz="6" w:space="0" w:color="auto"/>
            </w:tcBorders>
            <w:shd w:val="clear" w:color="auto" w:fill="E6E6E6"/>
          </w:tcPr>
          <w:p w14:paraId="22242DA2" w14:textId="77777777" w:rsidR="00D40158" w:rsidRPr="00D40158" w:rsidRDefault="00D40158" w:rsidP="00AF179F">
            <w:pPr>
              <w:pStyle w:val="a0"/>
            </w:pPr>
            <w:r w:rsidRPr="00D40158">
              <w:rPr>
                <w:rFonts w:hint="eastAsia"/>
              </w:rPr>
              <w:t>审 核 人</w:t>
            </w:r>
          </w:p>
        </w:tc>
        <w:tc>
          <w:tcPr>
            <w:tcW w:w="3780" w:type="dxa"/>
          </w:tcPr>
          <w:p w14:paraId="60F75E57" w14:textId="77777777" w:rsidR="00D40158" w:rsidRPr="00D40158" w:rsidRDefault="00D40158" w:rsidP="00AF179F">
            <w:pPr>
              <w:pStyle w:val="a0"/>
            </w:pPr>
          </w:p>
        </w:tc>
      </w:tr>
      <w:tr w:rsidR="00D40158" w:rsidRPr="00D40158" w14:paraId="0FA1CD86" w14:textId="77777777" w:rsidTr="003657AB">
        <w:trPr>
          <w:jc w:val="center"/>
        </w:trPr>
        <w:tc>
          <w:tcPr>
            <w:tcW w:w="1800" w:type="dxa"/>
            <w:tcBorders>
              <w:top w:val="single" w:sz="6" w:space="0" w:color="auto"/>
              <w:bottom w:val="single" w:sz="6" w:space="0" w:color="auto"/>
            </w:tcBorders>
            <w:shd w:val="clear" w:color="auto" w:fill="E6E6E6"/>
          </w:tcPr>
          <w:p w14:paraId="32A4CBC1" w14:textId="77777777" w:rsidR="00D40158" w:rsidRPr="00D40158" w:rsidRDefault="00D40158" w:rsidP="00AF179F">
            <w:pPr>
              <w:pStyle w:val="a0"/>
            </w:pPr>
            <w:r w:rsidRPr="00D40158">
              <w:rPr>
                <w:rFonts w:hint="eastAsia"/>
              </w:rPr>
              <w:t>审 定 人</w:t>
            </w:r>
          </w:p>
        </w:tc>
        <w:tc>
          <w:tcPr>
            <w:tcW w:w="3780" w:type="dxa"/>
          </w:tcPr>
          <w:p w14:paraId="77298A0B" w14:textId="77777777" w:rsidR="00D40158" w:rsidRPr="00D40158" w:rsidRDefault="00D40158" w:rsidP="00AF179F">
            <w:pPr>
              <w:pStyle w:val="a0"/>
            </w:pPr>
          </w:p>
        </w:tc>
      </w:tr>
      <w:tr w:rsidR="00D40158" w:rsidRPr="00D40158" w14:paraId="357E0EC6" w14:textId="77777777" w:rsidTr="003657AB">
        <w:trPr>
          <w:jc w:val="center"/>
        </w:trPr>
        <w:tc>
          <w:tcPr>
            <w:tcW w:w="1800" w:type="dxa"/>
            <w:tcBorders>
              <w:top w:val="single" w:sz="6" w:space="0" w:color="auto"/>
              <w:bottom w:val="single" w:sz="12" w:space="0" w:color="auto"/>
            </w:tcBorders>
            <w:shd w:val="clear" w:color="auto" w:fill="E6E6E6"/>
          </w:tcPr>
          <w:p w14:paraId="4D56352B" w14:textId="77777777" w:rsidR="00D40158" w:rsidRPr="00D40158" w:rsidRDefault="00D40158" w:rsidP="00AF179F">
            <w:pPr>
              <w:pStyle w:val="a0"/>
            </w:pPr>
            <w:r w:rsidRPr="00D40158">
              <w:rPr>
                <w:rFonts w:hint="eastAsia"/>
              </w:rPr>
              <w:t>设计日期</w:t>
            </w:r>
          </w:p>
        </w:tc>
        <w:tc>
          <w:tcPr>
            <w:tcW w:w="3780" w:type="dxa"/>
          </w:tcPr>
          <w:p w14:paraId="7F4281E4" w14:textId="77777777" w:rsidR="00D40158" w:rsidRPr="00D40158" w:rsidRDefault="00D40158" w:rsidP="00AF179F">
            <w:pPr>
              <w:pStyle w:val="a0"/>
            </w:pPr>
            <w:bookmarkStart w:id="5" w:name="报告日期"/>
            <w:smartTag w:uri="urn:schemas-microsoft-com:office:smarttags" w:element="chsdate">
              <w:smartTagPr>
                <w:attr w:name="IsROCDate" w:val="False"/>
                <w:attr w:name="IsLunarDate" w:val="False"/>
                <w:attr w:name="Day" w:val="12"/>
                <w:attr w:name="Month" w:val="12"/>
                <w:attr w:name="Year" w:val="2011"/>
              </w:smartTagPr>
              <w:r w:rsidRPr="00D40158">
                <w:rPr>
                  <w:rFonts w:hint="eastAsia"/>
                </w:rPr>
                <w:t>2024年3月16日</w:t>
              </w:r>
            </w:smartTag>
            <w:bookmarkEnd w:id="5"/>
          </w:p>
        </w:tc>
      </w:tr>
    </w:tbl>
    <w:p w14:paraId="4009A104" w14:textId="77777777" w:rsidR="00D40158" w:rsidRDefault="00D40158" w:rsidP="00B41640">
      <w:pPr>
        <w:rPr>
          <w:rFonts w:ascii="宋体" w:hAnsi="宋体"/>
          <w:lang w:val="en-US"/>
        </w:rPr>
      </w:pPr>
    </w:p>
    <w:p w14:paraId="4C72DD2F" w14:textId="77777777" w:rsidR="00535705" w:rsidRDefault="00535705" w:rsidP="00B41640">
      <w:pPr>
        <w:rPr>
          <w:rFonts w:ascii="宋体" w:hAnsi="宋体"/>
          <w:lang w:val="en-US"/>
        </w:rPr>
      </w:pPr>
    </w:p>
    <w:p w14:paraId="6D9C3FE5" w14:textId="77777777" w:rsidR="00D40158" w:rsidRDefault="00D40158" w:rsidP="00EB7457">
      <w:pPr>
        <w:jc w:val="center"/>
        <w:rPr>
          <w:rFonts w:ascii="宋体" w:hAnsi="宋体"/>
          <w:lang w:val="en-US"/>
        </w:rPr>
      </w:pPr>
      <w:bookmarkStart w:id="6" w:name="二维码"/>
      <w:r>
        <w:rPr>
          <w:noProof/>
        </w:rPr>
        <w:drawing>
          <wp:inline distT="0" distB="0" distL="0" distR="0" wp14:anchorId="2327E59A" wp14:editId="4CA013E2">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1E4C1CA5" w14:textId="77777777" w:rsidR="00425130" w:rsidRDefault="00425130">
      <w:pPr>
        <w:jc w:val="center"/>
        <w:rPr>
          <w:rFonts w:ascii="宋体" w:hAnsi="宋体"/>
          <w:lang w:val="en-US"/>
        </w:rPr>
      </w:pPr>
    </w:p>
    <w:bookmarkEnd w:id="6"/>
    <w:p w14:paraId="68F3A182" w14:textId="77777777" w:rsidR="00D40158" w:rsidRDefault="00D40158" w:rsidP="00B41640">
      <w:pPr>
        <w:jc w:val="cente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0E2DA898" w14:textId="77777777" w:rsidTr="007E2915">
        <w:trPr>
          <w:cantSplit/>
          <w:trHeight w:val="20"/>
          <w:jc w:val="center"/>
        </w:trPr>
        <w:tc>
          <w:tcPr>
            <w:tcW w:w="1800" w:type="dxa"/>
            <w:shd w:val="clear" w:color="auto" w:fill="E6E6E6"/>
            <w:vAlign w:val="center"/>
          </w:tcPr>
          <w:p w14:paraId="6587E193" w14:textId="77777777" w:rsidR="00C67778" w:rsidRPr="00D40158" w:rsidRDefault="00C67778" w:rsidP="00AF179F">
            <w:pPr>
              <w:pStyle w:val="a0"/>
            </w:pPr>
            <w:r w:rsidRPr="00D40158">
              <w:rPr>
                <w:rFonts w:hint="eastAsia"/>
              </w:rPr>
              <w:t>采用软件</w:t>
            </w:r>
          </w:p>
        </w:tc>
        <w:tc>
          <w:tcPr>
            <w:tcW w:w="3780" w:type="dxa"/>
            <w:shd w:val="clear" w:color="auto" w:fill="auto"/>
            <w:vAlign w:val="center"/>
          </w:tcPr>
          <w:p w14:paraId="28E5AD14" w14:textId="77777777" w:rsidR="00C67778" w:rsidRPr="00D40158" w:rsidRDefault="00C67778" w:rsidP="00AF179F">
            <w:pPr>
              <w:pStyle w:val="a0"/>
            </w:pPr>
            <w:bookmarkStart w:id="7" w:name="软件全称"/>
            <w:r w:rsidRPr="00D40158">
              <w:rPr>
                <w:rFonts w:hint="eastAsia"/>
              </w:rPr>
              <w:t>建筑声环境SEDU2023</w:t>
            </w:r>
            <w:bookmarkEnd w:id="7"/>
          </w:p>
        </w:tc>
      </w:tr>
      <w:tr w:rsidR="00C67778" w:rsidRPr="00D40158" w14:paraId="3D9C0460" w14:textId="77777777" w:rsidTr="007E2915">
        <w:trPr>
          <w:cantSplit/>
          <w:trHeight w:val="20"/>
          <w:jc w:val="center"/>
        </w:trPr>
        <w:tc>
          <w:tcPr>
            <w:tcW w:w="1800" w:type="dxa"/>
            <w:shd w:val="clear" w:color="auto" w:fill="E6E6E6"/>
            <w:vAlign w:val="center"/>
          </w:tcPr>
          <w:p w14:paraId="08A977E9" w14:textId="77777777" w:rsidR="00C67778" w:rsidRPr="00D40158" w:rsidRDefault="00C67778" w:rsidP="00AF179F">
            <w:pPr>
              <w:pStyle w:val="a0"/>
            </w:pPr>
            <w:r w:rsidRPr="00D40158">
              <w:rPr>
                <w:rFonts w:hint="eastAsia"/>
              </w:rPr>
              <w:t>软件版本</w:t>
            </w:r>
          </w:p>
        </w:tc>
        <w:tc>
          <w:tcPr>
            <w:tcW w:w="3780" w:type="dxa"/>
            <w:vAlign w:val="center"/>
          </w:tcPr>
          <w:p w14:paraId="6869CAF5" w14:textId="77777777" w:rsidR="00C67778" w:rsidRPr="00D40158" w:rsidRDefault="00C67778" w:rsidP="00AF179F">
            <w:pPr>
              <w:pStyle w:val="a0"/>
            </w:pPr>
            <w:bookmarkStart w:id="8" w:name="软件版本"/>
            <w:r w:rsidRPr="00D40158">
              <w:rPr>
                <w:rFonts w:hint="eastAsia"/>
              </w:rPr>
              <w:t>20220808（SP1）</w:t>
            </w:r>
            <w:bookmarkEnd w:id="8"/>
          </w:p>
        </w:tc>
      </w:tr>
      <w:tr w:rsidR="00C67778" w:rsidRPr="00D40158" w14:paraId="2BBB0945" w14:textId="77777777" w:rsidTr="007E2915">
        <w:trPr>
          <w:cantSplit/>
          <w:trHeight w:val="20"/>
          <w:jc w:val="center"/>
        </w:trPr>
        <w:tc>
          <w:tcPr>
            <w:tcW w:w="1800" w:type="dxa"/>
            <w:shd w:val="clear" w:color="auto" w:fill="E6E6E6"/>
            <w:vAlign w:val="center"/>
          </w:tcPr>
          <w:p w14:paraId="2560BBE1" w14:textId="77777777" w:rsidR="00C67778" w:rsidRPr="00D40158" w:rsidRDefault="00C67778" w:rsidP="00AF179F">
            <w:pPr>
              <w:pStyle w:val="a0"/>
            </w:pPr>
            <w:r w:rsidRPr="00D40158">
              <w:rPr>
                <w:rFonts w:hint="eastAsia"/>
              </w:rPr>
              <w:t>研发单位</w:t>
            </w:r>
          </w:p>
        </w:tc>
        <w:tc>
          <w:tcPr>
            <w:tcW w:w="3780" w:type="dxa"/>
            <w:vAlign w:val="bottom"/>
          </w:tcPr>
          <w:p w14:paraId="0B147AE3" w14:textId="77777777" w:rsidR="006E3B8E" w:rsidRPr="00D40158" w:rsidRDefault="006E3B8E" w:rsidP="00AF179F">
            <w:pPr>
              <w:pStyle w:val="a0"/>
            </w:pPr>
            <w:r>
              <w:rPr>
                <w:rFonts w:cs="宋体" w:hint="eastAsia"/>
                <w:lang w:val="zh-CN"/>
              </w:rPr>
              <w:t>北京绿建软件</w:t>
            </w:r>
            <w:r w:rsidR="00EB7457">
              <w:rPr>
                <w:rFonts w:cs="宋体" w:hint="eastAsia"/>
                <w:lang w:val="zh-CN"/>
              </w:rPr>
              <w:t>股份</w:t>
            </w:r>
            <w:r>
              <w:rPr>
                <w:rFonts w:cs="宋体" w:hint="eastAsia"/>
                <w:lang w:val="zh-CN"/>
              </w:rPr>
              <w:t>有限公司</w:t>
            </w:r>
          </w:p>
        </w:tc>
      </w:tr>
      <w:tr w:rsidR="00C67778" w:rsidRPr="00D40158" w14:paraId="308CE37C" w14:textId="77777777" w:rsidTr="007E2915">
        <w:trPr>
          <w:cantSplit/>
          <w:trHeight w:val="20"/>
          <w:jc w:val="center"/>
        </w:trPr>
        <w:tc>
          <w:tcPr>
            <w:tcW w:w="1800" w:type="dxa"/>
            <w:shd w:val="clear" w:color="auto" w:fill="E6E6E6"/>
            <w:vAlign w:val="center"/>
          </w:tcPr>
          <w:p w14:paraId="415F5563" w14:textId="77777777" w:rsidR="00C67778" w:rsidRPr="00D40158" w:rsidRDefault="00C67778" w:rsidP="00AF179F">
            <w:pPr>
              <w:pStyle w:val="a0"/>
            </w:pPr>
            <w:r w:rsidRPr="00D40158">
              <w:rPr>
                <w:rFonts w:hint="eastAsia"/>
              </w:rPr>
              <w:t>正版授权码</w:t>
            </w:r>
          </w:p>
        </w:tc>
        <w:tc>
          <w:tcPr>
            <w:tcW w:w="3780" w:type="dxa"/>
            <w:vAlign w:val="center"/>
          </w:tcPr>
          <w:p w14:paraId="015B8F16" w14:textId="77777777" w:rsidR="00C67778" w:rsidRPr="00D40158" w:rsidRDefault="00C67778" w:rsidP="00AF179F">
            <w:pPr>
              <w:pStyle w:val="a0"/>
            </w:pPr>
            <w:bookmarkStart w:id="9" w:name="加密锁号"/>
            <w:r w:rsidRPr="00D40158">
              <w:rPr>
                <w:rFonts w:hint="eastAsia"/>
              </w:rPr>
              <w:t>T18224075036</w:t>
            </w:r>
            <w:bookmarkEnd w:id="9"/>
            <w:r w:rsidRPr="00D40158">
              <w:rPr>
                <w:rFonts w:hint="eastAsia"/>
              </w:rPr>
              <w:t xml:space="preserve"> </w:t>
            </w:r>
          </w:p>
        </w:tc>
      </w:tr>
    </w:tbl>
    <w:p w14:paraId="27FFD122" w14:textId="77777777" w:rsidR="001F350E" w:rsidRDefault="00D40158" w:rsidP="004A225A">
      <w:pPr>
        <w:pStyle w:val="a0"/>
        <w:jc w:val="center"/>
      </w:pPr>
      <w:r>
        <w:br w:type="page"/>
      </w:r>
    </w:p>
    <w:p w14:paraId="1C06D677" w14:textId="77777777" w:rsidR="001F350E" w:rsidRDefault="001F350E" w:rsidP="004A225A">
      <w:pPr>
        <w:pStyle w:val="a0"/>
        <w:jc w:val="center"/>
      </w:pPr>
    </w:p>
    <w:p w14:paraId="4D5E4B8A" w14:textId="77777777" w:rsidR="00D40158" w:rsidRPr="004A225A" w:rsidRDefault="00D40158" w:rsidP="004A225A">
      <w:pPr>
        <w:pStyle w:val="a0"/>
        <w:jc w:val="center"/>
        <w:rPr>
          <w:b/>
        </w:rPr>
      </w:pPr>
      <w:r w:rsidRPr="00EB7457">
        <w:rPr>
          <w:rFonts w:hint="eastAsia"/>
          <w:b/>
          <w:sz w:val="28"/>
        </w:rPr>
        <w:t>目  录</w:t>
      </w:r>
    </w:p>
    <w:p w14:paraId="3584C716"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14:paraId="41D65FF9" w14:textId="77777777" w:rsidR="004C3870" w:rsidRDefault="00D40158">
      <w:pPr>
        <w:pStyle w:val="TOC1"/>
        <w:rPr>
          <w:rFonts w:asciiTheme="minorHAnsi" w:eastAsiaTheme="minorEastAsia" w:hAnsiTheme="minorHAnsi" w:cstheme="minorBidi"/>
          <w:b w:val="0"/>
          <w:bCs w:val="0"/>
          <w:sz w:val="21"/>
          <w:szCs w:val="22"/>
          <w14:ligatures w14:val="standardContextual"/>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61507039" w:history="1">
        <w:r w:rsidR="004C3870" w:rsidRPr="00AF7EB3">
          <w:rPr>
            <w:rStyle w:val="a6"/>
          </w:rPr>
          <w:t>1</w:t>
        </w:r>
        <w:r w:rsidR="004C3870">
          <w:rPr>
            <w:rFonts w:asciiTheme="minorHAnsi" w:eastAsiaTheme="minorEastAsia" w:hAnsiTheme="minorHAnsi" w:cstheme="minorBidi"/>
            <w:b w:val="0"/>
            <w:bCs w:val="0"/>
            <w:sz w:val="21"/>
            <w:szCs w:val="22"/>
            <w14:ligatures w14:val="standardContextual"/>
          </w:rPr>
          <w:tab/>
        </w:r>
        <w:r w:rsidR="004C3870" w:rsidRPr="00AF7EB3">
          <w:rPr>
            <w:rStyle w:val="a6"/>
          </w:rPr>
          <w:t>建筑概况</w:t>
        </w:r>
        <w:r w:rsidR="004C3870">
          <w:rPr>
            <w:webHidden/>
          </w:rPr>
          <w:tab/>
        </w:r>
        <w:r w:rsidR="004C3870">
          <w:rPr>
            <w:webHidden/>
          </w:rPr>
          <w:fldChar w:fldCharType="begin"/>
        </w:r>
        <w:r w:rsidR="004C3870">
          <w:rPr>
            <w:webHidden/>
          </w:rPr>
          <w:instrText xml:space="preserve"> PAGEREF _Toc161507039 \h </w:instrText>
        </w:r>
        <w:r w:rsidR="004C3870">
          <w:rPr>
            <w:webHidden/>
          </w:rPr>
        </w:r>
        <w:r w:rsidR="004C3870">
          <w:rPr>
            <w:webHidden/>
          </w:rPr>
          <w:fldChar w:fldCharType="separate"/>
        </w:r>
        <w:r w:rsidR="004C3870">
          <w:rPr>
            <w:webHidden/>
          </w:rPr>
          <w:t>3</w:t>
        </w:r>
        <w:r w:rsidR="004C3870">
          <w:rPr>
            <w:webHidden/>
          </w:rPr>
          <w:fldChar w:fldCharType="end"/>
        </w:r>
      </w:hyperlink>
    </w:p>
    <w:p w14:paraId="582CAA26" w14:textId="77777777" w:rsidR="004C3870" w:rsidRDefault="004C3870">
      <w:pPr>
        <w:pStyle w:val="TOC1"/>
        <w:rPr>
          <w:rFonts w:asciiTheme="minorHAnsi" w:eastAsiaTheme="minorEastAsia" w:hAnsiTheme="minorHAnsi" w:cstheme="minorBidi"/>
          <w:b w:val="0"/>
          <w:bCs w:val="0"/>
          <w:sz w:val="21"/>
          <w:szCs w:val="22"/>
          <w14:ligatures w14:val="standardContextual"/>
        </w:rPr>
      </w:pPr>
      <w:hyperlink w:anchor="_Toc161507040" w:history="1">
        <w:r w:rsidRPr="00AF7EB3">
          <w:rPr>
            <w:rStyle w:val="a6"/>
          </w:rPr>
          <w:t>2</w:t>
        </w:r>
        <w:r>
          <w:rPr>
            <w:rFonts w:asciiTheme="minorHAnsi" w:eastAsiaTheme="minorEastAsia" w:hAnsiTheme="minorHAnsi" w:cstheme="minorBidi"/>
            <w:b w:val="0"/>
            <w:bCs w:val="0"/>
            <w:sz w:val="21"/>
            <w:szCs w:val="22"/>
            <w14:ligatures w14:val="standardContextual"/>
          </w:rPr>
          <w:tab/>
        </w:r>
        <w:r w:rsidRPr="00AF7EB3">
          <w:rPr>
            <w:rStyle w:val="a6"/>
          </w:rPr>
          <w:t>评价依据</w:t>
        </w:r>
        <w:r>
          <w:rPr>
            <w:webHidden/>
          </w:rPr>
          <w:tab/>
        </w:r>
        <w:r>
          <w:rPr>
            <w:webHidden/>
          </w:rPr>
          <w:fldChar w:fldCharType="begin"/>
        </w:r>
        <w:r>
          <w:rPr>
            <w:webHidden/>
          </w:rPr>
          <w:instrText xml:space="preserve"> PAGEREF _Toc161507040 \h </w:instrText>
        </w:r>
        <w:r>
          <w:rPr>
            <w:webHidden/>
          </w:rPr>
        </w:r>
        <w:r>
          <w:rPr>
            <w:webHidden/>
          </w:rPr>
          <w:fldChar w:fldCharType="separate"/>
        </w:r>
        <w:r>
          <w:rPr>
            <w:webHidden/>
          </w:rPr>
          <w:t>3</w:t>
        </w:r>
        <w:r>
          <w:rPr>
            <w:webHidden/>
          </w:rPr>
          <w:fldChar w:fldCharType="end"/>
        </w:r>
      </w:hyperlink>
    </w:p>
    <w:p w14:paraId="448853B7" w14:textId="77777777" w:rsidR="004C3870" w:rsidRDefault="004C3870">
      <w:pPr>
        <w:pStyle w:val="TOC1"/>
        <w:rPr>
          <w:rFonts w:asciiTheme="minorHAnsi" w:eastAsiaTheme="minorEastAsia" w:hAnsiTheme="minorHAnsi" w:cstheme="minorBidi"/>
          <w:b w:val="0"/>
          <w:bCs w:val="0"/>
          <w:sz w:val="21"/>
          <w:szCs w:val="22"/>
          <w14:ligatures w14:val="standardContextual"/>
        </w:rPr>
      </w:pPr>
      <w:hyperlink w:anchor="_Toc161507041" w:history="1">
        <w:r w:rsidRPr="00AF7EB3">
          <w:rPr>
            <w:rStyle w:val="a6"/>
          </w:rPr>
          <w:t>3</w:t>
        </w:r>
        <w:r>
          <w:rPr>
            <w:rFonts w:asciiTheme="minorHAnsi" w:eastAsiaTheme="minorEastAsia" w:hAnsiTheme="minorHAnsi" w:cstheme="minorBidi"/>
            <w:b w:val="0"/>
            <w:bCs w:val="0"/>
            <w:sz w:val="21"/>
            <w:szCs w:val="22"/>
            <w14:ligatures w14:val="standardContextual"/>
          </w:rPr>
          <w:tab/>
        </w:r>
        <w:r w:rsidRPr="00AF7EB3">
          <w:rPr>
            <w:rStyle w:val="a6"/>
          </w:rPr>
          <w:t>标准要求</w:t>
        </w:r>
        <w:r>
          <w:rPr>
            <w:webHidden/>
          </w:rPr>
          <w:tab/>
        </w:r>
        <w:r>
          <w:rPr>
            <w:webHidden/>
          </w:rPr>
          <w:fldChar w:fldCharType="begin"/>
        </w:r>
        <w:r>
          <w:rPr>
            <w:webHidden/>
          </w:rPr>
          <w:instrText xml:space="preserve"> PAGEREF _Toc161507041 \h </w:instrText>
        </w:r>
        <w:r>
          <w:rPr>
            <w:webHidden/>
          </w:rPr>
        </w:r>
        <w:r>
          <w:rPr>
            <w:webHidden/>
          </w:rPr>
          <w:fldChar w:fldCharType="separate"/>
        </w:r>
        <w:r>
          <w:rPr>
            <w:webHidden/>
          </w:rPr>
          <w:t>4</w:t>
        </w:r>
        <w:r>
          <w:rPr>
            <w:webHidden/>
          </w:rPr>
          <w:fldChar w:fldCharType="end"/>
        </w:r>
      </w:hyperlink>
    </w:p>
    <w:p w14:paraId="3D005A23" w14:textId="77777777" w:rsidR="004C3870" w:rsidRDefault="004C3870">
      <w:pPr>
        <w:pStyle w:val="TOC1"/>
        <w:rPr>
          <w:rFonts w:asciiTheme="minorHAnsi" w:eastAsiaTheme="minorEastAsia" w:hAnsiTheme="minorHAnsi" w:cstheme="minorBidi"/>
          <w:b w:val="0"/>
          <w:bCs w:val="0"/>
          <w:sz w:val="21"/>
          <w:szCs w:val="22"/>
          <w14:ligatures w14:val="standardContextual"/>
        </w:rPr>
      </w:pPr>
      <w:hyperlink w:anchor="_Toc161507042" w:history="1">
        <w:r w:rsidRPr="00AF7EB3">
          <w:rPr>
            <w:rStyle w:val="a6"/>
          </w:rPr>
          <w:t>4</w:t>
        </w:r>
        <w:r>
          <w:rPr>
            <w:rFonts w:asciiTheme="minorHAnsi" w:eastAsiaTheme="minorEastAsia" w:hAnsiTheme="minorHAnsi" w:cstheme="minorBidi"/>
            <w:b w:val="0"/>
            <w:bCs w:val="0"/>
            <w:sz w:val="21"/>
            <w:szCs w:val="22"/>
            <w14:ligatures w14:val="standardContextual"/>
          </w:rPr>
          <w:tab/>
        </w:r>
        <w:r w:rsidRPr="00AF7EB3">
          <w:rPr>
            <w:rStyle w:val="a6"/>
          </w:rPr>
          <w:t>隔声理论概述</w:t>
        </w:r>
        <w:r>
          <w:rPr>
            <w:webHidden/>
          </w:rPr>
          <w:tab/>
        </w:r>
        <w:r>
          <w:rPr>
            <w:webHidden/>
          </w:rPr>
          <w:fldChar w:fldCharType="begin"/>
        </w:r>
        <w:r>
          <w:rPr>
            <w:webHidden/>
          </w:rPr>
          <w:instrText xml:space="preserve"> PAGEREF _Toc161507042 \h </w:instrText>
        </w:r>
        <w:r>
          <w:rPr>
            <w:webHidden/>
          </w:rPr>
        </w:r>
        <w:r>
          <w:rPr>
            <w:webHidden/>
          </w:rPr>
          <w:fldChar w:fldCharType="separate"/>
        </w:r>
        <w:r>
          <w:rPr>
            <w:webHidden/>
          </w:rPr>
          <w:t>5</w:t>
        </w:r>
        <w:r>
          <w:rPr>
            <w:webHidden/>
          </w:rPr>
          <w:fldChar w:fldCharType="end"/>
        </w:r>
      </w:hyperlink>
    </w:p>
    <w:p w14:paraId="518ED591" w14:textId="77777777" w:rsidR="004C3870" w:rsidRDefault="004C3870">
      <w:pPr>
        <w:pStyle w:val="TOC2"/>
        <w:rPr>
          <w:rFonts w:asciiTheme="minorHAnsi" w:eastAsiaTheme="minorEastAsia" w:hAnsiTheme="minorHAnsi" w:cstheme="minorBidi"/>
          <w:sz w:val="21"/>
          <w:szCs w:val="22"/>
          <w14:ligatures w14:val="standardContextual"/>
        </w:rPr>
      </w:pPr>
      <w:hyperlink w:anchor="_Toc161507043" w:history="1">
        <w:r w:rsidRPr="00AF7EB3">
          <w:rPr>
            <w:rStyle w:val="a6"/>
          </w:rPr>
          <w:t>4.1</w:t>
        </w:r>
        <w:r>
          <w:rPr>
            <w:rFonts w:asciiTheme="minorHAnsi" w:eastAsiaTheme="minorEastAsia" w:hAnsiTheme="minorHAnsi" w:cstheme="minorBidi"/>
            <w:sz w:val="21"/>
            <w:szCs w:val="22"/>
            <w14:ligatures w14:val="standardContextual"/>
          </w:rPr>
          <w:tab/>
        </w:r>
        <w:r w:rsidRPr="00AF7EB3">
          <w:rPr>
            <w:rStyle w:val="a6"/>
          </w:rPr>
          <w:t>原理概要</w:t>
        </w:r>
        <w:r>
          <w:rPr>
            <w:webHidden/>
          </w:rPr>
          <w:tab/>
        </w:r>
        <w:r>
          <w:rPr>
            <w:webHidden/>
          </w:rPr>
          <w:fldChar w:fldCharType="begin"/>
        </w:r>
        <w:r>
          <w:rPr>
            <w:webHidden/>
          </w:rPr>
          <w:instrText xml:space="preserve"> PAGEREF _Toc161507043 \h </w:instrText>
        </w:r>
        <w:r>
          <w:rPr>
            <w:webHidden/>
          </w:rPr>
        </w:r>
        <w:r>
          <w:rPr>
            <w:webHidden/>
          </w:rPr>
          <w:fldChar w:fldCharType="separate"/>
        </w:r>
        <w:r>
          <w:rPr>
            <w:webHidden/>
          </w:rPr>
          <w:t>5</w:t>
        </w:r>
        <w:r>
          <w:rPr>
            <w:webHidden/>
          </w:rPr>
          <w:fldChar w:fldCharType="end"/>
        </w:r>
      </w:hyperlink>
    </w:p>
    <w:p w14:paraId="6FA4083F" w14:textId="77777777" w:rsidR="004C3870" w:rsidRDefault="004C3870">
      <w:pPr>
        <w:pStyle w:val="TOC2"/>
        <w:rPr>
          <w:rFonts w:asciiTheme="minorHAnsi" w:eastAsiaTheme="minorEastAsia" w:hAnsiTheme="minorHAnsi" w:cstheme="minorBidi"/>
          <w:sz w:val="21"/>
          <w:szCs w:val="22"/>
          <w14:ligatures w14:val="standardContextual"/>
        </w:rPr>
      </w:pPr>
      <w:hyperlink w:anchor="_Toc161507044" w:history="1">
        <w:r w:rsidRPr="00AF7EB3">
          <w:rPr>
            <w:rStyle w:val="a6"/>
          </w:rPr>
          <w:t>4.2</w:t>
        </w:r>
        <w:r>
          <w:rPr>
            <w:rFonts w:asciiTheme="minorHAnsi" w:eastAsiaTheme="minorEastAsia" w:hAnsiTheme="minorHAnsi" w:cstheme="minorBidi"/>
            <w:sz w:val="21"/>
            <w:szCs w:val="22"/>
            <w14:ligatures w14:val="standardContextual"/>
          </w:rPr>
          <w:tab/>
        </w:r>
        <w:r w:rsidRPr="00AF7EB3">
          <w:rPr>
            <w:rStyle w:val="a6"/>
          </w:rPr>
          <w:t>质量定律</w:t>
        </w:r>
        <w:r>
          <w:rPr>
            <w:webHidden/>
          </w:rPr>
          <w:tab/>
        </w:r>
        <w:r>
          <w:rPr>
            <w:webHidden/>
          </w:rPr>
          <w:fldChar w:fldCharType="begin"/>
        </w:r>
        <w:r>
          <w:rPr>
            <w:webHidden/>
          </w:rPr>
          <w:instrText xml:space="preserve"> PAGEREF _Toc161507044 \h </w:instrText>
        </w:r>
        <w:r>
          <w:rPr>
            <w:webHidden/>
          </w:rPr>
        </w:r>
        <w:r>
          <w:rPr>
            <w:webHidden/>
          </w:rPr>
          <w:fldChar w:fldCharType="separate"/>
        </w:r>
        <w:r>
          <w:rPr>
            <w:webHidden/>
          </w:rPr>
          <w:t>6</w:t>
        </w:r>
        <w:r>
          <w:rPr>
            <w:webHidden/>
          </w:rPr>
          <w:fldChar w:fldCharType="end"/>
        </w:r>
      </w:hyperlink>
    </w:p>
    <w:p w14:paraId="02DD3A4C" w14:textId="77777777" w:rsidR="004C3870" w:rsidRDefault="004C3870">
      <w:pPr>
        <w:pStyle w:val="TOC2"/>
        <w:rPr>
          <w:rFonts w:asciiTheme="minorHAnsi" w:eastAsiaTheme="minorEastAsia" w:hAnsiTheme="minorHAnsi" w:cstheme="minorBidi"/>
          <w:sz w:val="21"/>
          <w:szCs w:val="22"/>
          <w14:ligatures w14:val="standardContextual"/>
        </w:rPr>
      </w:pPr>
      <w:hyperlink w:anchor="_Toc161507045" w:history="1">
        <w:r w:rsidRPr="00AF7EB3">
          <w:rPr>
            <w:rStyle w:val="a6"/>
          </w:rPr>
          <w:t>4.3</w:t>
        </w:r>
        <w:r>
          <w:rPr>
            <w:rFonts w:asciiTheme="minorHAnsi" w:eastAsiaTheme="minorEastAsia" w:hAnsiTheme="minorHAnsi" w:cstheme="minorBidi"/>
            <w:sz w:val="21"/>
            <w:szCs w:val="22"/>
            <w14:ligatures w14:val="standardContextual"/>
          </w:rPr>
          <w:tab/>
        </w:r>
        <w:r w:rsidRPr="00AF7EB3">
          <w:rPr>
            <w:rStyle w:val="a6"/>
          </w:rPr>
          <w:t>隔声量计算经验公式</w:t>
        </w:r>
        <w:r>
          <w:rPr>
            <w:webHidden/>
          </w:rPr>
          <w:tab/>
        </w:r>
        <w:r>
          <w:rPr>
            <w:webHidden/>
          </w:rPr>
          <w:fldChar w:fldCharType="begin"/>
        </w:r>
        <w:r>
          <w:rPr>
            <w:webHidden/>
          </w:rPr>
          <w:instrText xml:space="preserve"> PAGEREF _Toc161507045 \h </w:instrText>
        </w:r>
        <w:r>
          <w:rPr>
            <w:webHidden/>
          </w:rPr>
        </w:r>
        <w:r>
          <w:rPr>
            <w:webHidden/>
          </w:rPr>
          <w:fldChar w:fldCharType="separate"/>
        </w:r>
        <w:r>
          <w:rPr>
            <w:webHidden/>
          </w:rPr>
          <w:t>6</w:t>
        </w:r>
        <w:r>
          <w:rPr>
            <w:webHidden/>
          </w:rPr>
          <w:fldChar w:fldCharType="end"/>
        </w:r>
      </w:hyperlink>
    </w:p>
    <w:p w14:paraId="7C122E2D" w14:textId="77777777" w:rsidR="004C3870" w:rsidRDefault="004C3870">
      <w:pPr>
        <w:pStyle w:val="TOC2"/>
        <w:rPr>
          <w:rFonts w:asciiTheme="minorHAnsi" w:eastAsiaTheme="minorEastAsia" w:hAnsiTheme="minorHAnsi" w:cstheme="minorBidi"/>
          <w:sz w:val="21"/>
          <w:szCs w:val="22"/>
          <w14:ligatures w14:val="standardContextual"/>
        </w:rPr>
      </w:pPr>
      <w:hyperlink w:anchor="_Toc161507046" w:history="1">
        <w:r w:rsidRPr="00AF7EB3">
          <w:rPr>
            <w:rStyle w:val="a6"/>
          </w:rPr>
          <w:t>4.4</w:t>
        </w:r>
        <w:r>
          <w:rPr>
            <w:rFonts w:asciiTheme="minorHAnsi" w:eastAsiaTheme="minorEastAsia" w:hAnsiTheme="minorHAnsi" w:cstheme="minorBidi"/>
            <w:sz w:val="21"/>
            <w:szCs w:val="22"/>
            <w14:ligatures w14:val="standardContextual"/>
          </w:rPr>
          <w:tab/>
        </w:r>
        <w:r w:rsidRPr="00AF7EB3">
          <w:rPr>
            <w:rStyle w:val="a6"/>
          </w:rPr>
          <w:t>单值评价量</w:t>
        </w:r>
        <w:r>
          <w:rPr>
            <w:webHidden/>
          </w:rPr>
          <w:tab/>
        </w:r>
        <w:r>
          <w:rPr>
            <w:webHidden/>
          </w:rPr>
          <w:fldChar w:fldCharType="begin"/>
        </w:r>
        <w:r>
          <w:rPr>
            <w:webHidden/>
          </w:rPr>
          <w:instrText xml:space="preserve"> PAGEREF _Toc161507046 \h </w:instrText>
        </w:r>
        <w:r>
          <w:rPr>
            <w:webHidden/>
          </w:rPr>
        </w:r>
        <w:r>
          <w:rPr>
            <w:webHidden/>
          </w:rPr>
          <w:fldChar w:fldCharType="separate"/>
        </w:r>
        <w:r>
          <w:rPr>
            <w:webHidden/>
          </w:rPr>
          <w:t>7</w:t>
        </w:r>
        <w:r>
          <w:rPr>
            <w:webHidden/>
          </w:rPr>
          <w:fldChar w:fldCharType="end"/>
        </w:r>
      </w:hyperlink>
    </w:p>
    <w:p w14:paraId="608279DF" w14:textId="77777777" w:rsidR="004C3870" w:rsidRDefault="004C3870">
      <w:pPr>
        <w:pStyle w:val="TOC2"/>
        <w:rPr>
          <w:rFonts w:asciiTheme="minorHAnsi" w:eastAsiaTheme="minorEastAsia" w:hAnsiTheme="minorHAnsi" w:cstheme="minorBidi"/>
          <w:sz w:val="21"/>
          <w:szCs w:val="22"/>
          <w14:ligatures w14:val="standardContextual"/>
        </w:rPr>
      </w:pPr>
      <w:hyperlink w:anchor="_Toc161507047" w:history="1">
        <w:r w:rsidRPr="00AF7EB3">
          <w:rPr>
            <w:rStyle w:val="a6"/>
          </w:rPr>
          <w:t>4.5</w:t>
        </w:r>
        <w:r>
          <w:rPr>
            <w:rFonts w:asciiTheme="minorHAnsi" w:eastAsiaTheme="minorEastAsia" w:hAnsiTheme="minorHAnsi" w:cstheme="minorBidi"/>
            <w:sz w:val="21"/>
            <w:szCs w:val="22"/>
            <w14:ligatures w14:val="standardContextual"/>
          </w:rPr>
          <w:tab/>
        </w:r>
        <w:r w:rsidRPr="00AF7EB3">
          <w:rPr>
            <w:rStyle w:val="a6"/>
          </w:rPr>
          <w:t>频谱修正量</w:t>
        </w:r>
        <w:r>
          <w:rPr>
            <w:webHidden/>
          </w:rPr>
          <w:tab/>
        </w:r>
        <w:r>
          <w:rPr>
            <w:webHidden/>
          </w:rPr>
          <w:fldChar w:fldCharType="begin"/>
        </w:r>
        <w:r>
          <w:rPr>
            <w:webHidden/>
          </w:rPr>
          <w:instrText xml:space="preserve"> PAGEREF _Toc161507047 \h </w:instrText>
        </w:r>
        <w:r>
          <w:rPr>
            <w:webHidden/>
          </w:rPr>
        </w:r>
        <w:r>
          <w:rPr>
            <w:webHidden/>
          </w:rPr>
          <w:fldChar w:fldCharType="separate"/>
        </w:r>
        <w:r>
          <w:rPr>
            <w:webHidden/>
          </w:rPr>
          <w:t>8</w:t>
        </w:r>
        <w:r>
          <w:rPr>
            <w:webHidden/>
          </w:rPr>
          <w:fldChar w:fldCharType="end"/>
        </w:r>
      </w:hyperlink>
    </w:p>
    <w:p w14:paraId="088A44CB" w14:textId="77777777" w:rsidR="004C3870" w:rsidRDefault="004C3870">
      <w:pPr>
        <w:pStyle w:val="TOC1"/>
        <w:rPr>
          <w:rFonts w:asciiTheme="minorHAnsi" w:eastAsiaTheme="minorEastAsia" w:hAnsiTheme="minorHAnsi" w:cstheme="minorBidi"/>
          <w:b w:val="0"/>
          <w:bCs w:val="0"/>
          <w:sz w:val="21"/>
          <w:szCs w:val="22"/>
          <w14:ligatures w14:val="standardContextual"/>
        </w:rPr>
      </w:pPr>
      <w:hyperlink w:anchor="_Toc161507048" w:history="1">
        <w:r w:rsidRPr="00AF7EB3">
          <w:rPr>
            <w:rStyle w:val="a6"/>
          </w:rPr>
          <w:t>5</w:t>
        </w:r>
        <w:r>
          <w:rPr>
            <w:rFonts w:asciiTheme="minorHAnsi" w:eastAsiaTheme="minorEastAsia" w:hAnsiTheme="minorHAnsi" w:cstheme="minorBidi"/>
            <w:b w:val="0"/>
            <w:bCs w:val="0"/>
            <w:sz w:val="21"/>
            <w:szCs w:val="22"/>
            <w14:ligatures w14:val="standardContextual"/>
          </w:rPr>
          <w:tab/>
        </w:r>
        <w:r w:rsidRPr="00AF7EB3">
          <w:rPr>
            <w:rStyle w:val="a6"/>
          </w:rPr>
          <w:t>构件空气声隔声性能</w:t>
        </w:r>
        <w:r>
          <w:rPr>
            <w:webHidden/>
          </w:rPr>
          <w:tab/>
        </w:r>
        <w:r>
          <w:rPr>
            <w:webHidden/>
          </w:rPr>
          <w:fldChar w:fldCharType="begin"/>
        </w:r>
        <w:r>
          <w:rPr>
            <w:webHidden/>
          </w:rPr>
          <w:instrText xml:space="preserve"> PAGEREF _Toc161507048 \h </w:instrText>
        </w:r>
        <w:r>
          <w:rPr>
            <w:webHidden/>
          </w:rPr>
        </w:r>
        <w:r>
          <w:rPr>
            <w:webHidden/>
          </w:rPr>
          <w:fldChar w:fldCharType="separate"/>
        </w:r>
        <w:r>
          <w:rPr>
            <w:webHidden/>
          </w:rPr>
          <w:t>9</w:t>
        </w:r>
        <w:r>
          <w:rPr>
            <w:webHidden/>
          </w:rPr>
          <w:fldChar w:fldCharType="end"/>
        </w:r>
      </w:hyperlink>
    </w:p>
    <w:p w14:paraId="3B7DDEFC" w14:textId="77777777" w:rsidR="004C3870" w:rsidRDefault="004C3870">
      <w:pPr>
        <w:pStyle w:val="TOC2"/>
        <w:rPr>
          <w:rFonts w:asciiTheme="minorHAnsi" w:eastAsiaTheme="minorEastAsia" w:hAnsiTheme="minorHAnsi" w:cstheme="minorBidi"/>
          <w:sz w:val="21"/>
          <w:szCs w:val="22"/>
          <w14:ligatures w14:val="standardContextual"/>
        </w:rPr>
      </w:pPr>
      <w:hyperlink w:anchor="_Toc161507049" w:history="1">
        <w:r w:rsidRPr="00AF7EB3">
          <w:rPr>
            <w:rStyle w:val="a6"/>
          </w:rPr>
          <w:t>5.1</w:t>
        </w:r>
        <w:r>
          <w:rPr>
            <w:rFonts w:asciiTheme="minorHAnsi" w:eastAsiaTheme="minorEastAsia" w:hAnsiTheme="minorHAnsi" w:cstheme="minorBidi"/>
            <w:sz w:val="21"/>
            <w:szCs w:val="22"/>
            <w14:ligatures w14:val="standardContextual"/>
          </w:rPr>
          <w:tab/>
        </w:r>
        <w:r w:rsidRPr="00AF7EB3">
          <w:rPr>
            <w:rStyle w:val="a6"/>
          </w:rPr>
          <w:t>墙板的空气声隔声量</w:t>
        </w:r>
        <w:r>
          <w:rPr>
            <w:webHidden/>
          </w:rPr>
          <w:tab/>
        </w:r>
        <w:r>
          <w:rPr>
            <w:webHidden/>
          </w:rPr>
          <w:fldChar w:fldCharType="begin"/>
        </w:r>
        <w:r>
          <w:rPr>
            <w:webHidden/>
          </w:rPr>
          <w:instrText xml:space="preserve"> PAGEREF _Toc161507049 \h </w:instrText>
        </w:r>
        <w:r>
          <w:rPr>
            <w:webHidden/>
          </w:rPr>
        </w:r>
        <w:r>
          <w:rPr>
            <w:webHidden/>
          </w:rPr>
          <w:fldChar w:fldCharType="separate"/>
        </w:r>
        <w:r>
          <w:rPr>
            <w:webHidden/>
          </w:rPr>
          <w:t>9</w:t>
        </w:r>
        <w:r>
          <w:rPr>
            <w:webHidden/>
          </w:rPr>
          <w:fldChar w:fldCharType="end"/>
        </w:r>
      </w:hyperlink>
    </w:p>
    <w:p w14:paraId="66E04F13" w14:textId="77777777" w:rsidR="004C3870" w:rsidRDefault="004C3870">
      <w:pPr>
        <w:pStyle w:val="TOC3"/>
        <w:ind w:firstLine="180"/>
        <w:rPr>
          <w:rFonts w:asciiTheme="minorHAnsi" w:eastAsiaTheme="minorEastAsia" w:hAnsiTheme="minorHAnsi" w:cstheme="minorBidi"/>
          <w:sz w:val="21"/>
          <w:szCs w:val="22"/>
          <w14:ligatures w14:val="standardContextual"/>
        </w:rPr>
      </w:pPr>
      <w:hyperlink w:anchor="_Toc161507050" w:history="1">
        <w:r w:rsidRPr="00AF7EB3">
          <w:rPr>
            <w:rStyle w:val="a6"/>
          </w:rPr>
          <w:t>5.1.1</w:t>
        </w:r>
        <w:r>
          <w:rPr>
            <w:rFonts w:asciiTheme="minorHAnsi" w:eastAsiaTheme="minorEastAsia" w:hAnsiTheme="minorHAnsi" w:cstheme="minorBidi"/>
            <w:sz w:val="21"/>
            <w:szCs w:val="22"/>
            <w14:ligatures w14:val="standardContextual"/>
          </w:rPr>
          <w:tab/>
        </w:r>
        <w:r w:rsidRPr="00AF7EB3">
          <w:rPr>
            <w:rStyle w:val="a6"/>
          </w:rPr>
          <w:t>墙板构造做法</w:t>
        </w:r>
        <w:r>
          <w:rPr>
            <w:webHidden/>
          </w:rPr>
          <w:tab/>
        </w:r>
        <w:r>
          <w:rPr>
            <w:webHidden/>
          </w:rPr>
          <w:fldChar w:fldCharType="begin"/>
        </w:r>
        <w:r>
          <w:rPr>
            <w:webHidden/>
          </w:rPr>
          <w:instrText xml:space="preserve"> PAGEREF _Toc161507050 \h </w:instrText>
        </w:r>
        <w:r>
          <w:rPr>
            <w:webHidden/>
          </w:rPr>
        </w:r>
        <w:r>
          <w:rPr>
            <w:webHidden/>
          </w:rPr>
          <w:fldChar w:fldCharType="separate"/>
        </w:r>
        <w:r>
          <w:rPr>
            <w:webHidden/>
          </w:rPr>
          <w:t>9</w:t>
        </w:r>
        <w:r>
          <w:rPr>
            <w:webHidden/>
          </w:rPr>
          <w:fldChar w:fldCharType="end"/>
        </w:r>
      </w:hyperlink>
    </w:p>
    <w:p w14:paraId="46466A76" w14:textId="77777777" w:rsidR="004C3870" w:rsidRDefault="004C3870">
      <w:pPr>
        <w:pStyle w:val="TOC3"/>
        <w:ind w:firstLine="180"/>
        <w:rPr>
          <w:rFonts w:asciiTheme="minorHAnsi" w:eastAsiaTheme="minorEastAsia" w:hAnsiTheme="minorHAnsi" w:cstheme="minorBidi"/>
          <w:sz w:val="21"/>
          <w:szCs w:val="22"/>
          <w14:ligatures w14:val="standardContextual"/>
        </w:rPr>
      </w:pPr>
      <w:hyperlink w:anchor="_Toc161507051" w:history="1">
        <w:r w:rsidRPr="00AF7EB3">
          <w:rPr>
            <w:rStyle w:val="a6"/>
          </w:rPr>
          <w:t>5.1.2</w:t>
        </w:r>
        <w:r>
          <w:rPr>
            <w:rFonts w:asciiTheme="minorHAnsi" w:eastAsiaTheme="minorEastAsia" w:hAnsiTheme="minorHAnsi" w:cstheme="minorBidi"/>
            <w:sz w:val="21"/>
            <w:szCs w:val="22"/>
            <w14:ligatures w14:val="standardContextual"/>
          </w:rPr>
          <w:tab/>
        </w:r>
        <w:r w:rsidRPr="00AF7EB3">
          <w:rPr>
            <w:rStyle w:val="a6"/>
          </w:rPr>
          <w:t>墙板空气声隔声性能</w:t>
        </w:r>
        <w:r>
          <w:rPr>
            <w:webHidden/>
          </w:rPr>
          <w:tab/>
        </w:r>
        <w:r>
          <w:rPr>
            <w:webHidden/>
          </w:rPr>
          <w:fldChar w:fldCharType="begin"/>
        </w:r>
        <w:r>
          <w:rPr>
            <w:webHidden/>
          </w:rPr>
          <w:instrText xml:space="preserve"> PAGEREF _Toc161507051 \h </w:instrText>
        </w:r>
        <w:r>
          <w:rPr>
            <w:webHidden/>
          </w:rPr>
        </w:r>
        <w:r>
          <w:rPr>
            <w:webHidden/>
          </w:rPr>
          <w:fldChar w:fldCharType="separate"/>
        </w:r>
        <w:r>
          <w:rPr>
            <w:webHidden/>
          </w:rPr>
          <w:t>10</w:t>
        </w:r>
        <w:r>
          <w:rPr>
            <w:webHidden/>
          </w:rPr>
          <w:fldChar w:fldCharType="end"/>
        </w:r>
      </w:hyperlink>
    </w:p>
    <w:p w14:paraId="166F138D" w14:textId="77777777" w:rsidR="004C3870" w:rsidRDefault="004C3870">
      <w:pPr>
        <w:pStyle w:val="TOC2"/>
        <w:rPr>
          <w:rFonts w:asciiTheme="minorHAnsi" w:eastAsiaTheme="minorEastAsia" w:hAnsiTheme="minorHAnsi" w:cstheme="minorBidi"/>
          <w:sz w:val="21"/>
          <w:szCs w:val="22"/>
          <w14:ligatures w14:val="standardContextual"/>
        </w:rPr>
      </w:pPr>
      <w:hyperlink w:anchor="_Toc161507052" w:history="1">
        <w:r w:rsidRPr="00AF7EB3">
          <w:rPr>
            <w:rStyle w:val="a6"/>
          </w:rPr>
          <w:t>5.2</w:t>
        </w:r>
        <w:r>
          <w:rPr>
            <w:rFonts w:asciiTheme="minorHAnsi" w:eastAsiaTheme="minorEastAsia" w:hAnsiTheme="minorHAnsi" w:cstheme="minorBidi"/>
            <w:sz w:val="21"/>
            <w:szCs w:val="22"/>
            <w14:ligatures w14:val="standardContextual"/>
          </w:rPr>
          <w:tab/>
        </w:r>
        <w:r w:rsidRPr="00AF7EB3">
          <w:rPr>
            <w:rStyle w:val="a6"/>
          </w:rPr>
          <w:t>门窗的空气声隔声量</w:t>
        </w:r>
        <w:r>
          <w:rPr>
            <w:webHidden/>
          </w:rPr>
          <w:tab/>
        </w:r>
        <w:r>
          <w:rPr>
            <w:webHidden/>
          </w:rPr>
          <w:fldChar w:fldCharType="begin"/>
        </w:r>
        <w:r>
          <w:rPr>
            <w:webHidden/>
          </w:rPr>
          <w:instrText xml:space="preserve"> PAGEREF _Toc161507052 \h </w:instrText>
        </w:r>
        <w:r>
          <w:rPr>
            <w:webHidden/>
          </w:rPr>
        </w:r>
        <w:r>
          <w:rPr>
            <w:webHidden/>
          </w:rPr>
          <w:fldChar w:fldCharType="separate"/>
        </w:r>
        <w:r>
          <w:rPr>
            <w:webHidden/>
          </w:rPr>
          <w:t>11</w:t>
        </w:r>
        <w:r>
          <w:rPr>
            <w:webHidden/>
          </w:rPr>
          <w:fldChar w:fldCharType="end"/>
        </w:r>
      </w:hyperlink>
    </w:p>
    <w:p w14:paraId="3E4DC42A" w14:textId="77777777" w:rsidR="004C3870" w:rsidRDefault="004C3870">
      <w:pPr>
        <w:pStyle w:val="TOC1"/>
        <w:rPr>
          <w:rFonts w:asciiTheme="minorHAnsi" w:eastAsiaTheme="minorEastAsia" w:hAnsiTheme="minorHAnsi" w:cstheme="minorBidi"/>
          <w:b w:val="0"/>
          <w:bCs w:val="0"/>
          <w:sz w:val="21"/>
          <w:szCs w:val="22"/>
          <w14:ligatures w14:val="standardContextual"/>
        </w:rPr>
      </w:pPr>
      <w:hyperlink w:anchor="_Toc161507053" w:history="1">
        <w:r w:rsidRPr="00AF7EB3">
          <w:rPr>
            <w:rStyle w:val="a6"/>
          </w:rPr>
          <w:t>6</w:t>
        </w:r>
        <w:r>
          <w:rPr>
            <w:rFonts w:asciiTheme="minorHAnsi" w:eastAsiaTheme="minorEastAsia" w:hAnsiTheme="minorHAnsi" w:cstheme="minorBidi"/>
            <w:b w:val="0"/>
            <w:bCs w:val="0"/>
            <w:sz w:val="21"/>
            <w:szCs w:val="22"/>
            <w14:ligatures w14:val="standardContextual"/>
          </w:rPr>
          <w:tab/>
        </w:r>
        <w:r w:rsidRPr="00AF7EB3">
          <w:rPr>
            <w:rStyle w:val="a6"/>
          </w:rPr>
          <w:t>楼板撞击声隔声性能</w:t>
        </w:r>
        <w:r>
          <w:rPr>
            <w:webHidden/>
          </w:rPr>
          <w:tab/>
        </w:r>
        <w:r>
          <w:rPr>
            <w:webHidden/>
          </w:rPr>
          <w:fldChar w:fldCharType="begin"/>
        </w:r>
        <w:r>
          <w:rPr>
            <w:webHidden/>
          </w:rPr>
          <w:instrText xml:space="preserve"> PAGEREF _Toc161507053 \h </w:instrText>
        </w:r>
        <w:r>
          <w:rPr>
            <w:webHidden/>
          </w:rPr>
        </w:r>
        <w:r>
          <w:rPr>
            <w:webHidden/>
          </w:rPr>
          <w:fldChar w:fldCharType="separate"/>
        </w:r>
        <w:r>
          <w:rPr>
            <w:webHidden/>
          </w:rPr>
          <w:t>12</w:t>
        </w:r>
        <w:r>
          <w:rPr>
            <w:webHidden/>
          </w:rPr>
          <w:fldChar w:fldCharType="end"/>
        </w:r>
      </w:hyperlink>
    </w:p>
    <w:p w14:paraId="486B6516" w14:textId="77777777" w:rsidR="004C3870" w:rsidRDefault="004C3870">
      <w:pPr>
        <w:pStyle w:val="TOC1"/>
        <w:rPr>
          <w:rFonts w:asciiTheme="minorHAnsi" w:eastAsiaTheme="minorEastAsia" w:hAnsiTheme="minorHAnsi" w:cstheme="minorBidi"/>
          <w:b w:val="0"/>
          <w:bCs w:val="0"/>
          <w:sz w:val="21"/>
          <w:szCs w:val="22"/>
          <w14:ligatures w14:val="standardContextual"/>
        </w:rPr>
      </w:pPr>
      <w:hyperlink w:anchor="_Toc161507054" w:history="1">
        <w:r w:rsidRPr="00AF7EB3">
          <w:rPr>
            <w:rStyle w:val="a6"/>
          </w:rPr>
          <w:t>7</w:t>
        </w:r>
        <w:r>
          <w:rPr>
            <w:rFonts w:asciiTheme="minorHAnsi" w:eastAsiaTheme="minorEastAsia" w:hAnsiTheme="minorHAnsi" w:cstheme="minorBidi"/>
            <w:b w:val="0"/>
            <w:bCs w:val="0"/>
            <w:sz w:val="21"/>
            <w:szCs w:val="22"/>
            <w14:ligatures w14:val="standardContextual"/>
          </w:rPr>
          <w:tab/>
        </w:r>
        <w:r w:rsidRPr="00AF7EB3">
          <w:rPr>
            <w:rStyle w:val="a6"/>
          </w:rPr>
          <w:t>星级技术要求</w:t>
        </w:r>
        <w:r>
          <w:rPr>
            <w:webHidden/>
          </w:rPr>
          <w:tab/>
        </w:r>
        <w:r>
          <w:rPr>
            <w:webHidden/>
          </w:rPr>
          <w:fldChar w:fldCharType="begin"/>
        </w:r>
        <w:r>
          <w:rPr>
            <w:webHidden/>
          </w:rPr>
          <w:instrText xml:space="preserve"> PAGEREF _Toc161507054 \h </w:instrText>
        </w:r>
        <w:r>
          <w:rPr>
            <w:webHidden/>
          </w:rPr>
        </w:r>
        <w:r>
          <w:rPr>
            <w:webHidden/>
          </w:rPr>
          <w:fldChar w:fldCharType="separate"/>
        </w:r>
        <w:r>
          <w:rPr>
            <w:webHidden/>
          </w:rPr>
          <w:t>13</w:t>
        </w:r>
        <w:r>
          <w:rPr>
            <w:webHidden/>
          </w:rPr>
          <w:fldChar w:fldCharType="end"/>
        </w:r>
      </w:hyperlink>
    </w:p>
    <w:p w14:paraId="5B11D10F" w14:textId="77777777" w:rsidR="004C3870" w:rsidRDefault="004C3870">
      <w:pPr>
        <w:pStyle w:val="TOC2"/>
        <w:rPr>
          <w:rFonts w:asciiTheme="minorHAnsi" w:eastAsiaTheme="minorEastAsia" w:hAnsiTheme="minorHAnsi" w:cstheme="minorBidi"/>
          <w:sz w:val="21"/>
          <w:szCs w:val="22"/>
          <w14:ligatures w14:val="standardContextual"/>
        </w:rPr>
      </w:pPr>
      <w:hyperlink w:anchor="_Toc161507055" w:history="1">
        <w:r w:rsidRPr="00AF7EB3">
          <w:rPr>
            <w:rStyle w:val="a6"/>
          </w:rPr>
          <w:t>7.1</w:t>
        </w:r>
        <w:r>
          <w:rPr>
            <w:rFonts w:asciiTheme="minorHAnsi" w:eastAsiaTheme="minorEastAsia" w:hAnsiTheme="minorHAnsi" w:cstheme="minorBidi"/>
            <w:sz w:val="21"/>
            <w:szCs w:val="22"/>
            <w14:ligatures w14:val="standardContextual"/>
          </w:rPr>
          <w:tab/>
        </w:r>
        <w:r w:rsidRPr="00AF7EB3">
          <w:rPr>
            <w:rStyle w:val="a6"/>
          </w:rPr>
          <w:t>外墙-室外与卧室之间</w:t>
        </w:r>
        <w:r>
          <w:rPr>
            <w:webHidden/>
          </w:rPr>
          <w:tab/>
        </w:r>
        <w:r>
          <w:rPr>
            <w:webHidden/>
          </w:rPr>
          <w:fldChar w:fldCharType="begin"/>
        </w:r>
        <w:r>
          <w:rPr>
            <w:webHidden/>
          </w:rPr>
          <w:instrText xml:space="preserve"> PAGEREF _Toc161507055 \h </w:instrText>
        </w:r>
        <w:r>
          <w:rPr>
            <w:webHidden/>
          </w:rPr>
        </w:r>
        <w:r>
          <w:rPr>
            <w:webHidden/>
          </w:rPr>
          <w:fldChar w:fldCharType="separate"/>
        </w:r>
        <w:r>
          <w:rPr>
            <w:webHidden/>
          </w:rPr>
          <w:t>13</w:t>
        </w:r>
        <w:r>
          <w:rPr>
            <w:webHidden/>
          </w:rPr>
          <w:fldChar w:fldCharType="end"/>
        </w:r>
      </w:hyperlink>
    </w:p>
    <w:p w14:paraId="558E2502" w14:textId="77777777" w:rsidR="004C3870" w:rsidRDefault="004C3870">
      <w:pPr>
        <w:pStyle w:val="TOC2"/>
        <w:rPr>
          <w:rFonts w:asciiTheme="minorHAnsi" w:eastAsiaTheme="minorEastAsia" w:hAnsiTheme="minorHAnsi" w:cstheme="minorBidi"/>
          <w:sz w:val="21"/>
          <w:szCs w:val="22"/>
          <w14:ligatures w14:val="standardContextual"/>
        </w:rPr>
      </w:pPr>
      <w:hyperlink w:anchor="_Toc161507056" w:history="1">
        <w:r w:rsidRPr="00AF7EB3">
          <w:rPr>
            <w:rStyle w:val="a6"/>
          </w:rPr>
          <w:t>7.2</w:t>
        </w:r>
        <w:r>
          <w:rPr>
            <w:rFonts w:asciiTheme="minorHAnsi" w:eastAsiaTheme="minorEastAsia" w:hAnsiTheme="minorHAnsi" w:cstheme="minorBidi"/>
            <w:sz w:val="21"/>
            <w:szCs w:val="22"/>
            <w14:ligatures w14:val="standardContextual"/>
          </w:rPr>
          <w:tab/>
        </w:r>
        <w:r w:rsidRPr="00AF7EB3">
          <w:rPr>
            <w:rStyle w:val="a6"/>
          </w:rPr>
          <w:t>分户墙-两侧卧室之间</w:t>
        </w:r>
        <w:r>
          <w:rPr>
            <w:webHidden/>
          </w:rPr>
          <w:tab/>
        </w:r>
        <w:r>
          <w:rPr>
            <w:webHidden/>
          </w:rPr>
          <w:fldChar w:fldCharType="begin"/>
        </w:r>
        <w:r>
          <w:rPr>
            <w:webHidden/>
          </w:rPr>
          <w:instrText xml:space="preserve"> PAGEREF _Toc161507056 \h </w:instrText>
        </w:r>
        <w:r>
          <w:rPr>
            <w:webHidden/>
          </w:rPr>
        </w:r>
        <w:r>
          <w:rPr>
            <w:webHidden/>
          </w:rPr>
          <w:fldChar w:fldCharType="separate"/>
        </w:r>
        <w:r>
          <w:rPr>
            <w:webHidden/>
          </w:rPr>
          <w:t>13</w:t>
        </w:r>
        <w:r>
          <w:rPr>
            <w:webHidden/>
          </w:rPr>
          <w:fldChar w:fldCharType="end"/>
        </w:r>
      </w:hyperlink>
    </w:p>
    <w:p w14:paraId="492EA188" w14:textId="77777777" w:rsidR="004C3870" w:rsidRDefault="004C3870">
      <w:pPr>
        <w:pStyle w:val="TOC1"/>
        <w:rPr>
          <w:rFonts w:asciiTheme="minorHAnsi" w:eastAsiaTheme="minorEastAsia" w:hAnsiTheme="minorHAnsi" w:cstheme="minorBidi"/>
          <w:b w:val="0"/>
          <w:bCs w:val="0"/>
          <w:sz w:val="21"/>
          <w:szCs w:val="22"/>
          <w14:ligatures w14:val="standardContextual"/>
        </w:rPr>
      </w:pPr>
      <w:hyperlink w:anchor="_Toc161507057" w:history="1">
        <w:r w:rsidRPr="00AF7EB3">
          <w:rPr>
            <w:rStyle w:val="a6"/>
          </w:rPr>
          <w:t>8</w:t>
        </w:r>
        <w:r>
          <w:rPr>
            <w:rFonts w:asciiTheme="minorHAnsi" w:eastAsiaTheme="minorEastAsia" w:hAnsiTheme="minorHAnsi" w:cstheme="minorBidi"/>
            <w:b w:val="0"/>
            <w:bCs w:val="0"/>
            <w:sz w:val="21"/>
            <w:szCs w:val="22"/>
            <w14:ligatures w14:val="standardContextual"/>
          </w:rPr>
          <w:tab/>
        </w:r>
        <w:r w:rsidRPr="00AF7EB3">
          <w:rPr>
            <w:rStyle w:val="a6"/>
          </w:rPr>
          <w:t>结论</w:t>
        </w:r>
        <w:r>
          <w:rPr>
            <w:webHidden/>
          </w:rPr>
          <w:tab/>
        </w:r>
        <w:r>
          <w:rPr>
            <w:webHidden/>
          </w:rPr>
          <w:fldChar w:fldCharType="begin"/>
        </w:r>
        <w:r>
          <w:rPr>
            <w:webHidden/>
          </w:rPr>
          <w:instrText xml:space="preserve"> PAGEREF _Toc161507057 \h </w:instrText>
        </w:r>
        <w:r>
          <w:rPr>
            <w:webHidden/>
          </w:rPr>
        </w:r>
        <w:r>
          <w:rPr>
            <w:webHidden/>
          </w:rPr>
          <w:fldChar w:fldCharType="separate"/>
        </w:r>
        <w:r>
          <w:rPr>
            <w:webHidden/>
          </w:rPr>
          <w:t>13</w:t>
        </w:r>
        <w:r>
          <w:rPr>
            <w:webHidden/>
          </w:rPr>
          <w:fldChar w:fldCharType="end"/>
        </w:r>
      </w:hyperlink>
    </w:p>
    <w:p w14:paraId="1CF7B626" w14:textId="77777777" w:rsidR="00AA47FE" w:rsidRDefault="00D40158" w:rsidP="006350D0">
      <w:pPr>
        <w:pStyle w:val="TOC1"/>
        <w:sectPr w:rsidR="00AA47FE" w:rsidSect="003F4E67">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14:paraId="66139E2D" w14:textId="77777777" w:rsidR="00D40158" w:rsidRDefault="00D40158" w:rsidP="005215FB">
      <w:pPr>
        <w:pStyle w:val="1"/>
        <w:ind w:left="669" w:hanging="669"/>
      </w:pPr>
      <w:bookmarkStart w:id="11" w:name="_Toc161507039"/>
      <w:r w:rsidRPr="005E5F93">
        <w:rPr>
          <w:rFonts w:hint="eastAsia"/>
        </w:rPr>
        <w:lastRenderedPageBreak/>
        <w:t>建筑概况</w:t>
      </w:r>
      <w:bookmarkEnd w:id="11"/>
    </w:p>
    <w:p w14:paraId="19A82467" w14:textId="77777777" w:rsidR="00676CC1" w:rsidRPr="0041016E" w:rsidRDefault="00676CC1" w:rsidP="00676CC1">
      <w:pPr>
        <w:pStyle w:val="a0"/>
        <w:ind w:firstLine="420"/>
        <w:jc w:val="center"/>
        <w:rPr>
          <w:sz w:val="18"/>
          <w:szCs w:val="18"/>
          <w:lang w:val="en-US"/>
        </w:rPr>
      </w:pPr>
      <w:r w:rsidRPr="0041016E">
        <w:rPr>
          <w:rFonts w:hint="eastAsia"/>
          <w:sz w:val="18"/>
          <w:szCs w:val="18"/>
        </w:rPr>
        <w:t>表</w:t>
      </w:r>
      <w:r w:rsidRPr="0041016E">
        <w:rPr>
          <w:sz w:val="18"/>
          <w:szCs w:val="18"/>
        </w:rPr>
        <w:t>1.1</w:t>
      </w:r>
      <w:r w:rsidRPr="0041016E">
        <w:rPr>
          <w:rFonts w:hint="eastAsia"/>
          <w:sz w:val="18"/>
          <w:szCs w:val="18"/>
        </w:rPr>
        <w:t xml:space="preserve">  项目概况</w:t>
      </w:r>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3"/>
        <w:gridCol w:w="6059"/>
      </w:tblGrid>
      <w:tr w:rsidR="00D40158" w:rsidRPr="00FF2243" w14:paraId="68A279F2" w14:textId="77777777">
        <w:tc>
          <w:tcPr>
            <w:tcW w:w="2841" w:type="dxa"/>
            <w:shd w:val="clear" w:color="auto" w:fill="E6E6E6"/>
          </w:tcPr>
          <w:p w14:paraId="62894727" w14:textId="77777777" w:rsidR="00D40158" w:rsidRPr="00FF2243" w:rsidRDefault="00D40158" w:rsidP="00FF2243">
            <w:pPr>
              <w:pStyle w:val="a0"/>
              <w:rPr>
                <w:rFonts w:ascii="宋体" w:hAnsi="宋体"/>
                <w:lang w:val="en-US"/>
              </w:rPr>
            </w:pPr>
            <w:r w:rsidRPr="00FF2243">
              <w:rPr>
                <w:rFonts w:ascii="宋体" w:hAnsi="宋体" w:hint="eastAsia"/>
                <w:lang w:val="en-US"/>
              </w:rPr>
              <w:t>工程名称</w:t>
            </w:r>
          </w:p>
        </w:tc>
        <w:tc>
          <w:tcPr>
            <w:tcW w:w="6231" w:type="dxa"/>
          </w:tcPr>
          <w:p w14:paraId="477B84CD" w14:textId="77777777" w:rsidR="00D40158" w:rsidRPr="00686246" w:rsidRDefault="00D40158" w:rsidP="00686246">
            <w:pPr>
              <w:pStyle w:val="a0"/>
            </w:pPr>
            <w:bookmarkStart w:id="12" w:name="工程名称"/>
            <w:r>
              <w:t>匠木回春——基于绿建技术与传统工艺结合的民宿设计</w:t>
            </w:r>
            <w:bookmarkEnd w:id="12"/>
          </w:p>
        </w:tc>
      </w:tr>
      <w:tr w:rsidR="00D40158" w:rsidRPr="00FF2243" w14:paraId="2E08A9B5" w14:textId="77777777">
        <w:tc>
          <w:tcPr>
            <w:tcW w:w="2841" w:type="dxa"/>
            <w:shd w:val="clear" w:color="auto" w:fill="E6E6E6"/>
          </w:tcPr>
          <w:p w14:paraId="3C2D3213" w14:textId="77777777" w:rsidR="00D40158" w:rsidRPr="00FF2243" w:rsidRDefault="00D40158" w:rsidP="00FF2243">
            <w:pPr>
              <w:pStyle w:val="a0"/>
              <w:rPr>
                <w:rFonts w:ascii="宋体" w:hAnsi="宋体"/>
                <w:lang w:val="en-US"/>
              </w:rPr>
            </w:pPr>
            <w:r w:rsidRPr="00FF2243">
              <w:rPr>
                <w:rFonts w:ascii="宋体" w:hAnsi="宋体" w:hint="eastAsia"/>
                <w:lang w:val="en-US"/>
              </w:rPr>
              <w:t>建筑面积</w:t>
            </w:r>
            <w:r w:rsidR="000D5BDD" w:rsidRPr="00E2135C">
              <w:rPr>
                <w:lang w:val="en-US"/>
              </w:rPr>
              <w:t>(</w:t>
            </w:r>
            <w:r w:rsidR="000D5BDD" w:rsidRPr="00635E50">
              <w:rPr>
                <w:lang w:val="en-US"/>
              </w:rPr>
              <w:t>m</w:t>
            </w:r>
            <w:r w:rsidR="000D5BDD" w:rsidRPr="00E2135C">
              <w:rPr>
                <w:sz w:val="24"/>
                <w:vertAlign w:val="superscript"/>
                <w:lang w:val="en-US"/>
              </w:rPr>
              <w:t>2</w:t>
            </w:r>
            <w:r w:rsidR="000D5BDD" w:rsidRPr="00E2135C">
              <w:rPr>
                <w:lang w:val="en-US"/>
              </w:rPr>
              <w:t>)</w:t>
            </w:r>
          </w:p>
        </w:tc>
        <w:tc>
          <w:tcPr>
            <w:tcW w:w="6231" w:type="dxa"/>
          </w:tcPr>
          <w:p w14:paraId="2CE6D1BA" w14:textId="77777777" w:rsidR="00D40158" w:rsidRPr="00686246" w:rsidRDefault="00D40158" w:rsidP="00686246">
            <w:pPr>
              <w:pStyle w:val="a0"/>
            </w:pPr>
            <w:r w:rsidRPr="00686246">
              <w:rPr>
                <w:rFonts w:hint="eastAsia"/>
              </w:rPr>
              <w:t>地上</w:t>
            </w:r>
            <w:bookmarkStart w:id="13" w:name="地上建筑面积"/>
            <w:r w:rsidRPr="00686246">
              <w:rPr>
                <w:rFonts w:hint="eastAsia"/>
              </w:rPr>
              <w:t>303</w:t>
            </w:r>
            <w:bookmarkEnd w:id="13"/>
            <w:r w:rsidRPr="00686246">
              <w:rPr>
                <w:rFonts w:hint="eastAsia"/>
              </w:rPr>
              <w:t xml:space="preserve">    地下</w:t>
            </w:r>
            <w:bookmarkStart w:id="14" w:name="地下建筑面积"/>
            <w:r w:rsidRPr="00686246">
              <w:rPr>
                <w:rFonts w:hint="eastAsia"/>
              </w:rPr>
              <w:t>103</w:t>
            </w:r>
            <w:bookmarkEnd w:id="14"/>
          </w:p>
        </w:tc>
      </w:tr>
      <w:tr w:rsidR="00D40158" w:rsidRPr="00FF2243" w14:paraId="24034C93" w14:textId="77777777">
        <w:tc>
          <w:tcPr>
            <w:tcW w:w="2841" w:type="dxa"/>
            <w:shd w:val="clear" w:color="auto" w:fill="E6E6E6"/>
          </w:tcPr>
          <w:p w14:paraId="1D635621" w14:textId="77777777" w:rsidR="00D40158" w:rsidRPr="00FF2243" w:rsidRDefault="00D40158" w:rsidP="00FF2243">
            <w:pPr>
              <w:pStyle w:val="a0"/>
              <w:rPr>
                <w:rFonts w:ascii="宋体" w:hAnsi="宋体"/>
                <w:lang w:val="en-US"/>
              </w:rPr>
            </w:pPr>
            <w:r w:rsidRPr="00FF2243">
              <w:rPr>
                <w:rFonts w:ascii="宋体" w:hAnsi="宋体" w:hint="eastAsia"/>
                <w:lang w:val="en-US"/>
              </w:rPr>
              <w:t>建筑层数</w:t>
            </w:r>
          </w:p>
        </w:tc>
        <w:tc>
          <w:tcPr>
            <w:tcW w:w="6231" w:type="dxa"/>
          </w:tcPr>
          <w:p w14:paraId="06EBED82" w14:textId="77777777" w:rsidR="00D40158" w:rsidRPr="00686246" w:rsidRDefault="00D40158" w:rsidP="00686246">
            <w:pPr>
              <w:pStyle w:val="a0"/>
            </w:pPr>
            <w:r w:rsidRPr="00686246">
              <w:rPr>
                <w:rFonts w:hint="eastAsia"/>
              </w:rPr>
              <w:t>地上</w:t>
            </w:r>
            <w:bookmarkStart w:id="15" w:name="地上建筑层数"/>
            <w:r w:rsidRPr="00686246">
              <w:rPr>
                <w:rFonts w:hint="eastAsia"/>
              </w:rPr>
              <w:t>3</w:t>
            </w:r>
            <w:bookmarkEnd w:id="15"/>
            <w:r w:rsidR="006426BA" w:rsidRPr="00686246">
              <w:rPr>
                <w:rFonts w:hint="eastAsia"/>
              </w:rPr>
              <w:t xml:space="preserve">        </w:t>
            </w:r>
            <w:r w:rsidRPr="00686246">
              <w:rPr>
                <w:rFonts w:hint="eastAsia"/>
              </w:rPr>
              <w:t>地下</w:t>
            </w:r>
            <w:bookmarkStart w:id="16" w:name="地下建筑层数"/>
            <w:r>
              <w:t>1</w:t>
            </w:r>
            <w:bookmarkEnd w:id="16"/>
          </w:p>
        </w:tc>
      </w:tr>
      <w:tr w:rsidR="00D40158" w:rsidRPr="00FF2243" w14:paraId="79FE9F4B" w14:textId="77777777">
        <w:tc>
          <w:tcPr>
            <w:tcW w:w="2841" w:type="dxa"/>
            <w:shd w:val="clear" w:color="auto" w:fill="E6E6E6"/>
          </w:tcPr>
          <w:p w14:paraId="2D9D6DA8" w14:textId="77777777" w:rsidR="00D40158" w:rsidRPr="00FF2243" w:rsidRDefault="00D40158" w:rsidP="00FF2243">
            <w:pPr>
              <w:pStyle w:val="a0"/>
              <w:rPr>
                <w:rFonts w:ascii="宋体" w:hAnsi="宋体"/>
                <w:lang w:val="en-US"/>
              </w:rPr>
            </w:pPr>
            <w:r w:rsidRPr="00FF2243">
              <w:rPr>
                <w:rFonts w:ascii="宋体" w:hAnsi="宋体" w:hint="eastAsia"/>
                <w:lang w:val="en-US"/>
              </w:rPr>
              <w:t>建筑高度</w:t>
            </w:r>
            <w:r w:rsidR="000D5BDD">
              <w:rPr>
                <w:rFonts w:ascii="宋体" w:hAnsi="宋体" w:hint="eastAsia"/>
                <w:lang w:val="en-US"/>
              </w:rPr>
              <w:t>（</w:t>
            </w:r>
            <w:r w:rsidR="000D5BDD" w:rsidRPr="00E2135C">
              <w:rPr>
                <w:lang w:val="en-US"/>
              </w:rPr>
              <w:t>m</w:t>
            </w:r>
            <w:r w:rsidR="000D5BDD">
              <w:rPr>
                <w:rFonts w:ascii="宋体" w:hAnsi="宋体" w:hint="eastAsia"/>
                <w:lang w:val="en-US"/>
              </w:rPr>
              <w:t>）</w:t>
            </w:r>
          </w:p>
        </w:tc>
        <w:tc>
          <w:tcPr>
            <w:tcW w:w="6231" w:type="dxa"/>
          </w:tcPr>
          <w:p w14:paraId="0B84A019" w14:textId="77777777" w:rsidR="00D40158" w:rsidRPr="00686246" w:rsidRDefault="00D40158" w:rsidP="00686246">
            <w:pPr>
              <w:pStyle w:val="a0"/>
            </w:pPr>
            <w:r w:rsidRPr="00686246">
              <w:rPr>
                <w:rFonts w:hint="eastAsia"/>
              </w:rPr>
              <w:t>地上</w:t>
            </w:r>
            <w:bookmarkStart w:id="17" w:name="地上建筑高度"/>
            <w:r w:rsidRPr="00686246">
              <w:rPr>
                <w:rFonts w:hint="eastAsia"/>
              </w:rPr>
              <w:t>20.3</w:t>
            </w:r>
            <w:bookmarkEnd w:id="17"/>
            <w:r w:rsidRPr="00686246">
              <w:rPr>
                <w:rFonts w:hint="eastAsia"/>
              </w:rPr>
              <w:t xml:space="preserve">    </w:t>
            </w:r>
          </w:p>
        </w:tc>
      </w:tr>
      <w:tr w:rsidR="00D40158" w:rsidRPr="00FF2243" w14:paraId="4B3012DD" w14:textId="77777777">
        <w:tc>
          <w:tcPr>
            <w:tcW w:w="2841" w:type="dxa"/>
            <w:shd w:val="clear" w:color="auto" w:fill="E6E6E6"/>
          </w:tcPr>
          <w:p w14:paraId="3831F3A3" w14:textId="77777777" w:rsidR="00D40158" w:rsidRPr="00FF2243" w:rsidRDefault="00D40158" w:rsidP="00FF2243">
            <w:pPr>
              <w:pStyle w:val="a0"/>
              <w:rPr>
                <w:rFonts w:ascii="宋体" w:hAnsi="宋体"/>
                <w:lang w:val="en-US"/>
              </w:rPr>
            </w:pPr>
            <w:r w:rsidRPr="00FF2243">
              <w:rPr>
                <w:rFonts w:ascii="宋体" w:hAnsi="宋体" w:hint="eastAsia"/>
                <w:lang w:val="en-US"/>
              </w:rPr>
              <w:t>北向角度</w:t>
            </w:r>
            <w:r w:rsidR="00E2135C">
              <w:rPr>
                <w:rFonts w:ascii="宋体" w:hAnsi="宋体" w:hint="eastAsia"/>
                <w:lang w:val="en-US"/>
              </w:rPr>
              <w:t>（°）</w:t>
            </w:r>
          </w:p>
        </w:tc>
        <w:tc>
          <w:tcPr>
            <w:tcW w:w="6231" w:type="dxa"/>
          </w:tcPr>
          <w:p w14:paraId="6F5C8390" w14:textId="77777777" w:rsidR="00D40158" w:rsidRPr="00686246" w:rsidRDefault="00D40158" w:rsidP="00686246">
            <w:pPr>
              <w:pStyle w:val="a0"/>
            </w:pPr>
            <w:bookmarkStart w:id="18" w:name="北向角度"/>
            <w:r>
              <w:t>218</w:t>
            </w:r>
            <w:bookmarkEnd w:id="18"/>
          </w:p>
        </w:tc>
      </w:tr>
    </w:tbl>
    <w:p w14:paraId="0E508354" w14:textId="77777777" w:rsidR="00534262" w:rsidRDefault="00534262" w:rsidP="00EB7457">
      <w:pPr>
        <w:pStyle w:val="a0"/>
        <w:spacing w:beforeLines="100" w:before="312"/>
        <w:jc w:val="center"/>
        <w:rPr>
          <w:lang w:val="en-US"/>
        </w:rPr>
      </w:pPr>
      <w:bookmarkStart w:id="19" w:name="围护结构概况"/>
      <w:bookmarkStart w:id="20" w:name="单体模型观察图"/>
      <w:bookmarkEnd w:id="19"/>
      <w:bookmarkEnd w:id="20"/>
      <w:r>
        <w:rPr>
          <w:noProof/>
        </w:rPr>
        <w:drawing>
          <wp:inline distT="0" distB="0" distL="0" distR="0" wp14:anchorId="0C054D6D" wp14:editId="4278018D">
            <wp:extent cx="5667375" cy="52387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238750"/>
                    </a:xfrm>
                    <a:prstGeom prst="rect">
                      <a:avLst/>
                    </a:prstGeom>
                  </pic:spPr>
                </pic:pic>
              </a:graphicData>
            </a:graphic>
          </wp:inline>
        </w:drawing>
      </w:r>
    </w:p>
    <w:p w14:paraId="41CAD53A" w14:textId="77777777" w:rsidR="00935950" w:rsidRPr="00A31689" w:rsidRDefault="00935950" w:rsidP="00935950">
      <w:pPr>
        <w:jc w:val="center"/>
        <w:rPr>
          <w:b/>
          <w:i/>
          <w:lang w:val="en-US"/>
        </w:rPr>
      </w:pPr>
      <w:r w:rsidRPr="00A31689">
        <w:rPr>
          <w:rFonts w:hint="eastAsia"/>
          <w:lang w:val="en-US"/>
        </w:rPr>
        <w:t>图</w:t>
      </w:r>
      <w:r w:rsidRPr="00A31689">
        <w:rPr>
          <w:lang w:val="en-US"/>
        </w:rPr>
        <w:t xml:space="preserve">1-1 </w:t>
      </w:r>
      <w:r w:rsidRPr="00A31689">
        <w:rPr>
          <w:rFonts w:hint="eastAsia"/>
          <w:lang w:val="en-US"/>
        </w:rPr>
        <w:t>建筑模型</w:t>
      </w:r>
    </w:p>
    <w:p w14:paraId="1D62F640" w14:textId="77777777" w:rsidR="00D40158" w:rsidRDefault="005B0A49" w:rsidP="00D40158">
      <w:pPr>
        <w:pStyle w:val="1"/>
        <w:ind w:left="669" w:hanging="669"/>
      </w:pPr>
      <w:bookmarkStart w:id="21" w:name="_Toc161507040"/>
      <w:r>
        <w:rPr>
          <w:rFonts w:hint="eastAsia"/>
        </w:rPr>
        <w:t>评价</w:t>
      </w:r>
      <w:r w:rsidR="00D40158">
        <w:rPr>
          <w:rFonts w:hint="eastAsia"/>
        </w:rPr>
        <w:t>依据</w:t>
      </w:r>
      <w:bookmarkEnd w:id="21"/>
    </w:p>
    <w:p w14:paraId="788DC977" w14:textId="77777777" w:rsidR="00BE74C9" w:rsidRPr="00D47C14" w:rsidRDefault="00BE74C9" w:rsidP="008F11B7">
      <w:pPr>
        <w:pStyle w:val="a0"/>
        <w:numPr>
          <w:ilvl w:val="0"/>
          <w:numId w:val="23"/>
        </w:numPr>
        <w:rPr>
          <w:lang w:val="en-US"/>
        </w:rPr>
      </w:pPr>
      <w:bookmarkStart w:id="22" w:name="计算依据"/>
      <w:bookmarkEnd w:id="22"/>
      <w:r w:rsidRPr="00D47C14">
        <w:rPr>
          <w:rFonts w:hint="eastAsia"/>
          <w:lang w:val="en-US"/>
        </w:rPr>
        <w:t>《绿色建筑评价标准》</w:t>
      </w:r>
      <w:r w:rsidRPr="00D47C14">
        <w:rPr>
          <w:lang w:val="en-US"/>
        </w:rPr>
        <w:t>GB/T</w:t>
      </w:r>
      <w:r w:rsidR="00A709B2">
        <w:rPr>
          <w:lang w:val="en-US"/>
        </w:rPr>
        <w:t xml:space="preserve"> </w:t>
      </w:r>
      <w:r w:rsidRPr="00D47C14">
        <w:rPr>
          <w:lang w:val="en-US"/>
        </w:rPr>
        <w:t>50378-201</w:t>
      </w:r>
      <w:r w:rsidR="0017701E">
        <w:rPr>
          <w:lang w:val="en-US"/>
        </w:rPr>
        <w:t>9</w:t>
      </w:r>
    </w:p>
    <w:p w14:paraId="7276E0B9" w14:textId="77777777" w:rsidR="00BE74C9" w:rsidRPr="00D47C14" w:rsidRDefault="00BE74C9" w:rsidP="008F11B7">
      <w:pPr>
        <w:pStyle w:val="a0"/>
        <w:numPr>
          <w:ilvl w:val="0"/>
          <w:numId w:val="23"/>
        </w:numPr>
        <w:rPr>
          <w:lang w:val="en-US"/>
        </w:rPr>
      </w:pPr>
      <w:r w:rsidRPr="00D47C14">
        <w:rPr>
          <w:rFonts w:hint="eastAsia"/>
          <w:lang w:val="en-US"/>
        </w:rPr>
        <w:t>《绿色建筑评价技术细则》</w:t>
      </w:r>
      <w:r w:rsidR="00DD042F">
        <w:rPr>
          <w:rFonts w:hint="eastAsia"/>
          <w:lang w:val="en-US"/>
        </w:rPr>
        <w:t>2019</w:t>
      </w:r>
    </w:p>
    <w:p w14:paraId="55981B35" w14:textId="77777777" w:rsidR="00BE74C9" w:rsidRDefault="00BE74C9" w:rsidP="008F11B7">
      <w:pPr>
        <w:pStyle w:val="a0"/>
        <w:numPr>
          <w:ilvl w:val="0"/>
          <w:numId w:val="23"/>
        </w:numPr>
        <w:rPr>
          <w:lang w:val="en-US"/>
        </w:rPr>
      </w:pPr>
      <w:r>
        <w:rPr>
          <w:rFonts w:hint="eastAsia"/>
          <w:lang w:val="en-US"/>
        </w:rPr>
        <w:t>《民用建筑隔声设计规范》</w:t>
      </w:r>
      <w:r>
        <w:rPr>
          <w:lang w:val="en-US"/>
        </w:rPr>
        <w:t>GB</w:t>
      </w:r>
      <w:r w:rsidR="00A709B2">
        <w:rPr>
          <w:lang w:val="en-US"/>
        </w:rPr>
        <w:t xml:space="preserve"> </w:t>
      </w:r>
      <w:r>
        <w:rPr>
          <w:lang w:val="en-US"/>
        </w:rPr>
        <w:t>50118-2010</w:t>
      </w:r>
    </w:p>
    <w:p w14:paraId="47589FCA" w14:textId="77777777" w:rsidR="00BE74C9" w:rsidRDefault="00BE74C9" w:rsidP="008F11B7">
      <w:pPr>
        <w:pStyle w:val="a0"/>
        <w:numPr>
          <w:ilvl w:val="0"/>
          <w:numId w:val="23"/>
        </w:numPr>
        <w:rPr>
          <w:lang w:val="en-US"/>
        </w:rPr>
      </w:pPr>
      <w:r>
        <w:rPr>
          <w:rFonts w:hint="eastAsia"/>
          <w:lang w:val="en-US"/>
        </w:rPr>
        <w:lastRenderedPageBreak/>
        <w:t>《建筑隔声评价标准》</w:t>
      </w:r>
      <w:r>
        <w:rPr>
          <w:lang w:val="en-US"/>
        </w:rPr>
        <w:t>GB/T</w:t>
      </w:r>
      <w:r w:rsidR="00A709B2">
        <w:rPr>
          <w:lang w:val="en-US"/>
        </w:rPr>
        <w:t xml:space="preserve"> </w:t>
      </w:r>
      <w:r>
        <w:rPr>
          <w:lang w:val="en-US"/>
        </w:rPr>
        <w:t>50121-2005</w:t>
      </w:r>
    </w:p>
    <w:p w14:paraId="2DF6D290" w14:textId="77777777" w:rsidR="00BE74C9" w:rsidRDefault="00BE74C9" w:rsidP="008F11B7">
      <w:pPr>
        <w:pStyle w:val="a0"/>
        <w:numPr>
          <w:ilvl w:val="0"/>
          <w:numId w:val="23"/>
        </w:numPr>
        <w:rPr>
          <w:lang w:val="en-US"/>
        </w:rPr>
      </w:pPr>
      <w:r>
        <w:rPr>
          <w:rFonts w:hint="eastAsia"/>
          <w:lang w:val="en-US"/>
        </w:rPr>
        <w:t>《建筑声学设计手册》</w:t>
      </w:r>
    </w:p>
    <w:p w14:paraId="70F8B168" w14:textId="77777777" w:rsidR="00BE74C9" w:rsidRDefault="00BE74C9" w:rsidP="008F11B7">
      <w:pPr>
        <w:pStyle w:val="a0"/>
        <w:numPr>
          <w:ilvl w:val="0"/>
          <w:numId w:val="23"/>
        </w:numPr>
        <w:rPr>
          <w:lang w:val="en-US"/>
        </w:rPr>
      </w:pPr>
      <w:r>
        <w:rPr>
          <w:rFonts w:hint="eastAsia"/>
          <w:lang w:val="en-US"/>
        </w:rPr>
        <w:t>《建筑隔声设计</w:t>
      </w:r>
      <w:r>
        <w:rPr>
          <w:lang w:val="en-US"/>
        </w:rPr>
        <w:t>—</w:t>
      </w:r>
      <w:r>
        <w:rPr>
          <w:rFonts w:hint="eastAsia"/>
          <w:lang w:val="en-US"/>
        </w:rPr>
        <w:t>空气声隔声技术》</w:t>
      </w:r>
    </w:p>
    <w:p w14:paraId="0FBACD7B" w14:textId="77777777" w:rsidR="00BE74C9" w:rsidRDefault="00BE74C9" w:rsidP="008F11B7">
      <w:pPr>
        <w:pStyle w:val="a0"/>
        <w:numPr>
          <w:ilvl w:val="0"/>
          <w:numId w:val="23"/>
        </w:numPr>
        <w:rPr>
          <w:lang w:val="en-US"/>
        </w:rPr>
      </w:pPr>
      <w:r>
        <w:rPr>
          <w:rFonts w:hint="eastAsia"/>
          <w:lang w:val="en-US"/>
        </w:rPr>
        <w:t>《声学手册》</w:t>
      </w:r>
    </w:p>
    <w:p w14:paraId="0C69B457" w14:textId="77777777" w:rsidR="00BE74C9" w:rsidRDefault="00BE74C9" w:rsidP="008F11B7">
      <w:pPr>
        <w:pStyle w:val="a0"/>
        <w:numPr>
          <w:ilvl w:val="0"/>
          <w:numId w:val="23"/>
        </w:numPr>
        <w:rPr>
          <w:lang w:val="en-US"/>
        </w:rPr>
      </w:pPr>
      <w:r>
        <w:rPr>
          <w:rFonts w:hint="eastAsia"/>
          <w:lang w:val="en-US"/>
        </w:rPr>
        <w:t>《噪声与振动控制工程手册 》</w:t>
      </w:r>
    </w:p>
    <w:p w14:paraId="4E381A1D" w14:textId="77777777" w:rsidR="00BE74C9" w:rsidRDefault="00BE74C9" w:rsidP="008F11B7">
      <w:pPr>
        <w:pStyle w:val="a0"/>
        <w:numPr>
          <w:ilvl w:val="0"/>
          <w:numId w:val="23"/>
        </w:numPr>
        <w:rPr>
          <w:lang w:val="en-US"/>
        </w:rPr>
      </w:pPr>
      <w:r>
        <w:rPr>
          <w:rFonts w:hint="eastAsia"/>
          <w:lang w:val="en-US"/>
        </w:rPr>
        <w:t>《建筑声学设计原理》</w:t>
      </w:r>
    </w:p>
    <w:p w14:paraId="594EA054" w14:textId="77777777" w:rsidR="00CA5EAC" w:rsidRPr="00CA5EAC" w:rsidRDefault="00CA5EAC" w:rsidP="00CA5EAC">
      <w:pPr>
        <w:pStyle w:val="af3"/>
        <w:numPr>
          <w:ilvl w:val="0"/>
          <w:numId w:val="23"/>
        </w:numPr>
        <w:spacing w:line="276" w:lineRule="auto"/>
        <w:ind w:firstLineChars="0"/>
        <w:rPr>
          <w:rFonts w:ascii="微软雅黑" w:hAnsi="微软雅黑"/>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sidR="00045207">
        <w:rPr>
          <w:rFonts w:ascii="微软雅黑" w:hAnsi="微软雅黑"/>
          <w:sz w:val="21"/>
          <w:szCs w:val="21"/>
        </w:rPr>
        <w:t>/</w:t>
      </w:r>
      <w:r w:rsidRPr="006502BE">
        <w:rPr>
          <w:rFonts w:ascii="微软雅黑" w:hAnsi="微软雅黑"/>
          <w:sz w:val="21"/>
          <w:szCs w:val="21"/>
        </w:rPr>
        <w:t>T</w:t>
      </w:r>
      <w:r w:rsidR="00A709B2">
        <w:rPr>
          <w:rFonts w:ascii="微软雅黑" w:hAnsi="微软雅黑"/>
          <w:sz w:val="21"/>
          <w:szCs w:val="21"/>
        </w:rPr>
        <w:t xml:space="preserve"> </w:t>
      </w:r>
      <w:r w:rsidRPr="006502BE">
        <w:rPr>
          <w:rFonts w:ascii="微软雅黑" w:hAnsi="微软雅黑"/>
          <w:sz w:val="21"/>
          <w:szCs w:val="21"/>
        </w:rPr>
        <w:t xml:space="preserve">449-2018 </w:t>
      </w:r>
    </w:p>
    <w:p w14:paraId="38698F88" w14:textId="77777777" w:rsidR="00BE74C9" w:rsidRDefault="00BE74C9" w:rsidP="008F11B7">
      <w:pPr>
        <w:pStyle w:val="a0"/>
        <w:numPr>
          <w:ilvl w:val="0"/>
          <w:numId w:val="23"/>
        </w:numPr>
        <w:rPr>
          <w:lang w:val="en-US"/>
        </w:rPr>
      </w:pPr>
      <w:r>
        <w:rPr>
          <w:rFonts w:hint="eastAsia"/>
          <w:lang w:val="en-US"/>
        </w:rPr>
        <w:t>《建筑设计资料集</w:t>
      </w:r>
      <w:r w:rsidR="00A95D8E">
        <w:rPr>
          <w:rFonts w:hint="eastAsia"/>
          <w:lang w:val="en-US"/>
        </w:rPr>
        <w:t>（2）第二版</w:t>
      </w:r>
      <w:r>
        <w:rPr>
          <w:rFonts w:hint="eastAsia"/>
          <w:lang w:val="en-US"/>
        </w:rPr>
        <w:t>》</w:t>
      </w:r>
    </w:p>
    <w:p w14:paraId="44B42627" w14:textId="77777777" w:rsidR="002E541A" w:rsidRPr="00C17759" w:rsidRDefault="005B0A49" w:rsidP="00C17759">
      <w:pPr>
        <w:pStyle w:val="1"/>
        <w:ind w:left="669" w:hanging="669"/>
      </w:pPr>
      <w:bookmarkStart w:id="23" w:name="_Toc161507041"/>
      <w:r>
        <w:rPr>
          <w:rFonts w:hint="eastAsia"/>
        </w:rPr>
        <w:t>标准</w:t>
      </w:r>
      <w:r w:rsidR="00636701">
        <w:t>要求</w:t>
      </w:r>
      <w:bookmarkEnd w:id="23"/>
    </w:p>
    <w:p w14:paraId="4E288686" w14:textId="77777777" w:rsidR="00CB54F3" w:rsidRPr="00F86CC6" w:rsidRDefault="00CB54F3" w:rsidP="00544ACD">
      <w:pPr>
        <w:pStyle w:val="a0"/>
        <w:ind w:firstLineChars="200" w:firstLine="420"/>
      </w:pPr>
      <w:r w:rsidRPr="00F86CC6">
        <w:rPr>
          <w:rFonts w:hint="eastAsia"/>
        </w:rPr>
        <w:t>《绿色建筑评价标准》GB</w:t>
      </w:r>
      <w:r>
        <w:t xml:space="preserve"> </w:t>
      </w:r>
      <w:r w:rsidRPr="00F86CC6">
        <w:rPr>
          <w:rFonts w:hint="eastAsia"/>
        </w:rPr>
        <w:t>/T 50378第</w:t>
      </w:r>
      <w:r w:rsidR="0017701E">
        <w:t>5</w:t>
      </w:r>
      <w:r w:rsidRPr="00F86CC6">
        <w:rPr>
          <w:rFonts w:hint="eastAsia"/>
        </w:rPr>
        <w:t>.1.</w:t>
      </w:r>
      <w:r w:rsidR="0017701E">
        <w:t>4</w:t>
      </w:r>
      <w:r w:rsidRPr="00F86CC6">
        <w:rPr>
          <w:rFonts w:hint="eastAsia"/>
        </w:rPr>
        <w:t>条、第</w:t>
      </w:r>
      <w:r w:rsidR="0017701E">
        <w:rPr>
          <w:rFonts w:hint="eastAsia"/>
        </w:rPr>
        <w:t>5</w:t>
      </w:r>
      <w:r w:rsidRPr="00F86CC6">
        <w:rPr>
          <w:rFonts w:hint="eastAsia"/>
        </w:rPr>
        <w:t>.2.</w:t>
      </w:r>
      <w:r w:rsidR="0017701E">
        <w:t>7</w:t>
      </w:r>
      <w:r>
        <w:rPr>
          <w:rFonts w:hint="eastAsia"/>
        </w:rPr>
        <w:t>条对建筑围护结构隔声</w:t>
      </w:r>
      <w:r>
        <w:t>性能</w:t>
      </w:r>
      <w:r>
        <w:rPr>
          <w:rFonts w:hint="eastAsia"/>
        </w:rPr>
        <w:t>提出了明确要求。</w:t>
      </w:r>
    </w:p>
    <w:p w14:paraId="03BDB327" w14:textId="77777777" w:rsidR="00CB54F3" w:rsidRPr="00A07C54" w:rsidRDefault="00CB54F3" w:rsidP="00544ACD">
      <w:pPr>
        <w:pStyle w:val="a0"/>
        <w:numPr>
          <w:ilvl w:val="0"/>
          <w:numId w:val="10"/>
        </w:numPr>
        <w:rPr>
          <w:bCs/>
        </w:rPr>
      </w:pPr>
      <w:r w:rsidRPr="00A07C54">
        <w:rPr>
          <w:rFonts w:hint="eastAsia"/>
          <w:bCs/>
        </w:rPr>
        <w:t>控制项要求</w:t>
      </w:r>
      <w:r w:rsidRPr="00A07C54">
        <w:rPr>
          <w:bCs/>
        </w:rPr>
        <w:t xml:space="preserve">： </w:t>
      </w:r>
    </w:p>
    <w:p w14:paraId="1F8E84EF" w14:textId="77777777" w:rsidR="0017701E" w:rsidRPr="0017701E" w:rsidRDefault="00544ACD" w:rsidP="00544ACD">
      <w:pPr>
        <w:pStyle w:val="a0"/>
        <w:ind w:leftChars="200" w:left="360"/>
      </w:pPr>
      <w:r>
        <w:rPr>
          <w:rFonts w:hint="eastAsia"/>
        </w:rPr>
        <w:t>5.1.</w:t>
      </w:r>
      <w:r w:rsidR="0017701E" w:rsidRPr="0017701E">
        <w:rPr>
          <w:rFonts w:hint="eastAsia"/>
        </w:rPr>
        <w:t>4 主要功能房间的室内噪声级和隔声性</w:t>
      </w:r>
      <w:r w:rsidR="005A77F7">
        <w:rPr>
          <w:rFonts w:hint="eastAsia"/>
        </w:rPr>
        <w:t>能</w:t>
      </w:r>
      <w:r w:rsidR="0017701E" w:rsidRPr="0017701E">
        <w:rPr>
          <w:rFonts w:hint="eastAsia"/>
        </w:rPr>
        <w:t>应符合下列规定：</w:t>
      </w:r>
    </w:p>
    <w:p w14:paraId="398E8D48" w14:textId="77777777" w:rsidR="0017701E" w:rsidRPr="0017701E" w:rsidRDefault="0017701E" w:rsidP="005B4D04">
      <w:pPr>
        <w:pStyle w:val="a0"/>
        <w:ind w:leftChars="400" w:left="720"/>
      </w:pPr>
      <w:r w:rsidRPr="0017701E">
        <w:rPr>
          <w:rFonts w:hint="eastAsia"/>
        </w:rPr>
        <w:t>1</w:t>
      </w:r>
      <w:r w:rsidR="00A95D8E">
        <w:rPr>
          <w:rFonts w:hint="eastAsia"/>
        </w:rPr>
        <w:t>．</w:t>
      </w:r>
      <w:r w:rsidRPr="0017701E">
        <w:rPr>
          <w:rFonts w:hint="eastAsia"/>
        </w:rPr>
        <w:t>室内噪声级应满足现行国家标准《民用建筑隔声设计规范》GB 50118 中的低限要求；</w:t>
      </w:r>
    </w:p>
    <w:p w14:paraId="2CCECF6F" w14:textId="77777777" w:rsidR="00CB54F3" w:rsidRDefault="0017701E" w:rsidP="005B4D04">
      <w:pPr>
        <w:pStyle w:val="a0"/>
        <w:ind w:leftChars="400" w:left="720"/>
      </w:pPr>
      <w:r w:rsidRPr="0017701E">
        <w:rPr>
          <w:rFonts w:hint="eastAsia"/>
        </w:rPr>
        <w:t>2</w:t>
      </w:r>
      <w:r w:rsidR="00A95D8E">
        <w:rPr>
          <w:rFonts w:hint="eastAsia"/>
        </w:rPr>
        <w:t>．</w:t>
      </w:r>
      <w:r w:rsidRPr="0017701E">
        <w:rPr>
          <w:rFonts w:hint="eastAsia"/>
        </w:rPr>
        <w:t>外墙、隔墙、楼板和门窗的隔声性能应满足现行国家标准《民用建筑隔声设计规范》GB 50118 中的低限要求。</w:t>
      </w:r>
    </w:p>
    <w:p w14:paraId="14F8ABB8" w14:textId="77777777" w:rsidR="00CB54F3" w:rsidRPr="00A07C54" w:rsidRDefault="00CB54F3" w:rsidP="00544ACD">
      <w:pPr>
        <w:pStyle w:val="a0"/>
        <w:numPr>
          <w:ilvl w:val="0"/>
          <w:numId w:val="11"/>
        </w:numPr>
        <w:rPr>
          <w:bCs/>
        </w:rPr>
      </w:pPr>
      <w:r w:rsidRPr="00A07C54">
        <w:rPr>
          <w:rFonts w:hint="eastAsia"/>
          <w:bCs/>
        </w:rPr>
        <w:t>评分项要求</w:t>
      </w:r>
      <w:r w:rsidRPr="00A07C54">
        <w:rPr>
          <w:bCs/>
        </w:rPr>
        <w:t>：</w:t>
      </w:r>
    </w:p>
    <w:p w14:paraId="22E075E1" w14:textId="77777777" w:rsidR="0017701E" w:rsidRPr="0017701E" w:rsidRDefault="00544ACD" w:rsidP="00544ACD">
      <w:pPr>
        <w:pStyle w:val="a0"/>
        <w:ind w:firstLineChars="150" w:firstLine="315"/>
      </w:pPr>
      <w:r>
        <w:rPr>
          <w:rFonts w:hint="eastAsia"/>
        </w:rPr>
        <w:t>5.2.</w:t>
      </w:r>
      <w:r w:rsidR="0017701E" w:rsidRPr="0017701E">
        <w:rPr>
          <w:rFonts w:hint="eastAsia"/>
        </w:rPr>
        <w:t>7 主要功能房间的隔声性能良好，评价总分值为10 分，并按下列规则分别评分并累计：</w:t>
      </w:r>
    </w:p>
    <w:p w14:paraId="18170FE2" w14:textId="77777777" w:rsidR="0017701E" w:rsidRPr="0017701E" w:rsidRDefault="00A95D8E" w:rsidP="005B4D04">
      <w:pPr>
        <w:pStyle w:val="a0"/>
        <w:ind w:leftChars="400" w:left="720"/>
      </w:pPr>
      <w:r>
        <w:rPr>
          <w:rFonts w:hint="eastAsia"/>
        </w:rPr>
        <w:t>1.</w:t>
      </w:r>
      <w:r>
        <w:t xml:space="preserve"> </w:t>
      </w:r>
      <w:r w:rsidR="0017701E" w:rsidRPr="0017701E">
        <w:rPr>
          <w:rFonts w:hint="eastAsia"/>
        </w:rPr>
        <w:t>构件及相邻房间之间的空气声隔声性能达到现行国家标准《民用建筑隔声设计规范》</w:t>
      </w:r>
      <w:r w:rsidR="00544ACD">
        <w:rPr>
          <w:rFonts w:hint="eastAsia"/>
        </w:rPr>
        <w:t>GB50118</w:t>
      </w:r>
      <w:r w:rsidR="0017701E" w:rsidRPr="0017701E">
        <w:rPr>
          <w:rFonts w:hint="eastAsia"/>
        </w:rPr>
        <w:t>中的低限标准限值和高要求标准限值的平均值，得</w:t>
      </w:r>
      <w:r w:rsidR="00544ACD">
        <w:rPr>
          <w:rFonts w:hint="eastAsia"/>
        </w:rPr>
        <w:t>3</w:t>
      </w:r>
      <w:r w:rsidR="0017701E" w:rsidRPr="0017701E">
        <w:rPr>
          <w:rFonts w:hint="eastAsia"/>
        </w:rPr>
        <w:t>分；达到高要求标准限值，得5分；</w:t>
      </w:r>
    </w:p>
    <w:p w14:paraId="47C90E18" w14:textId="77777777" w:rsidR="0017701E" w:rsidRDefault="00DF2A3C" w:rsidP="005B4D04">
      <w:pPr>
        <w:pStyle w:val="a0"/>
        <w:ind w:leftChars="400" w:left="720"/>
      </w:pPr>
      <w:r>
        <w:rPr>
          <w:rFonts w:hint="eastAsia"/>
        </w:rPr>
        <w:t>2.</w:t>
      </w:r>
      <w:r>
        <w:t xml:space="preserve"> </w:t>
      </w:r>
      <w:r w:rsidR="0017701E" w:rsidRPr="0017701E">
        <w:rPr>
          <w:rFonts w:hint="eastAsia"/>
        </w:rPr>
        <w:t>楼板的撞击声隔声性能达到现行国家标准《民用建筑隔声设计规范》</w:t>
      </w:r>
      <w:r w:rsidR="00544ACD">
        <w:rPr>
          <w:rFonts w:hint="eastAsia"/>
        </w:rPr>
        <w:t>GB50118</w:t>
      </w:r>
      <w:r w:rsidR="0017701E" w:rsidRPr="0017701E">
        <w:rPr>
          <w:rFonts w:hint="eastAsia"/>
        </w:rPr>
        <w:t>中的低限标准限值和高要求标准限值的平均值，得</w:t>
      </w:r>
      <w:r w:rsidR="00544ACD">
        <w:rPr>
          <w:rFonts w:hint="eastAsia"/>
        </w:rPr>
        <w:t>3</w:t>
      </w:r>
      <w:r w:rsidR="0017701E" w:rsidRPr="0017701E">
        <w:rPr>
          <w:rFonts w:hint="eastAsia"/>
        </w:rPr>
        <w:t>分；达到高要求标准限值，得5分。</w:t>
      </w:r>
    </w:p>
    <w:p w14:paraId="072E8304" w14:textId="77777777" w:rsidR="0074662D" w:rsidRPr="00A07C54" w:rsidRDefault="0074662D" w:rsidP="00544ACD">
      <w:pPr>
        <w:pStyle w:val="a0"/>
        <w:numPr>
          <w:ilvl w:val="0"/>
          <w:numId w:val="11"/>
        </w:numPr>
        <w:rPr>
          <w:bCs/>
        </w:rPr>
      </w:pPr>
      <w:r w:rsidRPr="00A07C54">
        <w:rPr>
          <w:rFonts w:hint="eastAsia"/>
          <w:bCs/>
        </w:rPr>
        <w:t>星级技术要求：</w:t>
      </w:r>
    </w:p>
    <w:p w14:paraId="1E64F132" w14:textId="77777777" w:rsidR="0074662D" w:rsidRDefault="0074662D" w:rsidP="00544ACD">
      <w:pPr>
        <w:pStyle w:val="a0"/>
        <w:ind w:leftChars="200" w:left="360" w:firstLineChars="200" w:firstLine="420"/>
        <w:rPr>
          <w:lang w:val="en-US"/>
        </w:rPr>
      </w:pPr>
      <w:bookmarkStart w:id="24" w:name="_Toc438716944"/>
      <w:r w:rsidRPr="0074662D">
        <w:rPr>
          <w:rFonts w:hint="eastAsia"/>
          <w:lang w:val="en-US"/>
        </w:rPr>
        <w:t>《绿色建筑评价标准》</w:t>
      </w:r>
      <w:r w:rsidRPr="0074662D">
        <w:rPr>
          <w:lang w:val="en-US"/>
        </w:rPr>
        <w:t>GB/T50378</w:t>
      </w:r>
      <w:r w:rsidR="008A66CF">
        <w:rPr>
          <w:rFonts w:hint="eastAsia"/>
          <w:lang w:val="en-US"/>
        </w:rPr>
        <w:t>在3.2.8条中</w:t>
      </w:r>
      <w:r w:rsidRPr="0074662D">
        <w:rPr>
          <w:lang w:val="en-US"/>
        </w:rPr>
        <w:t>对二星级、三星级绿色建</w:t>
      </w:r>
      <w:r w:rsidRPr="00DD042F">
        <w:rPr>
          <w:lang w:val="en-US"/>
        </w:rPr>
        <w:t>筑（住宅建筑）</w:t>
      </w:r>
      <w:r w:rsidRPr="0074662D">
        <w:rPr>
          <w:lang w:val="en-US"/>
        </w:rPr>
        <w:t>的隔声性能提出了要求</w:t>
      </w:r>
      <w:r w:rsidR="00CD5A75">
        <w:rPr>
          <w:lang w:val="en-US"/>
        </w:rPr>
        <w:t>，</w:t>
      </w:r>
      <w:r w:rsidR="008A66CF">
        <w:rPr>
          <w:rFonts w:hint="eastAsia"/>
          <w:lang w:val="en-US"/>
        </w:rPr>
        <w:t>二星级以上</w:t>
      </w:r>
      <w:r w:rsidR="008A66CF" w:rsidRPr="008A66CF">
        <w:rPr>
          <w:lang w:val="en-US"/>
        </w:rPr>
        <w:t>住宅建筑</w:t>
      </w:r>
      <w:r w:rsidR="008A66CF">
        <w:rPr>
          <w:rFonts w:hint="eastAsia"/>
          <w:lang w:val="en-US"/>
        </w:rPr>
        <w:t>需满足</w:t>
      </w:r>
      <w:r w:rsidR="008A66CF" w:rsidRPr="008A66CF">
        <w:rPr>
          <w:lang w:val="en-US"/>
        </w:rPr>
        <w:t>室外与卧室之间、分户墙或分户楼板两侧卧室之间的空气声隔声性能，以及卧室楼板的撞击声隔声性能的相关要求</w:t>
      </w:r>
      <w:r w:rsidR="00CD5A75">
        <w:rPr>
          <w:rFonts w:hint="eastAsia"/>
          <w:lang w:val="en-US"/>
        </w:rPr>
        <w:t>：</w:t>
      </w:r>
    </w:p>
    <w:p w14:paraId="2185BC3F" w14:textId="77777777" w:rsidR="00CD5A75" w:rsidRPr="00DF2A3C" w:rsidRDefault="00CD5A75" w:rsidP="00CD5A75">
      <w:pPr>
        <w:widowControl w:val="0"/>
        <w:contextualSpacing/>
        <w:jc w:val="center"/>
        <w:rPr>
          <w:kern w:val="2"/>
          <w:szCs w:val="21"/>
          <w:lang w:val="en-US"/>
        </w:rPr>
      </w:pPr>
      <w:r w:rsidRPr="00DF2A3C">
        <w:rPr>
          <w:rFonts w:hint="eastAsia"/>
          <w:kern w:val="2"/>
          <w:szCs w:val="21"/>
          <w:lang w:val="en-US"/>
        </w:rPr>
        <w:t>表3.1</w:t>
      </w:r>
      <w:r w:rsidRPr="00DF2A3C">
        <w:rPr>
          <w:kern w:val="2"/>
          <w:szCs w:val="21"/>
          <w:lang w:val="en-US"/>
        </w:rPr>
        <w:t xml:space="preserve"> </w:t>
      </w:r>
      <w:r w:rsidRPr="00DF2A3C">
        <w:rPr>
          <w:rFonts w:hint="eastAsia"/>
          <w:kern w:val="2"/>
          <w:szCs w:val="21"/>
          <w:lang w:val="en-US"/>
        </w:rPr>
        <w:t>住宅建筑隔声</w:t>
      </w:r>
      <w:r w:rsidR="009C0FF5" w:rsidRPr="00DF2A3C">
        <w:rPr>
          <w:rFonts w:hint="eastAsia"/>
          <w:kern w:val="2"/>
          <w:szCs w:val="21"/>
          <w:lang w:val="en-US"/>
        </w:rPr>
        <w:t>性能星级要求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835"/>
        <w:gridCol w:w="2247"/>
        <w:gridCol w:w="2097"/>
      </w:tblGrid>
      <w:tr w:rsidR="00CD5A75" w:rsidRPr="00DF2A3C" w14:paraId="48DD85D4" w14:textId="77777777" w:rsidTr="005B4D04">
        <w:trPr>
          <w:trHeight w:val="440"/>
          <w:jc w:val="center"/>
        </w:trPr>
        <w:tc>
          <w:tcPr>
            <w:tcW w:w="1838" w:type="dxa"/>
            <w:shd w:val="clear" w:color="auto" w:fill="D9D9D9" w:themeFill="background1" w:themeFillShade="D9"/>
            <w:vAlign w:val="center"/>
          </w:tcPr>
          <w:p w14:paraId="22936F64" w14:textId="77777777" w:rsidR="00CD5A75" w:rsidRPr="00DF2A3C" w:rsidRDefault="00CD5A75" w:rsidP="00CD5A75">
            <w:pPr>
              <w:spacing w:before="25" w:after="25"/>
              <w:jc w:val="center"/>
              <w:rPr>
                <w:rFonts w:ascii="宋体" w:hAnsi="宋体"/>
                <w:bCs/>
                <w:sz w:val="20"/>
              </w:rPr>
            </w:pPr>
            <w:r w:rsidRPr="00DF2A3C">
              <w:rPr>
                <w:rFonts w:ascii="宋体" w:hAnsi="宋体" w:hint="eastAsia"/>
                <w:bCs/>
                <w:sz w:val="20"/>
              </w:rPr>
              <w:t>隔声性能</w:t>
            </w:r>
          </w:p>
        </w:tc>
        <w:tc>
          <w:tcPr>
            <w:tcW w:w="2835" w:type="dxa"/>
            <w:shd w:val="clear" w:color="auto" w:fill="D9D9D9" w:themeFill="background1" w:themeFillShade="D9"/>
            <w:vAlign w:val="center"/>
          </w:tcPr>
          <w:p w14:paraId="0D251324" w14:textId="77777777" w:rsidR="00CD5A75" w:rsidRPr="00DF2A3C" w:rsidRDefault="00CD5A75" w:rsidP="00CD5A75">
            <w:pPr>
              <w:spacing w:before="25" w:after="25"/>
              <w:jc w:val="center"/>
              <w:rPr>
                <w:rFonts w:ascii="宋体" w:hAnsi="宋体"/>
                <w:bCs/>
                <w:sz w:val="20"/>
              </w:rPr>
            </w:pPr>
            <w:r w:rsidRPr="00DF2A3C">
              <w:rPr>
                <w:rFonts w:ascii="宋体" w:hAnsi="宋体" w:hint="eastAsia"/>
                <w:bCs/>
                <w:sz w:val="20"/>
              </w:rPr>
              <w:t>构件</w:t>
            </w:r>
          </w:p>
        </w:tc>
        <w:tc>
          <w:tcPr>
            <w:tcW w:w="2247" w:type="dxa"/>
            <w:shd w:val="clear" w:color="auto" w:fill="D9D9D9" w:themeFill="background1" w:themeFillShade="D9"/>
            <w:vAlign w:val="center"/>
          </w:tcPr>
          <w:p w14:paraId="625C0E50" w14:textId="77777777" w:rsidR="00CD5A75" w:rsidRPr="00DF2A3C" w:rsidRDefault="00CD5A75" w:rsidP="00CD5A75">
            <w:pPr>
              <w:spacing w:before="25" w:after="25"/>
              <w:jc w:val="center"/>
              <w:rPr>
                <w:rFonts w:ascii="宋体" w:hAnsi="宋体"/>
                <w:bCs/>
                <w:sz w:val="20"/>
              </w:rPr>
            </w:pPr>
            <w:r w:rsidRPr="00DF2A3C">
              <w:rPr>
                <w:rFonts w:ascii="宋体" w:hAnsi="宋体" w:hint="eastAsia"/>
                <w:bCs/>
                <w:sz w:val="20"/>
              </w:rPr>
              <w:t>二星级要求</w:t>
            </w:r>
          </w:p>
        </w:tc>
        <w:tc>
          <w:tcPr>
            <w:tcW w:w="2097" w:type="dxa"/>
            <w:shd w:val="clear" w:color="auto" w:fill="D9D9D9" w:themeFill="background1" w:themeFillShade="D9"/>
            <w:vAlign w:val="center"/>
          </w:tcPr>
          <w:p w14:paraId="009E02C9" w14:textId="77777777" w:rsidR="00CD5A75" w:rsidRPr="00DF2A3C" w:rsidRDefault="00CD5A75" w:rsidP="00CD5A75">
            <w:pPr>
              <w:spacing w:before="25" w:after="25"/>
              <w:jc w:val="center"/>
              <w:rPr>
                <w:rFonts w:ascii="宋体" w:hAnsi="宋体"/>
                <w:bCs/>
                <w:sz w:val="20"/>
              </w:rPr>
            </w:pPr>
            <w:r w:rsidRPr="00DF2A3C">
              <w:rPr>
                <w:rFonts w:ascii="宋体" w:hAnsi="宋体" w:hint="eastAsia"/>
                <w:bCs/>
                <w:sz w:val="20"/>
              </w:rPr>
              <w:t>三星级要求</w:t>
            </w:r>
          </w:p>
        </w:tc>
      </w:tr>
      <w:tr w:rsidR="002E047F" w14:paraId="7E4B60D1" w14:textId="77777777" w:rsidTr="0048390D">
        <w:trPr>
          <w:trHeight w:val="229"/>
          <w:jc w:val="center"/>
        </w:trPr>
        <w:tc>
          <w:tcPr>
            <w:tcW w:w="1838" w:type="dxa"/>
            <w:vMerge w:val="restart"/>
            <w:shd w:val="clear" w:color="auto" w:fill="D9D9D9" w:themeFill="background1" w:themeFillShade="D9"/>
            <w:vAlign w:val="center"/>
          </w:tcPr>
          <w:p w14:paraId="7563E151" w14:textId="77777777" w:rsidR="002E047F" w:rsidRDefault="002E047F" w:rsidP="00985959">
            <w:pPr>
              <w:spacing w:before="25" w:after="25"/>
              <w:jc w:val="center"/>
              <w:rPr>
                <w:rFonts w:ascii="宋体" w:hAnsi="宋体"/>
                <w:sz w:val="20"/>
              </w:rPr>
            </w:pPr>
            <w:r>
              <w:rPr>
                <w:rFonts w:ascii="宋体" w:hAnsi="宋体" w:hint="eastAsia"/>
                <w:sz w:val="20"/>
              </w:rPr>
              <w:t>空气声</w:t>
            </w:r>
          </w:p>
        </w:tc>
        <w:tc>
          <w:tcPr>
            <w:tcW w:w="2835" w:type="dxa"/>
            <w:vAlign w:val="center"/>
          </w:tcPr>
          <w:p w14:paraId="13C7DAC9" w14:textId="77777777" w:rsidR="002E047F" w:rsidRDefault="002E047F" w:rsidP="00985959">
            <w:pPr>
              <w:spacing w:before="25" w:after="25"/>
              <w:jc w:val="center"/>
              <w:rPr>
                <w:rFonts w:ascii="宋体" w:hAnsi="宋体"/>
                <w:sz w:val="20"/>
              </w:rPr>
            </w:pPr>
            <w:r>
              <w:rPr>
                <w:rFonts w:ascii="宋体" w:hAnsi="宋体" w:hint="eastAsia"/>
                <w:sz w:val="20"/>
              </w:rPr>
              <w:t>室外与卧室之间</w:t>
            </w:r>
          </w:p>
        </w:tc>
        <w:tc>
          <w:tcPr>
            <w:tcW w:w="2247" w:type="dxa"/>
            <w:vAlign w:val="center"/>
          </w:tcPr>
          <w:p w14:paraId="75211C52" w14:textId="77777777" w:rsidR="002E047F" w:rsidRPr="00CD5A75" w:rsidRDefault="00F12C6E" w:rsidP="00CD5A75">
            <w:pPr>
              <w:spacing w:before="25" w:after="25"/>
              <w:jc w:val="center"/>
              <w:rPr>
                <w:sz w:val="20"/>
              </w:rPr>
            </w:pPr>
            <w:r w:rsidRPr="0092725A">
              <w:rPr>
                <w:position w:val="-12"/>
                <w:szCs w:val="24"/>
              </w:rPr>
              <w:object w:dxaOrig="580" w:dyaOrig="340" w14:anchorId="1927B7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9pt" o:ole="">
                  <v:imagedata r:id="rId13" o:title=""/>
                </v:shape>
                <o:OLEObject Type="Embed" ProgID="Equation.3" ShapeID="_x0000_i1025" DrawAspect="Content" ObjectID="_1772119835" r:id="rId14"/>
              </w:object>
            </w:r>
            <w:r w:rsidR="00CD5A75" w:rsidRPr="00CD5A75">
              <w:rPr>
                <w:sz w:val="20"/>
              </w:rPr>
              <w:t xml:space="preserve">+ </w:t>
            </w:r>
            <w:proofErr w:type="spellStart"/>
            <w:r w:rsidR="00CD5A75" w:rsidRPr="00CD5A75">
              <w:rPr>
                <w:sz w:val="20"/>
              </w:rPr>
              <w:t>C</w:t>
            </w:r>
            <w:r w:rsidR="00CD5A75" w:rsidRPr="00FA116E">
              <w:rPr>
                <w:sz w:val="20"/>
                <w:vertAlign w:val="subscript"/>
              </w:rPr>
              <w:t>tr</w:t>
            </w:r>
            <w:proofErr w:type="spellEnd"/>
            <w:r w:rsidR="00CD5A75">
              <w:rPr>
                <w:sz w:val="20"/>
              </w:rPr>
              <w:t xml:space="preserve"> </w:t>
            </w:r>
            <w:r w:rsidR="002E047F" w:rsidRPr="00CD5A75">
              <w:rPr>
                <w:sz w:val="20"/>
              </w:rPr>
              <w:t>≥35</w:t>
            </w:r>
            <w:r w:rsidR="009C0FF5">
              <w:rPr>
                <w:sz w:val="20"/>
              </w:rPr>
              <w:t xml:space="preserve"> </w:t>
            </w:r>
            <w:r w:rsidR="009C0FF5">
              <w:rPr>
                <w:rFonts w:hint="eastAsia"/>
                <w:sz w:val="20"/>
              </w:rPr>
              <w:t>d</w:t>
            </w:r>
            <w:r w:rsidR="009C0FF5">
              <w:rPr>
                <w:sz w:val="20"/>
              </w:rPr>
              <w:t>B</w:t>
            </w:r>
          </w:p>
        </w:tc>
        <w:tc>
          <w:tcPr>
            <w:tcW w:w="2097" w:type="dxa"/>
            <w:vAlign w:val="center"/>
          </w:tcPr>
          <w:p w14:paraId="124864B0" w14:textId="77777777" w:rsidR="002E047F" w:rsidRPr="00CD5A75" w:rsidRDefault="00F12C6E" w:rsidP="00985959">
            <w:pPr>
              <w:spacing w:before="25" w:after="25"/>
              <w:jc w:val="center"/>
              <w:rPr>
                <w:sz w:val="20"/>
              </w:rPr>
            </w:pPr>
            <w:r w:rsidRPr="0092725A">
              <w:rPr>
                <w:position w:val="-12"/>
                <w:szCs w:val="24"/>
              </w:rPr>
              <w:object w:dxaOrig="580" w:dyaOrig="340" w14:anchorId="23C91CA1">
                <v:shape id="_x0000_i1026" type="#_x0000_t75" style="width:30pt;height:19pt" o:ole="">
                  <v:imagedata r:id="rId13" o:title=""/>
                </v:shape>
                <o:OLEObject Type="Embed" ProgID="Equation.3" ShapeID="_x0000_i1026" DrawAspect="Content" ObjectID="_1772119836" r:id="rId15"/>
              </w:object>
            </w:r>
            <w:r w:rsidR="00CD5A75" w:rsidRPr="00CD5A75">
              <w:rPr>
                <w:sz w:val="20"/>
              </w:rPr>
              <w:t xml:space="preserve">+ </w:t>
            </w:r>
            <w:proofErr w:type="spellStart"/>
            <w:r w:rsidR="00CD5A75" w:rsidRPr="00CD5A75">
              <w:rPr>
                <w:sz w:val="20"/>
              </w:rPr>
              <w:t>C</w:t>
            </w:r>
            <w:r w:rsidR="00CD5A75" w:rsidRPr="00FA116E">
              <w:rPr>
                <w:sz w:val="20"/>
                <w:vertAlign w:val="subscript"/>
              </w:rPr>
              <w:t>tr</w:t>
            </w:r>
            <w:proofErr w:type="spellEnd"/>
            <w:r w:rsidR="00CD5A75">
              <w:rPr>
                <w:sz w:val="20"/>
              </w:rPr>
              <w:t xml:space="preserve"> </w:t>
            </w:r>
            <w:r w:rsidR="002E047F" w:rsidRPr="00CD5A75">
              <w:rPr>
                <w:sz w:val="20"/>
              </w:rPr>
              <w:t>≥40</w:t>
            </w:r>
            <w:r w:rsidR="009C0FF5">
              <w:rPr>
                <w:sz w:val="20"/>
              </w:rPr>
              <w:t xml:space="preserve"> </w:t>
            </w:r>
            <w:r w:rsidR="009C0FF5">
              <w:rPr>
                <w:rFonts w:hint="eastAsia"/>
                <w:sz w:val="20"/>
              </w:rPr>
              <w:t>d</w:t>
            </w:r>
            <w:r w:rsidR="009C0FF5">
              <w:rPr>
                <w:sz w:val="20"/>
              </w:rPr>
              <w:t>B</w:t>
            </w:r>
          </w:p>
        </w:tc>
      </w:tr>
      <w:tr w:rsidR="002E047F" w14:paraId="009FEA86" w14:textId="77777777" w:rsidTr="0048390D">
        <w:trPr>
          <w:jc w:val="center"/>
        </w:trPr>
        <w:tc>
          <w:tcPr>
            <w:tcW w:w="1838" w:type="dxa"/>
            <w:vMerge/>
            <w:shd w:val="clear" w:color="auto" w:fill="D9D9D9" w:themeFill="background1" w:themeFillShade="D9"/>
            <w:vAlign w:val="center"/>
          </w:tcPr>
          <w:p w14:paraId="2CCE2A90" w14:textId="77777777" w:rsidR="002E047F" w:rsidRDefault="002E047F" w:rsidP="00985959">
            <w:pPr>
              <w:spacing w:before="25" w:after="25"/>
              <w:jc w:val="center"/>
              <w:rPr>
                <w:rFonts w:ascii="宋体" w:hAnsi="宋体"/>
                <w:sz w:val="20"/>
              </w:rPr>
            </w:pPr>
          </w:p>
        </w:tc>
        <w:tc>
          <w:tcPr>
            <w:tcW w:w="2835" w:type="dxa"/>
            <w:vAlign w:val="center"/>
          </w:tcPr>
          <w:p w14:paraId="7C439ADE" w14:textId="77777777" w:rsidR="002E047F" w:rsidRDefault="009C0FF5" w:rsidP="00985959">
            <w:pPr>
              <w:spacing w:before="25" w:after="25"/>
              <w:jc w:val="center"/>
              <w:rPr>
                <w:rFonts w:ascii="宋体" w:hAnsi="宋体"/>
                <w:sz w:val="20"/>
              </w:rPr>
            </w:pPr>
            <w:r>
              <w:rPr>
                <w:rFonts w:ascii="宋体" w:hAnsi="宋体" w:hint="eastAsia"/>
                <w:sz w:val="20"/>
              </w:rPr>
              <w:t>分户墙（楼板）两侧</w:t>
            </w:r>
            <w:r w:rsidR="002E047F">
              <w:rPr>
                <w:rFonts w:ascii="宋体" w:hAnsi="宋体" w:hint="eastAsia"/>
                <w:sz w:val="20"/>
              </w:rPr>
              <w:t>卧室之间</w:t>
            </w:r>
          </w:p>
        </w:tc>
        <w:tc>
          <w:tcPr>
            <w:tcW w:w="2247" w:type="dxa"/>
            <w:vAlign w:val="center"/>
          </w:tcPr>
          <w:p w14:paraId="48993E91" w14:textId="77777777" w:rsidR="002E047F" w:rsidRPr="00CD5A75" w:rsidRDefault="00F12C6E" w:rsidP="00985959">
            <w:pPr>
              <w:spacing w:before="25" w:after="25"/>
              <w:jc w:val="center"/>
              <w:rPr>
                <w:sz w:val="20"/>
              </w:rPr>
            </w:pPr>
            <w:r w:rsidRPr="0092725A">
              <w:rPr>
                <w:position w:val="-12"/>
                <w:szCs w:val="24"/>
              </w:rPr>
              <w:object w:dxaOrig="580" w:dyaOrig="340" w14:anchorId="755C122B">
                <v:shape id="_x0000_i1027" type="#_x0000_t75" style="width:30pt;height:19pt" o:ole="">
                  <v:imagedata r:id="rId13" o:title=""/>
                </v:shape>
                <o:OLEObject Type="Embed" ProgID="Equation.3" ShapeID="_x0000_i1027" DrawAspect="Content" ObjectID="_1772119837" r:id="rId16"/>
              </w:object>
            </w:r>
            <w:r w:rsidR="00CD5A75" w:rsidRPr="00CD5A75">
              <w:rPr>
                <w:sz w:val="20"/>
              </w:rPr>
              <w:t>+C</w:t>
            </w:r>
            <w:r w:rsidR="00CD5A75">
              <w:rPr>
                <w:sz w:val="20"/>
              </w:rPr>
              <w:t xml:space="preserve"> </w:t>
            </w:r>
            <w:r w:rsidR="002E047F" w:rsidRPr="00CD5A75">
              <w:rPr>
                <w:sz w:val="20"/>
              </w:rPr>
              <w:t>≥47.5</w:t>
            </w:r>
            <w:r w:rsidR="009C0FF5">
              <w:rPr>
                <w:sz w:val="20"/>
              </w:rPr>
              <w:t xml:space="preserve"> </w:t>
            </w:r>
            <w:r w:rsidR="009C0FF5">
              <w:rPr>
                <w:rFonts w:hint="eastAsia"/>
                <w:sz w:val="20"/>
              </w:rPr>
              <w:t>d</w:t>
            </w:r>
            <w:r w:rsidR="009C0FF5">
              <w:rPr>
                <w:sz w:val="20"/>
              </w:rPr>
              <w:t>B</w:t>
            </w:r>
          </w:p>
        </w:tc>
        <w:tc>
          <w:tcPr>
            <w:tcW w:w="2097" w:type="dxa"/>
            <w:vAlign w:val="center"/>
          </w:tcPr>
          <w:p w14:paraId="3A022DB2" w14:textId="77777777" w:rsidR="002E047F" w:rsidRPr="00CD5A75" w:rsidRDefault="00F12C6E" w:rsidP="00985959">
            <w:pPr>
              <w:spacing w:before="25" w:after="25"/>
              <w:jc w:val="center"/>
              <w:rPr>
                <w:sz w:val="20"/>
              </w:rPr>
            </w:pPr>
            <w:r w:rsidRPr="0092725A">
              <w:rPr>
                <w:position w:val="-12"/>
                <w:szCs w:val="24"/>
              </w:rPr>
              <w:object w:dxaOrig="580" w:dyaOrig="340" w14:anchorId="6831F8F9">
                <v:shape id="_x0000_i1028" type="#_x0000_t75" style="width:30pt;height:19pt" o:ole="">
                  <v:imagedata r:id="rId13" o:title=""/>
                </v:shape>
                <o:OLEObject Type="Embed" ProgID="Equation.3" ShapeID="_x0000_i1028" DrawAspect="Content" ObjectID="_1772119838" r:id="rId17"/>
              </w:object>
            </w:r>
            <w:r w:rsidR="00CD5A75" w:rsidRPr="00CD5A75">
              <w:rPr>
                <w:sz w:val="20"/>
              </w:rPr>
              <w:t>+C</w:t>
            </w:r>
            <w:r w:rsidR="00CD5A75">
              <w:rPr>
                <w:sz w:val="20"/>
              </w:rPr>
              <w:t xml:space="preserve"> </w:t>
            </w:r>
            <w:r w:rsidR="002E047F" w:rsidRPr="00CD5A75">
              <w:rPr>
                <w:sz w:val="20"/>
              </w:rPr>
              <w:t>≥50</w:t>
            </w:r>
            <w:r w:rsidR="009C0FF5">
              <w:rPr>
                <w:sz w:val="20"/>
              </w:rPr>
              <w:t xml:space="preserve"> </w:t>
            </w:r>
            <w:r w:rsidR="009C0FF5">
              <w:rPr>
                <w:rFonts w:hint="eastAsia"/>
                <w:sz w:val="20"/>
              </w:rPr>
              <w:t>d</w:t>
            </w:r>
            <w:r w:rsidR="009C0FF5">
              <w:rPr>
                <w:sz w:val="20"/>
              </w:rPr>
              <w:t>B</w:t>
            </w:r>
          </w:p>
        </w:tc>
      </w:tr>
      <w:tr w:rsidR="00985959" w14:paraId="3623D4B3" w14:textId="77777777" w:rsidTr="0048390D">
        <w:trPr>
          <w:jc w:val="center"/>
        </w:trPr>
        <w:tc>
          <w:tcPr>
            <w:tcW w:w="1838" w:type="dxa"/>
            <w:shd w:val="clear" w:color="auto" w:fill="D9D9D9" w:themeFill="background1" w:themeFillShade="D9"/>
            <w:vAlign w:val="center"/>
          </w:tcPr>
          <w:p w14:paraId="11F4B687" w14:textId="77777777" w:rsidR="00985959" w:rsidRDefault="00985959" w:rsidP="00985959">
            <w:pPr>
              <w:spacing w:before="25" w:after="25"/>
              <w:jc w:val="center"/>
              <w:rPr>
                <w:rFonts w:ascii="宋体" w:hAnsi="宋体"/>
                <w:sz w:val="20"/>
              </w:rPr>
            </w:pPr>
            <w:r>
              <w:rPr>
                <w:rFonts w:ascii="宋体" w:hAnsi="宋体" w:hint="eastAsia"/>
                <w:sz w:val="20"/>
              </w:rPr>
              <w:t>撞击声</w:t>
            </w:r>
          </w:p>
        </w:tc>
        <w:tc>
          <w:tcPr>
            <w:tcW w:w="2835" w:type="dxa"/>
            <w:vAlign w:val="center"/>
          </w:tcPr>
          <w:p w14:paraId="740B1416" w14:textId="77777777" w:rsidR="00985959" w:rsidRDefault="00985959" w:rsidP="00985959">
            <w:pPr>
              <w:spacing w:before="25" w:after="25"/>
              <w:jc w:val="center"/>
              <w:rPr>
                <w:rFonts w:ascii="宋体" w:hAnsi="宋体"/>
                <w:sz w:val="20"/>
              </w:rPr>
            </w:pPr>
            <w:r>
              <w:rPr>
                <w:rFonts w:ascii="宋体" w:hAnsi="宋体" w:hint="eastAsia"/>
                <w:sz w:val="20"/>
              </w:rPr>
              <w:t>卧室楼板</w:t>
            </w:r>
          </w:p>
        </w:tc>
        <w:tc>
          <w:tcPr>
            <w:tcW w:w="2247" w:type="dxa"/>
            <w:vAlign w:val="center"/>
          </w:tcPr>
          <w:p w14:paraId="680E7A6D" w14:textId="77777777" w:rsidR="00985959" w:rsidRPr="00CD5A75" w:rsidRDefault="00F12C6E" w:rsidP="00FA116E">
            <w:pPr>
              <w:spacing w:before="25" w:after="25"/>
              <w:jc w:val="center"/>
              <w:rPr>
                <w:sz w:val="20"/>
              </w:rPr>
            </w:pPr>
            <w:r w:rsidRPr="005A2411">
              <w:rPr>
                <w:position w:val="-12"/>
                <w:szCs w:val="24"/>
              </w:rPr>
              <w:object w:dxaOrig="600" w:dyaOrig="340" w14:anchorId="60296450">
                <v:shape id="_x0000_i1029" type="#_x0000_t75" style="width:30pt;height:16.5pt" o:ole="">
                  <v:imagedata r:id="rId18" o:title=""/>
                </v:shape>
                <o:OLEObject Type="Embed" ProgID="Equation.3" ShapeID="_x0000_i1029" DrawAspect="Content" ObjectID="_1772119839" r:id="rId19"/>
              </w:object>
            </w:r>
            <w:r w:rsidR="00CD5A75">
              <w:rPr>
                <w:sz w:val="20"/>
              </w:rPr>
              <w:t xml:space="preserve"> </w:t>
            </w:r>
            <w:r w:rsidR="00985959" w:rsidRPr="00CD5A75">
              <w:rPr>
                <w:sz w:val="20"/>
              </w:rPr>
              <w:t>≤70</w:t>
            </w:r>
            <w:r w:rsidR="009C0FF5">
              <w:rPr>
                <w:sz w:val="20"/>
              </w:rPr>
              <w:t xml:space="preserve"> </w:t>
            </w:r>
            <w:r w:rsidR="009C0FF5">
              <w:rPr>
                <w:rFonts w:hint="eastAsia"/>
                <w:sz w:val="20"/>
              </w:rPr>
              <w:t>d</w:t>
            </w:r>
            <w:r w:rsidR="009C0FF5">
              <w:rPr>
                <w:sz w:val="20"/>
              </w:rPr>
              <w:t>B</w:t>
            </w:r>
          </w:p>
        </w:tc>
        <w:tc>
          <w:tcPr>
            <w:tcW w:w="2097" w:type="dxa"/>
            <w:vAlign w:val="center"/>
          </w:tcPr>
          <w:p w14:paraId="0E7B9585" w14:textId="77777777" w:rsidR="00985959" w:rsidRPr="00CD5A75" w:rsidRDefault="00F12C6E" w:rsidP="00985959">
            <w:pPr>
              <w:spacing w:before="25" w:after="25"/>
              <w:jc w:val="center"/>
              <w:rPr>
                <w:sz w:val="20"/>
              </w:rPr>
            </w:pPr>
            <w:r w:rsidRPr="005A2411">
              <w:rPr>
                <w:position w:val="-12"/>
                <w:szCs w:val="24"/>
              </w:rPr>
              <w:object w:dxaOrig="600" w:dyaOrig="340" w14:anchorId="2EFA3492">
                <v:shape id="_x0000_i1030" type="#_x0000_t75" style="width:30pt;height:16.5pt" o:ole="">
                  <v:imagedata r:id="rId18" o:title=""/>
                </v:shape>
                <o:OLEObject Type="Embed" ProgID="Equation.3" ShapeID="_x0000_i1030" DrawAspect="Content" ObjectID="_1772119840" r:id="rId20"/>
              </w:object>
            </w:r>
            <w:r w:rsidR="00CD5A75" w:rsidRPr="00FA116E">
              <w:rPr>
                <w:sz w:val="20"/>
                <w:vertAlign w:val="subscript"/>
              </w:rPr>
              <w:t xml:space="preserve"> </w:t>
            </w:r>
            <w:r w:rsidR="00985959" w:rsidRPr="00CD5A75">
              <w:rPr>
                <w:sz w:val="20"/>
              </w:rPr>
              <w:t>≤65</w:t>
            </w:r>
            <w:r w:rsidR="009C0FF5">
              <w:rPr>
                <w:sz w:val="20"/>
              </w:rPr>
              <w:t xml:space="preserve"> </w:t>
            </w:r>
            <w:r w:rsidR="009C0FF5">
              <w:rPr>
                <w:rFonts w:hint="eastAsia"/>
                <w:sz w:val="20"/>
              </w:rPr>
              <w:t>d</w:t>
            </w:r>
            <w:r w:rsidR="009C0FF5">
              <w:rPr>
                <w:sz w:val="20"/>
              </w:rPr>
              <w:t>B</w:t>
            </w:r>
          </w:p>
        </w:tc>
      </w:tr>
    </w:tbl>
    <w:p w14:paraId="17A3B883" w14:textId="77777777" w:rsidR="0074662D" w:rsidRDefault="009C0FF5" w:rsidP="00544ACD">
      <w:pPr>
        <w:pStyle w:val="a0"/>
        <w:ind w:leftChars="200" w:left="360" w:firstLineChars="200" w:firstLine="420"/>
        <w:rPr>
          <w:lang w:val="en-US"/>
        </w:rPr>
      </w:pPr>
      <w:r>
        <w:rPr>
          <w:rFonts w:hint="eastAsia"/>
          <w:lang w:val="en-US"/>
        </w:rPr>
        <w:t>条文说明以及</w:t>
      </w:r>
      <w:r w:rsidRPr="009C0FF5">
        <w:rPr>
          <w:rFonts w:hint="eastAsia"/>
          <w:lang w:val="en-US"/>
        </w:rPr>
        <w:t>《绿色建筑评价标准技术细则》</w:t>
      </w:r>
      <w:r w:rsidR="00302ECD">
        <w:rPr>
          <w:rFonts w:hint="eastAsia"/>
          <w:lang w:val="en-US"/>
        </w:rPr>
        <w:t>中</w:t>
      </w:r>
      <w:r w:rsidRPr="009C0FF5">
        <w:rPr>
          <w:rFonts w:hint="eastAsia"/>
          <w:lang w:val="en-US"/>
        </w:rPr>
        <w:t>指出</w:t>
      </w:r>
      <w:r w:rsidRPr="009C0FF5">
        <w:rPr>
          <w:lang w:val="en-US"/>
        </w:rPr>
        <w:t>预评价时</w:t>
      </w:r>
      <w:r w:rsidR="00302ECD">
        <w:rPr>
          <w:lang w:val="en-US"/>
        </w:rPr>
        <w:t>室外和卧室之间的隔声性能</w:t>
      </w:r>
      <w:r w:rsidRPr="009C0FF5">
        <w:rPr>
          <w:lang w:val="en-US"/>
        </w:rPr>
        <w:t>通过外窗和外墙的隔声性能</w:t>
      </w:r>
      <w:r w:rsidRPr="009C0FF5">
        <w:rPr>
          <w:rFonts w:hint="eastAsia"/>
          <w:lang w:val="en-US"/>
        </w:rPr>
        <w:t>，</w:t>
      </w:r>
      <w:r w:rsidRPr="00DF2A3C">
        <w:rPr>
          <w:lang w:val="en-US"/>
        </w:rPr>
        <w:t>按组合隔声量</w:t>
      </w:r>
      <w:r w:rsidRPr="009C0FF5">
        <w:rPr>
          <w:lang w:val="en-US"/>
        </w:rPr>
        <w:t>的理论进行预测</w:t>
      </w:r>
      <w:r>
        <w:rPr>
          <w:lang w:val="en-US"/>
        </w:rPr>
        <w:t>。</w:t>
      </w:r>
    </w:p>
    <w:p w14:paraId="7EEA3920" w14:textId="77777777" w:rsidR="004B076C" w:rsidRDefault="004B076C" w:rsidP="00426DE1">
      <w:pPr>
        <w:pStyle w:val="1"/>
        <w:ind w:left="669" w:hanging="669"/>
        <w:rPr>
          <w:kern w:val="2"/>
        </w:rPr>
      </w:pPr>
      <w:bookmarkStart w:id="25" w:name="_Toc161507042"/>
      <w:r>
        <w:rPr>
          <w:rFonts w:hint="eastAsia"/>
          <w:kern w:val="2"/>
        </w:rPr>
        <w:lastRenderedPageBreak/>
        <w:t>隔声理论概述</w:t>
      </w:r>
      <w:bookmarkEnd w:id="25"/>
    </w:p>
    <w:p w14:paraId="7A9E8206" w14:textId="77777777" w:rsidR="00D840D3" w:rsidRPr="00354ABF" w:rsidRDefault="00D840D3" w:rsidP="00C131A8">
      <w:pPr>
        <w:pStyle w:val="a0"/>
        <w:ind w:leftChars="200" w:left="360"/>
      </w:pPr>
      <w:r w:rsidRPr="00354ABF">
        <w:rPr>
          <w:rFonts w:hint="eastAsia"/>
        </w:rPr>
        <w:t>声音</w:t>
      </w:r>
      <w:r w:rsidRPr="00354ABF">
        <w:t>通过</w:t>
      </w:r>
      <w:r w:rsidRPr="00354ABF">
        <w:rPr>
          <w:rFonts w:hint="eastAsia"/>
        </w:rPr>
        <w:t>围护</w:t>
      </w:r>
      <w:r w:rsidRPr="00354ABF">
        <w:t>结构</w:t>
      </w:r>
      <w:r w:rsidRPr="00354ABF">
        <w:rPr>
          <w:rFonts w:hint="eastAsia"/>
        </w:rPr>
        <w:t>的</w:t>
      </w:r>
      <w:r w:rsidRPr="00354ABF">
        <w:t>传播</w:t>
      </w:r>
      <w:r w:rsidRPr="00354ABF">
        <w:rPr>
          <w:rFonts w:hint="eastAsia"/>
        </w:rPr>
        <w:t>，</w:t>
      </w:r>
      <w:r w:rsidRPr="00354ABF">
        <w:t>按传播规律有两种途径。</w:t>
      </w:r>
      <w:r w:rsidRPr="00354ABF">
        <w:rPr>
          <w:rFonts w:hint="eastAsia"/>
        </w:rPr>
        <w:t>由此</w:t>
      </w:r>
      <w:r w:rsidRPr="00354ABF">
        <w:t>可将声音分为：</w:t>
      </w:r>
    </w:p>
    <w:p w14:paraId="2DEF14B2" w14:textId="77777777" w:rsidR="00D840D3" w:rsidRPr="00354ABF" w:rsidRDefault="00D840D3" w:rsidP="00C131A8">
      <w:pPr>
        <w:pStyle w:val="a0"/>
        <w:numPr>
          <w:ilvl w:val="0"/>
          <w:numId w:val="12"/>
        </w:numPr>
      </w:pPr>
      <w:r w:rsidRPr="00354ABF">
        <w:rPr>
          <w:rFonts w:hint="eastAsia"/>
        </w:rPr>
        <w:t>空气声：声源经过空气向四周传播的噪声</w:t>
      </w:r>
      <w:r>
        <w:rPr>
          <w:rFonts w:hint="eastAsia"/>
        </w:rPr>
        <w:t>，如</w:t>
      </w:r>
      <w:r w:rsidRPr="00354ABF">
        <w:rPr>
          <w:rFonts w:hint="eastAsia"/>
        </w:rPr>
        <w:t>室外交通噪声。</w:t>
      </w:r>
    </w:p>
    <w:p w14:paraId="47F9B586" w14:textId="77777777" w:rsidR="00D840D3" w:rsidRDefault="00D840D3" w:rsidP="00C131A8">
      <w:pPr>
        <w:pStyle w:val="a0"/>
        <w:numPr>
          <w:ilvl w:val="0"/>
          <w:numId w:val="12"/>
        </w:numPr>
      </w:pPr>
      <w:r w:rsidRPr="00354ABF">
        <w:rPr>
          <w:rFonts w:hint="eastAsia"/>
        </w:rPr>
        <w:t>撞击声：两物体相互撞击产生的噪声，通过固体来传播</w:t>
      </w:r>
      <w:r>
        <w:rPr>
          <w:rFonts w:hint="eastAsia"/>
        </w:rPr>
        <w:t>，如楼板上行走</w:t>
      </w:r>
      <w:r>
        <w:t>的脚步声。</w:t>
      </w:r>
    </w:p>
    <w:p w14:paraId="51B5ACBF" w14:textId="77777777" w:rsidR="00D840D3" w:rsidRDefault="00D840D3" w:rsidP="003345C5">
      <w:pPr>
        <w:pStyle w:val="ab"/>
        <w:spacing w:line="240" w:lineRule="auto"/>
        <w:jc w:val="center"/>
        <w:rPr>
          <w:rFonts w:ascii="Times New Roman" w:eastAsia="宋体" w:hAnsi="Times New Roman"/>
          <w:sz w:val="21"/>
          <w:szCs w:val="21"/>
        </w:rPr>
      </w:pPr>
      <w:r>
        <w:rPr>
          <w:noProof/>
        </w:rPr>
        <w:drawing>
          <wp:inline distT="0" distB="0" distL="0" distR="0" wp14:anchorId="4EA2D4AA" wp14:editId="57C561A3">
            <wp:extent cx="3328416" cy="135543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35758" cy="1358420"/>
                    </a:xfrm>
                    <a:prstGeom prst="rect">
                      <a:avLst/>
                    </a:prstGeom>
                  </pic:spPr>
                </pic:pic>
              </a:graphicData>
            </a:graphic>
          </wp:inline>
        </w:drawing>
      </w:r>
    </w:p>
    <w:p w14:paraId="41B0F7C6" w14:textId="77777777" w:rsidR="00D840D3" w:rsidRPr="001276BB" w:rsidRDefault="00D840D3" w:rsidP="00D840D3">
      <w:pPr>
        <w:jc w:val="center"/>
        <w:rPr>
          <w:b/>
          <w:i/>
          <w:lang w:val="en-US"/>
        </w:rPr>
      </w:pPr>
      <w:r w:rsidRPr="001276BB">
        <w:rPr>
          <w:rFonts w:hint="eastAsia"/>
          <w:lang w:val="en-US"/>
        </w:rPr>
        <w:t>图</w:t>
      </w:r>
      <w:r w:rsidRPr="001276BB">
        <w:rPr>
          <w:lang w:val="en-US"/>
        </w:rPr>
        <w:t xml:space="preserve">4-1 </w:t>
      </w:r>
      <w:r w:rsidRPr="001276BB">
        <w:rPr>
          <w:rFonts w:hint="eastAsia"/>
          <w:lang w:val="en-US"/>
        </w:rPr>
        <w:t>空气声和撞击声</w:t>
      </w:r>
    </w:p>
    <w:p w14:paraId="3D1E3F58" w14:textId="77777777" w:rsidR="009147A5" w:rsidRDefault="00F571C8" w:rsidP="002156E8">
      <w:pPr>
        <w:pStyle w:val="2"/>
      </w:pPr>
      <w:bookmarkStart w:id="26" w:name="_Toc161507043"/>
      <w:r>
        <w:rPr>
          <w:rFonts w:hint="eastAsia"/>
        </w:rPr>
        <w:t>原理概要</w:t>
      </w:r>
      <w:bookmarkEnd w:id="26"/>
    </w:p>
    <w:p w14:paraId="4C70F9B2" w14:textId="77777777" w:rsidR="009147A5" w:rsidRDefault="00F571C8" w:rsidP="00C131A8">
      <w:pPr>
        <w:pStyle w:val="a0"/>
        <w:ind w:firstLineChars="200" w:firstLine="420"/>
      </w:pPr>
      <w:r w:rsidRPr="00F571C8">
        <w:rPr>
          <w:rFonts w:hint="eastAsia"/>
        </w:rPr>
        <w:t>声音通过围护结构的传播，按传播规律可将声音分为空气声和撞击声。墙、板、门、窗和屏障等构件作为建筑隔声材料，对于入射声波具有较强的反射，使透射声波大大减小，从而起到隔声作用。</w:t>
      </w:r>
      <w:r w:rsidR="009147A5">
        <w:rPr>
          <w:rFonts w:hint="eastAsia"/>
        </w:rPr>
        <w:t>为了</w:t>
      </w:r>
      <w:r w:rsidR="009147A5">
        <w:t>表示材料及构件的</w:t>
      </w:r>
      <w:r w:rsidR="009147A5">
        <w:rPr>
          <w:rFonts w:hint="eastAsia"/>
        </w:rPr>
        <w:t>空气声</w:t>
      </w:r>
      <w:r w:rsidR="009147A5">
        <w:t>隔声性能，</w:t>
      </w:r>
      <w:r w:rsidR="009147A5">
        <w:rPr>
          <w:rFonts w:hint="eastAsia"/>
        </w:rPr>
        <w:t>常采用隔声量</w:t>
      </w:r>
      <w:r w:rsidR="009147A5" w:rsidRPr="008525C0">
        <w:rPr>
          <w:rFonts w:hint="eastAsia"/>
        </w:rPr>
        <w:t>R</w:t>
      </w:r>
      <w:r w:rsidR="009147A5">
        <w:t>这一</w:t>
      </w:r>
      <w:r w:rsidR="009147A5">
        <w:rPr>
          <w:rFonts w:hint="eastAsia"/>
        </w:rPr>
        <w:t>指标</w:t>
      </w:r>
      <w:r w:rsidR="009147A5">
        <w:t>来体现。</w:t>
      </w:r>
    </w:p>
    <w:p w14:paraId="2527FCA1" w14:textId="77777777" w:rsidR="009147A5" w:rsidRDefault="009147A5" w:rsidP="00E24635">
      <w:pPr>
        <w:widowControl w:val="0"/>
        <w:jc w:val="center"/>
        <w:rPr>
          <w:rFonts w:ascii="Calibri" w:hAnsi="Calibri"/>
          <w:kern w:val="2"/>
          <w:szCs w:val="22"/>
          <w:lang w:val="en-US"/>
        </w:rPr>
      </w:pPr>
      <w:r w:rsidRPr="00F45ABD">
        <w:rPr>
          <w:rFonts w:ascii="宋体" w:hAnsi="宋体"/>
        </w:rPr>
        <w:object w:dxaOrig="1101" w:dyaOrig="621" w14:anchorId="0C6DF446">
          <v:shape id="Picture 2" o:spid="_x0000_i1031" type="#_x0000_t75" style="width:54pt;height:30.5pt;mso-position-horizontal-relative:page;mso-position-vertical-relative:page" o:ole="">
            <v:imagedata r:id="rId22" o:title=""/>
          </v:shape>
          <o:OLEObject Type="Embed" ProgID="Equation.3" ShapeID="Picture 2" DrawAspect="Content" ObjectID="_1772119841" r:id="rId23"/>
        </w:object>
      </w:r>
    </w:p>
    <w:p w14:paraId="0A137399" w14:textId="77777777" w:rsidR="009147A5" w:rsidRPr="008525C0" w:rsidRDefault="009147A5" w:rsidP="00C131A8">
      <w:pPr>
        <w:pStyle w:val="a0"/>
        <w:ind w:leftChars="200" w:left="360"/>
      </w:pPr>
      <w:r>
        <w:rPr>
          <w:rFonts w:hint="eastAsia"/>
        </w:rPr>
        <w:t>式中</w:t>
      </w:r>
      <w:r>
        <w:t>：</w:t>
      </w:r>
      <w:r w:rsidRPr="00C131A8">
        <w:rPr>
          <w:rFonts w:ascii="Times New Roman" w:hAnsi="Times New Roman" w:cs="Times New Roman"/>
          <w:sz w:val="28"/>
          <w:szCs w:val="28"/>
        </w:rPr>
        <w:t>τ</w:t>
      </w:r>
      <w:r w:rsidRPr="008525C0">
        <w:rPr>
          <w:rFonts w:hint="eastAsia"/>
        </w:rPr>
        <w:t>—为构件的透射系数，</w:t>
      </w:r>
      <w:r w:rsidRPr="008525C0">
        <w:t>透射声能</w:t>
      </w:r>
      <w:r w:rsidRPr="008525C0">
        <w:rPr>
          <w:rFonts w:hint="eastAsia"/>
        </w:rPr>
        <w:t>与</w:t>
      </w:r>
      <w:r w:rsidRPr="008525C0">
        <w:t>入射声能之比</w:t>
      </w:r>
      <w:r w:rsidRPr="008525C0">
        <w:rPr>
          <w:rFonts w:hint="eastAsia"/>
        </w:rPr>
        <w:t>。</w:t>
      </w:r>
    </w:p>
    <w:p w14:paraId="27467685" w14:textId="77777777" w:rsidR="003345C5" w:rsidRDefault="00F571C8" w:rsidP="003345C5">
      <w:pPr>
        <w:pStyle w:val="a0"/>
        <w:ind w:firstLineChars="200" w:firstLine="420"/>
        <w:rPr>
          <w:kern w:val="2"/>
          <w:lang w:val="en-US"/>
        </w:rPr>
      </w:pPr>
      <w:r w:rsidRPr="00F571C8">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sidR="003345C5">
        <w:rPr>
          <w:rFonts w:hint="eastAsia"/>
        </w:rPr>
        <w:t>。</w:t>
      </w:r>
      <w:r w:rsidR="003345C5" w:rsidRPr="00667080">
        <w:rPr>
          <w:rFonts w:hint="eastAsia"/>
          <w:kern w:val="2"/>
          <w:lang w:val="en-US"/>
        </w:rPr>
        <w:t>现在的节能建筑一般采取多层复合墙板达到节能保温的效果，也可以增加墙体的隔声性能。</w:t>
      </w:r>
    </w:p>
    <w:p w14:paraId="553DA029" w14:textId="77777777" w:rsidR="00F571C8" w:rsidRDefault="003345C5" w:rsidP="003345C5">
      <w:pPr>
        <w:pStyle w:val="a0"/>
      </w:pPr>
      <w:r>
        <w:rPr>
          <w:noProof/>
          <w:lang w:val="en-US"/>
        </w:rPr>
        <w:drawing>
          <wp:inline distT="0" distB="0" distL="0" distR="0" wp14:anchorId="0274B65B" wp14:editId="528474C2">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2385060"/>
                    </a:xfrm>
                    <a:prstGeom prst="rect">
                      <a:avLst/>
                    </a:prstGeom>
                  </pic:spPr>
                </pic:pic>
              </a:graphicData>
            </a:graphic>
          </wp:inline>
        </w:drawing>
      </w:r>
    </w:p>
    <w:p w14:paraId="3836288D" w14:textId="77777777" w:rsidR="003345C5" w:rsidRPr="001276BB" w:rsidRDefault="00F571C8" w:rsidP="009703D0">
      <w:pPr>
        <w:ind w:firstLineChars="400" w:firstLine="720"/>
        <w:rPr>
          <w:lang w:val="en-US"/>
        </w:rPr>
      </w:pPr>
      <w:r w:rsidRPr="001276BB">
        <w:rPr>
          <w:rFonts w:hint="eastAsia"/>
          <w:lang w:val="en-US"/>
        </w:rPr>
        <w:t>图</w:t>
      </w:r>
      <w:r w:rsidRPr="001276BB">
        <w:rPr>
          <w:lang w:val="en-US"/>
        </w:rPr>
        <w:t xml:space="preserve">4-2  </w:t>
      </w:r>
      <w:r w:rsidRPr="001276BB">
        <w:rPr>
          <w:rFonts w:hint="eastAsia"/>
          <w:lang w:val="en-US"/>
        </w:rPr>
        <w:t>单层匀质墙典型隔声频率特性曲线</w:t>
      </w:r>
      <w:r w:rsidR="003345C5" w:rsidRPr="001276BB">
        <w:rPr>
          <w:rFonts w:hint="eastAsia"/>
          <w:lang w:val="en-US"/>
        </w:rPr>
        <w:t xml:space="preserve"> </w:t>
      </w:r>
      <w:r w:rsidR="003345C5" w:rsidRPr="001276BB">
        <w:rPr>
          <w:lang w:val="en-US"/>
        </w:rPr>
        <w:t xml:space="preserve">   </w:t>
      </w:r>
      <w:r w:rsidR="009703D0">
        <w:rPr>
          <w:lang w:val="en-US"/>
        </w:rPr>
        <w:t xml:space="preserve">   </w:t>
      </w:r>
      <w:r w:rsidR="003345C5" w:rsidRPr="001276BB">
        <w:rPr>
          <w:lang w:val="en-US"/>
        </w:rPr>
        <w:t xml:space="preserve">   </w:t>
      </w:r>
      <w:r w:rsidR="003345C5" w:rsidRPr="001276BB">
        <w:rPr>
          <w:rFonts w:hint="eastAsia"/>
          <w:lang w:val="en-US"/>
        </w:rPr>
        <w:t>图</w:t>
      </w:r>
      <w:r w:rsidR="003345C5" w:rsidRPr="001276BB">
        <w:rPr>
          <w:lang w:val="en-US"/>
        </w:rPr>
        <w:t>4-3</w:t>
      </w:r>
      <w:r w:rsidR="003345C5" w:rsidRPr="001276BB">
        <w:rPr>
          <w:rFonts w:hint="eastAsia"/>
          <w:lang w:val="en-US"/>
        </w:rPr>
        <w:t>改善多孔材料的隔声特性实例</w:t>
      </w:r>
    </w:p>
    <w:p w14:paraId="10BE7308" w14:textId="77777777" w:rsidR="009147A5" w:rsidRPr="00C131A8" w:rsidRDefault="009147A5" w:rsidP="002156E8">
      <w:pPr>
        <w:pStyle w:val="2"/>
      </w:pPr>
      <w:bookmarkStart w:id="27" w:name="_Toc503275877"/>
      <w:bookmarkStart w:id="28" w:name="_Toc503800603"/>
      <w:bookmarkStart w:id="29" w:name="_Toc503800668"/>
      <w:bookmarkStart w:id="30" w:name="_Toc161507044"/>
      <w:r w:rsidRPr="00C131A8">
        <w:rPr>
          <w:rFonts w:hint="eastAsia"/>
        </w:rPr>
        <w:lastRenderedPageBreak/>
        <w:t>质量定律</w:t>
      </w:r>
      <w:bookmarkEnd w:id="27"/>
      <w:bookmarkEnd w:id="28"/>
      <w:bookmarkEnd w:id="29"/>
      <w:bookmarkEnd w:id="30"/>
    </w:p>
    <w:p w14:paraId="754FAA28" w14:textId="77777777" w:rsidR="009147A5" w:rsidRPr="00665172" w:rsidRDefault="009147A5" w:rsidP="00C131A8">
      <w:pPr>
        <w:pStyle w:val="a0"/>
        <w:ind w:firstLineChars="200" w:firstLine="420"/>
      </w:pPr>
      <w:r w:rsidRPr="00665172">
        <w:t>如果把墙看成是无劲度、无阻尼的柔顺质量、且忽略墙的边界条件，则在声波垂直</w:t>
      </w:r>
      <w:r w:rsidR="00855E74">
        <w:rPr>
          <w:rFonts w:hint="eastAsia"/>
        </w:rPr>
        <w:t>入</w:t>
      </w:r>
      <w:r w:rsidRPr="00665172">
        <w:t>射时，可从理论上得到墙的隔声量的计算式：</w:t>
      </w:r>
    </w:p>
    <w:p w14:paraId="0C3FBFD7" w14:textId="77777777" w:rsidR="009147A5" w:rsidRPr="00F45ABD" w:rsidRDefault="00C91672" w:rsidP="00E24635">
      <w:pPr>
        <w:ind w:right="420"/>
        <w:jc w:val="center"/>
        <w:rPr>
          <w:rFonts w:ascii="宋体" w:hAnsi="宋体"/>
        </w:rPr>
      </w:pPr>
      <w:r w:rsidRPr="00F45ABD">
        <w:rPr>
          <w:rFonts w:ascii="宋体" w:hAnsi="宋体"/>
        </w:rPr>
        <w:object w:dxaOrig="2320" w:dyaOrig="881" w14:anchorId="6A4DF8FD">
          <v:shape id="_x0000_i1032" type="#_x0000_t75" style="width:107.5pt;height:38pt;mso-position-horizontal-relative:page;mso-position-vertical-relative:page" o:ole="">
            <v:imagedata r:id="rId25" o:title=""/>
          </v:shape>
          <o:OLEObject Type="Embed" ProgID="Equation.3" ShapeID="_x0000_i1032" DrawAspect="Content" ObjectID="_1772119842" r:id="rId26"/>
        </w:object>
      </w:r>
    </w:p>
    <w:p w14:paraId="04AF3F99" w14:textId="77777777" w:rsidR="00423094" w:rsidRDefault="009147A5" w:rsidP="00FC4B65">
      <w:pPr>
        <w:pStyle w:val="a0"/>
        <w:ind w:leftChars="300" w:left="540"/>
        <w:rPr>
          <w:vertAlign w:val="superscript"/>
        </w:rPr>
      </w:pPr>
      <w:r w:rsidRPr="00665172">
        <w:rPr>
          <w:rFonts w:hint="eastAsia"/>
        </w:rPr>
        <w:t>式中</w:t>
      </w:r>
      <w:r w:rsidR="00C131A8">
        <w:rPr>
          <w:rFonts w:hint="eastAsia"/>
        </w:rPr>
        <w:t>：</w:t>
      </w:r>
      <w:r w:rsidR="00C131A8" w:rsidRPr="00423094">
        <w:rPr>
          <w:rFonts w:ascii="HGB6X_CNKI" w:eastAsia="HGB6X_CNKI" w:hAnsi="HGB6X_CNKI"/>
        </w:rPr>
        <w:t>m</w:t>
      </w:r>
      <w:r w:rsidRPr="00665172">
        <w:rPr>
          <w:rFonts w:hint="eastAsia"/>
        </w:rPr>
        <w:t>——墙单位面积的质量，或称面密度，kg/m</w:t>
      </w:r>
      <w:r w:rsidRPr="00146847">
        <w:rPr>
          <w:rFonts w:hint="eastAsia"/>
          <w:vertAlign w:val="superscript"/>
        </w:rPr>
        <w:t>2</w:t>
      </w:r>
      <w:r w:rsidR="00423094">
        <w:rPr>
          <w:vertAlign w:val="superscript"/>
        </w:rPr>
        <w:t xml:space="preserve"> </w:t>
      </w:r>
    </w:p>
    <w:p w14:paraId="522795AA" w14:textId="77777777" w:rsidR="009147A5" w:rsidRPr="00665172" w:rsidRDefault="00C131A8" w:rsidP="00423094">
      <w:pPr>
        <w:pStyle w:val="a0"/>
        <w:ind w:leftChars="300" w:left="540" w:firstLineChars="300" w:firstLine="630"/>
      </w:pPr>
      <w:r w:rsidRPr="00423094">
        <w:rPr>
          <w:rFonts w:ascii="Cambria" w:eastAsia="HGB6X_CNKI" w:hAnsi="Cambria" w:cs="Cambria"/>
        </w:rPr>
        <w:t>ρ</w:t>
      </w:r>
      <w:r w:rsidRPr="00F90421">
        <w:rPr>
          <w:rFonts w:ascii="HGB6X_CNKI" w:eastAsia="HGB6X_CNKI" w:hAnsi="HGB6X_CNKI" w:hint="eastAsia"/>
          <w:vertAlign w:val="subscript"/>
        </w:rPr>
        <w:t>0</w:t>
      </w:r>
      <w:r w:rsidR="009147A5" w:rsidRPr="00665172">
        <w:rPr>
          <w:rFonts w:hint="eastAsia"/>
        </w:rPr>
        <w:t>——空气密度，kg/m</w:t>
      </w:r>
      <w:r w:rsidR="009837D2">
        <w:rPr>
          <w:vertAlign w:val="superscript"/>
        </w:rPr>
        <w:t>3</w:t>
      </w:r>
    </w:p>
    <w:p w14:paraId="53A586BB" w14:textId="77777777" w:rsidR="009147A5" w:rsidRPr="00665172" w:rsidRDefault="00C131A8" w:rsidP="00C131A8">
      <w:pPr>
        <w:pStyle w:val="a0"/>
        <w:ind w:leftChars="300" w:left="540" w:firstLineChars="300" w:firstLine="630"/>
      </w:pPr>
      <w:r w:rsidRPr="00423094">
        <w:rPr>
          <w:rFonts w:ascii="HGB6X_CNKI" w:eastAsia="HGB6X_CNKI" w:hAnsi="HGB6X_CNKI" w:hint="eastAsia"/>
        </w:rPr>
        <w:t>c</w:t>
      </w:r>
      <w:r w:rsidR="009147A5" w:rsidRPr="00665172">
        <w:rPr>
          <w:rFonts w:hint="eastAsia"/>
        </w:rPr>
        <w:t>——空气中的声速，一般取344 m/s</w:t>
      </w:r>
    </w:p>
    <w:p w14:paraId="102E83F6" w14:textId="77777777" w:rsidR="009147A5" w:rsidRPr="00665172" w:rsidRDefault="00C131A8" w:rsidP="00C131A8">
      <w:pPr>
        <w:pStyle w:val="a0"/>
        <w:ind w:leftChars="300" w:left="540" w:firstLineChars="300" w:firstLine="630"/>
      </w:pPr>
      <w:r w:rsidRPr="00423094">
        <w:rPr>
          <w:rFonts w:ascii="HGB6X_CNKI" w:eastAsia="HGB6X_CNKI" w:hAnsi="HGB6X_CNKI" w:hint="eastAsia"/>
        </w:rPr>
        <w:t>f</w:t>
      </w:r>
      <w:r w:rsidR="009147A5" w:rsidRPr="00665172">
        <w:rPr>
          <w:rFonts w:hint="eastAsia"/>
        </w:rPr>
        <w:t>——入射声波的频率，Hz</w:t>
      </w:r>
    </w:p>
    <w:p w14:paraId="6389278B" w14:textId="77777777" w:rsidR="00F57EDD" w:rsidRDefault="009147A5" w:rsidP="00F57EDD">
      <w:pPr>
        <w:pStyle w:val="a0"/>
        <w:ind w:leftChars="200" w:left="360"/>
      </w:pPr>
      <w:r w:rsidRPr="00665172">
        <w:rPr>
          <w:rFonts w:hint="eastAsia"/>
        </w:rPr>
        <w:t>一般情况下，</w:t>
      </w:r>
      <w:r w:rsidR="00B16263" w:rsidRPr="00FC4B65">
        <w:rPr>
          <w:rFonts w:ascii="Cambria" w:eastAsia="HGB6X_CNKI" w:hAnsi="Cambria" w:cs="Cambria"/>
        </w:rPr>
        <w:t>π</w:t>
      </w:r>
      <w:r w:rsidR="00B16263" w:rsidRPr="00FC4B65">
        <w:rPr>
          <w:rFonts w:ascii="HGB6X_CNKI" w:eastAsia="HGB6X_CNKI" w:hAnsi="HGB6X_CNKI"/>
        </w:rPr>
        <w:t>mf</w:t>
      </w:r>
      <w:r w:rsidR="00B16263" w:rsidRPr="00FC4B65">
        <w:rPr>
          <w:rFonts w:ascii="宋体" w:eastAsia="宋体" w:hAnsi="宋体" w:cs="宋体" w:hint="eastAsia"/>
        </w:rPr>
        <w:t>＞</w:t>
      </w:r>
      <w:r w:rsidR="00B16263" w:rsidRPr="00FC4B65">
        <w:rPr>
          <w:rFonts w:ascii="Cambria" w:eastAsia="HGB6X_CNKI" w:hAnsi="Cambria" w:cs="Cambria"/>
        </w:rPr>
        <w:t>ρ</w:t>
      </w:r>
      <w:r w:rsidR="00B16263" w:rsidRPr="00FC4B65">
        <w:rPr>
          <w:rFonts w:ascii="HGB6X_CNKI" w:eastAsia="HGB6X_CNKI" w:hAnsi="HGB6X_CNKI"/>
          <w:vertAlign w:val="subscript"/>
        </w:rPr>
        <w:t>0</w:t>
      </w:r>
      <w:r w:rsidR="00B16263" w:rsidRPr="00FC4B65">
        <w:rPr>
          <w:rFonts w:ascii="HGB6X_CNKI" w:eastAsia="HGB6X_CNKI" w:hAnsi="HGB6X_CNKI"/>
        </w:rPr>
        <w:t>c</w:t>
      </w:r>
      <w:r w:rsidRPr="00665172">
        <w:rPr>
          <w:rFonts w:hint="eastAsia"/>
        </w:rPr>
        <w:t>，即</w:t>
      </w:r>
      <w:r w:rsidR="00B16263" w:rsidRPr="00FC4B65">
        <w:rPr>
          <w:rFonts w:ascii="Cambria" w:eastAsia="HGB6X_CNKI" w:hAnsi="Cambria" w:cs="Cambria"/>
        </w:rPr>
        <w:t>πmf</w:t>
      </w:r>
      <w:r w:rsidR="00B16263" w:rsidRPr="00FC4B65">
        <w:rPr>
          <w:rFonts w:ascii="Cambria" w:eastAsia="HGB6X_CNKI" w:hAnsi="Cambria" w:cs="Cambria" w:hint="cs"/>
        </w:rPr>
        <w:t>/</w:t>
      </w:r>
      <w:r w:rsidR="00B16263" w:rsidRPr="00FC4B65">
        <w:rPr>
          <w:rFonts w:ascii="Cambria" w:eastAsia="HGB6X_CNKI" w:hAnsi="Cambria" w:cs="Cambria"/>
        </w:rPr>
        <w:t>ρ</w:t>
      </w:r>
      <w:r w:rsidR="00B16263" w:rsidRPr="00FC4B65">
        <w:rPr>
          <w:rFonts w:ascii="Cambria" w:eastAsia="HGB6X_CNKI" w:hAnsi="Cambria" w:cs="Cambria"/>
          <w:vertAlign w:val="subscript"/>
        </w:rPr>
        <w:t>0</w:t>
      </w:r>
      <w:r w:rsidR="00B16263" w:rsidRPr="00FC4B65">
        <w:rPr>
          <w:rFonts w:ascii="Cambria" w:eastAsia="HGB6X_CNKI" w:hAnsi="Cambria" w:cs="Cambria"/>
        </w:rPr>
        <w:t>c</w:t>
      </w:r>
      <w:r w:rsidRPr="00FC4B65">
        <w:rPr>
          <w:rFonts w:ascii="宋体" w:eastAsia="宋体" w:hAnsi="宋体" w:cs="宋体" w:hint="eastAsia"/>
        </w:rPr>
        <w:t>＞</w:t>
      </w:r>
      <w:r w:rsidRPr="00FC4B65">
        <w:rPr>
          <w:rFonts w:ascii="Cambria" w:eastAsia="HGB6X_CNKI" w:hAnsi="Cambria" w:cs="Cambria" w:hint="eastAsia"/>
        </w:rPr>
        <w:t>1</w:t>
      </w:r>
      <w:r w:rsidRPr="00665172">
        <w:rPr>
          <w:rFonts w:hint="eastAsia"/>
        </w:rPr>
        <w:t>，上式便可简化为：</w:t>
      </w:r>
    </w:p>
    <w:p w14:paraId="1FBEDBA9" w14:textId="77777777" w:rsidR="009147A5" w:rsidRPr="00F57EDD" w:rsidRDefault="00FC4B65" w:rsidP="00E24635">
      <w:pPr>
        <w:pStyle w:val="a0"/>
        <w:jc w:val="center"/>
      </w:pPr>
      <w:r>
        <w:rPr>
          <w:noProof/>
          <w:lang w:val="en-US"/>
        </w:rPr>
        <w:drawing>
          <wp:inline distT="0" distB="0" distL="0" distR="0" wp14:anchorId="53E7861D" wp14:editId="7410F32E">
            <wp:extent cx="2335495" cy="432079"/>
            <wp:effectExtent l="0" t="0" r="825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09936" cy="445851"/>
                    </a:xfrm>
                    <a:prstGeom prst="rect">
                      <a:avLst/>
                    </a:prstGeom>
                  </pic:spPr>
                </pic:pic>
              </a:graphicData>
            </a:graphic>
          </wp:inline>
        </w:drawing>
      </w:r>
    </w:p>
    <w:p w14:paraId="77FDA5E7" w14:textId="77777777" w:rsidR="009147A5" w:rsidRDefault="009147A5" w:rsidP="00C91672">
      <w:pPr>
        <w:pStyle w:val="ab"/>
        <w:spacing w:line="240" w:lineRule="auto"/>
        <w:ind w:firstLine="420"/>
        <w:rPr>
          <w:kern w:val="0"/>
          <w:sz w:val="21"/>
          <w:szCs w:val="21"/>
          <w:lang w:val="en-GB"/>
        </w:rPr>
      </w:pPr>
      <w:r w:rsidRPr="00423094">
        <w:rPr>
          <w:rFonts w:hint="eastAsia"/>
          <w:kern w:val="0"/>
          <w:sz w:val="21"/>
          <w:szCs w:val="21"/>
          <w:lang w:val="en-GB"/>
        </w:rPr>
        <w:t>如果声波并非垂直入射，而是无</w:t>
      </w:r>
      <w:r w:rsidR="00C3511F">
        <w:rPr>
          <w:rFonts w:hint="eastAsia"/>
          <w:kern w:val="0"/>
          <w:sz w:val="21"/>
          <w:szCs w:val="21"/>
          <w:lang w:val="en-GB"/>
        </w:rPr>
        <w:t>规则</w:t>
      </w:r>
      <w:r w:rsidRPr="00423094">
        <w:rPr>
          <w:rFonts w:hint="eastAsia"/>
          <w:kern w:val="0"/>
          <w:sz w:val="21"/>
          <w:szCs w:val="21"/>
          <w:lang w:val="en-GB"/>
        </w:rPr>
        <w:t>入射时，则墙的隔声量为：</w:t>
      </w:r>
    </w:p>
    <w:p w14:paraId="58D28202" w14:textId="77777777" w:rsidR="009147A5" w:rsidRPr="00F45ABD" w:rsidRDefault="00F57EDD" w:rsidP="00E24635">
      <w:pPr>
        <w:jc w:val="center"/>
        <w:rPr>
          <w:rFonts w:ascii="宋体" w:hAnsi="宋体"/>
        </w:rPr>
      </w:pPr>
      <w:r>
        <w:rPr>
          <w:noProof/>
          <w:lang w:val="en-US"/>
        </w:rPr>
        <w:drawing>
          <wp:inline distT="0" distB="0" distL="0" distR="0" wp14:anchorId="494E1416" wp14:editId="21B96A49">
            <wp:extent cx="1879600" cy="270590"/>
            <wp:effectExtent l="0" t="0" r="6350" b="0"/>
            <wp:docPr id="8" name="图片 8" descr="C:\Users\user\AppData\Local\Temp\SNAGHTMLf84bbc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C:\Users\user\AppData\Local\Temp\SNAGHTMLf84bbc87.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2142" cy="295429"/>
                    </a:xfrm>
                    <a:prstGeom prst="rect">
                      <a:avLst/>
                    </a:prstGeom>
                    <a:noFill/>
                    <a:ln>
                      <a:noFill/>
                    </a:ln>
                  </pic:spPr>
                </pic:pic>
              </a:graphicData>
            </a:graphic>
          </wp:inline>
        </w:drawing>
      </w:r>
    </w:p>
    <w:p w14:paraId="1ED26091" w14:textId="77777777" w:rsidR="009147A5" w:rsidRPr="00423094" w:rsidRDefault="009147A5" w:rsidP="00780AEC">
      <w:pPr>
        <w:pStyle w:val="ab"/>
        <w:ind w:firstLine="420"/>
        <w:rPr>
          <w:kern w:val="0"/>
          <w:sz w:val="21"/>
          <w:szCs w:val="21"/>
          <w:lang w:val="en-GB"/>
        </w:rPr>
      </w:pPr>
      <w:r w:rsidRPr="00423094">
        <w:rPr>
          <w:rFonts w:hint="eastAsia"/>
          <w:kern w:val="0"/>
          <w:sz w:val="21"/>
          <w:szCs w:val="21"/>
          <w:lang w:val="en-GB"/>
        </w:rPr>
        <w:t>上述公式证明，墙的单位面积质量越大，则隔声效果越好</w:t>
      </w:r>
      <w:r w:rsidR="00780AEC" w:rsidRPr="00423094">
        <w:rPr>
          <w:rFonts w:hint="eastAsia"/>
          <w:kern w:val="0"/>
          <w:sz w:val="21"/>
          <w:szCs w:val="21"/>
          <w:lang w:val="en-GB"/>
        </w:rPr>
        <w:t>，</w:t>
      </w:r>
      <w:r w:rsidRPr="00423094">
        <w:rPr>
          <w:rFonts w:hint="eastAsia"/>
          <w:kern w:val="0"/>
          <w:sz w:val="21"/>
          <w:szCs w:val="21"/>
          <w:lang w:val="en-GB"/>
        </w:rPr>
        <w:t>这一规律称为“质量定律”</w:t>
      </w:r>
      <w:r w:rsidR="00780AEC" w:rsidRPr="00423094">
        <w:rPr>
          <w:rFonts w:hint="eastAsia"/>
          <w:kern w:val="0"/>
          <w:sz w:val="21"/>
          <w:szCs w:val="21"/>
          <w:lang w:val="en-GB"/>
        </w:rPr>
        <w:t>，单位面积质量每增加一倍，隔声量可增加6 dB</w:t>
      </w:r>
      <w:r w:rsidRPr="00423094">
        <w:rPr>
          <w:rFonts w:hint="eastAsia"/>
          <w:kern w:val="0"/>
          <w:sz w:val="21"/>
          <w:szCs w:val="21"/>
          <w:lang w:val="en-GB"/>
        </w:rPr>
        <w:t>。入射声波的频率每增加一倍，隔声量也可以增加6 dB。</w:t>
      </w:r>
      <w:r w:rsidR="00780AEC" w:rsidRPr="00423094">
        <w:rPr>
          <w:rFonts w:hint="eastAsia"/>
          <w:kern w:val="0"/>
          <w:sz w:val="21"/>
          <w:szCs w:val="21"/>
          <w:lang w:val="en-GB"/>
        </w:rPr>
        <w:t>下图表示了质量定律直线：</w:t>
      </w:r>
    </w:p>
    <w:p w14:paraId="07CF6C5A" w14:textId="77777777" w:rsidR="009147A5" w:rsidRPr="00F45ABD" w:rsidRDefault="009147A5" w:rsidP="009147A5">
      <w:pPr>
        <w:jc w:val="center"/>
        <w:rPr>
          <w:rFonts w:ascii="宋体" w:hAnsi="宋体"/>
        </w:rPr>
      </w:pPr>
      <w:r>
        <w:rPr>
          <w:noProof/>
          <w:lang w:val="en-US"/>
        </w:rPr>
        <w:drawing>
          <wp:inline distT="0" distB="0" distL="0" distR="0" wp14:anchorId="74C2203D" wp14:editId="565BB095">
            <wp:extent cx="3886200" cy="2581403"/>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11243" cy="2598038"/>
                    </a:xfrm>
                    <a:prstGeom prst="rect">
                      <a:avLst/>
                    </a:prstGeom>
                  </pic:spPr>
                </pic:pic>
              </a:graphicData>
            </a:graphic>
          </wp:inline>
        </w:drawing>
      </w:r>
    </w:p>
    <w:p w14:paraId="3B7C6BB9" w14:textId="77777777" w:rsidR="009147A5" w:rsidRPr="001276BB" w:rsidRDefault="009147A5" w:rsidP="001276BB">
      <w:pPr>
        <w:jc w:val="center"/>
        <w:rPr>
          <w:lang w:val="en-US"/>
        </w:rPr>
      </w:pPr>
      <w:r w:rsidRPr="001276BB">
        <w:rPr>
          <w:rFonts w:hint="eastAsia"/>
          <w:lang w:val="en-US"/>
        </w:rPr>
        <w:t>图</w:t>
      </w:r>
      <w:r w:rsidRPr="001276BB">
        <w:rPr>
          <w:lang w:val="en-US"/>
        </w:rPr>
        <w:t>4</w:t>
      </w:r>
      <w:r w:rsidR="001A075E" w:rsidRPr="001276BB">
        <w:rPr>
          <w:lang w:val="en-US"/>
        </w:rPr>
        <w:t>-</w:t>
      </w:r>
      <w:r w:rsidR="00F571C8" w:rsidRPr="001276BB">
        <w:rPr>
          <w:lang w:val="en-US"/>
        </w:rPr>
        <w:t>4</w:t>
      </w:r>
      <w:r w:rsidRPr="001276BB">
        <w:rPr>
          <w:lang w:val="en-US"/>
        </w:rPr>
        <w:t xml:space="preserve">  </w:t>
      </w:r>
      <w:r w:rsidRPr="001276BB">
        <w:rPr>
          <w:rFonts w:hint="eastAsia"/>
          <w:lang w:val="en-US"/>
        </w:rPr>
        <w:t>由质量控制的柔性板的隔声量</w:t>
      </w:r>
    </w:p>
    <w:p w14:paraId="2F3D666F" w14:textId="77777777" w:rsidR="009147A5" w:rsidRDefault="009147A5" w:rsidP="00FC4B65">
      <w:pPr>
        <w:pStyle w:val="a0"/>
        <w:ind w:firstLineChars="200" w:firstLine="420"/>
      </w:pPr>
      <w:r w:rsidRPr="00665172">
        <w:rPr>
          <w:rFonts w:hint="eastAsia"/>
        </w:rPr>
        <w:t>由于本式是建立在理论上的许多假定条件下导出的，计算值普遍比实测大，并不符合现场实际情况，所以一般隔声设计中采用经验公式进行隔声量计算。</w:t>
      </w:r>
    </w:p>
    <w:p w14:paraId="618F7C13" w14:textId="77777777" w:rsidR="00F571C8" w:rsidRPr="00F571C8" w:rsidRDefault="00F571C8" w:rsidP="002156E8">
      <w:pPr>
        <w:pStyle w:val="2"/>
      </w:pPr>
      <w:bookmarkStart w:id="31" w:name="_Toc161507045"/>
      <w:r w:rsidRPr="00F571C8">
        <w:t>隔声</w:t>
      </w:r>
      <w:r w:rsidRPr="00F571C8">
        <w:rPr>
          <w:rFonts w:hint="eastAsia"/>
        </w:rPr>
        <w:t>量计算经验</w:t>
      </w:r>
      <w:r w:rsidRPr="00F571C8">
        <w:t>公式</w:t>
      </w:r>
      <w:bookmarkEnd w:id="31"/>
    </w:p>
    <w:p w14:paraId="5897D73E" w14:textId="77777777" w:rsidR="00F571C8" w:rsidRDefault="00F571C8" w:rsidP="00F571C8">
      <w:pPr>
        <w:pStyle w:val="a0"/>
        <w:ind w:firstLineChars="200" w:firstLine="420"/>
      </w:pPr>
      <w:r>
        <w:rPr>
          <w:rFonts w:hint="eastAsia"/>
        </w:rPr>
        <w:t>经验公式加进了实践的因素，即包括实验室测定、现场测定等研究成果，更接近实际。虽然不完全符合质量定律中的假定条件，但经验公式的基本变量还是质量</w:t>
      </w:r>
      <w:r>
        <w:t>m，质量大小控制隔声量，所以以质量定律为基本理论的隔声量经验计公式，是理论向实践的延伸。</w:t>
      </w:r>
    </w:p>
    <w:p w14:paraId="54294668" w14:textId="77777777" w:rsidR="00E24635" w:rsidRDefault="00F571C8" w:rsidP="00E24635">
      <w:pPr>
        <w:pStyle w:val="a0"/>
        <w:ind w:firstLineChars="200" w:firstLine="420"/>
      </w:pPr>
      <w:r>
        <w:rPr>
          <w:rFonts w:hint="eastAsia"/>
        </w:rPr>
        <w:lastRenderedPageBreak/>
        <w:t>一般由混凝土材料组成的建筑构件空气声隔声情况</w:t>
      </w:r>
      <w:r w:rsidR="00546786">
        <w:rPr>
          <w:rFonts w:hint="eastAsia"/>
        </w:rPr>
        <w:t>可由《建筑隔声设计——空气声隔声技术》书中推</w:t>
      </w:r>
      <w:r w:rsidR="00546786" w:rsidRPr="00222C6A">
        <w:rPr>
          <w:rFonts w:hint="eastAsia"/>
        </w:rPr>
        <w:t>荐的经验公式</w:t>
      </w:r>
      <w:r w:rsidRPr="00222C6A">
        <w:t>进行构件隔声计算分析：</w:t>
      </w:r>
    </w:p>
    <w:p w14:paraId="4E7ED84D" w14:textId="77777777" w:rsidR="00DD3CFE" w:rsidRDefault="00DD3CFE" w:rsidP="00DD3CFE">
      <w:pPr>
        <w:pStyle w:val="a0"/>
        <w:ind w:firstLineChars="200" w:firstLine="420"/>
        <w:jc w:val="center"/>
      </w:pPr>
      <w:r>
        <w:rPr>
          <w:noProof/>
          <w:lang w:val="en-US"/>
        </w:rPr>
        <w:drawing>
          <wp:inline distT="0" distB="0" distL="0" distR="0" wp14:anchorId="169217AD" wp14:editId="7DA30FA0">
            <wp:extent cx="3360717" cy="51575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31722" cy="526650"/>
                    </a:xfrm>
                    <a:prstGeom prst="rect">
                      <a:avLst/>
                    </a:prstGeom>
                  </pic:spPr>
                </pic:pic>
              </a:graphicData>
            </a:graphic>
          </wp:inline>
        </w:drawing>
      </w:r>
    </w:p>
    <w:p w14:paraId="733CD79D" w14:textId="77777777" w:rsidR="005D0281" w:rsidRDefault="005D0281" w:rsidP="005D0281">
      <w:pPr>
        <w:pStyle w:val="a0"/>
        <w:ind w:firstLineChars="200" w:firstLine="420"/>
        <w:jc w:val="center"/>
      </w:pPr>
      <w:r>
        <w:rPr>
          <w:noProof/>
          <w:lang w:val="en-US"/>
        </w:rPr>
        <w:drawing>
          <wp:inline distT="0" distB="0" distL="0" distR="0" wp14:anchorId="739B6DC6" wp14:editId="2CCF407D">
            <wp:extent cx="3676812" cy="3095625"/>
            <wp:effectExtent l="0" t="0" r="0" b="0"/>
            <wp:docPr id="7" name="图片 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 折线图&#10;&#10;描述已自动生成"/>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9241" cy="3106089"/>
                    </a:xfrm>
                    <a:prstGeom prst="rect">
                      <a:avLst/>
                    </a:prstGeom>
                    <a:noFill/>
                    <a:ln>
                      <a:noFill/>
                    </a:ln>
                  </pic:spPr>
                </pic:pic>
              </a:graphicData>
            </a:graphic>
          </wp:inline>
        </w:drawing>
      </w:r>
    </w:p>
    <w:p w14:paraId="0028937B" w14:textId="77777777" w:rsidR="005D0281" w:rsidRDefault="005D0281" w:rsidP="00CC5F46">
      <w:pPr>
        <w:jc w:val="center"/>
      </w:pPr>
      <w:r w:rsidRPr="00CC5F46">
        <w:rPr>
          <w:rFonts w:hint="eastAsia"/>
          <w:lang w:val="en-US"/>
        </w:rPr>
        <w:t>图4-5构件500Hz隔声曲线</w:t>
      </w:r>
    </w:p>
    <w:p w14:paraId="2FAE8976" w14:textId="77777777" w:rsidR="00F571C8" w:rsidRDefault="00F571C8" w:rsidP="00F571C8">
      <w:pPr>
        <w:pStyle w:val="a0"/>
        <w:ind w:firstLineChars="200" w:firstLine="420"/>
      </w:pPr>
      <w:r>
        <w:rPr>
          <w:rFonts w:hint="eastAsia"/>
        </w:rPr>
        <w:t>砌体材料、保温层材料、轻钢龙骨材料等轻质材料的空气声隔声和撞击声隔声情况无法通过公式直接进行计算，一般采用与典型构造的现场检测值进行对比的形式来确定。</w:t>
      </w:r>
    </w:p>
    <w:p w14:paraId="55DC3B0D" w14:textId="77777777" w:rsidR="00E80B6B" w:rsidRDefault="00E80B6B" w:rsidP="002156E8">
      <w:pPr>
        <w:pStyle w:val="2"/>
      </w:pPr>
      <w:bookmarkStart w:id="32" w:name="_Toc161507046"/>
      <w:r>
        <w:rPr>
          <w:rFonts w:hint="eastAsia"/>
        </w:rPr>
        <w:t>单值评价量</w:t>
      </w:r>
      <w:bookmarkEnd w:id="32"/>
    </w:p>
    <w:p w14:paraId="7CD23903" w14:textId="77777777" w:rsidR="00A054E2" w:rsidRDefault="00E80B6B" w:rsidP="00A054E2">
      <w:pPr>
        <w:pStyle w:val="a0"/>
        <w:ind w:firstLine="420"/>
        <w:rPr>
          <w:kern w:val="2"/>
          <w:szCs w:val="24"/>
          <w:lang w:val="en-US"/>
        </w:rPr>
      </w:pPr>
      <w:r>
        <w:rPr>
          <w:rFonts w:hint="eastAsia"/>
          <w:lang w:val="en-US"/>
        </w:rPr>
        <w:t>单值评价量是</w:t>
      </w:r>
      <w:r>
        <w:rPr>
          <w:rFonts w:ascii="Arial" w:hAnsi="Arial" w:cs="Arial"/>
          <w:color w:val="333333"/>
          <w:shd w:val="clear" w:color="auto" w:fill="FFFFFF"/>
        </w:rPr>
        <w:t>表征建筑或建筑构件隔声性能的单一值，该值综合考虑了建筑或建筑构件在规定频率范围内的隔声性能。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w:t>
      </w:r>
      <w:r w:rsidR="00A054E2">
        <w:rPr>
          <w:rFonts w:hint="eastAsia"/>
          <w:kern w:val="2"/>
          <w:szCs w:val="24"/>
          <w:lang w:val="en-US"/>
        </w:rPr>
        <w:t>提供了单值评价量的计算方法。</w:t>
      </w:r>
    </w:p>
    <w:p w14:paraId="27E21962" w14:textId="77777777" w:rsidR="004130D5" w:rsidRDefault="00A054E2" w:rsidP="00DD042F">
      <w:pPr>
        <w:pStyle w:val="a0"/>
        <w:ind w:firstLineChars="200" w:firstLine="420"/>
      </w:pPr>
      <w:r w:rsidRPr="00C3511F">
        <w:rPr>
          <w:rFonts w:hint="eastAsia"/>
          <w:bCs/>
        </w:rPr>
        <w:t>计权隔声量是表征构件空气声隔声性能的单值评价量，</w:t>
      </w:r>
      <w:r w:rsidR="004130D5" w:rsidRPr="00C3511F">
        <w:rPr>
          <w:rFonts w:hint="eastAsia"/>
          <w:bCs/>
        </w:rPr>
        <w:t>满足不利偏差Pi要求的最大值即为</w:t>
      </w:r>
      <w:r w:rsidR="004130D5" w:rsidRPr="00C3511F">
        <w:rPr>
          <w:rFonts w:hint="eastAsia"/>
          <w:bCs/>
          <w:kern w:val="2"/>
          <w:lang w:val="en-US"/>
        </w:rPr>
        <w:t>空</w:t>
      </w:r>
      <w:r w:rsidR="004130D5">
        <w:rPr>
          <w:rFonts w:hint="eastAsia"/>
          <w:kern w:val="2"/>
          <w:lang w:val="en-US"/>
        </w:rPr>
        <w:t>气</w:t>
      </w:r>
      <w:r w:rsidR="004130D5" w:rsidRPr="00B258E9">
        <w:rPr>
          <w:rFonts w:hint="eastAsia"/>
          <w:kern w:val="2"/>
          <w:lang w:val="en-US"/>
        </w:rPr>
        <w:t>声隔声计权单值评价量</w:t>
      </w:r>
      <w:r w:rsidR="004130D5">
        <w:rPr>
          <w:rFonts w:hint="eastAsia"/>
        </w:rPr>
        <w:t>，精确到1dB。</w:t>
      </w:r>
    </w:p>
    <w:p w14:paraId="27F490A8" w14:textId="77777777" w:rsidR="00E80B6B" w:rsidRPr="004130D5" w:rsidRDefault="00A054E2" w:rsidP="00C762AC">
      <w:pPr>
        <w:pStyle w:val="a0"/>
        <w:numPr>
          <w:ilvl w:val="0"/>
          <w:numId w:val="19"/>
        </w:numPr>
        <w:rPr>
          <w:kern w:val="2"/>
          <w:szCs w:val="24"/>
          <w:lang w:val="en-US"/>
        </w:rPr>
      </w:pPr>
      <w:r>
        <w:rPr>
          <w:rFonts w:hint="eastAsia"/>
        </w:rPr>
        <w:t>可</w:t>
      </w:r>
      <w:r w:rsidR="00E80B6B">
        <w:rPr>
          <w:rFonts w:hint="eastAsia"/>
        </w:rPr>
        <w:t>采用公式法</w:t>
      </w:r>
      <w:r>
        <w:rPr>
          <w:rFonts w:hint="eastAsia"/>
        </w:rPr>
        <w:t>求得</w:t>
      </w:r>
      <w:r w:rsidR="00E80B6B">
        <w:rPr>
          <w:rFonts w:hint="eastAsia"/>
        </w:rPr>
        <w:t>：</w:t>
      </w:r>
    </w:p>
    <w:p w14:paraId="6C5E3E84" w14:textId="77777777" w:rsidR="004130D5" w:rsidRDefault="004130D5" w:rsidP="00E24635">
      <w:pPr>
        <w:pStyle w:val="a0"/>
        <w:jc w:val="center"/>
        <w:rPr>
          <w:kern w:val="2"/>
          <w:szCs w:val="24"/>
          <w:lang w:val="en-US"/>
        </w:rPr>
      </w:pPr>
      <w:r>
        <w:rPr>
          <w:noProof/>
          <w:lang w:val="en-US"/>
        </w:rPr>
        <w:drawing>
          <wp:inline distT="0" distB="0" distL="0" distR="0" wp14:anchorId="25E9C31E" wp14:editId="13EF2939">
            <wp:extent cx="762635" cy="4247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46371" cy="471336"/>
                    </a:xfrm>
                    <a:prstGeom prst="rect">
                      <a:avLst/>
                    </a:prstGeom>
                  </pic:spPr>
                </pic:pic>
              </a:graphicData>
            </a:graphic>
          </wp:inline>
        </w:drawing>
      </w:r>
    </w:p>
    <w:p w14:paraId="769144B6" w14:textId="77777777" w:rsidR="00A054E2" w:rsidRDefault="00A054E2" w:rsidP="00E24635">
      <w:pPr>
        <w:pStyle w:val="a0"/>
        <w:jc w:val="center"/>
        <w:rPr>
          <w:sz w:val="18"/>
          <w:szCs w:val="18"/>
        </w:rPr>
      </w:pPr>
      <w:r>
        <w:rPr>
          <w:noProof/>
          <w:lang w:val="en-US"/>
        </w:rPr>
        <w:drawing>
          <wp:inline distT="0" distB="0" distL="0" distR="0" wp14:anchorId="590D2295" wp14:editId="67F494C7">
            <wp:extent cx="2302724" cy="5334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33443" cy="563680"/>
                    </a:xfrm>
                    <a:prstGeom prst="rect">
                      <a:avLst/>
                    </a:prstGeom>
                  </pic:spPr>
                </pic:pic>
              </a:graphicData>
            </a:graphic>
          </wp:inline>
        </w:drawing>
      </w:r>
    </w:p>
    <w:p w14:paraId="3E05F693" w14:textId="77777777" w:rsidR="00431D6D" w:rsidRPr="00687D18" w:rsidRDefault="00A054E2" w:rsidP="00431D6D">
      <w:pPr>
        <w:ind w:leftChars="200" w:left="360" w:firstLineChars="200" w:firstLine="400"/>
        <w:rPr>
          <w:sz w:val="20"/>
          <w:szCs w:val="21"/>
        </w:rPr>
      </w:pPr>
      <w:r w:rsidRPr="00687D18">
        <w:rPr>
          <w:rFonts w:hint="eastAsia"/>
          <w:sz w:val="20"/>
          <w:szCs w:val="21"/>
        </w:rPr>
        <w:t>式中</w:t>
      </w:r>
      <w:r w:rsidR="00957BB2" w:rsidRPr="00687D18">
        <w:rPr>
          <w:rFonts w:hint="eastAsia"/>
          <w:sz w:val="20"/>
          <w:szCs w:val="21"/>
        </w:rPr>
        <w:t>：</w:t>
      </w:r>
      <w:r w:rsidRPr="00687D18">
        <w:rPr>
          <w:position w:val="-12"/>
          <w:sz w:val="20"/>
          <w:szCs w:val="21"/>
        </w:rPr>
        <w:object w:dxaOrig="402" w:dyaOrig="360" w14:anchorId="201254B3">
          <v:shape id="_x0000_i1033" type="#_x0000_t75" style="width:16.5pt;height:16.5pt" o:ole="">
            <v:imagedata r:id="rId34" o:title=""/>
          </v:shape>
          <o:OLEObject Type="Embed" ProgID="Equation.DSMT4" ShapeID="_x0000_i1033" DrawAspect="Content" ObjectID="_1772119843" r:id="rId35"/>
        </w:object>
      </w:r>
      <w:r w:rsidRPr="00687D18">
        <w:rPr>
          <w:rFonts w:hint="eastAsia"/>
          <w:sz w:val="20"/>
          <w:szCs w:val="21"/>
        </w:rPr>
        <w:t>—空气声隔声计权单值评价量；</w:t>
      </w:r>
    </w:p>
    <w:p w14:paraId="05D13402" w14:textId="77777777" w:rsidR="00431D6D" w:rsidRPr="00687D18" w:rsidRDefault="00B71BC7" w:rsidP="00431D6D">
      <w:pPr>
        <w:ind w:leftChars="200" w:left="360" w:firstLineChars="500" w:firstLine="1000"/>
        <w:rPr>
          <w:sz w:val="20"/>
          <w:szCs w:val="21"/>
        </w:rPr>
      </w:pPr>
      <w:r w:rsidRPr="00687D18">
        <w:rPr>
          <w:position w:val="-12"/>
          <w:sz w:val="20"/>
          <w:szCs w:val="21"/>
        </w:rPr>
        <w:object w:dxaOrig="305" w:dyaOrig="360" w14:anchorId="7A480F72">
          <v:shape id="_x0000_i1034" type="#_x0000_t75" style="width:11.5pt;height:16.5pt" o:ole="">
            <v:imagedata r:id="rId36" o:title=""/>
          </v:shape>
          <o:OLEObject Type="Embed" ProgID="Equation.DSMT4" ShapeID="_x0000_i1034" DrawAspect="Content" ObjectID="_1772119844" r:id="rId37"/>
        </w:object>
      </w:r>
      <w:r w:rsidR="00A054E2" w:rsidRPr="00687D18">
        <w:rPr>
          <w:rFonts w:hint="eastAsia"/>
          <w:sz w:val="20"/>
          <w:szCs w:val="21"/>
        </w:rPr>
        <w:t>—</w:t>
      </w:r>
      <w:r w:rsidR="00A054E2" w:rsidRPr="00687D18">
        <w:rPr>
          <w:sz w:val="20"/>
          <w:szCs w:val="21"/>
        </w:rPr>
        <w:t>第</w:t>
      </w:r>
      <w:proofErr w:type="spellStart"/>
      <w:r w:rsidRPr="00687D18">
        <w:rPr>
          <w:sz w:val="20"/>
          <w:szCs w:val="21"/>
        </w:rPr>
        <w:t>i</w:t>
      </w:r>
      <w:proofErr w:type="spellEnd"/>
      <w:proofErr w:type="gramStart"/>
      <w:r w:rsidR="00A054E2" w:rsidRPr="00687D18">
        <w:rPr>
          <w:sz w:val="20"/>
          <w:szCs w:val="21"/>
        </w:rPr>
        <w:t>个</w:t>
      </w:r>
      <w:proofErr w:type="gramEnd"/>
      <w:r w:rsidR="00A054E2" w:rsidRPr="00687D18">
        <w:rPr>
          <w:sz w:val="20"/>
          <w:szCs w:val="21"/>
        </w:rPr>
        <w:t>频带的基准值；</w:t>
      </w:r>
    </w:p>
    <w:p w14:paraId="45C4D298" w14:textId="77777777" w:rsidR="00687D18" w:rsidRDefault="00B71BC7" w:rsidP="00687D18">
      <w:pPr>
        <w:ind w:leftChars="200" w:left="360" w:firstLineChars="500" w:firstLine="1000"/>
        <w:rPr>
          <w:sz w:val="20"/>
          <w:szCs w:val="21"/>
        </w:rPr>
      </w:pPr>
      <w:r w:rsidRPr="00687D18">
        <w:rPr>
          <w:position w:val="-12"/>
          <w:sz w:val="20"/>
          <w:szCs w:val="21"/>
        </w:rPr>
        <w:object w:dxaOrig="305" w:dyaOrig="360" w14:anchorId="39858000">
          <v:shape id="_x0000_i1035" type="#_x0000_t75" style="width:11.5pt;height:14.5pt" o:ole="">
            <v:imagedata r:id="rId38" o:title=""/>
          </v:shape>
          <o:OLEObject Type="Embed" ProgID="Equation.DSMT4" ShapeID="_x0000_i1035" DrawAspect="Content" ObjectID="_1772119845" r:id="rId39"/>
        </w:object>
      </w:r>
      <w:r w:rsidR="00A054E2" w:rsidRPr="00687D18">
        <w:rPr>
          <w:sz w:val="20"/>
          <w:szCs w:val="21"/>
        </w:rPr>
        <w:t>—第</w:t>
      </w:r>
      <w:proofErr w:type="spellStart"/>
      <w:r w:rsidR="00A054E2" w:rsidRPr="00687D18">
        <w:rPr>
          <w:sz w:val="20"/>
          <w:szCs w:val="21"/>
        </w:rPr>
        <w:t>i</w:t>
      </w:r>
      <w:proofErr w:type="spellEnd"/>
      <w:proofErr w:type="gramStart"/>
      <w:r w:rsidR="00A054E2" w:rsidRPr="00687D18">
        <w:rPr>
          <w:sz w:val="20"/>
          <w:szCs w:val="21"/>
        </w:rPr>
        <w:t>个</w:t>
      </w:r>
      <w:proofErr w:type="gramEnd"/>
      <w:r w:rsidR="00A054E2" w:rsidRPr="00687D18">
        <w:rPr>
          <w:sz w:val="20"/>
          <w:szCs w:val="21"/>
        </w:rPr>
        <w:t>频带的</w:t>
      </w:r>
      <w:r w:rsidR="00A054E2" w:rsidRPr="00687D18">
        <w:rPr>
          <w:rFonts w:hint="eastAsia"/>
          <w:sz w:val="20"/>
          <w:szCs w:val="21"/>
        </w:rPr>
        <w:t>隔声量，精确到</w:t>
      </w:r>
      <w:r w:rsidR="00A054E2" w:rsidRPr="00687D18">
        <w:rPr>
          <w:sz w:val="20"/>
          <w:szCs w:val="21"/>
        </w:rPr>
        <w:t>0.1dB</w:t>
      </w:r>
      <w:r w:rsidR="002B23BD" w:rsidRPr="00687D18">
        <w:rPr>
          <w:rFonts w:hint="eastAsia"/>
          <w:sz w:val="20"/>
          <w:szCs w:val="21"/>
        </w:rPr>
        <w:t>；</w:t>
      </w:r>
    </w:p>
    <w:p w14:paraId="2ACFEEF5" w14:textId="77777777" w:rsidR="002B23BD" w:rsidRPr="00687D18" w:rsidRDefault="00431D6D" w:rsidP="00687D18">
      <w:pPr>
        <w:ind w:leftChars="200" w:left="360" w:firstLineChars="500" w:firstLine="900"/>
        <w:rPr>
          <w:sz w:val="20"/>
          <w:szCs w:val="21"/>
        </w:rPr>
      </w:pPr>
      <w:r w:rsidRPr="00687D18">
        <w:rPr>
          <w:noProof/>
          <w:lang w:val="en-US"/>
        </w:rPr>
        <w:drawing>
          <wp:inline distT="0" distB="0" distL="0" distR="0" wp14:anchorId="0A1BF458" wp14:editId="6D798678">
            <wp:extent cx="127221" cy="15266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4759" cy="161711"/>
                    </a:xfrm>
                    <a:prstGeom prst="rect">
                      <a:avLst/>
                    </a:prstGeom>
                  </pic:spPr>
                </pic:pic>
              </a:graphicData>
            </a:graphic>
          </wp:inline>
        </w:drawing>
      </w:r>
      <w:r w:rsidR="002B23BD" w:rsidRPr="00687D18">
        <w:rPr>
          <w:rFonts w:hint="eastAsia"/>
          <w:sz w:val="20"/>
          <w:szCs w:val="21"/>
        </w:rPr>
        <w:t>—频带的序号，</w:t>
      </w:r>
      <w:proofErr w:type="spellStart"/>
      <w:r w:rsidR="002B23BD" w:rsidRPr="00687D18">
        <w:rPr>
          <w:sz w:val="20"/>
          <w:szCs w:val="21"/>
        </w:rPr>
        <w:t>i</w:t>
      </w:r>
      <w:proofErr w:type="spellEnd"/>
      <w:r w:rsidR="002B23BD" w:rsidRPr="00687D18">
        <w:rPr>
          <w:sz w:val="20"/>
          <w:szCs w:val="21"/>
        </w:rPr>
        <w:t>=1~5</w:t>
      </w:r>
      <w:r w:rsidR="002B23BD" w:rsidRPr="00687D18">
        <w:rPr>
          <w:rFonts w:hint="eastAsia"/>
          <w:sz w:val="20"/>
          <w:szCs w:val="21"/>
        </w:rPr>
        <w:t>，代表</w:t>
      </w:r>
      <w:r w:rsidR="002B23BD" w:rsidRPr="00687D18">
        <w:rPr>
          <w:sz w:val="20"/>
          <w:szCs w:val="21"/>
        </w:rPr>
        <w:t>125~2000Hz</w:t>
      </w:r>
      <w:r w:rsidR="002B23BD" w:rsidRPr="00687D18">
        <w:rPr>
          <w:rFonts w:hint="eastAsia"/>
          <w:sz w:val="20"/>
          <w:szCs w:val="21"/>
        </w:rPr>
        <w:t>范围内的</w:t>
      </w:r>
      <w:r w:rsidR="002B23BD" w:rsidRPr="00687D18">
        <w:rPr>
          <w:sz w:val="20"/>
          <w:szCs w:val="21"/>
        </w:rPr>
        <w:t>5</w:t>
      </w:r>
      <w:r w:rsidR="002B23BD" w:rsidRPr="00687D18">
        <w:rPr>
          <w:rFonts w:hint="eastAsia"/>
          <w:sz w:val="20"/>
          <w:szCs w:val="21"/>
        </w:rPr>
        <w:t>个中心频率</w:t>
      </w:r>
      <w:r w:rsidR="00A31689">
        <w:rPr>
          <w:rFonts w:hint="eastAsia"/>
          <w:sz w:val="20"/>
          <w:szCs w:val="21"/>
        </w:rPr>
        <w:t>。</w:t>
      </w:r>
    </w:p>
    <w:p w14:paraId="060EE966" w14:textId="77777777" w:rsidR="00957BB2" w:rsidRPr="00431D6D" w:rsidRDefault="00957BB2" w:rsidP="00957BB2">
      <w:pPr>
        <w:pStyle w:val="a0"/>
        <w:ind w:firstLineChars="300" w:firstLine="630"/>
        <w:jc w:val="right"/>
      </w:pPr>
    </w:p>
    <w:p w14:paraId="051CB0F8" w14:textId="77777777" w:rsidR="003345C5" w:rsidRDefault="00E74009" w:rsidP="004130D5">
      <w:pPr>
        <w:pStyle w:val="a0"/>
        <w:numPr>
          <w:ilvl w:val="0"/>
          <w:numId w:val="19"/>
        </w:numPr>
      </w:pPr>
      <w:r w:rsidRPr="00C3511F">
        <w:rPr>
          <w:rFonts w:hint="eastAsia"/>
          <w:bCs/>
        </w:rPr>
        <w:lastRenderedPageBreak/>
        <w:t>计权规范化撞击声压级是表征构件撞击声隔声性能的单值评价量，</w:t>
      </w:r>
      <w:r w:rsidR="004130D5" w:rsidRPr="00C3511F">
        <w:rPr>
          <w:rFonts w:hint="eastAsia"/>
          <w:bCs/>
        </w:rPr>
        <w:t>满足不利偏差要求的最</w:t>
      </w:r>
      <w:r w:rsidR="004130D5" w:rsidRPr="004130D5">
        <w:rPr>
          <w:rFonts w:hint="eastAsia"/>
        </w:rPr>
        <w:t>小值再减</w:t>
      </w:r>
      <w:r w:rsidR="004130D5" w:rsidRPr="004130D5">
        <w:t>5dB即为撞击声隔声计权单值评价量，精确到1dB</w:t>
      </w:r>
      <w:r w:rsidR="004130D5">
        <w:t>，</w:t>
      </w:r>
      <w:r w:rsidR="00361941">
        <w:rPr>
          <w:rFonts w:hint="eastAsia"/>
        </w:rPr>
        <w:t>可采用公式法求得：</w:t>
      </w:r>
    </w:p>
    <w:p w14:paraId="38BDD570" w14:textId="77777777" w:rsidR="002B23BD" w:rsidRDefault="002B23BD" w:rsidP="00E24635">
      <w:pPr>
        <w:pStyle w:val="a0"/>
        <w:jc w:val="center"/>
      </w:pPr>
      <w:r>
        <w:rPr>
          <w:noProof/>
          <w:lang w:val="en-US"/>
        </w:rPr>
        <w:drawing>
          <wp:inline distT="0" distB="0" distL="0" distR="0" wp14:anchorId="6A2893C4" wp14:editId="31B9AEE1">
            <wp:extent cx="2840151" cy="6572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77876" cy="689095"/>
                    </a:xfrm>
                    <a:prstGeom prst="rect">
                      <a:avLst/>
                    </a:prstGeom>
                  </pic:spPr>
                </pic:pic>
              </a:graphicData>
            </a:graphic>
          </wp:inline>
        </w:drawing>
      </w:r>
    </w:p>
    <w:p w14:paraId="65B1FE21" w14:textId="77777777" w:rsidR="00B71BC7" w:rsidRDefault="002B23BD" w:rsidP="00B71BC7">
      <w:pPr>
        <w:pStyle w:val="a0"/>
        <w:ind w:leftChars="500" w:left="900"/>
        <w:rPr>
          <w:kern w:val="2"/>
          <w:sz w:val="20"/>
          <w:lang w:val="en-US"/>
        </w:rPr>
      </w:pPr>
      <w:r w:rsidRPr="00957BB2">
        <w:rPr>
          <w:rFonts w:hint="eastAsia"/>
          <w:kern w:val="2"/>
          <w:sz w:val="20"/>
          <w:lang w:val="en-US"/>
        </w:rPr>
        <w:t>式中：</w:t>
      </w:r>
      <w:r w:rsidRPr="00957BB2">
        <w:rPr>
          <w:position w:val="-12"/>
          <w:sz w:val="20"/>
        </w:rPr>
        <w:object w:dxaOrig="400" w:dyaOrig="360" w14:anchorId="21C3690A">
          <v:shape id="_x0000_i1036" type="#_x0000_t75" style="width:19pt;height:16.5pt" o:ole="">
            <v:imagedata r:id="rId34" o:title=""/>
          </v:shape>
          <o:OLEObject Type="Embed" ProgID="Equation.DSMT4" ShapeID="_x0000_i1036" DrawAspect="Content" ObjectID="_1772119846" r:id="rId42"/>
        </w:object>
      </w:r>
      <w:r w:rsidRPr="00957BB2">
        <w:rPr>
          <w:rFonts w:hint="eastAsia"/>
          <w:sz w:val="20"/>
        </w:rPr>
        <w:t>—</w:t>
      </w:r>
      <w:r w:rsidRPr="00957BB2">
        <w:rPr>
          <w:rFonts w:hint="eastAsia"/>
          <w:kern w:val="2"/>
          <w:sz w:val="20"/>
          <w:lang w:val="en-US"/>
        </w:rPr>
        <w:t>撞击声隔声计权单值评价量；</w:t>
      </w:r>
    </w:p>
    <w:p w14:paraId="786F2D06" w14:textId="77777777" w:rsidR="002B23BD" w:rsidRPr="00957BB2" w:rsidRDefault="002B23BD" w:rsidP="00B71BC7">
      <w:pPr>
        <w:pStyle w:val="a0"/>
        <w:ind w:leftChars="500" w:left="900" w:firstLineChars="300" w:firstLine="600"/>
        <w:rPr>
          <w:kern w:val="2"/>
          <w:sz w:val="20"/>
          <w:lang w:val="en-US"/>
        </w:rPr>
      </w:pPr>
      <w:r w:rsidRPr="00957BB2">
        <w:rPr>
          <w:position w:val="-12"/>
          <w:sz w:val="20"/>
        </w:rPr>
        <w:object w:dxaOrig="300" w:dyaOrig="360" w14:anchorId="60A16DE9">
          <v:shape id="_x0000_i1037" type="#_x0000_t75" style="width:12pt;height:16.5pt" o:ole="">
            <v:imagedata r:id="rId38" o:title=""/>
          </v:shape>
          <o:OLEObject Type="Embed" ProgID="Equation.DSMT4" ShapeID="_x0000_i1037" DrawAspect="Content" ObjectID="_1772119847" r:id="rId43"/>
        </w:object>
      </w:r>
      <w:r w:rsidRPr="00957BB2">
        <w:rPr>
          <w:rFonts w:hint="eastAsia"/>
          <w:sz w:val="20"/>
        </w:rPr>
        <w:t xml:space="preserve">— </w:t>
      </w:r>
      <w:r w:rsidRPr="00957BB2">
        <w:rPr>
          <w:rFonts w:hint="eastAsia"/>
          <w:kern w:val="2"/>
          <w:sz w:val="20"/>
          <w:lang w:val="en-US"/>
        </w:rPr>
        <w:t>第</w:t>
      </w:r>
      <w:proofErr w:type="spellStart"/>
      <w:r w:rsidRPr="00957BB2">
        <w:rPr>
          <w:rFonts w:hint="eastAsia"/>
          <w:kern w:val="2"/>
          <w:sz w:val="20"/>
          <w:lang w:val="en-US"/>
        </w:rPr>
        <w:t>i</w:t>
      </w:r>
      <w:proofErr w:type="spellEnd"/>
      <w:proofErr w:type="gramStart"/>
      <w:r w:rsidRPr="00957BB2">
        <w:rPr>
          <w:rFonts w:hint="eastAsia"/>
          <w:kern w:val="2"/>
          <w:sz w:val="20"/>
          <w:lang w:val="en-US"/>
        </w:rPr>
        <w:t>个</w:t>
      </w:r>
      <w:proofErr w:type="gramEnd"/>
      <w:r w:rsidRPr="00957BB2">
        <w:rPr>
          <w:rFonts w:hint="eastAsia"/>
          <w:kern w:val="2"/>
          <w:sz w:val="20"/>
          <w:lang w:val="en-US"/>
        </w:rPr>
        <w:t>频带的撞击声压级，精确到0.1dB</w:t>
      </w:r>
      <w:r w:rsidR="00A31689">
        <w:rPr>
          <w:rFonts w:hint="eastAsia"/>
          <w:kern w:val="2"/>
          <w:sz w:val="20"/>
          <w:lang w:val="en-US"/>
        </w:rPr>
        <w:t>。</w:t>
      </w:r>
    </w:p>
    <w:p w14:paraId="5C1F34BE" w14:textId="77777777" w:rsidR="007255AF" w:rsidRPr="001276BB" w:rsidRDefault="007255AF" w:rsidP="001276BB">
      <w:pPr>
        <w:jc w:val="right"/>
        <w:rPr>
          <w:lang w:val="en-US"/>
        </w:rPr>
      </w:pPr>
      <w:r w:rsidRPr="001276BB">
        <w:rPr>
          <w:rFonts w:hint="eastAsia"/>
          <w:lang w:val="en-US"/>
        </w:rPr>
        <w:t>表</w:t>
      </w:r>
      <w:r w:rsidR="00957BB2" w:rsidRPr="001276BB">
        <w:rPr>
          <w:lang w:val="en-US"/>
        </w:rPr>
        <w:t>4.1</w:t>
      </w:r>
      <w:r w:rsidRPr="001276BB">
        <w:rPr>
          <w:lang w:val="en-US"/>
        </w:rPr>
        <w:t xml:space="preserve"> </w:t>
      </w:r>
      <w:r w:rsidRPr="001276BB">
        <w:rPr>
          <w:rFonts w:hint="eastAsia"/>
          <w:lang w:val="en-US"/>
        </w:rPr>
        <w:t>各频带基准值</w:t>
      </w:r>
      <w:r w:rsidR="00546A30" w:rsidRPr="001276BB">
        <w:rPr>
          <w:rFonts w:hint="eastAsia"/>
          <w:lang w:val="en-US"/>
        </w:rPr>
        <w:t>Ki</w:t>
      </w:r>
      <w:r w:rsidRPr="001276BB">
        <w:rPr>
          <w:lang w:val="en-US"/>
        </w:rPr>
        <w:t xml:space="preserve">        </w:t>
      </w:r>
      <w:r w:rsidR="001276BB">
        <w:rPr>
          <w:lang w:val="en-US"/>
        </w:rPr>
        <w:t xml:space="preserve">           </w:t>
      </w:r>
      <w:r w:rsidRPr="001276BB">
        <w:rPr>
          <w:lang w:val="en-US"/>
        </w:rPr>
        <w:t xml:space="preserve">                  </w:t>
      </w:r>
      <w:r w:rsidRPr="001276BB">
        <w:rPr>
          <w:rFonts w:hint="eastAsia"/>
          <w:lang w:val="en-US"/>
        </w:rPr>
        <w:t>单位：</w:t>
      </w:r>
      <w:r w:rsidRPr="001276BB">
        <w:rPr>
          <w:lang w:val="en-US"/>
        </w:rPr>
        <w:t>dB</w:t>
      </w:r>
    </w:p>
    <w:tbl>
      <w:tblPr>
        <w:tblStyle w:val="a7"/>
        <w:tblW w:w="937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97"/>
        <w:gridCol w:w="1416"/>
        <w:gridCol w:w="1416"/>
        <w:gridCol w:w="1416"/>
        <w:gridCol w:w="1416"/>
        <w:gridCol w:w="1418"/>
      </w:tblGrid>
      <w:tr w:rsidR="007255AF" w14:paraId="24FF4774" w14:textId="77777777" w:rsidTr="00B13879">
        <w:trPr>
          <w:trHeight w:val="26"/>
          <w:jc w:val="center"/>
        </w:trPr>
        <w:tc>
          <w:tcPr>
            <w:tcW w:w="2297" w:type="dxa"/>
            <w:shd w:val="clear" w:color="auto" w:fill="D9D9D9"/>
            <w:vAlign w:val="center"/>
          </w:tcPr>
          <w:p w14:paraId="343736B7" w14:textId="77777777" w:rsidR="007255AF" w:rsidRDefault="00546A30" w:rsidP="00B13879">
            <w:pPr>
              <w:jc w:val="center"/>
            </w:pPr>
            <w:r>
              <w:rPr>
                <w:rFonts w:hint="eastAsia"/>
              </w:rPr>
              <w:t>倍频程</w:t>
            </w:r>
            <w:r w:rsidR="007255AF">
              <w:rPr>
                <w:rFonts w:hint="eastAsia"/>
              </w:rPr>
              <w:t>频率</w:t>
            </w:r>
          </w:p>
        </w:tc>
        <w:tc>
          <w:tcPr>
            <w:tcW w:w="1416" w:type="dxa"/>
            <w:shd w:val="clear" w:color="auto" w:fill="D9D9D9"/>
            <w:vAlign w:val="center"/>
          </w:tcPr>
          <w:p w14:paraId="453ACE37" w14:textId="77777777" w:rsidR="007255AF" w:rsidRDefault="007255AF" w:rsidP="00B13879">
            <w:pPr>
              <w:jc w:val="center"/>
            </w:pPr>
            <w:r>
              <w:rPr>
                <w:rFonts w:hint="eastAsia"/>
              </w:rPr>
              <w:t>125</w:t>
            </w:r>
            <w:r>
              <w:t>Hz</w:t>
            </w:r>
          </w:p>
        </w:tc>
        <w:tc>
          <w:tcPr>
            <w:tcW w:w="1416" w:type="dxa"/>
            <w:shd w:val="clear" w:color="auto" w:fill="D9D9D9"/>
            <w:vAlign w:val="center"/>
          </w:tcPr>
          <w:p w14:paraId="7C05F59C" w14:textId="77777777" w:rsidR="007255AF" w:rsidRDefault="007255AF" w:rsidP="00B13879">
            <w:pPr>
              <w:jc w:val="center"/>
            </w:pPr>
            <w:r>
              <w:rPr>
                <w:rFonts w:hint="eastAsia"/>
              </w:rPr>
              <w:t>250</w:t>
            </w:r>
            <w:r>
              <w:t xml:space="preserve"> Hz</w:t>
            </w:r>
          </w:p>
        </w:tc>
        <w:tc>
          <w:tcPr>
            <w:tcW w:w="1416" w:type="dxa"/>
            <w:shd w:val="clear" w:color="auto" w:fill="D9D9D9"/>
            <w:vAlign w:val="center"/>
          </w:tcPr>
          <w:p w14:paraId="0BAC5584" w14:textId="77777777" w:rsidR="007255AF" w:rsidRDefault="007255AF" w:rsidP="00B13879">
            <w:pPr>
              <w:jc w:val="center"/>
            </w:pPr>
            <w:r>
              <w:rPr>
                <w:rFonts w:hint="eastAsia"/>
              </w:rPr>
              <w:t>500</w:t>
            </w:r>
            <w:r>
              <w:t xml:space="preserve"> Hz</w:t>
            </w:r>
          </w:p>
        </w:tc>
        <w:tc>
          <w:tcPr>
            <w:tcW w:w="1416" w:type="dxa"/>
            <w:shd w:val="clear" w:color="auto" w:fill="D9D9D9"/>
            <w:vAlign w:val="center"/>
          </w:tcPr>
          <w:p w14:paraId="6D595588" w14:textId="77777777" w:rsidR="007255AF" w:rsidRDefault="007255AF" w:rsidP="00B13879">
            <w:pPr>
              <w:jc w:val="center"/>
            </w:pPr>
            <w:r>
              <w:rPr>
                <w:rFonts w:hint="eastAsia"/>
              </w:rPr>
              <w:t>1000</w:t>
            </w:r>
            <w:r>
              <w:t xml:space="preserve"> Hz</w:t>
            </w:r>
          </w:p>
        </w:tc>
        <w:tc>
          <w:tcPr>
            <w:tcW w:w="1418" w:type="dxa"/>
            <w:shd w:val="clear" w:color="auto" w:fill="D9D9D9"/>
            <w:vAlign w:val="center"/>
          </w:tcPr>
          <w:p w14:paraId="17334589" w14:textId="77777777" w:rsidR="007255AF" w:rsidRDefault="007255AF" w:rsidP="00B13879">
            <w:pPr>
              <w:jc w:val="center"/>
            </w:pPr>
            <w:r>
              <w:rPr>
                <w:rFonts w:hint="eastAsia"/>
              </w:rPr>
              <w:t>2000</w:t>
            </w:r>
            <w:r>
              <w:t xml:space="preserve"> Hz</w:t>
            </w:r>
          </w:p>
        </w:tc>
      </w:tr>
      <w:tr w:rsidR="007255AF" w14:paraId="24A15BBD" w14:textId="77777777" w:rsidTr="00B13879">
        <w:trPr>
          <w:trHeight w:val="26"/>
          <w:jc w:val="center"/>
        </w:trPr>
        <w:tc>
          <w:tcPr>
            <w:tcW w:w="2297" w:type="dxa"/>
            <w:shd w:val="clear" w:color="auto" w:fill="D9D9D9"/>
            <w:vAlign w:val="center"/>
          </w:tcPr>
          <w:p w14:paraId="7064E6D5" w14:textId="77777777" w:rsidR="007255AF" w:rsidRDefault="007255AF" w:rsidP="00546A30">
            <w:pPr>
              <w:jc w:val="center"/>
            </w:pPr>
            <w:r>
              <w:rPr>
                <w:rFonts w:hint="eastAsia"/>
              </w:rPr>
              <w:t>空气声基准值</w:t>
            </w:r>
          </w:p>
        </w:tc>
        <w:tc>
          <w:tcPr>
            <w:tcW w:w="1416" w:type="dxa"/>
            <w:vAlign w:val="center"/>
          </w:tcPr>
          <w:p w14:paraId="69F87456" w14:textId="77777777" w:rsidR="007255AF" w:rsidRDefault="007255AF" w:rsidP="00B13879">
            <w:pPr>
              <w:jc w:val="center"/>
            </w:pPr>
            <w:r>
              <w:rPr>
                <w:rFonts w:hint="eastAsia"/>
              </w:rPr>
              <w:t>-16</w:t>
            </w:r>
          </w:p>
        </w:tc>
        <w:tc>
          <w:tcPr>
            <w:tcW w:w="1416" w:type="dxa"/>
            <w:vAlign w:val="center"/>
          </w:tcPr>
          <w:p w14:paraId="7B93E3ED" w14:textId="77777777" w:rsidR="007255AF" w:rsidRDefault="007255AF" w:rsidP="00B13879">
            <w:pPr>
              <w:jc w:val="center"/>
            </w:pPr>
            <w:r>
              <w:rPr>
                <w:rFonts w:hint="eastAsia"/>
              </w:rPr>
              <w:t>-7</w:t>
            </w:r>
          </w:p>
        </w:tc>
        <w:tc>
          <w:tcPr>
            <w:tcW w:w="1416" w:type="dxa"/>
            <w:vAlign w:val="center"/>
          </w:tcPr>
          <w:p w14:paraId="739BEF62" w14:textId="77777777" w:rsidR="007255AF" w:rsidRDefault="007255AF" w:rsidP="00B13879">
            <w:pPr>
              <w:jc w:val="center"/>
            </w:pPr>
            <w:r>
              <w:rPr>
                <w:rFonts w:hint="eastAsia"/>
              </w:rPr>
              <w:t>0</w:t>
            </w:r>
          </w:p>
        </w:tc>
        <w:tc>
          <w:tcPr>
            <w:tcW w:w="1416" w:type="dxa"/>
            <w:vAlign w:val="center"/>
          </w:tcPr>
          <w:p w14:paraId="403B7F35" w14:textId="77777777" w:rsidR="007255AF" w:rsidRDefault="007255AF" w:rsidP="00B13879">
            <w:pPr>
              <w:jc w:val="center"/>
            </w:pPr>
            <w:r>
              <w:rPr>
                <w:rFonts w:hint="eastAsia"/>
              </w:rPr>
              <w:t>3</w:t>
            </w:r>
          </w:p>
        </w:tc>
        <w:tc>
          <w:tcPr>
            <w:tcW w:w="1418" w:type="dxa"/>
            <w:vAlign w:val="center"/>
          </w:tcPr>
          <w:p w14:paraId="458BF0CA" w14:textId="77777777" w:rsidR="007255AF" w:rsidRDefault="007255AF" w:rsidP="00B13879">
            <w:pPr>
              <w:jc w:val="center"/>
            </w:pPr>
            <w:r>
              <w:rPr>
                <w:rFonts w:hint="eastAsia"/>
              </w:rPr>
              <w:t>4</w:t>
            </w:r>
          </w:p>
        </w:tc>
      </w:tr>
      <w:tr w:rsidR="007255AF" w14:paraId="5758123D" w14:textId="77777777" w:rsidTr="00B13879">
        <w:trPr>
          <w:trHeight w:val="26"/>
          <w:jc w:val="center"/>
        </w:trPr>
        <w:tc>
          <w:tcPr>
            <w:tcW w:w="2297" w:type="dxa"/>
            <w:shd w:val="clear" w:color="auto" w:fill="D9D9D9"/>
            <w:vAlign w:val="center"/>
          </w:tcPr>
          <w:p w14:paraId="5D4919C8" w14:textId="77777777" w:rsidR="007255AF" w:rsidRDefault="007255AF" w:rsidP="00546A30">
            <w:pPr>
              <w:jc w:val="center"/>
            </w:pPr>
            <w:r>
              <w:rPr>
                <w:rFonts w:hint="eastAsia"/>
              </w:rPr>
              <w:t>撞击声基准值</w:t>
            </w:r>
          </w:p>
        </w:tc>
        <w:tc>
          <w:tcPr>
            <w:tcW w:w="1416" w:type="dxa"/>
            <w:vAlign w:val="center"/>
          </w:tcPr>
          <w:p w14:paraId="586EE95E" w14:textId="77777777" w:rsidR="007255AF" w:rsidRDefault="007255AF" w:rsidP="007255AF">
            <w:pPr>
              <w:jc w:val="center"/>
            </w:pPr>
            <w:r w:rsidRPr="005E3463">
              <w:rPr>
                <w:rFonts w:hint="eastAsia"/>
                <w:lang w:val="en-US"/>
              </w:rPr>
              <w:t>2</w:t>
            </w:r>
          </w:p>
        </w:tc>
        <w:tc>
          <w:tcPr>
            <w:tcW w:w="1416" w:type="dxa"/>
            <w:vAlign w:val="center"/>
          </w:tcPr>
          <w:p w14:paraId="31FBA194" w14:textId="77777777" w:rsidR="007255AF" w:rsidRDefault="007255AF" w:rsidP="007255AF">
            <w:pPr>
              <w:jc w:val="center"/>
            </w:pPr>
            <w:r w:rsidRPr="005E3463">
              <w:rPr>
                <w:rFonts w:hint="eastAsia"/>
                <w:lang w:val="en-US"/>
              </w:rPr>
              <w:t>2</w:t>
            </w:r>
          </w:p>
        </w:tc>
        <w:tc>
          <w:tcPr>
            <w:tcW w:w="1416" w:type="dxa"/>
            <w:vAlign w:val="center"/>
          </w:tcPr>
          <w:p w14:paraId="1D7269DC" w14:textId="77777777" w:rsidR="007255AF" w:rsidRDefault="007255AF" w:rsidP="007255AF">
            <w:pPr>
              <w:jc w:val="center"/>
            </w:pPr>
            <w:r w:rsidRPr="005E3463">
              <w:rPr>
                <w:rFonts w:hint="eastAsia"/>
                <w:lang w:val="en-US"/>
              </w:rPr>
              <w:t>0</w:t>
            </w:r>
          </w:p>
        </w:tc>
        <w:tc>
          <w:tcPr>
            <w:tcW w:w="1416" w:type="dxa"/>
            <w:vAlign w:val="center"/>
          </w:tcPr>
          <w:p w14:paraId="4953CE26" w14:textId="77777777" w:rsidR="007255AF" w:rsidRDefault="007255AF" w:rsidP="007255AF">
            <w:pPr>
              <w:jc w:val="center"/>
            </w:pPr>
            <w:r w:rsidRPr="005E3463">
              <w:rPr>
                <w:rFonts w:hint="eastAsia"/>
                <w:lang w:val="en-US"/>
              </w:rPr>
              <w:t>-3</w:t>
            </w:r>
          </w:p>
        </w:tc>
        <w:tc>
          <w:tcPr>
            <w:tcW w:w="1418" w:type="dxa"/>
            <w:vAlign w:val="center"/>
          </w:tcPr>
          <w:p w14:paraId="2F186E9C" w14:textId="77777777" w:rsidR="007255AF" w:rsidRDefault="007255AF" w:rsidP="007255AF">
            <w:pPr>
              <w:jc w:val="center"/>
            </w:pPr>
            <w:r w:rsidRPr="005E3463">
              <w:rPr>
                <w:rFonts w:hint="eastAsia"/>
                <w:lang w:val="en-US"/>
              </w:rPr>
              <w:t>-16</w:t>
            </w:r>
          </w:p>
        </w:tc>
      </w:tr>
    </w:tbl>
    <w:p w14:paraId="68C09782" w14:textId="77777777" w:rsidR="00E80B6B" w:rsidRDefault="00E80B6B" w:rsidP="002156E8">
      <w:pPr>
        <w:pStyle w:val="2"/>
      </w:pPr>
      <w:bookmarkStart w:id="33" w:name="_Toc161507047"/>
      <w:r>
        <w:rPr>
          <w:rFonts w:hint="eastAsia"/>
        </w:rPr>
        <w:t>频谱修正量</w:t>
      </w:r>
      <w:bookmarkEnd w:id="33"/>
    </w:p>
    <w:p w14:paraId="3F813EE7" w14:textId="77777777" w:rsidR="00A864F0" w:rsidRDefault="00A864F0" w:rsidP="00A864F0">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C56F43D" w14:textId="77777777" w:rsidR="00A864F0" w:rsidRDefault="00A864F0" w:rsidP="00E80B6B">
      <w:pPr>
        <w:pStyle w:val="a0"/>
        <w:ind w:firstLineChars="200" w:firstLine="420"/>
        <w:rPr>
          <w:lang w:val="en-US"/>
        </w:rPr>
      </w:pPr>
      <w:r>
        <w:rPr>
          <w:rFonts w:hint="eastAsia"/>
        </w:rPr>
        <w:t>《建筑隔声评价标准》</w:t>
      </w:r>
      <w:r>
        <w:t>GB/T50121</w:t>
      </w:r>
      <w:r>
        <w:rPr>
          <w:rFonts w:hint="eastAsia"/>
        </w:rPr>
        <w:t>中明确了</w:t>
      </w:r>
      <w:r>
        <w:rPr>
          <w:rFonts w:hint="eastAsia"/>
          <w:lang w:val="en-US"/>
        </w:rPr>
        <w:t>频谱修正量</w:t>
      </w:r>
      <w:proofErr w:type="spellStart"/>
      <w:r>
        <w:rPr>
          <w:lang w:val="en-US"/>
        </w:rPr>
        <w:t>C</w:t>
      </w:r>
      <w:r w:rsidRPr="00B36151">
        <w:rPr>
          <w:vertAlign w:val="subscript"/>
          <w:lang w:val="en-US"/>
        </w:rPr>
        <w:t>j</w:t>
      </w:r>
      <w:proofErr w:type="spellEnd"/>
      <w:r>
        <w:rPr>
          <w:rFonts w:hint="eastAsia"/>
          <w:lang w:val="en-US"/>
        </w:rPr>
        <w:t>的算法：</w:t>
      </w:r>
    </w:p>
    <w:p w14:paraId="0EE4BD93" w14:textId="77777777" w:rsidR="00A864F0" w:rsidRDefault="00A864F0" w:rsidP="00E24635">
      <w:pPr>
        <w:pStyle w:val="a0"/>
        <w:jc w:val="center"/>
      </w:pPr>
      <w:r>
        <w:rPr>
          <w:noProof/>
          <w:lang w:val="en-US"/>
        </w:rPr>
        <w:drawing>
          <wp:inline distT="0" distB="0" distL="0" distR="0" wp14:anchorId="4DECFBF6" wp14:editId="178AF7BE">
            <wp:extent cx="1964561" cy="272226"/>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04989" cy="291685"/>
                    </a:xfrm>
                    <a:prstGeom prst="rect">
                      <a:avLst/>
                    </a:prstGeom>
                  </pic:spPr>
                </pic:pic>
              </a:graphicData>
            </a:graphic>
          </wp:inline>
        </w:drawing>
      </w:r>
    </w:p>
    <w:p w14:paraId="78497C14" w14:textId="77777777" w:rsidR="00485717" w:rsidRPr="00485717" w:rsidRDefault="00A864F0" w:rsidP="00485717">
      <w:pPr>
        <w:pStyle w:val="a0"/>
        <w:ind w:leftChars="500" w:left="900"/>
        <w:jc w:val="left"/>
        <w:rPr>
          <w:sz w:val="20"/>
          <w:szCs w:val="20"/>
          <w:lang w:val="en-US"/>
        </w:rPr>
      </w:pPr>
      <w:r w:rsidRPr="00485717">
        <w:rPr>
          <w:rFonts w:hint="eastAsia"/>
          <w:sz w:val="20"/>
          <w:szCs w:val="20"/>
        </w:rPr>
        <w:t>式</w:t>
      </w:r>
      <w:r w:rsidRPr="00485717">
        <w:rPr>
          <w:rFonts w:hint="eastAsia"/>
          <w:sz w:val="20"/>
          <w:szCs w:val="20"/>
          <w:lang w:val="en-US"/>
        </w:rPr>
        <w:t>中：</w:t>
      </w:r>
      <w:r w:rsidRPr="00485717">
        <w:rPr>
          <w:i/>
          <w:sz w:val="20"/>
          <w:szCs w:val="20"/>
          <w:lang w:val="en-US"/>
        </w:rPr>
        <w:t>j</w:t>
      </w:r>
      <w:r w:rsidR="005E7F78" w:rsidRPr="00485717">
        <w:rPr>
          <w:sz w:val="20"/>
          <w:szCs w:val="20"/>
          <w:lang w:val="en-US"/>
        </w:rPr>
        <w:t xml:space="preserve"> </w:t>
      </w:r>
      <w:r w:rsidRPr="00485717">
        <w:rPr>
          <w:rFonts w:hint="eastAsia"/>
          <w:sz w:val="20"/>
          <w:szCs w:val="20"/>
          <w:lang w:val="en-US"/>
        </w:rPr>
        <w:t>—</w:t>
      </w:r>
      <w:r w:rsidRPr="00485717">
        <w:rPr>
          <w:sz w:val="20"/>
          <w:szCs w:val="20"/>
          <w:lang w:val="en-US"/>
        </w:rPr>
        <w:t xml:space="preserve"> </w:t>
      </w:r>
      <w:r w:rsidRPr="00485717">
        <w:rPr>
          <w:rFonts w:hint="eastAsia"/>
          <w:sz w:val="20"/>
          <w:szCs w:val="20"/>
          <w:lang w:val="en-US"/>
        </w:rPr>
        <w:t>频谱序号，</w:t>
      </w:r>
      <w:r w:rsidRPr="00485717">
        <w:rPr>
          <w:sz w:val="20"/>
          <w:szCs w:val="20"/>
          <w:lang w:val="en-US"/>
        </w:rPr>
        <w:t>j=1</w:t>
      </w:r>
      <w:r w:rsidRPr="00485717">
        <w:rPr>
          <w:rFonts w:hint="eastAsia"/>
          <w:sz w:val="20"/>
          <w:szCs w:val="20"/>
          <w:lang w:val="en-US"/>
        </w:rPr>
        <w:t>或</w:t>
      </w:r>
      <w:r w:rsidRPr="00485717">
        <w:rPr>
          <w:sz w:val="20"/>
          <w:szCs w:val="20"/>
          <w:lang w:val="en-US"/>
        </w:rPr>
        <w:t>2</w:t>
      </w:r>
      <w:r w:rsidRPr="00485717">
        <w:rPr>
          <w:rFonts w:hint="eastAsia"/>
          <w:sz w:val="20"/>
          <w:szCs w:val="20"/>
          <w:lang w:val="en-US"/>
        </w:rPr>
        <w:t>，</w:t>
      </w:r>
      <w:r w:rsidRPr="00485717">
        <w:rPr>
          <w:sz w:val="20"/>
          <w:szCs w:val="20"/>
          <w:lang w:val="en-US"/>
        </w:rPr>
        <w:t>1</w:t>
      </w:r>
      <w:r w:rsidRPr="00485717">
        <w:rPr>
          <w:rFonts w:hint="eastAsia"/>
          <w:sz w:val="20"/>
          <w:szCs w:val="20"/>
          <w:lang w:val="en-US"/>
        </w:rPr>
        <w:t>为计算</w:t>
      </w:r>
      <w:r w:rsidRPr="00485717">
        <w:rPr>
          <w:sz w:val="20"/>
          <w:szCs w:val="20"/>
          <w:lang w:val="en-US"/>
        </w:rPr>
        <w:t>C</w:t>
      </w:r>
      <w:r w:rsidRPr="00485717">
        <w:rPr>
          <w:rFonts w:hint="eastAsia"/>
          <w:sz w:val="20"/>
          <w:szCs w:val="20"/>
          <w:lang w:val="en-US"/>
        </w:rPr>
        <w:t>的频谱</w:t>
      </w:r>
      <w:r w:rsidRPr="00485717">
        <w:rPr>
          <w:sz w:val="20"/>
          <w:szCs w:val="20"/>
          <w:lang w:val="en-US"/>
        </w:rPr>
        <w:t>1</w:t>
      </w:r>
      <w:r w:rsidRPr="00485717">
        <w:rPr>
          <w:rFonts w:hint="eastAsia"/>
          <w:sz w:val="20"/>
          <w:szCs w:val="20"/>
          <w:lang w:val="en-US"/>
        </w:rPr>
        <w:t>，</w:t>
      </w:r>
      <w:r w:rsidRPr="00485717">
        <w:rPr>
          <w:sz w:val="20"/>
          <w:szCs w:val="20"/>
          <w:lang w:val="en-US"/>
        </w:rPr>
        <w:t>2</w:t>
      </w:r>
      <w:r w:rsidRPr="00485717">
        <w:rPr>
          <w:rFonts w:hint="eastAsia"/>
          <w:sz w:val="20"/>
          <w:szCs w:val="20"/>
          <w:lang w:val="en-US"/>
        </w:rPr>
        <w:t>为计算</w:t>
      </w:r>
      <w:r w:rsidRPr="00485717">
        <w:rPr>
          <w:sz w:val="20"/>
          <w:szCs w:val="20"/>
          <w:lang w:val="en-US"/>
        </w:rPr>
        <w:t>C</w:t>
      </w:r>
      <w:r w:rsidRPr="00C3511F">
        <w:rPr>
          <w:sz w:val="20"/>
          <w:szCs w:val="20"/>
          <w:vertAlign w:val="subscript"/>
          <w:lang w:val="en-US"/>
        </w:rPr>
        <w:t>tr</w:t>
      </w:r>
      <w:r w:rsidRPr="00485717">
        <w:rPr>
          <w:rFonts w:hint="eastAsia"/>
          <w:sz w:val="20"/>
          <w:szCs w:val="20"/>
          <w:lang w:val="en-US"/>
        </w:rPr>
        <w:t>的频谱</w:t>
      </w:r>
      <w:r w:rsidRPr="00485717">
        <w:rPr>
          <w:sz w:val="20"/>
          <w:szCs w:val="20"/>
          <w:lang w:val="en-US"/>
        </w:rPr>
        <w:t>2</w:t>
      </w:r>
      <w:r w:rsidRPr="00485717">
        <w:rPr>
          <w:rFonts w:hint="eastAsia"/>
          <w:sz w:val="20"/>
          <w:szCs w:val="20"/>
          <w:lang w:val="en-US"/>
        </w:rPr>
        <w:t>；</w:t>
      </w:r>
    </w:p>
    <w:p w14:paraId="3629F6A4" w14:textId="77777777" w:rsidR="00485717" w:rsidRPr="00485717" w:rsidRDefault="00A864F0" w:rsidP="00485717">
      <w:pPr>
        <w:pStyle w:val="a0"/>
        <w:ind w:leftChars="800" w:left="1440"/>
        <w:jc w:val="left"/>
        <w:rPr>
          <w:sz w:val="20"/>
          <w:szCs w:val="20"/>
          <w:lang w:val="en-US"/>
        </w:rPr>
      </w:pPr>
      <w:proofErr w:type="spellStart"/>
      <w:r w:rsidRPr="00485717">
        <w:rPr>
          <w:i/>
          <w:sz w:val="20"/>
          <w:szCs w:val="20"/>
          <w:lang w:val="en-US"/>
        </w:rPr>
        <w:t>X</w:t>
      </w:r>
      <w:r w:rsidRPr="00485717">
        <w:rPr>
          <w:rFonts w:hint="eastAsia"/>
          <w:i/>
          <w:sz w:val="20"/>
          <w:szCs w:val="20"/>
          <w:vertAlign w:val="subscript"/>
          <w:lang w:val="en-US"/>
        </w:rPr>
        <w:t>w</w:t>
      </w:r>
      <w:proofErr w:type="spellEnd"/>
      <w:r w:rsidRPr="00485717">
        <w:rPr>
          <w:rFonts w:hint="eastAsia"/>
          <w:sz w:val="20"/>
          <w:szCs w:val="20"/>
          <w:lang w:val="en-US"/>
        </w:rPr>
        <w:t>—</w:t>
      </w:r>
      <w:r w:rsidRPr="00485717">
        <w:rPr>
          <w:sz w:val="20"/>
          <w:szCs w:val="20"/>
          <w:lang w:val="en-US"/>
        </w:rPr>
        <w:t xml:space="preserve"> </w:t>
      </w:r>
      <w:r w:rsidRPr="00485717">
        <w:rPr>
          <w:rFonts w:hint="eastAsia"/>
          <w:sz w:val="20"/>
          <w:szCs w:val="20"/>
          <w:lang w:val="en-US"/>
        </w:rPr>
        <w:t>空气声隔声计权单值评价量；</w:t>
      </w:r>
    </w:p>
    <w:p w14:paraId="02E7B04C" w14:textId="77777777" w:rsidR="00485717" w:rsidRPr="00485717" w:rsidRDefault="005E7F78" w:rsidP="00485717">
      <w:pPr>
        <w:pStyle w:val="a0"/>
        <w:ind w:leftChars="800" w:left="1440"/>
        <w:jc w:val="left"/>
        <w:rPr>
          <w:sz w:val="20"/>
          <w:szCs w:val="20"/>
          <w:lang w:val="en-US"/>
        </w:rPr>
      </w:pPr>
      <w:proofErr w:type="spellStart"/>
      <w:r w:rsidRPr="00485717">
        <w:rPr>
          <w:rFonts w:hint="eastAsia"/>
          <w:i/>
          <w:sz w:val="20"/>
          <w:szCs w:val="20"/>
          <w:lang w:val="en-US"/>
        </w:rPr>
        <w:t>i</w:t>
      </w:r>
      <w:proofErr w:type="spellEnd"/>
      <w:r w:rsidR="00A864F0" w:rsidRPr="00485717">
        <w:rPr>
          <w:i/>
          <w:sz w:val="20"/>
          <w:szCs w:val="20"/>
          <w:lang w:val="en-US"/>
        </w:rPr>
        <w:t xml:space="preserve"> </w:t>
      </w:r>
      <w:r w:rsidR="00A864F0" w:rsidRPr="00485717">
        <w:rPr>
          <w:rFonts w:hint="eastAsia"/>
          <w:sz w:val="20"/>
          <w:szCs w:val="20"/>
          <w:lang w:val="en-US"/>
        </w:rPr>
        <w:t>—</w:t>
      </w:r>
      <w:r w:rsidR="00A864F0" w:rsidRPr="00485717">
        <w:rPr>
          <w:sz w:val="20"/>
          <w:szCs w:val="20"/>
          <w:lang w:val="en-US"/>
        </w:rPr>
        <w:t xml:space="preserve"> 100~3150Hz</w:t>
      </w:r>
      <w:r w:rsidR="00A864F0" w:rsidRPr="00485717">
        <w:rPr>
          <w:rFonts w:hint="eastAsia"/>
          <w:sz w:val="20"/>
          <w:szCs w:val="20"/>
          <w:lang w:val="en-US"/>
        </w:rPr>
        <w:t>的</w:t>
      </w:r>
      <w:r w:rsidR="00A864F0" w:rsidRPr="00485717">
        <w:rPr>
          <w:sz w:val="20"/>
          <w:szCs w:val="20"/>
          <w:lang w:val="en-US"/>
        </w:rPr>
        <w:t>1/3</w:t>
      </w:r>
      <w:r w:rsidR="00A864F0" w:rsidRPr="00485717">
        <w:rPr>
          <w:rFonts w:hint="eastAsia"/>
          <w:sz w:val="20"/>
          <w:szCs w:val="20"/>
          <w:lang w:val="en-US"/>
        </w:rPr>
        <w:t>倍频程或</w:t>
      </w:r>
      <w:r w:rsidR="00A864F0" w:rsidRPr="00485717">
        <w:rPr>
          <w:sz w:val="20"/>
          <w:szCs w:val="20"/>
          <w:lang w:val="en-US"/>
        </w:rPr>
        <w:t>125~2000Hz</w:t>
      </w:r>
      <w:r w:rsidR="00A864F0" w:rsidRPr="00485717">
        <w:rPr>
          <w:rFonts w:hint="eastAsia"/>
          <w:sz w:val="20"/>
          <w:szCs w:val="20"/>
          <w:lang w:val="en-US"/>
        </w:rPr>
        <w:t>的倍频程序号；</w:t>
      </w:r>
    </w:p>
    <w:p w14:paraId="0D63085D" w14:textId="77777777" w:rsidR="00485717" w:rsidRPr="00485717" w:rsidRDefault="00A864F0" w:rsidP="00485717">
      <w:pPr>
        <w:pStyle w:val="a0"/>
        <w:ind w:leftChars="800" w:left="1440"/>
        <w:jc w:val="left"/>
        <w:rPr>
          <w:sz w:val="20"/>
          <w:szCs w:val="20"/>
          <w:lang w:val="en-US"/>
        </w:rPr>
      </w:pPr>
      <w:proofErr w:type="spellStart"/>
      <w:r w:rsidRPr="00485717">
        <w:rPr>
          <w:i/>
          <w:sz w:val="20"/>
          <w:szCs w:val="20"/>
          <w:lang w:val="en-US"/>
        </w:rPr>
        <w:t>L</w:t>
      </w:r>
      <w:r w:rsidRPr="00485717">
        <w:rPr>
          <w:i/>
          <w:sz w:val="20"/>
          <w:szCs w:val="20"/>
          <w:vertAlign w:val="subscript"/>
          <w:lang w:val="en-US"/>
        </w:rPr>
        <w:t>ij</w:t>
      </w:r>
      <w:proofErr w:type="spellEnd"/>
      <w:r w:rsidRPr="00485717">
        <w:rPr>
          <w:sz w:val="20"/>
          <w:szCs w:val="20"/>
          <w:vertAlign w:val="subscript"/>
          <w:lang w:val="en-US"/>
        </w:rPr>
        <w:t xml:space="preserve"> </w:t>
      </w:r>
      <w:r w:rsidRPr="00485717">
        <w:rPr>
          <w:rFonts w:hint="eastAsia"/>
          <w:sz w:val="20"/>
          <w:szCs w:val="20"/>
          <w:lang w:val="en-US"/>
        </w:rPr>
        <w:t>—第</w:t>
      </w:r>
      <w:r w:rsidRPr="00485717">
        <w:rPr>
          <w:sz w:val="20"/>
          <w:szCs w:val="20"/>
          <w:lang w:val="en-US"/>
        </w:rPr>
        <w:t>j</w:t>
      </w:r>
      <w:r w:rsidRPr="00485717">
        <w:rPr>
          <w:rFonts w:hint="eastAsia"/>
          <w:sz w:val="20"/>
          <w:szCs w:val="20"/>
          <w:lang w:val="en-US"/>
        </w:rPr>
        <w:t>号频谱的第</w:t>
      </w:r>
      <w:proofErr w:type="spellStart"/>
      <w:r w:rsidRPr="00485717">
        <w:rPr>
          <w:sz w:val="20"/>
          <w:szCs w:val="20"/>
          <w:lang w:val="en-US"/>
        </w:rPr>
        <w:t>i</w:t>
      </w:r>
      <w:proofErr w:type="spellEnd"/>
      <w:r w:rsidRPr="00485717">
        <w:rPr>
          <w:rFonts w:hint="eastAsia"/>
          <w:sz w:val="20"/>
          <w:szCs w:val="20"/>
          <w:lang w:val="en-US"/>
        </w:rPr>
        <w:t>个频带的声压级；</w:t>
      </w:r>
    </w:p>
    <w:p w14:paraId="2B448678" w14:textId="77777777" w:rsidR="00A864F0" w:rsidRPr="00485717" w:rsidRDefault="00A864F0" w:rsidP="00485717">
      <w:pPr>
        <w:pStyle w:val="a0"/>
        <w:ind w:leftChars="800" w:left="1440"/>
        <w:jc w:val="left"/>
        <w:rPr>
          <w:sz w:val="20"/>
          <w:szCs w:val="20"/>
          <w:lang w:val="en-US"/>
        </w:rPr>
      </w:pPr>
      <w:r w:rsidRPr="00485717">
        <w:rPr>
          <w:i/>
          <w:sz w:val="20"/>
          <w:szCs w:val="20"/>
          <w:lang w:val="en-US"/>
        </w:rPr>
        <w:t>X</w:t>
      </w:r>
      <w:r w:rsidR="005E7F78" w:rsidRPr="00485717">
        <w:rPr>
          <w:rFonts w:hint="eastAsia"/>
          <w:i/>
          <w:sz w:val="20"/>
          <w:szCs w:val="20"/>
          <w:vertAlign w:val="subscript"/>
          <w:lang w:val="en-US"/>
        </w:rPr>
        <w:t>i</w:t>
      </w:r>
      <w:r w:rsidRPr="00485717">
        <w:rPr>
          <w:rFonts w:hint="eastAsia"/>
          <w:sz w:val="20"/>
          <w:szCs w:val="20"/>
          <w:vertAlign w:val="subscript"/>
          <w:lang w:val="en-US"/>
        </w:rPr>
        <w:t xml:space="preserve"> </w:t>
      </w:r>
      <w:r w:rsidRPr="00485717">
        <w:rPr>
          <w:rFonts w:cs="宋体" w:hint="eastAsia"/>
          <w:sz w:val="20"/>
          <w:szCs w:val="20"/>
          <w:lang w:val="en-US"/>
        </w:rPr>
        <w:t>—</w:t>
      </w:r>
      <w:r w:rsidRPr="00485717">
        <w:rPr>
          <w:sz w:val="20"/>
          <w:szCs w:val="20"/>
          <w:lang w:val="en-US"/>
        </w:rPr>
        <w:t xml:space="preserve"> </w:t>
      </w:r>
      <w:r w:rsidRPr="00485717">
        <w:rPr>
          <w:rFonts w:hint="eastAsia"/>
          <w:sz w:val="20"/>
          <w:szCs w:val="20"/>
          <w:lang w:val="en-US"/>
        </w:rPr>
        <w:t>第</w:t>
      </w:r>
      <w:proofErr w:type="spellStart"/>
      <w:r w:rsidRPr="00485717">
        <w:rPr>
          <w:sz w:val="20"/>
          <w:szCs w:val="20"/>
          <w:lang w:val="en-US"/>
        </w:rPr>
        <w:t>i</w:t>
      </w:r>
      <w:proofErr w:type="spellEnd"/>
      <w:r w:rsidRPr="00485717">
        <w:rPr>
          <w:rFonts w:hint="eastAsia"/>
          <w:sz w:val="20"/>
          <w:szCs w:val="20"/>
          <w:lang w:val="en-US"/>
        </w:rPr>
        <w:t>个频带的隔声量，精确到</w:t>
      </w:r>
      <w:r w:rsidRPr="00485717">
        <w:rPr>
          <w:sz w:val="20"/>
          <w:szCs w:val="20"/>
          <w:lang w:val="en-US"/>
        </w:rPr>
        <w:t>0.1dB</w:t>
      </w:r>
      <w:r w:rsidRPr="00485717">
        <w:rPr>
          <w:rFonts w:hint="eastAsia"/>
          <w:sz w:val="20"/>
          <w:szCs w:val="20"/>
          <w:lang w:val="en-US"/>
        </w:rPr>
        <w:t>。</w:t>
      </w:r>
    </w:p>
    <w:p w14:paraId="7EE77A4A" w14:textId="77777777" w:rsidR="002156E8" w:rsidRDefault="00A864F0" w:rsidP="00E80B6B">
      <w:pPr>
        <w:pStyle w:val="a0"/>
        <w:ind w:firstLineChars="200" w:firstLine="420"/>
        <w:rPr>
          <w:lang w:val="en-US"/>
        </w:rPr>
      </w:pPr>
      <w:r>
        <w:rPr>
          <w:rFonts w:hint="eastAsia"/>
          <w:lang w:val="en-US"/>
        </w:rPr>
        <w:t>频谱修正量在计算时应精确到0.1dB，得</w:t>
      </w:r>
      <w:r w:rsidRPr="00A353D2">
        <w:rPr>
          <w:rFonts w:hint="eastAsia"/>
          <w:lang w:val="en-US"/>
        </w:rPr>
        <w:t>出的结果应修约为整</w:t>
      </w:r>
      <w:r>
        <w:rPr>
          <w:rFonts w:hint="eastAsia"/>
          <w:lang w:val="en-US"/>
        </w:rPr>
        <w:t>数。</w:t>
      </w:r>
    </w:p>
    <w:p w14:paraId="114B5AC7" w14:textId="77777777" w:rsidR="00A864F0" w:rsidRPr="001276BB" w:rsidRDefault="00A864F0" w:rsidP="00EC7286">
      <w:pPr>
        <w:ind w:right="180"/>
        <w:jc w:val="right"/>
        <w:rPr>
          <w:lang w:val="en-US"/>
        </w:rPr>
      </w:pPr>
      <w:r w:rsidRPr="001276BB">
        <w:rPr>
          <w:rFonts w:hint="eastAsia"/>
          <w:lang w:val="en-US"/>
        </w:rPr>
        <w:t>表</w:t>
      </w:r>
      <w:r w:rsidR="00E80B6B" w:rsidRPr="001276BB">
        <w:rPr>
          <w:lang w:val="en-US"/>
        </w:rPr>
        <w:t>4</w:t>
      </w:r>
      <w:r w:rsidR="00957BB2" w:rsidRPr="001276BB">
        <w:rPr>
          <w:lang w:val="en-US"/>
        </w:rPr>
        <w:t>.2</w:t>
      </w:r>
      <w:r w:rsidRPr="001276BB">
        <w:rPr>
          <w:lang w:val="en-US"/>
        </w:rPr>
        <w:t xml:space="preserve">  </w:t>
      </w:r>
      <w:r w:rsidRPr="001276BB">
        <w:rPr>
          <w:rFonts w:hint="eastAsia"/>
          <w:lang w:val="en-US"/>
        </w:rPr>
        <w:t>计算频谱修正量的声压级频谱</w:t>
      </w:r>
      <w:r w:rsidR="001276BB">
        <w:rPr>
          <w:lang w:val="en-US"/>
        </w:rPr>
        <w:t xml:space="preserve">              </w:t>
      </w:r>
      <w:r w:rsidR="00957BB2" w:rsidRPr="001276BB">
        <w:rPr>
          <w:lang w:val="en-US"/>
        </w:rPr>
        <w:t xml:space="preserve">           </w:t>
      </w:r>
      <w:r w:rsidR="00957BB2" w:rsidRPr="001276BB">
        <w:rPr>
          <w:rFonts w:hint="eastAsia"/>
          <w:lang w:val="en-US"/>
        </w:rPr>
        <w:t>单位：</w:t>
      </w:r>
      <w:r w:rsidR="00957BB2" w:rsidRPr="001276BB">
        <w:rPr>
          <w:lang w:val="en-US"/>
        </w:rPr>
        <w:t>dB</w:t>
      </w:r>
    </w:p>
    <w:tbl>
      <w:tblPr>
        <w:tblStyle w:val="a7"/>
        <w:tblW w:w="9116"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977"/>
        <w:gridCol w:w="1227"/>
        <w:gridCol w:w="1228"/>
        <w:gridCol w:w="1228"/>
        <w:gridCol w:w="1228"/>
        <w:gridCol w:w="1228"/>
      </w:tblGrid>
      <w:tr w:rsidR="00A864F0" w14:paraId="1ADB91E6" w14:textId="77777777" w:rsidTr="00A6082E">
        <w:trPr>
          <w:trHeight w:val="470"/>
        </w:trPr>
        <w:tc>
          <w:tcPr>
            <w:tcW w:w="2977" w:type="dxa"/>
            <w:shd w:val="clear" w:color="auto" w:fill="D9D9D9"/>
            <w:vAlign w:val="center"/>
          </w:tcPr>
          <w:p w14:paraId="12E63B5E" w14:textId="77777777" w:rsidR="00A864F0" w:rsidRPr="00E80B6B" w:rsidRDefault="00A864F0" w:rsidP="00E80B6B">
            <w:pPr>
              <w:pStyle w:val="a0"/>
              <w:jc w:val="center"/>
              <w:rPr>
                <w:sz w:val="18"/>
                <w:szCs w:val="18"/>
                <w:lang w:val="en-US"/>
              </w:rPr>
            </w:pPr>
            <w:r w:rsidRPr="00E80B6B">
              <w:rPr>
                <w:color w:val="000000"/>
                <w:sz w:val="18"/>
                <w:szCs w:val="18"/>
              </w:rPr>
              <w:t>频率</w:t>
            </w:r>
          </w:p>
        </w:tc>
        <w:tc>
          <w:tcPr>
            <w:tcW w:w="1227" w:type="dxa"/>
            <w:shd w:val="clear" w:color="auto" w:fill="D9D9D9"/>
            <w:vAlign w:val="center"/>
          </w:tcPr>
          <w:p w14:paraId="25804C08" w14:textId="77777777" w:rsidR="00A864F0" w:rsidRPr="00E80B6B" w:rsidRDefault="00A864F0" w:rsidP="00E80B6B">
            <w:pPr>
              <w:pStyle w:val="a0"/>
              <w:jc w:val="center"/>
              <w:rPr>
                <w:sz w:val="18"/>
                <w:szCs w:val="18"/>
                <w:lang w:val="en-US"/>
              </w:rPr>
            </w:pPr>
            <w:r w:rsidRPr="00E80B6B">
              <w:rPr>
                <w:color w:val="000000"/>
                <w:sz w:val="18"/>
                <w:szCs w:val="18"/>
              </w:rPr>
              <w:t>125 Hz</w:t>
            </w:r>
          </w:p>
        </w:tc>
        <w:tc>
          <w:tcPr>
            <w:tcW w:w="1228" w:type="dxa"/>
            <w:shd w:val="clear" w:color="auto" w:fill="D9D9D9"/>
            <w:vAlign w:val="center"/>
          </w:tcPr>
          <w:p w14:paraId="45F1A24D" w14:textId="77777777" w:rsidR="00A864F0" w:rsidRPr="00E80B6B" w:rsidRDefault="00A864F0" w:rsidP="00E80B6B">
            <w:pPr>
              <w:pStyle w:val="a0"/>
              <w:jc w:val="center"/>
              <w:rPr>
                <w:sz w:val="18"/>
                <w:szCs w:val="18"/>
                <w:lang w:val="en-US"/>
              </w:rPr>
            </w:pPr>
            <w:r w:rsidRPr="00E80B6B">
              <w:rPr>
                <w:color w:val="000000"/>
                <w:sz w:val="18"/>
                <w:szCs w:val="18"/>
              </w:rPr>
              <w:t>250 Hz</w:t>
            </w:r>
          </w:p>
        </w:tc>
        <w:tc>
          <w:tcPr>
            <w:tcW w:w="1228" w:type="dxa"/>
            <w:shd w:val="clear" w:color="auto" w:fill="D9D9D9"/>
            <w:vAlign w:val="center"/>
          </w:tcPr>
          <w:p w14:paraId="61EC442E" w14:textId="77777777" w:rsidR="00A864F0" w:rsidRPr="00E80B6B" w:rsidRDefault="00A864F0" w:rsidP="00E80B6B">
            <w:pPr>
              <w:pStyle w:val="a0"/>
              <w:jc w:val="center"/>
              <w:rPr>
                <w:sz w:val="18"/>
                <w:szCs w:val="18"/>
                <w:lang w:val="en-US"/>
              </w:rPr>
            </w:pPr>
            <w:r w:rsidRPr="00E80B6B">
              <w:rPr>
                <w:color w:val="000000"/>
                <w:sz w:val="18"/>
                <w:szCs w:val="18"/>
              </w:rPr>
              <w:t>500 Hz</w:t>
            </w:r>
          </w:p>
        </w:tc>
        <w:tc>
          <w:tcPr>
            <w:tcW w:w="1228" w:type="dxa"/>
            <w:shd w:val="clear" w:color="auto" w:fill="D9D9D9"/>
            <w:vAlign w:val="center"/>
          </w:tcPr>
          <w:p w14:paraId="40007B3E" w14:textId="77777777" w:rsidR="00A864F0" w:rsidRPr="00E80B6B" w:rsidRDefault="00A864F0" w:rsidP="00E80B6B">
            <w:pPr>
              <w:pStyle w:val="a0"/>
              <w:jc w:val="center"/>
              <w:rPr>
                <w:sz w:val="18"/>
                <w:szCs w:val="18"/>
                <w:lang w:val="en-US"/>
              </w:rPr>
            </w:pPr>
            <w:r w:rsidRPr="00E80B6B">
              <w:rPr>
                <w:color w:val="000000"/>
                <w:sz w:val="18"/>
                <w:szCs w:val="18"/>
              </w:rPr>
              <w:t>1000 Hz</w:t>
            </w:r>
          </w:p>
        </w:tc>
        <w:tc>
          <w:tcPr>
            <w:tcW w:w="1228" w:type="dxa"/>
            <w:shd w:val="clear" w:color="auto" w:fill="D9D9D9"/>
            <w:vAlign w:val="center"/>
          </w:tcPr>
          <w:p w14:paraId="6D84CDE4" w14:textId="77777777" w:rsidR="00A864F0" w:rsidRPr="00E80B6B" w:rsidRDefault="00A864F0" w:rsidP="00E80B6B">
            <w:pPr>
              <w:pStyle w:val="a0"/>
              <w:jc w:val="center"/>
              <w:rPr>
                <w:sz w:val="18"/>
                <w:szCs w:val="18"/>
                <w:lang w:val="en-US"/>
              </w:rPr>
            </w:pPr>
            <w:r w:rsidRPr="00E80B6B">
              <w:rPr>
                <w:color w:val="000000"/>
                <w:sz w:val="18"/>
                <w:szCs w:val="18"/>
              </w:rPr>
              <w:t>2000 Hz</w:t>
            </w:r>
          </w:p>
        </w:tc>
      </w:tr>
      <w:tr w:rsidR="00A864F0" w14:paraId="27D942B3" w14:textId="77777777" w:rsidTr="00A6082E">
        <w:trPr>
          <w:trHeight w:val="360"/>
        </w:trPr>
        <w:tc>
          <w:tcPr>
            <w:tcW w:w="2977" w:type="dxa"/>
            <w:shd w:val="clear" w:color="auto" w:fill="DDDDDD"/>
            <w:vAlign w:val="center"/>
          </w:tcPr>
          <w:p w14:paraId="7478F7F2" w14:textId="77777777" w:rsidR="00A864F0" w:rsidRPr="00E80B6B" w:rsidRDefault="00A864F0" w:rsidP="00E80B6B">
            <w:pPr>
              <w:pStyle w:val="a0"/>
              <w:jc w:val="center"/>
              <w:rPr>
                <w:color w:val="000000"/>
                <w:sz w:val="18"/>
                <w:szCs w:val="18"/>
              </w:rPr>
            </w:pPr>
            <w:r w:rsidRPr="00E80B6B">
              <w:rPr>
                <w:color w:val="000000"/>
                <w:sz w:val="18"/>
                <w:szCs w:val="18"/>
              </w:rPr>
              <w:t>计算</w:t>
            </w:r>
            <w:r w:rsidRPr="00E80B6B">
              <w:rPr>
                <w:kern w:val="2"/>
                <w:sz w:val="18"/>
                <w:szCs w:val="18"/>
                <w:lang w:val="en-US"/>
              </w:rPr>
              <w:t>粉红噪声</w:t>
            </w:r>
            <w:r w:rsidRPr="00E80B6B">
              <w:rPr>
                <w:color w:val="000000"/>
                <w:sz w:val="18"/>
                <w:szCs w:val="18"/>
              </w:rPr>
              <w:t>C的频谱1</w:t>
            </w:r>
          </w:p>
        </w:tc>
        <w:tc>
          <w:tcPr>
            <w:tcW w:w="1227" w:type="dxa"/>
            <w:vAlign w:val="center"/>
          </w:tcPr>
          <w:p w14:paraId="5FCD057C" w14:textId="77777777" w:rsidR="00A864F0" w:rsidRPr="00E80B6B" w:rsidRDefault="00A864F0" w:rsidP="00E80B6B">
            <w:pPr>
              <w:pStyle w:val="a0"/>
              <w:jc w:val="center"/>
              <w:rPr>
                <w:color w:val="000000"/>
                <w:sz w:val="18"/>
                <w:szCs w:val="18"/>
              </w:rPr>
            </w:pPr>
            <w:r w:rsidRPr="00E80B6B">
              <w:rPr>
                <w:color w:val="000000"/>
                <w:sz w:val="18"/>
                <w:szCs w:val="18"/>
              </w:rPr>
              <w:t>-21</w:t>
            </w:r>
          </w:p>
        </w:tc>
        <w:tc>
          <w:tcPr>
            <w:tcW w:w="1228" w:type="dxa"/>
            <w:vAlign w:val="center"/>
          </w:tcPr>
          <w:p w14:paraId="57584894" w14:textId="77777777" w:rsidR="00A864F0" w:rsidRPr="00E80B6B" w:rsidRDefault="00A864F0" w:rsidP="00E80B6B">
            <w:pPr>
              <w:pStyle w:val="a0"/>
              <w:jc w:val="center"/>
              <w:rPr>
                <w:color w:val="000000"/>
                <w:sz w:val="18"/>
                <w:szCs w:val="18"/>
              </w:rPr>
            </w:pPr>
            <w:r w:rsidRPr="00E80B6B">
              <w:rPr>
                <w:color w:val="000000"/>
                <w:sz w:val="18"/>
                <w:szCs w:val="18"/>
              </w:rPr>
              <w:t>-14</w:t>
            </w:r>
          </w:p>
        </w:tc>
        <w:tc>
          <w:tcPr>
            <w:tcW w:w="1228" w:type="dxa"/>
            <w:vAlign w:val="center"/>
          </w:tcPr>
          <w:p w14:paraId="70E52A22" w14:textId="77777777" w:rsidR="00A864F0" w:rsidRPr="00E80B6B" w:rsidRDefault="00A864F0" w:rsidP="00E80B6B">
            <w:pPr>
              <w:pStyle w:val="a0"/>
              <w:jc w:val="center"/>
              <w:rPr>
                <w:color w:val="000000"/>
                <w:sz w:val="18"/>
                <w:szCs w:val="18"/>
              </w:rPr>
            </w:pPr>
            <w:r w:rsidRPr="00E80B6B">
              <w:rPr>
                <w:color w:val="000000"/>
                <w:sz w:val="18"/>
                <w:szCs w:val="18"/>
              </w:rPr>
              <w:t>-8</w:t>
            </w:r>
          </w:p>
        </w:tc>
        <w:tc>
          <w:tcPr>
            <w:tcW w:w="1228" w:type="dxa"/>
            <w:vAlign w:val="center"/>
          </w:tcPr>
          <w:p w14:paraId="228E486C" w14:textId="77777777" w:rsidR="00A864F0" w:rsidRPr="00E80B6B" w:rsidRDefault="00A864F0" w:rsidP="00E80B6B">
            <w:pPr>
              <w:pStyle w:val="a0"/>
              <w:jc w:val="center"/>
              <w:rPr>
                <w:color w:val="000000"/>
                <w:sz w:val="18"/>
                <w:szCs w:val="18"/>
              </w:rPr>
            </w:pPr>
            <w:r w:rsidRPr="00E80B6B">
              <w:rPr>
                <w:color w:val="000000"/>
                <w:sz w:val="18"/>
                <w:szCs w:val="18"/>
              </w:rPr>
              <w:t>-5</w:t>
            </w:r>
          </w:p>
        </w:tc>
        <w:tc>
          <w:tcPr>
            <w:tcW w:w="1228" w:type="dxa"/>
            <w:vAlign w:val="center"/>
          </w:tcPr>
          <w:p w14:paraId="477D2AA1" w14:textId="77777777" w:rsidR="00A864F0" w:rsidRPr="00E80B6B" w:rsidRDefault="00A864F0" w:rsidP="00E80B6B">
            <w:pPr>
              <w:pStyle w:val="a0"/>
              <w:jc w:val="center"/>
              <w:rPr>
                <w:color w:val="000000"/>
                <w:sz w:val="18"/>
                <w:szCs w:val="18"/>
              </w:rPr>
            </w:pPr>
            <w:r w:rsidRPr="00E80B6B">
              <w:rPr>
                <w:color w:val="000000"/>
                <w:sz w:val="18"/>
                <w:szCs w:val="18"/>
              </w:rPr>
              <w:t>-4</w:t>
            </w:r>
          </w:p>
        </w:tc>
      </w:tr>
      <w:tr w:rsidR="00A864F0" w14:paraId="329476C3" w14:textId="77777777" w:rsidTr="00A6082E">
        <w:trPr>
          <w:trHeight w:val="360"/>
        </w:trPr>
        <w:tc>
          <w:tcPr>
            <w:tcW w:w="2977" w:type="dxa"/>
            <w:shd w:val="clear" w:color="auto" w:fill="DDDDDD"/>
            <w:vAlign w:val="center"/>
          </w:tcPr>
          <w:p w14:paraId="54E08932" w14:textId="77777777" w:rsidR="00A864F0" w:rsidRPr="00E80B6B" w:rsidRDefault="00A864F0" w:rsidP="00E80B6B">
            <w:pPr>
              <w:pStyle w:val="a0"/>
              <w:jc w:val="center"/>
              <w:rPr>
                <w:sz w:val="18"/>
                <w:szCs w:val="18"/>
                <w:lang w:val="en-US"/>
              </w:rPr>
            </w:pPr>
            <w:r w:rsidRPr="00E80B6B">
              <w:rPr>
                <w:sz w:val="18"/>
                <w:szCs w:val="18"/>
                <w:lang w:val="en-US"/>
              </w:rPr>
              <w:t>计算</w:t>
            </w:r>
            <w:r w:rsidRPr="00E80B6B">
              <w:rPr>
                <w:kern w:val="2"/>
                <w:sz w:val="18"/>
                <w:szCs w:val="18"/>
                <w:lang w:val="en-US"/>
              </w:rPr>
              <w:t>交通噪声</w:t>
            </w:r>
            <w:r w:rsidRPr="00E80B6B">
              <w:rPr>
                <w:sz w:val="18"/>
                <w:szCs w:val="18"/>
                <w:lang w:val="en-US"/>
              </w:rPr>
              <w:t>Ctr的频谱2</w:t>
            </w:r>
          </w:p>
        </w:tc>
        <w:tc>
          <w:tcPr>
            <w:tcW w:w="1227" w:type="dxa"/>
            <w:vAlign w:val="center"/>
          </w:tcPr>
          <w:p w14:paraId="44FC1789" w14:textId="77777777" w:rsidR="00A864F0" w:rsidRPr="00E80B6B" w:rsidRDefault="00A864F0" w:rsidP="00E80B6B">
            <w:pPr>
              <w:pStyle w:val="a0"/>
              <w:jc w:val="center"/>
              <w:rPr>
                <w:color w:val="000000"/>
                <w:sz w:val="18"/>
                <w:szCs w:val="18"/>
              </w:rPr>
            </w:pPr>
            <w:r w:rsidRPr="00E80B6B">
              <w:rPr>
                <w:color w:val="000000"/>
                <w:sz w:val="18"/>
                <w:szCs w:val="18"/>
              </w:rPr>
              <w:t>-14</w:t>
            </w:r>
          </w:p>
        </w:tc>
        <w:tc>
          <w:tcPr>
            <w:tcW w:w="1228" w:type="dxa"/>
            <w:vAlign w:val="center"/>
          </w:tcPr>
          <w:p w14:paraId="161FAA7B" w14:textId="77777777" w:rsidR="00A864F0" w:rsidRPr="00E80B6B" w:rsidRDefault="00A864F0" w:rsidP="00E80B6B">
            <w:pPr>
              <w:pStyle w:val="a0"/>
              <w:jc w:val="center"/>
              <w:rPr>
                <w:color w:val="000000"/>
                <w:sz w:val="18"/>
                <w:szCs w:val="18"/>
              </w:rPr>
            </w:pPr>
            <w:r w:rsidRPr="00E80B6B">
              <w:rPr>
                <w:color w:val="000000"/>
                <w:sz w:val="18"/>
                <w:szCs w:val="18"/>
              </w:rPr>
              <w:t>-10</w:t>
            </w:r>
          </w:p>
        </w:tc>
        <w:tc>
          <w:tcPr>
            <w:tcW w:w="1228" w:type="dxa"/>
            <w:vAlign w:val="center"/>
          </w:tcPr>
          <w:p w14:paraId="57DBDDA4" w14:textId="77777777" w:rsidR="00A864F0" w:rsidRPr="00E80B6B" w:rsidRDefault="00A864F0" w:rsidP="00E80B6B">
            <w:pPr>
              <w:pStyle w:val="a0"/>
              <w:jc w:val="center"/>
              <w:rPr>
                <w:color w:val="000000"/>
                <w:sz w:val="18"/>
                <w:szCs w:val="18"/>
              </w:rPr>
            </w:pPr>
            <w:r w:rsidRPr="00E80B6B">
              <w:rPr>
                <w:color w:val="000000"/>
                <w:sz w:val="18"/>
                <w:szCs w:val="18"/>
              </w:rPr>
              <w:t>-7</w:t>
            </w:r>
          </w:p>
        </w:tc>
        <w:tc>
          <w:tcPr>
            <w:tcW w:w="1228" w:type="dxa"/>
            <w:vAlign w:val="center"/>
          </w:tcPr>
          <w:p w14:paraId="28D2B5D2" w14:textId="77777777" w:rsidR="00A864F0" w:rsidRPr="00E80B6B" w:rsidRDefault="00A864F0" w:rsidP="00E80B6B">
            <w:pPr>
              <w:pStyle w:val="a0"/>
              <w:jc w:val="center"/>
              <w:rPr>
                <w:color w:val="000000"/>
                <w:sz w:val="18"/>
                <w:szCs w:val="18"/>
              </w:rPr>
            </w:pPr>
            <w:r w:rsidRPr="00E80B6B">
              <w:rPr>
                <w:color w:val="000000"/>
                <w:sz w:val="18"/>
                <w:szCs w:val="18"/>
              </w:rPr>
              <w:t>-4</w:t>
            </w:r>
          </w:p>
        </w:tc>
        <w:tc>
          <w:tcPr>
            <w:tcW w:w="1228" w:type="dxa"/>
            <w:vAlign w:val="center"/>
          </w:tcPr>
          <w:p w14:paraId="3695F994" w14:textId="77777777" w:rsidR="00A864F0" w:rsidRPr="00E80B6B" w:rsidRDefault="00A864F0" w:rsidP="00E80B6B">
            <w:pPr>
              <w:pStyle w:val="a0"/>
              <w:jc w:val="center"/>
              <w:rPr>
                <w:color w:val="000000"/>
                <w:sz w:val="18"/>
                <w:szCs w:val="18"/>
              </w:rPr>
            </w:pPr>
            <w:r w:rsidRPr="00E80B6B">
              <w:rPr>
                <w:color w:val="000000"/>
                <w:sz w:val="18"/>
                <w:szCs w:val="18"/>
              </w:rPr>
              <w:t>-6</w:t>
            </w:r>
          </w:p>
        </w:tc>
      </w:tr>
    </w:tbl>
    <w:p w14:paraId="049CE212" w14:textId="77777777" w:rsidR="00F571C8" w:rsidRPr="00A864F0" w:rsidRDefault="00F571C8" w:rsidP="00F571C8">
      <w:pPr>
        <w:pStyle w:val="a0"/>
        <w:ind w:firstLineChars="200" w:firstLine="420"/>
        <w:rPr>
          <w:lang w:val="en-US"/>
        </w:rPr>
      </w:pPr>
    </w:p>
    <w:p w14:paraId="11998E1B" w14:textId="77777777" w:rsidR="0092062B" w:rsidRDefault="00CA08E8" w:rsidP="00CA08E8">
      <w:pPr>
        <w:pStyle w:val="1"/>
        <w:ind w:left="669" w:hanging="669"/>
      </w:pPr>
      <w:bookmarkStart w:id="34" w:name="_Toc161507048"/>
      <w:r>
        <w:rPr>
          <w:rFonts w:hint="eastAsia"/>
        </w:rPr>
        <w:lastRenderedPageBreak/>
        <w:t>构件空气声隔声</w:t>
      </w:r>
      <w:r w:rsidR="005B0A49">
        <w:rPr>
          <w:rFonts w:hint="eastAsia"/>
        </w:rPr>
        <w:t>性能</w:t>
      </w:r>
      <w:bookmarkEnd w:id="34"/>
    </w:p>
    <w:p w14:paraId="4AED52D0" w14:textId="77777777" w:rsidR="00F161BD" w:rsidRDefault="00F161BD" w:rsidP="00E0178D">
      <w:pPr>
        <w:pStyle w:val="2"/>
      </w:pPr>
      <w:bookmarkStart w:id="35" w:name="_Toc161507049"/>
      <w:r>
        <w:rPr>
          <w:rFonts w:hint="eastAsia"/>
        </w:rPr>
        <w:t>墙板的空气声隔声量</w:t>
      </w:r>
      <w:bookmarkEnd w:id="35"/>
    </w:p>
    <w:p w14:paraId="0D8EC776" w14:textId="77777777" w:rsidR="00F161BD" w:rsidRDefault="00F161BD" w:rsidP="00E0178D">
      <w:pPr>
        <w:pStyle w:val="3"/>
      </w:pPr>
      <w:bookmarkStart w:id="36" w:name="_Toc161507050"/>
      <w:r w:rsidRPr="006A51D3">
        <w:rPr>
          <w:rFonts w:hint="eastAsia"/>
        </w:rPr>
        <w:t>墙板</w:t>
      </w:r>
      <w:r>
        <w:rPr>
          <w:rFonts w:hint="eastAsia"/>
        </w:rPr>
        <w:t>构造做法</w:t>
      </w:r>
      <w:bookmarkEnd w:id="36"/>
    </w:p>
    <w:p w14:paraId="3986C1CD" w14:textId="77777777" w:rsidR="00E85ED3" w:rsidRPr="00F704E0" w:rsidRDefault="00167D10" w:rsidP="001B5727">
      <w:pPr>
        <w:pStyle w:val="a0"/>
        <w:ind w:firstLineChars="200" w:firstLine="420"/>
      </w:pPr>
      <w:r w:rsidRPr="00F704E0">
        <w:rPr>
          <w:rFonts w:hint="eastAsia"/>
        </w:rPr>
        <w:t>构件隔声</w:t>
      </w:r>
      <w:r w:rsidRPr="00F704E0">
        <w:t>性能</w:t>
      </w:r>
      <w:r w:rsidRPr="00F704E0">
        <w:rPr>
          <w:rFonts w:hint="eastAsia"/>
        </w:rPr>
        <w:t>与</w:t>
      </w:r>
      <w:r w:rsidRPr="00F704E0">
        <w:t>构造</w:t>
      </w:r>
      <w:r w:rsidRPr="00F704E0">
        <w:rPr>
          <w:rFonts w:hint="eastAsia"/>
        </w:rPr>
        <w:t>的材料和做法</w:t>
      </w:r>
      <w:r w:rsidRPr="00F704E0">
        <w:t>息息相关</w:t>
      </w:r>
      <w:r w:rsidR="00E85ED3">
        <w:t>。</w:t>
      </w:r>
      <w:r w:rsidR="00E85ED3">
        <w:rPr>
          <w:rFonts w:hint="eastAsia"/>
        </w:rPr>
        <w:t>构件采用的</w:t>
      </w:r>
      <w:r w:rsidRPr="00F704E0">
        <w:rPr>
          <w:rFonts w:hint="eastAsia"/>
        </w:rPr>
        <w:t>工程材料和构造做法</w:t>
      </w:r>
      <w:r w:rsidR="00F704E0" w:rsidRPr="00F704E0">
        <w:rPr>
          <w:rFonts w:hint="eastAsia"/>
        </w:rPr>
        <w:t>决定了构件的</w:t>
      </w:r>
      <w:r w:rsidR="00E85ED3">
        <w:rPr>
          <w:rFonts w:hint="eastAsia"/>
        </w:rPr>
        <w:t>面密度，</w:t>
      </w:r>
      <w:r w:rsidRPr="00F704E0">
        <w:rPr>
          <w:rFonts w:hint="eastAsia"/>
        </w:rPr>
        <w:t>而</w:t>
      </w:r>
      <w:r w:rsidR="00E85ED3">
        <w:rPr>
          <w:rFonts w:hint="eastAsia"/>
        </w:rPr>
        <w:t>面密度直接</w:t>
      </w:r>
      <w:r w:rsidRPr="00F704E0">
        <w:t>决定</w:t>
      </w:r>
      <w:r w:rsidR="00E85ED3">
        <w:rPr>
          <w:rFonts w:hint="eastAsia"/>
        </w:rPr>
        <w:t>了</w:t>
      </w:r>
      <w:r w:rsidRPr="00F704E0">
        <w:rPr>
          <w:rFonts w:hint="eastAsia"/>
        </w:rPr>
        <w:t>墙体的</w:t>
      </w:r>
      <w:r w:rsidRPr="00F704E0">
        <w:t>隔声性能</w:t>
      </w:r>
      <w:r w:rsidRPr="00F704E0">
        <w:rPr>
          <w:rFonts w:hint="eastAsia"/>
        </w:rPr>
        <w:t>。</w:t>
      </w:r>
      <w:r w:rsidR="00E85ED3">
        <w:rPr>
          <w:rFonts w:hint="eastAsia"/>
        </w:rPr>
        <w:t>对于轻质</w:t>
      </w:r>
      <w:r w:rsidR="00F161BD">
        <w:rPr>
          <w:rFonts w:hint="eastAsia"/>
        </w:rPr>
        <w:t>隔声</w:t>
      </w:r>
      <w:r w:rsidR="00E85ED3">
        <w:rPr>
          <w:rFonts w:hint="eastAsia"/>
        </w:rPr>
        <w:t>墙板来说，虽然面密度较低，但构造中空气层、填充的吸声材料等因素都会使得构件隔声性能</w:t>
      </w:r>
      <w:r w:rsidR="00F161BD">
        <w:rPr>
          <w:rFonts w:hint="eastAsia"/>
        </w:rPr>
        <w:t>大大提升。</w:t>
      </w:r>
    </w:p>
    <w:p w14:paraId="01C59757" w14:textId="77777777" w:rsidR="00C61F08" w:rsidRPr="00F704E0" w:rsidRDefault="00C61F08" w:rsidP="00F704E0">
      <w:pPr>
        <w:pStyle w:val="a0"/>
        <w:ind w:firstLineChars="200" w:firstLine="420"/>
      </w:pPr>
      <w:r w:rsidRPr="00F704E0">
        <w:rPr>
          <w:rFonts w:hint="eastAsia"/>
        </w:rPr>
        <w:t>本项目</w:t>
      </w:r>
      <w:r w:rsidRPr="00F704E0">
        <w:t>中</w:t>
      </w:r>
      <w:r w:rsidRPr="00F704E0">
        <w:rPr>
          <w:rFonts w:hint="eastAsia"/>
        </w:rPr>
        <w:t>建筑围护结构详细信息可见下表：</w:t>
      </w:r>
    </w:p>
    <w:p w14:paraId="144B8B1F" w14:textId="77777777" w:rsidR="00167D10" w:rsidRPr="001276BB" w:rsidRDefault="00C61F08" w:rsidP="001276BB">
      <w:pPr>
        <w:jc w:val="center"/>
        <w:rPr>
          <w:lang w:val="en-US"/>
        </w:rPr>
      </w:pPr>
      <w:r w:rsidRPr="001276BB">
        <w:rPr>
          <w:rFonts w:hint="eastAsia"/>
          <w:lang w:val="en-US"/>
        </w:rPr>
        <w:t>表</w:t>
      </w:r>
      <w:r w:rsidRPr="001276BB">
        <w:rPr>
          <w:lang w:val="en-US"/>
        </w:rPr>
        <w:t xml:space="preserve">5.1  </w:t>
      </w:r>
      <w:r w:rsidRPr="001276BB">
        <w:rPr>
          <w:rFonts w:hint="eastAsia"/>
          <w:lang w:val="en-US"/>
        </w:rPr>
        <w:t>建筑围护结构构造与材料清单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9"/>
        <w:gridCol w:w="3538"/>
        <w:gridCol w:w="990"/>
        <w:gridCol w:w="990"/>
        <w:gridCol w:w="990"/>
        <w:gridCol w:w="1126"/>
      </w:tblGrid>
      <w:tr w:rsidR="00425130" w14:paraId="5F35231D" w14:textId="77777777">
        <w:tc>
          <w:tcPr>
            <w:tcW w:w="1697" w:type="dxa"/>
            <w:shd w:val="clear" w:color="auto" w:fill="E6E6E6"/>
            <w:vAlign w:val="center"/>
          </w:tcPr>
          <w:p w14:paraId="3124E5AD" w14:textId="77777777" w:rsidR="00425130" w:rsidRDefault="00000000">
            <w:r>
              <w:t>构件</w:t>
            </w:r>
          </w:p>
        </w:tc>
        <w:tc>
          <w:tcPr>
            <w:tcW w:w="3537" w:type="dxa"/>
            <w:shd w:val="clear" w:color="auto" w:fill="E6E6E6"/>
            <w:vAlign w:val="center"/>
          </w:tcPr>
          <w:p w14:paraId="6F8BFE47" w14:textId="77777777" w:rsidR="00425130" w:rsidRDefault="00000000">
            <w:pPr>
              <w:jc w:val="center"/>
            </w:pPr>
            <w:r>
              <w:t>材料</w:t>
            </w:r>
          </w:p>
        </w:tc>
        <w:tc>
          <w:tcPr>
            <w:tcW w:w="990" w:type="dxa"/>
            <w:shd w:val="clear" w:color="auto" w:fill="E6E6E6"/>
            <w:vAlign w:val="center"/>
          </w:tcPr>
          <w:p w14:paraId="68A6E13A" w14:textId="77777777" w:rsidR="00425130" w:rsidRDefault="00000000">
            <w:pPr>
              <w:jc w:val="center"/>
            </w:pPr>
            <w:r>
              <w:t>厚度(mm)</w:t>
            </w:r>
          </w:p>
        </w:tc>
        <w:tc>
          <w:tcPr>
            <w:tcW w:w="990" w:type="dxa"/>
            <w:shd w:val="clear" w:color="auto" w:fill="E6E6E6"/>
            <w:vAlign w:val="center"/>
          </w:tcPr>
          <w:p w14:paraId="651B5C96" w14:textId="77777777" w:rsidR="00425130" w:rsidRDefault="00000000">
            <w:pPr>
              <w:jc w:val="center"/>
            </w:pPr>
            <w:r>
              <w:t>密度(kg/m</w:t>
            </w:r>
            <w:r>
              <w:rPr>
                <w:vertAlign w:val="superscript"/>
              </w:rPr>
              <w:t>3</w:t>
            </w:r>
            <w:r>
              <w:t>)</w:t>
            </w:r>
          </w:p>
        </w:tc>
        <w:tc>
          <w:tcPr>
            <w:tcW w:w="990" w:type="dxa"/>
            <w:shd w:val="clear" w:color="auto" w:fill="E6E6E6"/>
            <w:vAlign w:val="center"/>
          </w:tcPr>
          <w:p w14:paraId="65BBE39F" w14:textId="77777777" w:rsidR="00425130" w:rsidRDefault="00000000">
            <w:pPr>
              <w:jc w:val="center"/>
            </w:pPr>
            <w:r>
              <w:t>面密度(kg/m</w:t>
            </w:r>
            <w:r>
              <w:rPr>
                <w:vertAlign w:val="superscript"/>
              </w:rPr>
              <w:t>2</w:t>
            </w:r>
            <w:r>
              <w:t>)</w:t>
            </w:r>
          </w:p>
        </w:tc>
        <w:tc>
          <w:tcPr>
            <w:tcW w:w="1126" w:type="dxa"/>
            <w:shd w:val="clear" w:color="auto" w:fill="E6E6E6"/>
            <w:vAlign w:val="center"/>
          </w:tcPr>
          <w:p w14:paraId="741831A3" w14:textId="77777777" w:rsidR="00425130" w:rsidRDefault="00000000">
            <w:pPr>
              <w:jc w:val="center"/>
            </w:pPr>
            <w:r>
              <w:t>总面密度(kg/m</w:t>
            </w:r>
            <w:r>
              <w:rPr>
                <w:vertAlign w:val="superscript"/>
              </w:rPr>
              <w:t>2</w:t>
            </w:r>
            <w:r>
              <w:t>)</w:t>
            </w:r>
          </w:p>
        </w:tc>
      </w:tr>
      <w:tr w:rsidR="00425130" w14:paraId="3EC9EA19" w14:textId="77777777">
        <w:tc>
          <w:tcPr>
            <w:tcW w:w="1697" w:type="dxa"/>
            <w:vMerge w:val="restart"/>
            <w:shd w:val="clear" w:color="auto" w:fill="E6E6E6"/>
            <w:vAlign w:val="center"/>
          </w:tcPr>
          <w:p w14:paraId="1490F4C4" w14:textId="77777777" w:rsidR="00425130" w:rsidRDefault="00000000">
            <w:r>
              <w:t>外墙</w:t>
            </w:r>
          </w:p>
        </w:tc>
        <w:tc>
          <w:tcPr>
            <w:tcW w:w="3537" w:type="dxa"/>
            <w:vAlign w:val="center"/>
          </w:tcPr>
          <w:p w14:paraId="180AC5E4" w14:textId="77777777" w:rsidR="00425130" w:rsidRDefault="00000000">
            <w:r>
              <w:t>水泥砂浆（1）</w:t>
            </w:r>
          </w:p>
        </w:tc>
        <w:tc>
          <w:tcPr>
            <w:tcW w:w="990" w:type="dxa"/>
            <w:vAlign w:val="center"/>
          </w:tcPr>
          <w:p w14:paraId="705688A1" w14:textId="77777777" w:rsidR="00425130" w:rsidRDefault="00000000">
            <w:pPr>
              <w:jc w:val="center"/>
            </w:pPr>
            <w:r>
              <w:t>20</w:t>
            </w:r>
          </w:p>
        </w:tc>
        <w:tc>
          <w:tcPr>
            <w:tcW w:w="990" w:type="dxa"/>
            <w:vAlign w:val="center"/>
          </w:tcPr>
          <w:p w14:paraId="42C4694C" w14:textId="77777777" w:rsidR="00425130" w:rsidRDefault="00000000">
            <w:pPr>
              <w:jc w:val="center"/>
            </w:pPr>
            <w:r>
              <w:t>1800</w:t>
            </w:r>
          </w:p>
        </w:tc>
        <w:tc>
          <w:tcPr>
            <w:tcW w:w="990" w:type="dxa"/>
            <w:vAlign w:val="center"/>
          </w:tcPr>
          <w:p w14:paraId="0408562A" w14:textId="77777777" w:rsidR="00425130" w:rsidRDefault="00000000">
            <w:pPr>
              <w:jc w:val="center"/>
            </w:pPr>
            <w:r>
              <w:t>36</w:t>
            </w:r>
          </w:p>
        </w:tc>
        <w:tc>
          <w:tcPr>
            <w:tcW w:w="1126" w:type="dxa"/>
            <w:vMerge w:val="restart"/>
            <w:vAlign w:val="center"/>
          </w:tcPr>
          <w:p w14:paraId="4EDE3CA8" w14:textId="77777777" w:rsidR="00425130" w:rsidRDefault="00000000">
            <w:pPr>
              <w:jc w:val="center"/>
            </w:pPr>
            <w:r>
              <w:t>474</w:t>
            </w:r>
          </w:p>
        </w:tc>
      </w:tr>
      <w:tr w:rsidR="00425130" w14:paraId="42531AC0" w14:textId="77777777">
        <w:tc>
          <w:tcPr>
            <w:tcW w:w="1697" w:type="dxa"/>
            <w:vMerge/>
            <w:shd w:val="clear" w:color="auto" w:fill="E6E6E6"/>
            <w:vAlign w:val="center"/>
          </w:tcPr>
          <w:p w14:paraId="63269E97" w14:textId="77777777" w:rsidR="00425130" w:rsidRDefault="00425130"/>
        </w:tc>
        <w:tc>
          <w:tcPr>
            <w:tcW w:w="3537" w:type="dxa"/>
            <w:vAlign w:val="center"/>
          </w:tcPr>
          <w:p w14:paraId="5B9EFB11" w14:textId="77777777" w:rsidR="00425130" w:rsidRDefault="00000000">
            <w:r>
              <w:t>烧结页岩砖(240）</w:t>
            </w:r>
          </w:p>
        </w:tc>
        <w:tc>
          <w:tcPr>
            <w:tcW w:w="990" w:type="dxa"/>
            <w:vAlign w:val="center"/>
          </w:tcPr>
          <w:p w14:paraId="7D12B0CF" w14:textId="77777777" w:rsidR="00425130" w:rsidRDefault="00000000">
            <w:pPr>
              <w:jc w:val="center"/>
            </w:pPr>
            <w:r>
              <w:t>240</w:t>
            </w:r>
          </w:p>
        </w:tc>
        <w:tc>
          <w:tcPr>
            <w:tcW w:w="990" w:type="dxa"/>
            <w:vAlign w:val="center"/>
          </w:tcPr>
          <w:p w14:paraId="5115FC25" w14:textId="77777777" w:rsidR="00425130" w:rsidRDefault="00000000">
            <w:pPr>
              <w:jc w:val="center"/>
            </w:pPr>
            <w:r>
              <w:t>1800</w:t>
            </w:r>
          </w:p>
        </w:tc>
        <w:tc>
          <w:tcPr>
            <w:tcW w:w="990" w:type="dxa"/>
            <w:vAlign w:val="center"/>
          </w:tcPr>
          <w:p w14:paraId="5376F686" w14:textId="77777777" w:rsidR="00425130" w:rsidRDefault="00000000">
            <w:pPr>
              <w:jc w:val="center"/>
            </w:pPr>
            <w:r>
              <w:t>432</w:t>
            </w:r>
          </w:p>
        </w:tc>
        <w:tc>
          <w:tcPr>
            <w:tcW w:w="1126" w:type="dxa"/>
            <w:vMerge/>
            <w:vAlign w:val="center"/>
          </w:tcPr>
          <w:p w14:paraId="15DC5FC7" w14:textId="77777777" w:rsidR="00425130" w:rsidRDefault="00425130">
            <w:pPr>
              <w:jc w:val="center"/>
            </w:pPr>
          </w:p>
        </w:tc>
      </w:tr>
      <w:tr w:rsidR="00425130" w14:paraId="38A6CE1D" w14:textId="77777777">
        <w:tc>
          <w:tcPr>
            <w:tcW w:w="1697" w:type="dxa"/>
            <w:vMerge/>
            <w:shd w:val="clear" w:color="auto" w:fill="E6E6E6"/>
            <w:vAlign w:val="center"/>
          </w:tcPr>
          <w:p w14:paraId="09362034" w14:textId="77777777" w:rsidR="00425130" w:rsidRDefault="00425130"/>
        </w:tc>
        <w:tc>
          <w:tcPr>
            <w:tcW w:w="3537" w:type="dxa"/>
            <w:vAlign w:val="center"/>
          </w:tcPr>
          <w:p w14:paraId="7C7E264E" w14:textId="77777777" w:rsidR="00425130" w:rsidRDefault="00000000">
            <w:r>
              <w:t>SY无机活性外墙保温隔热系统（干粉、板材）经济适用型</w:t>
            </w:r>
          </w:p>
        </w:tc>
        <w:tc>
          <w:tcPr>
            <w:tcW w:w="990" w:type="dxa"/>
            <w:vAlign w:val="center"/>
          </w:tcPr>
          <w:p w14:paraId="0E90801D" w14:textId="77777777" w:rsidR="00425130" w:rsidRDefault="00000000">
            <w:pPr>
              <w:jc w:val="center"/>
            </w:pPr>
            <w:r>
              <w:t>20</w:t>
            </w:r>
          </w:p>
        </w:tc>
        <w:tc>
          <w:tcPr>
            <w:tcW w:w="990" w:type="dxa"/>
            <w:vAlign w:val="center"/>
          </w:tcPr>
          <w:p w14:paraId="588FA316" w14:textId="77777777" w:rsidR="00425130" w:rsidRDefault="00000000">
            <w:pPr>
              <w:jc w:val="center"/>
            </w:pPr>
            <w:r>
              <w:t>321</w:t>
            </w:r>
          </w:p>
        </w:tc>
        <w:tc>
          <w:tcPr>
            <w:tcW w:w="990" w:type="dxa"/>
            <w:vAlign w:val="center"/>
          </w:tcPr>
          <w:p w14:paraId="197078EF" w14:textId="77777777" w:rsidR="00425130" w:rsidRDefault="00000000">
            <w:pPr>
              <w:jc w:val="center"/>
            </w:pPr>
            <w:r>
              <w:t>6</w:t>
            </w:r>
          </w:p>
        </w:tc>
        <w:tc>
          <w:tcPr>
            <w:tcW w:w="1126" w:type="dxa"/>
            <w:vMerge/>
            <w:vAlign w:val="center"/>
          </w:tcPr>
          <w:p w14:paraId="0ADC188F" w14:textId="77777777" w:rsidR="00425130" w:rsidRDefault="00425130">
            <w:pPr>
              <w:jc w:val="center"/>
            </w:pPr>
          </w:p>
        </w:tc>
      </w:tr>
      <w:tr w:rsidR="00425130" w14:paraId="6F3B55B2" w14:textId="77777777">
        <w:tc>
          <w:tcPr>
            <w:tcW w:w="1697" w:type="dxa"/>
            <w:vMerge w:val="restart"/>
            <w:shd w:val="clear" w:color="auto" w:fill="E6E6E6"/>
            <w:vAlign w:val="center"/>
          </w:tcPr>
          <w:p w14:paraId="723DEFCC" w14:textId="77777777" w:rsidR="00425130" w:rsidRDefault="00000000">
            <w:r>
              <w:t>隔墙1</w:t>
            </w:r>
          </w:p>
        </w:tc>
        <w:tc>
          <w:tcPr>
            <w:tcW w:w="3537" w:type="dxa"/>
            <w:vAlign w:val="center"/>
          </w:tcPr>
          <w:p w14:paraId="4D2546F7" w14:textId="77777777" w:rsidR="00425130" w:rsidRDefault="00000000">
            <w:r>
              <w:t>水泥砂浆</w:t>
            </w:r>
          </w:p>
        </w:tc>
        <w:tc>
          <w:tcPr>
            <w:tcW w:w="990" w:type="dxa"/>
            <w:vAlign w:val="center"/>
          </w:tcPr>
          <w:p w14:paraId="2A205443" w14:textId="77777777" w:rsidR="00425130" w:rsidRDefault="00000000">
            <w:pPr>
              <w:jc w:val="center"/>
            </w:pPr>
            <w:r>
              <w:t>20</w:t>
            </w:r>
          </w:p>
        </w:tc>
        <w:tc>
          <w:tcPr>
            <w:tcW w:w="990" w:type="dxa"/>
            <w:vAlign w:val="center"/>
          </w:tcPr>
          <w:p w14:paraId="354D62B6" w14:textId="77777777" w:rsidR="00425130" w:rsidRDefault="00000000">
            <w:pPr>
              <w:jc w:val="center"/>
            </w:pPr>
            <w:r>
              <w:t>1800</w:t>
            </w:r>
          </w:p>
        </w:tc>
        <w:tc>
          <w:tcPr>
            <w:tcW w:w="990" w:type="dxa"/>
            <w:vAlign w:val="center"/>
          </w:tcPr>
          <w:p w14:paraId="74D0A7D2" w14:textId="77777777" w:rsidR="00425130" w:rsidRDefault="00000000">
            <w:pPr>
              <w:jc w:val="center"/>
            </w:pPr>
            <w:r>
              <w:t>36</w:t>
            </w:r>
          </w:p>
        </w:tc>
        <w:tc>
          <w:tcPr>
            <w:tcW w:w="1126" w:type="dxa"/>
            <w:vMerge w:val="restart"/>
            <w:vAlign w:val="center"/>
          </w:tcPr>
          <w:p w14:paraId="03C31CFA" w14:textId="77777777" w:rsidR="00425130" w:rsidRDefault="00000000">
            <w:pPr>
              <w:jc w:val="center"/>
            </w:pPr>
            <w:r>
              <w:t>344</w:t>
            </w:r>
          </w:p>
        </w:tc>
      </w:tr>
      <w:tr w:rsidR="00425130" w14:paraId="42053DF6" w14:textId="77777777">
        <w:tc>
          <w:tcPr>
            <w:tcW w:w="1697" w:type="dxa"/>
            <w:vMerge/>
            <w:shd w:val="clear" w:color="auto" w:fill="E6E6E6"/>
            <w:vAlign w:val="center"/>
          </w:tcPr>
          <w:p w14:paraId="52537451" w14:textId="77777777" w:rsidR="00425130" w:rsidRDefault="00425130"/>
        </w:tc>
        <w:tc>
          <w:tcPr>
            <w:tcW w:w="3537" w:type="dxa"/>
            <w:vAlign w:val="center"/>
          </w:tcPr>
          <w:p w14:paraId="66A21B91" w14:textId="77777777" w:rsidR="00425130" w:rsidRDefault="00000000">
            <w:r>
              <w:t>混凝土多孔砖(190六孔砖）</w:t>
            </w:r>
          </w:p>
        </w:tc>
        <w:tc>
          <w:tcPr>
            <w:tcW w:w="990" w:type="dxa"/>
            <w:vAlign w:val="center"/>
          </w:tcPr>
          <w:p w14:paraId="74088933" w14:textId="77777777" w:rsidR="00425130" w:rsidRDefault="00000000">
            <w:pPr>
              <w:jc w:val="center"/>
            </w:pPr>
            <w:r>
              <w:t>190</w:t>
            </w:r>
          </w:p>
        </w:tc>
        <w:tc>
          <w:tcPr>
            <w:tcW w:w="990" w:type="dxa"/>
            <w:vAlign w:val="center"/>
          </w:tcPr>
          <w:p w14:paraId="06846F94" w14:textId="77777777" w:rsidR="00425130" w:rsidRDefault="00000000">
            <w:pPr>
              <w:jc w:val="center"/>
            </w:pPr>
            <w:r>
              <w:t>1450</w:t>
            </w:r>
          </w:p>
        </w:tc>
        <w:tc>
          <w:tcPr>
            <w:tcW w:w="990" w:type="dxa"/>
            <w:vAlign w:val="center"/>
          </w:tcPr>
          <w:p w14:paraId="21B93298" w14:textId="77777777" w:rsidR="00425130" w:rsidRDefault="00000000">
            <w:pPr>
              <w:jc w:val="center"/>
            </w:pPr>
            <w:r>
              <w:t>276</w:t>
            </w:r>
          </w:p>
        </w:tc>
        <w:tc>
          <w:tcPr>
            <w:tcW w:w="1126" w:type="dxa"/>
            <w:vMerge/>
            <w:vAlign w:val="center"/>
          </w:tcPr>
          <w:p w14:paraId="58D6C30A" w14:textId="77777777" w:rsidR="00425130" w:rsidRDefault="00425130">
            <w:pPr>
              <w:jc w:val="center"/>
            </w:pPr>
          </w:p>
        </w:tc>
      </w:tr>
      <w:tr w:rsidR="00425130" w14:paraId="42D8147E" w14:textId="77777777">
        <w:tc>
          <w:tcPr>
            <w:tcW w:w="1697" w:type="dxa"/>
            <w:vMerge/>
            <w:shd w:val="clear" w:color="auto" w:fill="E6E6E6"/>
            <w:vAlign w:val="center"/>
          </w:tcPr>
          <w:p w14:paraId="5E26CC59" w14:textId="77777777" w:rsidR="00425130" w:rsidRDefault="00425130"/>
        </w:tc>
        <w:tc>
          <w:tcPr>
            <w:tcW w:w="3537" w:type="dxa"/>
            <w:vAlign w:val="center"/>
          </w:tcPr>
          <w:p w14:paraId="117A6533" w14:textId="77777777" w:rsidR="00425130" w:rsidRDefault="00000000">
            <w:r>
              <w:t>石灰砂浆</w:t>
            </w:r>
          </w:p>
        </w:tc>
        <w:tc>
          <w:tcPr>
            <w:tcW w:w="990" w:type="dxa"/>
            <w:vAlign w:val="center"/>
          </w:tcPr>
          <w:p w14:paraId="1F891A77" w14:textId="77777777" w:rsidR="00425130" w:rsidRDefault="00000000">
            <w:pPr>
              <w:jc w:val="center"/>
            </w:pPr>
            <w:r>
              <w:t>20</w:t>
            </w:r>
          </w:p>
        </w:tc>
        <w:tc>
          <w:tcPr>
            <w:tcW w:w="990" w:type="dxa"/>
            <w:vAlign w:val="center"/>
          </w:tcPr>
          <w:p w14:paraId="69C8FEE6" w14:textId="77777777" w:rsidR="00425130" w:rsidRDefault="00000000">
            <w:pPr>
              <w:jc w:val="center"/>
            </w:pPr>
            <w:r>
              <w:t>1600</w:t>
            </w:r>
          </w:p>
        </w:tc>
        <w:tc>
          <w:tcPr>
            <w:tcW w:w="990" w:type="dxa"/>
            <w:vAlign w:val="center"/>
          </w:tcPr>
          <w:p w14:paraId="5EE7BC2F" w14:textId="77777777" w:rsidR="00425130" w:rsidRDefault="00000000">
            <w:pPr>
              <w:jc w:val="center"/>
            </w:pPr>
            <w:r>
              <w:t>32</w:t>
            </w:r>
          </w:p>
        </w:tc>
        <w:tc>
          <w:tcPr>
            <w:tcW w:w="1126" w:type="dxa"/>
            <w:vMerge/>
            <w:vAlign w:val="center"/>
          </w:tcPr>
          <w:p w14:paraId="7B2B2FDC" w14:textId="77777777" w:rsidR="00425130" w:rsidRDefault="00425130">
            <w:pPr>
              <w:jc w:val="center"/>
            </w:pPr>
          </w:p>
        </w:tc>
      </w:tr>
      <w:tr w:rsidR="00425130" w14:paraId="65011528" w14:textId="77777777">
        <w:tc>
          <w:tcPr>
            <w:tcW w:w="1697" w:type="dxa"/>
            <w:vMerge w:val="restart"/>
            <w:shd w:val="clear" w:color="auto" w:fill="E6E6E6"/>
            <w:vAlign w:val="center"/>
          </w:tcPr>
          <w:p w14:paraId="7696EC21" w14:textId="77777777" w:rsidR="00425130" w:rsidRDefault="00000000">
            <w:r>
              <w:t>隔墙2</w:t>
            </w:r>
          </w:p>
        </w:tc>
        <w:tc>
          <w:tcPr>
            <w:tcW w:w="3537" w:type="dxa"/>
            <w:vAlign w:val="center"/>
          </w:tcPr>
          <w:p w14:paraId="16ED9D56" w14:textId="77777777" w:rsidR="00425130" w:rsidRDefault="00000000">
            <w:r>
              <w:t>聚苯颗粒保温浆料(ρ=230)</w:t>
            </w:r>
          </w:p>
        </w:tc>
        <w:tc>
          <w:tcPr>
            <w:tcW w:w="990" w:type="dxa"/>
            <w:vAlign w:val="center"/>
          </w:tcPr>
          <w:p w14:paraId="34B99CB9" w14:textId="77777777" w:rsidR="00425130" w:rsidRDefault="00000000">
            <w:pPr>
              <w:jc w:val="center"/>
            </w:pPr>
            <w:r>
              <w:t>10</w:t>
            </w:r>
          </w:p>
        </w:tc>
        <w:tc>
          <w:tcPr>
            <w:tcW w:w="990" w:type="dxa"/>
            <w:vAlign w:val="center"/>
          </w:tcPr>
          <w:p w14:paraId="4FBE2CB0" w14:textId="77777777" w:rsidR="00425130" w:rsidRDefault="00000000">
            <w:pPr>
              <w:jc w:val="center"/>
            </w:pPr>
            <w:r>
              <w:t>230</w:t>
            </w:r>
          </w:p>
        </w:tc>
        <w:tc>
          <w:tcPr>
            <w:tcW w:w="990" w:type="dxa"/>
            <w:vAlign w:val="center"/>
          </w:tcPr>
          <w:p w14:paraId="4DC540B7" w14:textId="77777777" w:rsidR="00425130" w:rsidRDefault="00000000">
            <w:pPr>
              <w:jc w:val="center"/>
            </w:pPr>
            <w:r>
              <w:t>2</w:t>
            </w:r>
          </w:p>
        </w:tc>
        <w:tc>
          <w:tcPr>
            <w:tcW w:w="1126" w:type="dxa"/>
            <w:vMerge w:val="restart"/>
            <w:vAlign w:val="center"/>
          </w:tcPr>
          <w:p w14:paraId="23509216" w14:textId="77777777" w:rsidR="00425130" w:rsidRDefault="00000000">
            <w:pPr>
              <w:jc w:val="center"/>
            </w:pPr>
            <w:r>
              <w:t>536</w:t>
            </w:r>
          </w:p>
        </w:tc>
      </w:tr>
      <w:tr w:rsidR="00425130" w14:paraId="6B91300E" w14:textId="77777777">
        <w:tc>
          <w:tcPr>
            <w:tcW w:w="1697" w:type="dxa"/>
            <w:vMerge/>
            <w:shd w:val="clear" w:color="auto" w:fill="E6E6E6"/>
            <w:vAlign w:val="center"/>
          </w:tcPr>
          <w:p w14:paraId="75957E16" w14:textId="77777777" w:rsidR="00425130" w:rsidRDefault="00425130"/>
        </w:tc>
        <w:tc>
          <w:tcPr>
            <w:tcW w:w="3537" w:type="dxa"/>
            <w:vAlign w:val="center"/>
          </w:tcPr>
          <w:p w14:paraId="03131B0A" w14:textId="77777777" w:rsidR="00425130" w:rsidRDefault="00000000">
            <w:r>
              <w:t>钢筋混凝土</w:t>
            </w:r>
          </w:p>
        </w:tc>
        <w:tc>
          <w:tcPr>
            <w:tcW w:w="990" w:type="dxa"/>
            <w:vAlign w:val="center"/>
          </w:tcPr>
          <w:p w14:paraId="0F010AA7" w14:textId="77777777" w:rsidR="00425130" w:rsidRDefault="00000000">
            <w:pPr>
              <w:jc w:val="center"/>
            </w:pPr>
            <w:r>
              <w:t>200</w:t>
            </w:r>
          </w:p>
        </w:tc>
        <w:tc>
          <w:tcPr>
            <w:tcW w:w="990" w:type="dxa"/>
            <w:vAlign w:val="center"/>
          </w:tcPr>
          <w:p w14:paraId="36026F1B" w14:textId="77777777" w:rsidR="00425130" w:rsidRDefault="00000000">
            <w:pPr>
              <w:jc w:val="center"/>
            </w:pPr>
            <w:r>
              <w:t>2500</w:t>
            </w:r>
          </w:p>
        </w:tc>
        <w:tc>
          <w:tcPr>
            <w:tcW w:w="990" w:type="dxa"/>
            <w:vAlign w:val="center"/>
          </w:tcPr>
          <w:p w14:paraId="166D1F66" w14:textId="77777777" w:rsidR="00425130" w:rsidRDefault="00000000">
            <w:pPr>
              <w:jc w:val="center"/>
            </w:pPr>
            <w:r>
              <w:t>500</w:t>
            </w:r>
          </w:p>
        </w:tc>
        <w:tc>
          <w:tcPr>
            <w:tcW w:w="1126" w:type="dxa"/>
            <w:vMerge/>
            <w:vAlign w:val="center"/>
          </w:tcPr>
          <w:p w14:paraId="735A558E" w14:textId="77777777" w:rsidR="00425130" w:rsidRDefault="00425130">
            <w:pPr>
              <w:jc w:val="center"/>
            </w:pPr>
          </w:p>
        </w:tc>
      </w:tr>
      <w:tr w:rsidR="00425130" w14:paraId="70C5A46C" w14:textId="77777777">
        <w:tc>
          <w:tcPr>
            <w:tcW w:w="1697" w:type="dxa"/>
            <w:vMerge/>
            <w:shd w:val="clear" w:color="auto" w:fill="E6E6E6"/>
            <w:vAlign w:val="center"/>
          </w:tcPr>
          <w:p w14:paraId="3BED7283" w14:textId="77777777" w:rsidR="00425130" w:rsidRDefault="00425130"/>
        </w:tc>
        <w:tc>
          <w:tcPr>
            <w:tcW w:w="3537" w:type="dxa"/>
            <w:vAlign w:val="center"/>
          </w:tcPr>
          <w:p w14:paraId="1F4ED4F2" w14:textId="77777777" w:rsidR="00425130" w:rsidRDefault="00000000">
            <w:r>
              <w:t>石灰水泥砂浆（混合砂浆）</w:t>
            </w:r>
          </w:p>
        </w:tc>
        <w:tc>
          <w:tcPr>
            <w:tcW w:w="990" w:type="dxa"/>
            <w:vAlign w:val="center"/>
          </w:tcPr>
          <w:p w14:paraId="2E4C1B16" w14:textId="77777777" w:rsidR="00425130" w:rsidRDefault="00000000">
            <w:pPr>
              <w:jc w:val="center"/>
            </w:pPr>
            <w:r>
              <w:t>20</w:t>
            </w:r>
          </w:p>
        </w:tc>
        <w:tc>
          <w:tcPr>
            <w:tcW w:w="990" w:type="dxa"/>
            <w:vAlign w:val="center"/>
          </w:tcPr>
          <w:p w14:paraId="38B7E64C" w14:textId="77777777" w:rsidR="00425130" w:rsidRDefault="00000000">
            <w:pPr>
              <w:jc w:val="center"/>
            </w:pPr>
            <w:r>
              <w:t>1700</w:t>
            </w:r>
          </w:p>
        </w:tc>
        <w:tc>
          <w:tcPr>
            <w:tcW w:w="990" w:type="dxa"/>
            <w:vAlign w:val="center"/>
          </w:tcPr>
          <w:p w14:paraId="020ABA25" w14:textId="77777777" w:rsidR="00425130" w:rsidRDefault="00000000">
            <w:pPr>
              <w:jc w:val="center"/>
            </w:pPr>
            <w:r>
              <w:t>34</w:t>
            </w:r>
          </w:p>
        </w:tc>
        <w:tc>
          <w:tcPr>
            <w:tcW w:w="1126" w:type="dxa"/>
            <w:vMerge/>
            <w:vAlign w:val="center"/>
          </w:tcPr>
          <w:p w14:paraId="7093CA52" w14:textId="77777777" w:rsidR="00425130" w:rsidRDefault="00425130">
            <w:pPr>
              <w:jc w:val="center"/>
            </w:pPr>
          </w:p>
        </w:tc>
      </w:tr>
      <w:tr w:rsidR="00425130" w14:paraId="0ADB5CCA" w14:textId="77777777">
        <w:tc>
          <w:tcPr>
            <w:tcW w:w="1697" w:type="dxa"/>
            <w:vMerge w:val="restart"/>
            <w:shd w:val="clear" w:color="auto" w:fill="E6E6E6"/>
            <w:vAlign w:val="center"/>
          </w:tcPr>
          <w:p w14:paraId="6941C515" w14:textId="77777777" w:rsidR="00425130" w:rsidRDefault="00000000">
            <w:r>
              <w:t>隔墙3</w:t>
            </w:r>
          </w:p>
        </w:tc>
        <w:tc>
          <w:tcPr>
            <w:tcW w:w="3537" w:type="dxa"/>
            <w:vAlign w:val="center"/>
          </w:tcPr>
          <w:p w14:paraId="1B32AE97" w14:textId="77777777" w:rsidR="00425130" w:rsidRDefault="00000000">
            <w:r>
              <w:t>复合硅酸盐保温砂浆</w:t>
            </w:r>
          </w:p>
        </w:tc>
        <w:tc>
          <w:tcPr>
            <w:tcW w:w="990" w:type="dxa"/>
            <w:vAlign w:val="center"/>
          </w:tcPr>
          <w:p w14:paraId="0260A948" w14:textId="77777777" w:rsidR="00425130" w:rsidRDefault="00000000">
            <w:pPr>
              <w:jc w:val="center"/>
            </w:pPr>
            <w:r>
              <w:t>15</w:t>
            </w:r>
          </w:p>
        </w:tc>
        <w:tc>
          <w:tcPr>
            <w:tcW w:w="990" w:type="dxa"/>
            <w:vAlign w:val="center"/>
          </w:tcPr>
          <w:p w14:paraId="514ADB23" w14:textId="77777777" w:rsidR="00425130" w:rsidRDefault="00000000">
            <w:pPr>
              <w:jc w:val="center"/>
            </w:pPr>
            <w:r>
              <w:t>350</w:t>
            </w:r>
          </w:p>
        </w:tc>
        <w:tc>
          <w:tcPr>
            <w:tcW w:w="990" w:type="dxa"/>
            <w:vAlign w:val="center"/>
          </w:tcPr>
          <w:p w14:paraId="3FC5BF75" w14:textId="77777777" w:rsidR="00425130" w:rsidRDefault="00000000">
            <w:pPr>
              <w:jc w:val="center"/>
            </w:pPr>
            <w:r>
              <w:t>5</w:t>
            </w:r>
          </w:p>
        </w:tc>
        <w:tc>
          <w:tcPr>
            <w:tcW w:w="1126" w:type="dxa"/>
            <w:vMerge w:val="restart"/>
            <w:vAlign w:val="center"/>
          </w:tcPr>
          <w:p w14:paraId="204ED202" w14:textId="77777777" w:rsidR="00425130" w:rsidRDefault="00000000">
            <w:pPr>
              <w:jc w:val="center"/>
            </w:pPr>
            <w:r>
              <w:t>539</w:t>
            </w:r>
          </w:p>
        </w:tc>
      </w:tr>
      <w:tr w:rsidR="00425130" w14:paraId="0F02D49B" w14:textId="77777777">
        <w:tc>
          <w:tcPr>
            <w:tcW w:w="1697" w:type="dxa"/>
            <w:vMerge/>
            <w:shd w:val="clear" w:color="auto" w:fill="E6E6E6"/>
            <w:vAlign w:val="center"/>
          </w:tcPr>
          <w:p w14:paraId="1C835E7E" w14:textId="77777777" w:rsidR="00425130" w:rsidRDefault="00425130"/>
        </w:tc>
        <w:tc>
          <w:tcPr>
            <w:tcW w:w="3537" w:type="dxa"/>
            <w:vAlign w:val="center"/>
          </w:tcPr>
          <w:p w14:paraId="76CCC895" w14:textId="77777777" w:rsidR="00425130" w:rsidRDefault="00000000">
            <w:r>
              <w:t>钢筋混凝土</w:t>
            </w:r>
          </w:p>
        </w:tc>
        <w:tc>
          <w:tcPr>
            <w:tcW w:w="990" w:type="dxa"/>
            <w:vAlign w:val="center"/>
          </w:tcPr>
          <w:p w14:paraId="293800E7" w14:textId="77777777" w:rsidR="00425130" w:rsidRDefault="00000000">
            <w:pPr>
              <w:jc w:val="center"/>
            </w:pPr>
            <w:r>
              <w:t>200</w:t>
            </w:r>
          </w:p>
        </w:tc>
        <w:tc>
          <w:tcPr>
            <w:tcW w:w="990" w:type="dxa"/>
            <w:vAlign w:val="center"/>
          </w:tcPr>
          <w:p w14:paraId="648772A9" w14:textId="77777777" w:rsidR="00425130" w:rsidRDefault="00000000">
            <w:pPr>
              <w:jc w:val="center"/>
            </w:pPr>
            <w:r>
              <w:t>2500</w:t>
            </w:r>
          </w:p>
        </w:tc>
        <w:tc>
          <w:tcPr>
            <w:tcW w:w="990" w:type="dxa"/>
            <w:vAlign w:val="center"/>
          </w:tcPr>
          <w:p w14:paraId="3B46A7F1" w14:textId="77777777" w:rsidR="00425130" w:rsidRDefault="00000000">
            <w:pPr>
              <w:jc w:val="center"/>
            </w:pPr>
            <w:r>
              <w:t>500</w:t>
            </w:r>
          </w:p>
        </w:tc>
        <w:tc>
          <w:tcPr>
            <w:tcW w:w="1126" w:type="dxa"/>
            <w:vMerge/>
            <w:vAlign w:val="center"/>
          </w:tcPr>
          <w:p w14:paraId="20A5ADA2" w14:textId="77777777" w:rsidR="00425130" w:rsidRDefault="00425130">
            <w:pPr>
              <w:jc w:val="center"/>
            </w:pPr>
          </w:p>
        </w:tc>
      </w:tr>
      <w:tr w:rsidR="00425130" w14:paraId="1BAE99BB" w14:textId="77777777">
        <w:tc>
          <w:tcPr>
            <w:tcW w:w="1697" w:type="dxa"/>
            <w:vMerge/>
            <w:shd w:val="clear" w:color="auto" w:fill="E6E6E6"/>
            <w:vAlign w:val="center"/>
          </w:tcPr>
          <w:p w14:paraId="7AA2ECFC" w14:textId="77777777" w:rsidR="00425130" w:rsidRDefault="00425130"/>
        </w:tc>
        <w:tc>
          <w:tcPr>
            <w:tcW w:w="3537" w:type="dxa"/>
            <w:vAlign w:val="center"/>
          </w:tcPr>
          <w:p w14:paraId="576A85F8" w14:textId="77777777" w:rsidR="00425130" w:rsidRDefault="00000000">
            <w:r>
              <w:t>石灰水泥砂浆（混合砂浆）</w:t>
            </w:r>
          </w:p>
        </w:tc>
        <w:tc>
          <w:tcPr>
            <w:tcW w:w="990" w:type="dxa"/>
            <w:vAlign w:val="center"/>
          </w:tcPr>
          <w:p w14:paraId="2CA24FD7" w14:textId="77777777" w:rsidR="00425130" w:rsidRDefault="00000000">
            <w:pPr>
              <w:jc w:val="center"/>
            </w:pPr>
            <w:r>
              <w:t>20</w:t>
            </w:r>
          </w:p>
        </w:tc>
        <w:tc>
          <w:tcPr>
            <w:tcW w:w="990" w:type="dxa"/>
            <w:vAlign w:val="center"/>
          </w:tcPr>
          <w:p w14:paraId="69DDAF4A" w14:textId="77777777" w:rsidR="00425130" w:rsidRDefault="00000000">
            <w:pPr>
              <w:jc w:val="center"/>
            </w:pPr>
            <w:r>
              <w:t>1700</w:t>
            </w:r>
          </w:p>
        </w:tc>
        <w:tc>
          <w:tcPr>
            <w:tcW w:w="990" w:type="dxa"/>
            <w:vAlign w:val="center"/>
          </w:tcPr>
          <w:p w14:paraId="789A8EF5" w14:textId="77777777" w:rsidR="00425130" w:rsidRDefault="00000000">
            <w:pPr>
              <w:jc w:val="center"/>
            </w:pPr>
            <w:r>
              <w:t>34</w:t>
            </w:r>
          </w:p>
        </w:tc>
        <w:tc>
          <w:tcPr>
            <w:tcW w:w="1126" w:type="dxa"/>
            <w:vMerge/>
            <w:vAlign w:val="center"/>
          </w:tcPr>
          <w:p w14:paraId="5C6B4E7B" w14:textId="77777777" w:rsidR="00425130" w:rsidRDefault="00425130">
            <w:pPr>
              <w:jc w:val="center"/>
            </w:pPr>
          </w:p>
        </w:tc>
      </w:tr>
      <w:tr w:rsidR="00425130" w14:paraId="77490D0F" w14:textId="77777777">
        <w:tc>
          <w:tcPr>
            <w:tcW w:w="1697" w:type="dxa"/>
            <w:vMerge w:val="restart"/>
            <w:shd w:val="clear" w:color="auto" w:fill="E6E6E6"/>
            <w:vAlign w:val="center"/>
          </w:tcPr>
          <w:p w14:paraId="144C54A2" w14:textId="77777777" w:rsidR="00425130" w:rsidRDefault="00000000">
            <w:r>
              <w:t>屋顶</w:t>
            </w:r>
          </w:p>
        </w:tc>
        <w:tc>
          <w:tcPr>
            <w:tcW w:w="3537" w:type="dxa"/>
            <w:vAlign w:val="center"/>
          </w:tcPr>
          <w:p w14:paraId="4F577915" w14:textId="77777777" w:rsidR="00425130" w:rsidRDefault="00000000">
            <w:r>
              <w:t>挤塑聚苯板(ρ=25-32)</w:t>
            </w:r>
          </w:p>
        </w:tc>
        <w:tc>
          <w:tcPr>
            <w:tcW w:w="990" w:type="dxa"/>
            <w:vAlign w:val="center"/>
          </w:tcPr>
          <w:p w14:paraId="69CCF73D" w14:textId="77777777" w:rsidR="00425130" w:rsidRDefault="00000000">
            <w:pPr>
              <w:jc w:val="center"/>
            </w:pPr>
            <w:r>
              <w:t>45</w:t>
            </w:r>
          </w:p>
        </w:tc>
        <w:tc>
          <w:tcPr>
            <w:tcW w:w="990" w:type="dxa"/>
            <w:vAlign w:val="center"/>
          </w:tcPr>
          <w:p w14:paraId="7735CC7A" w14:textId="77777777" w:rsidR="00425130" w:rsidRDefault="00000000">
            <w:pPr>
              <w:jc w:val="center"/>
            </w:pPr>
            <w:r>
              <w:t>29</w:t>
            </w:r>
          </w:p>
        </w:tc>
        <w:tc>
          <w:tcPr>
            <w:tcW w:w="990" w:type="dxa"/>
            <w:vAlign w:val="center"/>
          </w:tcPr>
          <w:p w14:paraId="65F2650C" w14:textId="77777777" w:rsidR="00425130" w:rsidRDefault="00000000">
            <w:pPr>
              <w:jc w:val="center"/>
            </w:pPr>
            <w:r>
              <w:t>1</w:t>
            </w:r>
          </w:p>
        </w:tc>
        <w:tc>
          <w:tcPr>
            <w:tcW w:w="1126" w:type="dxa"/>
            <w:vMerge w:val="restart"/>
            <w:vAlign w:val="center"/>
          </w:tcPr>
          <w:p w14:paraId="1F1B5999" w14:textId="77777777" w:rsidR="00425130" w:rsidRDefault="00000000">
            <w:pPr>
              <w:jc w:val="center"/>
            </w:pPr>
            <w:r>
              <w:t>371</w:t>
            </w:r>
          </w:p>
        </w:tc>
      </w:tr>
      <w:tr w:rsidR="00425130" w14:paraId="61935FAD" w14:textId="77777777">
        <w:tc>
          <w:tcPr>
            <w:tcW w:w="1697" w:type="dxa"/>
            <w:vMerge/>
            <w:shd w:val="clear" w:color="auto" w:fill="E6E6E6"/>
            <w:vAlign w:val="center"/>
          </w:tcPr>
          <w:p w14:paraId="4886E76B" w14:textId="77777777" w:rsidR="00425130" w:rsidRDefault="00425130"/>
        </w:tc>
        <w:tc>
          <w:tcPr>
            <w:tcW w:w="3537" w:type="dxa"/>
            <w:vAlign w:val="center"/>
          </w:tcPr>
          <w:p w14:paraId="7A68CE28" w14:textId="77777777" w:rsidR="00425130" w:rsidRDefault="00000000">
            <w:r>
              <w:t>水泥砂浆（2）</w:t>
            </w:r>
          </w:p>
        </w:tc>
        <w:tc>
          <w:tcPr>
            <w:tcW w:w="990" w:type="dxa"/>
            <w:vAlign w:val="center"/>
          </w:tcPr>
          <w:p w14:paraId="21B9D004" w14:textId="77777777" w:rsidR="00425130" w:rsidRDefault="00000000">
            <w:pPr>
              <w:jc w:val="center"/>
            </w:pPr>
            <w:r>
              <w:t>20</w:t>
            </w:r>
          </w:p>
        </w:tc>
        <w:tc>
          <w:tcPr>
            <w:tcW w:w="990" w:type="dxa"/>
            <w:vAlign w:val="center"/>
          </w:tcPr>
          <w:p w14:paraId="706DEA1D" w14:textId="77777777" w:rsidR="00425130" w:rsidRDefault="00000000">
            <w:pPr>
              <w:jc w:val="center"/>
            </w:pPr>
            <w:r>
              <w:t>1800</w:t>
            </w:r>
          </w:p>
        </w:tc>
        <w:tc>
          <w:tcPr>
            <w:tcW w:w="990" w:type="dxa"/>
            <w:vAlign w:val="center"/>
          </w:tcPr>
          <w:p w14:paraId="43BB515F" w14:textId="77777777" w:rsidR="00425130" w:rsidRDefault="00000000">
            <w:pPr>
              <w:jc w:val="center"/>
            </w:pPr>
            <w:r>
              <w:t>36</w:t>
            </w:r>
          </w:p>
        </w:tc>
        <w:tc>
          <w:tcPr>
            <w:tcW w:w="1126" w:type="dxa"/>
            <w:vMerge/>
            <w:vAlign w:val="center"/>
          </w:tcPr>
          <w:p w14:paraId="042D86A7" w14:textId="77777777" w:rsidR="00425130" w:rsidRDefault="00425130">
            <w:pPr>
              <w:jc w:val="center"/>
            </w:pPr>
          </w:p>
        </w:tc>
      </w:tr>
      <w:tr w:rsidR="00425130" w14:paraId="35BFCF22" w14:textId="77777777">
        <w:tc>
          <w:tcPr>
            <w:tcW w:w="1697" w:type="dxa"/>
            <w:vMerge/>
            <w:shd w:val="clear" w:color="auto" w:fill="E6E6E6"/>
            <w:vAlign w:val="center"/>
          </w:tcPr>
          <w:p w14:paraId="6DCA53B9" w14:textId="77777777" w:rsidR="00425130" w:rsidRDefault="00425130"/>
        </w:tc>
        <w:tc>
          <w:tcPr>
            <w:tcW w:w="3537" w:type="dxa"/>
            <w:vAlign w:val="center"/>
          </w:tcPr>
          <w:p w14:paraId="05FAE549" w14:textId="77777777" w:rsidR="00425130" w:rsidRDefault="00000000">
            <w:r>
              <w:t>钢筋混凝土（1）</w:t>
            </w:r>
          </w:p>
        </w:tc>
        <w:tc>
          <w:tcPr>
            <w:tcW w:w="990" w:type="dxa"/>
            <w:vAlign w:val="center"/>
          </w:tcPr>
          <w:p w14:paraId="053AC56A" w14:textId="77777777" w:rsidR="00425130" w:rsidRDefault="00000000">
            <w:pPr>
              <w:jc w:val="center"/>
            </w:pPr>
            <w:r>
              <w:t>120</w:t>
            </w:r>
          </w:p>
        </w:tc>
        <w:tc>
          <w:tcPr>
            <w:tcW w:w="990" w:type="dxa"/>
            <w:vAlign w:val="center"/>
          </w:tcPr>
          <w:p w14:paraId="3AB42736" w14:textId="77777777" w:rsidR="00425130" w:rsidRDefault="00000000">
            <w:pPr>
              <w:jc w:val="center"/>
            </w:pPr>
            <w:r>
              <w:t>2500</w:t>
            </w:r>
          </w:p>
        </w:tc>
        <w:tc>
          <w:tcPr>
            <w:tcW w:w="990" w:type="dxa"/>
            <w:vAlign w:val="center"/>
          </w:tcPr>
          <w:p w14:paraId="2C5102D5" w14:textId="77777777" w:rsidR="00425130" w:rsidRDefault="00000000">
            <w:pPr>
              <w:jc w:val="center"/>
            </w:pPr>
            <w:r>
              <w:t>300</w:t>
            </w:r>
          </w:p>
        </w:tc>
        <w:tc>
          <w:tcPr>
            <w:tcW w:w="1126" w:type="dxa"/>
            <w:vMerge/>
            <w:vAlign w:val="center"/>
          </w:tcPr>
          <w:p w14:paraId="3AE67268" w14:textId="77777777" w:rsidR="00425130" w:rsidRDefault="00425130">
            <w:pPr>
              <w:jc w:val="center"/>
            </w:pPr>
          </w:p>
        </w:tc>
      </w:tr>
      <w:tr w:rsidR="00425130" w14:paraId="30C846F5" w14:textId="77777777">
        <w:tc>
          <w:tcPr>
            <w:tcW w:w="1697" w:type="dxa"/>
            <w:vMerge/>
            <w:shd w:val="clear" w:color="auto" w:fill="E6E6E6"/>
            <w:vAlign w:val="center"/>
          </w:tcPr>
          <w:p w14:paraId="1A7A0C8B" w14:textId="77777777" w:rsidR="00425130" w:rsidRDefault="00425130"/>
        </w:tc>
        <w:tc>
          <w:tcPr>
            <w:tcW w:w="3537" w:type="dxa"/>
            <w:vAlign w:val="center"/>
          </w:tcPr>
          <w:p w14:paraId="573FE505" w14:textId="77777777" w:rsidR="00425130" w:rsidRDefault="00000000">
            <w:r>
              <w:t>石灰水泥砂浆（混合砂浆）（1）</w:t>
            </w:r>
          </w:p>
        </w:tc>
        <w:tc>
          <w:tcPr>
            <w:tcW w:w="990" w:type="dxa"/>
            <w:vAlign w:val="center"/>
          </w:tcPr>
          <w:p w14:paraId="4941D751" w14:textId="77777777" w:rsidR="00425130" w:rsidRDefault="00000000">
            <w:pPr>
              <w:jc w:val="center"/>
            </w:pPr>
            <w:r>
              <w:t>20</w:t>
            </w:r>
          </w:p>
        </w:tc>
        <w:tc>
          <w:tcPr>
            <w:tcW w:w="990" w:type="dxa"/>
            <w:vAlign w:val="center"/>
          </w:tcPr>
          <w:p w14:paraId="7DEE2AD8" w14:textId="77777777" w:rsidR="00425130" w:rsidRDefault="00000000">
            <w:pPr>
              <w:jc w:val="center"/>
            </w:pPr>
            <w:r>
              <w:t>1700</w:t>
            </w:r>
          </w:p>
        </w:tc>
        <w:tc>
          <w:tcPr>
            <w:tcW w:w="990" w:type="dxa"/>
            <w:vAlign w:val="center"/>
          </w:tcPr>
          <w:p w14:paraId="34EE9A4E" w14:textId="77777777" w:rsidR="00425130" w:rsidRDefault="00000000">
            <w:pPr>
              <w:jc w:val="center"/>
            </w:pPr>
            <w:r>
              <w:t>34</w:t>
            </w:r>
          </w:p>
        </w:tc>
        <w:tc>
          <w:tcPr>
            <w:tcW w:w="1126" w:type="dxa"/>
            <w:vMerge/>
            <w:vAlign w:val="center"/>
          </w:tcPr>
          <w:p w14:paraId="40A2634D" w14:textId="77777777" w:rsidR="00425130" w:rsidRDefault="00425130">
            <w:pPr>
              <w:jc w:val="center"/>
            </w:pPr>
          </w:p>
        </w:tc>
      </w:tr>
      <w:tr w:rsidR="00425130" w14:paraId="34E95BCD" w14:textId="77777777">
        <w:tc>
          <w:tcPr>
            <w:tcW w:w="1697" w:type="dxa"/>
            <w:vMerge w:val="restart"/>
            <w:shd w:val="clear" w:color="auto" w:fill="E6E6E6"/>
            <w:vAlign w:val="center"/>
          </w:tcPr>
          <w:p w14:paraId="0E56F182" w14:textId="77777777" w:rsidR="00425130" w:rsidRDefault="00000000">
            <w:r>
              <w:t>楼板</w:t>
            </w:r>
          </w:p>
        </w:tc>
        <w:tc>
          <w:tcPr>
            <w:tcW w:w="3537" w:type="dxa"/>
            <w:vAlign w:val="center"/>
          </w:tcPr>
          <w:p w14:paraId="387BCD29" w14:textId="77777777" w:rsidR="00425130" w:rsidRDefault="00000000">
            <w:r>
              <w:t>水泥砂浆</w:t>
            </w:r>
          </w:p>
        </w:tc>
        <w:tc>
          <w:tcPr>
            <w:tcW w:w="990" w:type="dxa"/>
            <w:vAlign w:val="center"/>
          </w:tcPr>
          <w:p w14:paraId="007A7BEF" w14:textId="77777777" w:rsidR="00425130" w:rsidRDefault="00000000">
            <w:pPr>
              <w:jc w:val="center"/>
            </w:pPr>
            <w:r>
              <w:t>20</w:t>
            </w:r>
          </w:p>
        </w:tc>
        <w:tc>
          <w:tcPr>
            <w:tcW w:w="990" w:type="dxa"/>
            <w:vAlign w:val="center"/>
          </w:tcPr>
          <w:p w14:paraId="75F131B9" w14:textId="77777777" w:rsidR="00425130" w:rsidRDefault="00000000">
            <w:pPr>
              <w:jc w:val="center"/>
            </w:pPr>
            <w:r>
              <w:t>1800</w:t>
            </w:r>
          </w:p>
        </w:tc>
        <w:tc>
          <w:tcPr>
            <w:tcW w:w="990" w:type="dxa"/>
            <w:vAlign w:val="center"/>
          </w:tcPr>
          <w:p w14:paraId="410D855D" w14:textId="77777777" w:rsidR="00425130" w:rsidRDefault="00000000">
            <w:pPr>
              <w:jc w:val="center"/>
            </w:pPr>
            <w:r>
              <w:t>36</w:t>
            </w:r>
          </w:p>
        </w:tc>
        <w:tc>
          <w:tcPr>
            <w:tcW w:w="1126" w:type="dxa"/>
            <w:vMerge w:val="restart"/>
            <w:vAlign w:val="center"/>
          </w:tcPr>
          <w:p w14:paraId="3EC2093E" w14:textId="77777777" w:rsidR="00425130" w:rsidRDefault="00000000">
            <w:pPr>
              <w:jc w:val="center"/>
            </w:pPr>
            <w:r>
              <w:t>465</w:t>
            </w:r>
          </w:p>
        </w:tc>
      </w:tr>
      <w:tr w:rsidR="00425130" w14:paraId="3A0441F4" w14:textId="77777777">
        <w:tc>
          <w:tcPr>
            <w:tcW w:w="1697" w:type="dxa"/>
            <w:vMerge/>
            <w:shd w:val="clear" w:color="auto" w:fill="E6E6E6"/>
            <w:vAlign w:val="center"/>
          </w:tcPr>
          <w:p w14:paraId="77739DDD" w14:textId="77777777" w:rsidR="00425130" w:rsidRDefault="00425130"/>
        </w:tc>
        <w:tc>
          <w:tcPr>
            <w:tcW w:w="3537" w:type="dxa"/>
            <w:vAlign w:val="center"/>
          </w:tcPr>
          <w:p w14:paraId="297C11AF" w14:textId="77777777" w:rsidR="00425130" w:rsidRDefault="00000000">
            <w:r>
              <w:t>C20细石混凝土(ρ=2300)</w:t>
            </w:r>
          </w:p>
        </w:tc>
        <w:tc>
          <w:tcPr>
            <w:tcW w:w="990" w:type="dxa"/>
            <w:vAlign w:val="center"/>
          </w:tcPr>
          <w:p w14:paraId="17BF3DB8" w14:textId="77777777" w:rsidR="00425130" w:rsidRDefault="00000000">
            <w:pPr>
              <w:jc w:val="center"/>
            </w:pPr>
            <w:r>
              <w:t>40</w:t>
            </w:r>
          </w:p>
        </w:tc>
        <w:tc>
          <w:tcPr>
            <w:tcW w:w="990" w:type="dxa"/>
            <w:vAlign w:val="center"/>
          </w:tcPr>
          <w:p w14:paraId="1EAF78D6" w14:textId="77777777" w:rsidR="00425130" w:rsidRDefault="00000000">
            <w:pPr>
              <w:jc w:val="center"/>
            </w:pPr>
            <w:r>
              <w:t>2300</w:t>
            </w:r>
          </w:p>
        </w:tc>
        <w:tc>
          <w:tcPr>
            <w:tcW w:w="990" w:type="dxa"/>
            <w:vAlign w:val="center"/>
          </w:tcPr>
          <w:p w14:paraId="4CBB7E09" w14:textId="77777777" w:rsidR="00425130" w:rsidRDefault="00000000">
            <w:pPr>
              <w:jc w:val="center"/>
            </w:pPr>
            <w:r>
              <w:t>92</w:t>
            </w:r>
          </w:p>
        </w:tc>
        <w:tc>
          <w:tcPr>
            <w:tcW w:w="1126" w:type="dxa"/>
            <w:vMerge/>
            <w:vAlign w:val="center"/>
          </w:tcPr>
          <w:p w14:paraId="4FDF065F" w14:textId="77777777" w:rsidR="00425130" w:rsidRDefault="00425130">
            <w:pPr>
              <w:jc w:val="center"/>
            </w:pPr>
          </w:p>
        </w:tc>
      </w:tr>
      <w:tr w:rsidR="00425130" w14:paraId="60DCEDAE" w14:textId="77777777">
        <w:tc>
          <w:tcPr>
            <w:tcW w:w="1697" w:type="dxa"/>
            <w:vMerge/>
            <w:shd w:val="clear" w:color="auto" w:fill="E6E6E6"/>
            <w:vAlign w:val="center"/>
          </w:tcPr>
          <w:p w14:paraId="50630681" w14:textId="77777777" w:rsidR="00425130" w:rsidRDefault="00425130"/>
        </w:tc>
        <w:tc>
          <w:tcPr>
            <w:tcW w:w="3537" w:type="dxa"/>
            <w:vAlign w:val="center"/>
          </w:tcPr>
          <w:p w14:paraId="01FD6D0A" w14:textId="77777777" w:rsidR="00425130" w:rsidRDefault="00000000">
            <w:r>
              <w:t>挤塑聚苯板(ρ=25-32)</w:t>
            </w:r>
          </w:p>
        </w:tc>
        <w:tc>
          <w:tcPr>
            <w:tcW w:w="990" w:type="dxa"/>
            <w:vAlign w:val="center"/>
          </w:tcPr>
          <w:p w14:paraId="724CDADE" w14:textId="77777777" w:rsidR="00425130" w:rsidRDefault="00000000">
            <w:pPr>
              <w:jc w:val="center"/>
            </w:pPr>
            <w:r>
              <w:t>20</w:t>
            </w:r>
          </w:p>
        </w:tc>
        <w:tc>
          <w:tcPr>
            <w:tcW w:w="990" w:type="dxa"/>
            <w:vAlign w:val="center"/>
          </w:tcPr>
          <w:p w14:paraId="0975665F" w14:textId="77777777" w:rsidR="00425130" w:rsidRDefault="00000000">
            <w:pPr>
              <w:jc w:val="center"/>
            </w:pPr>
            <w:r>
              <w:t>29</w:t>
            </w:r>
          </w:p>
        </w:tc>
        <w:tc>
          <w:tcPr>
            <w:tcW w:w="990" w:type="dxa"/>
            <w:vAlign w:val="center"/>
          </w:tcPr>
          <w:p w14:paraId="77E50E52" w14:textId="77777777" w:rsidR="00425130" w:rsidRDefault="00000000">
            <w:pPr>
              <w:jc w:val="center"/>
            </w:pPr>
            <w:r>
              <w:t>1</w:t>
            </w:r>
          </w:p>
        </w:tc>
        <w:tc>
          <w:tcPr>
            <w:tcW w:w="1126" w:type="dxa"/>
            <w:vMerge/>
            <w:vAlign w:val="center"/>
          </w:tcPr>
          <w:p w14:paraId="29634864" w14:textId="77777777" w:rsidR="00425130" w:rsidRDefault="00425130">
            <w:pPr>
              <w:jc w:val="center"/>
            </w:pPr>
          </w:p>
        </w:tc>
      </w:tr>
      <w:tr w:rsidR="00425130" w14:paraId="7587B0D9" w14:textId="77777777">
        <w:tc>
          <w:tcPr>
            <w:tcW w:w="1697" w:type="dxa"/>
            <w:vMerge/>
            <w:shd w:val="clear" w:color="auto" w:fill="E6E6E6"/>
            <w:vAlign w:val="center"/>
          </w:tcPr>
          <w:p w14:paraId="169725BF" w14:textId="77777777" w:rsidR="00425130" w:rsidRDefault="00425130"/>
        </w:tc>
        <w:tc>
          <w:tcPr>
            <w:tcW w:w="3537" w:type="dxa"/>
            <w:vAlign w:val="center"/>
          </w:tcPr>
          <w:p w14:paraId="3F8FDBB1" w14:textId="77777777" w:rsidR="00425130" w:rsidRDefault="00000000">
            <w:r>
              <w:t>水泥砂浆</w:t>
            </w:r>
          </w:p>
        </w:tc>
        <w:tc>
          <w:tcPr>
            <w:tcW w:w="990" w:type="dxa"/>
            <w:vAlign w:val="center"/>
          </w:tcPr>
          <w:p w14:paraId="0CEBDDD6" w14:textId="77777777" w:rsidR="00425130" w:rsidRDefault="00000000">
            <w:pPr>
              <w:jc w:val="center"/>
            </w:pPr>
            <w:r>
              <w:t>20</w:t>
            </w:r>
          </w:p>
        </w:tc>
        <w:tc>
          <w:tcPr>
            <w:tcW w:w="990" w:type="dxa"/>
            <w:vAlign w:val="center"/>
          </w:tcPr>
          <w:p w14:paraId="4FAA07A0" w14:textId="77777777" w:rsidR="00425130" w:rsidRDefault="00000000">
            <w:pPr>
              <w:jc w:val="center"/>
            </w:pPr>
            <w:r>
              <w:t>1800</w:t>
            </w:r>
          </w:p>
        </w:tc>
        <w:tc>
          <w:tcPr>
            <w:tcW w:w="990" w:type="dxa"/>
            <w:vAlign w:val="center"/>
          </w:tcPr>
          <w:p w14:paraId="48F35765" w14:textId="77777777" w:rsidR="00425130" w:rsidRDefault="00000000">
            <w:pPr>
              <w:jc w:val="center"/>
            </w:pPr>
            <w:r>
              <w:t>36</w:t>
            </w:r>
          </w:p>
        </w:tc>
        <w:tc>
          <w:tcPr>
            <w:tcW w:w="1126" w:type="dxa"/>
            <w:vMerge/>
            <w:vAlign w:val="center"/>
          </w:tcPr>
          <w:p w14:paraId="3A6CA877" w14:textId="77777777" w:rsidR="00425130" w:rsidRDefault="00425130">
            <w:pPr>
              <w:jc w:val="center"/>
            </w:pPr>
          </w:p>
        </w:tc>
      </w:tr>
      <w:tr w:rsidR="00425130" w14:paraId="46CF19BE" w14:textId="77777777">
        <w:tc>
          <w:tcPr>
            <w:tcW w:w="1697" w:type="dxa"/>
            <w:vMerge/>
            <w:shd w:val="clear" w:color="auto" w:fill="E6E6E6"/>
            <w:vAlign w:val="center"/>
          </w:tcPr>
          <w:p w14:paraId="719869F1" w14:textId="77777777" w:rsidR="00425130" w:rsidRDefault="00425130"/>
        </w:tc>
        <w:tc>
          <w:tcPr>
            <w:tcW w:w="3537" w:type="dxa"/>
            <w:vAlign w:val="center"/>
          </w:tcPr>
          <w:p w14:paraId="7F253F27" w14:textId="77777777" w:rsidR="00425130" w:rsidRDefault="00000000">
            <w:r>
              <w:t>钢筋混凝土</w:t>
            </w:r>
          </w:p>
        </w:tc>
        <w:tc>
          <w:tcPr>
            <w:tcW w:w="990" w:type="dxa"/>
            <w:vAlign w:val="center"/>
          </w:tcPr>
          <w:p w14:paraId="52F4BE11" w14:textId="77777777" w:rsidR="00425130" w:rsidRDefault="00000000">
            <w:pPr>
              <w:jc w:val="center"/>
            </w:pPr>
            <w:r>
              <w:t>120</w:t>
            </w:r>
          </w:p>
        </w:tc>
        <w:tc>
          <w:tcPr>
            <w:tcW w:w="990" w:type="dxa"/>
            <w:vAlign w:val="center"/>
          </w:tcPr>
          <w:p w14:paraId="122C789B" w14:textId="77777777" w:rsidR="00425130" w:rsidRDefault="00000000">
            <w:pPr>
              <w:jc w:val="center"/>
            </w:pPr>
            <w:r>
              <w:t>2500</w:t>
            </w:r>
          </w:p>
        </w:tc>
        <w:tc>
          <w:tcPr>
            <w:tcW w:w="990" w:type="dxa"/>
            <w:vAlign w:val="center"/>
          </w:tcPr>
          <w:p w14:paraId="4F1B9166" w14:textId="77777777" w:rsidR="00425130" w:rsidRDefault="00000000">
            <w:pPr>
              <w:jc w:val="center"/>
            </w:pPr>
            <w:r>
              <w:t>300</w:t>
            </w:r>
          </w:p>
        </w:tc>
        <w:tc>
          <w:tcPr>
            <w:tcW w:w="1126" w:type="dxa"/>
            <w:vMerge/>
            <w:vAlign w:val="center"/>
          </w:tcPr>
          <w:p w14:paraId="6FA5CDA5" w14:textId="77777777" w:rsidR="00425130" w:rsidRDefault="00425130">
            <w:pPr>
              <w:jc w:val="center"/>
            </w:pPr>
          </w:p>
        </w:tc>
      </w:tr>
      <w:tr w:rsidR="00425130" w14:paraId="3378AD61" w14:textId="77777777">
        <w:tc>
          <w:tcPr>
            <w:tcW w:w="1697" w:type="dxa"/>
            <w:vMerge w:val="restart"/>
            <w:shd w:val="clear" w:color="auto" w:fill="E6E6E6"/>
            <w:vAlign w:val="center"/>
          </w:tcPr>
          <w:p w14:paraId="121B6FF5" w14:textId="77777777" w:rsidR="00425130" w:rsidRDefault="00000000">
            <w:r>
              <w:t>挑空楼板</w:t>
            </w:r>
          </w:p>
        </w:tc>
        <w:tc>
          <w:tcPr>
            <w:tcW w:w="3537" w:type="dxa"/>
            <w:vAlign w:val="center"/>
          </w:tcPr>
          <w:p w14:paraId="41A2CCFD" w14:textId="77777777" w:rsidR="00425130" w:rsidRDefault="00000000">
            <w:r>
              <w:t>C20细石混凝土(ρ=2300)</w:t>
            </w:r>
          </w:p>
        </w:tc>
        <w:tc>
          <w:tcPr>
            <w:tcW w:w="990" w:type="dxa"/>
            <w:vAlign w:val="center"/>
          </w:tcPr>
          <w:p w14:paraId="1D9EEE96" w14:textId="77777777" w:rsidR="00425130" w:rsidRDefault="00000000">
            <w:pPr>
              <w:jc w:val="center"/>
            </w:pPr>
            <w:r>
              <w:t>25</w:t>
            </w:r>
          </w:p>
        </w:tc>
        <w:tc>
          <w:tcPr>
            <w:tcW w:w="990" w:type="dxa"/>
            <w:vAlign w:val="center"/>
          </w:tcPr>
          <w:p w14:paraId="7533C0D0" w14:textId="77777777" w:rsidR="00425130" w:rsidRDefault="00000000">
            <w:pPr>
              <w:jc w:val="center"/>
            </w:pPr>
            <w:r>
              <w:t>2300</w:t>
            </w:r>
          </w:p>
        </w:tc>
        <w:tc>
          <w:tcPr>
            <w:tcW w:w="990" w:type="dxa"/>
            <w:vAlign w:val="center"/>
          </w:tcPr>
          <w:p w14:paraId="5D78E0F9" w14:textId="77777777" w:rsidR="00425130" w:rsidRDefault="00000000">
            <w:pPr>
              <w:jc w:val="center"/>
            </w:pPr>
            <w:r>
              <w:t>58</w:t>
            </w:r>
          </w:p>
        </w:tc>
        <w:tc>
          <w:tcPr>
            <w:tcW w:w="1126" w:type="dxa"/>
            <w:vMerge w:val="restart"/>
            <w:vAlign w:val="center"/>
          </w:tcPr>
          <w:p w14:paraId="015BA294" w14:textId="77777777" w:rsidR="00425130" w:rsidRDefault="00000000">
            <w:pPr>
              <w:jc w:val="center"/>
            </w:pPr>
            <w:r>
              <w:t>358</w:t>
            </w:r>
          </w:p>
        </w:tc>
      </w:tr>
      <w:tr w:rsidR="00425130" w14:paraId="094C672D" w14:textId="77777777">
        <w:tc>
          <w:tcPr>
            <w:tcW w:w="1697" w:type="dxa"/>
            <w:vMerge/>
            <w:shd w:val="clear" w:color="auto" w:fill="E6E6E6"/>
            <w:vAlign w:val="center"/>
          </w:tcPr>
          <w:p w14:paraId="37A0431F" w14:textId="77777777" w:rsidR="00425130" w:rsidRDefault="00425130"/>
        </w:tc>
        <w:tc>
          <w:tcPr>
            <w:tcW w:w="3537" w:type="dxa"/>
            <w:vAlign w:val="center"/>
          </w:tcPr>
          <w:p w14:paraId="1A3BDC49" w14:textId="77777777" w:rsidR="00425130" w:rsidRDefault="00000000">
            <w:r>
              <w:t>聚苯板(EPS板)</w:t>
            </w:r>
          </w:p>
        </w:tc>
        <w:tc>
          <w:tcPr>
            <w:tcW w:w="990" w:type="dxa"/>
            <w:vAlign w:val="center"/>
          </w:tcPr>
          <w:p w14:paraId="057E9A6A" w14:textId="77777777" w:rsidR="00425130" w:rsidRDefault="00000000">
            <w:pPr>
              <w:jc w:val="center"/>
            </w:pPr>
            <w:r>
              <w:t>30</w:t>
            </w:r>
          </w:p>
        </w:tc>
        <w:tc>
          <w:tcPr>
            <w:tcW w:w="990" w:type="dxa"/>
            <w:vAlign w:val="center"/>
          </w:tcPr>
          <w:p w14:paraId="64F68955" w14:textId="77777777" w:rsidR="00425130" w:rsidRDefault="00000000">
            <w:pPr>
              <w:jc w:val="center"/>
            </w:pPr>
            <w:r>
              <w:t>20</w:t>
            </w:r>
          </w:p>
        </w:tc>
        <w:tc>
          <w:tcPr>
            <w:tcW w:w="990" w:type="dxa"/>
            <w:vAlign w:val="center"/>
          </w:tcPr>
          <w:p w14:paraId="60FF5DE4" w14:textId="77777777" w:rsidR="00425130" w:rsidRDefault="00000000">
            <w:pPr>
              <w:jc w:val="center"/>
            </w:pPr>
            <w:r>
              <w:t>1</w:t>
            </w:r>
          </w:p>
        </w:tc>
        <w:tc>
          <w:tcPr>
            <w:tcW w:w="1126" w:type="dxa"/>
            <w:vMerge/>
            <w:vAlign w:val="center"/>
          </w:tcPr>
          <w:p w14:paraId="3FC1CFC4" w14:textId="77777777" w:rsidR="00425130" w:rsidRDefault="00425130">
            <w:pPr>
              <w:jc w:val="center"/>
            </w:pPr>
          </w:p>
        </w:tc>
      </w:tr>
      <w:tr w:rsidR="00425130" w14:paraId="489E5B3D" w14:textId="77777777">
        <w:tc>
          <w:tcPr>
            <w:tcW w:w="1697" w:type="dxa"/>
            <w:vMerge/>
            <w:shd w:val="clear" w:color="auto" w:fill="E6E6E6"/>
            <w:vAlign w:val="center"/>
          </w:tcPr>
          <w:p w14:paraId="531EDC13" w14:textId="77777777" w:rsidR="00425130" w:rsidRDefault="00425130"/>
        </w:tc>
        <w:tc>
          <w:tcPr>
            <w:tcW w:w="3537" w:type="dxa"/>
            <w:vAlign w:val="center"/>
          </w:tcPr>
          <w:p w14:paraId="61ED9D9E" w14:textId="77777777" w:rsidR="00425130" w:rsidRDefault="00000000">
            <w:r>
              <w:t>钢筋混凝土</w:t>
            </w:r>
          </w:p>
        </w:tc>
        <w:tc>
          <w:tcPr>
            <w:tcW w:w="990" w:type="dxa"/>
            <w:vAlign w:val="center"/>
          </w:tcPr>
          <w:p w14:paraId="73C492A2" w14:textId="77777777" w:rsidR="00425130" w:rsidRDefault="00000000">
            <w:pPr>
              <w:jc w:val="center"/>
            </w:pPr>
            <w:r>
              <w:t>120</w:t>
            </w:r>
          </w:p>
        </w:tc>
        <w:tc>
          <w:tcPr>
            <w:tcW w:w="990" w:type="dxa"/>
            <w:vAlign w:val="center"/>
          </w:tcPr>
          <w:p w14:paraId="573A41B1" w14:textId="77777777" w:rsidR="00425130" w:rsidRDefault="00000000">
            <w:pPr>
              <w:jc w:val="center"/>
            </w:pPr>
            <w:r>
              <w:t>2500</w:t>
            </w:r>
          </w:p>
        </w:tc>
        <w:tc>
          <w:tcPr>
            <w:tcW w:w="990" w:type="dxa"/>
            <w:vAlign w:val="center"/>
          </w:tcPr>
          <w:p w14:paraId="70F7126B" w14:textId="77777777" w:rsidR="00425130" w:rsidRDefault="00000000">
            <w:pPr>
              <w:jc w:val="center"/>
            </w:pPr>
            <w:r>
              <w:t>300</w:t>
            </w:r>
          </w:p>
        </w:tc>
        <w:tc>
          <w:tcPr>
            <w:tcW w:w="1126" w:type="dxa"/>
            <w:vMerge/>
            <w:vAlign w:val="center"/>
          </w:tcPr>
          <w:p w14:paraId="518A7B05" w14:textId="77777777" w:rsidR="00425130" w:rsidRDefault="00425130">
            <w:pPr>
              <w:jc w:val="center"/>
            </w:pPr>
          </w:p>
        </w:tc>
      </w:tr>
    </w:tbl>
    <w:p w14:paraId="7E1F06A0" w14:textId="77777777" w:rsidR="002156E8" w:rsidRPr="00B45FC5" w:rsidRDefault="002156E8" w:rsidP="00C61F08">
      <w:pPr>
        <w:pStyle w:val="ab"/>
        <w:ind w:firstLineChars="0" w:firstLine="420"/>
        <w:jc w:val="center"/>
        <w:rPr>
          <w:rFonts w:ascii="宋体" w:eastAsia="宋体" w:hAnsi="宋体"/>
          <w:color w:val="000000"/>
          <w:sz w:val="21"/>
          <w:szCs w:val="21"/>
        </w:rPr>
      </w:pPr>
      <w:bookmarkStart w:id="37" w:name="围护结构材料清单"/>
      <w:bookmarkEnd w:id="37"/>
    </w:p>
    <w:p w14:paraId="074E35AB" w14:textId="77777777" w:rsidR="00E80B6B" w:rsidRDefault="00E80B6B" w:rsidP="00E0178D">
      <w:pPr>
        <w:pStyle w:val="3"/>
      </w:pPr>
      <w:bookmarkStart w:id="38" w:name="_Toc161507051"/>
      <w:r>
        <w:rPr>
          <w:rFonts w:hint="eastAsia"/>
        </w:rPr>
        <w:lastRenderedPageBreak/>
        <w:t>墙板空气声隔声性能</w:t>
      </w:r>
      <w:bookmarkEnd w:id="38"/>
    </w:p>
    <w:p w14:paraId="5E6D993E" w14:textId="77777777" w:rsidR="006F2E05" w:rsidRDefault="006F2E05" w:rsidP="00F704E0">
      <w:pPr>
        <w:pStyle w:val="a0"/>
        <w:ind w:firstLineChars="200" w:firstLine="420"/>
        <w:rPr>
          <w:lang w:val="en-US"/>
        </w:rPr>
      </w:pPr>
      <w:r>
        <w:rPr>
          <w:rFonts w:hint="eastAsia"/>
          <w:lang w:val="en-US"/>
        </w:rPr>
        <w:t>本项目墙板的各频程下空气声隔声量可以通过</w:t>
      </w:r>
      <w:r w:rsidR="00B0407A">
        <w:rPr>
          <w:rFonts w:hint="eastAsia"/>
          <w:lang w:val="en-US"/>
        </w:rPr>
        <w:t>经验公式</w:t>
      </w:r>
      <w:r>
        <w:rPr>
          <w:rFonts w:hint="eastAsia"/>
          <w:lang w:val="en-US"/>
        </w:rPr>
        <w:t>计算，或者直接通过构造数据库中给出的构造隔声参数选取合适的空气声隔声量</w:t>
      </w:r>
      <w:r w:rsidR="00F161BD">
        <w:rPr>
          <w:rFonts w:hint="eastAsia"/>
          <w:lang w:val="en-US"/>
        </w:rPr>
        <w:t>。</w:t>
      </w:r>
    </w:p>
    <w:p w14:paraId="2D9CBB3D" w14:textId="77777777" w:rsidR="00DD3CFE" w:rsidRPr="00F90421" w:rsidRDefault="006F2E05" w:rsidP="00DD3CFE">
      <w:pPr>
        <w:pStyle w:val="a0"/>
        <w:numPr>
          <w:ilvl w:val="0"/>
          <w:numId w:val="22"/>
        </w:numPr>
        <w:rPr>
          <w:color w:val="FF0000"/>
        </w:rPr>
      </w:pPr>
      <w:r>
        <w:rPr>
          <w:rFonts w:hint="eastAsia"/>
          <w:lang w:val="en-US"/>
        </w:rPr>
        <w:t>符合质量定律</w:t>
      </w:r>
      <w:r w:rsidR="00F161BD">
        <w:rPr>
          <w:rFonts w:hint="eastAsia"/>
          <w:lang w:val="en-US"/>
        </w:rPr>
        <w:t>的</w:t>
      </w:r>
      <w:r>
        <w:rPr>
          <w:rFonts w:hint="eastAsia"/>
          <w:lang w:val="en-US"/>
        </w:rPr>
        <w:t>构件</w:t>
      </w:r>
      <w:r w:rsidR="00F161BD">
        <w:rPr>
          <w:rFonts w:hint="eastAsia"/>
          <w:lang w:val="en-US"/>
        </w:rPr>
        <w:t>，可</w:t>
      </w:r>
      <w:r>
        <w:rPr>
          <w:rFonts w:hint="eastAsia"/>
          <w:lang w:val="en-US"/>
        </w:rPr>
        <w:t>按</w:t>
      </w:r>
      <w:r w:rsidR="00B0407A">
        <w:rPr>
          <w:rFonts w:hint="eastAsia"/>
          <w:lang w:val="en-US"/>
        </w:rPr>
        <w:t>面密度m计</w:t>
      </w:r>
      <w:r>
        <w:rPr>
          <w:rFonts w:hint="eastAsia"/>
          <w:lang w:val="en-US"/>
        </w:rPr>
        <w:t>算</w:t>
      </w:r>
      <w:r w:rsidR="00E11DBB">
        <w:rPr>
          <w:rFonts w:hint="eastAsia"/>
          <w:lang w:val="en-US"/>
        </w:rPr>
        <w:t>各频率下的空气声隔声量</w:t>
      </w:r>
      <w:r>
        <w:rPr>
          <w:rFonts w:hint="eastAsia"/>
          <w:lang w:val="en-US"/>
        </w:rPr>
        <w:t>：</w:t>
      </w:r>
    </w:p>
    <w:p w14:paraId="70C7D339" w14:textId="77777777" w:rsidR="00F90421" w:rsidRPr="0012219A" w:rsidRDefault="00446871" w:rsidP="0012219A">
      <w:pPr>
        <w:pStyle w:val="a0"/>
      </w:pPr>
      <m:oMathPara>
        <m:oMath>
          <m:r>
            <w:rPr>
              <w:rFonts w:ascii="Cambria Math" w:hAnsi="Cambria Math"/>
            </w:rPr>
            <m:t>R=</m:t>
          </m:r>
          <w:bookmarkStart w:id="39" w:name="公式A1"/>
          <m:r>
            <m:rPr>
              <m:sty m:val="p"/>
            </m:rPr>
            <m:t>23</m:t>
          </m:r>
          <w:bookmarkEnd w:id="39"/>
          <m:r>
            <w:rPr>
              <w:rFonts w:ascii="Cambria Math" w:hAnsi="Cambria Math"/>
            </w:rPr>
            <m:t>lgm+</m:t>
          </m:r>
          <w:bookmarkStart w:id="40" w:name="公式B1"/>
          <m:r>
            <m:rPr>
              <m:sty m:val="p"/>
            </m:rPr>
            <m:t>11</m:t>
          </m:r>
          <w:bookmarkEnd w:id="40"/>
          <m:r>
            <w:rPr>
              <w:rFonts w:ascii="Cambria Math" w:hAnsi="Cambria Math"/>
            </w:rPr>
            <m:t>lgf</m:t>
          </m:r>
          <w:bookmarkStart w:id="41" w:name="公式C1"/>
          <m:r>
            <m:rPr>
              <m:sty m:val="p"/>
            </m:rPr>
            <m:t>-41</m:t>
          </m:r>
          <w:bookmarkEnd w:id="41"/>
          <m:r>
            <w:rPr>
              <w:rFonts w:ascii="Cambria Math" w:hAnsi="Cambria Math"/>
            </w:rPr>
            <m:t xml:space="preserve">         (m≥200kg/</m:t>
          </m:r>
          <m:r>
            <w:rPr>
              <w:rFonts w:ascii="Cambria Math" w:hAnsi="Cambria Math" w:hint="eastAsia"/>
            </w:rPr>
            <m:t>㎡）</m:t>
          </m:r>
        </m:oMath>
      </m:oMathPara>
    </w:p>
    <w:p w14:paraId="3CFF1729" w14:textId="77777777" w:rsidR="0012219A" w:rsidRPr="007B1873" w:rsidRDefault="00446871" w:rsidP="0012219A">
      <w:pPr>
        <w:pStyle w:val="a0"/>
        <w:rPr>
          <w:color w:val="FF0000"/>
        </w:rPr>
      </w:pPr>
      <m:oMathPara>
        <m:oMath>
          <m:r>
            <w:rPr>
              <w:rFonts w:ascii="Cambria Math" w:hAnsi="Cambria Math"/>
            </w:rPr>
            <m:t>R=</m:t>
          </m:r>
          <w:bookmarkStart w:id="42" w:name="公式A2"/>
          <m:r>
            <m:rPr>
              <m:sty m:val="p"/>
            </m:rPr>
            <m:t>13</m:t>
          </m:r>
          <w:bookmarkEnd w:id="42"/>
          <m:r>
            <w:rPr>
              <w:rFonts w:ascii="Cambria Math" w:hAnsi="Cambria Math"/>
            </w:rPr>
            <m:t>lgm+</m:t>
          </m:r>
          <w:bookmarkStart w:id="43" w:name="公式B2"/>
          <m:r>
            <m:rPr>
              <m:sty m:val="p"/>
            </m:rPr>
            <m:t>11</m:t>
          </m:r>
          <w:bookmarkEnd w:id="43"/>
          <m:r>
            <w:rPr>
              <w:rFonts w:ascii="Cambria Math" w:hAnsi="Cambria Math"/>
            </w:rPr>
            <m:t>lgf</m:t>
          </m:r>
          <w:bookmarkStart w:id="44" w:name="公式C2"/>
          <m:r>
            <m:rPr>
              <m:sty m:val="p"/>
            </m:rPr>
            <m:t>-18</m:t>
          </m:r>
          <w:bookmarkEnd w:id="44"/>
          <m:r>
            <w:rPr>
              <w:rFonts w:ascii="Cambria Math" w:hAnsi="Cambria Math"/>
            </w:rPr>
            <m:t xml:space="preserve">         (m≤200kg/</m:t>
          </m:r>
          <m:r>
            <w:rPr>
              <w:rFonts w:ascii="Cambria Math" w:hAnsi="Cambria Math" w:hint="eastAsia"/>
            </w:rPr>
            <m:t>㎡）</m:t>
          </m:r>
        </m:oMath>
      </m:oMathPara>
    </w:p>
    <w:p w14:paraId="212857A3" w14:textId="77777777" w:rsidR="00DD3CFE" w:rsidRPr="004E225A" w:rsidRDefault="00DD3CFE" w:rsidP="00DD3CFE">
      <w:pPr>
        <w:pStyle w:val="a0"/>
        <w:ind w:firstLineChars="400" w:firstLine="840"/>
      </w:pPr>
      <w:r w:rsidRPr="004E225A">
        <w:rPr>
          <w:rFonts w:hint="eastAsia"/>
        </w:rPr>
        <w:t>式中：</w:t>
      </w:r>
      <w:r w:rsidRPr="004E225A">
        <w:rPr>
          <w:sz w:val="20"/>
        </w:rPr>
        <w:t>m</w:t>
      </w:r>
      <w:r w:rsidRPr="004E225A">
        <w:t>—</w:t>
      </w:r>
      <w:r w:rsidRPr="004E225A">
        <w:rPr>
          <w:rFonts w:hint="eastAsia"/>
        </w:rPr>
        <w:t>构件的面密</w:t>
      </w:r>
      <w:r w:rsidRPr="004E225A">
        <w:t>度，kg/m</w:t>
      </w:r>
      <w:r w:rsidRPr="004E225A">
        <w:rPr>
          <w:vertAlign w:val="superscript"/>
        </w:rPr>
        <w:t>2</w:t>
      </w:r>
      <w:r w:rsidRPr="004E225A">
        <w:t>；</w:t>
      </w:r>
      <w:r w:rsidRPr="00F704E0">
        <w:rPr>
          <w:rFonts w:ascii="HGB6X_CNKI" w:eastAsia="HGB6X_CNKI" w:hAnsi="HGB6X_CNKI"/>
        </w:rPr>
        <w:t>f</w:t>
      </w:r>
      <w:r w:rsidRPr="004E225A">
        <w:t>—</w:t>
      </w:r>
      <w:r w:rsidRPr="004E225A">
        <w:rPr>
          <w:rFonts w:hint="eastAsia"/>
        </w:rPr>
        <w:t>入</w:t>
      </w:r>
      <w:r w:rsidRPr="004E225A">
        <w:t>射声波的频率，Hz；</w:t>
      </w:r>
    </w:p>
    <w:p w14:paraId="23B6D698" w14:textId="77777777" w:rsidR="00F161BD" w:rsidRPr="00F704E0" w:rsidRDefault="00F161BD" w:rsidP="00DD3CFE">
      <w:pPr>
        <w:pStyle w:val="a0"/>
        <w:ind w:left="840"/>
        <w:rPr>
          <w:rFonts w:ascii="Times New Roman" w:hAnsi="Times New Roman" w:cs="Times New Roman"/>
        </w:rPr>
      </w:pPr>
    </w:p>
    <w:p w14:paraId="3853388C" w14:textId="77777777" w:rsidR="00E11DBB" w:rsidRPr="001B5727" w:rsidRDefault="00F161BD" w:rsidP="003B7C35">
      <w:pPr>
        <w:pStyle w:val="a0"/>
        <w:numPr>
          <w:ilvl w:val="0"/>
          <w:numId w:val="21"/>
        </w:numPr>
        <w:spacing w:afterLines="50" w:after="156"/>
        <w:rPr>
          <w:kern w:val="2"/>
          <w:lang w:val="en-US"/>
        </w:rPr>
      </w:pPr>
      <w:r>
        <w:rPr>
          <w:rFonts w:hint="eastAsia"/>
          <w:kern w:val="2"/>
          <w:lang w:val="en-US"/>
        </w:rPr>
        <w:t>可以选择相同或相近的构造隔声数据作为</w:t>
      </w:r>
      <w:r w:rsidR="00A27F7D">
        <w:rPr>
          <w:rFonts w:hint="eastAsia"/>
          <w:kern w:val="2"/>
          <w:lang w:val="en-US"/>
        </w:rPr>
        <w:t>依据</w:t>
      </w:r>
      <w:r w:rsidR="006F2E05">
        <w:rPr>
          <w:rFonts w:hint="eastAsia"/>
          <w:kern w:val="2"/>
          <w:lang w:val="en-US"/>
        </w:rPr>
        <w:t>，</w:t>
      </w:r>
      <w:r w:rsidR="00A27F7D">
        <w:rPr>
          <w:rFonts w:hint="eastAsia"/>
          <w:kern w:val="2"/>
          <w:lang w:val="en-US"/>
        </w:rPr>
        <w:t>如权威声学专业书籍、国家及地方图集、实验室检测数据等。</w:t>
      </w:r>
      <w:r w:rsidR="00E11DBB">
        <w:rPr>
          <w:rFonts w:hint="eastAsia"/>
          <w:kern w:val="2"/>
          <w:lang w:val="en-US"/>
        </w:rPr>
        <w:t>对于非</w:t>
      </w:r>
      <w:r w:rsidR="00E11DBB" w:rsidRPr="00F704E0">
        <w:rPr>
          <w:rFonts w:hint="eastAsia"/>
        </w:rPr>
        <w:t>匀质</w:t>
      </w:r>
      <w:r w:rsidR="00E11DBB">
        <w:rPr>
          <w:rFonts w:hint="eastAsia"/>
        </w:rPr>
        <w:t>墙体可以采用此种方法，利用参照构造的隔声数据进行隔声计算。</w:t>
      </w:r>
    </w:p>
    <w:p w14:paraId="6BAD1698" w14:textId="77777777" w:rsidR="001B5727" w:rsidRPr="001B5727" w:rsidRDefault="001B5727" w:rsidP="001B5727">
      <w:pPr>
        <w:pStyle w:val="a0"/>
        <w:spacing w:afterLines="50" w:after="156"/>
        <w:ind w:firstLineChars="200" w:firstLine="360"/>
        <w:rPr>
          <w:rFonts w:ascii="黑体" w:eastAsia="黑体" w:hAnsi="黑体"/>
          <w:kern w:val="2"/>
          <w:sz w:val="18"/>
          <w:szCs w:val="18"/>
          <w:lang w:val="en-US"/>
        </w:rPr>
      </w:pPr>
      <w:r w:rsidRPr="001B5727">
        <w:rPr>
          <w:rFonts w:ascii="黑体" w:eastAsia="黑体" w:hAnsi="黑体"/>
          <w:sz w:val="18"/>
          <w:szCs w:val="18"/>
        </w:rPr>
        <w:t>注：表</w:t>
      </w:r>
      <w:r w:rsidRPr="001B5727">
        <w:rPr>
          <w:rFonts w:ascii="黑体" w:eastAsia="黑体" w:hAnsi="黑体" w:hint="eastAsia"/>
          <w:sz w:val="18"/>
          <w:szCs w:val="18"/>
        </w:rPr>
        <w:t>5</w:t>
      </w:r>
      <w:r w:rsidRPr="001B5727">
        <w:rPr>
          <w:rFonts w:ascii="黑体" w:eastAsia="黑体" w:hAnsi="黑体"/>
          <w:sz w:val="18"/>
          <w:szCs w:val="18"/>
        </w:rPr>
        <w:t>.2中【隔声量来源】指明了计算采用的方法，“根据面密度计算”或</w:t>
      </w:r>
      <w:r>
        <w:rPr>
          <w:rFonts w:ascii="黑体" w:eastAsia="黑体" w:hAnsi="黑体"/>
          <w:sz w:val="18"/>
          <w:szCs w:val="18"/>
        </w:rPr>
        <w:t>“</w:t>
      </w:r>
      <w:r w:rsidRPr="001B5727">
        <w:rPr>
          <w:rFonts w:ascii="黑体" w:eastAsia="黑体" w:hAnsi="黑体"/>
          <w:sz w:val="18"/>
          <w:szCs w:val="18"/>
        </w:rPr>
        <w:t>参照</w:t>
      </w:r>
      <w:r>
        <w:rPr>
          <w:rFonts w:ascii="黑体" w:eastAsia="黑体" w:hAnsi="黑体"/>
          <w:sz w:val="18"/>
          <w:szCs w:val="18"/>
        </w:rPr>
        <w:t>”相近</w:t>
      </w:r>
      <w:r w:rsidRPr="001B5727">
        <w:rPr>
          <w:rFonts w:ascii="黑体" w:eastAsia="黑体" w:hAnsi="黑体"/>
          <w:sz w:val="18"/>
          <w:szCs w:val="18"/>
        </w:rPr>
        <w:t>构造的隔声量</w:t>
      </w:r>
      <w:r>
        <w:rPr>
          <w:rFonts w:ascii="黑体" w:eastAsia="黑体" w:hAnsi="黑体"/>
          <w:sz w:val="18"/>
          <w:szCs w:val="18"/>
        </w:rPr>
        <w:t>数据</w:t>
      </w:r>
      <w:r w:rsidRPr="001B5727">
        <w:rPr>
          <w:rFonts w:ascii="黑体" w:eastAsia="黑体" w:hAnsi="黑体"/>
          <w:sz w:val="18"/>
          <w:szCs w:val="18"/>
        </w:rPr>
        <w:t>。</w:t>
      </w:r>
    </w:p>
    <w:p w14:paraId="6A48A6D9" w14:textId="77777777" w:rsidR="00A0756F" w:rsidRPr="001276BB" w:rsidRDefault="00A0756F" w:rsidP="001276BB">
      <w:pPr>
        <w:jc w:val="right"/>
        <w:rPr>
          <w:lang w:val="en-US"/>
        </w:rPr>
      </w:pPr>
      <w:r w:rsidRPr="001276BB">
        <w:rPr>
          <w:rFonts w:hint="eastAsia"/>
          <w:lang w:val="en-US"/>
        </w:rPr>
        <w:t>表5.</w:t>
      </w:r>
      <w:r w:rsidR="002156E8" w:rsidRPr="001276BB">
        <w:rPr>
          <w:lang w:val="en-US"/>
        </w:rPr>
        <w:t>2</w:t>
      </w:r>
      <w:r w:rsidRPr="001276BB">
        <w:rPr>
          <w:rFonts w:hint="eastAsia"/>
          <w:lang w:val="en-US"/>
        </w:rPr>
        <w:t>墙板空气声隔声性能计算详表</w:t>
      </w:r>
      <w:r w:rsidRPr="001276BB">
        <w:rPr>
          <w:lang w:val="en-US"/>
        </w:rPr>
        <w:t xml:space="preserve">    </w:t>
      </w:r>
      <w:r w:rsidR="001276BB">
        <w:rPr>
          <w:lang w:val="en-US"/>
        </w:rPr>
        <w:t xml:space="preserve">            </w:t>
      </w:r>
      <w:r w:rsidRPr="001276BB">
        <w:rPr>
          <w:lang w:val="en-US"/>
        </w:rPr>
        <w:t xml:space="preserve">             </w:t>
      </w:r>
      <w:r w:rsidRPr="001276BB">
        <w:rPr>
          <w:rFonts w:hint="eastAsia"/>
          <w:lang w:val="en-US"/>
        </w:rPr>
        <w:t>单位：</w:t>
      </w:r>
      <w:r w:rsidRPr="001276BB">
        <w:rPr>
          <w:lang w:val="en-US"/>
        </w:rPr>
        <w:t>dB</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1528"/>
        <w:gridCol w:w="1132"/>
        <w:gridCol w:w="1132"/>
        <w:gridCol w:w="1132"/>
        <w:gridCol w:w="1132"/>
        <w:gridCol w:w="1132"/>
      </w:tblGrid>
      <w:tr w:rsidR="00425130" w14:paraId="38800DE0" w14:textId="77777777">
        <w:tc>
          <w:tcPr>
            <w:tcW w:w="2150" w:type="dxa"/>
            <w:shd w:val="clear" w:color="auto" w:fill="E6E6E6"/>
            <w:vAlign w:val="center"/>
          </w:tcPr>
          <w:p w14:paraId="0035C6C0" w14:textId="77777777" w:rsidR="00425130" w:rsidRDefault="00000000">
            <w:r>
              <w:t>构件</w:t>
            </w:r>
          </w:p>
        </w:tc>
        <w:tc>
          <w:tcPr>
            <w:tcW w:w="7183" w:type="dxa"/>
            <w:gridSpan w:val="6"/>
            <w:shd w:val="clear" w:color="auto" w:fill="E6E6E6"/>
            <w:vAlign w:val="center"/>
          </w:tcPr>
          <w:p w14:paraId="2A166727" w14:textId="77777777" w:rsidR="00425130" w:rsidRDefault="00000000">
            <w:pPr>
              <w:jc w:val="center"/>
            </w:pPr>
            <w:r>
              <w:t>计算过程参数</w:t>
            </w:r>
          </w:p>
        </w:tc>
      </w:tr>
      <w:tr w:rsidR="00425130" w14:paraId="5C2A01E0" w14:textId="77777777">
        <w:tc>
          <w:tcPr>
            <w:tcW w:w="2150" w:type="dxa"/>
            <w:vMerge w:val="restart"/>
            <w:shd w:val="clear" w:color="auto" w:fill="E6E6E6"/>
            <w:vAlign w:val="center"/>
          </w:tcPr>
          <w:p w14:paraId="23A10FE9" w14:textId="77777777" w:rsidR="00425130" w:rsidRDefault="00000000">
            <w:r>
              <w:t>卧室墙1</w:t>
            </w:r>
          </w:p>
        </w:tc>
        <w:tc>
          <w:tcPr>
            <w:tcW w:w="1528" w:type="dxa"/>
            <w:shd w:val="clear" w:color="auto" w:fill="E6E6E6"/>
            <w:vAlign w:val="center"/>
          </w:tcPr>
          <w:p w14:paraId="74EC26B2" w14:textId="77777777" w:rsidR="00425130" w:rsidRDefault="00000000">
            <w:r>
              <w:t>构造做法</w:t>
            </w:r>
          </w:p>
        </w:tc>
        <w:tc>
          <w:tcPr>
            <w:tcW w:w="5655" w:type="dxa"/>
            <w:gridSpan w:val="5"/>
            <w:vAlign w:val="center"/>
          </w:tcPr>
          <w:p w14:paraId="22957EB1" w14:textId="77777777" w:rsidR="00425130" w:rsidRDefault="00000000">
            <w:r>
              <w:t>聚苯颗粒保温浆料(ρ=230) 10mm＋钢筋混凝土 200mm＋石灰水泥砂浆（混合砂浆） 20mm</w:t>
            </w:r>
          </w:p>
        </w:tc>
      </w:tr>
      <w:tr w:rsidR="00425130" w14:paraId="027EBF80" w14:textId="77777777">
        <w:tc>
          <w:tcPr>
            <w:tcW w:w="2150" w:type="dxa"/>
            <w:vMerge/>
            <w:shd w:val="clear" w:color="auto" w:fill="E6E6E6"/>
            <w:vAlign w:val="center"/>
          </w:tcPr>
          <w:p w14:paraId="5296C358" w14:textId="77777777" w:rsidR="00425130" w:rsidRDefault="00425130"/>
        </w:tc>
        <w:tc>
          <w:tcPr>
            <w:tcW w:w="1528" w:type="dxa"/>
            <w:shd w:val="clear" w:color="auto" w:fill="E6E6E6"/>
            <w:vAlign w:val="center"/>
          </w:tcPr>
          <w:p w14:paraId="7CD0E00E" w14:textId="77777777" w:rsidR="00425130" w:rsidRDefault="00000000">
            <w:r>
              <w:t>参照构造</w:t>
            </w:r>
          </w:p>
        </w:tc>
        <w:tc>
          <w:tcPr>
            <w:tcW w:w="5655" w:type="dxa"/>
            <w:gridSpan w:val="5"/>
            <w:vAlign w:val="center"/>
          </w:tcPr>
          <w:p w14:paraId="74307829" w14:textId="77777777" w:rsidR="00425130" w:rsidRDefault="00000000">
            <w:r>
              <w:t>--</w:t>
            </w:r>
          </w:p>
        </w:tc>
      </w:tr>
      <w:tr w:rsidR="00425130" w14:paraId="0A5B736B" w14:textId="77777777">
        <w:tc>
          <w:tcPr>
            <w:tcW w:w="2150" w:type="dxa"/>
            <w:vMerge/>
            <w:shd w:val="clear" w:color="auto" w:fill="E6E6E6"/>
            <w:vAlign w:val="center"/>
          </w:tcPr>
          <w:p w14:paraId="538535B1" w14:textId="77777777" w:rsidR="00425130" w:rsidRDefault="00425130"/>
        </w:tc>
        <w:tc>
          <w:tcPr>
            <w:tcW w:w="1528" w:type="dxa"/>
            <w:shd w:val="clear" w:color="auto" w:fill="E6E6E6"/>
            <w:vAlign w:val="center"/>
          </w:tcPr>
          <w:p w14:paraId="386996E1" w14:textId="77777777" w:rsidR="00425130" w:rsidRDefault="00000000">
            <w:r>
              <w:t>面密度(kg/㎡)</w:t>
            </w:r>
          </w:p>
        </w:tc>
        <w:tc>
          <w:tcPr>
            <w:tcW w:w="5655" w:type="dxa"/>
            <w:gridSpan w:val="5"/>
            <w:vAlign w:val="center"/>
          </w:tcPr>
          <w:p w14:paraId="45CDFC78" w14:textId="77777777" w:rsidR="00425130" w:rsidRDefault="00000000">
            <w:r>
              <w:t>536</w:t>
            </w:r>
          </w:p>
        </w:tc>
      </w:tr>
      <w:tr w:rsidR="00425130" w14:paraId="5D4F4BBF" w14:textId="77777777">
        <w:tc>
          <w:tcPr>
            <w:tcW w:w="2150" w:type="dxa"/>
            <w:vMerge/>
            <w:shd w:val="clear" w:color="auto" w:fill="E6E6E6"/>
            <w:vAlign w:val="center"/>
          </w:tcPr>
          <w:p w14:paraId="716791F5" w14:textId="77777777" w:rsidR="00425130" w:rsidRDefault="00425130"/>
        </w:tc>
        <w:tc>
          <w:tcPr>
            <w:tcW w:w="1528" w:type="dxa"/>
            <w:shd w:val="clear" w:color="auto" w:fill="E6E6E6"/>
            <w:vAlign w:val="center"/>
          </w:tcPr>
          <w:p w14:paraId="2D5745C9" w14:textId="77777777" w:rsidR="00425130" w:rsidRDefault="00000000">
            <w:r>
              <w:t>隔声量来源</w:t>
            </w:r>
          </w:p>
        </w:tc>
        <w:tc>
          <w:tcPr>
            <w:tcW w:w="5655" w:type="dxa"/>
            <w:gridSpan w:val="5"/>
            <w:vAlign w:val="center"/>
          </w:tcPr>
          <w:p w14:paraId="081D0B83" w14:textId="77777777" w:rsidR="00425130" w:rsidRDefault="00000000">
            <w:r>
              <w:t>通过经验公式计算</w:t>
            </w:r>
          </w:p>
        </w:tc>
      </w:tr>
      <w:tr w:rsidR="00425130" w14:paraId="32C4C173" w14:textId="77777777">
        <w:tc>
          <w:tcPr>
            <w:tcW w:w="2150" w:type="dxa"/>
            <w:vMerge/>
            <w:shd w:val="clear" w:color="auto" w:fill="E6E6E6"/>
            <w:vAlign w:val="center"/>
          </w:tcPr>
          <w:p w14:paraId="4619D034" w14:textId="77777777" w:rsidR="00425130" w:rsidRDefault="00425130"/>
        </w:tc>
        <w:tc>
          <w:tcPr>
            <w:tcW w:w="1528" w:type="dxa"/>
            <w:shd w:val="clear" w:color="auto" w:fill="E6E6E6"/>
            <w:vAlign w:val="center"/>
          </w:tcPr>
          <w:p w14:paraId="6755315B" w14:textId="77777777" w:rsidR="00425130" w:rsidRDefault="00000000">
            <w:r>
              <w:t>倍频程中心频率</w:t>
            </w:r>
          </w:p>
        </w:tc>
        <w:tc>
          <w:tcPr>
            <w:tcW w:w="1131" w:type="dxa"/>
            <w:shd w:val="clear" w:color="auto" w:fill="E6E6E6"/>
            <w:vAlign w:val="center"/>
          </w:tcPr>
          <w:p w14:paraId="4A53616D" w14:textId="77777777" w:rsidR="00425130" w:rsidRDefault="00000000">
            <w:r>
              <w:t>125 Hz</w:t>
            </w:r>
          </w:p>
        </w:tc>
        <w:tc>
          <w:tcPr>
            <w:tcW w:w="1131" w:type="dxa"/>
            <w:shd w:val="clear" w:color="auto" w:fill="E6E6E6"/>
            <w:vAlign w:val="center"/>
          </w:tcPr>
          <w:p w14:paraId="7BCD659D" w14:textId="77777777" w:rsidR="00425130" w:rsidRDefault="00000000">
            <w:r>
              <w:t>250 Hz</w:t>
            </w:r>
          </w:p>
        </w:tc>
        <w:tc>
          <w:tcPr>
            <w:tcW w:w="1131" w:type="dxa"/>
            <w:shd w:val="clear" w:color="auto" w:fill="E6E6E6"/>
            <w:vAlign w:val="center"/>
          </w:tcPr>
          <w:p w14:paraId="11C04222" w14:textId="77777777" w:rsidR="00425130" w:rsidRDefault="00000000">
            <w:r>
              <w:t>500 Hz</w:t>
            </w:r>
          </w:p>
        </w:tc>
        <w:tc>
          <w:tcPr>
            <w:tcW w:w="1131" w:type="dxa"/>
            <w:shd w:val="clear" w:color="auto" w:fill="E6E6E6"/>
            <w:vAlign w:val="center"/>
          </w:tcPr>
          <w:p w14:paraId="17B5BCD7" w14:textId="77777777" w:rsidR="00425130" w:rsidRDefault="00000000">
            <w:r>
              <w:t>1000 Hz</w:t>
            </w:r>
          </w:p>
        </w:tc>
        <w:tc>
          <w:tcPr>
            <w:tcW w:w="1131" w:type="dxa"/>
            <w:shd w:val="clear" w:color="auto" w:fill="E6E6E6"/>
            <w:vAlign w:val="center"/>
          </w:tcPr>
          <w:p w14:paraId="321A3735" w14:textId="77777777" w:rsidR="00425130" w:rsidRDefault="00000000">
            <w:r>
              <w:t>2000 Hz</w:t>
            </w:r>
          </w:p>
        </w:tc>
      </w:tr>
      <w:tr w:rsidR="00425130" w14:paraId="42C7F20E" w14:textId="77777777">
        <w:tc>
          <w:tcPr>
            <w:tcW w:w="2150" w:type="dxa"/>
            <w:vMerge/>
            <w:shd w:val="clear" w:color="auto" w:fill="E6E6E6"/>
            <w:vAlign w:val="center"/>
          </w:tcPr>
          <w:p w14:paraId="413E2069" w14:textId="77777777" w:rsidR="00425130" w:rsidRDefault="00425130"/>
        </w:tc>
        <w:tc>
          <w:tcPr>
            <w:tcW w:w="1528" w:type="dxa"/>
            <w:shd w:val="clear" w:color="auto" w:fill="E6E6E6"/>
            <w:vAlign w:val="center"/>
          </w:tcPr>
          <w:p w14:paraId="076E2880" w14:textId="77777777" w:rsidR="00425130" w:rsidRDefault="00000000">
            <w:r>
              <w:t>分频隔声量</w:t>
            </w:r>
          </w:p>
        </w:tc>
        <w:tc>
          <w:tcPr>
            <w:tcW w:w="1131" w:type="dxa"/>
            <w:vAlign w:val="center"/>
          </w:tcPr>
          <w:p w14:paraId="28146D80" w14:textId="77777777" w:rsidR="00425130" w:rsidRDefault="00000000">
            <w:r>
              <w:t>44.8</w:t>
            </w:r>
          </w:p>
        </w:tc>
        <w:tc>
          <w:tcPr>
            <w:tcW w:w="1131" w:type="dxa"/>
            <w:vAlign w:val="center"/>
          </w:tcPr>
          <w:p w14:paraId="32B9876A" w14:textId="77777777" w:rsidR="00425130" w:rsidRDefault="00000000">
            <w:r>
              <w:t>48.2</w:t>
            </w:r>
          </w:p>
        </w:tc>
        <w:tc>
          <w:tcPr>
            <w:tcW w:w="1131" w:type="dxa"/>
            <w:vAlign w:val="center"/>
          </w:tcPr>
          <w:p w14:paraId="128CC507" w14:textId="77777777" w:rsidR="00425130" w:rsidRDefault="00000000">
            <w:r>
              <w:t>51.5</w:t>
            </w:r>
          </w:p>
        </w:tc>
        <w:tc>
          <w:tcPr>
            <w:tcW w:w="1131" w:type="dxa"/>
            <w:vAlign w:val="center"/>
          </w:tcPr>
          <w:p w14:paraId="3D6F5703" w14:textId="77777777" w:rsidR="00425130" w:rsidRDefault="00000000">
            <w:r>
              <w:t>54.8</w:t>
            </w:r>
          </w:p>
        </w:tc>
        <w:tc>
          <w:tcPr>
            <w:tcW w:w="1131" w:type="dxa"/>
            <w:vAlign w:val="center"/>
          </w:tcPr>
          <w:p w14:paraId="7369F424" w14:textId="77777777" w:rsidR="00425130" w:rsidRDefault="00000000">
            <w:r>
              <w:t>58.1</w:t>
            </w:r>
          </w:p>
        </w:tc>
      </w:tr>
      <w:tr w:rsidR="00425130" w14:paraId="7246C24D" w14:textId="77777777">
        <w:tc>
          <w:tcPr>
            <w:tcW w:w="2150" w:type="dxa"/>
            <w:vMerge/>
            <w:shd w:val="clear" w:color="auto" w:fill="E6E6E6"/>
            <w:vAlign w:val="center"/>
          </w:tcPr>
          <w:p w14:paraId="0B9DC8FF" w14:textId="77777777" w:rsidR="00425130" w:rsidRDefault="00425130"/>
        </w:tc>
        <w:tc>
          <w:tcPr>
            <w:tcW w:w="1528" w:type="dxa"/>
            <w:shd w:val="clear" w:color="auto" w:fill="E6E6E6"/>
            <w:vAlign w:val="center"/>
          </w:tcPr>
          <w:p w14:paraId="3F34A42C" w14:textId="77777777" w:rsidR="00425130" w:rsidRDefault="00000000">
            <w:r>
              <w:t>不利偏差</w:t>
            </w:r>
          </w:p>
        </w:tc>
        <w:tc>
          <w:tcPr>
            <w:tcW w:w="1131" w:type="dxa"/>
            <w:vAlign w:val="center"/>
          </w:tcPr>
          <w:p w14:paraId="618AF50A" w14:textId="77777777" w:rsidR="00425130" w:rsidRDefault="00000000">
            <w:r>
              <w:t>0.0</w:t>
            </w:r>
          </w:p>
        </w:tc>
        <w:tc>
          <w:tcPr>
            <w:tcW w:w="1131" w:type="dxa"/>
            <w:vAlign w:val="center"/>
          </w:tcPr>
          <w:p w14:paraId="2AE75E4B" w14:textId="77777777" w:rsidR="00425130" w:rsidRDefault="00000000">
            <w:r>
              <w:t>0.0</w:t>
            </w:r>
          </w:p>
        </w:tc>
        <w:tc>
          <w:tcPr>
            <w:tcW w:w="1131" w:type="dxa"/>
            <w:vAlign w:val="center"/>
          </w:tcPr>
          <w:p w14:paraId="09193F09" w14:textId="77777777" w:rsidR="00425130" w:rsidRDefault="00000000">
            <w:r>
              <w:t>3.5</w:t>
            </w:r>
          </w:p>
        </w:tc>
        <w:tc>
          <w:tcPr>
            <w:tcW w:w="1131" w:type="dxa"/>
            <w:vAlign w:val="center"/>
          </w:tcPr>
          <w:p w14:paraId="2894034E" w14:textId="77777777" w:rsidR="00425130" w:rsidRDefault="00000000">
            <w:r>
              <w:t>3.2</w:t>
            </w:r>
          </w:p>
        </w:tc>
        <w:tc>
          <w:tcPr>
            <w:tcW w:w="1131" w:type="dxa"/>
            <w:vAlign w:val="center"/>
          </w:tcPr>
          <w:p w14:paraId="514F824E" w14:textId="77777777" w:rsidR="00425130" w:rsidRDefault="00000000">
            <w:r>
              <w:t>0.9</w:t>
            </w:r>
          </w:p>
        </w:tc>
      </w:tr>
      <w:tr w:rsidR="00425130" w14:paraId="01B9F41B" w14:textId="77777777">
        <w:tc>
          <w:tcPr>
            <w:tcW w:w="2150" w:type="dxa"/>
            <w:vMerge/>
            <w:shd w:val="clear" w:color="auto" w:fill="E6E6E6"/>
            <w:vAlign w:val="center"/>
          </w:tcPr>
          <w:p w14:paraId="1F98E741" w14:textId="77777777" w:rsidR="00425130" w:rsidRDefault="00425130"/>
        </w:tc>
        <w:tc>
          <w:tcPr>
            <w:tcW w:w="1528" w:type="dxa"/>
            <w:shd w:val="clear" w:color="auto" w:fill="E6E6E6"/>
            <w:vAlign w:val="center"/>
          </w:tcPr>
          <w:p w14:paraId="47EC7604" w14:textId="77777777" w:rsidR="00425130" w:rsidRDefault="00000000">
            <w:r>
              <w:t>计权隔声量</w:t>
            </w:r>
          </w:p>
        </w:tc>
        <w:tc>
          <w:tcPr>
            <w:tcW w:w="5655" w:type="dxa"/>
            <w:gridSpan w:val="5"/>
            <w:vAlign w:val="center"/>
          </w:tcPr>
          <w:p w14:paraId="55784348" w14:textId="77777777" w:rsidR="00425130" w:rsidRDefault="00000000">
            <w:r>
              <w:t>55</w:t>
            </w:r>
          </w:p>
        </w:tc>
      </w:tr>
      <w:tr w:rsidR="00425130" w14:paraId="462BE43B" w14:textId="77777777">
        <w:tc>
          <w:tcPr>
            <w:tcW w:w="2150" w:type="dxa"/>
            <w:vMerge/>
            <w:shd w:val="clear" w:color="auto" w:fill="E6E6E6"/>
            <w:vAlign w:val="center"/>
          </w:tcPr>
          <w:p w14:paraId="55D66635" w14:textId="77777777" w:rsidR="00425130" w:rsidRDefault="00425130"/>
        </w:tc>
        <w:tc>
          <w:tcPr>
            <w:tcW w:w="1528" w:type="dxa"/>
            <w:shd w:val="clear" w:color="auto" w:fill="E6E6E6"/>
            <w:vAlign w:val="center"/>
          </w:tcPr>
          <w:p w14:paraId="1D1BD427" w14:textId="77777777" w:rsidR="00425130" w:rsidRDefault="00000000">
            <w:r>
              <w:t>频谱修正量</w:t>
            </w:r>
          </w:p>
        </w:tc>
        <w:tc>
          <w:tcPr>
            <w:tcW w:w="5655" w:type="dxa"/>
            <w:gridSpan w:val="5"/>
            <w:vAlign w:val="center"/>
          </w:tcPr>
          <w:p w14:paraId="4FA69EEE" w14:textId="77777777" w:rsidR="00425130" w:rsidRDefault="00000000">
            <w:r>
              <w:t>-1.0</w:t>
            </w:r>
          </w:p>
        </w:tc>
      </w:tr>
      <w:tr w:rsidR="00425130" w14:paraId="24AF6DAD" w14:textId="77777777">
        <w:tc>
          <w:tcPr>
            <w:tcW w:w="2150" w:type="dxa"/>
            <w:vMerge/>
            <w:shd w:val="clear" w:color="auto" w:fill="E6E6E6"/>
            <w:vAlign w:val="center"/>
          </w:tcPr>
          <w:p w14:paraId="1CDF881F" w14:textId="77777777" w:rsidR="00425130" w:rsidRDefault="00425130"/>
        </w:tc>
        <w:tc>
          <w:tcPr>
            <w:tcW w:w="1528" w:type="dxa"/>
            <w:shd w:val="clear" w:color="auto" w:fill="E6E6E6"/>
            <w:vAlign w:val="center"/>
          </w:tcPr>
          <w:p w14:paraId="4675DB30" w14:textId="77777777" w:rsidR="00425130" w:rsidRDefault="00000000">
            <w:r>
              <w:t>隔声性能</w:t>
            </w:r>
          </w:p>
        </w:tc>
        <w:tc>
          <w:tcPr>
            <w:tcW w:w="5655" w:type="dxa"/>
            <w:gridSpan w:val="5"/>
            <w:vAlign w:val="center"/>
          </w:tcPr>
          <w:p w14:paraId="326696AE" w14:textId="77777777" w:rsidR="00425130" w:rsidRDefault="00000000">
            <w:r>
              <w:t>54</w:t>
            </w:r>
          </w:p>
        </w:tc>
      </w:tr>
      <w:tr w:rsidR="00425130" w14:paraId="2FBA613A" w14:textId="77777777">
        <w:tc>
          <w:tcPr>
            <w:tcW w:w="2150" w:type="dxa"/>
            <w:vMerge/>
            <w:shd w:val="clear" w:color="auto" w:fill="E6E6E6"/>
            <w:vAlign w:val="center"/>
          </w:tcPr>
          <w:p w14:paraId="790F3EDD" w14:textId="77777777" w:rsidR="00425130" w:rsidRDefault="00425130"/>
        </w:tc>
        <w:tc>
          <w:tcPr>
            <w:tcW w:w="1528" w:type="dxa"/>
            <w:shd w:val="clear" w:color="auto" w:fill="E6E6E6"/>
            <w:vAlign w:val="center"/>
          </w:tcPr>
          <w:p w14:paraId="58EBAD41" w14:textId="77777777" w:rsidR="00425130" w:rsidRDefault="00000000">
            <w:r>
              <w:t>限值</w:t>
            </w:r>
          </w:p>
        </w:tc>
        <w:tc>
          <w:tcPr>
            <w:tcW w:w="5655" w:type="dxa"/>
            <w:gridSpan w:val="5"/>
            <w:vAlign w:val="center"/>
          </w:tcPr>
          <w:p w14:paraId="646271F3" w14:textId="77777777" w:rsidR="00425130" w:rsidRDefault="00000000">
            <w:r>
              <w:t>低限:≥35</w:t>
            </w:r>
          </w:p>
        </w:tc>
      </w:tr>
      <w:tr w:rsidR="00425130" w14:paraId="21E87A87" w14:textId="77777777">
        <w:tc>
          <w:tcPr>
            <w:tcW w:w="2150" w:type="dxa"/>
            <w:vMerge/>
            <w:shd w:val="clear" w:color="auto" w:fill="E6E6E6"/>
            <w:vAlign w:val="center"/>
          </w:tcPr>
          <w:p w14:paraId="1C30C1C5" w14:textId="77777777" w:rsidR="00425130" w:rsidRDefault="00425130"/>
        </w:tc>
        <w:tc>
          <w:tcPr>
            <w:tcW w:w="1528" w:type="dxa"/>
            <w:shd w:val="clear" w:color="auto" w:fill="E6E6E6"/>
            <w:vAlign w:val="center"/>
          </w:tcPr>
          <w:p w14:paraId="158651ED" w14:textId="77777777" w:rsidR="00425130" w:rsidRDefault="00000000">
            <w:r>
              <w:t>结论</w:t>
            </w:r>
          </w:p>
        </w:tc>
        <w:tc>
          <w:tcPr>
            <w:tcW w:w="5655" w:type="dxa"/>
            <w:gridSpan w:val="5"/>
            <w:vAlign w:val="center"/>
          </w:tcPr>
          <w:p w14:paraId="5D019CC8" w14:textId="77777777" w:rsidR="00425130" w:rsidRDefault="00000000">
            <w:r>
              <w:t>满足高要求</w:t>
            </w:r>
          </w:p>
        </w:tc>
      </w:tr>
      <w:tr w:rsidR="00425130" w14:paraId="721C16D2" w14:textId="77777777">
        <w:tc>
          <w:tcPr>
            <w:tcW w:w="2150" w:type="dxa"/>
            <w:vMerge w:val="restart"/>
            <w:shd w:val="clear" w:color="auto" w:fill="E6E6E6"/>
            <w:vAlign w:val="center"/>
          </w:tcPr>
          <w:p w14:paraId="6EB146A9" w14:textId="77777777" w:rsidR="00425130" w:rsidRDefault="00000000">
            <w:r>
              <w:t>卧室墙2</w:t>
            </w:r>
          </w:p>
        </w:tc>
        <w:tc>
          <w:tcPr>
            <w:tcW w:w="1528" w:type="dxa"/>
            <w:shd w:val="clear" w:color="auto" w:fill="E6E6E6"/>
            <w:vAlign w:val="center"/>
          </w:tcPr>
          <w:p w14:paraId="21F0B563" w14:textId="77777777" w:rsidR="00425130" w:rsidRDefault="00000000">
            <w:r>
              <w:t>构造做法</w:t>
            </w:r>
          </w:p>
        </w:tc>
        <w:tc>
          <w:tcPr>
            <w:tcW w:w="5655" w:type="dxa"/>
            <w:gridSpan w:val="5"/>
            <w:vAlign w:val="center"/>
          </w:tcPr>
          <w:p w14:paraId="2A6B5156" w14:textId="77777777" w:rsidR="00425130" w:rsidRDefault="00000000">
            <w:r>
              <w:t>复合硅酸盐保温砂浆 15mm＋钢筋混凝土 200mm＋石灰水泥砂浆（混合砂浆） 20mm</w:t>
            </w:r>
          </w:p>
        </w:tc>
      </w:tr>
      <w:tr w:rsidR="00425130" w14:paraId="2A2F50E7" w14:textId="77777777">
        <w:tc>
          <w:tcPr>
            <w:tcW w:w="2150" w:type="dxa"/>
            <w:vMerge/>
            <w:shd w:val="clear" w:color="auto" w:fill="E6E6E6"/>
            <w:vAlign w:val="center"/>
          </w:tcPr>
          <w:p w14:paraId="3AA47A8A" w14:textId="77777777" w:rsidR="00425130" w:rsidRDefault="00425130"/>
        </w:tc>
        <w:tc>
          <w:tcPr>
            <w:tcW w:w="1528" w:type="dxa"/>
            <w:shd w:val="clear" w:color="auto" w:fill="E6E6E6"/>
            <w:vAlign w:val="center"/>
          </w:tcPr>
          <w:p w14:paraId="52FDCA89" w14:textId="77777777" w:rsidR="00425130" w:rsidRDefault="00000000">
            <w:r>
              <w:t>参照构造</w:t>
            </w:r>
          </w:p>
        </w:tc>
        <w:tc>
          <w:tcPr>
            <w:tcW w:w="5655" w:type="dxa"/>
            <w:gridSpan w:val="5"/>
            <w:vAlign w:val="center"/>
          </w:tcPr>
          <w:p w14:paraId="6D4FD1C4" w14:textId="77777777" w:rsidR="00425130" w:rsidRDefault="00000000">
            <w:r>
              <w:t>--</w:t>
            </w:r>
          </w:p>
        </w:tc>
      </w:tr>
      <w:tr w:rsidR="00425130" w14:paraId="2AB411B1" w14:textId="77777777">
        <w:tc>
          <w:tcPr>
            <w:tcW w:w="2150" w:type="dxa"/>
            <w:vMerge/>
            <w:shd w:val="clear" w:color="auto" w:fill="E6E6E6"/>
            <w:vAlign w:val="center"/>
          </w:tcPr>
          <w:p w14:paraId="743F7BC4" w14:textId="77777777" w:rsidR="00425130" w:rsidRDefault="00425130"/>
        </w:tc>
        <w:tc>
          <w:tcPr>
            <w:tcW w:w="1528" w:type="dxa"/>
            <w:shd w:val="clear" w:color="auto" w:fill="E6E6E6"/>
            <w:vAlign w:val="center"/>
          </w:tcPr>
          <w:p w14:paraId="427C03D7" w14:textId="77777777" w:rsidR="00425130" w:rsidRDefault="00000000">
            <w:r>
              <w:t>面密度(kg/㎡)</w:t>
            </w:r>
          </w:p>
        </w:tc>
        <w:tc>
          <w:tcPr>
            <w:tcW w:w="5655" w:type="dxa"/>
            <w:gridSpan w:val="5"/>
            <w:vAlign w:val="center"/>
          </w:tcPr>
          <w:p w14:paraId="2AAC2FD7" w14:textId="77777777" w:rsidR="00425130" w:rsidRDefault="00000000">
            <w:r>
              <w:t>539</w:t>
            </w:r>
          </w:p>
        </w:tc>
      </w:tr>
      <w:tr w:rsidR="00425130" w14:paraId="180BA084" w14:textId="77777777">
        <w:tc>
          <w:tcPr>
            <w:tcW w:w="2150" w:type="dxa"/>
            <w:vMerge/>
            <w:shd w:val="clear" w:color="auto" w:fill="E6E6E6"/>
            <w:vAlign w:val="center"/>
          </w:tcPr>
          <w:p w14:paraId="59176AD2" w14:textId="77777777" w:rsidR="00425130" w:rsidRDefault="00425130"/>
        </w:tc>
        <w:tc>
          <w:tcPr>
            <w:tcW w:w="1528" w:type="dxa"/>
            <w:shd w:val="clear" w:color="auto" w:fill="E6E6E6"/>
            <w:vAlign w:val="center"/>
          </w:tcPr>
          <w:p w14:paraId="7269EAFA" w14:textId="77777777" w:rsidR="00425130" w:rsidRDefault="00000000">
            <w:r>
              <w:t>隔声量来源</w:t>
            </w:r>
          </w:p>
        </w:tc>
        <w:tc>
          <w:tcPr>
            <w:tcW w:w="5655" w:type="dxa"/>
            <w:gridSpan w:val="5"/>
            <w:vAlign w:val="center"/>
          </w:tcPr>
          <w:p w14:paraId="64688037" w14:textId="77777777" w:rsidR="00425130" w:rsidRDefault="00000000">
            <w:r>
              <w:t>通过经验公式计算</w:t>
            </w:r>
          </w:p>
        </w:tc>
      </w:tr>
      <w:tr w:rsidR="00425130" w14:paraId="179C5832" w14:textId="77777777">
        <w:tc>
          <w:tcPr>
            <w:tcW w:w="2150" w:type="dxa"/>
            <w:vMerge/>
            <w:shd w:val="clear" w:color="auto" w:fill="E6E6E6"/>
            <w:vAlign w:val="center"/>
          </w:tcPr>
          <w:p w14:paraId="111995F6" w14:textId="77777777" w:rsidR="00425130" w:rsidRDefault="00425130"/>
        </w:tc>
        <w:tc>
          <w:tcPr>
            <w:tcW w:w="1528" w:type="dxa"/>
            <w:shd w:val="clear" w:color="auto" w:fill="E6E6E6"/>
            <w:vAlign w:val="center"/>
          </w:tcPr>
          <w:p w14:paraId="1D9AC613" w14:textId="77777777" w:rsidR="00425130" w:rsidRDefault="00000000">
            <w:r>
              <w:t>倍频程中心频率</w:t>
            </w:r>
          </w:p>
        </w:tc>
        <w:tc>
          <w:tcPr>
            <w:tcW w:w="1131" w:type="dxa"/>
            <w:shd w:val="clear" w:color="auto" w:fill="E6E6E6"/>
            <w:vAlign w:val="center"/>
          </w:tcPr>
          <w:p w14:paraId="55AD9A39" w14:textId="77777777" w:rsidR="00425130" w:rsidRDefault="00000000">
            <w:r>
              <w:t>125 Hz</w:t>
            </w:r>
          </w:p>
        </w:tc>
        <w:tc>
          <w:tcPr>
            <w:tcW w:w="1131" w:type="dxa"/>
            <w:shd w:val="clear" w:color="auto" w:fill="E6E6E6"/>
            <w:vAlign w:val="center"/>
          </w:tcPr>
          <w:p w14:paraId="000255F3" w14:textId="77777777" w:rsidR="00425130" w:rsidRDefault="00000000">
            <w:r>
              <w:t>250 Hz</w:t>
            </w:r>
          </w:p>
        </w:tc>
        <w:tc>
          <w:tcPr>
            <w:tcW w:w="1131" w:type="dxa"/>
            <w:shd w:val="clear" w:color="auto" w:fill="E6E6E6"/>
            <w:vAlign w:val="center"/>
          </w:tcPr>
          <w:p w14:paraId="74A80B90" w14:textId="77777777" w:rsidR="00425130" w:rsidRDefault="00000000">
            <w:r>
              <w:t>500 Hz</w:t>
            </w:r>
          </w:p>
        </w:tc>
        <w:tc>
          <w:tcPr>
            <w:tcW w:w="1131" w:type="dxa"/>
            <w:shd w:val="clear" w:color="auto" w:fill="E6E6E6"/>
            <w:vAlign w:val="center"/>
          </w:tcPr>
          <w:p w14:paraId="6DD08DAB" w14:textId="77777777" w:rsidR="00425130" w:rsidRDefault="00000000">
            <w:r>
              <w:t>1000 Hz</w:t>
            </w:r>
          </w:p>
        </w:tc>
        <w:tc>
          <w:tcPr>
            <w:tcW w:w="1131" w:type="dxa"/>
            <w:shd w:val="clear" w:color="auto" w:fill="E6E6E6"/>
            <w:vAlign w:val="center"/>
          </w:tcPr>
          <w:p w14:paraId="74D7D892" w14:textId="77777777" w:rsidR="00425130" w:rsidRDefault="00000000">
            <w:r>
              <w:t>2000 Hz</w:t>
            </w:r>
          </w:p>
        </w:tc>
      </w:tr>
      <w:tr w:rsidR="00425130" w14:paraId="3134672D" w14:textId="77777777">
        <w:tc>
          <w:tcPr>
            <w:tcW w:w="2150" w:type="dxa"/>
            <w:vMerge/>
            <w:shd w:val="clear" w:color="auto" w:fill="E6E6E6"/>
            <w:vAlign w:val="center"/>
          </w:tcPr>
          <w:p w14:paraId="63F03314" w14:textId="77777777" w:rsidR="00425130" w:rsidRDefault="00425130"/>
        </w:tc>
        <w:tc>
          <w:tcPr>
            <w:tcW w:w="1528" w:type="dxa"/>
            <w:shd w:val="clear" w:color="auto" w:fill="E6E6E6"/>
            <w:vAlign w:val="center"/>
          </w:tcPr>
          <w:p w14:paraId="10E479F5" w14:textId="77777777" w:rsidR="00425130" w:rsidRDefault="00000000">
            <w:r>
              <w:t>分频隔声量</w:t>
            </w:r>
          </w:p>
        </w:tc>
        <w:tc>
          <w:tcPr>
            <w:tcW w:w="1131" w:type="dxa"/>
            <w:vAlign w:val="center"/>
          </w:tcPr>
          <w:p w14:paraId="282770DD" w14:textId="77777777" w:rsidR="00425130" w:rsidRDefault="00000000">
            <w:r>
              <w:t>44.9</w:t>
            </w:r>
          </w:p>
        </w:tc>
        <w:tc>
          <w:tcPr>
            <w:tcW w:w="1131" w:type="dxa"/>
            <w:vAlign w:val="center"/>
          </w:tcPr>
          <w:p w14:paraId="0C21A55B" w14:textId="77777777" w:rsidR="00425130" w:rsidRDefault="00000000">
            <w:r>
              <w:t>48.2</w:t>
            </w:r>
          </w:p>
        </w:tc>
        <w:tc>
          <w:tcPr>
            <w:tcW w:w="1131" w:type="dxa"/>
            <w:vAlign w:val="center"/>
          </w:tcPr>
          <w:p w14:paraId="01D14A16" w14:textId="77777777" w:rsidR="00425130" w:rsidRDefault="00000000">
            <w:r>
              <w:t>51.5</w:t>
            </w:r>
          </w:p>
        </w:tc>
        <w:tc>
          <w:tcPr>
            <w:tcW w:w="1131" w:type="dxa"/>
            <w:vAlign w:val="center"/>
          </w:tcPr>
          <w:p w14:paraId="5513E00B" w14:textId="77777777" w:rsidR="00425130" w:rsidRDefault="00000000">
            <w:r>
              <w:t>54.8</w:t>
            </w:r>
          </w:p>
        </w:tc>
        <w:tc>
          <w:tcPr>
            <w:tcW w:w="1131" w:type="dxa"/>
            <w:vAlign w:val="center"/>
          </w:tcPr>
          <w:p w14:paraId="7686ECB9" w14:textId="77777777" w:rsidR="00425130" w:rsidRDefault="00000000">
            <w:r>
              <w:t>58.1</w:t>
            </w:r>
          </w:p>
        </w:tc>
      </w:tr>
      <w:tr w:rsidR="00425130" w14:paraId="5D9F9205" w14:textId="77777777">
        <w:tc>
          <w:tcPr>
            <w:tcW w:w="2150" w:type="dxa"/>
            <w:vMerge/>
            <w:shd w:val="clear" w:color="auto" w:fill="E6E6E6"/>
            <w:vAlign w:val="center"/>
          </w:tcPr>
          <w:p w14:paraId="4266E777" w14:textId="77777777" w:rsidR="00425130" w:rsidRDefault="00425130"/>
        </w:tc>
        <w:tc>
          <w:tcPr>
            <w:tcW w:w="1528" w:type="dxa"/>
            <w:shd w:val="clear" w:color="auto" w:fill="E6E6E6"/>
            <w:vAlign w:val="center"/>
          </w:tcPr>
          <w:p w14:paraId="00CA89F7" w14:textId="77777777" w:rsidR="00425130" w:rsidRDefault="00000000">
            <w:r>
              <w:t>不利偏差</w:t>
            </w:r>
          </w:p>
        </w:tc>
        <w:tc>
          <w:tcPr>
            <w:tcW w:w="1131" w:type="dxa"/>
            <w:vAlign w:val="center"/>
          </w:tcPr>
          <w:p w14:paraId="751B7203" w14:textId="77777777" w:rsidR="00425130" w:rsidRDefault="00000000">
            <w:r>
              <w:t>0.0</w:t>
            </w:r>
          </w:p>
        </w:tc>
        <w:tc>
          <w:tcPr>
            <w:tcW w:w="1131" w:type="dxa"/>
            <w:vAlign w:val="center"/>
          </w:tcPr>
          <w:p w14:paraId="38F1E084" w14:textId="77777777" w:rsidR="00425130" w:rsidRDefault="00000000">
            <w:r>
              <w:t>0.0</w:t>
            </w:r>
          </w:p>
        </w:tc>
        <w:tc>
          <w:tcPr>
            <w:tcW w:w="1131" w:type="dxa"/>
            <w:vAlign w:val="center"/>
          </w:tcPr>
          <w:p w14:paraId="323EFDE6" w14:textId="77777777" w:rsidR="00425130" w:rsidRDefault="00000000">
            <w:r>
              <w:t>3.5</w:t>
            </w:r>
          </w:p>
        </w:tc>
        <w:tc>
          <w:tcPr>
            <w:tcW w:w="1131" w:type="dxa"/>
            <w:vAlign w:val="center"/>
          </w:tcPr>
          <w:p w14:paraId="359F2125" w14:textId="77777777" w:rsidR="00425130" w:rsidRDefault="00000000">
            <w:r>
              <w:t>3.2</w:t>
            </w:r>
          </w:p>
        </w:tc>
        <w:tc>
          <w:tcPr>
            <w:tcW w:w="1131" w:type="dxa"/>
            <w:vAlign w:val="center"/>
          </w:tcPr>
          <w:p w14:paraId="34C751F2" w14:textId="77777777" w:rsidR="00425130" w:rsidRDefault="00000000">
            <w:r>
              <w:t>0.9</w:t>
            </w:r>
          </w:p>
        </w:tc>
      </w:tr>
      <w:tr w:rsidR="00425130" w14:paraId="13F9D80F" w14:textId="77777777">
        <w:tc>
          <w:tcPr>
            <w:tcW w:w="2150" w:type="dxa"/>
            <w:vMerge/>
            <w:shd w:val="clear" w:color="auto" w:fill="E6E6E6"/>
            <w:vAlign w:val="center"/>
          </w:tcPr>
          <w:p w14:paraId="4DB1B33D" w14:textId="77777777" w:rsidR="00425130" w:rsidRDefault="00425130"/>
        </w:tc>
        <w:tc>
          <w:tcPr>
            <w:tcW w:w="1528" w:type="dxa"/>
            <w:shd w:val="clear" w:color="auto" w:fill="E6E6E6"/>
            <w:vAlign w:val="center"/>
          </w:tcPr>
          <w:p w14:paraId="35361ACE" w14:textId="77777777" w:rsidR="00425130" w:rsidRDefault="00000000">
            <w:r>
              <w:t>计权隔声量</w:t>
            </w:r>
          </w:p>
        </w:tc>
        <w:tc>
          <w:tcPr>
            <w:tcW w:w="5655" w:type="dxa"/>
            <w:gridSpan w:val="5"/>
            <w:vAlign w:val="center"/>
          </w:tcPr>
          <w:p w14:paraId="77AF1D09" w14:textId="77777777" w:rsidR="00425130" w:rsidRDefault="00000000">
            <w:r>
              <w:t>55</w:t>
            </w:r>
          </w:p>
        </w:tc>
      </w:tr>
      <w:tr w:rsidR="00425130" w14:paraId="43C5B202" w14:textId="77777777">
        <w:tc>
          <w:tcPr>
            <w:tcW w:w="2150" w:type="dxa"/>
            <w:vMerge/>
            <w:shd w:val="clear" w:color="auto" w:fill="E6E6E6"/>
            <w:vAlign w:val="center"/>
          </w:tcPr>
          <w:p w14:paraId="72E27F9A" w14:textId="77777777" w:rsidR="00425130" w:rsidRDefault="00425130"/>
        </w:tc>
        <w:tc>
          <w:tcPr>
            <w:tcW w:w="1528" w:type="dxa"/>
            <w:shd w:val="clear" w:color="auto" w:fill="E6E6E6"/>
            <w:vAlign w:val="center"/>
          </w:tcPr>
          <w:p w14:paraId="76463413" w14:textId="77777777" w:rsidR="00425130" w:rsidRDefault="00000000">
            <w:r>
              <w:t>频谱修正量</w:t>
            </w:r>
          </w:p>
        </w:tc>
        <w:tc>
          <w:tcPr>
            <w:tcW w:w="5655" w:type="dxa"/>
            <w:gridSpan w:val="5"/>
            <w:vAlign w:val="center"/>
          </w:tcPr>
          <w:p w14:paraId="7E48A3ED" w14:textId="77777777" w:rsidR="00425130" w:rsidRDefault="00000000">
            <w:r>
              <w:t>-1.0</w:t>
            </w:r>
          </w:p>
        </w:tc>
      </w:tr>
      <w:tr w:rsidR="00425130" w14:paraId="18A23203" w14:textId="77777777">
        <w:tc>
          <w:tcPr>
            <w:tcW w:w="2150" w:type="dxa"/>
            <w:vMerge/>
            <w:shd w:val="clear" w:color="auto" w:fill="E6E6E6"/>
            <w:vAlign w:val="center"/>
          </w:tcPr>
          <w:p w14:paraId="124ADAC2" w14:textId="77777777" w:rsidR="00425130" w:rsidRDefault="00425130"/>
        </w:tc>
        <w:tc>
          <w:tcPr>
            <w:tcW w:w="1528" w:type="dxa"/>
            <w:shd w:val="clear" w:color="auto" w:fill="E6E6E6"/>
            <w:vAlign w:val="center"/>
          </w:tcPr>
          <w:p w14:paraId="5CB70AC2" w14:textId="77777777" w:rsidR="00425130" w:rsidRDefault="00000000">
            <w:r>
              <w:t>隔声性能</w:t>
            </w:r>
          </w:p>
        </w:tc>
        <w:tc>
          <w:tcPr>
            <w:tcW w:w="5655" w:type="dxa"/>
            <w:gridSpan w:val="5"/>
            <w:vAlign w:val="center"/>
          </w:tcPr>
          <w:p w14:paraId="75249CD9" w14:textId="77777777" w:rsidR="00425130" w:rsidRDefault="00000000">
            <w:r>
              <w:t>54</w:t>
            </w:r>
          </w:p>
        </w:tc>
      </w:tr>
      <w:tr w:rsidR="00425130" w14:paraId="5243E5D7" w14:textId="77777777">
        <w:tc>
          <w:tcPr>
            <w:tcW w:w="2150" w:type="dxa"/>
            <w:vMerge/>
            <w:shd w:val="clear" w:color="auto" w:fill="E6E6E6"/>
            <w:vAlign w:val="center"/>
          </w:tcPr>
          <w:p w14:paraId="21655643" w14:textId="77777777" w:rsidR="00425130" w:rsidRDefault="00425130"/>
        </w:tc>
        <w:tc>
          <w:tcPr>
            <w:tcW w:w="1528" w:type="dxa"/>
            <w:shd w:val="clear" w:color="auto" w:fill="E6E6E6"/>
            <w:vAlign w:val="center"/>
          </w:tcPr>
          <w:p w14:paraId="47AB1285" w14:textId="77777777" w:rsidR="00425130" w:rsidRDefault="00000000">
            <w:r>
              <w:t>限值</w:t>
            </w:r>
          </w:p>
        </w:tc>
        <w:tc>
          <w:tcPr>
            <w:tcW w:w="5655" w:type="dxa"/>
            <w:gridSpan w:val="5"/>
            <w:vAlign w:val="center"/>
          </w:tcPr>
          <w:p w14:paraId="08F24B6A" w14:textId="77777777" w:rsidR="00425130" w:rsidRDefault="00000000">
            <w:r>
              <w:t>低限:≥35</w:t>
            </w:r>
          </w:p>
        </w:tc>
      </w:tr>
      <w:tr w:rsidR="00425130" w14:paraId="2543DE75" w14:textId="77777777">
        <w:tc>
          <w:tcPr>
            <w:tcW w:w="2150" w:type="dxa"/>
            <w:vMerge/>
            <w:shd w:val="clear" w:color="auto" w:fill="E6E6E6"/>
            <w:vAlign w:val="center"/>
          </w:tcPr>
          <w:p w14:paraId="11D55C20" w14:textId="77777777" w:rsidR="00425130" w:rsidRDefault="00425130"/>
        </w:tc>
        <w:tc>
          <w:tcPr>
            <w:tcW w:w="1528" w:type="dxa"/>
            <w:shd w:val="clear" w:color="auto" w:fill="E6E6E6"/>
            <w:vAlign w:val="center"/>
          </w:tcPr>
          <w:p w14:paraId="413BE422" w14:textId="77777777" w:rsidR="00425130" w:rsidRDefault="00000000">
            <w:r>
              <w:t>结论</w:t>
            </w:r>
          </w:p>
        </w:tc>
        <w:tc>
          <w:tcPr>
            <w:tcW w:w="5655" w:type="dxa"/>
            <w:gridSpan w:val="5"/>
            <w:vAlign w:val="center"/>
          </w:tcPr>
          <w:p w14:paraId="31ABC225" w14:textId="77777777" w:rsidR="00425130" w:rsidRDefault="00000000">
            <w:r>
              <w:t>满足高要求</w:t>
            </w:r>
          </w:p>
        </w:tc>
      </w:tr>
      <w:tr w:rsidR="00425130" w14:paraId="5FAA4F7E" w14:textId="77777777">
        <w:tc>
          <w:tcPr>
            <w:tcW w:w="2150" w:type="dxa"/>
            <w:vMerge w:val="restart"/>
            <w:shd w:val="clear" w:color="auto" w:fill="E6E6E6"/>
            <w:vAlign w:val="center"/>
          </w:tcPr>
          <w:p w14:paraId="37BA0040" w14:textId="77777777" w:rsidR="00425130" w:rsidRDefault="00000000">
            <w:r>
              <w:t>卧室外墙</w:t>
            </w:r>
          </w:p>
        </w:tc>
        <w:tc>
          <w:tcPr>
            <w:tcW w:w="1528" w:type="dxa"/>
            <w:shd w:val="clear" w:color="auto" w:fill="E6E6E6"/>
            <w:vAlign w:val="center"/>
          </w:tcPr>
          <w:p w14:paraId="75A8779B" w14:textId="77777777" w:rsidR="00425130" w:rsidRDefault="00000000">
            <w:r>
              <w:t>构造做法</w:t>
            </w:r>
          </w:p>
        </w:tc>
        <w:tc>
          <w:tcPr>
            <w:tcW w:w="5655" w:type="dxa"/>
            <w:gridSpan w:val="5"/>
            <w:vAlign w:val="center"/>
          </w:tcPr>
          <w:p w14:paraId="5B0165C6" w14:textId="77777777" w:rsidR="00425130" w:rsidRDefault="00000000">
            <w:r>
              <w:t>水泥砂浆（1） 20mm＋烧结页岩砖(240） 240mm＋SY无机活性外墙保温隔热系统（干粉、板材）经济适用型 20mm</w:t>
            </w:r>
          </w:p>
        </w:tc>
      </w:tr>
      <w:tr w:rsidR="00425130" w14:paraId="74C9E872" w14:textId="77777777">
        <w:tc>
          <w:tcPr>
            <w:tcW w:w="2150" w:type="dxa"/>
            <w:vMerge/>
            <w:shd w:val="clear" w:color="auto" w:fill="E6E6E6"/>
            <w:vAlign w:val="center"/>
          </w:tcPr>
          <w:p w14:paraId="23B88A90" w14:textId="77777777" w:rsidR="00425130" w:rsidRDefault="00425130"/>
        </w:tc>
        <w:tc>
          <w:tcPr>
            <w:tcW w:w="1528" w:type="dxa"/>
            <w:shd w:val="clear" w:color="auto" w:fill="E6E6E6"/>
            <w:vAlign w:val="center"/>
          </w:tcPr>
          <w:p w14:paraId="79A87E77" w14:textId="77777777" w:rsidR="00425130" w:rsidRDefault="00000000">
            <w:r>
              <w:t>参照构造</w:t>
            </w:r>
          </w:p>
        </w:tc>
        <w:tc>
          <w:tcPr>
            <w:tcW w:w="5655" w:type="dxa"/>
            <w:gridSpan w:val="5"/>
            <w:vAlign w:val="center"/>
          </w:tcPr>
          <w:p w14:paraId="5008985C" w14:textId="77777777" w:rsidR="00425130" w:rsidRDefault="00000000">
            <w:r>
              <w:t>--</w:t>
            </w:r>
          </w:p>
        </w:tc>
      </w:tr>
      <w:tr w:rsidR="00425130" w14:paraId="6D593595" w14:textId="77777777">
        <w:tc>
          <w:tcPr>
            <w:tcW w:w="2150" w:type="dxa"/>
            <w:vMerge/>
            <w:shd w:val="clear" w:color="auto" w:fill="E6E6E6"/>
            <w:vAlign w:val="center"/>
          </w:tcPr>
          <w:p w14:paraId="00E75441" w14:textId="77777777" w:rsidR="00425130" w:rsidRDefault="00425130"/>
        </w:tc>
        <w:tc>
          <w:tcPr>
            <w:tcW w:w="1528" w:type="dxa"/>
            <w:shd w:val="clear" w:color="auto" w:fill="E6E6E6"/>
            <w:vAlign w:val="center"/>
          </w:tcPr>
          <w:p w14:paraId="4597F863" w14:textId="77777777" w:rsidR="00425130" w:rsidRDefault="00000000">
            <w:r>
              <w:t>面密度(kg/㎡)</w:t>
            </w:r>
          </w:p>
        </w:tc>
        <w:tc>
          <w:tcPr>
            <w:tcW w:w="5655" w:type="dxa"/>
            <w:gridSpan w:val="5"/>
            <w:vAlign w:val="center"/>
          </w:tcPr>
          <w:p w14:paraId="7220BF56" w14:textId="77777777" w:rsidR="00425130" w:rsidRDefault="00000000">
            <w:r>
              <w:t>474</w:t>
            </w:r>
          </w:p>
        </w:tc>
      </w:tr>
      <w:tr w:rsidR="00425130" w14:paraId="2A507031" w14:textId="77777777">
        <w:tc>
          <w:tcPr>
            <w:tcW w:w="2150" w:type="dxa"/>
            <w:vMerge/>
            <w:shd w:val="clear" w:color="auto" w:fill="E6E6E6"/>
            <w:vAlign w:val="center"/>
          </w:tcPr>
          <w:p w14:paraId="12699256" w14:textId="77777777" w:rsidR="00425130" w:rsidRDefault="00425130"/>
        </w:tc>
        <w:tc>
          <w:tcPr>
            <w:tcW w:w="1528" w:type="dxa"/>
            <w:shd w:val="clear" w:color="auto" w:fill="E6E6E6"/>
            <w:vAlign w:val="center"/>
          </w:tcPr>
          <w:p w14:paraId="771FB4CC" w14:textId="77777777" w:rsidR="00425130" w:rsidRDefault="00000000">
            <w:r>
              <w:t>隔声量来源</w:t>
            </w:r>
          </w:p>
        </w:tc>
        <w:tc>
          <w:tcPr>
            <w:tcW w:w="5655" w:type="dxa"/>
            <w:gridSpan w:val="5"/>
            <w:vAlign w:val="center"/>
          </w:tcPr>
          <w:p w14:paraId="1667E1DC" w14:textId="77777777" w:rsidR="00425130" w:rsidRDefault="00000000">
            <w:r>
              <w:t>通过经验公式计算</w:t>
            </w:r>
          </w:p>
        </w:tc>
      </w:tr>
      <w:tr w:rsidR="00425130" w14:paraId="364C1A74" w14:textId="77777777">
        <w:tc>
          <w:tcPr>
            <w:tcW w:w="2150" w:type="dxa"/>
            <w:vMerge/>
            <w:shd w:val="clear" w:color="auto" w:fill="E6E6E6"/>
            <w:vAlign w:val="center"/>
          </w:tcPr>
          <w:p w14:paraId="6AECD546" w14:textId="77777777" w:rsidR="00425130" w:rsidRDefault="00425130"/>
        </w:tc>
        <w:tc>
          <w:tcPr>
            <w:tcW w:w="1528" w:type="dxa"/>
            <w:shd w:val="clear" w:color="auto" w:fill="E6E6E6"/>
            <w:vAlign w:val="center"/>
          </w:tcPr>
          <w:p w14:paraId="1ABED797" w14:textId="77777777" w:rsidR="00425130" w:rsidRDefault="00000000">
            <w:r>
              <w:t>倍频程中心频率</w:t>
            </w:r>
          </w:p>
        </w:tc>
        <w:tc>
          <w:tcPr>
            <w:tcW w:w="1131" w:type="dxa"/>
            <w:shd w:val="clear" w:color="auto" w:fill="E6E6E6"/>
            <w:vAlign w:val="center"/>
          </w:tcPr>
          <w:p w14:paraId="26618AC2" w14:textId="77777777" w:rsidR="00425130" w:rsidRDefault="00000000">
            <w:r>
              <w:t>125 Hz</w:t>
            </w:r>
          </w:p>
        </w:tc>
        <w:tc>
          <w:tcPr>
            <w:tcW w:w="1131" w:type="dxa"/>
            <w:shd w:val="clear" w:color="auto" w:fill="E6E6E6"/>
            <w:vAlign w:val="center"/>
          </w:tcPr>
          <w:p w14:paraId="0714F239" w14:textId="77777777" w:rsidR="00425130" w:rsidRDefault="00000000">
            <w:r>
              <w:t>250 Hz</w:t>
            </w:r>
          </w:p>
        </w:tc>
        <w:tc>
          <w:tcPr>
            <w:tcW w:w="1131" w:type="dxa"/>
            <w:shd w:val="clear" w:color="auto" w:fill="E6E6E6"/>
            <w:vAlign w:val="center"/>
          </w:tcPr>
          <w:p w14:paraId="499D1B98" w14:textId="77777777" w:rsidR="00425130" w:rsidRDefault="00000000">
            <w:r>
              <w:t>500 Hz</w:t>
            </w:r>
          </w:p>
        </w:tc>
        <w:tc>
          <w:tcPr>
            <w:tcW w:w="1131" w:type="dxa"/>
            <w:shd w:val="clear" w:color="auto" w:fill="E6E6E6"/>
            <w:vAlign w:val="center"/>
          </w:tcPr>
          <w:p w14:paraId="2B387A79" w14:textId="77777777" w:rsidR="00425130" w:rsidRDefault="00000000">
            <w:r>
              <w:t>1000 Hz</w:t>
            </w:r>
          </w:p>
        </w:tc>
        <w:tc>
          <w:tcPr>
            <w:tcW w:w="1131" w:type="dxa"/>
            <w:shd w:val="clear" w:color="auto" w:fill="E6E6E6"/>
            <w:vAlign w:val="center"/>
          </w:tcPr>
          <w:p w14:paraId="30BF4F25" w14:textId="77777777" w:rsidR="00425130" w:rsidRDefault="00000000">
            <w:r>
              <w:t>2000 Hz</w:t>
            </w:r>
          </w:p>
        </w:tc>
      </w:tr>
      <w:tr w:rsidR="00425130" w14:paraId="33F0E03B" w14:textId="77777777">
        <w:tc>
          <w:tcPr>
            <w:tcW w:w="2150" w:type="dxa"/>
            <w:vMerge/>
            <w:shd w:val="clear" w:color="auto" w:fill="E6E6E6"/>
            <w:vAlign w:val="center"/>
          </w:tcPr>
          <w:p w14:paraId="209FB014" w14:textId="77777777" w:rsidR="00425130" w:rsidRDefault="00425130"/>
        </w:tc>
        <w:tc>
          <w:tcPr>
            <w:tcW w:w="1528" w:type="dxa"/>
            <w:shd w:val="clear" w:color="auto" w:fill="E6E6E6"/>
            <w:vAlign w:val="center"/>
          </w:tcPr>
          <w:p w14:paraId="2932C43C" w14:textId="77777777" w:rsidR="00425130" w:rsidRDefault="00000000">
            <w:r>
              <w:t>分频隔声量</w:t>
            </w:r>
          </w:p>
        </w:tc>
        <w:tc>
          <w:tcPr>
            <w:tcW w:w="1131" w:type="dxa"/>
            <w:vAlign w:val="center"/>
          </w:tcPr>
          <w:p w14:paraId="1B9F0AE4" w14:textId="77777777" w:rsidR="00425130" w:rsidRDefault="00000000">
            <w:r>
              <w:t>43.6</w:t>
            </w:r>
          </w:p>
        </w:tc>
        <w:tc>
          <w:tcPr>
            <w:tcW w:w="1131" w:type="dxa"/>
            <w:vAlign w:val="center"/>
          </w:tcPr>
          <w:p w14:paraId="3F717F2E" w14:textId="77777777" w:rsidR="00425130" w:rsidRDefault="00000000">
            <w:r>
              <w:t>46.9</w:t>
            </w:r>
          </w:p>
        </w:tc>
        <w:tc>
          <w:tcPr>
            <w:tcW w:w="1131" w:type="dxa"/>
            <w:vAlign w:val="center"/>
          </w:tcPr>
          <w:p w14:paraId="0028E3F4" w14:textId="77777777" w:rsidR="00425130" w:rsidRDefault="00000000">
            <w:r>
              <w:t>50.2</w:t>
            </w:r>
          </w:p>
        </w:tc>
        <w:tc>
          <w:tcPr>
            <w:tcW w:w="1131" w:type="dxa"/>
            <w:vAlign w:val="center"/>
          </w:tcPr>
          <w:p w14:paraId="3BBDABC2" w14:textId="77777777" w:rsidR="00425130" w:rsidRDefault="00000000">
            <w:r>
              <w:t>53.6</w:t>
            </w:r>
          </w:p>
        </w:tc>
        <w:tc>
          <w:tcPr>
            <w:tcW w:w="1131" w:type="dxa"/>
            <w:vAlign w:val="center"/>
          </w:tcPr>
          <w:p w14:paraId="7672FA15" w14:textId="77777777" w:rsidR="00425130" w:rsidRDefault="00000000">
            <w:r>
              <w:t>56.9</w:t>
            </w:r>
          </w:p>
        </w:tc>
      </w:tr>
      <w:tr w:rsidR="00425130" w14:paraId="63709710" w14:textId="77777777">
        <w:tc>
          <w:tcPr>
            <w:tcW w:w="2150" w:type="dxa"/>
            <w:vMerge/>
            <w:shd w:val="clear" w:color="auto" w:fill="E6E6E6"/>
            <w:vAlign w:val="center"/>
          </w:tcPr>
          <w:p w14:paraId="3AD700CA" w14:textId="77777777" w:rsidR="00425130" w:rsidRDefault="00425130"/>
        </w:tc>
        <w:tc>
          <w:tcPr>
            <w:tcW w:w="1528" w:type="dxa"/>
            <w:shd w:val="clear" w:color="auto" w:fill="E6E6E6"/>
            <w:vAlign w:val="center"/>
          </w:tcPr>
          <w:p w14:paraId="6546188D" w14:textId="77777777" w:rsidR="00425130" w:rsidRDefault="00000000">
            <w:r>
              <w:t>不利偏差</w:t>
            </w:r>
          </w:p>
        </w:tc>
        <w:tc>
          <w:tcPr>
            <w:tcW w:w="1131" w:type="dxa"/>
            <w:vAlign w:val="center"/>
          </w:tcPr>
          <w:p w14:paraId="4D28CAE3" w14:textId="77777777" w:rsidR="00425130" w:rsidRDefault="00000000">
            <w:r>
              <w:t>0.0</w:t>
            </w:r>
          </w:p>
        </w:tc>
        <w:tc>
          <w:tcPr>
            <w:tcW w:w="1131" w:type="dxa"/>
            <w:vAlign w:val="center"/>
          </w:tcPr>
          <w:p w14:paraId="30FC555C" w14:textId="77777777" w:rsidR="00425130" w:rsidRDefault="00000000">
            <w:r>
              <w:t>0.1</w:t>
            </w:r>
          </w:p>
        </w:tc>
        <w:tc>
          <w:tcPr>
            <w:tcW w:w="1131" w:type="dxa"/>
            <w:vAlign w:val="center"/>
          </w:tcPr>
          <w:p w14:paraId="5B637DAA" w14:textId="77777777" w:rsidR="00425130" w:rsidRDefault="00000000">
            <w:r>
              <w:t>3.8</w:t>
            </w:r>
          </w:p>
        </w:tc>
        <w:tc>
          <w:tcPr>
            <w:tcW w:w="1131" w:type="dxa"/>
            <w:vAlign w:val="center"/>
          </w:tcPr>
          <w:p w14:paraId="12D8DB65" w14:textId="77777777" w:rsidR="00425130" w:rsidRDefault="00000000">
            <w:r>
              <w:t>3.4</w:t>
            </w:r>
          </w:p>
        </w:tc>
        <w:tc>
          <w:tcPr>
            <w:tcW w:w="1131" w:type="dxa"/>
            <w:vAlign w:val="center"/>
          </w:tcPr>
          <w:p w14:paraId="2465761A" w14:textId="77777777" w:rsidR="00425130" w:rsidRDefault="00000000">
            <w:r>
              <w:t>1.1</w:t>
            </w:r>
          </w:p>
        </w:tc>
      </w:tr>
      <w:tr w:rsidR="00425130" w14:paraId="1E0D026A" w14:textId="77777777">
        <w:tc>
          <w:tcPr>
            <w:tcW w:w="2150" w:type="dxa"/>
            <w:vMerge/>
            <w:shd w:val="clear" w:color="auto" w:fill="E6E6E6"/>
            <w:vAlign w:val="center"/>
          </w:tcPr>
          <w:p w14:paraId="716035EC" w14:textId="77777777" w:rsidR="00425130" w:rsidRDefault="00425130"/>
        </w:tc>
        <w:tc>
          <w:tcPr>
            <w:tcW w:w="1528" w:type="dxa"/>
            <w:shd w:val="clear" w:color="auto" w:fill="E6E6E6"/>
            <w:vAlign w:val="center"/>
          </w:tcPr>
          <w:p w14:paraId="13019B45" w14:textId="77777777" w:rsidR="00425130" w:rsidRDefault="00000000">
            <w:r>
              <w:t>计权隔声量</w:t>
            </w:r>
          </w:p>
        </w:tc>
        <w:tc>
          <w:tcPr>
            <w:tcW w:w="5655" w:type="dxa"/>
            <w:gridSpan w:val="5"/>
            <w:vAlign w:val="center"/>
          </w:tcPr>
          <w:p w14:paraId="3FAE5559" w14:textId="77777777" w:rsidR="00425130" w:rsidRDefault="00000000">
            <w:r>
              <w:t>54</w:t>
            </w:r>
          </w:p>
        </w:tc>
      </w:tr>
      <w:tr w:rsidR="00425130" w14:paraId="2CA24BEE" w14:textId="77777777">
        <w:tc>
          <w:tcPr>
            <w:tcW w:w="2150" w:type="dxa"/>
            <w:vMerge/>
            <w:shd w:val="clear" w:color="auto" w:fill="E6E6E6"/>
            <w:vAlign w:val="center"/>
          </w:tcPr>
          <w:p w14:paraId="74225021" w14:textId="77777777" w:rsidR="00425130" w:rsidRDefault="00425130"/>
        </w:tc>
        <w:tc>
          <w:tcPr>
            <w:tcW w:w="1528" w:type="dxa"/>
            <w:shd w:val="clear" w:color="auto" w:fill="E6E6E6"/>
            <w:vAlign w:val="center"/>
          </w:tcPr>
          <w:p w14:paraId="636907F5" w14:textId="77777777" w:rsidR="00425130" w:rsidRDefault="00000000">
            <w:r>
              <w:t>频谱修正量</w:t>
            </w:r>
          </w:p>
        </w:tc>
        <w:tc>
          <w:tcPr>
            <w:tcW w:w="5655" w:type="dxa"/>
            <w:gridSpan w:val="5"/>
            <w:vAlign w:val="center"/>
          </w:tcPr>
          <w:p w14:paraId="4F633984" w14:textId="77777777" w:rsidR="00425130" w:rsidRDefault="00000000">
            <w:r>
              <w:t>-3.0</w:t>
            </w:r>
          </w:p>
        </w:tc>
      </w:tr>
      <w:tr w:rsidR="00425130" w14:paraId="678EDAFF" w14:textId="77777777">
        <w:tc>
          <w:tcPr>
            <w:tcW w:w="2150" w:type="dxa"/>
            <w:vMerge/>
            <w:shd w:val="clear" w:color="auto" w:fill="E6E6E6"/>
            <w:vAlign w:val="center"/>
          </w:tcPr>
          <w:p w14:paraId="6947AE2B" w14:textId="77777777" w:rsidR="00425130" w:rsidRDefault="00425130"/>
        </w:tc>
        <w:tc>
          <w:tcPr>
            <w:tcW w:w="1528" w:type="dxa"/>
            <w:shd w:val="clear" w:color="auto" w:fill="E6E6E6"/>
            <w:vAlign w:val="center"/>
          </w:tcPr>
          <w:p w14:paraId="7DF1971C" w14:textId="77777777" w:rsidR="00425130" w:rsidRDefault="00000000">
            <w:r>
              <w:t>隔声性能</w:t>
            </w:r>
          </w:p>
        </w:tc>
        <w:tc>
          <w:tcPr>
            <w:tcW w:w="5655" w:type="dxa"/>
            <w:gridSpan w:val="5"/>
            <w:vAlign w:val="center"/>
          </w:tcPr>
          <w:p w14:paraId="383F182A" w14:textId="77777777" w:rsidR="00425130" w:rsidRDefault="00000000">
            <w:r>
              <w:t>51</w:t>
            </w:r>
          </w:p>
        </w:tc>
      </w:tr>
      <w:tr w:rsidR="00425130" w14:paraId="74F730A5" w14:textId="77777777">
        <w:tc>
          <w:tcPr>
            <w:tcW w:w="2150" w:type="dxa"/>
            <w:vMerge/>
            <w:shd w:val="clear" w:color="auto" w:fill="E6E6E6"/>
            <w:vAlign w:val="center"/>
          </w:tcPr>
          <w:p w14:paraId="6E745D5F" w14:textId="77777777" w:rsidR="00425130" w:rsidRDefault="00425130"/>
        </w:tc>
        <w:tc>
          <w:tcPr>
            <w:tcW w:w="1528" w:type="dxa"/>
            <w:shd w:val="clear" w:color="auto" w:fill="E6E6E6"/>
            <w:vAlign w:val="center"/>
          </w:tcPr>
          <w:p w14:paraId="012F0591" w14:textId="77777777" w:rsidR="00425130" w:rsidRDefault="00000000">
            <w:r>
              <w:t>限值</w:t>
            </w:r>
          </w:p>
        </w:tc>
        <w:tc>
          <w:tcPr>
            <w:tcW w:w="5655" w:type="dxa"/>
            <w:gridSpan w:val="5"/>
            <w:vAlign w:val="center"/>
          </w:tcPr>
          <w:p w14:paraId="03F54F7D" w14:textId="77777777" w:rsidR="00425130" w:rsidRDefault="00000000">
            <w:r>
              <w:t>低限:≥45,高要求:≥50</w:t>
            </w:r>
          </w:p>
        </w:tc>
      </w:tr>
      <w:tr w:rsidR="00425130" w14:paraId="7F28C6CE" w14:textId="77777777">
        <w:tc>
          <w:tcPr>
            <w:tcW w:w="2150" w:type="dxa"/>
            <w:vMerge/>
            <w:shd w:val="clear" w:color="auto" w:fill="E6E6E6"/>
            <w:vAlign w:val="center"/>
          </w:tcPr>
          <w:p w14:paraId="4A122528" w14:textId="77777777" w:rsidR="00425130" w:rsidRDefault="00425130"/>
        </w:tc>
        <w:tc>
          <w:tcPr>
            <w:tcW w:w="1528" w:type="dxa"/>
            <w:shd w:val="clear" w:color="auto" w:fill="E6E6E6"/>
            <w:vAlign w:val="center"/>
          </w:tcPr>
          <w:p w14:paraId="352849D2" w14:textId="77777777" w:rsidR="00425130" w:rsidRDefault="00000000">
            <w:r>
              <w:t>结论</w:t>
            </w:r>
          </w:p>
        </w:tc>
        <w:tc>
          <w:tcPr>
            <w:tcW w:w="5655" w:type="dxa"/>
            <w:gridSpan w:val="5"/>
            <w:vAlign w:val="center"/>
          </w:tcPr>
          <w:p w14:paraId="65A4D268" w14:textId="77777777" w:rsidR="00425130" w:rsidRDefault="00000000">
            <w:r>
              <w:t>满足高要求</w:t>
            </w:r>
          </w:p>
        </w:tc>
      </w:tr>
      <w:tr w:rsidR="00425130" w14:paraId="29C3B73C" w14:textId="77777777">
        <w:tc>
          <w:tcPr>
            <w:tcW w:w="2150" w:type="dxa"/>
            <w:vMerge w:val="restart"/>
            <w:shd w:val="clear" w:color="auto" w:fill="E6E6E6"/>
            <w:vAlign w:val="center"/>
          </w:tcPr>
          <w:p w14:paraId="5A5FC3AC" w14:textId="77777777" w:rsidR="00425130" w:rsidRDefault="00000000">
            <w:r>
              <w:t>分户楼板</w:t>
            </w:r>
          </w:p>
        </w:tc>
        <w:tc>
          <w:tcPr>
            <w:tcW w:w="1528" w:type="dxa"/>
            <w:shd w:val="clear" w:color="auto" w:fill="E6E6E6"/>
            <w:vAlign w:val="center"/>
          </w:tcPr>
          <w:p w14:paraId="26E27A9F" w14:textId="77777777" w:rsidR="00425130" w:rsidRDefault="00000000">
            <w:r>
              <w:t>构造做法</w:t>
            </w:r>
          </w:p>
        </w:tc>
        <w:tc>
          <w:tcPr>
            <w:tcW w:w="5655" w:type="dxa"/>
            <w:gridSpan w:val="5"/>
            <w:vAlign w:val="center"/>
          </w:tcPr>
          <w:p w14:paraId="5986F722" w14:textId="77777777" w:rsidR="00425130" w:rsidRDefault="00000000">
            <w:r>
              <w:t>水泥砂浆 20mm＋C20细石混凝土(ρ=2300) 40mm＋挤塑聚苯板(ρ=25-32) 20mm＋水泥砂浆 20mm＋钢筋混凝土 120mm</w:t>
            </w:r>
          </w:p>
        </w:tc>
      </w:tr>
      <w:tr w:rsidR="00425130" w14:paraId="4294264C" w14:textId="77777777">
        <w:tc>
          <w:tcPr>
            <w:tcW w:w="2150" w:type="dxa"/>
            <w:vMerge/>
            <w:shd w:val="clear" w:color="auto" w:fill="E6E6E6"/>
            <w:vAlign w:val="center"/>
          </w:tcPr>
          <w:p w14:paraId="54593124" w14:textId="77777777" w:rsidR="00425130" w:rsidRDefault="00425130"/>
        </w:tc>
        <w:tc>
          <w:tcPr>
            <w:tcW w:w="1528" w:type="dxa"/>
            <w:shd w:val="clear" w:color="auto" w:fill="E6E6E6"/>
            <w:vAlign w:val="center"/>
          </w:tcPr>
          <w:p w14:paraId="7CBF22B1" w14:textId="77777777" w:rsidR="00425130" w:rsidRDefault="00000000">
            <w:r>
              <w:t>参照构造</w:t>
            </w:r>
          </w:p>
        </w:tc>
        <w:tc>
          <w:tcPr>
            <w:tcW w:w="5655" w:type="dxa"/>
            <w:gridSpan w:val="5"/>
            <w:vAlign w:val="center"/>
          </w:tcPr>
          <w:p w14:paraId="4BA2E0BA" w14:textId="77777777" w:rsidR="00425130" w:rsidRDefault="00000000">
            <w:r>
              <w:t>90厚混凝土板+25厚甘蔗板+40厚细石混凝土</w:t>
            </w:r>
          </w:p>
        </w:tc>
      </w:tr>
      <w:tr w:rsidR="00425130" w14:paraId="3F26FFE3" w14:textId="77777777">
        <w:tc>
          <w:tcPr>
            <w:tcW w:w="2150" w:type="dxa"/>
            <w:vMerge/>
            <w:shd w:val="clear" w:color="auto" w:fill="E6E6E6"/>
            <w:vAlign w:val="center"/>
          </w:tcPr>
          <w:p w14:paraId="488E0C92" w14:textId="77777777" w:rsidR="00425130" w:rsidRDefault="00425130"/>
        </w:tc>
        <w:tc>
          <w:tcPr>
            <w:tcW w:w="1528" w:type="dxa"/>
            <w:shd w:val="clear" w:color="auto" w:fill="E6E6E6"/>
            <w:vAlign w:val="center"/>
          </w:tcPr>
          <w:p w14:paraId="0C852A83" w14:textId="77777777" w:rsidR="00425130" w:rsidRDefault="00000000">
            <w:r>
              <w:t>面密度(kg/㎡)</w:t>
            </w:r>
          </w:p>
        </w:tc>
        <w:tc>
          <w:tcPr>
            <w:tcW w:w="5655" w:type="dxa"/>
            <w:gridSpan w:val="5"/>
            <w:vAlign w:val="center"/>
          </w:tcPr>
          <w:p w14:paraId="6BBCA586" w14:textId="77777777" w:rsidR="00425130" w:rsidRDefault="00000000">
            <w:r>
              <w:t>465</w:t>
            </w:r>
          </w:p>
        </w:tc>
      </w:tr>
      <w:tr w:rsidR="00425130" w14:paraId="30D70CE4" w14:textId="77777777">
        <w:tc>
          <w:tcPr>
            <w:tcW w:w="2150" w:type="dxa"/>
            <w:vMerge/>
            <w:shd w:val="clear" w:color="auto" w:fill="E6E6E6"/>
            <w:vAlign w:val="center"/>
          </w:tcPr>
          <w:p w14:paraId="56338B32" w14:textId="77777777" w:rsidR="00425130" w:rsidRDefault="00425130"/>
        </w:tc>
        <w:tc>
          <w:tcPr>
            <w:tcW w:w="1528" w:type="dxa"/>
            <w:shd w:val="clear" w:color="auto" w:fill="E6E6E6"/>
            <w:vAlign w:val="center"/>
          </w:tcPr>
          <w:p w14:paraId="126FCDF1" w14:textId="77777777" w:rsidR="00425130" w:rsidRDefault="00000000">
            <w:r>
              <w:t>隔声量来源</w:t>
            </w:r>
          </w:p>
        </w:tc>
        <w:tc>
          <w:tcPr>
            <w:tcW w:w="5655" w:type="dxa"/>
            <w:gridSpan w:val="5"/>
            <w:vAlign w:val="center"/>
          </w:tcPr>
          <w:p w14:paraId="663C42AE" w14:textId="77777777" w:rsidR="00425130" w:rsidRDefault="00000000">
            <w:r>
              <w:t>《建筑声学设计手册》</w:t>
            </w:r>
          </w:p>
        </w:tc>
      </w:tr>
      <w:tr w:rsidR="00425130" w14:paraId="6DEB5B80" w14:textId="77777777">
        <w:tc>
          <w:tcPr>
            <w:tcW w:w="2150" w:type="dxa"/>
            <w:vMerge/>
            <w:shd w:val="clear" w:color="auto" w:fill="E6E6E6"/>
            <w:vAlign w:val="center"/>
          </w:tcPr>
          <w:p w14:paraId="45164E16" w14:textId="77777777" w:rsidR="00425130" w:rsidRDefault="00425130"/>
        </w:tc>
        <w:tc>
          <w:tcPr>
            <w:tcW w:w="1528" w:type="dxa"/>
            <w:shd w:val="clear" w:color="auto" w:fill="E6E6E6"/>
            <w:vAlign w:val="center"/>
          </w:tcPr>
          <w:p w14:paraId="03BE71DF" w14:textId="77777777" w:rsidR="00425130" w:rsidRDefault="00000000">
            <w:r>
              <w:t>倍频程中心频率</w:t>
            </w:r>
          </w:p>
        </w:tc>
        <w:tc>
          <w:tcPr>
            <w:tcW w:w="1131" w:type="dxa"/>
            <w:shd w:val="clear" w:color="auto" w:fill="E6E6E6"/>
            <w:vAlign w:val="center"/>
          </w:tcPr>
          <w:p w14:paraId="3C231D40" w14:textId="77777777" w:rsidR="00425130" w:rsidRDefault="00000000">
            <w:r>
              <w:t>125 Hz</w:t>
            </w:r>
          </w:p>
        </w:tc>
        <w:tc>
          <w:tcPr>
            <w:tcW w:w="1131" w:type="dxa"/>
            <w:shd w:val="clear" w:color="auto" w:fill="E6E6E6"/>
            <w:vAlign w:val="center"/>
          </w:tcPr>
          <w:p w14:paraId="2A2604A8" w14:textId="77777777" w:rsidR="00425130" w:rsidRDefault="00000000">
            <w:r>
              <w:t>250 Hz</w:t>
            </w:r>
          </w:p>
        </w:tc>
        <w:tc>
          <w:tcPr>
            <w:tcW w:w="1131" w:type="dxa"/>
            <w:shd w:val="clear" w:color="auto" w:fill="E6E6E6"/>
            <w:vAlign w:val="center"/>
          </w:tcPr>
          <w:p w14:paraId="0F8D63CC" w14:textId="77777777" w:rsidR="00425130" w:rsidRDefault="00000000">
            <w:r>
              <w:t>500 Hz</w:t>
            </w:r>
          </w:p>
        </w:tc>
        <w:tc>
          <w:tcPr>
            <w:tcW w:w="1131" w:type="dxa"/>
            <w:shd w:val="clear" w:color="auto" w:fill="E6E6E6"/>
            <w:vAlign w:val="center"/>
          </w:tcPr>
          <w:p w14:paraId="3E3A3684" w14:textId="77777777" w:rsidR="00425130" w:rsidRDefault="00000000">
            <w:r>
              <w:t>1000 Hz</w:t>
            </w:r>
          </w:p>
        </w:tc>
        <w:tc>
          <w:tcPr>
            <w:tcW w:w="1131" w:type="dxa"/>
            <w:shd w:val="clear" w:color="auto" w:fill="E6E6E6"/>
            <w:vAlign w:val="center"/>
          </w:tcPr>
          <w:p w14:paraId="5A4A42A3" w14:textId="77777777" w:rsidR="00425130" w:rsidRDefault="00000000">
            <w:r>
              <w:t>2000 Hz</w:t>
            </w:r>
          </w:p>
        </w:tc>
      </w:tr>
      <w:tr w:rsidR="00425130" w14:paraId="39545FED" w14:textId="77777777">
        <w:tc>
          <w:tcPr>
            <w:tcW w:w="2150" w:type="dxa"/>
            <w:vMerge/>
            <w:shd w:val="clear" w:color="auto" w:fill="E6E6E6"/>
            <w:vAlign w:val="center"/>
          </w:tcPr>
          <w:p w14:paraId="79223A1A" w14:textId="77777777" w:rsidR="00425130" w:rsidRDefault="00425130"/>
        </w:tc>
        <w:tc>
          <w:tcPr>
            <w:tcW w:w="1528" w:type="dxa"/>
            <w:shd w:val="clear" w:color="auto" w:fill="E6E6E6"/>
            <w:vAlign w:val="center"/>
          </w:tcPr>
          <w:p w14:paraId="311BFA59" w14:textId="77777777" w:rsidR="00425130" w:rsidRDefault="00000000">
            <w:r>
              <w:t>分频隔声量</w:t>
            </w:r>
          </w:p>
        </w:tc>
        <w:tc>
          <w:tcPr>
            <w:tcW w:w="1131" w:type="dxa"/>
            <w:vAlign w:val="center"/>
          </w:tcPr>
          <w:p w14:paraId="195FE866" w14:textId="77777777" w:rsidR="00425130" w:rsidRDefault="00000000">
            <w:r>
              <w:t>61.0</w:t>
            </w:r>
          </w:p>
        </w:tc>
        <w:tc>
          <w:tcPr>
            <w:tcW w:w="1131" w:type="dxa"/>
            <w:vAlign w:val="center"/>
          </w:tcPr>
          <w:p w14:paraId="0F635026" w14:textId="77777777" w:rsidR="00425130" w:rsidRDefault="00000000">
            <w:r>
              <w:t>59.0</w:t>
            </w:r>
          </w:p>
        </w:tc>
        <w:tc>
          <w:tcPr>
            <w:tcW w:w="1131" w:type="dxa"/>
            <w:vAlign w:val="center"/>
          </w:tcPr>
          <w:p w14:paraId="70067308" w14:textId="77777777" w:rsidR="00425130" w:rsidRDefault="00000000">
            <w:r>
              <w:t>66.0</w:t>
            </w:r>
          </w:p>
        </w:tc>
        <w:tc>
          <w:tcPr>
            <w:tcW w:w="1131" w:type="dxa"/>
            <w:vAlign w:val="center"/>
          </w:tcPr>
          <w:p w14:paraId="4277E0B5" w14:textId="77777777" w:rsidR="00425130" w:rsidRDefault="00000000">
            <w:r>
              <w:t>59.0</w:t>
            </w:r>
          </w:p>
        </w:tc>
        <w:tc>
          <w:tcPr>
            <w:tcW w:w="1131" w:type="dxa"/>
            <w:vAlign w:val="center"/>
          </w:tcPr>
          <w:p w14:paraId="0BF461B0" w14:textId="77777777" w:rsidR="00425130" w:rsidRDefault="00000000">
            <w:r>
              <w:t>52.0</w:t>
            </w:r>
          </w:p>
        </w:tc>
      </w:tr>
      <w:tr w:rsidR="00425130" w14:paraId="1DE2973E" w14:textId="77777777">
        <w:tc>
          <w:tcPr>
            <w:tcW w:w="2150" w:type="dxa"/>
            <w:vMerge/>
            <w:shd w:val="clear" w:color="auto" w:fill="E6E6E6"/>
            <w:vAlign w:val="center"/>
          </w:tcPr>
          <w:p w14:paraId="74F0C968" w14:textId="77777777" w:rsidR="00425130" w:rsidRDefault="00425130"/>
        </w:tc>
        <w:tc>
          <w:tcPr>
            <w:tcW w:w="1528" w:type="dxa"/>
            <w:shd w:val="clear" w:color="auto" w:fill="E6E6E6"/>
            <w:vAlign w:val="center"/>
          </w:tcPr>
          <w:p w14:paraId="546B9177" w14:textId="77777777" w:rsidR="00425130" w:rsidRDefault="00000000">
            <w:r>
              <w:t>不利偏差</w:t>
            </w:r>
          </w:p>
        </w:tc>
        <w:tc>
          <w:tcPr>
            <w:tcW w:w="1131" w:type="dxa"/>
            <w:vAlign w:val="center"/>
          </w:tcPr>
          <w:p w14:paraId="3DB877A5" w14:textId="77777777" w:rsidR="00425130" w:rsidRDefault="00000000">
            <w:r>
              <w:t>0.0</w:t>
            </w:r>
          </w:p>
        </w:tc>
        <w:tc>
          <w:tcPr>
            <w:tcW w:w="1131" w:type="dxa"/>
            <w:vAlign w:val="center"/>
          </w:tcPr>
          <w:p w14:paraId="68D2C09E" w14:textId="77777777" w:rsidR="00425130" w:rsidRDefault="00000000">
            <w:r>
              <w:t>0.0</w:t>
            </w:r>
          </w:p>
        </w:tc>
        <w:tc>
          <w:tcPr>
            <w:tcW w:w="1131" w:type="dxa"/>
            <w:vAlign w:val="center"/>
          </w:tcPr>
          <w:p w14:paraId="783458C4" w14:textId="77777777" w:rsidR="00425130" w:rsidRDefault="00000000">
            <w:r>
              <w:t>0.0</w:t>
            </w:r>
          </w:p>
        </w:tc>
        <w:tc>
          <w:tcPr>
            <w:tcW w:w="1131" w:type="dxa"/>
            <w:vAlign w:val="center"/>
          </w:tcPr>
          <w:p w14:paraId="0B3E6293" w14:textId="77777777" w:rsidR="00425130" w:rsidRDefault="00000000">
            <w:r>
              <w:t>1.0</w:t>
            </w:r>
          </w:p>
        </w:tc>
        <w:tc>
          <w:tcPr>
            <w:tcW w:w="1131" w:type="dxa"/>
            <w:vAlign w:val="center"/>
          </w:tcPr>
          <w:p w14:paraId="73584F2E" w14:textId="77777777" w:rsidR="00425130" w:rsidRDefault="00000000">
            <w:r>
              <w:t>9.0</w:t>
            </w:r>
          </w:p>
        </w:tc>
      </w:tr>
      <w:tr w:rsidR="00425130" w14:paraId="5EA288D2" w14:textId="77777777">
        <w:tc>
          <w:tcPr>
            <w:tcW w:w="2150" w:type="dxa"/>
            <w:vMerge/>
            <w:shd w:val="clear" w:color="auto" w:fill="E6E6E6"/>
            <w:vAlign w:val="center"/>
          </w:tcPr>
          <w:p w14:paraId="18D0DEFF" w14:textId="77777777" w:rsidR="00425130" w:rsidRDefault="00425130"/>
        </w:tc>
        <w:tc>
          <w:tcPr>
            <w:tcW w:w="1528" w:type="dxa"/>
            <w:shd w:val="clear" w:color="auto" w:fill="E6E6E6"/>
            <w:vAlign w:val="center"/>
          </w:tcPr>
          <w:p w14:paraId="20079C54" w14:textId="77777777" w:rsidR="00425130" w:rsidRDefault="00000000">
            <w:r>
              <w:t>计权隔声量</w:t>
            </w:r>
          </w:p>
        </w:tc>
        <w:tc>
          <w:tcPr>
            <w:tcW w:w="5655" w:type="dxa"/>
            <w:gridSpan w:val="5"/>
            <w:vAlign w:val="center"/>
          </w:tcPr>
          <w:p w14:paraId="5F050520" w14:textId="77777777" w:rsidR="00425130" w:rsidRDefault="00000000">
            <w:r>
              <w:t>57</w:t>
            </w:r>
          </w:p>
        </w:tc>
      </w:tr>
      <w:tr w:rsidR="00425130" w14:paraId="4AEF0441" w14:textId="77777777">
        <w:tc>
          <w:tcPr>
            <w:tcW w:w="2150" w:type="dxa"/>
            <w:vMerge/>
            <w:shd w:val="clear" w:color="auto" w:fill="E6E6E6"/>
            <w:vAlign w:val="center"/>
          </w:tcPr>
          <w:p w14:paraId="1C67C538" w14:textId="77777777" w:rsidR="00425130" w:rsidRDefault="00425130"/>
        </w:tc>
        <w:tc>
          <w:tcPr>
            <w:tcW w:w="1528" w:type="dxa"/>
            <w:shd w:val="clear" w:color="auto" w:fill="E6E6E6"/>
            <w:vAlign w:val="center"/>
          </w:tcPr>
          <w:p w14:paraId="5405C285" w14:textId="77777777" w:rsidR="00425130" w:rsidRDefault="00000000">
            <w:r>
              <w:t>频谱修正量</w:t>
            </w:r>
          </w:p>
        </w:tc>
        <w:tc>
          <w:tcPr>
            <w:tcW w:w="5655" w:type="dxa"/>
            <w:gridSpan w:val="5"/>
            <w:vAlign w:val="center"/>
          </w:tcPr>
          <w:p w14:paraId="7C044599" w14:textId="77777777" w:rsidR="00425130" w:rsidRDefault="00000000">
            <w:r>
              <w:t>-2.0</w:t>
            </w:r>
          </w:p>
        </w:tc>
      </w:tr>
      <w:tr w:rsidR="00425130" w14:paraId="6F7299BB" w14:textId="77777777">
        <w:tc>
          <w:tcPr>
            <w:tcW w:w="2150" w:type="dxa"/>
            <w:vMerge/>
            <w:shd w:val="clear" w:color="auto" w:fill="E6E6E6"/>
            <w:vAlign w:val="center"/>
          </w:tcPr>
          <w:p w14:paraId="4E830D40" w14:textId="77777777" w:rsidR="00425130" w:rsidRDefault="00425130"/>
        </w:tc>
        <w:tc>
          <w:tcPr>
            <w:tcW w:w="1528" w:type="dxa"/>
            <w:shd w:val="clear" w:color="auto" w:fill="E6E6E6"/>
            <w:vAlign w:val="center"/>
          </w:tcPr>
          <w:p w14:paraId="14A02FB6" w14:textId="77777777" w:rsidR="00425130" w:rsidRDefault="00000000">
            <w:r>
              <w:t>隔声性能</w:t>
            </w:r>
          </w:p>
        </w:tc>
        <w:tc>
          <w:tcPr>
            <w:tcW w:w="5655" w:type="dxa"/>
            <w:gridSpan w:val="5"/>
            <w:vAlign w:val="center"/>
          </w:tcPr>
          <w:p w14:paraId="60531C54" w14:textId="77777777" w:rsidR="00425130" w:rsidRDefault="00000000">
            <w:r>
              <w:t>55</w:t>
            </w:r>
          </w:p>
        </w:tc>
      </w:tr>
      <w:tr w:rsidR="00425130" w14:paraId="00F789F9" w14:textId="77777777">
        <w:tc>
          <w:tcPr>
            <w:tcW w:w="2150" w:type="dxa"/>
            <w:vMerge/>
            <w:shd w:val="clear" w:color="auto" w:fill="E6E6E6"/>
            <w:vAlign w:val="center"/>
          </w:tcPr>
          <w:p w14:paraId="1A808542" w14:textId="77777777" w:rsidR="00425130" w:rsidRDefault="00425130"/>
        </w:tc>
        <w:tc>
          <w:tcPr>
            <w:tcW w:w="1528" w:type="dxa"/>
            <w:shd w:val="clear" w:color="auto" w:fill="E6E6E6"/>
            <w:vAlign w:val="center"/>
          </w:tcPr>
          <w:p w14:paraId="4F850539" w14:textId="77777777" w:rsidR="00425130" w:rsidRDefault="00000000">
            <w:r>
              <w:t>限值</w:t>
            </w:r>
          </w:p>
        </w:tc>
        <w:tc>
          <w:tcPr>
            <w:tcW w:w="5655" w:type="dxa"/>
            <w:gridSpan w:val="5"/>
            <w:vAlign w:val="center"/>
          </w:tcPr>
          <w:p w14:paraId="3D264A27" w14:textId="77777777" w:rsidR="00425130" w:rsidRDefault="00000000">
            <w:r>
              <w:t>低限:&gt;45,高要求:&gt;50</w:t>
            </w:r>
          </w:p>
        </w:tc>
      </w:tr>
      <w:tr w:rsidR="00425130" w14:paraId="41C97309" w14:textId="77777777">
        <w:tc>
          <w:tcPr>
            <w:tcW w:w="2150" w:type="dxa"/>
            <w:vMerge/>
            <w:shd w:val="clear" w:color="auto" w:fill="E6E6E6"/>
            <w:vAlign w:val="center"/>
          </w:tcPr>
          <w:p w14:paraId="3374B3BB" w14:textId="77777777" w:rsidR="00425130" w:rsidRDefault="00425130"/>
        </w:tc>
        <w:tc>
          <w:tcPr>
            <w:tcW w:w="1528" w:type="dxa"/>
            <w:shd w:val="clear" w:color="auto" w:fill="E6E6E6"/>
            <w:vAlign w:val="center"/>
          </w:tcPr>
          <w:p w14:paraId="1F1FCF19" w14:textId="77777777" w:rsidR="00425130" w:rsidRDefault="00000000">
            <w:r>
              <w:t>结论</w:t>
            </w:r>
          </w:p>
        </w:tc>
        <w:tc>
          <w:tcPr>
            <w:tcW w:w="5655" w:type="dxa"/>
            <w:gridSpan w:val="5"/>
            <w:vAlign w:val="center"/>
          </w:tcPr>
          <w:p w14:paraId="2258BFF9" w14:textId="77777777" w:rsidR="00425130" w:rsidRDefault="00000000">
            <w:r>
              <w:t>满足高要求</w:t>
            </w:r>
          </w:p>
        </w:tc>
      </w:tr>
    </w:tbl>
    <w:p w14:paraId="684EEB9C" w14:textId="77777777" w:rsidR="00A0756F" w:rsidRPr="002156E8" w:rsidRDefault="00A0756F" w:rsidP="00A0756F">
      <w:pPr>
        <w:pStyle w:val="ab"/>
        <w:ind w:firstLineChars="0" w:firstLine="420"/>
        <w:jc w:val="left"/>
        <w:rPr>
          <w:rFonts w:ascii="宋体" w:eastAsia="宋体" w:hAnsi="宋体"/>
          <w:kern w:val="0"/>
          <w:sz w:val="21"/>
          <w:szCs w:val="21"/>
        </w:rPr>
      </w:pPr>
      <w:bookmarkStart w:id="45" w:name="墙板空气声隔声量"/>
      <w:bookmarkEnd w:id="45"/>
    </w:p>
    <w:p w14:paraId="36B19ED5" w14:textId="77777777" w:rsidR="00A0756F" w:rsidRDefault="00A0756F" w:rsidP="00A0756F">
      <w:pPr>
        <w:pStyle w:val="a0"/>
        <w:rPr>
          <w:lang w:val="en-US"/>
        </w:rPr>
      </w:pPr>
    </w:p>
    <w:p w14:paraId="57271F14" w14:textId="77777777" w:rsidR="00A0756F" w:rsidRDefault="00A0756F" w:rsidP="002156E8">
      <w:pPr>
        <w:pStyle w:val="2"/>
      </w:pPr>
      <w:bookmarkStart w:id="46" w:name="_Toc161507052"/>
      <w:r>
        <w:rPr>
          <w:rFonts w:hint="eastAsia"/>
        </w:rPr>
        <w:t>门窗的空气声隔声量</w:t>
      </w:r>
      <w:bookmarkEnd w:id="46"/>
    </w:p>
    <w:p w14:paraId="12E029F8" w14:textId="77777777" w:rsidR="00E85ED3" w:rsidRDefault="00CC032C" w:rsidP="00E85ED3">
      <w:pPr>
        <w:pStyle w:val="a0"/>
        <w:ind w:firstLineChars="200" w:firstLine="420"/>
        <w:rPr>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p>
    <w:p w14:paraId="3CB6D18E" w14:textId="77777777" w:rsidR="00985C77" w:rsidRPr="001276BB" w:rsidRDefault="007F2A19" w:rsidP="001276BB">
      <w:pPr>
        <w:jc w:val="right"/>
        <w:rPr>
          <w:lang w:val="en-US"/>
        </w:rPr>
      </w:pPr>
      <w:r w:rsidRPr="001276BB">
        <w:rPr>
          <w:rFonts w:hint="eastAsia"/>
          <w:lang w:val="en-US"/>
        </w:rPr>
        <w:t>表5.</w:t>
      </w:r>
      <w:r w:rsidR="002156E8" w:rsidRPr="001276BB">
        <w:rPr>
          <w:lang w:val="en-US"/>
        </w:rPr>
        <w:t>3</w:t>
      </w:r>
      <w:r w:rsidR="00985C77" w:rsidRPr="001276BB">
        <w:rPr>
          <w:lang w:val="en-US"/>
        </w:rPr>
        <w:t xml:space="preserve"> </w:t>
      </w:r>
      <w:r w:rsidR="00C507B2" w:rsidRPr="001276BB">
        <w:rPr>
          <w:rFonts w:hint="eastAsia"/>
          <w:lang w:val="en-US"/>
        </w:rPr>
        <w:t>门窗</w:t>
      </w:r>
      <w:r w:rsidR="00985C77" w:rsidRPr="001276BB">
        <w:rPr>
          <w:rFonts w:hint="eastAsia"/>
          <w:lang w:val="en-US"/>
        </w:rPr>
        <w:t>空气声隔声性能计算详表</w:t>
      </w:r>
      <w:r w:rsidR="00985C77" w:rsidRPr="001276BB">
        <w:rPr>
          <w:lang w:val="en-US"/>
        </w:rPr>
        <w:t xml:space="preserve">        </w:t>
      </w:r>
      <w:r w:rsidR="001276BB">
        <w:rPr>
          <w:lang w:val="en-US"/>
        </w:rPr>
        <w:t xml:space="preserve">           </w:t>
      </w:r>
      <w:r w:rsidR="00985C77" w:rsidRPr="001276BB">
        <w:rPr>
          <w:lang w:val="en-US"/>
        </w:rPr>
        <w:t xml:space="preserve">         </w:t>
      </w:r>
      <w:r w:rsidR="00985C77" w:rsidRPr="001276BB">
        <w:rPr>
          <w:rFonts w:hint="eastAsia"/>
          <w:lang w:val="en-US"/>
        </w:rPr>
        <w:t>单位：</w:t>
      </w:r>
      <w:r w:rsidR="00985C77" w:rsidRPr="001276BB">
        <w:rPr>
          <w:lang w:val="en-US"/>
        </w:rPr>
        <w:t>dB</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1528"/>
        <w:gridCol w:w="1132"/>
        <w:gridCol w:w="1132"/>
        <w:gridCol w:w="1132"/>
        <w:gridCol w:w="1132"/>
        <w:gridCol w:w="1132"/>
      </w:tblGrid>
      <w:tr w:rsidR="00425130" w14:paraId="17B5C102" w14:textId="77777777">
        <w:tc>
          <w:tcPr>
            <w:tcW w:w="2150" w:type="dxa"/>
            <w:shd w:val="clear" w:color="auto" w:fill="E6E6E6"/>
            <w:vAlign w:val="center"/>
          </w:tcPr>
          <w:p w14:paraId="4C9212D8" w14:textId="77777777" w:rsidR="00425130" w:rsidRDefault="00000000">
            <w:r>
              <w:t>构件</w:t>
            </w:r>
          </w:p>
        </w:tc>
        <w:tc>
          <w:tcPr>
            <w:tcW w:w="7183" w:type="dxa"/>
            <w:gridSpan w:val="6"/>
            <w:shd w:val="clear" w:color="auto" w:fill="E6E6E6"/>
            <w:vAlign w:val="center"/>
          </w:tcPr>
          <w:p w14:paraId="1AE9D5A4" w14:textId="77777777" w:rsidR="00425130" w:rsidRDefault="00000000">
            <w:pPr>
              <w:jc w:val="center"/>
            </w:pPr>
            <w:r>
              <w:t>计算过程参数</w:t>
            </w:r>
          </w:p>
        </w:tc>
      </w:tr>
      <w:tr w:rsidR="00425130" w14:paraId="0A384A02" w14:textId="77777777">
        <w:tc>
          <w:tcPr>
            <w:tcW w:w="2150" w:type="dxa"/>
            <w:vMerge w:val="restart"/>
            <w:shd w:val="clear" w:color="auto" w:fill="E6E6E6"/>
            <w:vAlign w:val="center"/>
          </w:tcPr>
          <w:p w14:paraId="32BA27B2" w14:textId="77777777" w:rsidR="00425130" w:rsidRDefault="00000000">
            <w:r>
              <w:t>户门</w:t>
            </w:r>
          </w:p>
        </w:tc>
        <w:tc>
          <w:tcPr>
            <w:tcW w:w="1528" w:type="dxa"/>
            <w:vAlign w:val="center"/>
          </w:tcPr>
          <w:p w14:paraId="2A919375" w14:textId="77777777" w:rsidR="00425130" w:rsidRDefault="00000000">
            <w:r>
              <w:t>构造名称</w:t>
            </w:r>
          </w:p>
        </w:tc>
        <w:tc>
          <w:tcPr>
            <w:tcW w:w="5655" w:type="dxa"/>
            <w:gridSpan w:val="5"/>
            <w:vAlign w:val="center"/>
          </w:tcPr>
          <w:p w14:paraId="2DD2C765" w14:textId="77777777" w:rsidR="00425130" w:rsidRDefault="00000000">
            <w:r>
              <w:t>双层实体木制外门</w:t>
            </w:r>
          </w:p>
        </w:tc>
      </w:tr>
      <w:tr w:rsidR="00425130" w14:paraId="6CCA2FE7" w14:textId="77777777">
        <w:tc>
          <w:tcPr>
            <w:tcW w:w="2150" w:type="dxa"/>
            <w:vMerge/>
            <w:shd w:val="clear" w:color="auto" w:fill="E6E6E6"/>
            <w:vAlign w:val="center"/>
          </w:tcPr>
          <w:p w14:paraId="2C7BD9D0" w14:textId="77777777" w:rsidR="00425130" w:rsidRDefault="00425130"/>
        </w:tc>
        <w:tc>
          <w:tcPr>
            <w:tcW w:w="1528" w:type="dxa"/>
            <w:vAlign w:val="center"/>
          </w:tcPr>
          <w:p w14:paraId="265FC50D" w14:textId="77777777" w:rsidR="00425130" w:rsidRDefault="00000000">
            <w:r>
              <w:t>参照构造</w:t>
            </w:r>
          </w:p>
        </w:tc>
        <w:tc>
          <w:tcPr>
            <w:tcW w:w="5655" w:type="dxa"/>
            <w:gridSpan w:val="5"/>
            <w:vAlign w:val="center"/>
          </w:tcPr>
          <w:p w14:paraId="431737F3" w14:textId="77777777" w:rsidR="00425130" w:rsidRDefault="00000000">
            <w:r>
              <w:t>木门</w:t>
            </w:r>
            <w:r>
              <w:br/>
              <w:t>60厚木门</w:t>
            </w:r>
          </w:p>
        </w:tc>
      </w:tr>
      <w:tr w:rsidR="00425130" w14:paraId="40528A2D" w14:textId="77777777">
        <w:tc>
          <w:tcPr>
            <w:tcW w:w="2150" w:type="dxa"/>
            <w:vMerge/>
            <w:shd w:val="clear" w:color="auto" w:fill="E6E6E6"/>
            <w:vAlign w:val="center"/>
          </w:tcPr>
          <w:p w14:paraId="239CADD3" w14:textId="77777777" w:rsidR="00425130" w:rsidRDefault="00425130"/>
        </w:tc>
        <w:tc>
          <w:tcPr>
            <w:tcW w:w="1528" w:type="dxa"/>
            <w:vAlign w:val="center"/>
          </w:tcPr>
          <w:p w14:paraId="4CC549B3" w14:textId="77777777" w:rsidR="00425130" w:rsidRDefault="00000000">
            <w:r>
              <w:t>隔声量来源</w:t>
            </w:r>
          </w:p>
        </w:tc>
        <w:tc>
          <w:tcPr>
            <w:tcW w:w="5655" w:type="dxa"/>
            <w:gridSpan w:val="5"/>
            <w:vAlign w:val="center"/>
          </w:tcPr>
          <w:p w14:paraId="47A92DE5" w14:textId="77777777" w:rsidR="00425130" w:rsidRDefault="00000000">
            <w:r>
              <w:t>《建筑吸声材料与隔声材料》钟祥璋编著</w:t>
            </w:r>
          </w:p>
        </w:tc>
      </w:tr>
      <w:tr w:rsidR="00425130" w14:paraId="2DE308C0" w14:textId="77777777">
        <w:tc>
          <w:tcPr>
            <w:tcW w:w="2150" w:type="dxa"/>
            <w:vMerge/>
            <w:shd w:val="clear" w:color="auto" w:fill="E6E6E6"/>
            <w:vAlign w:val="center"/>
          </w:tcPr>
          <w:p w14:paraId="398BADF9" w14:textId="77777777" w:rsidR="00425130" w:rsidRDefault="00425130"/>
        </w:tc>
        <w:tc>
          <w:tcPr>
            <w:tcW w:w="1528" w:type="dxa"/>
            <w:shd w:val="clear" w:color="auto" w:fill="E6E6E6"/>
            <w:vAlign w:val="center"/>
          </w:tcPr>
          <w:p w14:paraId="3E9E0A31" w14:textId="77777777" w:rsidR="00425130" w:rsidRDefault="00000000">
            <w:r>
              <w:t>倍频程中心频率</w:t>
            </w:r>
          </w:p>
        </w:tc>
        <w:tc>
          <w:tcPr>
            <w:tcW w:w="1131" w:type="dxa"/>
            <w:shd w:val="clear" w:color="auto" w:fill="E6E6E6"/>
            <w:vAlign w:val="center"/>
          </w:tcPr>
          <w:p w14:paraId="4FF9C062" w14:textId="77777777" w:rsidR="00425130" w:rsidRDefault="00000000">
            <w:r>
              <w:t>125 Hz</w:t>
            </w:r>
          </w:p>
        </w:tc>
        <w:tc>
          <w:tcPr>
            <w:tcW w:w="1131" w:type="dxa"/>
            <w:shd w:val="clear" w:color="auto" w:fill="E6E6E6"/>
            <w:vAlign w:val="center"/>
          </w:tcPr>
          <w:p w14:paraId="3B564D7D" w14:textId="77777777" w:rsidR="00425130" w:rsidRDefault="00000000">
            <w:r>
              <w:t>250 Hz</w:t>
            </w:r>
          </w:p>
        </w:tc>
        <w:tc>
          <w:tcPr>
            <w:tcW w:w="1131" w:type="dxa"/>
            <w:shd w:val="clear" w:color="auto" w:fill="E6E6E6"/>
            <w:vAlign w:val="center"/>
          </w:tcPr>
          <w:p w14:paraId="78E77EBC" w14:textId="77777777" w:rsidR="00425130" w:rsidRDefault="00000000">
            <w:r>
              <w:t>500 Hz</w:t>
            </w:r>
          </w:p>
        </w:tc>
        <w:tc>
          <w:tcPr>
            <w:tcW w:w="1131" w:type="dxa"/>
            <w:shd w:val="clear" w:color="auto" w:fill="E6E6E6"/>
            <w:vAlign w:val="center"/>
          </w:tcPr>
          <w:p w14:paraId="63F5F9B1" w14:textId="77777777" w:rsidR="00425130" w:rsidRDefault="00000000">
            <w:r>
              <w:t>1000 Hz</w:t>
            </w:r>
          </w:p>
        </w:tc>
        <w:tc>
          <w:tcPr>
            <w:tcW w:w="1131" w:type="dxa"/>
            <w:shd w:val="clear" w:color="auto" w:fill="E6E6E6"/>
            <w:vAlign w:val="center"/>
          </w:tcPr>
          <w:p w14:paraId="6E78DDD4" w14:textId="77777777" w:rsidR="00425130" w:rsidRDefault="00000000">
            <w:r>
              <w:t>2000 Hz</w:t>
            </w:r>
          </w:p>
        </w:tc>
      </w:tr>
      <w:tr w:rsidR="00425130" w14:paraId="4BBC4E0F" w14:textId="77777777">
        <w:tc>
          <w:tcPr>
            <w:tcW w:w="2150" w:type="dxa"/>
            <w:vMerge/>
            <w:shd w:val="clear" w:color="auto" w:fill="E6E6E6"/>
            <w:vAlign w:val="center"/>
          </w:tcPr>
          <w:p w14:paraId="79D3759A" w14:textId="77777777" w:rsidR="00425130" w:rsidRDefault="00425130"/>
        </w:tc>
        <w:tc>
          <w:tcPr>
            <w:tcW w:w="1528" w:type="dxa"/>
            <w:vAlign w:val="center"/>
          </w:tcPr>
          <w:p w14:paraId="40539C91" w14:textId="77777777" w:rsidR="00425130" w:rsidRDefault="00000000">
            <w:r>
              <w:t>分频隔声量</w:t>
            </w:r>
          </w:p>
        </w:tc>
        <w:tc>
          <w:tcPr>
            <w:tcW w:w="1131" w:type="dxa"/>
            <w:vAlign w:val="center"/>
          </w:tcPr>
          <w:p w14:paraId="62AA37D2" w14:textId="77777777" w:rsidR="00425130" w:rsidRDefault="00000000">
            <w:r>
              <w:t>24.0</w:t>
            </w:r>
          </w:p>
        </w:tc>
        <w:tc>
          <w:tcPr>
            <w:tcW w:w="1131" w:type="dxa"/>
            <w:vAlign w:val="center"/>
          </w:tcPr>
          <w:p w14:paraId="372C68A1" w14:textId="77777777" w:rsidR="00425130" w:rsidRDefault="00000000">
            <w:r>
              <w:t>24.0</w:t>
            </w:r>
          </w:p>
        </w:tc>
        <w:tc>
          <w:tcPr>
            <w:tcW w:w="1131" w:type="dxa"/>
            <w:vAlign w:val="center"/>
          </w:tcPr>
          <w:p w14:paraId="3DB6AD33" w14:textId="77777777" w:rsidR="00425130" w:rsidRDefault="00000000">
            <w:r>
              <w:t>31.0</w:t>
            </w:r>
          </w:p>
        </w:tc>
        <w:tc>
          <w:tcPr>
            <w:tcW w:w="1131" w:type="dxa"/>
            <w:vAlign w:val="center"/>
          </w:tcPr>
          <w:p w14:paraId="241F46A9" w14:textId="77777777" w:rsidR="00425130" w:rsidRDefault="00000000">
            <w:r>
              <w:t>35.0</w:t>
            </w:r>
          </w:p>
        </w:tc>
        <w:tc>
          <w:tcPr>
            <w:tcW w:w="1131" w:type="dxa"/>
            <w:vAlign w:val="center"/>
          </w:tcPr>
          <w:p w14:paraId="5EE67FA9" w14:textId="77777777" w:rsidR="00425130" w:rsidRDefault="00000000">
            <w:r>
              <w:t>39.0</w:t>
            </w:r>
          </w:p>
        </w:tc>
      </w:tr>
      <w:tr w:rsidR="00425130" w14:paraId="41971B4B" w14:textId="77777777">
        <w:tc>
          <w:tcPr>
            <w:tcW w:w="2150" w:type="dxa"/>
            <w:vMerge/>
            <w:shd w:val="clear" w:color="auto" w:fill="E6E6E6"/>
            <w:vAlign w:val="center"/>
          </w:tcPr>
          <w:p w14:paraId="120B8339" w14:textId="77777777" w:rsidR="00425130" w:rsidRDefault="00425130"/>
        </w:tc>
        <w:tc>
          <w:tcPr>
            <w:tcW w:w="1528" w:type="dxa"/>
            <w:vAlign w:val="center"/>
          </w:tcPr>
          <w:p w14:paraId="5EB5D927" w14:textId="77777777" w:rsidR="00425130" w:rsidRDefault="00000000">
            <w:r>
              <w:t>不利偏差</w:t>
            </w:r>
          </w:p>
        </w:tc>
        <w:tc>
          <w:tcPr>
            <w:tcW w:w="1131" w:type="dxa"/>
            <w:vAlign w:val="center"/>
          </w:tcPr>
          <w:p w14:paraId="015896E5" w14:textId="77777777" w:rsidR="00425130" w:rsidRDefault="00000000">
            <w:r>
              <w:t>0.0</w:t>
            </w:r>
          </w:p>
        </w:tc>
        <w:tc>
          <w:tcPr>
            <w:tcW w:w="1131" w:type="dxa"/>
            <w:vAlign w:val="center"/>
          </w:tcPr>
          <w:p w14:paraId="3EA18DFB" w14:textId="77777777" w:rsidR="00425130" w:rsidRDefault="00000000">
            <w:r>
              <w:t>3.0</w:t>
            </w:r>
          </w:p>
        </w:tc>
        <w:tc>
          <w:tcPr>
            <w:tcW w:w="1131" w:type="dxa"/>
            <w:vAlign w:val="center"/>
          </w:tcPr>
          <w:p w14:paraId="56D0B844" w14:textId="77777777" w:rsidR="00425130" w:rsidRDefault="00000000">
            <w:r>
              <w:t>3.0</w:t>
            </w:r>
          </w:p>
        </w:tc>
        <w:tc>
          <w:tcPr>
            <w:tcW w:w="1131" w:type="dxa"/>
            <w:vAlign w:val="center"/>
          </w:tcPr>
          <w:p w14:paraId="2039E518" w14:textId="77777777" w:rsidR="00425130" w:rsidRDefault="00000000">
            <w:r>
              <w:t>2.0</w:t>
            </w:r>
          </w:p>
        </w:tc>
        <w:tc>
          <w:tcPr>
            <w:tcW w:w="1131" w:type="dxa"/>
            <w:vAlign w:val="center"/>
          </w:tcPr>
          <w:p w14:paraId="68167BC5" w14:textId="77777777" w:rsidR="00425130" w:rsidRDefault="00000000">
            <w:r>
              <w:t>0.0</w:t>
            </w:r>
          </w:p>
        </w:tc>
      </w:tr>
      <w:tr w:rsidR="00425130" w14:paraId="28839D13" w14:textId="77777777">
        <w:tc>
          <w:tcPr>
            <w:tcW w:w="2150" w:type="dxa"/>
            <w:vMerge/>
            <w:shd w:val="clear" w:color="auto" w:fill="E6E6E6"/>
            <w:vAlign w:val="center"/>
          </w:tcPr>
          <w:p w14:paraId="5CFEE735" w14:textId="77777777" w:rsidR="00425130" w:rsidRDefault="00425130"/>
        </w:tc>
        <w:tc>
          <w:tcPr>
            <w:tcW w:w="1528" w:type="dxa"/>
            <w:vAlign w:val="center"/>
          </w:tcPr>
          <w:p w14:paraId="39F8C9BA" w14:textId="77777777" w:rsidR="00425130" w:rsidRDefault="00000000">
            <w:r>
              <w:t>计权隔声量</w:t>
            </w:r>
          </w:p>
        </w:tc>
        <w:tc>
          <w:tcPr>
            <w:tcW w:w="5655" w:type="dxa"/>
            <w:gridSpan w:val="5"/>
            <w:vAlign w:val="center"/>
          </w:tcPr>
          <w:p w14:paraId="185FA683" w14:textId="77777777" w:rsidR="00425130" w:rsidRDefault="00000000">
            <w:r>
              <w:t>34</w:t>
            </w:r>
          </w:p>
        </w:tc>
      </w:tr>
      <w:tr w:rsidR="00425130" w14:paraId="1AC4F90F" w14:textId="77777777">
        <w:tc>
          <w:tcPr>
            <w:tcW w:w="2150" w:type="dxa"/>
            <w:vMerge/>
            <w:shd w:val="clear" w:color="auto" w:fill="E6E6E6"/>
            <w:vAlign w:val="center"/>
          </w:tcPr>
          <w:p w14:paraId="5C2D9F31" w14:textId="77777777" w:rsidR="00425130" w:rsidRDefault="00425130"/>
        </w:tc>
        <w:tc>
          <w:tcPr>
            <w:tcW w:w="1528" w:type="dxa"/>
            <w:vAlign w:val="center"/>
          </w:tcPr>
          <w:p w14:paraId="5D410AF8" w14:textId="77777777" w:rsidR="00425130" w:rsidRDefault="00000000">
            <w:r>
              <w:t>频谱修正量</w:t>
            </w:r>
          </w:p>
        </w:tc>
        <w:tc>
          <w:tcPr>
            <w:tcW w:w="5655" w:type="dxa"/>
            <w:gridSpan w:val="5"/>
            <w:vAlign w:val="center"/>
          </w:tcPr>
          <w:p w14:paraId="234EA2B7" w14:textId="77777777" w:rsidR="00425130" w:rsidRDefault="00000000">
            <w:r>
              <w:t>-1.0</w:t>
            </w:r>
          </w:p>
        </w:tc>
      </w:tr>
      <w:tr w:rsidR="00425130" w14:paraId="1D4BDA4B" w14:textId="77777777">
        <w:tc>
          <w:tcPr>
            <w:tcW w:w="2150" w:type="dxa"/>
            <w:vMerge/>
            <w:shd w:val="clear" w:color="auto" w:fill="E6E6E6"/>
            <w:vAlign w:val="center"/>
          </w:tcPr>
          <w:p w14:paraId="11937F3B" w14:textId="77777777" w:rsidR="00425130" w:rsidRDefault="00425130"/>
        </w:tc>
        <w:tc>
          <w:tcPr>
            <w:tcW w:w="1528" w:type="dxa"/>
            <w:vAlign w:val="center"/>
          </w:tcPr>
          <w:p w14:paraId="6284B88C" w14:textId="77777777" w:rsidR="00425130" w:rsidRDefault="00000000">
            <w:r>
              <w:t>隔声性能</w:t>
            </w:r>
          </w:p>
        </w:tc>
        <w:tc>
          <w:tcPr>
            <w:tcW w:w="5655" w:type="dxa"/>
            <w:gridSpan w:val="5"/>
            <w:vAlign w:val="center"/>
          </w:tcPr>
          <w:p w14:paraId="18A8C2F4" w14:textId="77777777" w:rsidR="00425130" w:rsidRDefault="00000000">
            <w:r>
              <w:t>33</w:t>
            </w:r>
          </w:p>
        </w:tc>
      </w:tr>
      <w:tr w:rsidR="00425130" w14:paraId="63A500EF" w14:textId="77777777">
        <w:tc>
          <w:tcPr>
            <w:tcW w:w="2150" w:type="dxa"/>
            <w:vMerge/>
            <w:shd w:val="clear" w:color="auto" w:fill="E6E6E6"/>
            <w:vAlign w:val="center"/>
          </w:tcPr>
          <w:p w14:paraId="020225F3" w14:textId="77777777" w:rsidR="00425130" w:rsidRDefault="00425130"/>
        </w:tc>
        <w:tc>
          <w:tcPr>
            <w:tcW w:w="1528" w:type="dxa"/>
            <w:vAlign w:val="center"/>
          </w:tcPr>
          <w:p w14:paraId="27767F52" w14:textId="77777777" w:rsidR="00425130" w:rsidRDefault="00000000">
            <w:r>
              <w:t>限值</w:t>
            </w:r>
          </w:p>
        </w:tc>
        <w:tc>
          <w:tcPr>
            <w:tcW w:w="5655" w:type="dxa"/>
            <w:gridSpan w:val="5"/>
            <w:vAlign w:val="center"/>
          </w:tcPr>
          <w:p w14:paraId="07FF2E6F" w14:textId="77777777" w:rsidR="00425130" w:rsidRDefault="00000000">
            <w:r>
              <w:t>低限:≥25,高要求:≥30</w:t>
            </w:r>
          </w:p>
        </w:tc>
      </w:tr>
      <w:tr w:rsidR="00425130" w14:paraId="38D86F8F" w14:textId="77777777">
        <w:tc>
          <w:tcPr>
            <w:tcW w:w="2150" w:type="dxa"/>
            <w:vMerge/>
            <w:shd w:val="clear" w:color="auto" w:fill="E6E6E6"/>
            <w:vAlign w:val="center"/>
          </w:tcPr>
          <w:p w14:paraId="4C21BBE5" w14:textId="77777777" w:rsidR="00425130" w:rsidRDefault="00425130"/>
        </w:tc>
        <w:tc>
          <w:tcPr>
            <w:tcW w:w="1528" w:type="dxa"/>
            <w:vAlign w:val="center"/>
          </w:tcPr>
          <w:p w14:paraId="45322FAF" w14:textId="77777777" w:rsidR="00425130" w:rsidRDefault="00000000">
            <w:r>
              <w:t>结论</w:t>
            </w:r>
          </w:p>
        </w:tc>
        <w:tc>
          <w:tcPr>
            <w:tcW w:w="5655" w:type="dxa"/>
            <w:gridSpan w:val="5"/>
            <w:vAlign w:val="center"/>
          </w:tcPr>
          <w:p w14:paraId="315C3134" w14:textId="77777777" w:rsidR="00425130" w:rsidRDefault="00000000">
            <w:r>
              <w:t>满足高要求</w:t>
            </w:r>
          </w:p>
        </w:tc>
      </w:tr>
      <w:tr w:rsidR="00425130" w14:paraId="7B72FFA9" w14:textId="77777777">
        <w:tc>
          <w:tcPr>
            <w:tcW w:w="2150" w:type="dxa"/>
            <w:vMerge w:val="restart"/>
            <w:shd w:val="clear" w:color="auto" w:fill="E6E6E6"/>
            <w:vAlign w:val="center"/>
          </w:tcPr>
          <w:p w14:paraId="623C885B" w14:textId="77777777" w:rsidR="00425130" w:rsidRDefault="00000000">
            <w:r>
              <w:t>住宅建筑中其他外窗</w:t>
            </w:r>
          </w:p>
        </w:tc>
        <w:tc>
          <w:tcPr>
            <w:tcW w:w="1528" w:type="dxa"/>
            <w:vAlign w:val="center"/>
          </w:tcPr>
          <w:p w14:paraId="4747E8DE" w14:textId="77777777" w:rsidR="00425130" w:rsidRDefault="00000000">
            <w:r>
              <w:t>构造名称</w:t>
            </w:r>
          </w:p>
        </w:tc>
        <w:tc>
          <w:tcPr>
            <w:tcW w:w="5655" w:type="dxa"/>
            <w:gridSpan w:val="5"/>
            <w:vAlign w:val="center"/>
          </w:tcPr>
          <w:p w14:paraId="2CBD7660" w14:textId="77777777" w:rsidR="00425130" w:rsidRDefault="00000000">
            <w:r>
              <w:t>6mm高透光Low-E玻璃-木窗框</w:t>
            </w:r>
          </w:p>
        </w:tc>
      </w:tr>
      <w:tr w:rsidR="00425130" w14:paraId="28E374C9" w14:textId="77777777">
        <w:tc>
          <w:tcPr>
            <w:tcW w:w="2150" w:type="dxa"/>
            <w:vMerge/>
            <w:shd w:val="clear" w:color="auto" w:fill="E6E6E6"/>
            <w:vAlign w:val="center"/>
          </w:tcPr>
          <w:p w14:paraId="05C6FED8" w14:textId="77777777" w:rsidR="00425130" w:rsidRDefault="00425130"/>
        </w:tc>
        <w:tc>
          <w:tcPr>
            <w:tcW w:w="1528" w:type="dxa"/>
            <w:vAlign w:val="center"/>
          </w:tcPr>
          <w:p w14:paraId="3E2B4F1A" w14:textId="77777777" w:rsidR="00425130" w:rsidRDefault="00000000">
            <w:r>
              <w:t>参照构造</w:t>
            </w:r>
          </w:p>
        </w:tc>
        <w:tc>
          <w:tcPr>
            <w:tcW w:w="5655" w:type="dxa"/>
            <w:gridSpan w:val="5"/>
            <w:vAlign w:val="center"/>
          </w:tcPr>
          <w:p w14:paraId="1E867FD9" w14:textId="77777777" w:rsidR="00425130" w:rsidRDefault="00000000">
            <w:r>
              <w:t>夹层玻璃隔声窗</w:t>
            </w:r>
            <w:r>
              <w:br/>
              <w:t>8+0.76PVB+8</w:t>
            </w:r>
          </w:p>
        </w:tc>
      </w:tr>
      <w:tr w:rsidR="00425130" w14:paraId="42ACACA7" w14:textId="77777777">
        <w:tc>
          <w:tcPr>
            <w:tcW w:w="2150" w:type="dxa"/>
            <w:vMerge/>
            <w:shd w:val="clear" w:color="auto" w:fill="E6E6E6"/>
            <w:vAlign w:val="center"/>
          </w:tcPr>
          <w:p w14:paraId="39040B67" w14:textId="77777777" w:rsidR="00425130" w:rsidRDefault="00425130"/>
        </w:tc>
        <w:tc>
          <w:tcPr>
            <w:tcW w:w="1528" w:type="dxa"/>
            <w:vAlign w:val="center"/>
          </w:tcPr>
          <w:p w14:paraId="6B3633B9" w14:textId="77777777" w:rsidR="00425130" w:rsidRDefault="00000000">
            <w:r>
              <w:t>隔声量来源</w:t>
            </w:r>
          </w:p>
        </w:tc>
        <w:tc>
          <w:tcPr>
            <w:tcW w:w="5655" w:type="dxa"/>
            <w:gridSpan w:val="5"/>
            <w:vAlign w:val="center"/>
          </w:tcPr>
          <w:p w14:paraId="196B4116" w14:textId="77777777" w:rsidR="00425130" w:rsidRDefault="00000000">
            <w:r>
              <w:t>《建筑隔声与吸声构造》08J931</w:t>
            </w:r>
          </w:p>
        </w:tc>
      </w:tr>
      <w:tr w:rsidR="00425130" w14:paraId="451E9321" w14:textId="77777777">
        <w:tc>
          <w:tcPr>
            <w:tcW w:w="2150" w:type="dxa"/>
            <w:vMerge/>
            <w:shd w:val="clear" w:color="auto" w:fill="E6E6E6"/>
            <w:vAlign w:val="center"/>
          </w:tcPr>
          <w:p w14:paraId="75685D54" w14:textId="77777777" w:rsidR="00425130" w:rsidRDefault="00425130"/>
        </w:tc>
        <w:tc>
          <w:tcPr>
            <w:tcW w:w="1528" w:type="dxa"/>
            <w:shd w:val="clear" w:color="auto" w:fill="E6E6E6"/>
            <w:vAlign w:val="center"/>
          </w:tcPr>
          <w:p w14:paraId="3FD1577A" w14:textId="77777777" w:rsidR="00425130" w:rsidRDefault="00000000">
            <w:r>
              <w:t>倍频程中心频率</w:t>
            </w:r>
          </w:p>
        </w:tc>
        <w:tc>
          <w:tcPr>
            <w:tcW w:w="1131" w:type="dxa"/>
            <w:shd w:val="clear" w:color="auto" w:fill="E6E6E6"/>
            <w:vAlign w:val="center"/>
          </w:tcPr>
          <w:p w14:paraId="5D15B5D1" w14:textId="77777777" w:rsidR="00425130" w:rsidRDefault="00000000">
            <w:r>
              <w:t>125 Hz</w:t>
            </w:r>
          </w:p>
        </w:tc>
        <w:tc>
          <w:tcPr>
            <w:tcW w:w="1131" w:type="dxa"/>
            <w:shd w:val="clear" w:color="auto" w:fill="E6E6E6"/>
            <w:vAlign w:val="center"/>
          </w:tcPr>
          <w:p w14:paraId="24ECEC3E" w14:textId="77777777" w:rsidR="00425130" w:rsidRDefault="00000000">
            <w:r>
              <w:t>250 Hz</w:t>
            </w:r>
          </w:p>
        </w:tc>
        <w:tc>
          <w:tcPr>
            <w:tcW w:w="1131" w:type="dxa"/>
            <w:shd w:val="clear" w:color="auto" w:fill="E6E6E6"/>
            <w:vAlign w:val="center"/>
          </w:tcPr>
          <w:p w14:paraId="302FCDC8" w14:textId="77777777" w:rsidR="00425130" w:rsidRDefault="00000000">
            <w:r>
              <w:t>500 Hz</w:t>
            </w:r>
          </w:p>
        </w:tc>
        <w:tc>
          <w:tcPr>
            <w:tcW w:w="1131" w:type="dxa"/>
            <w:shd w:val="clear" w:color="auto" w:fill="E6E6E6"/>
            <w:vAlign w:val="center"/>
          </w:tcPr>
          <w:p w14:paraId="34F64188" w14:textId="77777777" w:rsidR="00425130" w:rsidRDefault="00000000">
            <w:r>
              <w:t>1000 Hz</w:t>
            </w:r>
          </w:p>
        </w:tc>
        <w:tc>
          <w:tcPr>
            <w:tcW w:w="1131" w:type="dxa"/>
            <w:shd w:val="clear" w:color="auto" w:fill="E6E6E6"/>
            <w:vAlign w:val="center"/>
          </w:tcPr>
          <w:p w14:paraId="663CCA02" w14:textId="77777777" w:rsidR="00425130" w:rsidRDefault="00000000">
            <w:r>
              <w:t>2000 Hz</w:t>
            </w:r>
          </w:p>
        </w:tc>
      </w:tr>
      <w:tr w:rsidR="00425130" w14:paraId="0C52FB01" w14:textId="77777777">
        <w:tc>
          <w:tcPr>
            <w:tcW w:w="2150" w:type="dxa"/>
            <w:vMerge/>
            <w:shd w:val="clear" w:color="auto" w:fill="E6E6E6"/>
            <w:vAlign w:val="center"/>
          </w:tcPr>
          <w:p w14:paraId="40FF421D" w14:textId="77777777" w:rsidR="00425130" w:rsidRDefault="00425130"/>
        </w:tc>
        <w:tc>
          <w:tcPr>
            <w:tcW w:w="1528" w:type="dxa"/>
            <w:vAlign w:val="center"/>
          </w:tcPr>
          <w:p w14:paraId="1B98264F" w14:textId="77777777" w:rsidR="00425130" w:rsidRDefault="00000000">
            <w:r>
              <w:t>分频隔声量</w:t>
            </w:r>
          </w:p>
        </w:tc>
        <w:tc>
          <w:tcPr>
            <w:tcW w:w="1131" w:type="dxa"/>
            <w:vAlign w:val="center"/>
          </w:tcPr>
          <w:p w14:paraId="37025B06" w14:textId="77777777" w:rsidR="00425130" w:rsidRDefault="00000000">
            <w:r>
              <w:t>23.0</w:t>
            </w:r>
          </w:p>
        </w:tc>
        <w:tc>
          <w:tcPr>
            <w:tcW w:w="1131" w:type="dxa"/>
            <w:vAlign w:val="center"/>
          </w:tcPr>
          <w:p w14:paraId="706AC31A" w14:textId="77777777" w:rsidR="00425130" w:rsidRDefault="00000000">
            <w:r>
              <w:t>31.0</w:t>
            </w:r>
          </w:p>
        </w:tc>
        <w:tc>
          <w:tcPr>
            <w:tcW w:w="1131" w:type="dxa"/>
            <w:vAlign w:val="center"/>
          </w:tcPr>
          <w:p w14:paraId="4ACBB90D" w14:textId="77777777" w:rsidR="00425130" w:rsidRDefault="00000000">
            <w:r>
              <w:t>35.0</w:t>
            </w:r>
          </w:p>
        </w:tc>
        <w:tc>
          <w:tcPr>
            <w:tcW w:w="1131" w:type="dxa"/>
            <w:vAlign w:val="center"/>
          </w:tcPr>
          <w:p w14:paraId="04870443" w14:textId="77777777" w:rsidR="00425130" w:rsidRDefault="00000000">
            <w:r>
              <w:t>36.0</w:t>
            </w:r>
          </w:p>
        </w:tc>
        <w:tc>
          <w:tcPr>
            <w:tcW w:w="1131" w:type="dxa"/>
            <w:vAlign w:val="center"/>
          </w:tcPr>
          <w:p w14:paraId="4ABB3E54" w14:textId="77777777" w:rsidR="00425130" w:rsidRDefault="00000000">
            <w:r>
              <w:t>41.0</w:t>
            </w:r>
          </w:p>
        </w:tc>
      </w:tr>
      <w:tr w:rsidR="00425130" w14:paraId="7DA81F8D" w14:textId="77777777">
        <w:tc>
          <w:tcPr>
            <w:tcW w:w="2150" w:type="dxa"/>
            <w:vMerge/>
            <w:shd w:val="clear" w:color="auto" w:fill="E6E6E6"/>
            <w:vAlign w:val="center"/>
          </w:tcPr>
          <w:p w14:paraId="66740AB6" w14:textId="77777777" w:rsidR="00425130" w:rsidRDefault="00425130"/>
        </w:tc>
        <w:tc>
          <w:tcPr>
            <w:tcW w:w="1528" w:type="dxa"/>
            <w:vAlign w:val="center"/>
          </w:tcPr>
          <w:p w14:paraId="0CCBCE8C" w14:textId="77777777" w:rsidR="00425130" w:rsidRDefault="00000000">
            <w:r>
              <w:t>不利偏差</w:t>
            </w:r>
          </w:p>
        </w:tc>
        <w:tc>
          <w:tcPr>
            <w:tcW w:w="1131" w:type="dxa"/>
            <w:vAlign w:val="center"/>
          </w:tcPr>
          <w:p w14:paraId="01BF8FF4" w14:textId="77777777" w:rsidR="00425130" w:rsidRDefault="00000000">
            <w:r>
              <w:t>0.0</w:t>
            </w:r>
          </w:p>
        </w:tc>
        <w:tc>
          <w:tcPr>
            <w:tcW w:w="1131" w:type="dxa"/>
            <w:vAlign w:val="center"/>
          </w:tcPr>
          <w:p w14:paraId="2D0234DF" w14:textId="77777777" w:rsidR="00425130" w:rsidRDefault="00000000">
            <w:r>
              <w:t>0.0</w:t>
            </w:r>
          </w:p>
        </w:tc>
        <w:tc>
          <w:tcPr>
            <w:tcW w:w="1131" w:type="dxa"/>
            <w:vAlign w:val="center"/>
          </w:tcPr>
          <w:p w14:paraId="48B30F74" w14:textId="77777777" w:rsidR="00425130" w:rsidRDefault="00000000">
            <w:r>
              <w:t>3.0</w:t>
            </w:r>
          </w:p>
        </w:tc>
        <w:tc>
          <w:tcPr>
            <w:tcW w:w="1131" w:type="dxa"/>
            <w:vAlign w:val="center"/>
          </w:tcPr>
          <w:p w14:paraId="1864A7B7" w14:textId="77777777" w:rsidR="00425130" w:rsidRDefault="00000000">
            <w:r>
              <w:t>5.0</w:t>
            </w:r>
          </w:p>
        </w:tc>
        <w:tc>
          <w:tcPr>
            <w:tcW w:w="1131" w:type="dxa"/>
            <w:vAlign w:val="center"/>
          </w:tcPr>
          <w:p w14:paraId="6882D166" w14:textId="77777777" w:rsidR="00425130" w:rsidRDefault="00000000">
            <w:r>
              <w:t>1.0</w:t>
            </w:r>
          </w:p>
        </w:tc>
      </w:tr>
      <w:tr w:rsidR="00425130" w14:paraId="13A4A9D2" w14:textId="77777777">
        <w:tc>
          <w:tcPr>
            <w:tcW w:w="2150" w:type="dxa"/>
            <w:vMerge/>
            <w:shd w:val="clear" w:color="auto" w:fill="E6E6E6"/>
            <w:vAlign w:val="center"/>
          </w:tcPr>
          <w:p w14:paraId="35CF5AD6" w14:textId="77777777" w:rsidR="00425130" w:rsidRDefault="00425130"/>
        </w:tc>
        <w:tc>
          <w:tcPr>
            <w:tcW w:w="1528" w:type="dxa"/>
            <w:vAlign w:val="center"/>
          </w:tcPr>
          <w:p w14:paraId="6EDC8BE5" w14:textId="77777777" w:rsidR="00425130" w:rsidRDefault="00000000">
            <w:r>
              <w:t>计权隔声量</w:t>
            </w:r>
          </w:p>
        </w:tc>
        <w:tc>
          <w:tcPr>
            <w:tcW w:w="5655" w:type="dxa"/>
            <w:gridSpan w:val="5"/>
            <w:vAlign w:val="center"/>
          </w:tcPr>
          <w:p w14:paraId="1DEFCD53" w14:textId="77777777" w:rsidR="00425130" w:rsidRDefault="00000000">
            <w:r>
              <w:t>38</w:t>
            </w:r>
          </w:p>
        </w:tc>
      </w:tr>
      <w:tr w:rsidR="00425130" w14:paraId="6FF10614" w14:textId="77777777">
        <w:tc>
          <w:tcPr>
            <w:tcW w:w="2150" w:type="dxa"/>
            <w:vMerge/>
            <w:shd w:val="clear" w:color="auto" w:fill="E6E6E6"/>
            <w:vAlign w:val="center"/>
          </w:tcPr>
          <w:p w14:paraId="2F138766" w14:textId="77777777" w:rsidR="00425130" w:rsidRDefault="00425130"/>
        </w:tc>
        <w:tc>
          <w:tcPr>
            <w:tcW w:w="1528" w:type="dxa"/>
            <w:vAlign w:val="center"/>
          </w:tcPr>
          <w:p w14:paraId="1B3E310B" w14:textId="77777777" w:rsidR="00425130" w:rsidRDefault="00000000">
            <w:r>
              <w:t>频谱修正量</w:t>
            </w:r>
          </w:p>
        </w:tc>
        <w:tc>
          <w:tcPr>
            <w:tcW w:w="5655" w:type="dxa"/>
            <w:gridSpan w:val="5"/>
            <w:vAlign w:val="center"/>
          </w:tcPr>
          <w:p w14:paraId="3BEC366F" w14:textId="77777777" w:rsidR="00425130" w:rsidRDefault="00000000">
            <w:r>
              <w:t>-5.0</w:t>
            </w:r>
          </w:p>
        </w:tc>
      </w:tr>
      <w:tr w:rsidR="00425130" w14:paraId="3C1CEDE1" w14:textId="77777777">
        <w:tc>
          <w:tcPr>
            <w:tcW w:w="2150" w:type="dxa"/>
            <w:vMerge/>
            <w:shd w:val="clear" w:color="auto" w:fill="E6E6E6"/>
            <w:vAlign w:val="center"/>
          </w:tcPr>
          <w:p w14:paraId="0C833198" w14:textId="77777777" w:rsidR="00425130" w:rsidRDefault="00425130"/>
        </w:tc>
        <w:tc>
          <w:tcPr>
            <w:tcW w:w="1528" w:type="dxa"/>
            <w:vAlign w:val="center"/>
          </w:tcPr>
          <w:p w14:paraId="20123F4E" w14:textId="77777777" w:rsidR="00425130" w:rsidRDefault="00000000">
            <w:r>
              <w:t>隔声性能</w:t>
            </w:r>
          </w:p>
        </w:tc>
        <w:tc>
          <w:tcPr>
            <w:tcW w:w="5655" w:type="dxa"/>
            <w:gridSpan w:val="5"/>
            <w:vAlign w:val="center"/>
          </w:tcPr>
          <w:p w14:paraId="771357D1" w14:textId="77777777" w:rsidR="00425130" w:rsidRDefault="00000000">
            <w:r>
              <w:t>33</w:t>
            </w:r>
          </w:p>
        </w:tc>
      </w:tr>
      <w:tr w:rsidR="00425130" w14:paraId="698EE788" w14:textId="77777777">
        <w:tc>
          <w:tcPr>
            <w:tcW w:w="2150" w:type="dxa"/>
            <w:vMerge/>
            <w:shd w:val="clear" w:color="auto" w:fill="E6E6E6"/>
            <w:vAlign w:val="center"/>
          </w:tcPr>
          <w:p w14:paraId="3CDE9B71" w14:textId="77777777" w:rsidR="00425130" w:rsidRDefault="00425130"/>
        </w:tc>
        <w:tc>
          <w:tcPr>
            <w:tcW w:w="1528" w:type="dxa"/>
            <w:vAlign w:val="center"/>
          </w:tcPr>
          <w:p w14:paraId="42FE1B90" w14:textId="77777777" w:rsidR="00425130" w:rsidRDefault="00000000">
            <w:r>
              <w:t>限值</w:t>
            </w:r>
          </w:p>
        </w:tc>
        <w:tc>
          <w:tcPr>
            <w:tcW w:w="5655" w:type="dxa"/>
            <w:gridSpan w:val="5"/>
            <w:vAlign w:val="center"/>
          </w:tcPr>
          <w:p w14:paraId="2974312A" w14:textId="77777777" w:rsidR="00425130" w:rsidRDefault="00000000">
            <w:r>
              <w:t>低限:≥25,高要求:≥30</w:t>
            </w:r>
          </w:p>
        </w:tc>
      </w:tr>
      <w:tr w:rsidR="00425130" w14:paraId="52796514" w14:textId="77777777">
        <w:tc>
          <w:tcPr>
            <w:tcW w:w="2150" w:type="dxa"/>
            <w:vMerge/>
            <w:shd w:val="clear" w:color="auto" w:fill="E6E6E6"/>
            <w:vAlign w:val="center"/>
          </w:tcPr>
          <w:p w14:paraId="2A552CFE" w14:textId="77777777" w:rsidR="00425130" w:rsidRDefault="00425130"/>
        </w:tc>
        <w:tc>
          <w:tcPr>
            <w:tcW w:w="1528" w:type="dxa"/>
            <w:vAlign w:val="center"/>
          </w:tcPr>
          <w:p w14:paraId="20ABC4EC" w14:textId="77777777" w:rsidR="00425130" w:rsidRDefault="00000000">
            <w:r>
              <w:t>结论</w:t>
            </w:r>
          </w:p>
        </w:tc>
        <w:tc>
          <w:tcPr>
            <w:tcW w:w="5655" w:type="dxa"/>
            <w:gridSpan w:val="5"/>
            <w:vAlign w:val="center"/>
          </w:tcPr>
          <w:p w14:paraId="78AE517F" w14:textId="77777777" w:rsidR="00425130" w:rsidRDefault="00000000">
            <w:r>
              <w:t>满足高要求</w:t>
            </w:r>
          </w:p>
        </w:tc>
      </w:tr>
    </w:tbl>
    <w:p w14:paraId="1627987E" w14:textId="77777777" w:rsidR="00985C77" w:rsidRDefault="00985C77" w:rsidP="001F5D53">
      <w:pPr>
        <w:pStyle w:val="ab"/>
        <w:ind w:firstLineChars="0" w:firstLine="420"/>
        <w:jc w:val="left"/>
        <w:rPr>
          <w:rFonts w:ascii="宋体" w:eastAsia="宋体" w:hAnsi="宋体"/>
          <w:kern w:val="0"/>
          <w:sz w:val="21"/>
          <w:szCs w:val="21"/>
        </w:rPr>
      </w:pPr>
      <w:bookmarkStart w:id="47" w:name="门窗空气声隔声量"/>
      <w:bookmarkEnd w:id="47"/>
    </w:p>
    <w:p w14:paraId="0811E6A7" w14:textId="77777777" w:rsidR="00572996" w:rsidRDefault="00C447AF" w:rsidP="00572996">
      <w:pPr>
        <w:pStyle w:val="1"/>
        <w:ind w:left="669" w:hanging="669"/>
      </w:pPr>
      <w:bookmarkStart w:id="48" w:name="_Toc161507053"/>
      <w:r>
        <w:rPr>
          <w:rFonts w:hint="eastAsia"/>
        </w:rPr>
        <w:t>楼板撞击声隔声性能</w:t>
      </w:r>
      <w:bookmarkEnd w:id="48"/>
    </w:p>
    <w:p w14:paraId="31CA5615" w14:textId="77777777" w:rsidR="002156E8" w:rsidRDefault="00381DFB" w:rsidP="002156E8">
      <w:pPr>
        <w:pStyle w:val="a0"/>
        <w:ind w:firstLine="420"/>
        <w:rPr>
          <w:lang w:val="en-US"/>
        </w:rPr>
      </w:pPr>
      <w:r>
        <w:rPr>
          <w:lang w:val="en-US"/>
        </w:rPr>
        <w:t>物体的撞击、设备振动、卫生设备及管道使用都会产生固体噪声。</w:t>
      </w:r>
      <w:r w:rsidR="002156E8">
        <w:rPr>
          <w:rFonts w:hint="eastAsia"/>
          <w:lang w:val="en-US"/>
        </w:rPr>
        <w:t>根据</w:t>
      </w:r>
      <w:r w:rsidR="002156E8">
        <w:rPr>
          <w:lang w:val="en-US"/>
        </w:rPr>
        <w:t>隔声的质量定律，楼板具有一定的隔绝空气声的能力</w:t>
      </w:r>
      <w:r w:rsidR="002156E8">
        <w:rPr>
          <w:rFonts w:hint="eastAsia"/>
          <w:lang w:val="en-US"/>
        </w:rPr>
        <w:t>，</w:t>
      </w:r>
      <w:r w:rsidR="002156E8">
        <w:rPr>
          <w:lang w:val="en-US"/>
        </w:rPr>
        <w:t>但是</w:t>
      </w:r>
      <w:r w:rsidR="002156E8">
        <w:rPr>
          <w:rFonts w:hint="eastAsia"/>
          <w:lang w:val="en-US"/>
        </w:rPr>
        <w:t>由于</w:t>
      </w:r>
      <w:r w:rsidR="002156E8">
        <w:rPr>
          <w:lang w:val="en-US"/>
        </w:rPr>
        <w:t>楼板与四周墙体</w:t>
      </w:r>
      <w:r w:rsidR="002156E8">
        <w:rPr>
          <w:rFonts w:hint="eastAsia"/>
          <w:lang w:val="en-US"/>
        </w:rPr>
        <w:t>为</w:t>
      </w:r>
      <w:r w:rsidR="002156E8">
        <w:rPr>
          <w:lang w:val="en-US"/>
        </w:rPr>
        <w:t>刚性连接，将使</w:t>
      </w:r>
      <w:r w:rsidR="002156E8">
        <w:rPr>
          <w:rFonts w:hint="eastAsia"/>
          <w:lang w:val="en-US"/>
        </w:rPr>
        <w:t>振动</w:t>
      </w:r>
      <w:r>
        <w:rPr>
          <w:lang w:val="en-US"/>
        </w:rPr>
        <w:t>能量沿着建筑结构传播。楼板的撞击声隔声性能要满足要求，以控制撞击声的影响。</w:t>
      </w:r>
    </w:p>
    <w:p w14:paraId="3A552D0F" w14:textId="77777777" w:rsidR="00742DAE" w:rsidRPr="00742DAE" w:rsidRDefault="00742DAE" w:rsidP="00742DAE">
      <w:pPr>
        <w:spacing w:beforeLines="50" w:before="156" w:line="400" w:lineRule="exact"/>
        <w:ind w:firstLine="420"/>
        <w:rPr>
          <w:sz w:val="21"/>
          <w:szCs w:val="21"/>
          <w:lang w:val="en-US"/>
        </w:rPr>
      </w:pPr>
      <w:r w:rsidRPr="00742DAE">
        <w:rPr>
          <w:rFonts w:hint="eastAsia"/>
          <w:sz w:val="21"/>
          <w:szCs w:val="21"/>
          <w:lang w:val="en-US"/>
        </w:rPr>
        <w:t>本报告参照相近楼板构造的撞击声计权隔声量，依据《民用建筑隔声设计规范》</w:t>
      </w:r>
      <w:r w:rsidRPr="00742DAE">
        <w:rPr>
          <w:sz w:val="21"/>
          <w:szCs w:val="21"/>
          <w:lang w:val="en-US"/>
        </w:rPr>
        <w:t>GB50118</w:t>
      </w:r>
      <w:r w:rsidRPr="00742DAE">
        <w:rPr>
          <w:rFonts w:hint="eastAsia"/>
          <w:sz w:val="21"/>
          <w:szCs w:val="21"/>
          <w:lang w:val="en-US"/>
        </w:rPr>
        <w:t>的要求，求得计权规范化撞击声压级来评价楼板</w:t>
      </w:r>
      <w:r w:rsidRPr="00742DAE">
        <w:rPr>
          <w:sz w:val="21"/>
          <w:szCs w:val="21"/>
          <w:lang w:val="en-US"/>
        </w:rPr>
        <w:t>的撞击声隔声性能。</w:t>
      </w:r>
    </w:p>
    <w:p w14:paraId="70AE7296" w14:textId="77777777" w:rsidR="00024F02" w:rsidRPr="001276BB" w:rsidRDefault="00024F02" w:rsidP="001276BB">
      <w:pPr>
        <w:jc w:val="right"/>
        <w:rPr>
          <w:lang w:val="en-US"/>
        </w:rPr>
      </w:pPr>
      <w:r w:rsidRPr="001276BB">
        <w:rPr>
          <w:rFonts w:hint="eastAsia"/>
          <w:lang w:val="en-US"/>
        </w:rPr>
        <w:t>表</w:t>
      </w:r>
      <w:r w:rsidR="00B84C7E" w:rsidRPr="001276BB">
        <w:rPr>
          <w:lang w:val="en-US"/>
        </w:rPr>
        <w:t>6</w:t>
      </w:r>
      <w:r w:rsidRPr="001276BB">
        <w:rPr>
          <w:lang w:val="en-US"/>
        </w:rPr>
        <w:t>.</w:t>
      </w:r>
      <w:r w:rsidR="0044165B" w:rsidRPr="001276BB">
        <w:rPr>
          <w:lang w:val="en-US"/>
        </w:rPr>
        <w:t>1</w:t>
      </w:r>
      <w:r w:rsidRPr="001276BB">
        <w:rPr>
          <w:lang w:val="en-US"/>
        </w:rPr>
        <w:t xml:space="preserve"> </w:t>
      </w:r>
      <w:r w:rsidRPr="001276BB">
        <w:rPr>
          <w:rFonts w:hint="eastAsia"/>
          <w:lang w:val="en-US"/>
        </w:rPr>
        <w:t>楼板撞击声隔声性能</w:t>
      </w:r>
      <w:r w:rsidRPr="001276BB">
        <w:rPr>
          <w:lang w:val="en-US"/>
        </w:rPr>
        <w:t xml:space="preserve">   </w:t>
      </w:r>
      <w:r w:rsidR="002156E8" w:rsidRPr="001276BB">
        <w:rPr>
          <w:lang w:val="en-US"/>
        </w:rPr>
        <w:t xml:space="preserve">   </w:t>
      </w:r>
      <w:r w:rsidR="001276BB">
        <w:rPr>
          <w:lang w:val="en-US"/>
        </w:rPr>
        <w:t xml:space="preserve">     </w:t>
      </w:r>
      <w:r w:rsidR="002156E8" w:rsidRPr="001276BB">
        <w:rPr>
          <w:lang w:val="en-US"/>
        </w:rPr>
        <w:t xml:space="preserve">  </w:t>
      </w:r>
      <w:r w:rsidRPr="001276BB">
        <w:rPr>
          <w:lang w:val="en-US"/>
        </w:rPr>
        <w:t xml:space="preserve">  </w:t>
      </w:r>
      <w:r w:rsidR="00894253" w:rsidRPr="001276BB">
        <w:rPr>
          <w:lang w:val="en-US"/>
        </w:rPr>
        <w:t xml:space="preserve">  </w:t>
      </w:r>
      <w:r w:rsidRPr="001276BB">
        <w:rPr>
          <w:lang w:val="en-US"/>
        </w:rPr>
        <w:t xml:space="preserve">               </w:t>
      </w:r>
      <w:r w:rsidRPr="001276BB">
        <w:rPr>
          <w:rFonts w:hint="eastAsia"/>
          <w:lang w:val="en-US"/>
        </w:rPr>
        <w:t>单位：</w:t>
      </w:r>
      <w:r w:rsidRPr="001276BB">
        <w:rPr>
          <w:lang w:val="en-US"/>
        </w:rPr>
        <w:t>dB</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46"/>
        <w:gridCol w:w="1812"/>
        <w:gridCol w:w="1075"/>
        <w:gridCol w:w="1075"/>
        <w:gridCol w:w="1075"/>
        <w:gridCol w:w="1075"/>
        <w:gridCol w:w="1075"/>
      </w:tblGrid>
      <w:tr w:rsidR="00425130" w14:paraId="0B1447AD" w14:textId="77777777">
        <w:tc>
          <w:tcPr>
            <w:tcW w:w="2145" w:type="dxa"/>
            <w:shd w:val="clear" w:color="auto" w:fill="E6E6E6"/>
            <w:vAlign w:val="center"/>
          </w:tcPr>
          <w:p w14:paraId="6F6ED209" w14:textId="77777777" w:rsidR="00425130" w:rsidRDefault="00000000">
            <w:pPr>
              <w:jc w:val="center"/>
            </w:pPr>
            <w:r>
              <w:t>构件</w:t>
            </w:r>
          </w:p>
        </w:tc>
        <w:tc>
          <w:tcPr>
            <w:tcW w:w="7186" w:type="dxa"/>
            <w:gridSpan w:val="6"/>
            <w:shd w:val="clear" w:color="auto" w:fill="E6E6E6"/>
            <w:vAlign w:val="center"/>
          </w:tcPr>
          <w:p w14:paraId="097C92B1" w14:textId="77777777" w:rsidR="00425130" w:rsidRDefault="00000000">
            <w:pPr>
              <w:jc w:val="center"/>
            </w:pPr>
            <w:r>
              <w:t>构造参数</w:t>
            </w:r>
          </w:p>
        </w:tc>
      </w:tr>
      <w:tr w:rsidR="00425130" w14:paraId="3030745A" w14:textId="77777777">
        <w:tc>
          <w:tcPr>
            <w:tcW w:w="2145" w:type="dxa"/>
            <w:vMerge w:val="restart"/>
            <w:shd w:val="clear" w:color="auto" w:fill="E6E6E6"/>
            <w:vAlign w:val="center"/>
          </w:tcPr>
          <w:p w14:paraId="240E743E" w14:textId="77777777" w:rsidR="00425130" w:rsidRDefault="00000000">
            <w:r>
              <w:t>卧室的分户楼板</w:t>
            </w:r>
          </w:p>
        </w:tc>
        <w:tc>
          <w:tcPr>
            <w:tcW w:w="1811" w:type="dxa"/>
            <w:shd w:val="clear" w:color="auto" w:fill="E6E6E6"/>
            <w:vAlign w:val="center"/>
          </w:tcPr>
          <w:p w14:paraId="598E316F" w14:textId="77777777" w:rsidR="00425130" w:rsidRDefault="00000000">
            <w:r>
              <w:t>构造做法</w:t>
            </w:r>
          </w:p>
        </w:tc>
        <w:tc>
          <w:tcPr>
            <w:tcW w:w="5375" w:type="dxa"/>
            <w:gridSpan w:val="5"/>
            <w:vAlign w:val="center"/>
          </w:tcPr>
          <w:p w14:paraId="3F0B5108" w14:textId="77777777" w:rsidR="00425130" w:rsidRDefault="00000000">
            <w:r>
              <w:t>水泥砂浆 20mm＋C20细石混凝土(ρ=2300) 40mm＋挤塑聚苯板(ρ=25-32) 20mm＋水泥砂浆 20mm＋钢筋混凝土 120mm</w:t>
            </w:r>
          </w:p>
        </w:tc>
      </w:tr>
      <w:tr w:rsidR="00425130" w14:paraId="1B06FA12" w14:textId="77777777">
        <w:tc>
          <w:tcPr>
            <w:tcW w:w="2145" w:type="dxa"/>
            <w:vMerge/>
            <w:shd w:val="clear" w:color="auto" w:fill="E6E6E6"/>
            <w:vAlign w:val="center"/>
          </w:tcPr>
          <w:p w14:paraId="4DEC6F5F" w14:textId="77777777" w:rsidR="00425130" w:rsidRDefault="00425130"/>
        </w:tc>
        <w:tc>
          <w:tcPr>
            <w:tcW w:w="1811" w:type="dxa"/>
            <w:shd w:val="clear" w:color="auto" w:fill="E6E6E6"/>
            <w:vAlign w:val="center"/>
          </w:tcPr>
          <w:p w14:paraId="02795EB7" w14:textId="77777777" w:rsidR="00425130" w:rsidRDefault="00000000">
            <w:r>
              <w:t>参照构造做法</w:t>
            </w:r>
          </w:p>
        </w:tc>
        <w:tc>
          <w:tcPr>
            <w:tcW w:w="5375" w:type="dxa"/>
            <w:gridSpan w:val="5"/>
            <w:vAlign w:val="center"/>
          </w:tcPr>
          <w:p w14:paraId="053345BC" w14:textId="77777777" w:rsidR="00425130" w:rsidRDefault="00000000">
            <w:r>
              <w:t>90厚混凝土板+25厚甘蔗板+40厚细石混凝土</w:t>
            </w:r>
          </w:p>
        </w:tc>
      </w:tr>
      <w:tr w:rsidR="00425130" w14:paraId="79116B63" w14:textId="77777777">
        <w:tc>
          <w:tcPr>
            <w:tcW w:w="2145" w:type="dxa"/>
            <w:vMerge/>
            <w:shd w:val="clear" w:color="auto" w:fill="E6E6E6"/>
            <w:vAlign w:val="center"/>
          </w:tcPr>
          <w:p w14:paraId="75B4348E" w14:textId="77777777" w:rsidR="00425130" w:rsidRDefault="00425130"/>
        </w:tc>
        <w:tc>
          <w:tcPr>
            <w:tcW w:w="1811" w:type="dxa"/>
            <w:shd w:val="clear" w:color="auto" w:fill="E6E6E6"/>
            <w:vAlign w:val="center"/>
          </w:tcPr>
          <w:p w14:paraId="1D512D1A" w14:textId="77777777" w:rsidR="00425130" w:rsidRDefault="00000000">
            <w:r>
              <w:t>倍频程中心频率</w:t>
            </w:r>
          </w:p>
        </w:tc>
        <w:tc>
          <w:tcPr>
            <w:tcW w:w="1075" w:type="dxa"/>
            <w:shd w:val="clear" w:color="auto" w:fill="E6E6E6"/>
            <w:vAlign w:val="center"/>
          </w:tcPr>
          <w:p w14:paraId="4E3C03E7" w14:textId="77777777" w:rsidR="00425130" w:rsidRDefault="00000000">
            <w:r>
              <w:t>125Hz</w:t>
            </w:r>
          </w:p>
        </w:tc>
        <w:tc>
          <w:tcPr>
            <w:tcW w:w="1075" w:type="dxa"/>
            <w:shd w:val="clear" w:color="auto" w:fill="E6E6E6"/>
            <w:vAlign w:val="center"/>
          </w:tcPr>
          <w:p w14:paraId="6F6E9D5E" w14:textId="77777777" w:rsidR="00425130" w:rsidRDefault="00000000">
            <w:r>
              <w:t>250Hz</w:t>
            </w:r>
          </w:p>
        </w:tc>
        <w:tc>
          <w:tcPr>
            <w:tcW w:w="1075" w:type="dxa"/>
            <w:shd w:val="clear" w:color="auto" w:fill="E6E6E6"/>
            <w:vAlign w:val="center"/>
          </w:tcPr>
          <w:p w14:paraId="019800EF" w14:textId="77777777" w:rsidR="00425130" w:rsidRDefault="00000000">
            <w:r>
              <w:t>500Hz</w:t>
            </w:r>
          </w:p>
        </w:tc>
        <w:tc>
          <w:tcPr>
            <w:tcW w:w="1075" w:type="dxa"/>
            <w:shd w:val="clear" w:color="auto" w:fill="E6E6E6"/>
            <w:vAlign w:val="center"/>
          </w:tcPr>
          <w:p w14:paraId="3F6885F3" w14:textId="77777777" w:rsidR="00425130" w:rsidRDefault="00000000">
            <w:r>
              <w:t>1000Hz</w:t>
            </w:r>
          </w:p>
        </w:tc>
        <w:tc>
          <w:tcPr>
            <w:tcW w:w="1075" w:type="dxa"/>
            <w:shd w:val="clear" w:color="auto" w:fill="E6E6E6"/>
            <w:vAlign w:val="center"/>
          </w:tcPr>
          <w:p w14:paraId="27E78CCD" w14:textId="77777777" w:rsidR="00425130" w:rsidRDefault="00000000">
            <w:r>
              <w:t>2000Hz</w:t>
            </w:r>
          </w:p>
        </w:tc>
      </w:tr>
      <w:tr w:rsidR="00425130" w14:paraId="191EB30E" w14:textId="77777777">
        <w:tc>
          <w:tcPr>
            <w:tcW w:w="2145" w:type="dxa"/>
            <w:vMerge/>
            <w:shd w:val="clear" w:color="auto" w:fill="E6E6E6"/>
            <w:vAlign w:val="center"/>
          </w:tcPr>
          <w:p w14:paraId="2C51A9C8" w14:textId="77777777" w:rsidR="00425130" w:rsidRDefault="00425130"/>
        </w:tc>
        <w:tc>
          <w:tcPr>
            <w:tcW w:w="1811" w:type="dxa"/>
            <w:shd w:val="clear" w:color="auto" w:fill="E6E6E6"/>
            <w:vAlign w:val="center"/>
          </w:tcPr>
          <w:p w14:paraId="53EB1806" w14:textId="77777777" w:rsidR="00425130" w:rsidRDefault="00000000">
            <w:r>
              <w:t>分频隔声量</w:t>
            </w:r>
          </w:p>
        </w:tc>
        <w:tc>
          <w:tcPr>
            <w:tcW w:w="1075" w:type="dxa"/>
            <w:vAlign w:val="center"/>
          </w:tcPr>
          <w:p w14:paraId="7D058B1F" w14:textId="77777777" w:rsidR="00425130" w:rsidRDefault="00000000">
            <w:r>
              <w:t>61.0</w:t>
            </w:r>
          </w:p>
        </w:tc>
        <w:tc>
          <w:tcPr>
            <w:tcW w:w="1075" w:type="dxa"/>
            <w:vAlign w:val="center"/>
          </w:tcPr>
          <w:p w14:paraId="58B72882" w14:textId="77777777" w:rsidR="00425130" w:rsidRDefault="00000000">
            <w:r>
              <w:t>59.0</w:t>
            </w:r>
          </w:p>
        </w:tc>
        <w:tc>
          <w:tcPr>
            <w:tcW w:w="1075" w:type="dxa"/>
            <w:vAlign w:val="center"/>
          </w:tcPr>
          <w:p w14:paraId="0599F3FF" w14:textId="77777777" w:rsidR="00425130" w:rsidRDefault="00000000">
            <w:r>
              <w:t>66.0</w:t>
            </w:r>
          </w:p>
        </w:tc>
        <w:tc>
          <w:tcPr>
            <w:tcW w:w="1075" w:type="dxa"/>
            <w:vAlign w:val="center"/>
          </w:tcPr>
          <w:p w14:paraId="7E323F45" w14:textId="77777777" w:rsidR="00425130" w:rsidRDefault="00000000">
            <w:r>
              <w:t>59.0</w:t>
            </w:r>
          </w:p>
        </w:tc>
        <w:tc>
          <w:tcPr>
            <w:tcW w:w="1075" w:type="dxa"/>
            <w:vAlign w:val="center"/>
          </w:tcPr>
          <w:p w14:paraId="68B23EC3" w14:textId="77777777" w:rsidR="00425130" w:rsidRDefault="00000000">
            <w:r>
              <w:t>52.0</w:t>
            </w:r>
          </w:p>
        </w:tc>
      </w:tr>
      <w:tr w:rsidR="00425130" w14:paraId="315592B1" w14:textId="77777777">
        <w:tc>
          <w:tcPr>
            <w:tcW w:w="2145" w:type="dxa"/>
            <w:vMerge/>
            <w:shd w:val="clear" w:color="auto" w:fill="E6E6E6"/>
            <w:vAlign w:val="center"/>
          </w:tcPr>
          <w:p w14:paraId="49C7EF5C" w14:textId="77777777" w:rsidR="00425130" w:rsidRDefault="00425130"/>
        </w:tc>
        <w:tc>
          <w:tcPr>
            <w:tcW w:w="1811" w:type="dxa"/>
            <w:shd w:val="clear" w:color="auto" w:fill="E6E6E6"/>
            <w:vAlign w:val="center"/>
          </w:tcPr>
          <w:p w14:paraId="16367D02" w14:textId="77777777" w:rsidR="00425130" w:rsidRDefault="00000000">
            <w:r>
              <w:t>不利偏差</w:t>
            </w:r>
          </w:p>
        </w:tc>
        <w:tc>
          <w:tcPr>
            <w:tcW w:w="1075" w:type="dxa"/>
            <w:vAlign w:val="center"/>
          </w:tcPr>
          <w:p w14:paraId="43666E5F" w14:textId="77777777" w:rsidR="00425130" w:rsidRDefault="00000000">
            <w:r>
              <w:t>0.0</w:t>
            </w:r>
          </w:p>
        </w:tc>
        <w:tc>
          <w:tcPr>
            <w:tcW w:w="1075" w:type="dxa"/>
            <w:vAlign w:val="center"/>
          </w:tcPr>
          <w:p w14:paraId="4BA518A3" w14:textId="77777777" w:rsidR="00425130" w:rsidRDefault="00000000">
            <w:r>
              <w:t>0.0</w:t>
            </w:r>
          </w:p>
        </w:tc>
        <w:tc>
          <w:tcPr>
            <w:tcW w:w="1075" w:type="dxa"/>
            <w:vAlign w:val="center"/>
          </w:tcPr>
          <w:p w14:paraId="17AF1529" w14:textId="77777777" w:rsidR="00425130" w:rsidRDefault="00000000">
            <w:r>
              <w:t>4.0</w:t>
            </w:r>
          </w:p>
        </w:tc>
        <w:tc>
          <w:tcPr>
            <w:tcW w:w="1075" w:type="dxa"/>
            <w:vAlign w:val="center"/>
          </w:tcPr>
          <w:p w14:paraId="32CB879C" w14:textId="77777777" w:rsidR="00425130" w:rsidRDefault="00000000">
            <w:r>
              <w:t>0.0</w:t>
            </w:r>
          </w:p>
        </w:tc>
        <w:tc>
          <w:tcPr>
            <w:tcW w:w="1075" w:type="dxa"/>
            <w:vAlign w:val="center"/>
          </w:tcPr>
          <w:p w14:paraId="451E2A9D" w14:textId="77777777" w:rsidR="00425130" w:rsidRDefault="00000000">
            <w:r>
              <w:t>6.0</w:t>
            </w:r>
          </w:p>
        </w:tc>
      </w:tr>
      <w:tr w:rsidR="00425130" w14:paraId="1010AFDF" w14:textId="77777777">
        <w:tc>
          <w:tcPr>
            <w:tcW w:w="2145" w:type="dxa"/>
            <w:vMerge/>
            <w:shd w:val="clear" w:color="auto" w:fill="E6E6E6"/>
            <w:vAlign w:val="center"/>
          </w:tcPr>
          <w:p w14:paraId="3AE958FB" w14:textId="77777777" w:rsidR="00425130" w:rsidRDefault="00425130"/>
        </w:tc>
        <w:tc>
          <w:tcPr>
            <w:tcW w:w="1811" w:type="dxa"/>
            <w:shd w:val="clear" w:color="auto" w:fill="E6E6E6"/>
            <w:vAlign w:val="center"/>
          </w:tcPr>
          <w:p w14:paraId="2507765E" w14:textId="77777777" w:rsidR="00425130" w:rsidRDefault="00000000">
            <w:r>
              <w:t>数据来源</w:t>
            </w:r>
          </w:p>
        </w:tc>
        <w:tc>
          <w:tcPr>
            <w:tcW w:w="5375" w:type="dxa"/>
            <w:gridSpan w:val="5"/>
            <w:vAlign w:val="center"/>
          </w:tcPr>
          <w:p w14:paraId="2A54BE2E" w14:textId="77777777" w:rsidR="00425130" w:rsidRDefault="00000000">
            <w:r>
              <w:t>《建筑声学设计手册》</w:t>
            </w:r>
          </w:p>
        </w:tc>
      </w:tr>
      <w:tr w:rsidR="00425130" w14:paraId="67D42ED6" w14:textId="77777777">
        <w:tc>
          <w:tcPr>
            <w:tcW w:w="2145" w:type="dxa"/>
            <w:vMerge/>
            <w:shd w:val="clear" w:color="auto" w:fill="E6E6E6"/>
            <w:vAlign w:val="center"/>
          </w:tcPr>
          <w:p w14:paraId="6B37CA96" w14:textId="77777777" w:rsidR="00425130" w:rsidRDefault="00425130"/>
        </w:tc>
        <w:tc>
          <w:tcPr>
            <w:tcW w:w="1811" w:type="dxa"/>
            <w:shd w:val="clear" w:color="auto" w:fill="E6E6E6"/>
            <w:vAlign w:val="center"/>
          </w:tcPr>
          <w:p w14:paraId="5663CEC2" w14:textId="77777777" w:rsidR="00425130" w:rsidRDefault="00000000">
            <w:r>
              <w:t>计权规范化撞击声压级</w:t>
            </w:r>
          </w:p>
        </w:tc>
        <w:tc>
          <w:tcPr>
            <w:tcW w:w="5375" w:type="dxa"/>
            <w:gridSpan w:val="5"/>
            <w:vAlign w:val="center"/>
          </w:tcPr>
          <w:p w14:paraId="4DFFC277" w14:textId="77777777" w:rsidR="00425130" w:rsidRDefault="00000000">
            <w:r>
              <w:t>57</w:t>
            </w:r>
          </w:p>
        </w:tc>
      </w:tr>
      <w:tr w:rsidR="00425130" w14:paraId="1AB0DBCF" w14:textId="77777777">
        <w:tc>
          <w:tcPr>
            <w:tcW w:w="2145" w:type="dxa"/>
            <w:vMerge/>
            <w:shd w:val="clear" w:color="auto" w:fill="E6E6E6"/>
            <w:vAlign w:val="center"/>
          </w:tcPr>
          <w:p w14:paraId="5215BF41" w14:textId="77777777" w:rsidR="00425130" w:rsidRDefault="00425130"/>
        </w:tc>
        <w:tc>
          <w:tcPr>
            <w:tcW w:w="1811" w:type="dxa"/>
            <w:shd w:val="clear" w:color="auto" w:fill="E6E6E6"/>
            <w:vAlign w:val="center"/>
          </w:tcPr>
          <w:p w14:paraId="2756EF97" w14:textId="77777777" w:rsidR="00425130" w:rsidRDefault="00000000">
            <w:r>
              <w:t>标准限值</w:t>
            </w:r>
          </w:p>
        </w:tc>
        <w:tc>
          <w:tcPr>
            <w:tcW w:w="5375" w:type="dxa"/>
            <w:gridSpan w:val="5"/>
            <w:vAlign w:val="center"/>
          </w:tcPr>
          <w:p w14:paraId="4D323890" w14:textId="77777777" w:rsidR="00425130" w:rsidRDefault="00000000">
            <w:r>
              <w:t>低限:&lt;75,高要求:&lt;65</w:t>
            </w:r>
          </w:p>
        </w:tc>
      </w:tr>
      <w:tr w:rsidR="00425130" w14:paraId="0652E72E" w14:textId="77777777">
        <w:tc>
          <w:tcPr>
            <w:tcW w:w="2145" w:type="dxa"/>
            <w:vMerge/>
            <w:shd w:val="clear" w:color="auto" w:fill="E6E6E6"/>
            <w:vAlign w:val="center"/>
          </w:tcPr>
          <w:p w14:paraId="0DED5278" w14:textId="77777777" w:rsidR="00425130" w:rsidRDefault="00425130"/>
        </w:tc>
        <w:tc>
          <w:tcPr>
            <w:tcW w:w="1811" w:type="dxa"/>
            <w:shd w:val="clear" w:color="auto" w:fill="E6E6E6"/>
            <w:vAlign w:val="center"/>
          </w:tcPr>
          <w:p w14:paraId="648176E5" w14:textId="77777777" w:rsidR="00425130" w:rsidRDefault="00000000">
            <w:r>
              <w:t>结论</w:t>
            </w:r>
          </w:p>
        </w:tc>
        <w:tc>
          <w:tcPr>
            <w:tcW w:w="5375" w:type="dxa"/>
            <w:gridSpan w:val="5"/>
            <w:vAlign w:val="center"/>
          </w:tcPr>
          <w:p w14:paraId="55BB1CF6" w14:textId="77777777" w:rsidR="00425130" w:rsidRDefault="00000000">
            <w:r>
              <w:t>满足高要求</w:t>
            </w:r>
          </w:p>
        </w:tc>
      </w:tr>
    </w:tbl>
    <w:p w14:paraId="357B9313" w14:textId="77777777" w:rsidR="00572996" w:rsidRPr="001276BB" w:rsidRDefault="00572996" w:rsidP="001276BB">
      <w:pPr>
        <w:rPr>
          <w:lang w:val="en-US"/>
        </w:rPr>
      </w:pPr>
      <w:bookmarkStart w:id="49" w:name="撞击声隔声"/>
      <w:bookmarkEnd w:id="49"/>
    </w:p>
    <w:p w14:paraId="60C5FEB1" w14:textId="77777777" w:rsidR="00985959" w:rsidRDefault="00985959" w:rsidP="00BC484E">
      <w:pPr>
        <w:pStyle w:val="1"/>
        <w:ind w:left="669" w:hanging="669"/>
        <w:rPr>
          <w:kern w:val="2"/>
        </w:rPr>
      </w:pPr>
      <w:bookmarkStart w:id="50" w:name="_Toc161507054"/>
      <w:bookmarkEnd w:id="24"/>
      <w:r>
        <w:rPr>
          <w:rFonts w:hint="eastAsia"/>
          <w:kern w:val="2"/>
        </w:rPr>
        <w:lastRenderedPageBreak/>
        <w:t>星级技术要求</w:t>
      </w:r>
      <w:bookmarkEnd w:id="50"/>
    </w:p>
    <w:p w14:paraId="26C8AE62" w14:textId="77777777" w:rsidR="006A2250" w:rsidRDefault="006A2250" w:rsidP="002156E8">
      <w:pPr>
        <w:pStyle w:val="2"/>
      </w:pPr>
      <w:bookmarkStart w:id="51" w:name="_Toc161507055"/>
      <w:r>
        <w:rPr>
          <w:rFonts w:hint="eastAsia"/>
        </w:rPr>
        <w:t>外墙-室外与卧室之间</w:t>
      </w:r>
      <w:bookmarkEnd w:id="51"/>
    </w:p>
    <w:p w14:paraId="7BD6B685" w14:textId="77777777" w:rsidR="006A2250" w:rsidRDefault="006A2250" w:rsidP="006A2250">
      <w:pPr>
        <w:pStyle w:val="a0"/>
        <w:ind w:firstLine="420"/>
        <w:rPr>
          <w:lang w:val="en-US"/>
        </w:rPr>
      </w:pPr>
      <w:r>
        <w:rPr>
          <w:rFonts w:hint="eastAsia"/>
          <w:lang w:val="en-US"/>
        </w:rPr>
        <w:t>室外与卧室之间的空气声隔声性能可以通过外墙、外窗的组合隔声量来判定。组合墙隔声量计算通过每个构件的面积和隔声量求得：</w:t>
      </w:r>
    </w:p>
    <w:p w14:paraId="7725131C" w14:textId="77777777" w:rsidR="006A2250" w:rsidRDefault="006A2250" w:rsidP="00E24635">
      <w:pPr>
        <w:pStyle w:val="a0"/>
        <w:ind w:firstLineChars="1000" w:firstLine="2100"/>
        <w:rPr>
          <w:lang w:val="en-US"/>
        </w:rPr>
      </w:pPr>
      <w:r>
        <w:rPr>
          <w:noProof/>
          <w:lang w:val="en-US"/>
        </w:rPr>
        <w:drawing>
          <wp:inline distT="0" distB="0" distL="0" distR="0" wp14:anchorId="494EF2AA" wp14:editId="74C037E6">
            <wp:extent cx="2413686" cy="446052"/>
            <wp:effectExtent l="0" t="0" r="571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38705" cy="469156"/>
                    </a:xfrm>
                    <a:prstGeom prst="rect">
                      <a:avLst/>
                    </a:prstGeom>
                  </pic:spPr>
                </pic:pic>
              </a:graphicData>
            </a:graphic>
          </wp:inline>
        </w:drawing>
      </w:r>
    </w:p>
    <w:p w14:paraId="645B10AE" w14:textId="77777777" w:rsidR="006A2250" w:rsidRPr="00CE27EB" w:rsidRDefault="006A2250" w:rsidP="00E24635">
      <w:pPr>
        <w:pStyle w:val="a0"/>
        <w:ind w:leftChars="100" w:left="180" w:firstLine="420"/>
        <w:rPr>
          <w:sz w:val="20"/>
          <w:szCs w:val="20"/>
          <w:lang w:val="en-US"/>
        </w:rPr>
      </w:pPr>
      <w:r w:rsidRPr="00CE27EB">
        <w:rPr>
          <w:rFonts w:hint="eastAsia"/>
          <w:sz w:val="20"/>
          <w:szCs w:val="20"/>
          <w:lang w:val="en-US"/>
        </w:rPr>
        <w:t>式中：</w:t>
      </w:r>
      <w:proofErr w:type="spellStart"/>
      <w:r w:rsidR="00F63DC0" w:rsidRPr="00CE27EB">
        <w:rPr>
          <w:rFonts w:ascii="HGB6X_CNKI" w:eastAsia="HGB6X_CNKI" w:hAnsi="HGB6X_CNKI"/>
          <w:sz w:val="20"/>
          <w:szCs w:val="20"/>
          <w:lang w:val="en-US"/>
        </w:rPr>
        <w:t>R</w:t>
      </w:r>
      <w:r w:rsidR="00F63DC0" w:rsidRPr="00BE7910">
        <w:rPr>
          <w:rFonts w:ascii="HGB6X_CNKI" w:eastAsia="HGB6X_CNKI" w:hAnsi="HGB6X_CNKI"/>
          <w:sz w:val="20"/>
          <w:szCs w:val="20"/>
          <w:vertAlign w:val="subscript"/>
          <w:lang w:val="en-US"/>
        </w:rPr>
        <w:t>js</w:t>
      </w:r>
      <w:proofErr w:type="spellEnd"/>
      <w:r w:rsidRPr="00CE27EB">
        <w:rPr>
          <w:sz w:val="20"/>
          <w:szCs w:val="20"/>
          <w:lang w:val="en-US"/>
        </w:rPr>
        <w:t xml:space="preserve"> </w:t>
      </w:r>
      <w:r w:rsidR="00F63DC0" w:rsidRPr="00CE27EB">
        <w:rPr>
          <w:sz w:val="20"/>
          <w:szCs w:val="20"/>
          <w:lang w:val="en-US"/>
        </w:rPr>
        <w:t>——</w:t>
      </w:r>
      <w:r w:rsidRPr="00CE27EB">
        <w:rPr>
          <w:sz w:val="20"/>
          <w:szCs w:val="20"/>
          <w:lang w:val="en-US"/>
        </w:rPr>
        <w:t>组合墙空气声隔声量，dB；</w:t>
      </w:r>
    </w:p>
    <w:p w14:paraId="149BD8A0" w14:textId="77777777" w:rsidR="006A2250" w:rsidRPr="00A31689" w:rsidRDefault="00A31689" w:rsidP="00A31689">
      <w:pPr>
        <w:ind w:firstLineChars="100" w:firstLine="200"/>
      </w:pPr>
      <w:r>
        <w:rPr>
          <w:rFonts w:ascii="HGB6X_CNKI" w:eastAsia="HGB6X_CNKI" w:hAnsi="HGB6X_CNKI"/>
          <w:sz w:val="20"/>
          <w:szCs w:val="20"/>
          <w:lang w:val="en-US"/>
        </w:rPr>
        <w:t xml:space="preserve">         </w:t>
      </w:r>
      <m:oMath>
        <m:acc>
          <m:accPr>
            <m:chr m:val="̅"/>
            <m:ctrlPr>
              <w:rPr>
                <w:rFonts w:ascii="Cambria Math" w:eastAsiaTheme="minorEastAsia" w:hAnsi="Cambria Math" w:cstheme="minorBidi"/>
                <w:i/>
                <w:kern w:val="2"/>
                <w:sz w:val="24"/>
                <w:szCs w:val="24"/>
                <w:lang w:val="en-US"/>
              </w:rPr>
            </m:ctrlPr>
          </m:accPr>
          <m:e>
            <m:r>
              <w:rPr>
                <w:rFonts w:ascii="Cambria Math" w:hAnsi="Cambria Math"/>
                <w:sz w:val="24"/>
                <w:szCs w:val="24"/>
              </w:rPr>
              <m:t>τ</m:t>
            </m:r>
          </m:e>
        </m:acc>
      </m:oMath>
      <w:r w:rsidR="006A2250" w:rsidRPr="00CE27EB">
        <w:rPr>
          <w:sz w:val="20"/>
          <w:szCs w:val="20"/>
          <w:lang w:val="en-US"/>
        </w:rPr>
        <w:t>——组合墙平均透声系数；</w:t>
      </w:r>
    </w:p>
    <w:p w14:paraId="39D23DCE" w14:textId="77777777" w:rsidR="006A2250" w:rsidRPr="00CE27EB" w:rsidRDefault="006A2250" w:rsidP="00E24635">
      <w:pPr>
        <w:pStyle w:val="a0"/>
        <w:adjustRightInd w:val="0"/>
        <w:spacing w:line="276" w:lineRule="auto"/>
        <w:ind w:leftChars="400" w:left="720" w:firstLine="420"/>
        <w:rPr>
          <w:sz w:val="20"/>
          <w:szCs w:val="20"/>
          <w:lang w:val="en-US"/>
        </w:rPr>
      </w:pPr>
      <w:r w:rsidRPr="00CE27EB">
        <w:rPr>
          <w:rFonts w:ascii="HGB6X_CNKI" w:eastAsia="HGB6X_CNKI" w:hAnsi="HGB6X_CNKI"/>
          <w:sz w:val="20"/>
          <w:szCs w:val="20"/>
          <w:lang w:val="en-US"/>
        </w:rPr>
        <w:t>S</w:t>
      </w:r>
      <w:r w:rsidRPr="00BE7910">
        <w:rPr>
          <w:rFonts w:ascii="HGB6X_CNKI" w:eastAsia="HGB6X_CNKI" w:hAnsi="HGB6X_CNKI"/>
          <w:sz w:val="20"/>
          <w:szCs w:val="20"/>
          <w:vertAlign w:val="subscript"/>
          <w:lang w:val="en-US"/>
        </w:rPr>
        <w:t>i</w:t>
      </w:r>
      <w:r w:rsidRPr="00CE27EB">
        <w:rPr>
          <w:sz w:val="20"/>
          <w:szCs w:val="20"/>
          <w:lang w:val="en-US"/>
        </w:rPr>
        <w:t>——组合墙上各构件的面积，m</w:t>
      </w:r>
      <w:r w:rsidRPr="00CE27EB">
        <w:rPr>
          <w:sz w:val="20"/>
          <w:szCs w:val="20"/>
          <w:vertAlign w:val="superscript"/>
          <w:lang w:val="en-US"/>
        </w:rPr>
        <w:t>2</w:t>
      </w:r>
      <w:r w:rsidRPr="00CE27EB">
        <w:rPr>
          <w:sz w:val="20"/>
          <w:szCs w:val="20"/>
          <w:lang w:val="en-US"/>
        </w:rPr>
        <w:t>；</w:t>
      </w:r>
    </w:p>
    <w:p w14:paraId="5199CCD8" w14:textId="77777777" w:rsidR="006A2250" w:rsidRPr="00CE27EB" w:rsidRDefault="006A2250" w:rsidP="00E24635">
      <w:pPr>
        <w:pStyle w:val="a0"/>
        <w:adjustRightInd w:val="0"/>
        <w:spacing w:line="276" w:lineRule="auto"/>
        <w:ind w:leftChars="400" w:left="720" w:firstLine="420"/>
        <w:rPr>
          <w:sz w:val="20"/>
          <w:szCs w:val="20"/>
          <w:lang w:val="en-US"/>
        </w:rPr>
      </w:pPr>
      <w:r w:rsidRPr="00CE27EB">
        <w:rPr>
          <w:rFonts w:ascii="HGB6X_CNKI" w:eastAsia="HGB6X_CNKI" w:hAnsi="HGB6X_CNKI"/>
          <w:sz w:val="20"/>
          <w:szCs w:val="20"/>
          <w:lang w:val="en-US"/>
        </w:rPr>
        <w:t>R</w:t>
      </w:r>
      <w:r w:rsidRPr="00BE7910">
        <w:rPr>
          <w:rFonts w:ascii="HGB6X_CNKI" w:eastAsia="HGB6X_CNKI" w:hAnsi="HGB6X_CNKI"/>
          <w:sz w:val="20"/>
          <w:szCs w:val="20"/>
          <w:vertAlign w:val="subscript"/>
          <w:lang w:val="en-US"/>
        </w:rPr>
        <w:t>i</w:t>
      </w:r>
      <w:r w:rsidRPr="00CE27EB">
        <w:rPr>
          <w:sz w:val="20"/>
          <w:szCs w:val="20"/>
          <w:lang w:val="en-US"/>
        </w:rPr>
        <w:t>——组合墙上各构件的隔声量，dB</w:t>
      </w:r>
      <w:r w:rsidR="00C3511F">
        <w:rPr>
          <w:rFonts w:hint="eastAsia"/>
          <w:sz w:val="20"/>
          <w:szCs w:val="20"/>
          <w:lang w:val="en-US"/>
        </w:rPr>
        <w:t>。</w:t>
      </w:r>
    </w:p>
    <w:p w14:paraId="14545F7A" w14:textId="77777777" w:rsidR="00130A82" w:rsidRDefault="00130A82" w:rsidP="001276BB">
      <w:pPr>
        <w:jc w:val="right"/>
        <w:rPr>
          <w:lang w:val="en-US"/>
        </w:rPr>
      </w:pPr>
      <w:r w:rsidRPr="001276BB">
        <w:rPr>
          <w:rFonts w:hint="eastAsia"/>
          <w:lang w:val="en-US"/>
        </w:rPr>
        <w:t>表7.1</w:t>
      </w:r>
      <w:r w:rsidRPr="001276BB">
        <w:rPr>
          <w:lang w:val="en-US"/>
        </w:rPr>
        <w:t xml:space="preserve"> </w:t>
      </w:r>
      <w:r w:rsidR="002942B3">
        <w:rPr>
          <w:rFonts w:hint="eastAsia"/>
          <w:lang w:val="en-US"/>
        </w:rPr>
        <w:t>室外与卧室之间组合墙</w:t>
      </w:r>
      <w:r w:rsidRPr="001276BB">
        <w:rPr>
          <w:lang w:val="en-US"/>
        </w:rPr>
        <w:t>的空气声隔声性能</w:t>
      </w:r>
      <w:r w:rsidRPr="001276BB">
        <w:rPr>
          <w:rFonts w:hint="eastAsia"/>
          <w:lang w:val="en-US"/>
        </w:rPr>
        <w:t xml:space="preserve"> </w:t>
      </w:r>
      <w:r w:rsidRPr="001276BB">
        <w:rPr>
          <w:lang w:val="en-US"/>
        </w:rPr>
        <w:t xml:space="preserve">   </w:t>
      </w:r>
      <w:r w:rsidR="00AB57F1">
        <w:rPr>
          <w:lang w:val="en-US"/>
        </w:rPr>
        <w:t xml:space="preserve">                    </w:t>
      </w:r>
      <w:r w:rsidR="00AB57F1" w:rsidRPr="001276BB">
        <w:rPr>
          <w:rFonts w:hint="eastAsia"/>
          <w:lang w:val="en-US"/>
        </w:rPr>
        <w:t>单位：</w:t>
      </w:r>
      <w:r w:rsidR="00AB57F1" w:rsidRPr="001276BB">
        <w:rPr>
          <w:lang w:val="en-US"/>
        </w:rPr>
        <w:t>dB</w:t>
      </w:r>
    </w:p>
    <w:p w14:paraId="03DF791B" w14:textId="77777777" w:rsidR="00AB57F1" w:rsidRPr="00AB57F1" w:rsidRDefault="00AB57F1" w:rsidP="00AB57F1">
      <w:pPr>
        <w:jc w:val="center"/>
        <w:rPr>
          <w:lang w:val="en-US"/>
        </w:rPr>
      </w:pPr>
      <w:r>
        <w:rPr>
          <w:lang w:val="en-US"/>
        </w:rPr>
        <w:t>（</w:t>
      </w:r>
      <w:r w:rsidRPr="001276BB">
        <w:rPr>
          <w:rFonts w:hint="eastAsia"/>
          <w:lang w:val="en-US"/>
        </w:rPr>
        <w:t>二星级</w:t>
      </w:r>
      <w:r w:rsidRPr="001276BB">
        <w:rPr>
          <w:lang w:val="en-US"/>
        </w:rPr>
        <w:t>≥35</w:t>
      </w:r>
      <w:r w:rsidR="00046771" w:rsidRPr="00046771">
        <w:rPr>
          <w:lang w:val="en-US"/>
        </w:rPr>
        <w:t xml:space="preserve"> </w:t>
      </w:r>
      <w:r w:rsidR="00046771" w:rsidRPr="001276BB">
        <w:rPr>
          <w:lang w:val="en-US"/>
        </w:rPr>
        <w:t>dB</w:t>
      </w:r>
      <w:r w:rsidRPr="001276BB">
        <w:rPr>
          <w:lang w:val="en-US"/>
        </w:rPr>
        <w:t xml:space="preserve">  </w:t>
      </w:r>
      <w:r w:rsidRPr="001276BB">
        <w:rPr>
          <w:rFonts w:hint="eastAsia"/>
          <w:lang w:val="en-US"/>
        </w:rPr>
        <w:t>三星级</w:t>
      </w:r>
      <w:r w:rsidRPr="001276BB">
        <w:rPr>
          <w:lang w:val="en-US"/>
        </w:rPr>
        <w:t>≥40</w:t>
      </w:r>
      <w:r w:rsidR="00046771" w:rsidRPr="00046771">
        <w:rPr>
          <w:lang w:val="en-US"/>
        </w:rPr>
        <w:t xml:space="preserve"> </w:t>
      </w:r>
      <w:r w:rsidR="00046771" w:rsidRPr="001276BB">
        <w:rPr>
          <w:lang w:val="en-US"/>
        </w:rPr>
        <w:t>dB</w:t>
      </w:r>
      <w:r>
        <w:rPr>
          <w:lang w:val="en-US"/>
        </w:rPr>
        <w:t>）</w:t>
      </w:r>
    </w:p>
    <w:p w14:paraId="2F35B39D" w14:textId="77777777" w:rsidR="00985959" w:rsidRDefault="00985959" w:rsidP="006A2250">
      <w:pPr>
        <w:pStyle w:val="a0"/>
        <w:jc w:val="center"/>
        <w:rPr>
          <w:lang w:val="en-US"/>
        </w:rPr>
      </w:pPr>
      <w:bookmarkStart w:id="52" w:name="组合墙星级评价表"/>
      <w:bookmarkEnd w:id="52"/>
    </w:p>
    <w:p w14:paraId="3A38475B" w14:textId="77777777" w:rsidR="005F107A" w:rsidRPr="004542EA" w:rsidRDefault="005F107A" w:rsidP="005F107A">
      <w:pPr>
        <w:pStyle w:val="a0"/>
        <w:ind w:firstLineChars="300" w:firstLine="540"/>
        <w:jc w:val="left"/>
        <w:rPr>
          <w:rFonts w:ascii="黑体" w:eastAsia="黑体" w:hAnsi="黑体"/>
          <w:sz w:val="18"/>
          <w:szCs w:val="18"/>
          <w:lang w:val="en-US"/>
        </w:rPr>
      </w:pPr>
      <w:r w:rsidRPr="004542EA">
        <w:rPr>
          <w:rFonts w:ascii="黑体" w:eastAsia="黑体" w:hAnsi="黑体"/>
          <w:sz w:val="18"/>
          <w:szCs w:val="18"/>
          <w:lang w:val="en-US"/>
        </w:rPr>
        <w:t>注：构造做法相同的外墙组合墙，表格中只显示</w:t>
      </w:r>
      <w:r w:rsidR="00D823B1" w:rsidRPr="004542EA">
        <w:rPr>
          <w:rFonts w:ascii="黑体" w:eastAsia="黑体" w:hAnsi="黑体"/>
          <w:sz w:val="18"/>
          <w:szCs w:val="18"/>
          <w:lang w:val="en-US"/>
        </w:rPr>
        <w:t>组合墙隔声量</w:t>
      </w:r>
      <w:r w:rsidRPr="004542EA">
        <w:rPr>
          <w:rFonts w:ascii="黑体" w:eastAsia="黑体" w:hAnsi="黑体"/>
          <w:sz w:val="18"/>
          <w:szCs w:val="18"/>
          <w:lang w:val="en-US"/>
        </w:rPr>
        <w:t>最小</w:t>
      </w:r>
      <w:r w:rsidR="00D823B1" w:rsidRPr="004542EA">
        <w:rPr>
          <w:rFonts w:ascii="黑体" w:eastAsia="黑体" w:hAnsi="黑体"/>
          <w:sz w:val="18"/>
          <w:szCs w:val="18"/>
          <w:lang w:val="en-US"/>
        </w:rPr>
        <w:t>值</w:t>
      </w:r>
      <w:r w:rsidRPr="004542EA">
        <w:rPr>
          <w:rFonts w:ascii="黑体" w:eastAsia="黑体" w:hAnsi="黑体"/>
          <w:sz w:val="18"/>
          <w:szCs w:val="18"/>
          <w:lang w:val="en-US"/>
        </w:rPr>
        <w:t>以及对应房间。</w:t>
      </w:r>
    </w:p>
    <w:p w14:paraId="1C16462D" w14:textId="77777777" w:rsidR="006A2250" w:rsidRDefault="006A2250" w:rsidP="002156E8">
      <w:pPr>
        <w:pStyle w:val="2"/>
      </w:pPr>
      <w:bookmarkStart w:id="53" w:name="_Toc161507056"/>
      <w:r>
        <w:rPr>
          <w:rFonts w:hint="eastAsia"/>
        </w:rPr>
        <w:t>分户墙</w:t>
      </w:r>
      <w:r w:rsidR="00F704E0">
        <w:t>-</w:t>
      </w:r>
      <w:r>
        <w:rPr>
          <w:rFonts w:hint="eastAsia"/>
        </w:rPr>
        <w:t>两侧卧室之间</w:t>
      </w:r>
      <w:bookmarkEnd w:id="53"/>
    </w:p>
    <w:p w14:paraId="1D8EF734" w14:textId="77777777" w:rsidR="006A2250" w:rsidRDefault="006A2250" w:rsidP="006A2250">
      <w:pPr>
        <w:pStyle w:val="a0"/>
        <w:ind w:firstLine="420"/>
      </w:pPr>
      <w:r w:rsidRPr="00894253">
        <w:t>分户墙两侧卧室之间的空气声隔声性能</w:t>
      </w:r>
      <w:r w:rsidRPr="00894253">
        <w:rPr>
          <w:rFonts w:hint="eastAsia"/>
        </w:rPr>
        <w:t>如下表所示</w:t>
      </w:r>
      <w:r>
        <w:rPr>
          <w:rFonts w:hint="eastAsia"/>
        </w:rPr>
        <w:t>：</w:t>
      </w:r>
    </w:p>
    <w:p w14:paraId="10AE4AFA" w14:textId="77777777" w:rsidR="00734EDD" w:rsidRDefault="00130A82" w:rsidP="001276BB">
      <w:pPr>
        <w:jc w:val="right"/>
        <w:rPr>
          <w:lang w:val="en-US"/>
        </w:rPr>
      </w:pPr>
      <w:r w:rsidRPr="001276BB">
        <w:rPr>
          <w:rFonts w:hint="eastAsia"/>
          <w:lang w:val="en-US"/>
        </w:rPr>
        <w:t>表7.2</w:t>
      </w:r>
      <w:r w:rsidRPr="001276BB">
        <w:rPr>
          <w:lang w:val="en-US"/>
        </w:rPr>
        <w:t xml:space="preserve"> </w:t>
      </w:r>
      <w:r w:rsidR="00734EDD" w:rsidRPr="001276BB">
        <w:rPr>
          <w:lang w:val="en-US"/>
        </w:rPr>
        <w:t>分户墙两侧卧室之间的空气声隔声性能</w:t>
      </w:r>
      <w:r w:rsidR="00AB57F1" w:rsidRPr="001276BB">
        <w:rPr>
          <w:rFonts w:hint="eastAsia"/>
          <w:lang w:val="en-US"/>
        </w:rPr>
        <w:t xml:space="preserve"> </w:t>
      </w:r>
      <w:r w:rsidR="00AB57F1" w:rsidRPr="001276BB">
        <w:rPr>
          <w:lang w:val="en-US"/>
        </w:rPr>
        <w:t xml:space="preserve">   </w:t>
      </w:r>
      <w:r w:rsidR="00AB57F1">
        <w:rPr>
          <w:lang w:val="en-US"/>
        </w:rPr>
        <w:t xml:space="preserve">                    </w:t>
      </w:r>
      <w:r w:rsidR="00AB57F1" w:rsidRPr="001276BB">
        <w:rPr>
          <w:rFonts w:hint="eastAsia"/>
          <w:lang w:val="en-US"/>
        </w:rPr>
        <w:t>单位：</w:t>
      </w:r>
      <w:r w:rsidR="00AB57F1" w:rsidRPr="001276BB">
        <w:rPr>
          <w:lang w:val="en-US"/>
        </w:rPr>
        <w:t>dB</w:t>
      </w:r>
    </w:p>
    <w:p w14:paraId="097F1E6F" w14:textId="77777777" w:rsidR="00AB57F1" w:rsidRPr="001276BB" w:rsidRDefault="00AB57F1" w:rsidP="00AB57F1">
      <w:pPr>
        <w:jc w:val="center"/>
        <w:rPr>
          <w:lang w:val="en-US"/>
        </w:rPr>
      </w:pPr>
      <w:r>
        <w:rPr>
          <w:lang w:val="en-US"/>
        </w:rPr>
        <w:t>（</w:t>
      </w:r>
      <w:r w:rsidRPr="001276BB">
        <w:rPr>
          <w:rFonts w:hint="eastAsia"/>
          <w:lang w:val="en-US"/>
        </w:rPr>
        <w:t>二星级</w:t>
      </w:r>
      <w:r w:rsidRPr="001276BB">
        <w:rPr>
          <w:lang w:val="en-US"/>
        </w:rPr>
        <w:t>≥47.5</w:t>
      </w:r>
      <w:r w:rsidR="00046771" w:rsidRPr="00046771">
        <w:rPr>
          <w:lang w:val="en-US"/>
        </w:rPr>
        <w:t xml:space="preserve"> </w:t>
      </w:r>
      <w:r w:rsidR="00046771" w:rsidRPr="001276BB">
        <w:rPr>
          <w:lang w:val="en-US"/>
        </w:rPr>
        <w:t>dB</w:t>
      </w:r>
      <w:r w:rsidRPr="001276BB">
        <w:rPr>
          <w:lang w:val="en-US"/>
        </w:rPr>
        <w:t xml:space="preserve">  </w:t>
      </w:r>
      <w:r w:rsidRPr="001276BB">
        <w:rPr>
          <w:rFonts w:hint="eastAsia"/>
          <w:lang w:val="en-US"/>
        </w:rPr>
        <w:t>三星级</w:t>
      </w:r>
      <w:r w:rsidRPr="001276BB">
        <w:rPr>
          <w:lang w:val="en-US"/>
        </w:rPr>
        <w:t>≥50</w:t>
      </w:r>
      <w:r w:rsidR="00046771" w:rsidRPr="00046771">
        <w:rPr>
          <w:lang w:val="en-US"/>
        </w:rPr>
        <w:t xml:space="preserve"> </w:t>
      </w:r>
      <w:r w:rsidR="00046771" w:rsidRPr="001276BB">
        <w:rPr>
          <w:lang w:val="en-US"/>
        </w:rPr>
        <w:t>dB</w:t>
      </w:r>
      <w:r>
        <w:rPr>
          <w:lang w:val="en-US"/>
        </w:rPr>
        <w:t>）</w:t>
      </w:r>
    </w:p>
    <w:p w14:paraId="6CBF31FB" w14:textId="77777777" w:rsidR="00985959" w:rsidRPr="00985959" w:rsidRDefault="00985959" w:rsidP="006A2250">
      <w:pPr>
        <w:pStyle w:val="a0"/>
        <w:ind w:firstLine="420"/>
        <w:jc w:val="center"/>
        <w:rPr>
          <w:lang w:val="en-US"/>
        </w:rPr>
      </w:pPr>
      <w:bookmarkStart w:id="54" w:name="分户墙星级评价表"/>
      <w:bookmarkEnd w:id="54"/>
    </w:p>
    <w:p w14:paraId="7DED6A15" w14:textId="77777777" w:rsidR="00985959" w:rsidRPr="00A353D2" w:rsidRDefault="009932BF" w:rsidP="00A353D2">
      <w:pPr>
        <w:pStyle w:val="a0"/>
        <w:ind w:firstLineChars="300" w:firstLine="540"/>
        <w:jc w:val="left"/>
        <w:rPr>
          <w:rFonts w:ascii="黑体" w:eastAsia="黑体" w:hAnsi="黑体"/>
          <w:sz w:val="18"/>
          <w:szCs w:val="18"/>
          <w:lang w:val="en-US"/>
        </w:rPr>
      </w:pPr>
      <w:r w:rsidRPr="00A353D2">
        <w:rPr>
          <w:rFonts w:ascii="黑体" w:eastAsia="黑体" w:hAnsi="黑体"/>
          <w:sz w:val="18"/>
          <w:szCs w:val="18"/>
          <w:lang w:val="en-US"/>
        </w:rPr>
        <w:t>注：此处若无表格，代表本项目中不存在两户卧室相邻的情况，无需对此项进行评价。</w:t>
      </w:r>
    </w:p>
    <w:p w14:paraId="180BAA3B" w14:textId="77777777" w:rsidR="00BC484E" w:rsidRDefault="00BC484E" w:rsidP="00BC484E">
      <w:pPr>
        <w:pStyle w:val="1"/>
        <w:ind w:left="669" w:hanging="669"/>
        <w:rPr>
          <w:kern w:val="2"/>
        </w:rPr>
      </w:pPr>
      <w:bookmarkStart w:id="55" w:name="_Toc161507057"/>
      <w:r>
        <w:rPr>
          <w:rFonts w:hint="eastAsia"/>
          <w:kern w:val="2"/>
        </w:rPr>
        <w:t>结论</w:t>
      </w:r>
      <w:bookmarkEnd w:id="55"/>
    </w:p>
    <w:p w14:paraId="128E63FE" w14:textId="77777777" w:rsidR="00D956E0" w:rsidRPr="00506614" w:rsidRDefault="00D956E0" w:rsidP="00894253">
      <w:pPr>
        <w:pStyle w:val="a0"/>
        <w:ind w:firstLineChars="200" w:firstLine="420"/>
      </w:pPr>
      <w:r w:rsidRPr="00506614">
        <w:rPr>
          <w:rFonts w:hint="eastAsia"/>
        </w:rPr>
        <w:t>根据上述计算可知，本项目</w:t>
      </w:r>
      <w:r w:rsidR="00023065">
        <w:rPr>
          <w:rFonts w:hint="eastAsia"/>
        </w:rPr>
        <w:t>围护</w:t>
      </w:r>
      <w:r w:rsidR="00023065">
        <w:t>结构</w:t>
      </w:r>
      <w:r w:rsidRPr="00506614">
        <w:t>隔声结果</w:t>
      </w:r>
      <w:r w:rsidRPr="00506614">
        <w:rPr>
          <w:rFonts w:hint="eastAsia"/>
        </w:rPr>
        <w:t>如下表所示：</w:t>
      </w:r>
    </w:p>
    <w:p w14:paraId="7B9EB07B" w14:textId="77777777" w:rsidR="00E51846" w:rsidRPr="001276BB" w:rsidRDefault="00024F02" w:rsidP="001276BB">
      <w:pPr>
        <w:jc w:val="right"/>
        <w:rPr>
          <w:lang w:val="en-US"/>
        </w:rPr>
      </w:pPr>
      <w:r w:rsidRPr="001276BB">
        <w:rPr>
          <w:rFonts w:hint="eastAsia"/>
          <w:lang w:val="en-US"/>
        </w:rPr>
        <w:t>表</w:t>
      </w:r>
      <w:r w:rsidR="00E85ED3" w:rsidRPr="001276BB">
        <w:rPr>
          <w:lang w:val="en-US"/>
        </w:rPr>
        <w:t>8</w:t>
      </w:r>
      <w:r w:rsidR="00E85ED3" w:rsidRPr="001276BB">
        <w:rPr>
          <w:rFonts w:hint="eastAsia"/>
          <w:lang w:val="en-US"/>
        </w:rPr>
        <w:t>.</w:t>
      </w:r>
      <w:r w:rsidRPr="001276BB">
        <w:rPr>
          <w:lang w:val="en-US"/>
        </w:rPr>
        <w:t>1</w:t>
      </w:r>
      <w:r w:rsidR="00E51846" w:rsidRPr="001276BB">
        <w:rPr>
          <w:rFonts w:hint="eastAsia"/>
          <w:lang w:val="en-US"/>
        </w:rPr>
        <w:t>构件</w:t>
      </w:r>
      <w:r w:rsidR="008A4CC6" w:rsidRPr="001276BB">
        <w:rPr>
          <w:rFonts w:hint="eastAsia"/>
          <w:lang w:val="en-US"/>
        </w:rPr>
        <w:t>空气声</w:t>
      </w:r>
      <w:r w:rsidR="00E51846" w:rsidRPr="001276BB">
        <w:rPr>
          <w:rFonts w:hint="eastAsia"/>
          <w:lang w:val="en-US"/>
        </w:rPr>
        <w:t>隔声性能结果统计</w:t>
      </w:r>
      <w:r w:rsidRPr="001276BB">
        <w:rPr>
          <w:rFonts w:hint="eastAsia"/>
          <w:lang w:val="en-US"/>
        </w:rPr>
        <w:t xml:space="preserve">   </w:t>
      </w:r>
      <w:r w:rsidRPr="001276BB">
        <w:rPr>
          <w:lang w:val="en-US"/>
        </w:rPr>
        <w:t xml:space="preserve">   </w:t>
      </w:r>
      <w:r w:rsidR="001276BB">
        <w:rPr>
          <w:lang w:val="en-US"/>
        </w:rPr>
        <w:t xml:space="preserve">     </w:t>
      </w:r>
      <w:r w:rsidRPr="001276BB">
        <w:rPr>
          <w:lang w:val="en-US"/>
        </w:rPr>
        <w:t xml:space="preserve">            </w:t>
      </w:r>
      <w:r w:rsidRPr="001276BB">
        <w:rPr>
          <w:rFonts w:hint="eastAsia"/>
          <w:lang w:val="en-US"/>
        </w:rPr>
        <w:t>单位：</w:t>
      </w:r>
      <w:r w:rsidRPr="001276BB">
        <w:rPr>
          <w:lang w:val="en-US"/>
        </w:rPr>
        <w:t>dB</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53"/>
        <w:gridCol w:w="2377"/>
        <w:gridCol w:w="2037"/>
        <w:gridCol w:w="1471"/>
      </w:tblGrid>
      <w:tr w:rsidR="00425130" w14:paraId="53865AC6" w14:textId="77777777">
        <w:tc>
          <w:tcPr>
            <w:tcW w:w="3452" w:type="dxa"/>
            <w:shd w:val="clear" w:color="auto" w:fill="E6E6E6"/>
            <w:vAlign w:val="center"/>
          </w:tcPr>
          <w:p w14:paraId="11E55B25" w14:textId="77777777" w:rsidR="00425130" w:rsidRDefault="00000000">
            <w:pPr>
              <w:jc w:val="center"/>
            </w:pPr>
            <w:r>
              <w:t>构件</w:t>
            </w:r>
          </w:p>
        </w:tc>
        <w:tc>
          <w:tcPr>
            <w:tcW w:w="2377" w:type="dxa"/>
            <w:shd w:val="clear" w:color="auto" w:fill="E6E6E6"/>
            <w:vAlign w:val="center"/>
          </w:tcPr>
          <w:p w14:paraId="26E642AE" w14:textId="77777777" w:rsidR="00425130" w:rsidRDefault="00000000">
            <w:pPr>
              <w:jc w:val="center"/>
            </w:pPr>
            <w:r>
              <w:t>单值评价量+频谱修正量</w:t>
            </w:r>
          </w:p>
        </w:tc>
        <w:tc>
          <w:tcPr>
            <w:tcW w:w="2037" w:type="dxa"/>
            <w:shd w:val="clear" w:color="auto" w:fill="E6E6E6"/>
            <w:vAlign w:val="center"/>
          </w:tcPr>
          <w:p w14:paraId="6A98D571" w14:textId="77777777" w:rsidR="00425130" w:rsidRDefault="00000000">
            <w:pPr>
              <w:jc w:val="center"/>
            </w:pPr>
            <w:r>
              <w:t>标准限值</w:t>
            </w:r>
          </w:p>
        </w:tc>
        <w:tc>
          <w:tcPr>
            <w:tcW w:w="1471" w:type="dxa"/>
            <w:shd w:val="clear" w:color="auto" w:fill="E6E6E6"/>
            <w:vAlign w:val="center"/>
          </w:tcPr>
          <w:p w14:paraId="04412DCA" w14:textId="77777777" w:rsidR="00425130" w:rsidRDefault="00000000">
            <w:pPr>
              <w:jc w:val="center"/>
            </w:pPr>
            <w:r>
              <w:t>结论</w:t>
            </w:r>
          </w:p>
        </w:tc>
      </w:tr>
      <w:tr w:rsidR="00425130" w14:paraId="7BE4678A" w14:textId="77777777">
        <w:tc>
          <w:tcPr>
            <w:tcW w:w="3452" w:type="dxa"/>
            <w:shd w:val="clear" w:color="auto" w:fill="E6E6E6"/>
            <w:vAlign w:val="center"/>
          </w:tcPr>
          <w:p w14:paraId="64554734" w14:textId="77777777" w:rsidR="00425130" w:rsidRDefault="00000000">
            <w:r>
              <w:t>卧室墙</w:t>
            </w:r>
          </w:p>
        </w:tc>
        <w:tc>
          <w:tcPr>
            <w:tcW w:w="2377" w:type="dxa"/>
            <w:vAlign w:val="center"/>
          </w:tcPr>
          <w:p w14:paraId="36997799" w14:textId="77777777" w:rsidR="00425130" w:rsidRDefault="00000000">
            <w:r>
              <w:rPr>
                <w:b/>
              </w:rPr>
              <w:t>54</w:t>
            </w:r>
          </w:p>
        </w:tc>
        <w:tc>
          <w:tcPr>
            <w:tcW w:w="2037" w:type="dxa"/>
            <w:vAlign w:val="center"/>
          </w:tcPr>
          <w:p w14:paraId="388DFD07" w14:textId="77777777" w:rsidR="00425130" w:rsidRDefault="00000000">
            <w:r>
              <w:t>低限:≥35</w:t>
            </w:r>
          </w:p>
        </w:tc>
        <w:tc>
          <w:tcPr>
            <w:tcW w:w="1471" w:type="dxa"/>
            <w:vAlign w:val="center"/>
          </w:tcPr>
          <w:p w14:paraId="3A30C438" w14:textId="77777777" w:rsidR="00425130" w:rsidRDefault="00000000">
            <w:r>
              <w:rPr>
                <w:b/>
              </w:rPr>
              <w:t>满足高要求</w:t>
            </w:r>
          </w:p>
        </w:tc>
      </w:tr>
      <w:tr w:rsidR="00425130" w14:paraId="35ED11CD" w14:textId="77777777">
        <w:tc>
          <w:tcPr>
            <w:tcW w:w="3452" w:type="dxa"/>
            <w:shd w:val="clear" w:color="auto" w:fill="E6E6E6"/>
            <w:vAlign w:val="center"/>
          </w:tcPr>
          <w:p w14:paraId="0465191D" w14:textId="77777777" w:rsidR="00425130" w:rsidRDefault="00000000">
            <w:r>
              <w:t>卧室外墙</w:t>
            </w:r>
          </w:p>
        </w:tc>
        <w:tc>
          <w:tcPr>
            <w:tcW w:w="2377" w:type="dxa"/>
            <w:vAlign w:val="center"/>
          </w:tcPr>
          <w:p w14:paraId="35812A4E" w14:textId="77777777" w:rsidR="00425130" w:rsidRDefault="00000000">
            <w:r>
              <w:rPr>
                <w:b/>
              </w:rPr>
              <w:t>51</w:t>
            </w:r>
          </w:p>
        </w:tc>
        <w:tc>
          <w:tcPr>
            <w:tcW w:w="2037" w:type="dxa"/>
            <w:vAlign w:val="center"/>
          </w:tcPr>
          <w:p w14:paraId="3740B1BA" w14:textId="77777777" w:rsidR="00425130" w:rsidRDefault="00000000">
            <w:r>
              <w:t>低限:≥45,高要求:≥50</w:t>
            </w:r>
          </w:p>
        </w:tc>
        <w:tc>
          <w:tcPr>
            <w:tcW w:w="1471" w:type="dxa"/>
            <w:vAlign w:val="center"/>
          </w:tcPr>
          <w:p w14:paraId="47EEF9AC" w14:textId="77777777" w:rsidR="00425130" w:rsidRDefault="00000000">
            <w:r>
              <w:rPr>
                <w:b/>
              </w:rPr>
              <w:t>满足高要求</w:t>
            </w:r>
          </w:p>
        </w:tc>
      </w:tr>
      <w:tr w:rsidR="00425130" w14:paraId="2C283E30" w14:textId="77777777">
        <w:tc>
          <w:tcPr>
            <w:tcW w:w="3452" w:type="dxa"/>
            <w:shd w:val="clear" w:color="auto" w:fill="E6E6E6"/>
            <w:vAlign w:val="center"/>
          </w:tcPr>
          <w:p w14:paraId="62D0C8E7" w14:textId="77777777" w:rsidR="00425130" w:rsidRDefault="00000000">
            <w:r>
              <w:t>分户楼板</w:t>
            </w:r>
          </w:p>
        </w:tc>
        <w:tc>
          <w:tcPr>
            <w:tcW w:w="2377" w:type="dxa"/>
            <w:vAlign w:val="center"/>
          </w:tcPr>
          <w:p w14:paraId="7EB8212D" w14:textId="77777777" w:rsidR="00425130" w:rsidRDefault="00000000">
            <w:r>
              <w:rPr>
                <w:b/>
              </w:rPr>
              <w:t>55</w:t>
            </w:r>
          </w:p>
        </w:tc>
        <w:tc>
          <w:tcPr>
            <w:tcW w:w="2037" w:type="dxa"/>
            <w:vAlign w:val="center"/>
          </w:tcPr>
          <w:p w14:paraId="78DDC4B0" w14:textId="77777777" w:rsidR="00425130" w:rsidRDefault="00000000">
            <w:r>
              <w:t>低限:&gt;45,高要求:&gt;50</w:t>
            </w:r>
          </w:p>
        </w:tc>
        <w:tc>
          <w:tcPr>
            <w:tcW w:w="1471" w:type="dxa"/>
            <w:vAlign w:val="center"/>
          </w:tcPr>
          <w:p w14:paraId="6ECF9230" w14:textId="77777777" w:rsidR="00425130" w:rsidRDefault="00000000">
            <w:r>
              <w:rPr>
                <w:b/>
              </w:rPr>
              <w:t>满足高要求</w:t>
            </w:r>
          </w:p>
        </w:tc>
      </w:tr>
      <w:tr w:rsidR="00425130" w14:paraId="1C155606" w14:textId="77777777">
        <w:tc>
          <w:tcPr>
            <w:tcW w:w="3452" w:type="dxa"/>
            <w:shd w:val="clear" w:color="auto" w:fill="E6E6E6"/>
            <w:vAlign w:val="center"/>
          </w:tcPr>
          <w:p w14:paraId="1EE68FEE" w14:textId="77777777" w:rsidR="00425130" w:rsidRDefault="00000000">
            <w:r>
              <w:t>户门</w:t>
            </w:r>
          </w:p>
        </w:tc>
        <w:tc>
          <w:tcPr>
            <w:tcW w:w="2377" w:type="dxa"/>
            <w:vAlign w:val="center"/>
          </w:tcPr>
          <w:p w14:paraId="0E2C64CC" w14:textId="77777777" w:rsidR="00425130" w:rsidRDefault="00000000">
            <w:r>
              <w:rPr>
                <w:b/>
              </w:rPr>
              <w:t>33</w:t>
            </w:r>
          </w:p>
        </w:tc>
        <w:tc>
          <w:tcPr>
            <w:tcW w:w="2037" w:type="dxa"/>
            <w:vAlign w:val="center"/>
          </w:tcPr>
          <w:p w14:paraId="58239696" w14:textId="77777777" w:rsidR="00425130" w:rsidRDefault="00000000">
            <w:r>
              <w:t>低限:≥25,高要求:≥30</w:t>
            </w:r>
          </w:p>
        </w:tc>
        <w:tc>
          <w:tcPr>
            <w:tcW w:w="1471" w:type="dxa"/>
            <w:vAlign w:val="center"/>
          </w:tcPr>
          <w:p w14:paraId="6854E656" w14:textId="77777777" w:rsidR="00425130" w:rsidRDefault="00000000">
            <w:r>
              <w:rPr>
                <w:b/>
              </w:rPr>
              <w:t>满足高要求</w:t>
            </w:r>
          </w:p>
        </w:tc>
      </w:tr>
      <w:tr w:rsidR="00425130" w14:paraId="1617558D" w14:textId="77777777">
        <w:tc>
          <w:tcPr>
            <w:tcW w:w="3452" w:type="dxa"/>
            <w:shd w:val="clear" w:color="auto" w:fill="E6E6E6"/>
            <w:vAlign w:val="center"/>
          </w:tcPr>
          <w:p w14:paraId="7991E36A" w14:textId="77777777" w:rsidR="00425130" w:rsidRDefault="00000000">
            <w:r>
              <w:t>住宅建筑中其他外窗</w:t>
            </w:r>
          </w:p>
        </w:tc>
        <w:tc>
          <w:tcPr>
            <w:tcW w:w="2377" w:type="dxa"/>
            <w:vAlign w:val="center"/>
          </w:tcPr>
          <w:p w14:paraId="6CCE6566" w14:textId="77777777" w:rsidR="00425130" w:rsidRDefault="00000000">
            <w:r>
              <w:rPr>
                <w:b/>
              </w:rPr>
              <w:t>33</w:t>
            </w:r>
          </w:p>
        </w:tc>
        <w:tc>
          <w:tcPr>
            <w:tcW w:w="2037" w:type="dxa"/>
            <w:vAlign w:val="center"/>
          </w:tcPr>
          <w:p w14:paraId="4514D8B0" w14:textId="77777777" w:rsidR="00425130" w:rsidRDefault="00000000">
            <w:r>
              <w:t>低限:≥25,高要求:≥30</w:t>
            </w:r>
          </w:p>
        </w:tc>
        <w:tc>
          <w:tcPr>
            <w:tcW w:w="1471" w:type="dxa"/>
            <w:vAlign w:val="center"/>
          </w:tcPr>
          <w:p w14:paraId="4BC9C1A9" w14:textId="77777777" w:rsidR="00425130" w:rsidRDefault="00000000">
            <w:r>
              <w:rPr>
                <w:b/>
              </w:rPr>
              <w:t>满足高要求</w:t>
            </w:r>
          </w:p>
        </w:tc>
      </w:tr>
    </w:tbl>
    <w:p w14:paraId="1839BDF1" w14:textId="77777777" w:rsidR="00EC4F99" w:rsidRPr="00D770C8" w:rsidRDefault="00EC4F99" w:rsidP="00894253">
      <w:bookmarkStart w:id="56" w:name="构件隔声性能统计"/>
      <w:bookmarkEnd w:id="56"/>
    </w:p>
    <w:p w14:paraId="7A389778" w14:textId="77777777" w:rsidR="003E3389" w:rsidRPr="001276BB" w:rsidRDefault="006224F7" w:rsidP="001276BB">
      <w:pPr>
        <w:jc w:val="right"/>
        <w:rPr>
          <w:lang w:val="en-US"/>
        </w:rPr>
      </w:pPr>
      <w:r w:rsidRPr="001276BB">
        <w:rPr>
          <w:rFonts w:hint="eastAsia"/>
          <w:lang w:val="en-US"/>
        </w:rPr>
        <w:t>表</w:t>
      </w:r>
      <w:r w:rsidR="00E85ED3" w:rsidRPr="001276BB">
        <w:rPr>
          <w:lang w:val="en-US"/>
        </w:rPr>
        <w:t>8.</w:t>
      </w:r>
      <w:r w:rsidR="00B84C7E" w:rsidRPr="001276BB">
        <w:rPr>
          <w:lang w:val="en-US"/>
        </w:rPr>
        <w:t>2</w:t>
      </w:r>
      <w:r w:rsidR="00FB4088" w:rsidRPr="001276BB">
        <w:rPr>
          <w:rFonts w:hint="eastAsia"/>
          <w:lang w:val="en-US"/>
        </w:rPr>
        <w:t>楼板</w:t>
      </w:r>
      <w:r w:rsidR="003E3389" w:rsidRPr="001276BB">
        <w:rPr>
          <w:rFonts w:hint="eastAsia"/>
          <w:lang w:val="en-US"/>
        </w:rPr>
        <w:t>撞击声</w:t>
      </w:r>
      <w:r w:rsidR="003E3389" w:rsidRPr="001276BB">
        <w:rPr>
          <w:lang w:val="en-US"/>
        </w:rPr>
        <w:t>隔声性能统计</w:t>
      </w:r>
      <w:r w:rsidRPr="001276BB">
        <w:rPr>
          <w:rFonts w:hint="eastAsia"/>
          <w:lang w:val="en-US"/>
        </w:rPr>
        <w:t xml:space="preserve">     </w:t>
      </w:r>
      <w:r w:rsidR="001276BB">
        <w:rPr>
          <w:lang w:val="en-US"/>
        </w:rPr>
        <w:t xml:space="preserve">        </w:t>
      </w:r>
      <w:r w:rsidRPr="001276BB">
        <w:rPr>
          <w:rFonts w:hint="eastAsia"/>
          <w:lang w:val="en-US"/>
        </w:rPr>
        <w:t xml:space="preserve">              </w:t>
      </w:r>
      <w:r w:rsidR="00024F02" w:rsidRPr="001276BB">
        <w:rPr>
          <w:rFonts w:hint="eastAsia"/>
          <w:lang w:val="en-US"/>
        </w:rPr>
        <w:t>单位：</w:t>
      </w:r>
      <w:r w:rsidR="00024F02" w:rsidRPr="001276BB">
        <w:rPr>
          <w:lang w:val="en-US"/>
        </w:rPr>
        <w:t>dB</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53"/>
        <w:gridCol w:w="2377"/>
        <w:gridCol w:w="2037"/>
        <w:gridCol w:w="1471"/>
      </w:tblGrid>
      <w:tr w:rsidR="00425130" w14:paraId="5D52D7A9" w14:textId="77777777">
        <w:tc>
          <w:tcPr>
            <w:tcW w:w="3452" w:type="dxa"/>
            <w:shd w:val="clear" w:color="auto" w:fill="E6E6E6"/>
            <w:vAlign w:val="center"/>
          </w:tcPr>
          <w:p w14:paraId="6817DD63" w14:textId="77777777" w:rsidR="00425130" w:rsidRDefault="00000000">
            <w:pPr>
              <w:jc w:val="center"/>
            </w:pPr>
            <w:r>
              <w:t>构件</w:t>
            </w:r>
          </w:p>
        </w:tc>
        <w:tc>
          <w:tcPr>
            <w:tcW w:w="2377" w:type="dxa"/>
            <w:shd w:val="clear" w:color="auto" w:fill="E6E6E6"/>
            <w:vAlign w:val="center"/>
          </w:tcPr>
          <w:p w14:paraId="76951679" w14:textId="77777777" w:rsidR="00425130" w:rsidRDefault="00000000">
            <w:pPr>
              <w:jc w:val="center"/>
            </w:pPr>
            <w:r>
              <w:t>计权规范化撞击声压级</w:t>
            </w:r>
          </w:p>
        </w:tc>
        <w:tc>
          <w:tcPr>
            <w:tcW w:w="2037" w:type="dxa"/>
            <w:shd w:val="clear" w:color="auto" w:fill="E6E6E6"/>
            <w:vAlign w:val="center"/>
          </w:tcPr>
          <w:p w14:paraId="508C154B" w14:textId="77777777" w:rsidR="00425130" w:rsidRDefault="00000000">
            <w:pPr>
              <w:jc w:val="center"/>
            </w:pPr>
            <w:r>
              <w:t>标准限值</w:t>
            </w:r>
          </w:p>
        </w:tc>
        <w:tc>
          <w:tcPr>
            <w:tcW w:w="1471" w:type="dxa"/>
            <w:shd w:val="clear" w:color="auto" w:fill="E6E6E6"/>
            <w:vAlign w:val="center"/>
          </w:tcPr>
          <w:p w14:paraId="2919C978" w14:textId="77777777" w:rsidR="00425130" w:rsidRDefault="00000000">
            <w:pPr>
              <w:jc w:val="center"/>
            </w:pPr>
            <w:r>
              <w:t>结论</w:t>
            </w:r>
          </w:p>
        </w:tc>
      </w:tr>
      <w:tr w:rsidR="00425130" w14:paraId="4B26E619" w14:textId="77777777">
        <w:tc>
          <w:tcPr>
            <w:tcW w:w="3452" w:type="dxa"/>
            <w:shd w:val="clear" w:color="auto" w:fill="E6E6E6"/>
            <w:vAlign w:val="center"/>
          </w:tcPr>
          <w:p w14:paraId="4E284AC8" w14:textId="77777777" w:rsidR="00425130" w:rsidRDefault="00000000">
            <w:r>
              <w:t>卧室的分户楼板</w:t>
            </w:r>
          </w:p>
        </w:tc>
        <w:tc>
          <w:tcPr>
            <w:tcW w:w="2377" w:type="dxa"/>
            <w:vAlign w:val="center"/>
          </w:tcPr>
          <w:p w14:paraId="7AC9B312" w14:textId="77777777" w:rsidR="00425130" w:rsidRDefault="00000000">
            <w:r>
              <w:rPr>
                <w:b/>
              </w:rPr>
              <w:t>57</w:t>
            </w:r>
          </w:p>
        </w:tc>
        <w:tc>
          <w:tcPr>
            <w:tcW w:w="2037" w:type="dxa"/>
            <w:vAlign w:val="center"/>
          </w:tcPr>
          <w:p w14:paraId="26E7A045" w14:textId="77777777" w:rsidR="00425130" w:rsidRDefault="00000000">
            <w:r>
              <w:t>低限:&lt;75,高要求:&lt;65</w:t>
            </w:r>
          </w:p>
        </w:tc>
        <w:tc>
          <w:tcPr>
            <w:tcW w:w="1471" w:type="dxa"/>
            <w:vAlign w:val="center"/>
          </w:tcPr>
          <w:p w14:paraId="1EFC2BBE" w14:textId="77777777" w:rsidR="00425130" w:rsidRDefault="00000000">
            <w:r>
              <w:rPr>
                <w:b/>
              </w:rPr>
              <w:t>满足高要求</w:t>
            </w:r>
          </w:p>
        </w:tc>
      </w:tr>
    </w:tbl>
    <w:p w14:paraId="2E563143" w14:textId="77777777" w:rsidR="003E3389" w:rsidRDefault="003E3389" w:rsidP="00894253">
      <w:bookmarkStart w:id="57" w:name="撞击声隔声性能统计"/>
      <w:bookmarkEnd w:id="57"/>
    </w:p>
    <w:p w14:paraId="3BACAB8F" w14:textId="77777777" w:rsidR="00A35788" w:rsidRPr="001276BB" w:rsidRDefault="00A35788" w:rsidP="001276BB">
      <w:pPr>
        <w:jc w:val="right"/>
        <w:rPr>
          <w:lang w:val="en-US"/>
        </w:rPr>
      </w:pPr>
      <w:r w:rsidRPr="001276BB">
        <w:rPr>
          <w:rFonts w:hint="eastAsia"/>
          <w:lang w:val="en-US"/>
        </w:rPr>
        <w:t>表</w:t>
      </w:r>
      <w:r w:rsidRPr="001276BB">
        <w:rPr>
          <w:lang w:val="en-US"/>
        </w:rPr>
        <w:t>8.3</w:t>
      </w:r>
      <w:r w:rsidRPr="001276BB">
        <w:rPr>
          <w:rFonts w:hint="eastAsia"/>
          <w:lang w:val="en-US"/>
        </w:rPr>
        <w:t>住宅建筑</w:t>
      </w:r>
      <w:r w:rsidRPr="001276BB">
        <w:rPr>
          <w:lang w:val="en-US"/>
        </w:rPr>
        <w:t>隔声性能</w:t>
      </w:r>
      <w:r w:rsidRPr="001276BB">
        <w:rPr>
          <w:rFonts w:hint="eastAsia"/>
          <w:lang w:val="en-US"/>
        </w:rPr>
        <w:t xml:space="preserve">星级评价       </w:t>
      </w:r>
      <w:r w:rsidR="001276BB">
        <w:rPr>
          <w:lang w:val="en-US"/>
        </w:rPr>
        <w:t xml:space="preserve">      </w:t>
      </w:r>
      <w:r w:rsidRPr="001276BB">
        <w:rPr>
          <w:rFonts w:hint="eastAsia"/>
          <w:lang w:val="en-US"/>
        </w:rPr>
        <w:t xml:space="preserve">            单位：</w:t>
      </w:r>
      <w:r w:rsidRPr="001276BB">
        <w:rPr>
          <w:lang w:val="en-US"/>
        </w:rPr>
        <w:t>dB</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88"/>
        <w:gridCol w:w="2547"/>
        <w:gridCol w:w="2689"/>
        <w:gridCol w:w="1709"/>
      </w:tblGrid>
      <w:tr w:rsidR="00A35788" w:rsidRPr="008D099E" w14:paraId="53AB0A7A" w14:textId="77777777" w:rsidTr="00544ACD">
        <w:tc>
          <w:tcPr>
            <w:tcW w:w="2388" w:type="dxa"/>
            <w:shd w:val="clear" w:color="auto" w:fill="E6E6E6"/>
            <w:vAlign w:val="center"/>
          </w:tcPr>
          <w:p w14:paraId="6A3E6D14" w14:textId="77777777" w:rsidR="00A35788" w:rsidRPr="008D099E" w:rsidRDefault="00A35788" w:rsidP="00F96ED8">
            <w:r w:rsidRPr="008D099E">
              <w:t>构件</w:t>
            </w:r>
          </w:p>
        </w:tc>
        <w:tc>
          <w:tcPr>
            <w:tcW w:w="2547" w:type="dxa"/>
            <w:shd w:val="clear" w:color="auto" w:fill="E6E6E6"/>
          </w:tcPr>
          <w:p w14:paraId="77EB9A30" w14:textId="77777777" w:rsidR="00A35788" w:rsidRPr="008D099E" w:rsidRDefault="00A35788" w:rsidP="00734EDD">
            <w:pPr>
              <w:jc w:val="center"/>
            </w:pPr>
            <w:r w:rsidRPr="008D099E">
              <w:t>单值评价量+频谱修正量</w:t>
            </w:r>
          </w:p>
        </w:tc>
        <w:tc>
          <w:tcPr>
            <w:tcW w:w="2689" w:type="dxa"/>
            <w:shd w:val="clear" w:color="auto" w:fill="E6E6E6"/>
            <w:vAlign w:val="center"/>
          </w:tcPr>
          <w:p w14:paraId="2487224B" w14:textId="77777777" w:rsidR="00A35788" w:rsidRPr="008D099E" w:rsidRDefault="00A35788" w:rsidP="00734EDD">
            <w:pPr>
              <w:jc w:val="center"/>
            </w:pPr>
            <w:r w:rsidRPr="008D099E">
              <w:t>标准限值</w:t>
            </w:r>
          </w:p>
        </w:tc>
        <w:tc>
          <w:tcPr>
            <w:tcW w:w="1709" w:type="dxa"/>
            <w:shd w:val="clear" w:color="auto" w:fill="E6E6E6"/>
            <w:vAlign w:val="center"/>
          </w:tcPr>
          <w:p w14:paraId="6F3B5EA6" w14:textId="77777777" w:rsidR="00A35788" w:rsidRPr="008D099E" w:rsidRDefault="00A35788" w:rsidP="00734EDD">
            <w:pPr>
              <w:jc w:val="center"/>
            </w:pPr>
            <w:r w:rsidRPr="008D099E">
              <w:t>结论</w:t>
            </w:r>
          </w:p>
        </w:tc>
      </w:tr>
      <w:tr w:rsidR="00A35788" w:rsidRPr="008D099E" w14:paraId="57004D65" w14:textId="77777777" w:rsidTr="00734EDD">
        <w:trPr>
          <w:trHeight w:val="422"/>
        </w:trPr>
        <w:tc>
          <w:tcPr>
            <w:tcW w:w="2388" w:type="dxa"/>
            <w:shd w:val="clear" w:color="auto" w:fill="E6E6E6"/>
            <w:vAlign w:val="center"/>
          </w:tcPr>
          <w:p w14:paraId="63BDD40B" w14:textId="77777777" w:rsidR="00A35788" w:rsidRPr="008D099E" w:rsidRDefault="00A35788" w:rsidP="00F96ED8">
            <w:r w:rsidRPr="008D099E">
              <w:rPr>
                <w:rFonts w:hint="eastAsia"/>
              </w:rPr>
              <w:lastRenderedPageBreak/>
              <w:t>室外与卧室之间</w:t>
            </w:r>
          </w:p>
        </w:tc>
        <w:tc>
          <w:tcPr>
            <w:tcW w:w="2547" w:type="dxa"/>
            <w:vAlign w:val="center"/>
          </w:tcPr>
          <w:p w14:paraId="047C8F27" w14:textId="77777777" w:rsidR="00A35788" w:rsidRPr="00E621F4" w:rsidRDefault="00903391" w:rsidP="00037B35">
            <w:pPr>
              <w:rPr>
                <w:b/>
              </w:rPr>
            </w:pPr>
            <w:bookmarkStart w:id="58" w:name="组合墙星级评价隔声量"/>
            <w:r w:rsidRPr="00E621F4">
              <w:rPr>
                <w:b/>
              </w:rPr>
              <w:t>-</w:t>
            </w:r>
            <w:bookmarkEnd w:id="58"/>
          </w:p>
        </w:tc>
        <w:tc>
          <w:tcPr>
            <w:tcW w:w="2689" w:type="dxa"/>
            <w:vAlign w:val="center"/>
          </w:tcPr>
          <w:p w14:paraId="398C86E3" w14:textId="77777777" w:rsidR="00A35788" w:rsidRPr="008D099E" w:rsidRDefault="00A35788" w:rsidP="00FF235F">
            <w:r w:rsidRPr="008D099E">
              <w:rPr>
                <w:rFonts w:hint="eastAsia"/>
              </w:rPr>
              <w:t>二星级</w:t>
            </w:r>
            <w:r w:rsidRPr="008D099E">
              <w:t xml:space="preserve">≥35  </w:t>
            </w:r>
            <w:r w:rsidRPr="008D099E">
              <w:rPr>
                <w:rFonts w:hint="eastAsia"/>
              </w:rPr>
              <w:t>三星级</w:t>
            </w:r>
            <w:r w:rsidRPr="008D099E">
              <w:t>≥40</w:t>
            </w:r>
          </w:p>
        </w:tc>
        <w:tc>
          <w:tcPr>
            <w:tcW w:w="1709" w:type="dxa"/>
            <w:vAlign w:val="center"/>
          </w:tcPr>
          <w:p w14:paraId="5F1F8363" w14:textId="77777777" w:rsidR="00A35788" w:rsidRPr="00E621F4" w:rsidRDefault="00903391" w:rsidP="00792197">
            <w:pPr>
              <w:jc w:val="center"/>
              <w:rPr>
                <w:b/>
                <w:highlight w:val="yellow"/>
                <w:lang w:val="en-US"/>
              </w:rPr>
            </w:pPr>
            <w:bookmarkStart w:id="59" w:name="组合墙星级评价结论"/>
            <w:r w:rsidRPr="00E621F4">
              <w:rPr>
                <w:b/>
              </w:rPr>
              <w:t>-</w:t>
            </w:r>
            <w:bookmarkEnd w:id="59"/>
          </w:p>
        </w:tc>
      </w:tr>
      <w:tr w:rsidR="00734EDD" w:rsidRPr="008D099E" w14:paraId="6DC7C97B" w14:textId="77777777" w:rsidTr="00734EDD">
        <w:trPr>
          <w:trHeight w:val="331"/>
        </w:trPr>
        <w:tc>
          <w:tcPr>
            <w:tcW w:w="2388" w:type="dxa"/>
            <w:shd w:val="clear" w:color="auto" w:fill="E6E6E6"/>
            <w:vAlign w:val="center"/>
          </w:tcPr>
          <w:p w14:paraId="41A61321" w14:textId="77777777" w:rsidR="00734EDD" w:rsidRPr="008D099E" w:rsidRDefault="00734EDD" w:rsidP="00F96ED8">
            <w:r w:rsidRPr="008D099E">
              <w:rPr>
                <w:rFonts w:hint="eastAsia"/>
              </w:rPr>
              <w:t>分户墙两侧卧室之间</w:t>
            </w:r>
          </w:p>
        </w:tc>
        <w:tc>
          <w:tcPr>
            <w:tcW w:w="2547" w:type="dxa"/>
            <w:vAlign w:val="center"/>
          </w:tcPr>
          <w:p w14:paraId="1B38A0FF" w14:textId="77777777" w:rsidR="00734EDD" w:rsidRPr="00E621F4" w:rsidRDefault="00903391" w:rsidP="00037B35">
            <w:pPr>
              <w:rPr>
                <w:b/>
              </w:rPr>
            </w:pPr>
            <w:bookmarkStart w:id="60" w:name="分户墙星级评价隔声量"/>
            <w:r w:rsidRPr="00E621F4">
              <w:rPr>
                <w:b/>
              </w:rPr>
              <w:t>-</w:t>
            </w:r>
            <w:bookmarkEnd w:id="60"/>
          </w:p>
        </w:tc>
        <w:tc>
          <w:tcPr>
            <w:tcW w:w="2689" w:type="dxa"/>
            <w:vAlign w:val="center"/>
          </w:tcPr>
          <w:p w14:paraId="66851F77" w14:textId="77777777" w:rsidR="00734EDD" w:rsidRPr="008D099E" w:rsidRDefault="00734EDD" w:rsidP="00FF235F">
            <w:r w:rsidRPr="008D099E">
              <w:rPr>
                <w:rFonts w:hint="eastAsia"/>
              </w:rPr>
              <w:t>二星级</w:t>
            </w:r>
            <w:r w:rsidRPr="008D099E">
              <w:t xml:space="preserve">≥47.5  </w:t>
            </w:r>
            <w:r w:rsidRPr="008D099E">
              <w:rPr>
                <w:rFonts w:hint="eastAsia"/>
              </w:rPr>
              <w:t>三星级</w:t>
            </w:r>
            <w:r w:rsidRPr="008D099E">
              <w:t>≥50</w:t>
            </w:r>
          </w:p>
        </w:tc>
        <w:tc>
          <w:tcPr>
            <w:tcW w:w="1709" w:type="dxa"/>
            <w:vAlign w:val="center"/>
          </w:tcPr>
          <w:p w14:paraId="1C15075A" w14:textId="77777777" w:rsidR="00734EDD" w:rsidRPr="00E621F4" w:rsidRDefault="00903391" w:rsidP="00792197">
            <w:pPr>
              <w:jc w:val="center"/>
              <w:rPr>
                <w:b/>
                <w:highlight w:val="yellow"/>
                <w:lang w:val="en-US"/>
              </w:rPr>
            </w:pPr>
            <w:bookmarkStart w:id="61" w:name="分户墙星级评价结论"/>
            <w:r w:rsidRPr="00E621F4">
              <w:rPr>
                <w:b/>
              </w:rPr>
              <w:t>-</w:t>
            </w:r>
            <w:bookmarkEnd w:id="61"/>
          </w:p>
        </w:tc>
      </w:tr>
      <w:tr w:rsidR="00A35788" w:rsidRPr="008D099E" w14:paraId="1838C813" w14:textId="77777777" w:rsidTr="00544ACD">
        <w:tc>
          <w:tcPr>
            <w:tcW w:w="2388" w:type="dxa"/>
            <w:shd w:val="clear" w:color="auto" w:fill="E7E6E6" w:themeFill="background2"/>
            <w:vAlign w:val="center"/>
          </w:tcPr>
          <w:p w14:paraId="24895FF5" w14:textId="77777777" w:rsidR="00A35788" w:rsidRPr="008D099E" w:rsidRDefault="00A35788" w:rsidP="00F96ED8">
            <w:r w:rsidRPr="008D099E">
              <w:t>构件</w:t>
            </w:r>
          </w:p>
        </w:tc>
        <w:tc>
          <w:tcPr>
            <w:tcW w:w="2547" w:type="dxa"/>
            <w:shd w:val="clear" w:color="auto" w:fill="E7E6E6" w:themeFill="background2"/>
          </w:tcPr>
          <w:p w14:paraId="4532FF9D" w14:textId="77777777" w:rsidR="00A35788" w:rsidRPr="008D099E" w:rsidRDefault="00A35788" w:rsidP="00734EDD">
            <w:pPr>
              <w:jc w:val="center"/>
              <w:rPr>
                <w:b/>
              </w:rPr>
            </w:pPr>
            <w:r w:rsidRPr="008D099E">
              <w:t>计权规范化撞击声压级</w:t>
            </w:r>
          </w:p>
        </w:tc>
        <w:tc>
          <w:tcPr>
            <w:tcW w:w="2689" w:type="dxa"/>
            <w:shd w:val="clear" w:color="auto" w:fill="E7E6E6" w:themeFill="background2"/>
            <w:vAlign w:val="center"/>
          </w:tcPr>
          <w:p w14:paraId="5084FA0F" w14:textId="77777777" w:rsidR="00A35788" w:rsidRPr="008D099E" w:rsidRDefault="00A35788" w:rsidP="00734EDD">
            <w:pPr>
              <w:jc w:val="center"/>
            </w:pPr>
            <w:r w:rsidRPr="008D099E">
              <w:t>标准限值</w:t>
            </w:r>
          </w:p>
        </w:tc>
        <w:tc>
          <w:tcPr>
            <w:tcW w:w="1709" w:type="dxa"/>
            <w:shd w:val="clear" w:color="auto" w:fill="E7E6E6" w:themeFill="background2"/>
            <w:vAlign w:val="center"/>
          </w:tcPr>
          <w:p w14:paraId="1879EAFE" w14:textId="77777777" w:rsidR="00A35788" w:rsidRPr="008D099E" w:rsidRDefault="00A35788" w:rsidP="00792197">
            <w:pPr>
              <w:jc w:val="center"/>
              <w:rPr>
                <w:kern w:val="2"/>
                <w:szCs w:val="21"/>
                <w:highlight w:val="yellow"/>
                <w:lang w:val="en-US"/>
              </w:rPr>
            </w:pPr>
            <w:r w:rsidRPr="008D099E">
              <w:t>结论</w:t>
            </w:r>
          </w:p>
        </w:tc>
      </w:tr>
      <w:tr w:rsidR="00A35788" w:rsidRPr="008D099E" w14:paraId="680621DA" w14:textId="77777777" w:rsidTr="00734EDD">
        <w:trPr>
          <w:trHeight w:val="359"/>
        </w:trPr>
        <w:tc>
          <w:tcPr>
            <w:tcW w:w="2388" w:type="dxa"/>
            <w:shd w:val="clear" w:color="auto" w:fill="E6E6E6"/>
            <w:vAlign w:val="center"/>
          </w:tcPr>
          <w:p w14:paraId="55604469" w14:textId="77777777" w:rsidR="00A35788" w:rsidRPr="008D099E" w:rsidRDefault="00A35788" w:rsidP="00F96ED8">
            <w:r w:rsidRPr="008D099E">
              <w:t>卧室的分户楼板</w:t>
            </w:r>
          </w:p>
        </w:tc>
        <w:tc>
          <w:tcPr>
            <w:tcW w:w="2547" w:type="dxa"/>
            <w:vAlign w:val="center"/>
          </w:tcPr>
          <w:p w14:paraId="692D633B" w14:textId="77777777" w:rsidR="00A35788" w:rsidRPr="00D05A35" w:rsidRDefault="00903391" w:rsidP="00037B35">
            <w:pPr>
              <w:rPr>
                <w:b/>
              </w:rPr>
            </w:pPr>
            <w:bookmarkStart w:id="62" w:name="分户楼板星级评价撞击声压级"/>
            <w:r>
              <w:rPr>
                <w:b/>
              </w:rPr>
              <w:t>-</w:t>
            </w:r>
            <w:bookmarkEnd w:id="62"/>
          </w:p>
        </w:tc>
        <w:tc>
          <w:tcPr>
            <w:tcW w:w="2689" w:type="dxa"/>
            <w:vAlign w:val="center"/>
          </w:tcPr>
          <w:p w14:paraId="0D44CEA4" w14:textId="77777777" w:rsidR="00A35788" w:rsidRPr="008D099E" w:rsidRDefault="00A35788" w:rsidP="00FF235F">
            <w:r w:rsidRPr="008D099E">
              <w:rPr>
                <w:rFonts w:hint="eastAsia"/>
              </w:rPr>
              <w:t>二星级</w:t>
            </w:r>
            <w:r>
              <w:t>&lt;70</w:t>
            </w:r>
            <w:r w:rsidRPr="008D099E">
              <w:t xml:space="preserve">  </w:t>
            </w:r>
            <w:r w:rsidRPr="008D099E">
              <w:rPr>
                <w:rFonts w:hint="eastAsia"/>
              </w:rPr>
              <w:t>三星级</w:t>
            </w:r>
            <w:r w:rsidRPr="008D099E">
              <w:t>&lt;</w:t>
            </w:r>
            <w:r>
              <w:t>65</w:t>
            </w:r>
          </w:p>
        </w:tc>
        <w:tc>
          <w:tcPr>
            <w:tcW w:w="1709" w:type="dxa"/>
            <w:vAlign w:val="center"/>
          </w:tcPr>
          <w:p w14:paraId="23B814E4" w14:textId="77777777" w:rsidR="00A35788" w:rsidRPr="00037B35" w:rsidRDefault="00903391" w:rsidP="00792197">
            <w:pPr>
              <w:jc w:val="center"/>
              <w:rPr>
                <w:b/>
                <w:highlight w:val="yellow"/>
                <w:lang w:val="en-US"/>
              </w:rPr>
            </w:pPr>
            <w:bookmarkStart w:id="63" w:name="分户楼板星级评价结论"/>
            <w:r w:rsidRPr="00037B35">
              <w:rPr>
                <w:b/>
              </w:rPr>
              <w:t>-</w:t>
            </w:r>
            <w:bookmarkEnd w:id="63"/>
          </w:p>
        </w:tc>
      </w:tr>
    </w:tbl>
    <w:p w14:paraId="4E4D9CC8" w14:textId="77777777" w:rsidR="008313FF" w:rsidRPr="00B84C7E" w:rsidRDefault="00726E2A" w:rsidP="00894253">
      <w:pPr>
        <w:pStyle w:val="a0"/>
      </w:pPr>
      <w:r>
        <w:rPr>
          <w:rFonts w:ascii="宋体" w:hAnsi="宋体" w:hint="eastAsia"/>
        </w:rPr>
        <w:t xml:space="preserve">    </w:t>
      </w:r>
      <w:r w:rsidR="002E76F9" w:rsidRPr="00506614">
        <w:rPr>
          <w:rFonts w:ascii="宋体" w:hAnsi="宋体" w:hint="eastAsia"/>
        </w:rPr>
        <w:t>综上，</w:t>
      </w:r>
      <w:r w:rsidR="00BD747B">
        <w:rPr>
          <w:rFonts w:ascii="宋体" w:hAnsi="宋体" w:hint="eastAsia"/>
        </w:rPr>
        <w:t>根据</w:t>
      </w:r>
      <w:r w:rsidR="002E76F9" w:rsidRPr="00506614">
        <w:rPr>
          <w:rFonts w:ascii="宋体" w:hAnsi="宋体" w:hint="eastAsia"/>
        </w:rPr>
        <w:t>《</w:t>
      </w:r>
      <w:r w:rsidR="003A14A3" w:rsidRPr="00506614">
        <w:rPr>
          <w:rFonts w:ascii="宋体" w:hAnsi="宋体" w:hint="eastAsia"/>
        </w:rPr>
        <w:t>绿色建筑评</w:t>
      </w:r>
      <w:r w:rsidR="003A14A3" w:rsidRPr="00B84C7E">
        <w:t>价标准</w:t>
      </w:r>
      <w:r w:rsidR="002E76F9" w:rsidRPr="00B84C7E">
        <w:t>》</w:t>
      </w:r>
      <w:r w:rsidR="00B76637" w:rsidRPr="00B84C7E">
        <w:t>GB/T50378-</w:t>
      </w:r>
      <w:r w:rsidR="002C557B" w:rsidRPr="00B84C7E">
        <w:t>2019</w:t>
      </w:r>
      <w:r w:rsidR="002E76F9" w:rsidRPr="00B84C7E">
        <w:t>和《民用建筑隔声设计规范》</w:t>
      </w:r>
      <w:r w:rsidR="008313FF" w:rsidRPr="00B84C7E">
        <w:t>GB50118-</w:t>
      </w:r>
    </w:p>
    <w:p w14:paraId="128496C6" w14:textId="77777777" w:rsidR="00192E22" w:rsidRDefault="002E76F9" w:rsidP="00894253">
      <w:pPr>
        <w:pStyle w:val="a0"/>
        <w:rPr>
          <w:rFonts w:ascii="宋体" w:hAnsi="宋体"/>
        </w:rPr>
      </w:pPr>
      <w:r w:rsidRPr="00B84C7E">
        <w:t>2010评价要求，可</w:t>
      </w:r>
      <w:r w:rsidRPr="00506614">
        <w:rPr>
          <w:rFonts w:ascii="宋体" w:hAnsi="宋体" w:hint="eastAsia"/>
        </w:rPr>
        <w:t>得</w:t>
      </w:r>
      <w:r w:rsidR="009271EC">
        <w:rPr>
          <w:rFonts w:ascii="宋体" w:hAnsi="宋体" w:hint="eastAsia"/>
        </w:rPr>
        <w:t>围护结构</w:t>
      </w:r>
      <w:r w:rsidRPr="00506614">
        <w:rPr>
          <w:rFonts w:ascii="宋体" w:hAnsi="宋体" w:hint="eastAsia"/>
        </w:rPr>
        <w:t>隔声评价结果及得分情况如下表：</w:t>
      </w:r>
    </w:p>
    <w:p w14:paraId="0398F5E9" w14:textId="77777777" w:rsidR="00A353D2" w:rsidRDefault="00A353D2" w:rsidP="00894253">
      <w:pPr>
        <w:pStyle w:val="a0"/>
        <w:rPr>
          <w:rFonts w:ascii="宋体" w:hAnsi="宋体"/>
        </w:rPr>
      </w:pPr>
    </w:p>
    <w:p w14:paraId="1E1EA62A" w14:textId="77777777" w:rsidR="006A2250" w:rsidRPr="001276BB" w:rsidRDefault="00970549" w:rsidP="001276BB">
      <w:pPr>
        <w:jc w:val="right"/>
        <w:rPr>
          <w:lang w:val="en-US"/>
        </w:rPr>
      </w:pPr>
      <w:r w:rsidRPr="001276BB">
        <w:rPr>
          <w:rFonts w:hint="eastAsia"/>
          <w:lang w:val="en-US"/>
        </w:rPr>
        <w:t>表</w:t>
      </w:r>
      <w:r w:rsidR="00894253" w:rsidRPr="001276BB">
        <w:rPr>
          <w:lang w:val="en-US"/>
        </w:rPr>
        <w:t>8</w:t>
      </w:r>
      <w:r w:rsidRPr="001276BB">
        <w:rPr>
          <w:lang w:val="en-US"/>
        </w:rPr>
        <w:t>.</w:t>
      </w:r>
      <w:r w:rsidRPr="001276BB">
        <w:rPr>
          <w:rFonts w:hint="eastAsia"/>
          <w:lang w:val="en-US"/>
        </w:rPr>
        <w:t xml:space="preserve">4 围护结构隔声性能评价结果      </w:t>
      </w:r>
      <w:r w:rsidR="001276BB" w:rsidRPr="001276BB">
        <w:rPr>
          <w:lang w:val="en-US"/>
        </w:rPr>
        <w:t xml:space="preserve">       </w:t>
      </w:r>
      <w:r w:rsidRPr="001276BB">
        <w:rPr>
          <w:rFonts w:hint="eastAsia"/>
          <w:lang w:val="en-US"/>
        </w:rPr>
        <w:t xml:space="preserve">          单位：</w:t>
      </w:r>
      <w:r w:rsidRPr="001276BB">
        <w:rPr>
          <w:lang w:val="en-US"/>
        </w:rPr>
        <w:t>dB</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61"/>
        <w:gridCol w:w="5812"/>
        <w:gridCol w:w="1523"/>
        <w:gridCol w:w="737"/>
      </w:tblGrid>
      <w:tr w:rsidR="00760F2E" w14:paraId="582E99E8" w14:textId="77777777" w:rsidTr="00AE11C2">
        <w:trPr>
          <w:trHeight w:val="238"/>
        </w:trPr>
        <w:tc>
          <w:tcPr>
            <w:tcW w:w="1261" w:type="dxa"/>
            <w:shd w:val="clear" w:color="auto" w:fill="E6E6E6"/>
            <w:vAlign w:val="center"/>
          </w:tcPr>
          <w:p w14:paraId="18D96DC8" w14:textId="77777777" w:rsidR="00760F2E" w:rsidRPr="00666193" w:rsidRDefault="00760F2E" w:rsidP="00AE11C2">
            <w:pPr>
              <w:contextualSpacing/>
              <w:jc w:val="center"/>
              <w:rPr>
                <w:bCs/>
              </w:rPr>
            </w:pPr>
            <w:r w:rsidRPr="00666193">
              <w:rPr>
                <w:bCs/>
              </w:rPr>
              <w:t>检查项</w:t>
            </w:r>
          </w:p>
        </w:tc>
        <w:tc>
          <w:tcPr>
            <w:tcW w:w="5812" w:type="dxa"/>
            <w:shd w:val="clear" w:color="auto" w:fill="E6E6E6"/>
          </w:tcPr>
          <w:p w14:paraId="685540EF" w14:textId="77777777" w:rsidR="00760F2E" w:rsidRPr="00666193" w:rsidRDefault="00760F2E" w:rsidP="00AE11C2">
            <w:pPr>
              <w:contextualSpacing/>
              <w:jc w:val="center"/>
              <w:rPr>
                <w:bCs/>
              </w:rPr>
            </w:pPr>
            <w:r w:rsidRPr="00666193">
              <w:rPr>
                <w:rFonts w:hint="eastAsia"/>
                <w:bCs/>
              </w:rPr>
              <w:t>评价</w:t>
            </w:r>
            <w:r w:rsidRPr="00666193">
              <w:rPr>
                <w:bCs/>
              </w:rPr>
              <w:t>依据</w:t>
            </w:r>
          </w:p>
        </w:tc>
        <w:tc>
          <w:tcPr>
            <w:tcW w:w="1523" w:type="dxa"/>
            <w:shd w:val="clear" w:color="auto" w:fill="E6E6E6"/>
            <w:vAlign w:val="center"/>
          </w:tcPr>
          <w:p w14:paraId="29A90244" w14:textId="77777777" w:rsidR="00760F2E" w:rsidRPr="00666193" w:rsidRDefault="00760F2E" w:rsidP="00AE11C2">
            <w:pPr>
              <w:contextualSpacing/>
              <w:jc w:val="center"/>
              <w:rPr>
                <w:bCs/>
              </w:rPr>
            </w:pPr>
            <w:r w:rsidRPr="00666193">
              <w:rPr>
                <w:bCs/>
              </w:rPr>
              <w:t>结论</w:t>
            </w:r>
          </w:p>
        </w:tc>
        <w:tc>
          <w:tcPr>
            <w:tcW w:w="737" w:type="dxa"/>
            <w:shd w:val="clear" w:color="auto" w:fill="E6E6E6"/>
            <w:vAlign w:val="center"/>
          </w:tcPr>
          <w:p w14:paraId="53C8C4B1" w14:textId="77777777" w:rsidR="00760F2E" w:rsidRPr="00666193" w:rsidRDefault="00760F2E" w:rsidP="00AE11C2">
            <w:pPr>
              <w:contextualSpacing/>
              <w:jc w:val="center"/>
              <w:rPr>
                <w:bCs/>
              </w:rPr>
            </w:pPr>
            <w:r w:rsidRPr="00666193">
              <w:rPr>
                <w:bCs/>
              </w:rPr>
              <w:t>得分</w:t>
            </w:r>
          </w:p>
        </w:tc>
      </w:tr>
      <w:tr w:rsidR="00760F2E" w14:paraId="4CAE8BA7" w14:textId="77777777" w:rsidTr="00AE11C2">
        <w:trPr>
          <w:trHeight w:val="892"/>
        </w:trPr>
        <w:tc>
          <w:tcPr>
            <w:tcW w:w="1261" w:type="dxa"/>
            <w:vMerge w:val="restart"/>
            <w:shd w:val="clear" w:color="auto" w:fill="E6E6E6"/>
            <w:vAlign w:val="center"/>
          </w:tcPr>
          <w:p w14:paraId="0ED350CC" w14:textId="77777777" w:rsidR="00760F2E" w:rsidRPr="001276BB" w:rsidRDefault="00F27440" w:rsidP="00AE11C2">
            <w:pPr>
              <w:pStyle w:val="a0"/>
              <w:jc w:val="center"/>
              <w:rPr>
                <w:sz w:val="18"/>
                <w:szCs w:val="18"/>
              </w:rPr>
            </w:pPr>
            <w:r w:rsidRPr="001276BB">
              <w:rPr>
                <w:rFonts w:hint="eastAsia"/>
                <w:sz w:val="18"/>
                <w:szCs w:val="18"/>
              </w:rPr>
              <w:t>空气声隔声</w:t>
            </w:r>
          </w:p>
        </w:tc>
        <w:tc>
          <w:tcPr>
            <w:tcW w:w="5812" w:type="dxa"/>
          </w:tcPr>
          <w:p w14:paraId="5BCF4AB8" w14:textId="77777777" w:rsidR="00760F2E" w:rsidRPr="00666193" w:rsidRDefault="00760F2E" w:rsidP="00AE11C2">
            <w:pPr>
              <w:pStyle w:val="a0"/>
              <w:rPr>
                <w:sz w:val="18"/>
                <w:szCs w:val="18"/>
              </w:rPr>
            </w:pPr>
            <w:r w:rsidRPr="00666193">
              <w:rPr>
                <w:rFonts w:hint="eastAsia"/>
                <w:sz w:val="18"/>
                <w:szCs w:val="18"/>
              </w:rPr>
              <w:t>控制项</w:t>
            </w:r>
            <w:r w:rsidRPr="00666193">
              <w:rPr>
                <w:sz w:val="18"/>
                <w:szCs w:val="18"/>
              </w:rPr>
              <w:t>：</w:t>
            </w:r>
          </w:p>
          <w:p w14:paraId="3A725FEB" w14:textId="77777777" w:rsidR="00760F2E" w:rsidRPr="00666193" w:rsidRDefault="00B84C7E" w:rsidP="00AE11C2">
            <w:pPr>
              <w:pStyle w:val="a0"/>
              <w:rPr>
                <w:sz w:val="18"/>
                <w:szCs w:val="18"/>
              </w:rPr>
            </w:pPr>
            <w:r w:rsidRPr="00666193">
              <w:rPr>
                <w:sz w:val="18"/>
                <w:szCs w:val="18"/>
              </w:rPr>
              <w:t>5.1.4</w:t>
            </w:r>
            <w:r w:rsidR="0015173E" w:rsidRPr="00666193">
              <w:rPr>
                <w:sz w:val="18"/>
                <w:szCs w:val="18"/>
              </w:rPr>
              <w:t xml:space="preserve">  </w:t>
            </w:r>
            <w:r w:rsidR="0015173E" w:rsidRPr="00666193">
              <w:rPr>
                <w:rFonts w:hint="eastAsia"/>
                <w:sz w:val="18"/>
                <w:szCs w:val="18"/>
              </w:rPr>
              <w:t>主要功能房间的外墙、隔墙、楼板和门窗的隔声性能应能满足现行国家标准《民用建筑隔声设计规范》</w:t>
            </w:r>
            <w:r w:rsidR="0015173E" w:rsidRPr="00666193">
              <w:rPr>
                <w:sz w:val="18"/>
                <w:szCs w:val="18"/>
              </w:rPr>
              <w:t>GB 50118</w:t>
            </w:r>
            <w:r w:rsidR="0015173E" w:rsidRPr="00666193">
              <w:rPr>
                <w:rFonts w:hint="eastAsia"/>
                <w:sz w:val="18"/>
                <w:szCs w:val="18"/>
              </w:rPr>
              <w:t>中低限要求。</w:t>
            </w:r>
          </w:p>
        </w:tc>
        <w:tc>
          <w:tcPr>
            <w:tcW w:w="1523" w:type="dxa"/>
            <w:vAlign w:val="center"/>
          </w:tcPr>
          <w:p w14:paraId="50D68380" w14:textId="77777777" w:rsidR="00760F2E" w:rsidRPr="00F72640" w:rsidRDefault="0021202E" w:rsidP="00AE11C2">
            <w:pPr>
              <w:jc w:val="center"/>
              <w:rPr>
                <w:b/>
                <w:lang w:val="en-US"/>
              </w:rPr>
            </w:pPr>
            <w:bookmarkStart w:id="64" w:name="空气声控制项结论"/>
            <w:r w:rsidRPr="00F72640">
              <w:rPr>
                <w:rFonts w:hint="eastAsia"/>
                <w:b/>
                <w:lang w:val="en-US"/>
              </w:rPr>
              <w:t>满足</w:t>
            </w:r>
            <w:bookmarkEnd w:id="64"/>
          </w:p>
        </w:tc>
        <w:tc>
          <w:tcPr>
            <w:tcW w:w="737" w:type="dxa"/>
            <w:vAlign w:val="center"/>
          </w:tcPr>
          <w:p w14:paraId="507FAA21" w14:textId="77777777" w:rsidR="00760F2E" w:rsidRPr="00F72640" w:rsidRDefault="00760F2E" w:rsidP="00AE11C2">
            <w:pPr>
              <w:jc w:val="center"/>
              <w:rPr>
                <w:b/>
                <w:lang w:val="en-US"/>
              </w:rPr>
            </w:pPr>
            <w:r w:rsidRPr="00F72640">
              <w:rPr>
                <w:b/>
                <w:lang w:val="en-US"/>
              </w:rPr>
              <w:t>--</w:t>
            </w:r>
          </w:p>
        </w:tc>
      </w:tr>
      <w:tr w:rsidR="00760F2E" w14:paraId="29E55D79" w14:textId="77777777" w:rsidTr="00AE11C2">
        <w:trPr>
          <w:trHeight w:val="1187"/>
        </w:trPr>
        <w:tc>
          <w:tcPr>
            <w:tcW w:w="1261" w:type="dxa"/>
            <w:vMerge/>
            <w:shd w:val="clear" w:color="auto" w:fill="E6E6E6"/>
            <w:vAlign w:val="center"/>
          </w:tcPr>
          <w:p w14:paraId="5F307370" w14:textId="77777777" w:rsidR="00760F2E" w:rsidRPr="001276BB" w:rsidRDefault="00760F2E" w:rsidP="00AE11C2">
            <w:pPr>
              <w:pStyle w:val="a0"/>
              <w:jc w:val="center"/>
              <w:rPr>
                <w:sz w:val="18"/>
                <w:szCs w:val="18"/>
              </w:rPr>
            </w:pPr>
          </w:p>
        </w:tc>
        <w:tc>
          <w:tcPr>
            <w:tcW w:w="5812" w:type="dxa"/>
          </w:tcPr>
          <w:p w14:paraId="60C96D7F" w14:textId="77777777" w:rsidR="00760F2E" w:rsidRPr="00666193" w:rsidRDefault="00760F2E" w:rsidP="00AE11C2">
            <w:pPr>
              <w:pStyle w:val="a0"/>
              <w:rPr>
                <w:sz w:val="18"/>
                <w:szCs w:val="18"/>
              </w:rPr>
            </w:pPr>
            <w:r w:rsidRPr="00666193">
              <w:rPr>
                <w:rFonts w:hint="eastAsia"/>
                <w:sz w:val="18"/>
                <w:szCs w:val="18"/>
              </w:rPr>
              <w:t>评分项：</w:t>
            </w:r>
          </w:p>
          <w:p w14:paraId="2A7A8ADD" w14:textId="77777777" w:rsidR="00760F2E" w:rsidRPr="00666193" w:rsidRDefault="00B84C7E" w:rsidP="00AE11C2">
            <w:pPr>
              <w:pStyle w:val="a0"/>
              <w:rPr>
                <w:sz w:val="18"/>
                <w:szCs w:val="18"/>
              </w:rPr>
            </w:pPr>
            <w:r w:rsidRPr="00666193">
              <w:rPr>
                <w:sz w:val="18"/>
                <w:szCs w:val="18"/>
              </w:rPr>
              <w:t>5.2.7</w:t>
            </w:r>
            <w:r w:rsidR="00760F2E" w:rsidRPr="00666193">
              <w:rPr>
                <w:sz w:val="18"/>
                <w:szCs w:val="18"/>
              </w:rPr>
              <w:t xml:space="preserve">  </w:t>
            </w:r>
            <w:r w:rsidR="0055755F" w:rsidRPr="00666193">
              <w:rPr>
                <w:rFonts w:hint="eastAsia"/>
                <w:sz w:val="18"/>
                <w:szCs w:val="18"/>
              </w:rPr>
              <w:t>构件及相邻房间之间的空气声隔声性能达到现行国家标准《民用建筑隔声设计规范》</w:t>
            </w:r>
            <w:r w:rsidR="0055755F" w:rsidRPr="00666193">
              <w:rPr>
                <w:sz w:val="18"/>
                <w:szCs w:val="18"/>
              </w:rPr>
              <w:t>GB 50118</w:t>
            </w:r>
            <w:r w:rsidR="0055755F" w:rsidRPr="00666193">
              <w:rPr>
                <w:rFonts w:hint="eastAsia"/>
                <w:sz w:val="18"/>
                <w:szCs w:val="18"/>
              </w:rPr>
              <w:t>中的低限标准限值和高要求标准限值的平均值，得3分；达到高要求标准限值，得5分</w:t>
            </w:r>
            <w:r w:rsidR="00E93215" w:rsidRPr="00666193">
              <w:rPr>
                <w:rFonts w:hint="eastAsia"/>
                <w:sz w:val="18"/>
                <w:szCs w:val="18"/>
              </w:rPr>
              <w:t>。</w:t>
            </w:r>
          </w:p>
        </w:tc>
        <w:tc>
          <w:tcPr>
            <w:tcW w:w="1523" w:type="dxa"/>
            <w:vAlign w:val="center"/>
          </w:tcPr>
          <w:p w14:paraId="3A2DFF13" w14:textId="77777777" w:rsidR="00760F2E" w:rsidRPr="00F72640" w:rsidRDefault="0021202E" w:rsidP="00AE11C2">
            <w:pPr>
              <w:jc w:val="center"/>
              <w:rPr>
                <w:b/>
                <w:lang w:val="en-US"/>
              </w:rPr>
            </w:pPr>
            <w:bookmarkStart w:id="65" w:name="空气声评分项结论"/>
            <w:r w:rsidRPr="00F72640">
              <w:rPr>
                <w:rFonts w:hint="eastAsia"/>
                <w:b/>
                <w:lang w:val="en-US"/>
              </w:rPr>
              <w:t>满足高要求</w:t>
            </w:r>
            <w:bookmarkEnd w:id="65"/>
          </w:p>
        </w:tc>
        <w:tc>
          <w:tcPr>
            <w:tcW w:w="737" w:type="dxa"/>
            <w:vAlign w:val="center"/>
          </w:tcPr>
          <w:p w14:paraId="119F5DFD" w14:textId="77777777" w:rsidR="00760F2E" w:rsidRPr="00F72640" w:rsidRDefault="0021202E" w:rsidP="00AE11C2">
            <w:pPr>
              <w:jc w:val="center"/>
              <w:rPr>
                <w:b/>
                <w:lang w:val="en-US"/>
              </w:rPr>
            </w:pPr>
            <w:bookmarkStart w:id="66" w:name="空气声得分"/>
            <w:r w:rsidRPr="00F72640">
              <w:rPr>
                <w:rFonts w:hint="eastAsia"/>
                <w:b/>
                <w:lang w:val="en-US"/>
              </w:rPr>
              <w:t>5</w:t>
            </w:r>
            <w:bookmarkEnd w:id="66"/>
            <w:r w:rsidR="00FA489B">
              <w:rPr>
                <w:rFonts w:hint="eastAsia"/>
                <w:b/>
                <w:lang w:val="en-US"/>
              </w:rPr>
              <w:t>分</w:t>
            </w:r>
          </w:p>
        </w:tc>
      </w:tr>
      <w:tr w:rsidR="000235C3" w14:paraId="05342589" w14:textId="77777777" w:rsidTr="00AE11C2">
        <w:trPr>
          <w:trHeight w:val="1187"/>
        </w:trPr>
        <w:tc>
          <w:tcPr>
            <w:tcW w:w="1261" w:type="dxa"/>
            <w:vMerge w:val="restart"/>
            <w:shd w:val="clear" w:color="auto" w:fill="E6E6E6"/>
            <w:vAlign w:val="center"/>
          </w:tcPr>
          <w:p w14:paraId="5F3FA506" w14:textId="77777777" w:rsidR="000235C3" w:rsidRPr="001276BB" w:rsidRDefault="000235C3" w:rsidP="00AE11C2">
            <w:pPr>
              <w:pStyle w:val="a0"/>
              <w:jc w:val="center"/>
              <w:rPr>
                <w:sz w:val="18"/>
                <w:szCs w:val="18"/>
              </w:rPr>
            </w:pPr>
            <w:r w:rsidRPr="001276BB">
              <w:rPr>
                <w:rFonts w:hint="eastAsia"/>
                <w:sz w:val="18"/>
                <w:szCs w:val="18"/>
              </w:rPr>
              <w:t>撞击声隔声</w:t>
            </w:r>
          </w:p>
        </w:tc>
        <w:tc>
          <w:tcPr>
            <w:tcW w:w="5812" w:type="dxa"/>
          </w:tcPr>
          <w:p w14:paraId="27AACE9E" w14:textId="77777777" w:rsidR="00450508" w:rsidRPr="00666193" w:rsidRDefault="00450508" w:rsidP="00AE11C2">
            <w:pPr>
              <w:pStyle w:val="a0"/>
              <w:rPr>
                <w:sz w:val="18"/>
                <w:szCs w:val="18"/>
              </w:rPr>
            </w:pPr>
            <w:r w:rsidRPr="00666193">
              <w:rPr>
                <w:rFonts w:hint="eastAsia"/>
                <w:sz w:val="18"/>
                <w:szCs w:val="18"/>
              </w:rPr>
              <w:t>控制项</w:t>
            </w:r>
            <w:r w:rsidRPr="00666193">
              <w:rPr>
                <w:sz w:val="18"/>
                <w:szCs w:val="18"/>
              </w:rPr>
              <w:t>：</w:t>
            </w:r>
          </w:p>
          <w:p w14:paraId="5EC54B67" w14:textId="77777777" w:rsidR="000235C3" w:rsidRPr="00666193" w:rsidRDefault="00B84C7E" w:rsidP="00AE11C2">
            <w:pPr>
              <w:pStyle w:val="a0"/>
              <w:rPr>
                <w:sz w:val="18"/>
                <w:szCs w:val="18"/>
              </w:rPr>
            </w:pPr>
            <w:r w:rsidRPr="00666193">
              <w:rPr>
                <w:sz w:val="18"/>
                <w:szCs w:val="18"/>
              </w:rPr>
              <w:t>5.1.4</w:t>
            </w:r>
            <w:r w:rsidR="00450508" w:rsidRPr="00666193">
              <w:rPr>
                <w:sz w:val="18"/>
                <w:szCs w:val="18"/>
              </w:rPr>
              <w:t xml:space="preserve">  </w:t>
            </w:r>
            <w:r w:rsidR="00450508" w:rsidRPr="00666193">
              <w:rPr>
                <w:rFonts w:hint="eastAsia"/>
                <w:sz w:val="18"/>
                <w:szCs w:val="18"/>
              </w:rPr>
              <w:t>主要功能房间的外墙、隔墙、楼板和门窗的隔声性能应能满足现行国家标准《民用建筑隔声设计规范》</w:t>
            </w:r>
            <w:r w:rsidR="00450508" w:rsidRPr="00666193">
              <w:rPr>
                <w:sz w:val="18"/>
                <w:szCs w:val="18"/>
              </w:rPr>
              <w:t>GB 50118</w:t>
            </w:r>
            <w:r w:rsidR="00450508" w:rsidRPr="00666193">
              <w:rPr>
                <w:rFonts w:hint="eastAsia"/>
                <w:sz w:val="18"/>
                <w:szCs w:val="18"/>
              </w:rPr>
              <w:t>中低限要求。</w:t>
            </w:r>
          </w:p>
        </w:tc>
        <w:tc>
          <w:tcPr>
            <w:tcW w:w="1523" w:type="dxa"/>
            <w:vAlign w:val="center"/>
          </w:tcPr>
          <w:p w14:paraId="51EA9D9C" w14:textId="77777777" w:rsidR="000235C3" w:rsidRPr="00F72640" w:rsidRDefault="0021202E" w:rsidP="00AE11C2">
            <w:pPr>
              <w:jc w:val="center"/>
              <w:rPr>
                <w:b/>
                <w:lang w:val="en-US"/>
              </w:rPr>
            </w:pPr>
            <w:bookmarkStart w:id="67" w:name="撞击声控制项结论"/>
            <w:r w:rsidRPr="00F72640">
              <w:rPr>
                <w:rFonts w:hint="eastAsia"/>
                <w:b/>
                <w:lang w:val="en-US"/>
              </w:rPr>
              <w:t>满足</w:t>
            </w:r>
            <w:bookmarkEnd w:id="67"/>
          </w:p>
        </w:tc>
        <w:tc>
          <w:tcPr>
            <w:tcW w:w="737" w:type="dxa"/>
            <w:vAlign w:val="center"/>
          </w:tcPr>
          <w:p w14:paraId="30AD58CB" w14:textId="77777777" w:rsidR="000235C3" w:rsidRPr="00F72640" w:rsidRDefault="00E11582" w:rsidP="00AE11C2">
            <w:pPr>
              <w:jc w:val="center"/>
              <w:rPr>
                <w:b/>
                <w:lang w:val="en-US"/>
              </w:rPr>
            </w:pPr>
            <w:r w:rsidRPr="00F72640">
              <w:rPr>
                <w:rFonts w:hint="eastAsia"/>
                <w:b/>
                <w:lang w:val="en-US"/>
              </w:rPr>
              <w:t>-</w:t>
            </w:r>
            <w:r w:rsidRPr="00F72640">
              <w:rPr>
                <w:b/>
                <w:lang w:val="en-US"/>
              </w:rPr>
              <w:t>-</w:t>
            </w:r>
          </w:p>
        </w:tc>
      </w:tr>
      <w:tr w:rsidR="000235C3" w14:paraId="51DFFA50" w14:textId="77777777" w:rsidTr="00AE11C2">
        <w:trPr>
          <w:trHeight w:val="1187"/>
        </w:trPr>
        <w:tc>
          <w:tcPr>
            <w:tcW w:w="1261" w:type="dxa"/>
            <w:vMerge/>
            <w:shd w:val="clear" w:color="auto" w:fill="E6E6E6"/>
            <w:vAlign w:val="center"/>
          </w:tcPr>
          <w:p w14:paraId="3C90BEAE" w14:textId="77777777" w:rsidR="000235C3" w:rsidRPr="001276BB" w:rsidRDefault="000235C3" w:rsidP="00AE11C2">
            <w:pPr>
              <w:pStyle w:val="a0"/>
              <w:jc w:val="center"/>
              <w:rPr>
                <w:sz w:val="18"/>
                <w:szCs w:val="18"/>
              </w:rPr>
            </w:pPr>
          </w:p>
        </w:tc>
        <w:tc>
          <w:tcPr>
            <w:tcW w:w="5812" w:type="dxa"/>
          </w:tcPr>
          <w:p w14:paraId="17EFDEBF" w14:textId="77777777" w:rsidR="00F43C89" w:rsidRPr="00666193" w:rsidRDefault="00F43C89" w:rsidP="00AE11C2">
            <w:pPr>
              <w:pStyle w:val="a0"/>
              <w:rPr>
                <w:sz w:val="18"/>
                <w:szCs w:val="18"/>
              </w:rPr>
            </w:pPr>
            <w:r w:rsidRPr="00666193">
              <w:rPr>
                <w:rFonts w:hint="eastAsia"/>
                <w:sz w:val="18"/>
                <w:szCs w:val="18"/>
              </w:rPr>
              <w:t>评分项：</w:t>
            </w:r>
          </w:p>
          <w:p w14:paraId="68410E71" w14:textId="77777777" w:rsidR="000235C3" w:rsidRPr="00666193" w:rsidRDefault="00B84C7E" w:rsidP="00AE11C2">
            <w:pPr>
              <w:pStyle w:val="a0"/>
              <w:rPr>
                <w:sz w:val="18"/>
                <w:szCs w:val="18"/>
              </w:rPr>
            </w:pPr>
            <w:r w:rsidRPr="00666193">
              <w:rPr>
                <w:sz w:val="18"/>
                <w:szCs w:val="18"/>
              </w:rPr>
              <w:t>5.2.7</w:t>
            </w:r>
            <w:r w:rsidR="0047643A" w:rsidRPr="00666193">
              <w:rPr>
                <w:sz w:val="18"/>
                <w:szCs w:val="18"/>
              </w:rPr>
              <w:t xml:space="preserve">  </w:t>
            </w:r>
            <w:r w:rsidR="0047643A" w:rsidRPr="00666193">
              <w:rPr>
                <w:rFonts w:hint="eastAsia"/>
                <w:sz w:val="18"/>
                <w:szCs w:val="18"/>
              </w:rPr>
              <w:t>楼板的撞击声隔声性能达到现行国家标准《民用建筑隔声设计规范》</w:t>
            </w:r>
            <w:r w:rsidR="0047643A" w:rsidRPr="00666193">
              <w:rPr>
                <w:sz w:val="18"/>
                <w:szCs w:val="18"/>
              </w:rPr>
              <w:t>GB 50118</w:t>
            </w:r>
            <w:r w:rsidR="0047643A" w:rsidRPr="00666193">
              <w:rPr>
                <w:rFonts w:hint="eastAsia"/>
                <w:sz w:val="18"/>
                <w:szCs w:val="18"/>
              </w:rPr>
              <w:t>中的低限标准限值和高要求标准限值的平均值，得3分；达到高要求标准限值，得</w:t>
            </w:r>
            <w:r w:rsidRPr="00666193">
              <w:rPr>
                <w:sz w:val="18"/>
                <w:szCs w:val="18"/>
              </w:rPr>
              <w:t>5</w:t>
            </w:r>
            <w:r w:rsidR="0047643A" w:rsidRPr="00666193">
              <w:rPr>
                <w:rFonts w:hint="eastAsia"/>
                <w:sz w:val="18"/>
                <w:szCs w:val="18"/>
              </w:rPr>
              <w:t>分。</w:t>
            </w:r>
          </w:p>
        </w:tc>
        <w:tc>
          <w:tcPr>
            <w:tcW w:w="1523" w:type="dxa"/>
            <w:vAlign w:val="center"/>
          </w:tcPr>
          <w:p w14:paraId="22D3E2B7" w14:textId="77777777" w:rsidR="000235C3" w:rsidRPr="00F72640" w:rsidRDefault="0021202E" w:rsidP="00AE11C2">
            <w:pPr>
              <w:jc w:val="center"/>
              <w:rPr>
                <w:b/>
                <w:lang w:val="en-US"/>
              </w:rPr>
            </w:pPr>
            <w:bookmarkStart w:id="68" w:name="撞击声评分项结论"/>
            <w:r w:rsidRPr="00F72640">
              <w:rPr>
                <w:rFonts w:hint="eastAsia"/>
                <w:b/>
                <w:lang w:val="en-US"/>
              </w:rPr>
              <w:t>满足高要求</w:t>
            </w:r>
            <w:bookmarkEnd w:id="68"/>
          </w:p>
        </w:tc>
        <w:tc>
          <w:tcPr>
            <w:tcW w:w="737" w:type="dxa"/>
            <w:vAlign w:val="center"/>
          </w:tcPr>
          <w:p w14:paraId="35AD3BE8" w14:textId="77777777" w:rsidR="000235C3" w:rsidRPr="00F72640" w:rsidRDefault="0021202E" w:rsidP="00AE11C2">
            <w:pPr>
              <w:jc w:val="center"/>
              <w:rPr>
                <w:b/>
                <w:lang w:val="en-US"/>
              </w:rPr>
            </w:pPr>
            <w:bookmarkStart w:id="69" w:name="撞击声得分"/>
            <w:r w:rsidRPr="00F72640">
              <w:rPr>
                <w:rFonts w:hint="eastAsia"/>
                <w:b/>
                <w:lang w:val="en-US"/>
              </w:rPr>
              <w:t>5</w:t>
            </w:r>
            <w:bookmarkEnd w:id="69"/>
            <w:r w:rsidR="00FA489B">
              <w:rPr>
                <w:rFonts w:hint="eastAsia"/>
                <w:b/>
                <w:lang w:val="en-US"/>
              </w:rPr>
              <w:t>分</w:t>
            </w:r>
          </w:p>
        </w:tc>
      </w:tr>
      <w:tr w:rsidR="006A2250" w14:paraId="0D203083" w14:textId="77777777" w:rsidTr="00AE11C2">
        <w:trPr>
          <w:trHeight w:val="936"/>
        </w:trPr>
        <w:tc>
          <w:tcPr>
            <w:tcW w:w="1261" w:type="dxa"/>
            <w:shd w:val="clear" w:color="auto" w:fill="E6E6E6"/>
            <w:vAlign w:val="center"/>
          </w:tcPr>
          <w:p w14:paraId="1892B066" w14:textId="77777777" w:rsidR="001F350E" w:rsidRDefault="006A2250" w:rsidP="00AE11C2">
            <w:pPr>
              <w:pStyle w:val="a0"/>
              <w:jc w:val="center"/>
              <w:rPr>
                <w:sz w:val="18"/>
                <w:szCs w:val="18"/>
              </w:rPr>
            </w:pPr>
            <w:r w:rsidRPr="001276BB">
              <w:rPr>
                <w:rFonts w:hint="eastAsia"/>
                <w:sz w:val="18"/>
                <w:szCs w:val="18"/>
              </w:rPr>
              <w:t>住宅建筑</w:t>
            </w:r>
          </w:p>
          <w:p w14:paraId="4E85EAA8" w14:textId="77777777" w:rsidR="006A2250" w:rsidRPr="001276BB" w:rsidRDefault="006A2250" w:rsidP="00AE11C2">
            <w:pPr>
              <w:pStyle w:val="a0"/>
              <w:jc w:val="center"/>
              <w:rPr>
                <w:sz w:val="18"/>
                <w:szCs w:val="18"/>
              </w:rPr>
            </w:pPr>
            <w:r w:rsidRPr="001276BB">
              <w:rPr>
                <w:rFonts w:hint="eastAsia"/>
                <w:sz w:val="18"/>
                <w:szCs w:val="18"/>
              </w:rPr>
              <w:t>隔声性能</w:t>
            </w:r>
          </w:p>
        </w:tc>
        <w:tc>
          <w:tcPr>
            <w:tcW w:w="5812" w:type="dxa"/>
          </w:tcPr>
          <w:p w14:paraId="02881251" w14:textId="77777777" w:rsidR="006A2250" w:rsidRPr="00666193" w:rsidRDefault="006A2250" w:rsidP="00AE11C2">
            <w:pPr>
              <w:pStyle w:val="a0"/>
              <w:rPr>
                <w:sz w:val="18"/>
                <w:szCs w:val="18"/>
              </w:rPr>
            </w:pPr>
            <w:r w:rsidRPr="00666193">
              <w:rPr>
                <w:rFonts w:hint="eastAsia"/>
                <w:sz w:val="18"/>
                <w:szCs w:val="18"/>
              </w:rPr>
              <w:t>3.2.8</w:t>
            </w:r>
            <w:r w:rsidRPr="00666193">
              <w:rPr>
                <w:sz w:val="18"/>
                <w:szCs w:val="18"/>
              </w:rPr>
              <w:t xml:space="preserve">  室外与卧室之间、分户墙（楼板）两侧卧室之间的空气声隔声性能以及卧室楼板的撞击声隔声性能达到低限标准限值和高要求标准限值的平均值，</w:t>
            </w:r>
            <w:r w:rsidRPr="00666193">
              <w:rPr>
                <w:rFonts w:hint="eastAsia"/>
                <w:sz w:val="18"/>
                <w:szCs w:val="18"/>
              </w:rPr>
              <w:t>满足二星级要求；</w:t>
            </w:r>
            <w:r w:rsidRPr="00666193">
              <w:rPr>
                <w:sz w:val="18"/>
                <w:szCs w:val="18"/>
              </w:rPr>
              <w:t>达到高要求标准限值，</w:t>
            </w:r>
            <w:r w:rsidRPr="00666193">
              <w:rPr>
                <w:rFonts w:hint="eastAsia"/>
                <w:sz w:val="18"/>
                <w:szCs w:val="18"/>
              </w:rPr>
              <w:t>满足三星级要求。</w:t>
            </w:r>
          </w:p>
        </w:tc>
        <w:tc>
          <w:tcPr>
            <w:tcW w:w="1523" w:type="dxa"/>
            <w:vAlign w:val="center"/>
          </w:tcPr>
          <w:p w14:paraId="39335464" w14:textId="77777777" w:rsidR="006A2250" w:rsidRPr="00F72640" w:rsidRDefault="00903391" w:rsidP="00AE11C2">
            <w:pPr>
              <w:jc w:val="center"/>
              <w:rPr>
                <w:b/>
                <w:lang w:val="en-US"/>
              </w:rPr>
            </w:pPr>
            <w:bookmarkStart w:id="70" w:name="星级评价总结论"/>
            <w:r w:rsidRPr="00F72640">
              <w:rPr>
                <w:rFonts w:hint="eastAsia"/>
                <w:b/>
                <w:lang w:val="en-US"/>
              </w:rPr>
              <w:t>-</w:t>
            </w:r>
            <w:r w:rsidRPr="00F72640">
              <w:rPr>
                <w:b/>
                <w:lang w:val="en-US"/>
              </w:rPr>
              <w:t>-</w:t>
            </w:r>
            <w:bookmarkEnd w:id="70"/>
          </w:p>
        </w:tc>
        <w:tc>
          <w:tcPr>
            <w:tcW w:w="737" w:type="dxa"/>
            <w:vAlign w:val="center"/>
          </w:tcPr>
          <w:p w14:paraId="01394532" w14:textId="77777777" w:rsidR="006A2250" w:rsidRPr="00F72640" w:rsidRDefault="006A2250" w:rsidP="00AE11C2">
            <w:pPr>
              <w:jc w:val="center"/>
              <w:rPr>
                <w:b/>
                <w:lang w:val="en-US"/>
              </w:rPr>
            </w:pPr>
            <w:r w:rsidRPr="00F72640">
              <w:rPr>
                <w:rFonts w:hint="eastAsia"/>
                <w:b/>
                <w:lang w:val="en-US"/>
              </w:rPr>
              <w:t>-</w:t>
            </w:r>
            <w:r w:rsidRPr="00F72640">
              <w:rPr>
                <w:b/>
                <w:lang w:val="en-US"/>
              </w:rPr>
              <w:t>-</w:t>
            </w:r>
          </w:p>
        </w:tc>
      </w:tr>
    </w:tbl>
    <w:p w14:paraId="26F1BE8D" w14:textId="77777777" w:rsidR="00E11DBB" w:rsidRPr="00E11DBB" w:rsidRDefault="00E11DBB" w:rsidP="00057CDE">
      <w:pPr>
        <w:pStyle w:val="ab"/>
        <w:spacing w:line="360" w:lineRule="auto"/>
        <w:ind w:firstLineChars="0" w:firstLine="0"/>
        <w:rPr>
          <w:rFonts w:ascii="宋体" w:eastAsia="宋体" w:hAnsi="宋体"/>
          <w:sz w:val="21"/>
          <w:szCs w:val="21"/>
          <w:lang w:val="en-GB"/>
        </w:rPr>
      </w:pPr>
    </w:p>
    <w:sectPr w:rsidR="00E11DBB" w:rsidRPr="00E11DBB" w:rsidSect="003F4E67">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E8D3E" w14:textId="77777777" w:rsidR="003F4E67" w:rsidRDefault="003F4E67" w:rsidP="00203A7D">
      <w:r>
        <w:separator/>
      </w:r>
    </w:p>
  </w:endnote>
  <w:endnote w:type="continuationSeparator" w:id="0">
    <w:p w14:paraId="3D2029F5" w14:textId="77777777" w:rsidR="003F4E67" w:rsidRDefault="003F4E67"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HGB6X_CNKI">
    <w:altName w:val="微软雅黑"/>
    <w:charset w:val="86"/>
    <w:family w:val="auto"/>
    <w:pitch w:val="variable"/>
    <w:sig w:usb0="00000003" w:usb1="080F0000" w:usb2="00000010" w:usb3="00000000" w:csb0="00040001" w:csb1="00000000"/>
  </w:font>
  <w:font w:name="Cambria">
    <w:altName w:val="Times New Roman"/>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5458D" w14:textId="77777777" w:rsidR="00A6082E" w:rsidRDefault="00A6082E"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46A9E313" w14:textId="77777777" w:rsidR="00A6082E" w:rsidRDefault="00A6082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B933F" w14:textId="77777777" w:rsidR="00A6082E" w:rsidRPr="00B677A3" w:rsidRDefault="00000000">
    <w:pPr>
      <w:pStyle w:val="a5"/>
      <w:rPr>
        <w:sz w:val="15"/>
        <w:szCs w:val="15"/>
      </w:rPr>
    </w:pPr>
    <w:hyperlink r:id="rId1" w:history="1">
      <w:r w:rsidR="00A6082E" w:rsidRPr="00B677A3">
        <w:rPr>
          <w:rStyle w:val="a6"/>
          <w:color w:val="auto"/>
          <w:sz w:val="15"/>
          <w:szCs w:val="15"/>
          <w:u w:val="none"/>
        </w:rPr>
        <w:t>http://www.gbsware.cn/</w:t>
      </w:r>
    </w:hyperlink>
    <w:r w:rsidR="00A6082E" w:rsidRPr="00B677A3">
      <w:rPr>
        <w:sz w:val="15"/>
        <w:szCs w:val="15"/>
      </w:rPr>
      <w:ptab w:relativeTo="margin" w:alignment="center" w:leader="none"/>
    </w:r>
    <w:r w:rsidR="00A6082E" w:rsidRPr="00B677A3">
      <w:rPr>
        <w:sz w:val="15"/>
        <w:szCs w:val="15"/>
      </w:rPr>
      <w:fldChar w:fldCharType="begin"/>
    </w:r>
    <w:r w:rsidR="00A6082E" w:rsidRPr="00B677A3">
      <w:rPr>
        <w:sz w:val="15"/>
        <w:szCs w:val="15"/>
      </w:rPr>
      <w:instrText xml:space="preserve"> PAGE  \* Arabic  \* MERGEFORMAT </w:instrText>
    </w:r>
    <w:r w:rsidR="00A6082E" w:rsidRPr="00B677A3">
      <w:rPr>
        <w:sz w:val="15"/>
        <w:szCs w:val="15"/>
      </w:rPr>
      <w:fldChar w:fldCharType="separate"/>
    </w:r>
    <w:r w:rsidR="00446871">
      <w:rPr>
        <w:noProof/>
        <w:sz w:val="15"/>
        <w:szCs w:val="15"/>
      </w:rPr>
      <w:t>9</w:t>
    </w:r>
    <w:r w:rsidR="00A6082E" w:rsidRPr="00B677A3">
      <w:rPr>
        <w:sz w:val="15"/>
        <w:szCs w:val="15"/>
      </w:rPr>
      <w:fldChar w:fldCharType="end"/>
    </w:r>
    <w:r w:rsidR="00A6082E" w:rsidRPr="00B677A3">
      <w:rPr>
        <w:b/>
        <w:sz w:val="15"/>
        <w:szCs w:val="15"/>
      </w:rPr>
      <w:t>/</w:t>
    </w:r>
    <w:r w:rsidR="0067427F" w:rsidRPr="00B677A3">
      <w:rPr>
        <w:sz w:val="15"/>
        <w:szCs w:val="15"/>
      </w:rPr>
      <w:fldChar w:fldCharType="begin"/>
    </w:r>
    <w:r w:rsidR="0067427F" w:rsidRPr="00B677A3">
      <w:rPr>
        <w:sz w:val="15"/>
        <w:szCs w:val="15"/>
      </w:rPr>
      <w:instrText xml:space="preserve"> NUMPAGES  \* Arabic  \* MERGEFORMAT </w:instrText>
    </w:r>
    <w:r w:rsidR="0067427F" w:rsidRPr="00B677A3">
      <w:rPr>
        <w:sz w:val="15"/>
        <w:szCs w:val="15"/>
      </w:rPr>
      <w:fldChar w:fldCharType="separate"/>
    </w:r>
    <w:r w:rsidR="00446871">
      <w:rPr>
        <w:noProof/>
        <w:sz w:val="15"/>
        <w:szCs w:val="15"/>
      </w:rPr>
      <w:t>10</w:t>
    </w:r>
    <w:r w:rsidR="0067427F" w:rsidRPr="00B677A3">
      <w:rPr>
        <w:noProof/>
        <w:sz w:val="15"/>
        <w:szCs w:val="15"/>
      </w:rPr>
      <w:fldChar w:fldCharType="end"/>
    </w:r>
    <w:r w:rsidR="00A6082E" w:rsidRPr="00B677A3">
      <w:rPr>
        <w:sz w:val="15"/>
        <w:szCs w:val="15"/>
      </w:rPr>
      <w:ptab w:relativeTo="margin" w:alignment="right" w:leader="none"/>
    </w:r>
    <w:r w:rsidR="00A6082E" w:rsidRPr="00B677A3">
      <w:rPr>
        <w:sz w:val="15"/>
        <w:szCs w:val="15"/>
      </w:rPr>
      <w:t>SEDU202</w:t>
    </w:r>
    <w:r w:rsidR="0020615D" w:rsidRPr="00B677A3">
      <w:rPr>
        <w:sz w:val="15"/>
        <w:szCs w:val="15"/>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5F815" w14:textId="77777777" w:rsidR="003F4E67" w:rsidRDefault="003F4E67" w:rsidP="00203A7D">
      <w:r>
        <w:separator/>
      </w:r>
    </w:p>
  </w:footnote>
  <w:footnote w:type="continuationSeparator" w:id="0">
    <w:p w14:paraId="2F43293F" w14:textId="77777777" w:rsidR="003F4E67" w:rsidRDefault="003F4E67"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828B8" w14:textId="77777777" w:rsidR="00A6082E" w:rsidRDefault="00A6082E">
    <w:pPr>
      <w:pStyle w:val="a4"/>
    </w:pPr>
    <w:r>
      <w:rPr>
        <w:noProof/>
        <w:lang w:val="en-US"/>
      </w:rPr>
      <w:drawing>
        <wp:inline distT="0" distB="0" distL="0" distR="0" wp14:anchorId="2D49CF6C" wp14:editId="03A73230">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t>构件隔声性能</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9B9AFC88"/>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8"/>
        </w:tabs>
        <w:ind w:left="578" w:hanging="578"/>
      </w:pPr>
    </w:lvl>
    <w:lvl w:ilvl="2">
      <w:start w:val="1"/>
      <w:numFmt w:val="decimal"/>
      <w:pStyle w:val="3"/>
      <w:lvlText w:val="%1.%2.%3"/>
      <w:lvlJc w:val="left"/>
      <w:pPr>
        <w:tabs>
          <w:tab w:val="num" w:pos="578"/>
        </w:tabs>
        <w:ind w:left="578" w:hanging="578"/>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5F20EFA"/>
    <w:multiLevelType w:val="hybridMultilevel"/>
    <w:tmpl w:val="7F72B4AE"/>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1D711C5A"/>
    <w:multiLevelType w:val="hybridMultilevel"/>
    <w:tmpl w:val="B1EA0DB4"/>
    <w:lvl w:ilvl="0" w:tplc="ED2096CE">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2BC013FC"/>
    <w:multiLevelType w:val="hybridMultilevel"/>
    <w:tmpl w:val="00C0063A"/>
    <w:lvl w:ilvl="0" w:tplc="3E8AB1FE">
      <w:start w:val="1"/>
      <w:numFmt w:val="decimal"/>
      <w:lvlText w:val="%1."/>
      <w:lvlJc w:val="left"/>
      <w:pPr>
        <w:ind w:left="360" w:hanging="36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4CC3D42"/>
    <w:multiLevelType w:val="hybridMultilevel"/>
    <w:tmpl w:val="B69861E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43F66669"/>
    <w:multiLevelType w:val="hybridMultilevel"/>
    <w:tmpl w:val="5D5AAC06"/>
    <w:lvl w:ilvl="0" w:tplc="5A3AE396">
      <w:start w:val="1"/>
      <w:numFmt w:val="lowerLetter"/>
      <w:lvlText w:val="%1)"/>
      <w:lvlJc w:val="left"/>
      <w:pPr>
        <w:ind w:left="1072" w:hanging="420"/>
      </w:pPr>
    </w:lvl>
    <w:lvl w:ilvl="1" w:tplc="959E4EDA" w:tentative="1">
      <w:start w:val="1"/>
      <w:numFmt w:val="bullet"/>
      <w:lvlText w:val=""/>
      <w:lvlJc w:val="left"/>
      <w:pPr>
        <w:ind w:left="1492" w:hanging="420"/>
      </w:pPr>
    </w:lvl>
    <w:lvl w:ilvl="2" w:tplc="B7EA435A" w:tentative="1">
      <w:start w:val="1"/>
      <w:numFmt w:val="bullet"/>
      <w:lvlText w:val=""/>
      <w:lvlJc w:val="left"/>
      <w:pPr>
        <w:ind w:left="1912" w:hanging="420"/>
      </w:pPr>
    </w:lvl>
    <w:lvl w:ilvl="3" w:tplc="71C6190A" w:tentative="1">
      <w:start w:val="1"/>
      <w:numFmt w:val="bullet"/>
      <w:lvlText w:val=""/>
      <w:lvlJc w:val="left"/>
      <w:pPr>
        <w:ind w:left="2332" w:hanging="420"/>
      </w:pPr>
    </w:lvl>
    <w:lvl w:ilvl="4" w:tplc="1F183DBA" w:tentative="1">
      <w:start w:val="1"/>
      <w:numFmt w:val="bullet"/>
      <w:lvlText w:val=""/>
      <w:lvlJc w:val="left"/>
      <w:pPr>
        <w:ind w:left="2752" w:hanging="420"/>
      </w:pPr>
    </w:lvl>
    <w:lvl w:ilvl="5" w:tplc="A634AF62" w:tentative="1">
      <w:start w:val="1"/>
      <w:numFmt w:val="bullet"/>
      <w:lvlText w:val=""/>
      <w:lvlJc w:val="left"/>
      <w:pPr>
        <w:ind w:left="3172" w:hanging="420"/>
      </w:pPr>
    </w:lvl>
    <w:lvl w:ilvl="6" w:tplc="DD0CB778" w:tentative="1">
      <w:start w:val="1"/>
      <w:numFmt w:val="bullet"/>
      <w:lvlText w:val=""/>
      <w:lvlJc w:val="left"/>
      <w:pPr>
        <w:ind w:left="3592" w:hanging="420"/>
      </w:pPr>
    </w:lvl>
    <w:lvl w:ilvl="7" w:tplc="9B70A842" w:tentative="1">
      <w:start w:val="1"/>
      <w:numFmt w:val="bullet"/>
      <w:lvlText w:val=""/>
      <w:lvlJc w:val="left"/>
      <w:pPr>
        <w:ind w:left="4012" w:hanging="420"/>
      </w:pPr>
    </w:lvl>
    <w:lvl w:ilvl="8" w:tplc="DD6E76D0" w:tentative="1">
      <w:start w:val="1"/>
      <w:numFmt w:val="bullet"/>
      <w:lvlText w:val=""/>
      <w:lvlJc w:val="left"/>
      <w:pPr>
        <w:ind w:left="4432" w:hanging="420"/>
      </w:pPr>
    </w:lvl>
  </w:abstractNum>
  <w:abstractNum w:abstractNumId="7" w15:restartNumberingAfterBreak="0">
    <w:nsid w:val="541B4E31"/>
    <w:multiLevelType w:val="hybridMultilevel"/>
    <w:tmpl w:val="CAEECB74"/>
    <w:lvl w:ilvl="0" w:tplc="CD08425A">
      <w:start w:val="1"/>
      <w:numFmt w:val="bullet"/>
      <w:lvlText w:val=""/>
      <w:lvlJc w:val="left"/>
      <w:pPr>
        <w:ind w:left="780" w:hanging="420"/>
      </w:pPr>
      <w:rPr>
        <w:rFonts w:ascii="Wingdings" w:hAnsi="Wingdings" w:hint="default"/>
      </w:rPr>
    </w:lvl>
    <w:lvl w:ilvl="1" w:tplc="08260970" w:tentative="1">
      <w:start w:val="1"/>
      <w:numFmt w:val="bullet"/>
      <w:lvlText w:val=""/>
      <w:lvlJc w:val="left"/>
      <w:pPr>
        <w:ind w:left="1200" w:hanging="420"/>
      </w:pPr>
    </w:lvl>
    <w:lvl w:ilvl="2" w:tplc="190EAC7A" w:tentative="1">
      <w:start w:val="1"/>
      <w:numFmt w:val="bullet"/>
      <w:lvlText w:val=""/>
      <w:lvlJc w:val="left"/>
      <w:pPr>
        <w:ind w:left="1620" w:hanging="420"/>
      </w:pPr>
    </w:lvl>
    <w:lvl w:ilvl="3" w:tplc="D04474A2" w:tentative="1">
      <w:start w:val="1"/>
      <w:numFmt w:val="bullet"/>
      <w:lvlText w:val=""/>
      <w:lvlJc w:val="left"/>
      <w:pPr>
        <w:ind w:left="2040" w:hanging="420"/>
      </w:pPr>
    </w:lvl>
    <w:lvl w:ilvl="4" w:tplc="54B2AE6A" w:tentative="1">
      <w:start w:val="1"/>
      <w:numFmt w:val="bullet"/>
      <w:lvlText w:val=""/>
      <w:lvlJc w:val="left"/>
      <w:pPr>
        <w:ind w:left="2460" w:hanging="420"/>
      </w:pPr>
    </w:lvl>
    <w:lvl w:ilvl="5" w:tplc="10AE65D0" w:tentative="1">
      <w:start w:val="1"/>
      <w:numFmt w:val="bullet"/>
      <w:lvlText w:val=""/>
      <w:lvlJc w:val="left"/>
      <w:pPr>
        <w:ind w:left="2880" w:hanging="420"/>
      </w:pPr>
    </w:lvl>
    <w:lvl w:ilvl="6" w:tplc="974817C4" w:tentative="1">
      <w:start w:val="1"/>
      <w:numFmt w:val="bullet"/>
      <w:lvlText w:val=""/>
      <w:lvlJc w:val="left"/>
      <w:pPr>
        <w:ind w:left="3300" w:hanging="420"/>
      </w:pPr>
    </w:lvl>
    <w:lvl w:ilvl="7" w:tplc="B2644502" w:tentative="1">
      <w:start w:val="1"/>
      <w:numFmt w:val="bullet"/>
      <w:lvlText w:val=""/>
      <w:lvlJc w:val="left"/>
      <w:pPr>
        <w:ind w:left="3720" w:hanging="420"/>
      </w:pPr>
    </w:lvl>
    <w:lvl w:ilvl="8" w:tplc="1096921A" w:tentative="1">
      <w:start w:val="1"/>
      <w:numFmt w:val="bullet"/>
      <w:lvlText w:val=""/>
      <w:lvlJc w:val="left"/>
      <w:pPr>
        <w:ind w:left="4140" w:hanging="420"/>
      </w:pPr>
    </w:lvl>
  </w:abstractNum>
  <w:abstractNum w:abstractNumId="8" w15:restartNumberingAfterBreak="0">
    <w:nsid w:val="583F1FD0"/>
    <w:multiLevelType w:val="hybridMultilevel"/>
    <w:tmpl w:val="A51480E6"/>
    <w:lvl w:ilvl="0" w:tplc="04090003">
      <w:start w:val="1"/>
      <w:numFmt w:val="bullet"/>
      <w:lvlText w:val=""/>
      <w:lvlJc w:val="left"/>
      <w:pPr>
        <w:ind w:left="780" w:hanging="420"/>
      </w:pPr>
      <w:rPr>
        <w:rFonts w:ascii="Wingdings" w:hAnsi="Wingdings" w:hint="default"/>
      </w:rPr>
    </w:lvl>
    <w:lvl w:ilvl="1" w:tplc="4E36D2E8" w:tentative="1">
      <w:start w:val="1"/>
      <w:numFmt w:val="bullet"/>
      <w:lvlText w:val=""/>
      <w:lvlJc w:val="left"/>
      <w:pPr>
        <w:ind w:left="1200" w:hanging="420"/>
      </w:pPr>
    </w:lvl>
    <w:lvl w:ilvl="2" w:tplc="2C5A0208" w:tentative="1">
      <w:start w:val="1"/>
      <w:numFmt w:val="bullet"/>
      <w:lvlText w:val=""/>
      <w:lvlJc w:val="left"/>
      <w:pPr>
        <w:ind w:left="1620" w:hanging="420"/>
      </w:pPr>
    </w:lvl>
    <w:lvl w:ilvl="3" w:tplc="84FAE33E" w:tentative="1">
      <w:start w:val="1"/>
      <w:numFmt w:val="bullet"/>
      <w:lvlText w:val=""/>
      <w:lvlJc w:val="left"/>
      <w:pPr>
        <w:ind w:left="2040" w:hanging="420"/>
      </w:pPr>
    </w:lvl>
    <w:lvl w:ilvl="4" w:tplc="D76E16AE" w:tentative="1">
      <w:start w:val="1"/>
      <w:numFmt w:val="bullet"/>
      <w:lvlText w:val=""/>
      <w:lvlJc w:val="left"/>
      <w:pPr>
        <w:ind w:left="2460" w:hanging="420"/>
      </w:pPr>
    </w:lvl>
    <w:lvl w:ilvl="5" w:tplc="9D58A858" w:tentative="1">
      <w:start w:val="1"/>
      <w:numFmt w:val="bullet"/>
      <w:lvlText w:val=""/>
      <w:lvlJc w:val="left"/>
      <w:pPr>
        <w:ind w:left="2880" w:hanging="420"/>
      </w:pPr>
    </w:lvl>
    <w:lvl w:ilvl="6" w:tplc="158E5846" w:tentative="1">
      <w:start w:val="1"/>
      <w:numFmt w:val="bullet"/>
      <w:lvlText w:val=""/>
      <w:lvlJc w:val="left"/>
      <w:pPr>
        <w:ind w:left="3300" w:hanging="420"/>
      </w:pPr>
    </w:lvl>
    <w:lvl w:ilvl="7" w:tplc="5FBACAF8" w:tentative="1">
      <w:start w:val="1"/>
      <w:numFmt w:val="bullet"/>
      <w:lvlText w:val=""/>
      <w:lvlJc w:val="left"/>
      <w:pPr>
        <w:ind w:left="3720" w:hanging="420"/>
      </w:pPr>
    </w:lvl>
    <w:lvl w:ilvl="8" w:tplc="5894A282" w:tentative="1">
      <w:start w:val="1"/>
      <w:numFmt w:val="bullet"/>
      <w:lvlText w:val=""/>
      <w:lvlJc w:val="left"/>
      <w:pPr>
        <w:ind w:left="4140" w:hanging="420"/>
      </w:pPr>
    </w:lvl>
  </w:abstractNum>
  <w:abstractNum w:abstractNumId="9" w15:restartNumberingAfterBreak="0">
    <w:nsid w:val="5872567E"/>
    <w:multiLevelType w:val="hybridMultilevel"/>
    <w:tmpl w:val="1E667430"/>
    <w:lvl w:ilvl="0" w:tplc="C4DA7F6E">
      <w:start w:val="1"/>
      <w:numFmt w:val="bullet"/>
      <w:lvlText w:val=""/>
      <w:lvlJc w:val="left"/>
      <w:pPr>
        <w:ind w:left="840" w:hanging="420"/>
      </w:pPr>
      <w:rPr>
        <w:rFonts w:ascii="Wingdings" w:hAnsi="Wingdings" w:hint="default"/>
        <w:color w:val="auto"/>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5A8279A2"/>
    <w:multiLevelType w:val="hybridMultilevel"/>
    <w:tmpl w:val="CEAC4770"/>
    <w:lvl w:ilvl="0" w:tplc="0F2ED7D4">
      <w:start w:val="1"/>
      <w:numFmt w:val="upperLetter"/>
      <w:lvlText w:val="%1—"/>
      <w:lvlJc w:val="left"/>
      <w:pPr>
        <w:ind w:left="1410" w:hanging="360"/>
      </w:pPr>
    </w:lvl>
    <w:lvl w:ilvl="1" w:tplc="04090019" w:tentative="1">
      <w:start w:val="1"/>
      <w:numFmt w:val="lowerLetter"/>
      <w:lvlText w:val="%2)"/>
      <w:lvlJc w:val="left"/>
      <w:pPr>
        <w:ind w:left="1890" w:hanging="420"/>
      </w:pPr>
    </w:lvl>
    <w:lvl w:ilvl="2" w:tplc="0409001B" w:tentative="1">
      <w:start w:val="1"/>
      <w:numFmt w:val="lowerRoman"/>
      <w:lvlText w:val="%3."/>
      <w:lvlJc w:val="right"/>
      <w:pPr>
        <w:ind w:left="2310" w:hanging="420"/>
      </w:pPr>
    </w:lvl>
    <w:lvl w:ilvl="3" w:tplc="0409000F" w:tentative="1">
      <w:start w:val="1"/>
      <w:numFmt w:val="decimal"/>
      <w:lvlText w:val="%4."/>
      <w:lvlJc w:val="left"/>
      <w:pPr>
        <w:ind w:left="2730" w:hanging="420"/>
      </w:pPr>
    </w:lvl>
    <w:lvl w:ilvl="4" w:tplc="04090019" w:tentative="1">
      <w:start w:val="1"/>
      <w:numFmt w:val="lowerLetter"/>
      <w:lvlText w:val="%5)"/>
      <w:lvlJc w:val="left"/>
      <w:pPr>
        <w:ind w:left="3150" w:hanging="420"/>
      </w:pPr>
    </w:lvl>
    <w:lvl w:ilvl="5" w:tplc="0409001B" w:tentative="1">
      <w:start w:val="1"/>
      <w:numFmt w:val="lowerRoman"/>
      <w:lvlText w:val="%6."/>
      <w:lvlJc w:val="right"/>
      <w:pPr>
        <w:ind w:left="3570" w:hanging="420"/>
      </w:pPr>
    </w:lvl>
    <w:lvl w:ilvl="6" w:tplc="0409000F" w:tentative="1">
      <w:start w:val="1"/>
      <w:numFmt w:val="decimal"/>
      <w:lvlText w:val="%7."/>
      <w:lvlJc w:val="left"/>
      <w:pPr>
        <w:ind w:left="3990" w:hanging="420"/>
      </w:pPr>
    </w:lvl>
    <w:lvl w:ilvl="7" w:tplc="04090019" w:tentative="1">
      <w:start w:val="1"/>
      <w:numFmt w:val="lowerLetter"/>
      <w:lvlText w:val="%8)"/>
      <w:lvlJc w:val="left"/>
      <w:pPr>
        <w:ind w:left="4410" w:hanging="420"/>
      </w:pPr>
    </w:lvl>
    <w:lvl w:ilvl="8" w:tplc="0409001B" w:tentative="1">
      <w:start w:val="1"/>
      <w:numFmt w:val="lowerRoman"/>
      <w:lvlText w:val="%9."/>
      <w:lvlJc w:val="right"/>
      <w:pPr>
        <w:ind w:left="4830" w:hanging="420"/>
      </w:pPr>
    </w:lvl>
  </w:abstractNum>
  <w:abstractNum w:abstractNumId="11" w15:restartNumberingAfterBreak="0">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6ECA1551"/>
    <w:multiLevelType w:val="hybridMultilevel"/>
    <w:tmpl w:val="68D64732"/>
    <w:lvl w:ilvl="0" w:tplc="29D072B8">
      <w:start w:val="1"/>
      <w:numFmt w:val="bullet"/>
      <w:lvlText w:val=""/>
      <w:lvlJc w:val="left"/>
      <w:pPr>
        <w:ind w:left="840" w:hanging="420"/>
      </w:pPr>
    </w:lvl>
    <w:lvl w:ilvl="1" w:tplc="368285E6" w:tentative="1">
      <w:start w:val="1"/>
      <w:numFmt w:val="bullet"/>
      <w:lvlText w:val=""/>
      <w:lvlJc w:val="left"/>
      <w:pPr>
        <w:ind w:left="1260" w:hanging="420"/>
      </w:pPr>
    </w:lvl>
    <w:lvl w:ilvl="2" w:tplc="CB8A03BA" w:tentative="1">
      <w:start w:val="1"/>
      <w:numFmt w:val="bullet"/>
      <w:lvlText w:val=""/>
      <w:lvlJc w:val="left"/>
      <w:pPr>
        <w:ind w:left="1680" w:hanging="420"/>
      </w:pPr>
    </w:lvl>
    <w:lvl w:ilvl="3" w:tplc="254E9154" w:tentative="1">
      <w:start w:val="1"/>
      <w:numFmt w:val="bullet"/>
      <w:lvlText w:val=""/>
      <w:lvlJc w:val="left"/>
      <w:pPr>
        <w:ind w:left="2100" w:hanging="420"/>
      </w:pPr>
    </w:lvl>
    <w:lvl w:ilvl="4" w:tplc="17CE8712" w:tentative="1">
      <w:start w:val="1"/>
      <w:numFmt w:val="bullet"/>
      <w:lvlText w:val=""/>
      <w:lvlJc w:val="left"/>
      <w:pPr>
        <w:ind w:left="2520" w:hanging="420"/>
      </w:pPr>
    </w:lvl>
    <w:lvl w:ilvl="5" w:tplc="85488E18" w:tentative="1">
      <w:start w:val="1"/>
      <w:numFmt w:val="bullet"/>
      <w:lvlText w:val=""/>
      <w:lvlJc w:val="left"/>
      <w:pPr>
        <w:ind w:left="2940" w:hanging="420"/>
      </w:pPr>
    </w:lvl>
    <w:lvl w:ilvl="6" w:tplc="F55452B4" w:tentative="1">
      <w:start w:val="1"/>
      <w:numFmt w:val="bullet"/>
      <w:lvlText w:val=""/>
      <w:lvlJc w:val="left"/>
      <w:pPr>
        <w:ind w:left="3360" w:hanging="420"/>
      </w:pPr>
    </w:lvl>
    <w:lvl w:ilvl="7" w:tplc="62167ABE" w:tentative="1">
      <w:start w:val="1"/>
      <w:numFmt w:val="bullet"/>
      <w:lvlText w:val=""/>
      <w:lvlJc w:val="left"/>
      <w:pPr>
        <w:ind w:left="3780" w:hanging="420"/>
      </w:pPr>
    </w:lvl>
    <w:lvl w:ilvl="8" w:tplc="BB16CE52" w:tentative="1">
      <w:start w:val="1"/>
      <w:numFmt w:val="bullet"/>
      <w:lvlText w:val=""/>
      <w:lvlJc w:val="left"/>
      <w:pPr>
        <w:ind w:left="4200" w:hanging="420"/>
      </w:pPr>
    </w:lvl>
  </w:abstractNum>
  <w:abstractNum w:abstractNumId="13" w15:restartNumberingAfterBreak="0">
    <w:nsid w:val="705840DF"/>
    <w:multiLevelType w:val="hybridMultilevel"/>
    <w:tmpl w:val="F68E29CE"/>
    <w:lvl w:ilvl="0" w:tplc="04090003">
      <w:start w:val="1"/>
      <w:numFmt w:val="bullet"/>
      <w:lvlText w:val=""/>
      <w:lvlJc w:val="left"/>
      <w:pPr>
        <w:ind w:left="780" w:hanging="420"/>
      </w:pPr>
      <w:rPr>
        <w:rFonts w:ascii="Wingdings" w:hAnsi="Wingdings" w:hint="default"/>
      </w:rPr>
    </w:lvl>
    <w:lvl w:ilvl="1" w:tplc="9E046A7E" w:tentative="1">
      <w:start w:val="1"/>
      <w:numFmt w:val="bullet"/>
      <w:lvlText w:val=""/>
      <w:lvlJc w:val="left"/>
      <w:pPr>
        <w:ind w:left="1200" w:hanging="420"/>
      </w:pPr>
    </w:lvl>
    <w:lvl w:ilvl="2" w:tplc="F470284C" w:tentative="1">
      <w:start w:val="1"/>
      <w:numFmt w:val="bullet"/>
      <w:lvlText w:val=""/>
      <w:lvlJc w:val="left"/>
      <w:pPr>
        <w:ind w:left="1620" w:hanging="420"/>
      </w:pPr>
    </w:lvl>
    <w:lvl w:ilvl="3" w:tplc="2514CB10" w:tentative="1">
      <w:start w:val="1"/>
      <w:numFmt w:val="bullet"/>
      <w:lvlText w:val=""/>
      <w:lvlJc w:val="left"/>
      <w:pPr>
        <w:ind w:left="2040" w:hanging="420"/>
      </w:pPr>
    </w:lvl>
    <w:lvl w:ilvl="4" w:tplc="0230292C" w:tentative="1">
      <w:start w:val="1"/>
      <w:numFmt w:val="bullet"/>
      <w:lvlText w:val=""/>
      <w:lvlJc w:val="left"/>
      <w:pPr>
        <w:ind w:left="2460" w:hanging="420"/>
      </w:pPr>
    </w:lvl>
    <w:lvl w:ilvl="5" w:tplc="BDDE90EA" w:tentative="1">
      <w:start w:val="1"/>
      <w:numFmt w:val="bullet"/>
      <w:lvlText w:val=""/>
      <w:lvlJc w:val="left"/>
      <w:pPr>
        <w:ind w:left="2880" w:hanging="420"/>
      </w:pPr>
    </w:lvl>
    <w:lvl w:ilvl="6" w:tplc="8356F15A" w:tentative="1">
      <w:start w:val="1"/>
      <w:numFmt w:val="bullet"/>
      <w:lvlText w:val=""/>
      <w:lvlJc w:val="left"/>
      <w:pPr>
        <w:ind w:left="3300" w:hanging="420"/>
      </w:pPr>
    </w:lvl>
    <w:lvl w:ilvl="7" w:tplc="7F9AAF12" w:tentative="1">
      <w:start w:val="1"/>
      <w:numFmt w:val="bullet"/>
      <w:lvlText w:val=""/>
      <w:lvlJc w:val="left"/>
      <w:pPr>
        <w:ind w:left="3720" w:hanging="420"/>
      </w:pPr>
    </w:lvl>
    <w:lvl w:ilvl="8" w:tplc="F1B6559C" w:tentative="1">
      <w:start w:val="1"/>
      <w:numFmt w:val="bullet"/>
      <w:lvlText w:val=""/>
      <w:lvlJc w:val="left"/>
      <w:pPr>
        <w:ind w:left="4140" w:hanging="420"/>
      </w:pPr>
    </w:lvl>
  </w:abstractNum>
  <w:abstractNum w:abstractNumId="14" w15:restartNumberingAfterBreak="0">
    <w:nsid w:val="79447F6E"/>
    <w:multiLevelType w:val="hybridMultilevel"/>
    <w:tmpl w:val="56A2E728"/>
    <w:lvl w:ilvl="0" w:tplc="1DB4F486">
      <w:start w:val="1"/>
      <w:numFmt w:val="bullet"/>
      <w:lvlText w:val=""/>
      <w:lvlJc w:val="left"/>
      <w:pPr>
        <w:ind w:left="840" w:hanging="420"/>
      </w:pPr>
    </w:lvl>
    <w:lvl w:ilvl="1" w:tplc="A09031FC" w:tentative="1">
      <w:start w:val="1"/>
      <w:numFmt w:val="bullet"/>
      <w:lvlText w:val=""/>
      <w:lvlJc w:val="left"/>
      <w:pPr>
        <w:ind w:left="1260" w:hanging="420"/>
      </w:pPr>
    </w:lvl>
    <w:lvl w:ilvl="2" w:tplc="91D4E816" w:tentative="1">
      <w:start w:val="1"/>
      <w:numFmt w:val="bullet"/>
      <w:lvlText w:val=""/>
      <w:lvlJc w:val="left"/>
      <w:pPr>
        <w:ind w:left="1680" w:hanging="420"/>
      </w:pPr>
    </w:lvl>
    <w:lvl w:ilvl="3" w:tplc="825A3498" w:tentative="1">
      <w:start w:val="1"/>
      <w:numFmt w:val="bullet"/>
      <w:lvlText w:val=""/>
      <w:lvlJc w:val="left"/>
      <w:pPr>
        <w:ind w:left="2100" w:hanging="420"/>
      </w:pPr>
    </w:lvl>
    <w:lvl w:ilvl="4" w:tplc="C4D812DA" w:tentative="1">
      <w:start w:val="1"/>
      <w:numFmt w:val="bullet"/>
      <w:lvlText w:val=""/>
      <w:lvlJc w:val="left"/>
      <w:pPr>
        <w:ind w:left="2520" w:hanging="420"/>
      </w:pPr>
    </w:lvl>
    <w:lvl w:ilvl="5" w:tplc="BD367AB8" w:tentative="1">
      <w:start w:val="1"/>
      <w:numFmt w:val="bullet"/>
      <w:lvlText w:val=""/>
      <w:lvlJc w:val="left"/>
      <w:pPr>
        <w:ind w:left="2940" w:hanging="420"/>
      </w:pPr>
    </w:lvl>
    <w:lvl w:ilvl="6" w:tplc="15222882" w:tentative="1">
      <w:start w:val="1"/>
      <w:numFmt w:val="bullet"/>
      <w:lvlText w:val=""/>
      <w:lvlJc w:val="left"/>
      <w:pPr>
        <w:ind w:left="3360" w:hanging="420"/>
      </w:pPr>
    </w:lvl>
    <w:lvl w:ilvl="7" w:tplc="305ECECE" w:tentative="1">
      <w:start w:val="1"/>
      <w:numFmt w:val="bullet"/>
      <w:lvlText w:val=""/>
      <w:lvlJc w:val="left"/>
      <w:pPr>
        <w:ind w:left="3780" w:hanging="420"/>
      </w:pPr>
    </w:lvl>
    <w:lvl w:ilvl="8" w:tplc="947829B6" w:tentative="1">
      <w:start w:val="1"/>
      <w:numFmt w:val="bullet"/>
      <w:lvlText w:val=""/>
      <w:lvlJc w:val="left"/>
      <w:pPr>
        <w:ind w:left="4200" w:hanging="420"/>
      </w:pPr>
    </w:lvl>
  </w:abstractNum>
  <w:abstractNum w:abstractNumId="15" w15:restartNumberingAfterBreak="0">
    <w:nsid w:val="7CC309EE"/>
    <w:multiLevelType w:val="hybridMultilevel"/>
    <w:tmpl w:val="959E3E98"/>
    <w:lvl w:ilvl="0" w:tplc="B782ADCA">
      <w:start w:val="1"/>
      <w:numFmt w:val="decimal"/>
      <w:lvlText w:val="（%1）"/>
      <w:lvlJc w:val="left"/>
      <w:pPr>
        <w:ind w:left="2079" w:hanging="945"/>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7E1F4227"/>
    <w:multiLevelType w:val="hybridMultilevel"/>
    <w:tmpl w:val="194CEF4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571185539">
    <w:abstractNumId w:val="0"/>
  </w:num>
  <w:num w:numId="2" w16cid:durableId="885487589">
    <w:abstractNumId w:val="6"/>
  </w:num>
  <w:num w:numId="3" w16cid:durableId="2131892115">
    <w:abstractNumId w:val="10"/>
  </w:num>
  <w:num w:numId="4" w16cid:durableId="226114191">
    <w:abstractNumId w:val="4"/>
  </w:num>
  <w:num w:numId="5" w16cid:durableId="1879195527">
    <w:abstractNumId w:val="3"/>
  </w:num>
  <w:num w:numId="6" w16cid:durableId="281810178">
    <w:abstractNumId w:val="15"/>
  </w:num>
  <w:num w:numId="7" w16cid:durableId="202375838">
    <w:abstractNumId w:val="0"/>
  </w:num>
  <w:num w:numId="8" w16cid:durableId="1654017573">
    <w:abstractNumId w:val="0"/>
  </w:num>
  <w:num w:numId="9" w16cid:durableId="545529767">
    <w:abstractNumId w:val="5"/>
  </w:num>
  <w:num w:numId="10" w16cid:durableId="166100356">
    <w:abstractNumId w:val="13"/>
  </w:num>
  <w:num w:numId="11" w16cid:durableId="1847206582">
    <w:abstractNumId w:val="8"/>
  </w:num>
  <w:num w:numId="12" w16cid:durableId="1726097806">
    <w:abstractNumId w:val="7"/>
  </w:num>
  <w:num w:numId="13" w16cid:durableId="991374320">
    <w:abstractNumId w:val="0"/>
  </w:num>
  <w:num w:numId="14" w16cid:durableId="1932424595">
    <w:abstractNumId w:val="14"/>
  </w:num>
  <w:num w:numId="15" w16cid:durableId="1736004095">
    <w:abstractNumId w:val="12"/>
  </w:num>
  <w:num w:numId="16" w16cid:durableId="623119132">
    <w:abstractNumId w:val="0"/>
  </w:num>
  <w:num w:numId="17" w16cid:durableId="1676959041">
    <w:abstractNumId w:val="0"/>
  </w:num>
  <w:num w:numId="18" w16cid:durableId="1264925071">
    <w:abstractNumId w:val="0"/>
  </w:num>
  <w:num w:numId="19" w16cid:durableId="255555343">
    <w:abstractNumId w:val="11"/>
  </w:num>
  <w:num w:numId="20" w16cid:durableId="189150483">
    <w:abstractNumId w:val="2"/>
  </w:num>
  <w:num w:numId="21" w16cid:durableId="2060199439">
    <w:abstractNumId w:val="17"/>
  </w:num>
  <w:num w:numId="22" w16cid:durableId="880899102">
    <w:abstractNumId w:val="9"/>
  </w:num>
  <w:num w:numId="23" w16cid:durableId="1470244936">
    <w:abstractNumId w:val="16"/>
  </w:num>
  <w:num w:numId="24" w16cid:durableId="5139540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GB" w:vendorID="64" w:dllVersion="6" w:nlCheck="1" w:checkStyle="0"/>
  <w:activeWritingStyle w:appName="MSWord" w:lang="zh-CN" w:vendorID="64" w:dllVersion="5" w:nlCheck="1" w:checkStyle="1"/>
  <w:activeWritingStyle w:appName="MSWord" w:lang="en-GB" w:vendorID="64" w:dllVersion="4096" w:nlCheck="1" w:checkStyle="0"/>
  <w:activeWritingStyle w:appName="MSWord" w:lang="zh-CN"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870"/>
    <w:rsid w:val="00000515"/>
    <w:rsid w:val="00000F45"/>
    <w:rsid w:val="000068B4"/>
    <w:rsid w:val="00007797"/>
    <w:rsid w:val="000137E5"/>
    <w:rsid w:val="000170DB"/>
    <w:rsid w:val="00023065"/>
    <w:rsid w:val="000235C3"/>
    <w:rsid w:val="00024F02"/>
    <w:rsid w:val="00025099"/>
    <w:rsid w:val="00025747"/>
    <w:rsid w:val="0002788C"/>
    <w:rsid w:val="000301D7"/>
    <w:rsid w:val="0003082A"/>
    <w:rsid w:val="00031013"/>
    <w:rsid w:val="000349E7"/>
    <w:rsid w:val="00036EC2"/>
    <w:rsid w:val="00037A4C"/>
    <w:rsid w:val="00037B35"/>
    <w:rsid w:val="000400FB"/>
    <w:rsid w:val="00041739"/>
    <w:rsid w:val="00042CF8"/>
    <w:rsid w:val="00043ACA"/>
    <w:rsid w:val="00045207"/>
    <w:rsid w:val="000462D8"/>
    <w:rsid w:val="00046771"/>
    <w:rsid w:val="000508B6"/>
    <w:rsid w:val="000511BF"/>
    <w:rsid w:val="00052598"/>
    <w:rsid w:val="000541C7"/>
    <w:rsid w:val="00054652"/>
    <w:rsid w:val="00057CDE"/>
    <w:rsid w:val="00064409"/>
    <w:rsid w:val="00071F7A"/>
    <w:rsid w:val="0007226E"/>
    <w:rsid w:val="00072403"/>
    <w:rsid w:val="00072D9C"/>
    <w:rsid w:val="000745E9"/>
    <w:rsid w:val="00074AC6"/>
    <w:rsid w:val="00081562"/>
    <w:rsid w:val="00085970"/>
    <w:rsid w:val="00085CFA"/>
    <w:rsid w:val="00085D05"/>
    <w:rsid w:val="00086233"/>
    <w:rsid w:val="0008712B"/>
    <w:rsid w:val="0008797C"/>
    <w:rsid w:val="00090F6C"/>
    <w:rsid w:val="000948A6"/>
    <w:rsid w:val="00094F4E"/>
    <w:rsid w:val="000A0B6F"/>
    <w:rsid w:val="000B01B8"/>
    <w:rsid w:val="000B5216"/>
    <w:rsid w:val="000C1C69"/>
    <w:rsid w:val="000C2DF3"/>
    <w:rsid w:val="000C5DA8"/>
    <w:rsid w:val="000C6F93"/>
    <w:rsid w:val="000D0B54"/>
    <w:rsid w:val="000D245D"/>
    <w:rsid w:val="000D5BDD"/>
    <w:rsid w:val="000D5DC6"/>
    <w:rsid w:val="000D658A"/>
    <w:rsid w:val="000E2295"/>
    <w:rsid w:val="000E518D"/>
    <w:rsid w:val="000E63A5"/>
    <w:rsid w:val="000F1A5A"/>
    <w:rsid w:val="000F3057"/>
    <w:rsid w:val="000F797B"/>
    <w:rsid w:val="000F7DE6"/>
    <w:rsid w:val="000F7EF2"/>
    <w:rsid w:val="00101D99"/>
    <w:rsid w:val="001050EA"/>
    <w:rsid w:val="00106556"/>
    <w:rsid w:val="00112A59"/>
    <w:rsid w:val="001136D9"/>
    <w:rsid w:val="001141D0"/>
    <w:rsid w:val="001220AD"/>
    <w:rsid w:val="0012219A"/>
    <w:rsid w:val="00122AE1"/>
    <w:rsid w:val="0012763C"/>
    <w:rsid w:val="001276BB"/>
    <w:rsid w:val="00127705"/>
    <w:rsid w:val="00130A82"/>
    <w:rsid w:val="00131BD6"/>
    <w:rsid w:val="00132A9D"/>
    <w:rsid w:val="0014485F"/>
    <w:rsid w:val="00145801"/>
    <w:rsid w:val="00147425"/>
    <w:rsid w:val="0014776A"/>
    <w:rsid w:val="0015173E"/>
    <w:rsid w:val="00152849"/>
    <w:rsid w:val="001628F0"/>
    <w:rsid w:val="001647EF"/>
    <w:rsid w:val="00164FE3"/>
    <w:rsid w:val="00167D10"/>
    <w:rsid w:val="0017382B"/>
    <w:rsid w:val="0017506E"/>
    <w:rsid w:val="0017701E"/>
    <w:rsid w:val="00177C6B"/>
    <w:rsid w:val="00181F59"/>
    <w:rsid w:val="00182F5F"/>
    <w:rsid w:val="00190B7C"/>
    <w:rsid w:val="00192E22"/>
    <w:rsid w:val="0019610B"/>
    <w:rsid w:val="001969E2"/>
    <w:rsid w:val="00196F43"/>
    <w:rsid w:val="00197D19"/>
    <w:rsid w:val="001A075E"/>
    <w:rsid w:val="001A2D92"/>
    <w:rsid w:val="001A3AE6"/>
    <w:rsid w:val="001A5C53"/>
    <w:rsid w:val="001B2EB4"/>
    <w:rsid w:val="001B415F"/>
    <w:rsid w:val="001B5727"/>
    <w:rsid w:val="001B5CBA"/>
    <w:rsid w:val="001B6384"/>
    <w:rsid w:val="001B6C40"/>
    <w:rsid w:val="001B7644"/>
    <w:rsid w:val="001B7675"/>
    <w:rsid w:val="001C3544"/>
    <w:rsid w:val="001D12EF"/>
    <w:rsid w:val="001D5D9D"/>
    <w:rsid w:val="001D6B5D"/>
    <w:rsid w:val="001D6BE8"/>
    <w:rsid w:val="001E146B"/>
    <w:rsid w:val="001E395D"/>
    <w:rsid w:val="001E6EE6"/>
    <w:rsid w:val="001E7318"/>
    <w:rsid w:val="001E7810"/>
    <w:rsid w:val="001F2904"/>
    <w:rsid w:val="001F350E"/>
    <w:rsid w:val="001F4241"/>
    <w:rsid w:val="001F5D53"/>
    <w:rsid w:val="001F70D7"/>
    <w:rsid w:val="00203A7D"/>
    <w:rsid w:val="0020615D"/>
    <w:rsid w:val="00207C37"/>
    <w:rsid w:val="0021168F"/>
    <w:rsid w:val="0021202E"/>
    <w:rsid w:val="00213BEA"/>
    <w:rsid w:val="00215203"/>
    <w:rsid w:val="002156E8"/>
    <w:rsid w:val="00216773"/>
    <w:rsid w:val="0021721C"/>
    <w:rsid w:val="00222C6A"/>
    <w:rsid w:val="00231456"/>
    <w:rsid w:val="00235BAE"/>
    <w:rsid w:val="0023646D"/>
    <w:rsid w:val="0023689B"/>
    <w:rsid w:val="002371F5"/>
    <w:rsid w:val="00241015"/>
    <w:rsid w:val="00245124"/>
    <w:rsid w:val="00251314"/>
    <w:rsid w:val="002555B8"/>
    <w:rsid w:val="00256D98"/>
    <w:rsid w:val="002608DD"/>
    <w:rsid w:val="00260DAB"/>
    <w:rsid w:val="00263B34"/>
    <w:rsid w:val="00272D57"/>
    <w:rsid w:val="00274C79"/>
    <w:rsid w:val="00275513"/>
    <w:rsid w:val="0028108B"/>
    <w:rsid w:val="0028444A"/>
    <w:rsid w:val="002942B3"/>
    <w:rsid w:val="00294384"/>
    <w:rsid w:val="002957B3"/>
    <w:rsid w:val="002957F6"/>
    <w:rsid w:val="00296290"/>
    <w:rsid w:val="00297160"/>
    <w:rsid w:val="002A12BD"/>
    <w:rsid w:val="002A48F8"/>
    <w:rsid w:val="002A504E"/>
    <w:rsid w:val="002A5113"/>
    <w:rsid w:val="002A5F11"/>
    <w:rsid w:val="002A61D6"/>
    <w:rsid w:val="002A738F"/>
    <w:rsid w:val="002B005B"/>
    <w:rsid w:val="002B23BD"/>
    <w:rsid w:val="002B2785"/>
    <w:rsid w:val="002B6241"/>
    <w:rsid w:val="002C08C0"/>
    <w:rsid w:val="002C1248"/>
    <w:rsid w:val="002C4EB6"/>
    <w:rsid w:val="002C557B"/>
    <w:rsid w:val="002C6F49"/>
    <w:rsid w:val="002D3939"/>
    <w:rsid w:val="002D5D01"/>
    <w:rsid w:val="002E047F"/>
    <w:rsid w:val="002E10CE"/>
    <w:rsid w:val="002E32A0"/>
    <w:rsid w:val="002E541A"/>
    <w:rsid w:val="002E7505"/>
    <w:rsid w:val="002E76F9"/>
    <w:rsid w:val="002F0641"/>
    <w:rsid w:val="002F7710"/>
    <w:rsid w:val="00300944"/>
    <w:rsid w:val="00300B66"/>
    <w:rsid w:val="00302ECD"/>
    <w:rsid w:val="0030437C"/>
    <w:rsid w:val="00305BAA"/>
    <w:rsid w:val="003119F2"/>
    <w:rsid w:val="003121F7"/>
    <w:rsid w:val="0031301C"/>
    <w:rsid w:val="00313D8E"/>
    <w:rsid w:val="00314D29"/>
    <w:rsid w:val="003171AF"/>
    <w:rsid w:val="0031760A"/>
    <w:rsid w:val="00323252"/>
    <w:rsid w:val="00330641"/>
    <w:rsid w:val="003345C5"/>
    <w:rsid w:val="00342272"/>
    <w:rsid w:val="00344685"/>
    <w:rsid w:val="00345129"/>
    <w:rsid w:val="00347649"/>
    <w:rsid w:val="00350039"/>
    <w:rsid w:val="003502AA"/>
    <w:rsid w:val="00352B39"/>
    <w:rsid w:val="003535BD"/>
    <w:rsid w:val="00353D59"/>
    <w:rsid w:val="003573C1"/>
    <w:rsid w:val="00361941"/>
    <w:rsid w:val="003629E3"/>
    <w:rsid w:val="003649E7"/>
    <w:rsid w:val="003657AB"/>
    <w:rsid w:val="0036676D"/>
    <w:rsid w:val="003714A3"/>
    <w:rsid w:val="00371A39"/>
    <w:rsid w:val="00372E9A"/>
    <w:rsid w:val="00375523"/>
    <w:rsid w:val="003757C4"/>
    <w:rsid w:val="003759B1"/>
    <w:rsid w:val="003764F9"/>
    <w:rsid w:val="00377D8F"/>
    <w:rsid w:val="0038007A"/>
    <w:rsid w:val="003816EB"/>
    <w:rsid w:val="00381A10"/>
    <w:rsid w:val="00381DFB"/>
    <w:rsid w:val="003A0529"/>
    <w:rsid w:val="003A0B75"/>
    <w:rsid w:val="003A0F95"/>
    <w:rsid w:val="003A14A3"/>
    <w:rsid w:val="003A33EE"/>
    <w:rsid w:val="003A57D1"/>
    <w:rsid w:val="003A69E4"/>
    <w:rsid w:val="003B04AC"/>
    <w:rsid w:val="003B58AE"/>
    <w:rsid w:val="003B5FB7"/>
    <w:rsid w:val="003B70C1"/>
    <w:rsid w:val="003B7C35"/>
    <w:rsid w:val="003B7D77"/>
    <w:rsid w:val="003C04D4"/>
    <w:rsid w:val="003C4CBB"/>
    <w:rsid w:val="003C7306"/>
    <w:rsid w:val="003D0C58"/>
    <w:rsid w:val="003D270D"/>
    <w:rsid w:val="003D7A39"/>
    <w:rsid w:val="003E0BD9"/>
    <w:rsid w:val="003E12A1"/>
    <w:rsid w:val="003E3389"/>
    <w:rsid w:val="003F23C4"/>
    <w:rsid w:val="003F4E67"/>
    <w:rsid w:val="003F5884"/>
    <w:rsid w:val="003F72CC"/>
    <w:rsid w:val="003F7E92"/>
    <w:rsid w:val="00400B10"/>
    <w:rsid w:val="00400F8F"/>
    <w:rsid w:val="004044E2"/>
    <w:rsid w:val="00407E21"/>
    <w:rsid w:val="0041016E"/>
    <w:rsid w:val="00411A96"/>
    <w:rsid w:val="00412242"/>
    <w:rsid w:val="004130D5"/>
    <w:rsid w:val="0041348A"/>
    <w:rsid w:val="00416737"/>
    <w:rsid w:val="004209A1"/>
    <w:rsid w:val="00423094"/>
    <w:rsid w:val="00423857"/>
    <w:rsid w:val="00425130"/>
    <w:rsid w:val="004256F9"/>
    <w:rsid w:val="0042677D"/>
    <w:rsid w:val="00426DE1"/>
    <w:rsid w:val="0043058F"/>
    <w:rsid w:val="00431D6D"/>
    <w:rsid w:val="00433B8B"/>
    <w:rsid w:val="00435EDA"/>
    <w:rsid w:val="0044165B"/>
    <w:rsid w:val="0044241C"/>
    <w:rsid w:val="0044357B"/>
    <w:rsid w:val="00443A14"/>
    <w:rsid w:val="00446871"/>
    <w:rsid w:val="00446AD7"/>
    <w:rsid w:val="00446C26"/>
    <w:rsid w:val="00450508"/>
    <w:rsid w:val="004542EA"/>
    <w:rsid w:val="00462EFE"/>
    <w:rsid w:val="00466A5B"/>
    <w:rsid w:val="004714BC"/>
    <w:rsid w:val="0047173D"/>
    <w:rsid w:val="00472D22"/>
    <w:rsid w:val="0047643A"/>
    <w:rsid w:val="00480791"/>
    <w:rsid w:val="004813EC"/>
    <w:rsid w:val="00483102"/>
    <w:rsid w:val="0048390D"/>
    <w:rsid w:val="004852CE"/>
    <w:rsid w:val="00485717"/>
    <w:rsid w:val="00485EC1"/>
    <w:rsid w:val="0049399F"/>
    <w:rsid w:val="004A225A"/>
    <w:rsid w:val="004A5418"/>
    <w:rsid w:val="004A5550"/>
    <w:rsid w:val="004A7887"/>
    <w:rsid w:val="004B076C"/>
    <w:rsid w:val="004B1747"/>
    <w:rsid w:val="004B1BCC"/>
    <w:rsid w:val="004B2B70"/>
    <w:rsid w:val="004B3515"/>
    <w:rsid w:val="004B4C32"/>
    <w:rsid w:val="004C3870"/>
    <w:rsid w:val="004C6BD1"/>
    <w:rsid w:val="004D230F"/>
    <w:rsid w:val="004D28D1"/>
    <w:rsid w:val="004D2966"/>
    <w:rsid w:val="004D449D"/>
    <w:rsid w:val="004D73F8"/>
    <w:rsid w:val="004E02C3"/>
    <w:rsid w:val="004E225A"/>
    <w:rsid w:val="004E2611"/>
    <w:rsid w:val="004E3AC2"/>
    <w:rsid w:val="004E487B"/>
    <w:rsid w:val="00501807"/>
    <w:rsid w:val="00502454"/>
    <w:rsid w:val="0050280E"/>
    <w:rsid w:val="00504D1D"/>
    <w:rsid w:val="00506614"/>
    <w:rsid w:val="005075A3"/>
    <w:rsid w:val="00514EAC"/>
    <w:rsid w:val="005164BF"/>
    <w:rsid w:val="005174FD"/>
    <w:rsid w:val="00517BC7"/>
    <w:rsid w:val="005215FB"/>
    <w:rsid w:val="005228E8"/>
    <w:rsid w:val="0052313E"/>
    <w:rsid w:val="00532A81"/>
    <w:rsid w:val="00534262"/>
    <w:rsid w:val="00535705"/>
    <w:rsid w:val="00537554"/>
    <w:rsid w:val="00542C9A"/>
    <w:rsid w:val="00542CD6"/>
    <w:rsid w:val="00544ACD"/>
    <w:rsid w:val="0054531E"/>
    <w:rsid w:val="00546786"/>
    <w:rsid w:val="00546A30"/>
    <w:rsid w:val="00546AB4"/>
    <w:rsid w:val="00555646"/>
    <w:rsid w:val="00555F6B"/>
    <w:rsid w:val="0055755F"/>
    <w:rsid w:val="005604B6"/>
    <w:rsid w:val="00567C0D"/>
    <w:rsid w:val="00570426"/>
    <w:rsid w:val="00572996"/>
    <w:rsid w:val="005755BA"/>
    <w:rsid w:val="005763F3"/>
    <w:rsid w:val="005837AF"/>
    <w:rsid w:val="00586149"/>
    <w:rsid w:val="005869B1"/>
    <w:rsid w:val="00587282"/>
    <w:rsid w:val="0059028B"/>
    <w:rsid w:val="00590965"/>
    <w:rsid w:val="0059473D"/>
    <w:rsid w:val="00594D97"/>
    <w:rsid w:val="005956ED"/>
    <w:rsid w:val="005A5ADF"/>
    <w:rsid w:val="005A5C59"/>
    <w:rsid w:val="005A67D7"/>
    <w:rsid w:val="005A77F7"/>
    <w:rsid w:val="005A7A64"/>
    <w:rsid w:val="005B0A49"/>
    <w:rsid w:val="005B13FC"/>
    <w:rsid w:val="005B3094"/>
    <w:rsid w:val="005B4D04"/>
    <w:rsid w:val="005B7230"/>
    <w:rsid w:val="005B7BF3"/>
    <w:rsid w:val="005C1AA7"/>
    <w:rsid w:val="005C3AAE"/>
    <w:rsid w:val="005C3ADA"/>
    <w:rsid w:val="005C5775"/>
    <w:rsid w:val="005C6386"/>
    <w:rsid w:val="005C6A04"/>
    <w:rsid w:val="005C70DB"/>
    <w:rsid w:val="005D0281"/>
    <w:rsid w:val="005D2A9A"/>
    <w:rsid w:val="005D2BC8"/>
    <w:rsid w:val="005D3A94"/>
    <w:rsid w:val="005D520D"/>
    <w:rsid w:val="005D6447"/>
    <w:rsid w:val="005E7F78"/>
    <w:rsid w:val="005F107A"/>
    <w:rsid w:val="005F3B0B"/>
    <w:rsid w:val="005F7E8D"/>
    <w:rsid w:val="00600350"/>
    <w:rsid w:val="006040BC"/>
    <w:rsid w:val="00605407"/>
    <w:rsid w:val="006111E9"/>
    <w:rsid w:val="006144A9"/>
    <w:rsid w:val="00614827"/>
    <w:rsid w:val="0062109E"/>
    <w:rsid w:val="006224F7"/>
    <w:rsid w:val="00622663"/>
    <w:rsid w:val="006230D3"/>
    <w:rsid w:val="00624893"/>
    <w:rsid w:val="00632197"/>
    <w:rsid w:val="00634F26"/>
    <w:rsid w:val="006350D0"/>
    <w:rsid w:val="00635C9B"/>
    <w:rsid w:val="00635E50"/>
    <w:rsid w:val="00636701"/>
    <w:rsid w:val="006369C8"/>
    <w:rsid w:val="0063739B"/>
    <w:rsid w:val="00640416"/>
    <w:rsid w:val="006426BA"/>
    <w:rsid w:val="00643197"/>
    <w:rsid w:val="0064755B"/>
    <w:rsid w:val="00650C1C"/>
    <w:rsid w:val="00652545"/>
    <w:rsid w:val="006555BC"/>
    <w:rsid w:val="00655668"/>
    <w:rsid w:val="00661CCE"/>
    <w:rsid w:val="0066436D"/>
    <w:rsid w:val="00666193"/>
    <w:rsid w:val="006672B3"/>
    <w:rsid w:val="00672BBD"/>
    <w:rsid w:val="0067327D"/>
    <w:rsid w:val="0067427F"/>
    <w:rsid w:val="00676C36"/>
    <w:rsid w:val="00676CC1"/>
    <w:rsid w:val="0068126C"/>
    <w:rsid w:val="00685360"/>
    <w:rsid w:val="00686246"/>
    <w:rsid w:val="00687D18"/>
    <w:rsid w:val="00687FD0"/>
    <w:rsid w:val="006905C6"/>
    <w:rsid w:val="006907C9"/>
    <w:rsid w:val="00692C06"/>
    <w:rsid w:val="00694FCA"/>
    <w:rsid w:val="00696C27"/>
    <w:rsid w:val="006A2250"/>
    <w:rsid w:val="006A29EB"/>
    <w:rsid w:val="006C0B8D"/>
    <w:rsid w:val="006C20E1"/>
    <w:rsid w:val="006D16EA"/>
    <w:rsid w:val="006D24BC"/>
    <w:rsid w:val="006D2ED6"/>
    <w:rsid w:val="006D6540"/>
    <w:rsid w:val="006D7B4B"/>
    <w:rsid w:val="006E0745"/>
    <w:rsid w:val="006E0FC9"/>
    <w:rsid w:val="006E3B8E"/>
    <w:rsid w:val="006E4E7C"/>
    <w:rsid w:val="006E6252"/>
    <w:rsid w:val="006E66CC"/>
    <w:rsid w:val="006E6D0F"/>
    <w:rsid w:val="006F09F6"/>
    <w:rsid w:val="006F1751"/>
    <w:rsid w:val="006F2E05"/>
    <w:rsid w:val="006F2EEA"/>
    <w:rsid w:val="006F3ADE"/>
    <w:rsid w:val="006F4D2A"/>
    <w:rsid w:val="007076C9"/>
    <w:rsid w:val="007139DC"/>
    <w:rsid w:val="00717045"/>
    <w:rsid w:val="00720C63"/>
    <w:rsid w:val="00723429"/>
    <w:rsid w:val="0072394F"/>
    <w:rsid w:val="007255AF"/>
    <w:rsid w:val="0072562B"/>
    <w:rsid w:val="00726609"/>
    <w:rsid w:val="00726E2A"/>
    <w:rsid w:val="007319B3"/>
    <w:rsid w:val="00732A41"/>
    <w:rsid w:val="00732B5D"/>
    <w:rsid w:val="00733944"/>
    <w:rsid w:val="00734EDD"/>
    <w:rsid w:val="0073754A"/>
    <w:rsid w:val="00741BBA"/>
    <w:rsid w:val="00742DAE"/>
    <w:rsid w:val="00742F40"/>
    <w:rsid w:val="007433FA"/>
    <w:rsid w:val="00743E00"/>
    <w:rsid w:val="00744F59"/>
    <w:rsid w:val="0074662D"/>
    <w:rsid w:val="00754225"/>
    <w:rsid w:val="00760F2E"/>
    <w:rsid w:val="00763AF5"/>
    <w:rsid w:val="00773408"/>
    <w:rsid w:val="00773ACE"/>
    <w:rsid w:val="007746B0"/>
    <w:rsid w:val="00775918"/>
    <w:rsid w:val="00780AEC"/>
    <w:rsid w:val="0078111B"/>
    <w:rsid w:val="007818B2"/>
    <w:rsid w:val="00781ECB"/>
    <w:rsid w:val="00784655"/>
    <w:rsid w:val="007864C7"/>
    <w:rsid w:val="00787D4C"/>
    <w:rsid w:val="00790206"/>
    <w:rsid w:val="00790657"/>
    <w:rsid w:val="00790A14"/>
    <w:rsid w:val="00791C53"/>
    <w:rsid w:val="00792197"/>
    <w:rsid w:val="007944B2"/>
    <w:rsid w:val="00795E5D"/>
    <w:rsid w:val="007A5720"/>
    <w:rsid w:val="007B1846"/>
    <w:rsid w:val="007B4074"/>
    <w:rsid w:val="007B5194"/>
    <w:rsid w:val="007C28BE"/>
    <w:rsid w:val="007C5104"/>
    <w:rsid w:val="007C6C34"/>
    <w:rsid w:val="007D16CF"/>
    <w:rsid w:val="007D192C"/>
    <w:rsid w:val="007D25A3"/>
    <w:rsid w:val="007D3B84"/>
    <w:rsid w:val="007D56E7"/>
    <w:rsid w:val="007D65A5"/>
    <w:rsid w:val="007D669E"/>
    <w:rsid w:val="007D6844"/>
    <w:rsid w:val="007D71F5"/>
    <w:rsid w:val="007D7FC4"/>
    <w:rsid w:val="007E1072"/>
    <w:rsid w:val="007E2915"/>
    <w:rsid w:val="007E2D68"/>
    <w:rsid w:val="007E4E96"/>
    <w:rsid w:val="007E7B26"/>
    <w:rsid w:val="007F2109"/>
    <w:rsid w:val="007F2A19"/>
    <w:rsid w:val="007F2B01"/>
    <w:rsid w:val="007F7134"/>
    <w:rsid w:val="00800F40"/>
    <w:rsid w:val="00801031"/>
    <w:rsid w:val="00802D61"/>
    <w:rsid w:val="00804F99"/>
    <w:rsid w:val="0080681E"/>
    <w:rsid w:val="00807E19"/>
    <w:rsid w:val="00811404"/>
    <w:rsid w:val="00815933"/>
    <w:rsid w:val="00816308"/>
    <w:rsid w:val="0082074F"/>
    <w:rsid w:val="008220AE"/>
    <w:rsid w:val="00822848"/>
    <w:rsid w:val="00824869"/>
    <w:rsid w:val="008313FF"/>
    <w:rsid w:val="00831421"/>
    <w:rsid w:val="008320B5"/>
    <w:rsid w:val="00833E89"/>
    <w:rsid w:val="00834503"/>
    <w:rsid w:val="0084073A"/>
    <w:rsid w:val="0084152C"/>
    <w:rsid w:val="008422F1"/>
    <w:rsid w:val="008463EE"/>
    <w:rsid w:val="00851E8C"/>
    <w:rsid w:val="00852625"/>
    <w:rsid w:val="008539B9"/>
    <w:rsid w:val="00855A02"/>
    <w:rsid w:val="00855E74"/>
    <w:rsid w:val="00867903"/>
    <w:rsid w:val="00870DA6"/>
    <w:rsid w:val="00872F80"/>
    <w:rsid w:val="00880DBB"/>
    <w:rsid w:val="00883D6C"/>
    <w:rsid w:val="00890E33"/>
    <w:rsid w:val="00894253"/>
    <w:rsid w:val="008A4CC6"/>
    <w:rsid w:val="008A66CF"/>
    <w:rsid w:val="008A7569"/>
    <w:rsid w:val="008B006E"/>
    <w:rsid w:val="008B05E2"/>
    <w:rsid w:val="008B45DA"/>
    <w:rsid w:val="008C567E"/>
    <w:rsid w:val="008D0B6B"/>
    <w:rsid w:val="008D4D0D"/>
    <w:rsid w:val="008D50C0"/>
    <w:rsid w:val="008D5EA5"/>
    <w:rsid w:val="008D6D2D"/>
    <w:rsid w:val="008D7D9D"/>
    <w:rsid w:val="008E2303"/>
    <w:rsid w:val="008E2650"/>
    <w:rsid w:val="008F11B7"/>
    <w:rsid w:val="008F1FEE"/>
    <w:rsid w:val="00903391"/>
    <w:rsid w:val="00905273"/>
    <w:rsid w:val="00907D01"/>
    <w:rsid w:val="0091029E"/>
    <w:rsid w:val="00910C78"/>
    <w:rsid w:val="00912271"/>
    <w:rsid w:val="00912B0E"/>
    <w:rsid w:val="00914073"/>
    <w:rsid w:val="00914691"/>
    <w:rsid w:val="009147A5"/>
    <w:rsid w:val="00915A7C"/>
    <w:rsid w:val="00915E28"/>
    <w:rsid w:val="009162B9"/>
    <w:rsid w:val="0092062B"/>
    <w:rsid w:val="00922197"/>
    <w:rsid w:val="009246A0"/>
    <w:rsid w:val="009271EC"/>
    <w:rsid w:val="009312ED"/>
    <w:rsid w:val="00931E5A"/>
    <w:rsid w:val="00932AD1"/>
    <w:rsid w:val="00932CCA"/>
    <w:rsid w:val="009356F1"/>
    <w:rsid w:val="00935950"/>
    <w:rsid w:val="0094080F"/>
    <w:rsid w:val="00942B67"/>
    <w:rsid w:val="00944405"/>
    <w:rsid w:val="0094668B"/>
    <w:rsid w:val="00952637"/>
    <w:rsid w:val="00955442"/>
    <w:rsid w:val="00955F76"/>
    <w:rsid w:val="00957BB2"/>
    <w:rsid w:val="00963392"/>
    <w:rsid w:val="009649EF"/>
    <w:rsid w:val="009677EB"/>
    <w:rsid w:val="009703D0"/>
    <w:rsid w:val="00970549"/>
    <w:rsid w:val="00971B58"/>
    <w:rsid w:val="00971E18"/>
    <w:rsid w:val="009720BA"/>
    <w:rsid w:val="00972AF1"/>
    <w:rsid w:val="00976C9F"/>
    <w:rsid w:val="00980F10"/>
    <w:rsid w:val="009820CF"/>
    <w:rsid w:val="009837D2"/>
    <w:rsid w:val="00985959"/>
    <w:rsid w:val="00985C77"/>
    <w:rsid w:val="00987B1D"/>
    <w:rsid w:val="009932BF"/>
    <w:rsid w:val="00993B53"/>
    <w:rsid w:val="009940DC"/>
    <w:rsid w:val="009942E5"/>
    <w:rsid w:val="00997BD3"/>
    <w:rsid w:val="009A07EC"/>
    <w:rsid w:val="009A7C44"/>
    <w:rsid w:val="009B499C"/>
    <w:rsid w:val="009B59C1"/>
    <w:rsid w:val="009B5C93"/>
    <w:rsid w:val="009B77B4"/>
    <w:rsid w:val="009C0FF5"/>
    <w:rsid w:val="009C60F3"/>
    <w:rsid w:val="009C6C23"/>
    <w:rsid w:val="009D0BC7"/>
    <w:rsid w:val="009D19E9"/>
    <w:rsid w:val="009D735B"/>
    <w:rsid w:val="009D7ECB"/>
    <w:rsid w:val="009E073D"/>
    <w:rsid w:val="009E28DC"/>
    <w:rsid w:val="009E4B8B"/>
    <w:rsid w:val="009E524E"/>
    <w:rsid w:val="009E7331"/>
    <w:rsid w:val="009F4C20"/>
    <w:rsid w:val="009F678A"/>
    <w:rsid w:val="00A054E2"/>
    <w:rsid w:val="00A07273"/>
    <w:rsid w:val="00A0756F"/>
    <w:rsid w:val="00A07C54"/>
    <w:rsid w:val="00A12AF6"/>
    <w:rsid w:val="00A13254"/>
    <w:rsid w:val="00A24C96"/>
    <w:rsid w:val="00A27F7D"/>
    <w:rsid w:val="00A30484"/>
    <w:rsid w:val="00A31689"/>
    <w:rsid w:val="00A31930"/>
    <w:rsid w:val="00A32590"/>
    <w:rsid w:val="00A3538A"/>
    <w:rsid w:val="00A353D2"/>
    <w:rsid w:val="00A355BD"/>
    <w:rsid w:val="00A35788"/>
    <w:rsid w:val="00A37500"/>
    <w:rsid w:val="00A404EA"/>
    <w:rsid w:val="00A410C4"/>
    <w:rsid w:val="00A471F7"/>
    <w:rsid w:val="00A51CDE"/>
    <w:rsid w:val="00A563DA"/>
    <w:rsid w:val="00A6082E"/>
    <w:rsid w:val="00A67B9B"/>
    <w:rsid w:val="00A709B2"/>
    <w:rsid w:val="00A739AB"/>
    <w:rsid w:val="00A767C3"/>
    <w:rsid w:val="00A80168"/>
    <w:rsid w:val="00A805BE"/>
    <w:rsid w:val="00A81143"/>
    <w:rsid w:val="00A85A69"/>
    <w:rsid w:val="00A864F0"/>
    <w:rsid w:val="00A95D8E"/>
    <w:rsid w:val="00A97C4E"/>
    <w:rsid w:val="00AA47FE"/>
    <w:rsid w:val="00AA4FD5"/>
    <w:rsid w:val="00AA684C"/>
    <w:rsid w:val="00AA6CBF"/>
    <w:rsid w:val="00AB0923"/>
    <w:rsid w:val="00AB3F74"/>
    <w:rsid w:val="00AB5765"/>
    <w:rsid w:val="00AB57F1"/>
    <w:rsid w:val="00AB6486"/>
    <w:rsid w:val="00AB65E2"/>
    <w:rsid w:val="00AB6D13"/>
    <w:rsid w:val="00AC306D"/>
    <w:rsid w:val="00AC3A43"/>
    <w:rsid w:val="00AC3B3E"/>
    <w:rsid w:val="00AC42A9"/>
    <w:rsid w:val="00AC45A2"/>
    <w:rsid w:val="00AC69BD"/>
    <w:rsid w:val="00AC7840"/>
    <w:rsid w:val="00AC78FF"/>
    <w:rsid w:val="00AD75CC"/>
    <w:rsid w:val="00AE11C2"/>
    <w:rsid w:val="00AE46D5"/>
    <w:rsid w:val="00AE5A9A"/>
    <w:rsid w:val="00AE5EA5"/>
    <w:rsid w:val="00AE6212"/>
    <w:rsid w:val="00AF0DA7"/>
    <w:rsid w:val="00AF0EFF"/>
    <w:rsid w:val="00AF179F"/>
    <w:rsid w:val="00AF340B"/>
    <w:rsid w:val="00AF5127"/>
    <w:rsid w:val="00B03138"/>
    <w:rsid w:val="00B0407A"/>
    <w:rsid w:val="00B05232"/>
    <w:rsid w:val="00B076F1"/>
    <w:rsid w:val="00B127F0"/>
    <w:rsid w:val="00B129C0"/>
    <w:rsid w:val="00B13B91"/>
    <w:rsid w:val="00B14466"/>
    <w:rsid w:val="00B147AF"/>
    <w:rsid w:val="00B16263"/>
    <w:rsid w:val="00B27564"/>
    <w:rsid w:val="00B30AD5"/>
    <w:rsid w:val="00B32072"/>
    <w:rsid w:val="00B32D34"/>
    <w:rsid w:val="00B33670"/>
    <w:rsid w:val="00B37EA1"/>
    <w:rsid w:val="00B41640"/>
    <w:rsid w:val="00B442DA"/>
    <w:rsid w:val="00B44A8F"/>
    <w:rsid w:val="00B45FC5"/>
    <w:rsid w:val="00B47416"/>
    <w:rsid w:val="00B51047"/>
    <w:rsid w:val="00B53BDD"/>
    <w:rsid w:val="00B54CCA"/>
    <w:rsid w:val="00B55B22"/>
    <w:rsid w:val="00B55C1D"/>
    <w:rsid w:val="00B56301"/>
    <w:rsid w:val="00B56792"/>
    <w:rsid w:val="00B57E67"/>
    <w:rsid w:val="00B60841"/>
    <w:rsid w:val="00B61333"/>
    <w:rsid w:val="00B63B82"/>
    <w:rsid w:val="00B64D5B"/>
    <w:rsid w:val="00B677A3"/>
    <w:rsid w:val="00B703A9"/>
    <w:rsid w:val="00B71BC7"/>
    <w:rsid w:val="00B72C76"/>
    <w:rsid w:val="00B76637"/>
    <w:rsid w:val="00B76F60"/>
    <w:rsid w:val="00B80CF1"/>
    <w:rsid w:val="00B84C7E"/>
    <w:rsid w:val="00B9009D"/>
    <w:rsid w:val="00B91A6F"/>
    <w:rsid w:val="00B92055"/>
    <w:rsid w:val="00B93486"/>
    <w:rsid w:val="00B955BE"/>
    <w:rsid w:val="00BA1415"/>
    <w:rsid w:val="00BA1C8E"/>
    <w:rsid w:val="00BA5F2B"/>
    <w:rsid w:val="00BA60C3"/>
    <w:rsid w:val="00BB3BE9"/>
    <w:rsid w:val="00BB475A"/>
    <w:rsid w:val="00BB5F49"/>
    <w:rsid w:val="00BB7C88"/>
    <w:rsid w:val="00BC484E"/>
    <w:rsid w:val="00BD2CE1"/>
    <w:rsid w:val="00BD30E9"/>
    <w:rsid w:val="00BD3ED3"/>
    <w:rsid w:val="00BD606F"/>
    <w:rsid w:val="00BD747B"/>
    <w:rsid w:val="00BE08BB"/>
    <w:rsid w:val="00BE4937"/>
    <w:rsid w:val="00BE74C9"/>
    <w:rsid w:val="00BE7910"/>
    <w:rsid w:val="00C0242F"/>
    <w:rsid w:val="00C06FB0"/>
    <w:rsid w:val="00C131A8"/>
    <w:rsid w:val="00C13BA6"/>
    <w:rsid w:val="00C16062"/>
    <w:rsid w:val="00C174EC"/>
    <w:rsid w:val="00C17759"/>
    <w:rsid w:val="00C2410E"/>
    <w:rsid w:val="00C26015"/>
    <w:rsid w:val="00C307EB"/>
    <w:rsid w:val="00C31222"/>
    <w:rsid w:val="00C325A2"/>
    <w:rsid w:val="00C3399F"/>
    <w:rsid w:val="00C3511F"/>
    <w:rsid w:val="00C415EA"/>
    <w:rsid w:val="00C447AF"/>
    <w:rsid w:val="00C507B2"/>
    <w:rsid w:val="00C5294D"/>
    <w:rsid w:val="00C55819"/>
    <w:rsid w:val="00C57F6B"/>
    <w:rsid w:val="00C60D5A"/>
    <w:rsid w:val="00C61F08"/>
    <w:rsid w:val="00C63237"/>
    <w:rsid w:val="00C67778"/>
    <w:rsid w:val="00C7287B"/>
    <w:rsid w:val="00C732DD"/>
    <w:rsid w:val="00C740F7"/>
    <w:rsid w:val="00C762AC"/>
    <w:rsid w:val="00C77B6E"/>
    <w:rsid w:val="00C80797"/>
    <w:rsid w:val="00C81A2A"/>
    <w:rsid w:val="00C83F86"/>
    <w:rsid w:val="00C854E3"/>
    <w:rsid w:val="00C85F43"/>
    <w:rsid w:val="00C8664A"/>
    <w:rsid w:val="00C91672"/>
    <w:rsid w:val="00C92E02"/>
    <w:rsid w:val="00C94F50"/>
    <w:rsid w:val="00C97E25"/>
    <w:rsid w:val="00CA08E8"/>
    <w:rsid w:val="00CA0C2D"/>
    <w:rsid w:val="00CA17F8"/>
    <w:rsid w:val="00CA1ECA"/>
    <w:rsid w:val="00CA210D"/>
    <w:rsid w:val="00CA3A30"/>
    <w:rsid w:val="00CA44C3"/>
    <w:rsid w:val="00CA5EAC"/>
    <w:rsid w:val="00CA7745"/>
    <w:rsid w:val="00CB43E3"/>
    <w:rsid w:val="00CB54F3"/>
    <w:rsid w:val="00CB5E85"/>
    <w:rsid w:val="00CC032C"/>
    <w:rsid w:val="00CC1E6E"/>
    <w:rsid w:val="00CC2131"/>
    <w:rsid w:val="00CC5F46"/>
    <w:rsid w:val="00CC730F"/>
    <w:rsid w:val="00CD38B3"/>
    <w:rsid w:val="00CD5A75"/>
    <w:rsid w:val="00CE27EB"/>
    <w:rsid w:val="00CE28AA"/>
    <w:rsid w:val="00CE604D"/>
    <w:rsid w:val="00CE7208"/>
    <w:rsid w:val="00CF2712"/>
    <w:rsid w:val="00CF2F38"/>
    <w:rsid w:val="00CF3C71"/>
    <w:rsid w:val="00CF6700"/>
    <w:rsid w:val="00D05557"/>
    <w:rsid w:val="00D05A35"/>
    <w:rsid w:val="00D1447F"/>
    <w:rsid w:val="00D17C5F"/>
    <w:rsid w:val="00D17DFC"/>
    <w:rsid w:val="00D22576"/>
    <w:rsid w:val="00D22A10"/>
    <w:rsid w:val="00D238C3"/>
    <w:rsid w:val="00D23910"/>
    <w:rsid w:val="00D31A86"/>
    <w:rsid w:val="00D31B52"/>
    <w:rsid w:val="00D32CB3"/>
    <w:rsid w:val="00D3440A"/>
    <w:rsid w:val="00D40158"/>
    <w:rsid w:val="00D40641"/>
    <w:rsid w:val="00D43C46"/>
    <w:rsid w:val="00D44FE0"/>
    <w:rsid w:val="00D45B4F"/>
    <w:rsid w:val="00D56C5D"/>
    <w:rsid w:val="00D62A9A"/>
    <w:rsid w:val="00D6345A"/>
    <w:rsid w:val="00D715A5"/>
    <w:rsid w:val="00D73786"/>
    <w:rsid w:val="00D77028"/>
    <w:rsid w:val="00D770C8"/>
    <w:rsid w:val="00D777D4"/>
    <w:rsid w:val="00D823B1"/>
    <w:rsid w:val="00D828EC"/>
    <w:rsid w:val="00D840D3"/>
    <w:rsid w:val="00D868CD"/>
    <w:rsid w:val="00D871F5"/>
    <w:rsid w:val="00D92753"/>
    <w:rsid w:val="00D93D1B"/>
    <w:rsid w:val="00D955A0"/>
    <w:rsid w:val="00D956E0"/>
    <w:rsid w:val="00DA09E0"/>
    <w:rsid w:val="00DA4F7A"/>
    <w:rsid w:val="00DA51D9"/>
    <w:rsid w:val="00DA52AA"/>
    <w:rsid w:val="00DA7242"/>
    <w:rsid w:val="00DB4CC2"/>
    <w:rsid w:val="00DC68F7"/>
    <w:rsid w:val="00DC73AD"/>
    <w:rsid w:val="00DD042F"/>
    <w:rsid w:val="00DD26A2"/>
    <w:rsid w:val="00DD3180"/>
    <w:rsid w:val="00DD3CFE"/>
    <w:rsid w:val="00DE18F2"/>
    <w:rsid w:val="00DE2E75"/>
    <w:rsid w:val="00DE6AA1"/>
    <w:rsid w:val="00DE6E43"/>
    <w:rsid w:val="00DF289B"/>
    <w:rsid w:val="00DF2A3C"/>
    <w:rsid w:val="00DF470C"/>
    <w:rsid w:val="00DF7CE3"/>
    <w:rsid w:val="00E0178D"/>
    <w:rsid w:val="00E037BA"/>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7D0"/>
    <w:rsid w:val="00E30B1A"/>
    <w:rsid w:val="00E3135C"/>
    <w:rsid w:val="00E32910"/>
    <w:rsid w:val="00E34300"/>
    <w:rsid w:val="00E359B5"/>
    <w:rsid w:val="00E37AE3"/>
    <w:rsid w:val="00E418C9"/>
    <w:rsid w:val="00E43193"/>
    <w:rsid w:val="00E51745"/>
    <w:rsid w:val="00E51846"/>
    <w:rsid w:val="00E52F87"/>
    <w:rsid w:val="00E5581E"/>
    <w:rsid w:val="00E621F4"/>
    <w:rsid w:val="00E64B47"/>
    <w:rsid w:val="00E64C50"/>
    <w:rsid w:val="00E67E7A"/>
    <w:rsid w:val="00E72A3C"/>
    <w:rsid w:val="00E74009"/>
    <w:rsid w:val="00E74259"/>
    <w:rsid w:val="00E75D9F"/>
    <w:rsid w:val="00E80B6B"/>
    <w:rsid w:val="00E81ACD"/>
    <w:rsid w:val="00E85407"/>
    <w:rsid w:val="00E85ED3"/>
    <w:rsid w:val="00E922BE"/>
    <w:rsid w:val="00E93215"/>
    <w:rsid w:val="00E96021"/>
    <w:rsid w:val="00EA17C7"/>
    <w:rsid w:val="00EA3EF5"/>
    <w:rsid w:val="00EB1249"/>
    <w:rsid w:val="00EB24A4"/>
    <w:rsid w:val="00EB6224"/>
    <w:rsid w:val="00EB654F"/>
    <w:rsid w:val="00EB7457"/>
    <w:rsid w:val="00EB7DB6"/>
    <w:rsid w:val="00EC0382"/>
    <w:rsid w:val="00EC1B9A"/>
    <w:rsid w:val="00EC4F99"/>
    <w:rsid w:val="00EC66B6"/>
    <w:rsid w:val="00EC7286"/>
    <w:rsid w:val="00ED6759"/>
    <w:rsid w:val="00ED74C1"/>
    <w:rsid w:val="00EE2E3D"/>
    <w:rsid w:val="00EE35BE"/>
    <w:rsid w:val="00EE661B"/>
    <w:rsid w:val="00EF179D"/>
    <w:rsid w:val="00EF253F"/>
    <w:rsid w:val="00EF37EA"/>
    <w:rsid w:val="00EF65A6"/>
    <w:rsid w:val="00EF6751"/>
    <w:rsid w:val="00EF78C3"/>
    <w:rsid w:val="00F00516"/>
    <w:rsid w:val="00F01F36"/>
    <w:rsid w:val="00F02EAE"/>
    <w:rsid w:val="00F03295"/>
    <w:rsid w:val="00F052EA"/>
    <w:rsid w:val="00F05B07"/>
    <w:rsid w:val="00F100BE"/>
    <w:rsid w:val="00F10592"/>
    <w:rsid w:val="00F107D4"/>
    <w:rsid w:val="00F12C48"/>
    <w:rsid w:val="00F12C6E"/>
    <w:rsid w:val="00F161BD"/>
    <w:rsid w:val="00F21FAF"/>
    <w:rsid w:val="00F22019"/>
    <w:rsid w:val="00F22E4F"/>
    <w:rsid w:val="00F27440"/>
    <w:rsid w:val="00F36C36"/>
    <w:rsid w:val="00F401D8"/>
    <w:rsid w:val="00F41951"/>
    <w:rsid w:val="00F43C89"/>
    <w:rsid w:val="00F47D29"/>
    <w:rsid w:val="00F54441"/>
    <w:rsid w:val="00F54FD8"/>
    <w:rsid w:val="00F571C8"/>
    <w:rsid w:val="00F57EDD"/>
    <w:rsid w:val="00F61036"/>
    <w:rsid w:val="00F619D8"/>
    <w:rsid w:val="00F61EF9"/>
    <w:rsid w:val="00F63DC0"/>
    <w:rsid w:val="00F67627"/>
    <w:rsid w:val="00F704E0"/>
    <w:rsid w:val="00F71278"/>
    <w:rsid w:val="00F7148D"/>
    <w:rsid w:val="00F7238D"/>
    <w:rsid w:val="00F72640"/>
    <w:rsid w:val="00F75DD1"/>
    <w:rsid w:val="00F762EB"/>
    <w:rsid w:val="00F80057"/>
    <w:rsid w:val="00F81DFD"/>
    <w:rsid w:val="00F82A98"/>
    <w:rsid w:val="00F83CCD"/>
    <w:rsid w:val="00F85363"/>
    <w:rsid w:val="00F90421"/>
    <w:rsid w:val="00F91153"/>
    <w:rsid w:val="00F93F4D"/>
    <w:rsid w:val="00F94452"/>
    <w:rsid w:val="00F96ED8"/>
    <w:rsid w:val="00FA116E"/>
    <w:rsid w:val="00FA489B"/>
    <w:rsid w:val="00FA4B87"/>
    <w:rsid w:val="00FA6522"/>
    <w:rsid w:val="00FB178D"/>
    <w:rsid w:val="00FB2AE0"/>
    <w:rsid w:val="00FB2F34"/>
    <w:rsid w:val="00FB4088"/>
    <w:rsid w:val="00FB4264"/>
    <w:rsid w:val="00FC08B8"/>
    <w:rsid w:val="00FC178C"/>
    <w:rsid w:val="00FC1E6F"/>
    <w:rsid w:val="00FC4B65"/>
    <w:rsid w:val="00FC5550"/>
    <w:rsid w:val="00FD0EF4"/>
    <w:rsid w:val="00FD4C04"/>
    <w:rsid w:val="00FD636D"/>
    <w:rsid w:val="00FD77E0"/>
    <w:rsid w:val="00FE1638"/>
    <w:rsid w:val="00FE53F1"/>
    <w:rsid w:val="00FF2243"/>
    <w:rsid w:val="00FF23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403D07A5"/>
  <w15:docId w15:val="{C6CF3FDF-4FC4-47A1-86E9-E8A95BA73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44ACD"/>
    <w:pPr>
      <w:snapToGrid w:val="0"/>
    </w:pPr>
    <w:rPr>
      <w:rFonts w:ascii="微软雅黑" w:eastAsia="微软雅黑" w:hAnsi="微软雅黑" w:cs="微软雅黑"/>
      <w:sz w:val="18"/>
      <w:szCs w:val="18"/>
      <w:lang w:val="en-GB"/>
    </w:rPr>
  </w:style>
  <w:style w:type="paragraph" w:styleId="1">
    <w:name w:val="heading 1"/>
    <w:next w:val="a0"/>
    <w:link w:val="10"/>
    <w:autoRedefine/>
    <w:qFormat/>
    <w:rsid w:val="00544ACD"/>
    <w:pPr>
      <w:keepNext/>
      <w:numPr>
        <w:numId w:val="1"/>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rsid w:val="002156E8"/>
    <w:pPr>
      <w:keepNext/>
      <w:numPr>
        <w:ilvl w:val="1"/>
        <w:numId w:val="1"/>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rsid w:val="00E0178D"/>
    <w:pPr>
      <w:keepNext/>
      <w:numPr>
        <w:ilvl w:val="2"/>
        <w:numId w:val="1"/>
      </w:numPr>
      <w:tabs>
        <w:tab w:val="left" w:pos="578"/>
      </w:tabs>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jc w:val="center"/>
    </w:pPr>
  </w:style>
  <w:style w:type="paragraph" w:styleId="a5">
    <w:name w:val="footer"/>
    <w:basedOn w:val="a"/>
    <w:rsid w:val="00D40158"/>
    <w:pPr>
      <w:tabs>
        <w:tab w:val="center" w:pos="4153"/>
        <w:tab w:val="right" w:pos="8306"/>
      </w:tabs>
    </w:p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544ACD"/>
    <w:pPr>
      <w:kinsoku w:val="0"/>
      <w:snapToGrid w:val="0"/>
      <w:jc w:val="both"/>
    </w:pPr>
    <w:rPr>
      <w:rFonts w:ascii="微软雅黑" w:eastAsia="微软雅黑" w:hAnsi="微软雅黑" w:cs="微软雅黑"/>
      <w:sz w:val="21"/>
      <w:szCs w:val="21"/>
      <w:lang w:val="en-GB"/>
    </w:rPr>
  </w:style>
  <w:style w:type="table" w:styleId="a7">
    <w:name w:val="Table Grid"/>
    <w:basedOn w:val="a2"/>
    <w:uiPriority w:val="39"/>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2156E8"/>
    <w:rPr>
      <w:rFonts w:ascii="微软雅黑" w:eastAsia="微软雅黑" w:hAnsi="微软雅黑" w:cs="微软雅黑"/>
      <w:b/>
      <w:bCs/>
      <w:iCs/>
      <w:color w:val="000000"/>
      <w:sz w:val="24"/>
      <w:szCs w:val="24"/>
    </w:rPr>
  </w:style>
  <w:style w:type="character" w:customStyle="1" w:styleId="10">
    <w:name w:val="标题 1 字符"/>
    <w:link w:val="1"/>
    <w:rsid w:val="00544ACD"/>
    <w:rPr>
      <w:rFonts w:ascii="微软雅黑" w:eastAsia="微软雅黑" w:hAnsi="微软雅黑" w:cs="微软雅黑"/>
      <w:b/>
      <w:bCs/>
      <w:kern w:val="32"/>
      <w:sz w:val="28"/>
      <w:szCs w:val="28"/>
    </w:rPr>
  </w:style>
  <w:style w:type="paragraph" w:styleId="ad">
    <w:name w:val="Subtitle"/>
    <w:basedOn w:val="a"/>
    <w:next w:val="a"/>
    <w:link w:val="ae"/>
    <w:uiPriority w:val="11"/>
    <w:qFormat/>
    <w:rsid w:val="00AD75CC"/>
    <w:pPr>
      <w:spacing w:after="600"/>
    </w:pPr>
    <w:rPr>
      <w:rFonts w:asciiTheme="majorHAnsi" w:eastAsiaTheme="majorEastAsia" w:hAnsiTheme="majorHAnsi" w:cstheme="majorBidi"/>
      <w:i/>
      <w:iCs/>
      <w:spacing w:val="13"/>
      <w:sz w:val="24"/>
      <w:szCs w:val="24"/>
    </w:rPr>
  </w:style>
  <w:style w:type="character" w:customStyle="1" w:styleId="ae">
    <w:name w:val="副标题 字符"/>
    <w:basedOn w:val="a1"/>
    <w:link w:val="ad"/>
    <w:uiPriority w:val="11"/>
    <w:rsid w:val="00AD75CC"/>
    <w:rPr>
      <w:rFonts w:asciiTheme="majorHAnsi" w:eastAsiaTheme="majorEastAsia" w:hAnsiTheme="majorHAnsi" w:cstheme="majorBidi"/>
      <w:i/>
      <w:iCs/>
      <w:spacing w:val="13"/>
      <w:sz w:val="24"/>
      <w:szCs w:val="24"/>
      <w:lang w:val="en-GB"/>
    </w:rPr>
  </w:style>
  <w:style w:type="paragraph" w:customStyle="1" w:styleId="Default">
    <w:name w:val="Default"/>
    <w:rsid w:val="00AD75CC"/>
    <w:pPr>
      <w:widowControl w:val="0"/>
      <w:autoSpaceDE w:val="0"/>
      <w:autoSpaceDN w:val="0"/>
      <w:adjustRightInd w:val="0"/>
    </w:pPr>
    <w:rPr>
      <w:rFonts w:ascii="微软雅黑" w:eastAsiaTheme="minorEastAsia" w:hAnsi="微软雅黑" w:cs="微软雅黑"/>
      <w:color w:val="000000"/>
      <w:sz w:val="24"/>
      <w:szCs w:val="24"/>
    </w:rPr>
  </w:style>
  <w:style w:type="table" w:customStyle="1" w:styleId="11">
    <w:name w:val="网格型1"/>
    <w:basedOn w:val="a2"/>
    <w:next w:val="a7"/>
    <w:uiPriority w:val="39"/>
    <w:rsid w:val="0058728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标题 7 字符"/>
    <w:basedOn w:val="a1"/>
    <w:link w:val="7"/>
    <w:rsid w:val="00371A39"/>
    <w:rPr>
      <w:sz w:val="24"/>
      <w:szCs w:val="24"/>
      <w:lang w:val="en-GB"/>
    </w:rPr>
  </w:style>
  <w:style w:type="paragraph" w:styleId="af">
    <w:name w:val="Balloon Text"/>
    <w:basedOn w:val="a"/>
    <w:link w:val="af0"/>
    <w:semiHidden/>
    <w:unhideWhenUsed/>
    <w:rsid w:val="0044241C"/>
  </w:style>
  <w:style w:type="character" w:customStyle="1" w:styleId="af0">
    <w:name w:val="批注框文本 字符"/>
    <w:basedOn w:val="a1"/>
    <w:link w:val="af"/>
    <w:semiHidden/>
    <w:rsid w:val="0044241C"/>
    <w:rPr>
      <w:sz w:val="18"/>
      <w:szCs w:val="18"/>
      <w:lang w:val="en-GB"/>
    </w:rPr>
  </w:style>
  <w:style w:type="character" w:customStyle="1" w:styleId="Char0">
    <w:name w:val="条文 Char"/>
    <w:link w:val="af1"/>
    <w:uiPriority w:val="99"/>
    <w:rsid w:val="0074662D"/>
    <w:rPr>
      <w:sz w:val="24"/>
    </w:rPr>
  </w:style>
  <w:style w:type="paragraph" w:customStyle="1" w:styleId="af1">
    <w:name w:val="条文"/>
    <w:basedOn w:val="a"/>
    <w:link w:val="Char0"/>
    <w:uiPriority w:val="99"/>
    <w:rsid w:val="0074662D"/>
    <w:pPr>
      <w:widowControl w:val="0"/>
      <w:adjustRightInd w:val="0"/>
      <w:spacing w:line="300" w:lineRule="auto"/>
      <w:ind w:firstLineChars="200" w:firstLine="200"/>
      <w:jc w:val="both"/>
      <w:outlineLvl w:val="2"/>
    </w:pPr>
    <w:rPr>
      <w:sz w:val="24"/>
      <w:lang w:val="en-US"/>
    </w:rPr>
  </w:style>
  <w:style w:type="paragraph" w:customStyle="1" w:styleId="612">
    <w:name w:val="图——题注 6+12 磅"/>
    <w:basedOn w:val="af"/>
    <w:link w:val="612CharChar"/>
    <w:rsid w:val="00F571C8"/>
    <w:pPr>
      <w:widowControl w:val="0"/>
      <w:snapToGrid/>
      <w:spacing w:before="120" w:after="240"/>
      <w:jc w:val="center"/>
    </w:pPr>
    <w:rPr>
      <w:rFonts w:ascii="Times New Roman" w:eastAsia="宋体" w:hAnsi="Times New Roman" w:cs="宋体"/>
      <w:kern w:val="2"/>
      <w:sz w:val="21"/>
      <w:lang w:val="en-US"/>
    </w:rPr>
  </w:style>
  <w:style w:type="character" w:customStyle="1" w:styleId="612CharChar">
    <w:name w:val="图——题注 6+12 磅 Char Char"/>
    <w:link w:val="612"/>
    <w:locked/>
    <w:rsid w:val="00F571C8"/>
    <w:rPr>
      <w:rFonts w:cs="宋体"/>
      <w:kern w:val="2"/>
      <w:sz w:val="21"/>
      <w:szCs w:val="18"/>
    </w:rPr>
  </w:style>
  <w:style w:type="character" w:styleId="af2">
    <w:name w:val="Placeholder Text"/>
    <w:basedOn w:val="a1"/>
    <w:uiPriority w:val="99"/>
    <w:semiHidden/>
    <w:rsid w:val="00222C6A"/>
    <w:rPr>
      <w:color w:val="808080"/>
    </w:rPr>
  </w:style>
  <w:style w:type="paragraph" w:customStyle="1" w:styleId="af3">
    <w:name w:val="毕业论文 正文"/>
    <w:basedOn w:val="a"/>
    <w:rsid w:val="00CA5EAC"/>
    <w:pPr>
      <w:widowControl w:val="0"/>
      <w:spacing w:line="400" w:lineRule="exact"/>
      <w:ind w:firstLineChars="200" w:firstLine="560"/>
    </w:pPr>
    <w:rPr>
      <w:rFonts w:ascii="Times New Roman" w:hAnsi="Times New Roman" w:cs="宋体"/>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209482">
      <w:bodyDiv w:val="1"/>
      <w:marLeft w:val="0"/>
      <w:marRight w:val="0"/>
      <w:marTop w:val="0"/>
      <w:marBottom w:val="0"/>
      <w:divBdr>
        <w:top w:val="none" w:sz="0" w:space="0" w:color="auto"/>
        <w:left w:val="none" w:sz="0" w:space="0" w:color="auto"/>
        <w:bottom w:val="none" w:sz="0" w:space="0" w:color="auto"/>
        <w:right w:val="none" w:sz="0" w:space="0" w:color="auto"/>
      </w:divBdr>
    </w:div>
    <w:div w:id="1588686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5.wmf"/><Relationship Id="rId26" Type="http://schemas.openxmlformats.org/officeDocument/2006/relationships/oleObject" Target="embeddings/oleObject8.bin"/><Relationship Id="rId39" Type="http://schemas.openxmlformats.org/officeDocument/2006/relationships/oleObject" Target="embeddings/oleObject11.bin"/><Relationship Id="rId21" Type="http://schemas.openxmlformats.org/officeDocument/2006/relationships/image" Target="media/image6.png"/><Relationship Id="rId34" Type="http://schemas.openxmlformats.org/officeDocument/2006/relationships/image" Target="media/image17.wmf"/><Relationship Id="rId42" Type="http://schemas.openxmlformats.org/officeDocument/2006/relationships/oleObject" Target="embeddings/oleObject12.bin"/><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oleObject" Target="embeddings/oleObject10.bin"/><Relationship Id="rId40" Type="http://schemas.openxmlformats.org/officeDocument/2006/relationships/image" Target="media/image20.png"/><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7.bin"/><Relationship Id="rId28" Type="http://schemas.openxmlformats.org/officeDocument/2006/relationships/image" Target="media/image11.png"/><Relationship Id="rId36" Type="http://schemas.openxmlformats.org/officeDocument/2006/relationships/image" Target="media/image18.wmf"/><Relationship Id="rId10" Type="http://schemas.openxmlformats.org/officeDocument/2006/relationships/footer" Target="footer1.xml"/><Relationship Id="rId19" Type="http://schemas.openxmlformats.org/officeDocument/2006/relationships/oleObject" Target="embeddings/oleObject5.bin"/><Relationship Id="rId31" Type="http://schemas.openxmlformats.org/officeDocument/2006/relationships/image" Target="media/image14.png"/><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7.w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oleObject" Target="embeddings/oleObject9.bin"/><Relationship Id="rId43" Type="http://schemas.openxmlformats.org/officeDocument/2006/relationships/oleObject" Target="embeddings/oleObject13.bin"/><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image" Target="media/image9.wmf"/><Relationship Id="rId33" Type="http://schemas.openxmlformats.org/officeDocument/2006/relationships/image" Target="media/image16.png"/><Relationship Id="rId38" Type="http://schemas.openxmlformats.org/officeDocument/2006/relationships/image" Target="media/image19.wmf"/><Relationship Id="rId46" Type="http://schemas.openxmlformats.org/officeDocument/2006/relationships/fontTable" Target="fontTable.xml"/><Relationship Id="rId20" Type="http://schemas.openxmlformats.org/officeDocument/2006/relationships/oleObject" Target="embeddings/oleObject6.bin"/><Relationship Id="rId41"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567;&#24038;\AppData\Local\Temp\tmp1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946AF-BEC3-4313-AA75-F07E2C66C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tmp19</Template>
  <TotalTime>1</TotalTime>
  <Pages>1</Pages>
  <Words>1571</Words>
  <Characters>8956</Characters>
  <Application>Microsoft Office Word</Application>
  <DocSecurity>0</DocSecurity>
  <Lines>74</Lines>
  <Paragraphs>21</Paragraphs>
  <ScaleCrop>false</ScaleCrop>
  <Company>ths</Company>
  <LinksUpToDate>false</LinksUpToDate>
  <CharactersWithSpaces>10506</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建筑构件隔声设计报告书</dc:title>
  <dc:subject/>
  <dc:creator>小左</dc:creator>
  <cp:keywords/>
  <cp:lastModifiedBy>hhhh a</cp:lastModifiedBy>
  <cp:revision>2</cp:revision>
  <cp:lastPrinted>1900-12-31T16:00:00Z</cp:lastPrinted>
  <dcterms:created xsi:type="dcterms:W3CDTF">2024-03-16T10:43:00Z</dcterms:created>
  <dcterms:modified xsi:type="dcterms:W3CDTF">2024-03-16T10:44:00Z</dcterms:modified>
</cp:coreProperties>
</file>