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5.jpg" ContentType="image/jpg"/>
  <Override PartName="/word/media/image6.jpg" ContentType="image/jpg"/>
  <Override PartName="/word/media/image7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2474" w14:textId="77777777" w:rsidR="00D40158" w:rsidRDefault="0047744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fldChar w:fldCharType="begin">
          <w:fldData xml:space="preserve">ZQBKAHoAdABYAFEAMQB3AFcAOABXAGQAZgAwACsAUwBwAGUAZQBOAHUAUgBoAEIATQBxADQAcABJ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==
</w:fldData>
        </w:fldChar>
      </w:r>
      <w:r>
        <w:rPr>
          <w:rFonts w:ascii="宋体" w:hAnsi="宋体"/>
          <w:b/>
          <w:bCs/>
          <w:sz w:val="32"/>
          <w:szCs w:val="32"/>
        </w:rPr>
        <w:instrText>ADDIN CNKISM.UserStyle</w:instrText>
      </w:r>
      <w:r>
        <w:rPr>
          <w:rFonts w:ascii="宋体" w:hAnsi="宋体"/>
          <w:b/>
          <w:bCs/>
          <w:sz w:val="32"/>
          <w:szCs w:val="32"/>
        </w:rPr>
      </w:r>
      <w:r>
        <w:rPr>
          <w:rFonts w:ascii="宋体" w:hAnsi="宋体"/>
          <w:b/>
          <w:bCs/>
          <w:sz w:val="32"/>
          <w:szCs w:val="32"/>
        </w:rPr>
        <w:fldChar w:fldCharType="separate"/>
      </w:r>
      <w:r>
        <w:rPr>
          <w:rFonts w:ascii="宋体" w:hAnsi="宋体"/>
          <w:b/>
          <w:bCs/>
          <w:sz w:val="32"/>
          <w:szCs w:val="32"/>
        </w:rPr>
        <w:fldChar w:fldCharType="end"/>
      </w:r>
    </w:p>
    <w:p w14:paraId="59EF3A6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9A0471A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24D48770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85CA91C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D04D5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31DA825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3340F5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F3C9B4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65B19E5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C86A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ADB9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漳州</w:t>
            </w:r>
            <w:bookmarkEnd w:id="2"/>
          </w:p>
        </w:tc>
      </w:tr>
      <w:tr w:rsidR="00D40158" w:rsidRPr="00D40158" w14:paraId="5EB8980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1456B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4F35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443EDF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AD2EB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E60B1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1A2075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0DAFB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11AF12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3BE1FE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0041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DD2AC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9A445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DBC3E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CF84C7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D890B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3C0E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C128DD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37E430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5341F5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BA2E6D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2024年3月14日</w:t>
              </w:r>
            </w:smartTag>
            <w:bookmarkEnd w:id="6"/>
          </w:p>
        </w:tc>
      </w:tr>
    </w:tbl>
    <w:p w14:paraId="7DDE7905" w14:textId="77777777" w:rsidR="00D40158" w:rsidRDefault="00D40158" w:rsidP="00B41640">
      <w:pPr>
        <w:rPr>
          <w:rFonts w:ascii="宋体" w:hAnsi="宋体"/>
          <w:lang w:val="en-US"/>
        </w:rPr>
      </w:pPr>
    </w:p>
    <w:p w14:paraId="5AD5C354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064E0B3" wp14:editId="390CDA37">
            <wp:extent cx="1514634" cy="1514634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3615735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5B359F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8E1FA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1AA6A90D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85B6AA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617D08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05A10A85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6B0167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2C59A1CD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4F2FF8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224FB2F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E1D4A0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4AD29B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T13159461113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FC5276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985280D" w14:textId="77777777" w:rsidR="0047744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349057" w:history="1">
        <w:r w:rsidR="00477448" w:rsidRPr="00BF2F44">
          <w:rPr>
            <w:rStyle w:val="a6"/>
          </w:rPr>
          <w:t>1</w:t>
        </w:r>
        <w:r w:rsidR="004774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77448" w:rsidRPr="00BF2F44">
          <w:rPr>
            <w:rStyle w:val="a6"/>
          </w:rPr>
          <w:t>建筑概况</w:t>
        </w:r>
        <w:r w:rsidR="00477448">
          <w:rPr>
            <w:webHidden/>
          </w:rPr>
          <w:tab/>
        </w:r>
        <w:r w:rsidR="00477448">
          <w:rPr>
            <w:webHidden/>
          </w:rPr>
          <w:fldChar w:fldCharType="begin"/>
        </w:r>
        <w:r w:rsidR="00477448">
          <w:rPr>
            <w:webHidden/>
          </w:rPr>
          <w:instrText xml:space="preserve"> PAGEREF _Toc161349057 \h </w:instrText>
        </w:r>
        <w:r w:rsidR="00477448">
          <w:rPr>
            <w:webHidden/>
          </w:rPr>
        </w:r>
        <w:r w:rsidR="00477448">
          <w:rPr>
            <w:webHidden/>
          </w:rPr>
          <w:fldChar w:fldCharType="separate"/>
        </w:r>
        <w:r w:rsidR="00477448">
          <w:rPr>
            <w:webHidden/>
          </w:rPr>
          <w:t>4</w:t>
        </w:r>
        <w:r w:rsidR="00477448">
          <w:rPr>
            <w:webHidden/>
          </w:rPr>
          <w:fldChar w:fldCharType="end"/>
        </w:r>
      </w:hyperlink>
    </w:p>
    <w:p w14:paraId="045E7D54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058" w:history="1">
        <w:r w:rsidRPr="00BF2F4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7FAA3B5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059" w:history="1">
        <w:r w:rsidRPr="00BF2F4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5672654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60" w:history="1">
        <w:r w:rsidRPr="00BF2F44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363A9D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61" w:history="1">
        <w:r w:rsidRPr="00BF2F44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734133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062" w:history="1">
        <w:r w:rsidRPr="00BF2F4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9902CB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063" w:history="1">
        <w:r w:rsidRPr="00BF2F4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0CECBE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64" w:history="1">
        <w:r w:rsidRPr="00BF2F44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E2FFB1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65" w:history="1">
        <w:r w:rsidRPr="00BF2F44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77F02F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66" w:history="1">
        <w:r w:rsidRPr="00BF2F44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460E77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67" w:history="1">
        <w:r w:rsidRPr="00BF2F44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A5F1CC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068" w:history="1">
        <w:r w:rsidRPr="00BF2F4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13A2802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069" w:history="1">
        <w:r w:rsidRPr="00BF2F4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F1D82CE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070" w:history="1">
        <w:r w:rsidRPr="00BF2F4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A300DE0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71" w:history="1">
        <w:r w:rsidRPr="00BF2F44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9119BA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72" w:history="1">
        <w:r w:rsidRPr="00BF2F44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994B5C2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073" w:history="1">
        <w:r w:rsidRPr="00BF2F44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90DAE5D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74" w:history="1">
        <w:r w:rsidRPr="00BF2F44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CE70C4A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75" w:history="1">
        <w:r w:rsidRPr="00BF2F44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6CF38F1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76" w:history="1">
        <w:r w:rsidRPr="00BF2F44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C84905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77" w:history="1">
        <w:r w:rsidRPr="00BF2F44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A62BFF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78" w:history="1">
        <w:r w:rsidRPr="00BF2F44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DF28DAE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79" w:history="1">
        <w:r w:rsidRPr="00BF2F44">
          <w:rPr>
            <w:rStyle w:val="a6"/>
            <w:lang w:val="en-GB"/>
          </w:rPr>
          <w:t>9.2.2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D324752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80" w:history="1">
        <w:r w:rsidRPr="00BF2F44">
          <w:rPr>
            <w:rStyle w:val="a6"/>
            <w:lang w:val="en-GB"/>
          </w:rPr>
          <w:t>9.2.3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CE6D8F9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81" w:history="1">
        <w:r w:rsidRPr="00BF2F44">
          <w:rPr>
            <w:rStyle w:val="a6"/>
            <w:lang w:val="en-GB"/>
          </w:rPr>
          <w:t>9.2.4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F1EAD89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82" w:history="1">
        <w:r w:rsidRPr="00BF2F44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6F43BE1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83" w:history="1">
        <w:r w:rsidRPr="00BF2F44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2AA2225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84" w:history="1">
        <w:r w:rsidRPr="00BF2F44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3ECC581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85" w:history="1">
        <w:r w:rsidRPr="00BF2F44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D619417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86" w:history="1">
        <w:r w:rsidRPr="00BF2F44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37B3955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87" w:history="1">
        <w:r w:rsidRPr="00BF2F44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95338D6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088" w:history="1">
        <w:r w:rsidRPr="00BF2F44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8B8441C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89" w:history="1">
        <w:r w:rsidRPr="00BF2F44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0199BE5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90" w:history="1">
        <w:r w:rsidRPr="00BF2F44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17E8319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91" w:history="1">
        <w:r w:rsidRPr="00BF2F44">
          <w:rPr>
            <w:rStyle w:val="a6"/>
            <w:lang w:val="en-GB"/>
          </w:rPr>
          <w:t>10.2.1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D7826EF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92" w:history="1">
        <w:r w:rsidRPr="00BF2F44">
          <w:rPr>
            <w:rStyle w:val="a6"/>
            <w:lang w:val="en-GB"/>
          </w:rPr>
          <w:t>10.2.2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57A51ED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93" w:history="1">
        <w:r w:rsidRPr="00BF2F44">
          <w:rPr>
            <w:rStyle w:val="a6"/>
            <w:lang w:val="en-GB"/>
          </w:rPr>
          <w:t>10.2.3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0A5C64A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94" w:history="1">
        <w:r w:rsidRPr="00BF2F44">
          <w:rPr>
            <w:rStyle w:val="a6"/>
            <w:lang w:val="en-GB"/>
          </w:rPr>
          <w:t>10.2.4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2B4F2E2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95" w:history="1">
        <w:r w:rsidRPr="00BF2F44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2D66E16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96" w:history="1">
        <w:r w:rsidRPr="00BF2F44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74A45B8" w14:textId="77777777" w:rsidR="00477448" w:rsidRDefault="0047744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61349097" w:history="1">
        <w:r w:rsidRPr="00BF2F44">
          <w:rPr>
            <w:rStyle w:val="a6"/>
            <w:lang w:val="en-GB"/>
          </w:rPr>
          <w:t>10.4.1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7617AD5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98" w:history="1">
        <w:r w:rsidRPr="00BF2F44">
          <w:rPr>
            <w:rStyle w:val="a6"/>
            <w:lang w:val="en-GB"/>
          </w:rPr>
          <w:t>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1B2392A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099" w:history="1">
        <w:r w:rsidRPr="00BF2F44">
          <w:rPr>
            <w:rStyle w:val="a6"/>
            <w:lang w:val="en-GB"/>
          </w:rPr>
          <w:t>10.6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D47B66E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100" w:history="1">
        <w:r w:rsidRPr="00BF2F44">
          <w:rPr>
            <w:rStyle w:val="a6"/>
            <w:lang w:val="en-GB"/>
          </w:rPr>
          <w:t>10.7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32E8050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101" w:history="1">
        <w:r w:rsidRPr="00BF2F44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9FD5B8C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102" w:history="1">
        <w:r w:rsidRPr="00BF2F44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7ADE592" w14:textId="77777777" w:rsidR="00477448" w:rsidRDefault="004774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349103" w:history="1">
        <w:r w:rsidRPr="00BF2F44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2F4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54CF877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104" w:history="1">
        <w:r w:rsidRPr="00BF2F44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工作日</w:t>
        </w:r>
        <w:r w:rsidRPr="00BF2F44">
          <w:rPr>
            <w:rStyle w:val="a6"/>
          </w:rPr>
          <w:t>/</w:t>
        </w:r>
        <w:r w:rsidRPr="00BF2F44">
          <w:rPr>
            <w:rStyle w:val="a6"/>
          </w:rPr>
          <w:t>节假日人员逐时在室率</w:t>
        </w:r>
        <w:r w:rsidRPr="00BF2F4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4E4D2AF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105" w:history="1">
        <w:r w:rsidRPr="00BF2F44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工作日</w:t>
        </w:r>
        <w:r w:rsidRPr="00BF2F44">
          <w:rPr>
            <w:rStyle w:val="a6"/>
          </w:rPr>
          <w:t>/</w:t>
        </w:r>
        <w:r w:rsidRPr="00BF2F44">
          <w:rPr>
            <w:rStyle w:val="a6"/>
          </w:rPr>
          <w:t>节假日照明开关时间表</w:t>
        </w:r>
        <w:r w:rsidRPr="00BF2F4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9735B50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106" w:history="1">
        <w:r w:rsidRPr="00BF2F44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工作日</w:t>
        </w:r>
        <w:r w:rsidRPr="00BF2F44">
          <w:rPr>
            <w:rStyle w:val="a6"/>
          </w:rPr>
          <w:t>/</w:t>
        </w:r>
        <w:r w:rsidRPr="00BF2F44">
          <w:rPr>
            <w:rStyle w:val="a6"/>
          </w:rPr>
          <w:t>节假日设备逐时使用率</w:t>
        </w:r>
        <w:r w:rsidRPr="00BF2F4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98300CD" w14:textId="77777777" w:rsidR="00477448" w:rsidRDefault="004774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349107" w:history="1">
        <w:r w:rsidRPr="00BF2F44">
          <w:rPr>
            <w:rStyle w:val="a6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2F44">
          <w:rPr>
            <w:rStyle w:val="a6"/>
          </w:rPr>
          <w:t>工作日</w:t>
        </w:r>
        <w:r w:rsidRPr="00BF2F44">
          <w:rPr>
            <w:rStyle w:val="a6"/>
          </w:rPr>
          <w:t>/</w:t>
        </w:r>
        <w:r w:rsidRPr="00BF2F44">
          <w:rPr>
            <w:rStyle w:val="a6"/>
          </w:rPr>
          <w:t>节假日空调系统运行时间表</w:t>
        </w:r>
        <w:r w:rsidRPr="00BF2F44">
          <w:rPr>
            <w:rStyle w:val="a6"/>
          </w:rPr>
          <w:t>(1:</w:t>
        </w:r>
        <w:r w:rsidRPr="00BF2F44">
          <w:rPr>
            <w:rStyle w:val="a6"/>
          </w:rPr>
          <w:t>开</w:t>
        </w:r>
        <w:r w:rsidRPr="00BF2F44">
          <w:rPr>
            <w:rStyle w:val="a6"/>
          </w:rPr>
          <w:t>,0:</w:t>
        </w:r>
        <w:r w:rsidRPr="00BF2F44">
          <w:rPr>
            <w:rStyle w:val="a6"/>
          </w:rPr>
          <w:t>关</w:t>
        </w:r>
        <w:r w:rsidRPr="00BF2F4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_Toc161349107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1C2925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073D8BB" w14:textId="77777777" w:rsidR="00D40158" w:rsidRDefault="00D40158" w:rsidP="00D40158">
      <w:pPr>
        <w:pStyle w:val="TOC1"/>
      </w:pPr>
    </w:p>
    <w:p w14:paraId="274E7DB0" w14:textId="77777777" w:rsidR="00D40158" w:rsidRPr="005E5F93" w:rsidRDefault="00D40158" w:rsidP="005215FB">
      <w:pPr>
        <w:pStyle w:val="1"/>
      </w:pPr>
      <w:bookmarkStart w:id="11" w:name="_Toc16134905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29692F5" w14:textId="77777777">
        <w:tc>
          <w:tcPr>
            <w:tcW w:w="2841" w:type="dxa"/>
            <w:shd w:val="clear" w:color="auto" w:fill="E6E6E6"/>
          </w:tcPr>
          <w:p w14:paraId="0938973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B0ED1E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B128BA5" w14:textId="77777777">
        <w:tc>
          <w:tcPr>
            <w:tcW w:w="2841" w:type="dxa"/>
            <w:shd w:val="clear" w:color="auto" w:fill="E6E6E6"/>
          </w:tcPr>
          <w:p w14:paraId="4590A24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8ADB55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漳州</w:t>
            </w:r>
            <w:bookmarkEnd w:id="13"/>
          </w:p>
        </w:tc>
      </w:tr>
      <w:tr w:rsidR="00037A4C" w:rsidRPr="00FF2243" w14:paraId="1FFFF6A2" w14:textId="77777777">
        <w:tc>
          <w:tcPr>
            <w:tcW w:w="2841" w:type="dxa"/>
            <w:shd w:val="clear" w:color="auto" w:fill="E6E6E6"/>
          </w:tcPr>
          <w:p w14:paraId="318405E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0E2EA9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25.00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C4DCEB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117.65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0F24336" w14:textId="77777777">
        <w:tc>
          <w:tcPr>
            <w:tcW w:w="2841" w:type="dxa"/>
            <w:shd w:val="clear" w:color="auto" w:fill="E6E6E6"/>
          </w:tcPr>
          <w:p w14:paraId="39A5688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9A7444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3935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BACDE90" w14:textId="77777777">
        <w:tc>
          <w:tcPr>
            <w:tcW w:w="2841" w:type="dxa"/>
            <w:shd w:val="clear" w:color="auto" w:fill="E6E6E6"/>
          </w:tcPr>
          <w:p w14:paraId="290941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310EE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21241596" w14:textId="77777777">
        <w:tc>
          <w:tcPr>
            <w:tcW w:w="2841" w:type="dxa"/>
            <w:shd w:val="clear" w:color="auto" w:fill="E6E6E6"/>
          </w:tcPr>
          <w:p w14:paraId="51E309D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0DFC3FB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01C43007" w14:textId="77777777">
        <w:tc>
          <w:tcPr>
            <w:tcW w:w="2841" w:type="dxa"/>
            <w:shd w:val="clear" w:color="auto" w:fill="E6E6E6"/>
          </w:tcPr>
          <w:p w14:paraId="005CDC6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57F5A9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16931.97</w:t>
            </w:r>
            <w:bookmarkEnd w:id="22"/>
          </w:p>
        </w:tc>
      </w:tr>
      <w:tr w:rsidR="00203A7D" w:rsidRPr="00FF2243" w14:paraId="3F78C6FC" w14:textId="77777777">
        <w:tc>
          <w:tcPr>
            <w:tcW w:w="2841" w:type="dxa"/>
            <w:shd w:val="clear" w:color="auto" w:fill="E6E6E6"/>
          </w:tcPr>
          <w:p w14:paraId="5E73291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2FD036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7729.08</w:t>
            </w:r>
            <w:bookmarkEnd w:id="23"/>
          </w:p>
        </w:tc>
      </w:tr>
      <w:tr w:rsidR="00D40158" w:rsidRPr="00FF2243" w14:paraId="3A44AB2E" w14:textId="77777777">
        <w:tc>
          <w:tcPr>
            <w:tcW w:w="2841" w:type="dxa"/>
            <w:shd w:val="clear" w:color="auto" w:fill="E6E6E6"/>
          </w:tcPr>
          <w:p w14:paraId="1776845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8C009C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621768BB" w14:textId="77777777">
        <w:tc>
          <w:tcPr>
            <w:tcW w:w="2841" w:type="dxa"/>
            <w:shd w:val="clear" w:color="auto" w:fill="E6E6E6"/>
          </w:tcPr>
          <w:p w14:paraId="7767D5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58609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394EF415" w14:textId="77777777">
        <w:tc>
          <w:tcPr>
            <w:tcW w:w="2841" w:type="dxa"/>
            <w:shd w:val="clear" w:color="auto" w:fill="E6E6E6"/>
          </w:tcPr>
          <w:p w14:paraId="3719C2A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24E1A2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0D4D82BA" w14:textId="77777777">
        <w:tc>
          <w:tcPr>
            <w:tcW w:w="2841" w:type="dxa"/>
            <w:shd w:val="clear" w:color="auto" w:fill="E6E6E6"/>
          </w:tcPr>
          <w:p w14:paraId="24F6AB4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614F6D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576307" w:rsidRPr="00FF2243" w14:paraId="32D89972" w14:textId="77777777">
        <w:tc>
          <w:tcPr>
            <w:tcW w:w="2841" w:type="dxa"/>
            <w:shd w:val="clear" w:color="auto" w:fill="E6E6E6"/>
          </w:tcPr>
          <w:p w14:paraId="719CC207" w14:textId="77777777" w:rsidR="00576307" w:rsidRDefault="00576307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5CC8A0B" w14:textId="77777777" w:rsidR="00576307" w:rsidRDefault="00576307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:12.30-1.28</w:t>
            </w:r>
            <w:bookmarkEnd w:id="28"/>
          </w:p>
        </w:tc>
      </w:tr>
    </w:tbl>
    <w:p w14:paraId="3A836EE6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5F424824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0CD67E13" w14:textId="77777777" w:rsidR="00D40158" w:rsidRDefault="000B5101" w:rsidP="00D40158">
      <w:pPr>
        <w:pStyle w:val="1"/>
      </w:pPr>
      <w:bookmarkStart w:id="30" w:name="_Toc161349058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1BAF4F15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2F79AA9A" w14:textId="77777777" w:rsidR="00FE26CB" w:rsidRDefault="002C3BC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6992A4D8" w14:textId="77777777" w:rsidR="00FE26CB" w:rsidRDefault="002C3BC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9CAD693" w14:textId="77777777" w:rsidR="00FE26CB" w:rsidRDefault="002C3BC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359692A8" w14:textId="77777777" w:rsidR="00FE26CB" w:rsidRDefault="002C3BC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C84F4EB" w14:textId="77777777" w:rsidR="00FE26CB" w:rsidRDefault="00FE26CB">
      <w:pPr>
        <w:widowControl w:val="0"/>
        <w:jc w:val="both"/>
        <w:rPr>
          <w:kern w:val="2"/>
          <w:szCs w:val="24"/>
          <w:lang w:val="en-US"/>
        </w:rPr>
      </w:pPr>
    </w:p>
    <w:p w14:paraId="43B4DCEC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61349059"/>
      <w:r>
        <w:rPr>
          <w:rFonts w:hint="eastAsia"/>
        </w:rPr>
        <w:t>计算要求</w:t>
      </w:r>
      <w:bookmarkEnd w:id="32"/>
      <w:bookmarkEnd w:id="33"/>
      <w:bookmarkEnd w:id="34"/>
    </w:p>
    <w:p w14:paraId="0C8C25D3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61349060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7793CC31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7C0D6B02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161349061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29CF2BA1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0BC99BBB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5067F90C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3FCA3054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4AACE0BB" w14:textId="77777777" w:rsidR="003749A1" w:rsidRDefault="003749A1" w:rsidP="003749A1">
      <w:pPr>
        <w:pStyle w:val="1"/>
        <w:tabs>
          <w:tab w:val="left" w:pos="432"/>
        </w:tabs>
      </w:pPr>
      <w:bookmarkStart w:id="41" w:name="_Toc59803751"/>
      <w:bookmarkStart w:id="42" w:name="_Toc161349062"/>
      <w:r>
        <w:rPr>
          <w:rFonts w:hint="eastAsia"/>
        </w:rPr>
        <w:t>软件介绍</w:t>
      </w:r>
      <w:bookmarkEnd w:id="41"/>
      <w:bookmarkEnd w:id="42"/>
    </w:p>
    <w:p w14:paraId="65363415" w14:textId="77777777" w:rsidR="003749A1" w:rsidRPr="003749A1" w:rsidRDefault="003749A1" w:rsidP="003749A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43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3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6B78F4C6" w14:textId="77777777" w:rsidR="005F0E6C" w:rsidRDefault="005F0E6C" w:rsidP="005F0E6C">
      <w:pPr>
        <w:pStyle w:val="1"/>
      </w:pPr>
      <w:bookmarkStart w:id="44" w:name="_Toc161349063"/>
      <w:r>
        <w:rPr>
          <w:rFonts w:hint="eastAsia"/>
        </w:rPr>
        <w:t>气象数据</w:t>
      </w:r>
      <w:bookmarkEnd w:id="44"/>
    </w:p>
    <w:p w14:paraId="1A534665" w14:textId="77777777" w:rsidR="005F0E6C" w:rsidRDefault="005F0E6C" w:rsidP="005F0E6C">
      <w:pPr>
        <w:pStyle w:val="2"/>
      </w:pPr>
      <w:bookmarkStart w:id="45" w:name="_Toc161349064"/>
      <w:r>
        <w:rPr>
          <w:rFonts w:hint="eastAsia"/>
        </w:rPr>
        <w:t>气象地点</w:t>
      </w:r>
      <w:bookmarkEnd w:id="45"/>
    </w:p>
    <w:p w14:paraId="07C04AEA" w14:textId="77777777" w:rsidR="005F0E6C" w:rsidRPr="005E385A" w:rsidRDefault="005F0E6C" w:rsidP="005F0E6C">
      <w:pPr>
        <w:pStyle w:val="a0"/>
        <w:ind w:firstLine="420"/>
        <w:rPr>
          <w:lang w:val="en-US"/>
        </w:rPr>
      </w:pPr>
      <w:bookmarkStart w:id="46" w:name="气象数据来源"/>
      <w:r>
        <w:t>福建</w:t>
      </w:r>
      <w:r>
        <w:t>-</w:t>
      </w:r>
      <w:r>
        <w:t>福州</w:t>
      </w:r>
      <w:r>
        <w:t xml:space="preserve">, </w:t>
      </w:r>
      <w:r>
        <w:t>《中国建筑热环境分析专用气象数据集》</w:t>
      </w:r>
      <w:bookmarkEnd w:id="46"/>
    </w:p>
    <w:p w14:paraId="7706ABA7" w14:textId="77777777" w:rsidR="005F0E6C" w:rsidRDefault="005F0E6C" w:rsidP="005F0E6C">
      <w:pPr>
        <w:pStyle w:val="2"/>
      </w:pPr>
      <w:bookmarkStart w:id="47" w:name="_Toc161349065"/>
      <w:r>
        <w:rPr>
          <w:rFonts w:hint="eastAsia"/>
        </w:rPr>
        <w:t>逐日干球温度表</w:t>
      </w:r>
      <w:bookmarkEnd w:id="47"/>
    </w:p>
    <w:p w14:paraId="55F40BCB" w14:textId="77777777" w:rsidR="005F0E6C" w:rsidRPr="005E385A" w:rsidRDefault="005F0E6C" w:rsidP="005F0E6C">
      <w:pPr>
        <w:pStyle w:val="a0"/>
        <w:ind w:firstLineChars="0" w:firstLine="0"/>
        <w:rPr>
          <w:lang w:val="en-US"/>
        </w:rPr>
      </w:pPr>
      <w:bookmarkStart w:id="48" w:name="日均干球温度变化表"/>
      <w:bookmarkEnd w:id="48"/>
      <w:r>
        <w:rPr>
          <w:noProof/>
        </w:rPr>
        <w:drawing>
          <wp:inline distT="0" distB="0" distL="0" distR="0" wp14:anchorId="73CFDAB4" wp14:editId="08063184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5AC4" w14:textId="77777777" w:rsidR="005F0E6C" w:rsidRDefault="005F0E6C" w:rsidP="005F0E6C">
      <w:pPr>
        <w:pStyle w:val="2"/>
      </w:pPr>
      <w:bookmarkStart w:id="49" w:name="_Toc161349066"/>
      <w:r>
        <w:rPr>
          <w:rFonts w:hint="eastAsia"/>
        </w:rPr>
        <w:lastRenderedPageBreak/>
        <w:t>逐月辐照量表</w:t>
      </w:r>
      <w:bookmarkEnd w:id="49"/>
    </w:p>
    <w:p w14:paraId="4727D9E2" w14:textId="77777777" w:rsidR="005F0E6C" w:rsidRPr="00902539" w:rsidRDefault="005F0E6C" w:rsidP="005F0E6C">
      <w:pPr>
        <w:pStyle w:val="a0"/>
        <w:ind w:firstLineChars="0" w:firstLine="0"/>
        <w:rPr>
          <w:lang w:val="en-US"/>
        </w:rPr>
      </w:pPr>
      <w:bookmarkStart w:id="50" w:name="逐月辐照量图表"/>
      <w:bookmarkEnd w:id="50"/>
      <w:r>
        <w:rPr>
          <w:noProof/>
        </w:rPr>
        <w:drawing>
          <wp:inline distT="0" distB="0" distL="0" distR="0" wp14:anchorId="70A64DD2" wp14:editId="37046C52">
            <wp:extent cx="5667375" cy="25431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E9448" w14:textId="77777777" w:rsidR="005F0E6C" w:rsidRDefault="005F0E6C" w:rsidP="005F0E6C">
      <w:pPr>
        <w:pStyle w:val="2"/>
      </w:pPr>
      <w:bookmarkStart w:id="51" w:name="_Toc161349067"/>
      <w:r>
        <w:rPr>
          <w:rFonts w:hint="eastAsia"/>
        </w:rPr>
        <w:t>峰值工况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E26CB" w14:paraId="1D304EA4" w14:textId="77777777">
        <w:tc>
          <w:tcPr>
            <w:tcW w:w="1131" w:type="dxa"/>
            <w:shd w:val="clear" w:color="auto" w:fill="E6E6E6"/>
            <w:vAlign w:val="center"/>
          </w:tcPr>
          <w:p w14:paraId="1BEB7E8D" w14:textId="77777777" w:rsidR="00FE26CB" w:rsidRDefault="002C3BCC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462AC62" w14:textId="77777777" w:rsidR="00FE26CB" w:rsidRDefault="002C3BCC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87BF82E" w14:textId="77777777" w:rsidR="00FE26CB" w:rsidRDefault="002C3BCC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ECC89D" w14:textId="77777777" w:rsidR="00FE26CB" w:rsidRDefault="002C3BCC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D908F3" w14:textId="77777777" w:rsidR="00FE26CB" w:rsidRDefault="002C3BCC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392AEB" w14:textId="77777777" w:rsidR="00FE26CB" w:rsidRDefault="002C3BCC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E26CB" w14:paraId="63654A4E" w14:textId="77777777">
        <w:tc>
          <w:tcPr>
            <w:tcW w:w="1131" w:type="dxa"/>
            <w:shd w:val="clear" w:color="auto" w:fill="E6E6E6"/>
            <w:vAlign w:val="center"/>
          </w:tcPr>
          <w:p w14:paraId="6145B82D" w14:textId="77777777" w:rsidR="00FE26CB" w:rsidRDefault="002C3BCC">
            <w:r>
              <w:t>最热</w:t>
            </w:r>
          </w:p>
        </w:tc>
        <w:tc>
          <w:tcPr>
            <w:tcW w:w="1975" w:type="dxa"/>
            <w:vAlign w:val="center"/>
          </w:tcPr>
          <w:p w14:paraId="4AB784F1" w14:textId="77777777" w:rsidR="00FE26CB" w:rsidRDefault="002C3BCC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D73EF48" w14:textId="77777777" w:rsidR="00FE26CB" w:rsidRDefault="002C3BCC">
            <w:r>
              <w:t>37.8</w:t>
            </w:r>
          </w:p>
        </w:tc>
        <w:tc>
          <w:tcPr>
            <w:tcW w:w="1556" w:type="dxa"/>
            <w:vAlign w:val="center"/>
          </w:tcPr>
          <w:p w14:paraId="63AFA646" w14:textId="77777777" w:rsidR="00FE26CB" w:rsidRDefault="002C3BCC">
            <w:r>
              <w:t>25.6</w:t>
            </w:r>
          </w:p>
        </w:tc>
        <w:tc>
          <w:tcPr>
            <w:tcW w:w="1556" w:type="dxa"/>
            <w:vAlign w:val="center"/>
          </w:tcPr>
          <w:p w14:paraId="648AB4DA" w14:textId="77777777" w:rsidR="00FE26CB" w:rsidRDefault="002C3BCC">
            <w:r>
              <w:t>15.5</w:t>
            </w:r>
          </w:p>
        </w:tc>
        <w:tc>
          <w:tcPr>
            <w:tcW w:w="1556" w:type="dxa"/>
            <w:vAlign w:val="center"/>
          </w:tcPr>
          <w:p w14:paraId="3848FED7" w14:textId="77777777" w:rsidR="00FE26CB" w:rsidRDefault="002C3BCC">
            <w:r>
              <w:t>77.8</w:t>
            </w:r>
          </w:p>
        </w:tc>
      </w:tr>
      <w:tr w:rsidR="00FE26CB" w14:paraId="13886C04" w14:textId="77777777">
        <w:tc>
          <w:tcPr>
            <w:tcW w:w="1131" w:type="dxa"/>
            <w:shd w:val="clear" w:color="auto" w:fill="E6E6E6"/>
            <w:vAlign w:val="center"/>
          </w:tcPr>
          <w:p w14:paraId="3FE08820" w14:textId="77777777" w:rsidR="00FE26CB" w:rsidRDefault="002C3BCC">
            <w:r>
              <w:t>最冷</w:t>
            </w:r>
          </w:p>
        </w:tc>
        <w:tc>
          <w:tcPr>
            <w:tcW w:w="1975" w:type="dxa"/>
            <w:vAlign w:val="center"/>
          </w:tcPr>
          <w:p w14:paraId="23D2FBC8" w14:textId="77777777" w:rsidR="00FE26CB" w:rsidRDefault="002C3BCC">
            <w:r>
              <w:t>12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011FE6C" w14:textId="77777777" w:rsidR="00FE26CB" w:rsidRDefault="002C3BCC">
            <w:r>
              <w:t>3.9</w:t>
            </w:r>
          </w:p>
        </w:tc>
        <w:tc>
          <w:tcPr>
            <w:tcW w:w="1556" w:type="dxa"/>
            <w:vAlign w:val="center"/>
          </w:tcPr>
          <w:p w14:paraId="7D5A5C1C" w14:textId="77777777" w:rsidR="00FE26CB" w:rsidRDefault="002C3BCC">
            <w:r>
              <w:t>1.7</w:t>
            </w:r>
          </w:p>
        </w:tc>
        <w:tc>
          <w:tcPr>
            <w:tcW w:w="1556" w:type="dxa"/>
            <w:vAlign w:val="center"/>
          </w:tcPr>
          <w:p w14:paraId="0E8C8726" w14:textId="77777777" w:rsidR="00FE26CB" w:rsidRDefault="002C3BCC">
            <w:r>
              <w:t>3.5</w:t>
            </w:r>
          </w:p>
        </w:tc>
        <w:tc>
          <w:tcPr>
            <w:tcW w:w="1556" w:type="dxa"/>
            <w:vAlign w:val="center"/>
          </w:tcPr>
          <w:p w14:paraId="402982B7" w14:textId="77777777" w:rsidR="00FE26CB" w:rsidRDefault="002C3BCC">
            <w:r>
              <w:t>12.7</w:t>
            </w:r>
          </w:p>
        </w:tc>
      </w:tr>
    </w:tbl>
    <w:p w14:paraId="73A49E81" w14:textId="77777777" w:rsidR="005F0E6C" w:rsidRPr="00A23AC4" w:rsidRDefault="005F0E6C" w:rsidP="005F0E6C">
      <w:pPr>
        <w:pStyle w:val="1"/>
        <w:widowControl w:val="0"/>
        <w:jc w:val="both"/>
      </w:pPr>
      <w:bookmarkStart w:id="52" w:name="气象峰值工况"/>
      <w:bookmarkStart w:id="53" w:name="_Toc161349068"/>
      <w:bookmarkEnd w:id="52"/>
      <w:r>
        <w:lastRenderedPageBreak/>
        <w:t>建筑大样</w:t>
      </w:r>
      <w:bookmarkEnd w:id="53"/>
    </w:p>
    <w:p w14:paraId="0D61BEE4" w14:textId="77777777" w:rsidR="00FE26CB" w:rsidRDefault="002C3BCC">
      <w:pPr>
        <w:widowControl w:val="0"/>
        <w:jc w:val="center"/>
      </w:pPr>
      <w:r>
        <w:rPr>
          <w:noProof/>
        </w:rPr>
        <w:drawing>
          <wp:inline distT="0" distB="0" distL="0" distR="0" wp14:anchorId="3FBC6985" wp14:editId="3A28E417">
            <wp:extent cx="5667375" cy="51530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4E666" w14:textId="77777777" w:rsidR="00FE26CB" w:rsidRDefault="002C3BCC">
      <w:pPr>
        <w:widowControl w:val="0"/>
        <w:jc w:val="center"/>
      </w:pPr>
      <w:r>
        <w:t>1</w:t>
      </w:r>
      <w:r>
        <w:t>层平面</w:t>
      </w:r>
    </w:p>
    <w:p w14:paraId="5D67D263" w14:textId="77777777" w:rsidR="00FE26CB" w:rsidRDefault="002C3BCC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4DC318DA" wp14:editId="509D3C82">
            <wp:extent cx="5667375" cy="51244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EF934" w14:textId="77777777" w:rsidR="00FE26CB" w:rsidRDefault="002C3BCC">
      <w:pPr>
        <w:widowControl w:val="0"/>
        <w:jc w:val="center"/>
      </w:pPr>
      <w:r>
        <w:t>2</w:t>
      </w:r>
      <w:r>
        <w:t>层平面</w:t>
      </w:r>
    </w:p>
    <w:p w14:paraId="3AAB268B" w14:textId="77777777" w:rsidR="00FE26CB" w:rsidRDefault="002C3BCC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3B2734D9" wp14:editId="6A2338B4">
            <wp:extent cx="5667375" cy="51339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276A4" w14:textId="77777777" w:rsidR="00FE26CB" w:rsidRDefault="002C3BCC">
      <w:pPr>
        <w:widowControl w:val="0"/>
        <w:jc w:val="center"/>
      </w:pPr>
      <w:r>
        <w:t>3</w:t>
      </w:r>
      <w:r>
        <w:t>层平面</w:t>
      </w:r>
    </w:p>
    <w:p w14:paraId="3ABE4ABE" w14:textId="77777777" w:rsidR="00FE26CB" w:rsidRDefault="002C3BCC">
      <w:pPr>
        <w:pStyle w:val="1"/>
        <w:widowControl w:val="0"/>
        <w:jc w:val="both"/>
      </w:pPr>
      <w:bookmarkStart w:id="54" w:name="_Toc161349069"/>
      <w:r>
        <w:t>围护结构概况</w:t>
      </w:r>
      <w:bookmarkEnd w:id="54"/>
    </w:p>
    <w:p w14:paraId="31463AB5" w14:textId="77777777" w:rsidR="00FE26CB" w:rsidRDefault="00FE26CB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15405BC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4709DE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527ADE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1D119E1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0EE0C6" w14:textId="77777777" w:rsidR="005A1400" w:rsidRDefault="002C3BCC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1FE33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bookmarkStart w:id="55" w:name="屋顶K"/>
            <w:r>
              <w:rPr>
                <w:rFonts w:hint="eastAsia"/>
                <w:bCs/>
                <w:szCs w:val="21"/>
              </w:rPr>
              <w:t>0.33</w:t>
            </w:r>
            <w:bookmarkEnd w:id="55"/>
            <w:r>
              <w:rPr>
                <w:rFonts w:hint="eastAsia"/>
                <w:bCs/>
                <w:szCs w:val="21"/>
              </w:rPr>
              <w:t>(D:</w:t>
            </w:r>
            <w:bookmarkStart w:id="56" w:name="屋顶D"/>
            <w:r w:rsidRPr="00AB0512">
              <w:rPr>
                <w:rFonts w:hint="eastAsia"/>
                <w:bCs/>
                <w:szCs w:val="21"/>
              </w:rPr>
              <w:t>3.22</w:t>
            </w:r>
            <w:bookmarkEnd w:id="56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751569D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EA3DE8" w14:textId="77777777" w:rsidR="005A1400" w:rsidRDefault="002C3BCC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5C28E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bookmarkStart w:id="57" w:name="外墙K"/>
            <w:r>
              <w:rPr>
                <w:rFonts w:hint="eastAsia"/>
                <w:bCs/>
                <w:szCs w:val="21"/>
              </w:rPr>
              <w:t>0.87</w:t>
            </w:r>
            <w:bookmarkEnd w:id="57"/>
            <w:r>
              <w:rPr>
                <w:rFonts w:hint="eastAsia"/>
                <w:bCs/>
                <w:szCs w:val="21"/>
              </w:rPr>
              <w:t>(D:</w:t>
            </w:r>
            <w:bookmarkStart w:id="58" w:name="外墙D"/>
            <w:r w:rsidRPr="00AB0512">
              <w:rPr>
                <w:rFonts w:hint="eastAsia"/>
                <w:bCs/>
                <w:szCs w:val="21"/>
              </w:rPr>
              <w:t>2.81</w:t>
            </w:r>
            <w:bookmarkEnd w:id="58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55838A6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898BE2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24C8493A" w14:textId="77777777" w:rsidR="005A1400" w:rsidRDefault="002C3BCC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DEDAB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bookmarkStart w:id="59" w:name="天窗K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5A1400" w14:paraId="7D55934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6207C9" w14:textId="77777777" w:rsidR="005A1400" w:rsidRDefault="002C3BCC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1667C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bookmarkStart w:id="60" w:name="天窗SHGC"/>
            <w:r>
              <w:rPr>
                <w:rFonts w:hint="eastAsia"/>
                <w:bCs/>
                <w:szCs w:val="21"/>
              </w:rPr>
              <w:t>－</w:t>
            </w:r>
            <w:bookmarkEnd w:id="60"/>
          </w:p>
        </w:tc>
      </w:tr>
      <w:tr w:rsidR="005A1400" w14:paraId="5C34645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005B9E" w14:textId="77777777" w:rsidR="005A1400" w:rsidRDefault="002C3BCC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79F3B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bookmarkStart w:id="61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</w:tr>
      <w:tr w:rsidR="005A1400" w14:paraId="54C661EA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F92EA5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F6B1F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3D75C6" w14:textId="77777777" w:rsidR="005A1400" w:rsidRDefault="002C3BCC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DC3440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CD56E3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38B21ED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A1444F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2664AE9F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73854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28E50C" w14:textId="77777777" w:rsidR="005A1400" w:rsidRDefault="002C3BCC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2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2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E80B32" w14:textId="77777777" w:rsidR="005A1400" w:rsidRDefault="002C3BCC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27787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01AE9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51E34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  <w:tr w:rsidR="005A1400" w14:paraId="4D3F00F5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BDBCE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C6A11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FDEE4F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AC2844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16AD4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C34B7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5A1400" w14:paraId="1F66D65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4A4DA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04FD9D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22F46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C75F4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261690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C7524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  <w:tr w:rsidR="005A1400" w14:paraId="5FDC393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38E586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CA286F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7E139A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C2B65D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DDAE933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311414" w14:textId="77777777" w:rsidR="005A1400" w:rsidRDefault="002C3BCC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</w:tbl>
    <w:p w14:paraId="1E8B5623" w14:textId="77777777" w:rsidR="00FE26CB" w:rsidRDefault="00FE26CB">
      <w:pPr>
        <w:widowControl w:val="0"/>
        <w:jc w:val="both"/>
      </w:pPr>
    </w:p>
    <w:p w14:paraId="627432D0" w14:textId="77777777" w:rsidR="00FE26CB" w:rsidRDefault="002C3BCC">
      <w:pPr>
        <w:pStyle w:val="1"/>
        <w:widowControl w:val="0"/>
        <w:jc w:val="both"/>
      </w:pPr>
      <w:bookmarkStart w:id="63" w:name="_Toc161349070"/>
      <w:r>
        <w:t>房间类型</w:t>
      </w:r>
      <w:bookmarkEnd w:id="63"/>
    </w:p>
    <w:p w14:paraId="1ECE34F3" w14:textId="77777777" w:rsidR="00FE26CB" w:rsidRDefault="002C3BCC">
      <w:pPr>
        <w:pStyle w:val="2"/>
        <w:widowControl w:val="0"/>
      </w:pPr>
      <w:bookmarkStart w:id="64" w:name="_Toc161349071"/>
      <w:r>
        <w:t>房间表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E26CB" w14:paraId="1F8BE372" w14:textId="77777777">
        <w:tc>
          <w:tcPr>
            <w:tcW w:w="1567" w:type="dxa"/>
            <w:shd w:val="clear" w:color="auto" w:fill="E6E6E6"/>
            <w:vAlign w:val="center"/>
          </w:tcPr>
          <w:p w14:paraId="67D20A85" w14:textId="77777777" w:rsidR="00FE26CB" w:rsidRDefault="002C3BCC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FEA6BA7" w14:textId="77777777" w:rsidR="00FE26CB" w:rsidRDefault="002C3BCC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F30CF9D" w14:textId="77777777" w:rsidR="00FE26CB" w:rsidRDefault="002C3BCC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E99B43E" w14:textId="77777777" w:rsidR="00FE26CB" w:rsidRDefault="002C3BCC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A4922E" w14:textId="77777777" w:rsidR="00FE26CB" w:rsidRDefault="002C3BCC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88B8AA" w14:textId="77777777" w:rsidR="00FE26CB" w:rsidRDefault="002C3BCC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21364F" w14:textId="77777777" w:rsidR="00FE26CB" w:rsidRDefault="002C3BCC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2D6BC3" w14:textId="77777777" w:rsidR="00FE26CB" w:rsidRDefault="002C3BCC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E26CB" w14:paraId="72CAE44E" w14:textId="77777777">
        <w:tc>
          <w:tcPr>
            <w:tcW w:w="1567" w:type="dxa"/>
            <w:shd w:val="clear" w:color="auto" w:fill="E6E6E6"/>
            <w:vAlign w:val="center"/>
          </w:tcPr>
          <w:p w14:paraId="54A14A74" w14:textId="77777777" w:rsidR="00FE26CB" w:rsidRDefault="002C3BCC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4AB22D44" w14:textId="77777777" w:rsidR="00FE26CB" w:rsidRDefault="002C3BCC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07F5D79" w14:textId="77777777" w:rsidR="00FE26CB" w:rsidRDefault="002C3BCC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131C7A5" w14:textId="77777777" w:rsidR="00FE26CB" w:rsidRDefault="002C3BCC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C4D2DF" w14:textId="77777777" w:rsidR="00FE26CB" w:rsidRDefault="002C3BCC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DA64E4" w14:textId="77777777" w:rsidR="00FE26CB" w:rsidRDefault="002C3BCC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5D5B4B" w14:textId="77777777" w:rsidR="00FE26CB" w:rsidRDefault="002C3BCC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840544" w14:textId="77777777" w:rsidR="00FE26CB" w:rsidRDefault="002C3BC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6CA58609" w14:textId="77777777" w:rsidR="00FE26CB" w:rsidRDefault="002C3BCC">
      <w:pPr>
        <w:pStyle w:val="2"/>
        <w:widowControl w:val="0"/>
      </w:pPr>
      <w:bookmarkStart w:id="65" w:name="_Toc161349072"/>
      <w:r>
        <w:t>作息时间表</w:t>
      </w:r>
      <w:bookmarkEnd w:id="65"/>
    </w:p>
    <w:p w14:paraId="2513F14C" w14:textId="77777777" w:rsidR="00FE26CB" w:rsidRDefault="002C3BCC">
      <w:pPr>
        <w:widowControl w:val="0"/>
        <w:jc w:val="both"/>
      </w:pPr>
      <w:r>
        <w:t>详见附录</w:t>
      </w:r>
    </w:p>
    <w:p w14:paraId="091CA4FD" w14:textId="77777777" w:rsidR="00FE26CB" w:rsidRDefault="002C3BCC">
      <w:pPr>
        <w:pStyle w:val="1"/>
        <w:widowControl w:val="0"/>
        <w:jc w:val="both"/>
      </w:pPr>
      <w:bookmarkStart w:id="66" w:name="_Toc161349073"/>
      <w:r>
        <w:t>设计系统</w:t>
      </w:r>
      <w:bookmarkEnd w:id="66"/>
    </w:p>
    <w:p w14:paraId="2AF2301D" w14:textId="77777777" w:rsidR="00FE26CB" w:rsidRDefault="002C3BCC">
      <w:pPr>
        <w:pStyle w:val="2"/>
        <w:widowControl w:val="0"/>
      </w:pPr>
      <w:bookmarkStart w:id="67" w:name="_Toc161349074"/>
      <w:r>
        <w:t>系统类型</w:t>
      </w:r>
      <w:bookmarkEnd w:id="67"/>
    </w:p>
    <w:p w14:paraId="282C96D6" w14:textId="77777777" w:rsidR="00FE26CB" w:rsidRDefault="002C3BCC">
      <w:pPr>
        <w:pStyle w:val="3"/>
        <w:widowControl w:val="0"/>
        <w:jc w:val="both"/>
      </w:pPr>
      <w:bookmarkStart w:id="68" w:name="_Toc161349075"/>
      <w:r>
        <w:t>系统分区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E26CB" w14:paraId="5447191F" w14:textId="77777777">
        <w:tc>
          <w:tcPr>
            <w:tcW w:w="1131" w:type="dxa"/>
            <w:shd w:val="clear" w:color="auto" w:fill="E6E6E6"/>
            <w:vAlign w:val="center"/>
          </w:tcPr>
          <w:p w14:paraId="51A36276" w14:textId="77777777" w:rsidR="00FE26CB" w:rsidRDefault="002C3BCC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4053717" w14:textId="77777777" w:rsidR="00FE26CB" w:rsidRDefault="002C3BCC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1F283F" w14:textId="77777777" w:rsidR="00FE26CB" w:rsidRDefault="002C3BCC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57F03F" w14:textId="77777777" w:rsidR="00FE26CB" w:rsidRDefault="002C3BCC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5A8884B" w14:textId="77777777" w:rsidR="00FE26CB" w:rsidRDefault="002C3BC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D814BD6" w14:textId="77777777" w:rsidR="00FE26CB" w:rsidRDefault="002C3BCC">
            <w:pPr>
              <w:jc w:val="center"/>
            </w:pPr>
            <w:r>
              <w:t>包含的房间</w:t>
            </w:r>
          </w:p>
        </w:tc>
      </w:tr>
      <w:tr w:rsidR="00FE26CB" w14:paraId="1026438C" w14:textId="77777777">
        <w:tc>
          <w:tcPr>
            <w:tcW w:w="1131" w:type="dxa"/>
            <w:vAlign w:val="center"/>
          </w:tcPr>
          <w:p w14:paraId="469BA5EF" w14:textId="77777777" w:rsidR="00FE26CB" w:rsidRDefault="002C3BCC">
            <w:r>
              <w:t>默认</w:t>
            </w:r>
          </w:p>
        </w:tc>
        <w:tc>
          <w:tcPr>
            <w:tcW w:w="1924" w:type="dxa"/>
            <w:vAlign w:val="center"/>
          </w:tcPr>
          <w:p w14:paraId="5C399C56" w14:textId="77777777" w:rsidR="00FE26CB" w:rsidRDefault="002C3BCC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92F7944" w14:textId="77777777" w:rsidR="00FE26CB" w:rsidRDefault="002C3BCC">
            <w:r>
              <w:t>－</w:t>
            </w:r>
          </w:p>
        </w:tc>
        <w:tc>
          <w:tcPr>
            <w:tcW w:w="848" w:type="dxa"/>
            <w:vAlign w:val="center"/>
          </w:tcPr>
          <w:p w14:paraId="1D4C005E" w14:textId="77777777" w:rsidR="00FE26CB" w:rsidRDefault="002C3BCC">
            <w:r>
              <w:t>－</w:t>
            </w:r>
          </w:p>
        </w:tc>
        <w:tc>
          <w:tcPr>
            <w:tcW w:w="905" w:type="dxa"/>
            <w:vAlign w:val="center"/>
          </w:tcPr>
          <w:p w14:paraId="07B6E7C0" w14:textId="77777777" w:rsidR="00FE26CB" w:rsidRDefault="002C3BCC">
            <w:r>
              <w:t>3575.79</w:t>
            </w:r>
          </w:p>
        </w:tc>
        <w:tc>
          <w:tcPr>
            <w:tcW w:w="3673" w:type="dxa"/>
            <w:vAlign w:val="center"/>
          </w:tcPr>
          <w:p w14:paraId="0EE55CD0" w14:textId="77777777" w:rsidR="00FE26CB" w:rsidRDefault="002C3BCC">
            <w:r>
              <w:t>所有房间</w:t>
            </w:r>
          </w:p>
        </w:tc>
      </w:tr>
    </w:tbl>
    <w:p w14:paraId="26FA1D3D" w14:textId="77777777" w:rsidR="00FE26CB" w:rsidRDefault="002C3BCC">
      <w:pPr>
        <w:pStyle w:val="3"/>
        <w:widowControl w:val="0"/>
        <w:jc w:val="both"/>
      </w:pPr>
      <w:bookmarkStart w:id="69" w:name="_Toc161349076"/>
      <w:r>
        <w:t>热回收参数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FE26CB" w14:paraId="3C9F6CE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4407CA8" w14:textId="77777777" w:rsidR="00FE26CB" w:rsidRDefault="002C3BCC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18FB2E86" w14:textId="77777777" w:rsidR="00FE26CB" w:rsidRDefault="002C3BCC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73476F6" w14:textId="77777777" w:rsidR="00FE26CB" w:rsidRDefault="002C3BCC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2C4A29F" w14:textId="77777777" w:rsidR="00FE26CB" w:rsidRDefault="002C3BCC">
            <w:pPr>
              <w:jc w:val="center"/>
            </w:pPr>
            <w:r>
              <w:t>供暖</w:t>
            </w:r>
          </w:p>
        </w:tc>
      </w:tr>
      <w:tr w:rsidR="00FE26CB" w14:paraId="23125A6A" w14:textId="77777777">
        <w:tc>
          <w:tcPr>
            <w:tcW w:w="1131" w:type="dxa"/>
            <w:vMerge/>
            <w:vAlign w:val="center"/>
          </w:tcPr>
          <w:p w14:paraId="4B229EA8" w14:textId="77777777" w:rsidR="00FE26CB" w:rsidRDefault="00FE26CB"/>
        </w:tc>
        <w:tc>
          <w:tcPr>
            <w:tcW w:w="1262" w:type="dxa"/>
            <w:vMerge/>
            <w:vAlign w:val="center"/>
          </w:tcPr>
          <w:p w14:paraId="0A2D75B7" w14:textId="77777777" w:rsidR="00FE26CB" w:rsidRDefault="00FE26CB"/>
        </w:tc>
        <w:tc>
          <w:tcPr>
            <w:tcW w:w="1731" w:type="dxa"/>
            <w:vAlign w:val="center"/>
          </w:tcPr>
          <w:p w14:paraId="0D09A96D" w14:textId="77777777" w:rsidR="00FE26CB" w:rsidRDefault="002C3BCC">
            <w:r>
              <w:t>回收效率</w:t>
            </w:r>
          </w:p>
        </w:tc>
        <w:tc>
          <w:tcPr>
            <w:tcW w:w="1731" w:type="dxa"/>
            <w:vAlign w:val="center"/>
          </w:tcPr>
          <w:p w14:paraId="46B57A10" w14:textId="77777777" w:rsidR="00FE26CB" w:rsidRDefault="002C3BCC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B188BE2" w14:textId="77777777" w:rsidR="00FE26CB" w:rsidRDefault="002C3BCC">
            <w:r>
              <w:t>回收效率</w:t>
            </w:r>
          </w:p>
        </w:tc>
        <w:tc>
          <w:tcPr>
            <w:tcW w:w="1731" w:type="dxa"/>
            <w:vAlign w:val="center"/>
          </w:tcPr>
          <w:p w14:paraId="37BB2F4C" w14:textId="77777777" w:rsidR="00FE26CB" w:rsidRDefault="002C3BCC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FE26CB" w14:paraId="08356AD2" w14:textId="77777777">
        <w:tc>
          <w:tcPr>
            <w:tcW w:w="1131" w:type="dxa"/>
            <w:vAlign w:val="center"/>
          </w:tcPr>
          <w:p w14:paraId="12236C41" w14:textId="77777777" w:rsidR="00FE26CB" w:rsidRDefault="002C3BCC">
            <w:r>
              <w:t>默认</w:t>
            </w:r>
          </w:p>
        </w:tc>
        <w:tc>
          <w:tcPr>
            <w:tcW w:w="1262" w:type="dxa"/>
            <w:vAlign w:val="center"/>
          </w:tcPr>
          <w:p w14:paraId="73FCA19F" w14:textId="77777777" w:rsidR="00FE26CB" w:rsidRDefault="002C3BCC">
            <w:r>
              <w:t>无</w:t>
            </w:r>
          </w:p>
        </w:tc>
        <w:tc>
          <w:tcPr>
            <w:tcW w:w="1731" w:type="dxa"/>
            <w:vAlign w:val="center"/>
          </w:tcPr>
          <w:p w14:paraId="3DD150D1" w14:textId="77777777" w:rsidR="00FE26CB" w:rsidRDefault="00FE26CB"/>
        </w:tc>
        <w:tc>
          <w:tcPr>
            <w:tcW w:w="1731" w:type="dxa"/>
            <w:vAlign w:val="center"/>
          </w:tcPr>
          <w:p w14:paraId="221625BD" w14:textId="77777777" w:rsidR="00FE26CB" w:rsidRDefault="00FE26CB"/>
        </w:tc>
        <w:tc>
          <w:tcPr>
            <w:tcW w:w="1731" w:type="dxa"/>
            <w:vAlign w:val="center"/>
          </w:tcPr>
          <w:p w14:paraId="46B285E6" w14:textId="77777777" w:rsidR="00FE26CB" w:rsidRDefault="00FE26CB"/>
        </w:tc>
        <w:tc>
          <w:tcPr>
            <w:tcW w:w="1731" w:type="dxa"/>
            <w:vAlign w:val="center"/>
          </w:tcPr>
          <w:p w14:paraId="49C791E9" w14:textId="77777777" w:rsidR="00FE26CB" w:rsidRDefault="00FE26CB"/>
        </w:tc>
      </w:tr>
    </w:tbl>
    <w:p w14:paraId="044F9F3C" w14:textId="77777777" w:rsidR="00FE26CB" w:rsidRDefault="002C3BCC">
      <w:pPr>
        <w:pStyle w:val="2"/>
        <w:widowControl w:val="0"/>
      </w:pPr>
      <w:bookmarkStart w:id="70" w:name="_Toc161349077"/>
      <w:r>
        <w:t>制冷系统</w:t>
      </w:r>
      <w:bookmarkEnd w:id="70"/>
    </w:p>
    <w:p w14:paraId="7D9C62F6" w14:textId="77777777" w:rsidR="00FE26CB" w:rsidRDefault="002C3BCC">
      <w:pPr>
        <w:pStyle w:val="3"/>
        <w:widowControl w:val="0"/>
        <w:jc w:val="both"/>
      </w:pPr>
      <w:bookmarkStart w:id="71" w:name="_Toc161349078"/>
      <w:r>
        <w:t>冷水机组</w:t>
      </w:r>
      <w:bookmarkEnd w:id="7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FE26CB" w14:paraId="5C89622F" w14:textId="77777777">
        <w:tc>
          <w:tcPr>
            <w:tcW w:w="1697" w:type="dxa"/>
            <w:shd w:val="clear" w:color="auto" w:fill="E6E6E6"/>
            <w:vAlign w:val="center"/>
          </w:tcPr>
          <w:p w14:paraId="738D70F9" w14:textId="77777777" w:rsidR="00FE26CB" w:rsidRDefault="002C3BCC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1433F92B" w14:textId="77777777" w:rsidR="00FE26CB" w:rsidRDefault="002C3BCC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28EAB213" w14:textId="77777777" w:rsidR="00FE26CB" w:rsidRDefault="002C3BCC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BE595E" w14:textId="77777777" w:rsidR="00FE26CB" w:rsidRDefault="002C3BCC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77775C83" w14:textId="77777777" w:rsidR="00FE26CB" w:rsidRDefault="002C3BCC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92506F9" w14:textId="77777777" w:rsidR="00FE26CB" w:rsidRDefault="002C3BCC">
            <w:pPr>
              <w:jc w:val="center"/>
            </w:pPr>
            <w:r>
              <w:t>台数</w:t>
            </w:r>
          </w:p>
        </w:tc>
      </w:tr>
      <w:tr w:rsidR="00FE26CB" w14:paraId="47CF7361" w14:textId="77777777">
        <w:tc>
          <w:tcPr>
            <w:tcW w:w="1697" w:type="dxa"/>
            <w:vAlign w:val="center"/>
          </w:tcPr>
          <w:p w14:paraId="1D889C36" w14:textId="77777777" w:rsidR="00FE26CB" w:rsidRDefault="002C3BCC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1CDD961E" w14:textId="77777777" w:rsidR="00FE26CB" w:rsidRDefault="002C3BCC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7BD4AFD9" w14:textId="77777777" w:rsidR="00FE26CB" w:rsidRDefault="002C3BCC">
            <w:r>
              <w:t>100</w:t>
            </w:r>
          </w:p>
        </w:tc>
        <w:tc>
          <w:tcPr>
            <w:tcW w:w="1273" w:type="dxa"/>
            <w:vAlign w:val="center"/>
          </w:tcPr>
          <w:p w14:paraId="296B0574" w14:textId="77777777" w:rsidR="00FE26CB" w:rsidRDefault="002C3BCC">
            <w:r>
              <w:t>500</w:t>
            </w:r>
          </w:p>
        </w:tc>
        <w:tc>
          <w:tcPr>
            <w:tcW w:w="1630" w:type="dxa"/>
            <w:vAlign w:val="center"/>
          </w:tcPr>
          <w:p w14:paraId="09BD0318" w14:textId="77777777" w:rsidR="00FE26CB" w:rsidRDefault="002C3BCC">
            <w:r>
              <w:t>5.00</w:t>
            </w:r>
          </w:p>
        </w:tc>
        <w:tc>
          <w:tcPr>
            <w:tcW w:w="628" w:type="dxa"/>
            <w:vAlign w:val="center"/>
          </w:tcPr>
          <w:p w14:paraId="332C5BED" w14:textId="77777777" w:rsidR="00FE26CB" w:rsidRDefault="002C3BCC">
            <w:r>
              <w:t>1</w:t>
            </w:r>
          </w:p>
        </w:tc>
      </w:tr>
    </w:tbl>
    <w:p w14:paraId="7C8A39BC" w14:textId="77777777" w:rsidR="00FE26CB" w:rsidRDefault="002C3BCC">
      <w:pPr>
        <w:pStyle w:val="3"/>
        <w:widowControl w:val="0"/>
        <w:jc w:val="both"/>
      </w:pPr>
      <w:bookmarkStart w:id="72" w:name="_Toc161349079"/>
      <w:r>
        <w:t>水泵系统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E26CB" w14:paraId="090CDD5E" w14:textId="77777777">
        <w:tc>
          <w:tcPr>
            <w:tcW w:w="2677" w:type="dxa"/>
            <w:shd w:val="clear" w:color="auto" w:fill="E6E6E6"/>
            <w:vAlign w:val="center"/>
          </w:tcPr>
          <w:p w14:paraId="5DD5D7E8" w14:textId="77777777" w:rsidR="00FE26CB" w:rsidRDefault="002C3BCC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FC8CDCC" w14:textId="77777777" w:rsidR="00FE26CB" w:rsidRDefault="002C3BCC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8C083E" w14:textId="77777777" w:rsidR="00FE26CB" w:rsidRDefault="002C3BCC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6824F32F" w14:textId="77777777" w:rsidR="00FE26CB" w:rsidRDefault="002C3BCC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9248E8" w14:textId="77777777" w:rsidR="00FE26CB" w:rsidRDefault="002C3BCC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4303EFA1" w14:textId="77777777" w:rsidR="00FE26CB" w:rsidRDefault="002C3BCC">
            <w:pPr>
              <w:jc w:val="center"/>
            </w:pPr>
            <w:r>
              <w:t>台数</w:t>
            </w:r>
          </w:p>
        </w:tc>
      </w:tr>
      <w:tr w:rsidR="00FE26CB" w14:paraId="56BAE8BB" w14:textId="77777777">
        <w:tc>
          <w:tcPr>
            <w:tcW w:w="2677" w:type="dxa"/>
            <w:vAlign w:val="center"/>
          </w:tcPr>
          <w:p w14:paraId="4D950583" w14:textId="77777777" w:rsidR="00FE26CB" w:rsidRDefault="002C3BCC">
            <w:r>
              <w:t>冷冻水泵</w:t>
            </w:r>
          </w:p>
        </w:tc>
        <w:tc>
          <w:tcPr>
            <w:tcW w:w="1267" w:type="dxa"/>
            <w:vAlign w:val="center"/>
          </w:tcPr>
          <w:p w14:paraId="69014C6D" w14:textId="77777777" w:rsidR="00FE26CB" w:rsidRDefault="002C3BCC">
            <w:r>
              <w:t>320</w:t>
            </w:r>
          </w:p>
        </w:tc>
        <w:tc>
          <w:tcPr>
            <w:tcW w:w="990" w:type="dxa"/>
            <w:vAlign w:val="center"/>
          </w:tcPr>
          <w:p w14:paraId="71DDE9A1" w14:textId="77777777" w:rsidR="00FE26CB" w:rsidRDefault="002C3BCC">
            <w:r>
              <w:t>30</w:t>
            </w:r>
          </w:p>
        </w:tc>
        <w:tc>
          <w:tcPr>
            <w:tcW w:w="2122" w:type="dxa"/>
            <w:vAlign w:val="center"/>
          </w:tcPr>
          <w:p w14:paraId="6958C53D" w14:textId="77777777" w:rsidR="00FE26CB" w:rsidRDefault="002C3BCC">
            <w:r>
              <w:t>80</w:t>
            </w:r>
          </w:p>
        </w:tc>
        <w:tc>
          <w:tcPr>
            <w:tcW w:w="1556" w:type="dxa"/>
            <w:vAlign w:val="center"/>
          </w:tcPr>
          <w:p w14:paraId="0D93A9D4" w14:textId="77777777" w:rsidR="00FE26CB" w:rsidRDefault="002C3BCC">
            <w:r>
              <w:t>37.6</w:t>
            </w:r>
          </w:p>
        </w:tc>
        <w:tc>
          <w:tcPr>
            <w:tcW w:w="701" w:type="dxa"/>
            <w:vAlign w:val="center"/>
          </w:tcPr>
          <w:p w14:paraId="74E6D65F" w14:textId="77777777" w:rsidR="00FE26CB" w:rsidRDefault="002C3BCC">
            <w:r>
              <w:t>1</w:t>
            </w:r>
          </w:p>
        </w:tc>
      </w:tr>
    </w:tbl>
    <w:p w14:paraId="5B7F2F44" w14:textId="77777777" w:rsidR="00FE26CB" w:rsidRDefault="002C3BCC">
      <w:pPr>
        <w:pStyle w:val="3"/>
        <w:widowControl w:val="0"/>
        <w:jc w:val="both"/>
      </w:pPr>
      <w:bookmarkStart w:id="73" w:name="_Toc161349080"/>
      <w:r>
        <w:lastRenderedPageBreak/>
        <w:t>运行工况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FE26CB" w14:paraId="713E6FA9" w14:textId="77777777">
        <w:tc>
          <w:tcPr>
            <w:tcW w:w="1115" w:type="dxa"/>
            <w:shd w:val="clear" w:color="auto" w:fill="E6E6E6"/>
            <w:vAlign w:val="center"/>
          </w:tcPr>
          <w:p w14:paraId="39451BAB" w14:textId="77777777" w:rsidR="00FE26CB" w:rsidRDefault="002C3BCC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B435267" w14:textId="77777777" w:rsidR="00FE26CB" w:rsidRDefault="002C3BCC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0BD06BE" w14:textId="77777777" w:rsidR="00FE26CB" w:rsidRDefault="002C3BCC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EB8923E" w14:textId="77777777" w:rsidR="00FE26CB" w:rsidRDefault="002C3BCC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CF51F5" w14:textId="77777777" w:rsidR="00FE26CB" w:rsidRDefault="002C3BCC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87DA2D" w14:textId="77777777" w:rsidR="00FE26CB" w:rsidRDefault="002C3BCC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3C9D6B4" w14:textId="77777777" w:rsidR="00FE26CB" w:rsidRDefault="002C3BCC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FE26CB" w14:paraId="608B5B0F" w14:textId="77777777">
        <w:tc>
          <w:tcPr>
            <w:tcW w:w="1115" w:type="dxa"/>
            <w:shd w:val="clear" w:color="auto" w:fill="E6E6E6"/>
            <w:vAlign w:val="center"/>
          </w:tcPr>
          <w:p w14:paraId="034E900C" w14:textId="77777777" w:rsidR="00FE26CB" w:rsidRDefault="002C3BCC">
            <w:r>
              <w:t>25</w:t>
            </w:r>
          </w:p>
        </w:tc>
        <w:tc>
          <w:tcPr>
            <w:tcW w:w="1273" w:type="dxa"/>
            <w:vAlign w:val="center"/>
          </w:tcPr>
          <w:p w14:paraId="77F8D454" w14:textId="77777777" w:rsidR="00FE26CB" w:rsidRDefault="002C3BCC">
            <w:r>
              <w:t>125</w:t>
            </w:r>
          </w:p>
        </w:tc>
        <w:tc>
          <w:tcPr>
            <w:tcW w:w="1273" w:type="dxa"/>
            <w:vAlign w:val="center"/>
          </w:tcPr>
          <w:p w14:paraId="1FF68EA9" w14:textId="77777777" w:rsidR="00FE26CB" w:rsidRDefault="002C3BCC">
            <w:r>
              <w:t>30</w:t>
            </w:r>
          </w:p>
        </w:tc>
        <w:tc>
          <w:tcPr>
            <w:tcW w:w="1273" w:type="dxa"/>
            <w:vAlign w:val="center"/>
          </w:tcPr>
          <w:p w14:paraId="50CBA26A" w14:textId="77777777" w:rsidR="00FE26CB" w:rsidRDefault="002C3BCC">
            <w:r>
              <w:t>4.17</w:t>
            </w:r>
          </w:p>
        </w:tc>
        <w:tc>
          <w:tcPr>
            <w:tcW w:w="1556" w:type="dxa"/>
            <w:vAlign w:val="center"/>
          </w:tcPr>
          <w:p w14:paraId="2F229F1D" w14:textId="77777777" w:rsidR="00FE26CB" w:rsidRDefault="002C3BCC">
            <w:r>
              <w:t>－</w:t>
            </w:r>
          </w:p>
        </w:tc>
        <w:tc>
          <w:tcPr>
            <w:tcW w:w="1556" w:type="dxa"/>
            <w:vAlign w:val="center"/>
          </w:tcPr>
          <w:p w14:paraId="5E3EF6DF" w14:textId="77777777" w:rsidR="00FE26CB" w:rsidRDefault="002C3BCC">
            <w:r>
              <w:t>8</w:t>
            </w:r>
          </w:p>
        </w:tc>
        <w:tc>
          <w:tcPr>
            <w:tcW w:w="1273" w:type="dxa"/>
            <w:vAlign w:val="center"/>
          </w:tcPr>
          <w:p w14:paraId="3091B2F6" w14:textId="77777777" w:rsidR="00FE26CB" w:rsidRDefault="002C3BCC">
            <w:r>
              <w:t>0</w:t>
            </w:r>
          </w:p>
        </w:tc>
      </w:tr>
      <w:tr w:rsidR="00FE26CB" w14:paraId="2865E335" w14:textId="77777777">
        <w:tc>
          <w:tcPr>
            <w:tcW w:w="1115" w:type="dxa"/>
            <w:shd w:val="clear" w:color="auto" w:fill="E6E6E6"/>
            <w:vAlign w:val="center"/>
          </w:tcPr>
          <w:p w14:paraId="5D314A87" w14:textId="77777777" w:rsidR="00FE26CB" w:rsidRDefault="002C3BCC">
            <w:r>
              <w:t>50</w:t>
            </w:r>
          </w:p>
        </w:tc>
        <w:tc>
          <w:tcPr>
            <w:tcW w:w="1273" w:type="dxa"/>
            <w:vAlign w:val="center"/>
          </w:tcPr>
          <w:p w14:paraId="47051574" w14:textId="77777777" w:rsidR="00FE26CB" w:rsidRDefault="002C3BCC">
            <w:r>
              <w:t>250</w:t>
            </w:r>
          </w:p>
        </w:tc>
        <w:tc>
          <w:tcPr>
            <w:tcW w:w="1273" w:type="dxa"/>
            <w:vAlign w:val="center"/>
          </w:tcPr>
          <w:p w14:paraId="2914D903" w14:textId="77777777" w:rsidR="00FE26CB" w:rsidRDefault="002C3BCC">
            <w:r>
              <w:t>55</w:t>
            </w:r>
          </w:p>
        </w:tc>
        <w:tc>
          <w:tcPr>
            <w:tcW w:w="1273" w:type="dxa"/>
            <w:vAlign w:val="center"/>
          </w:tcPr>
          <w:p w14:paraId="1FD601B6" w14:textId="77777777" w:rsidR="00FE26CB" w:rsidRDefault="002C3BCC">
            <w:r>
              <w:t>4.55</w:t>
            </w:r>
          </w:p>
        </w:tc>
        <w:tc>
          <w:tcPr>
            <w:tcW w:w="1556" w:type="dxa"/>
            <w:vAlign w:val="center"/>
          </w:tcPr>
          <w:p w14:paraId="700C70BE" w14:textId="77777777" w:rsidR="00FE26CB" w:rsidRDefault="002C3BCC">
            <w:r>
              <w:t>－</w:t>
            </w:r>
          </w:p>
        </w:tc>
        <w:tc>
          <w:tcPr>
            <w:tcW w:w="1556" w:type="dxa"/>
            <w:vAlign w:val="center"/>
          </w:tcPr>
          <w:p w14:paraId="284E09C2" w14:textId="77777777" w:rsidR="00FE26CB" w:rsidRDefault="002C3BCC">
            <w:r>
              <w:t>8</w:t>
            </w:r>
          </w:p>
        </w:tc>
        <w:tc>
          <w:tcPr>
            <w:tcW w:w="1273" w:type="dxa"/>
            <w:vAlign w:val="center"/>
          </w:tcPr>
          <w:p w14:paraId="54D91E22" w14:textId="77777777" w:rsidR="00FE26CB" w:rsidRDefault="002C3BCC">
            <w:r>
              <w:t>0</w:t>
            </w:r>
          </w:p>
        </w:tc>
      </w:tr>
      <w:tr w:rsidR="00FE26CB" w14:paraId="59E20785" w14:textId="77777777">
        <w:tc>
          <w:tcPr>
            <w:tcW w:w="1115" w:type="dxa"/>
            <w:shd w:val="clear" w:color="auto" w:fill="E6E6E6"/>
            <w:vAlign w:val="center"/>
          </w:tcPr>
          <w:p w14:paraId="67CA2E76" w14:textId="77777777" w:rsidR="00FE26CB" w:rsidRDefault="002C3BCC">
            <w:r>
              <w:t>75</w:t>
            </w:r>
          </w:p>
        </w:tc>
        <w:tc>
          <w:tcPr>
            <w:tcW w:w="1273" w:type="dxa"/>
            <w:vAlign w:val="center"/>
          </w:tcPr>
          <w:p w14:paraId="52654646" w14:textId="77777777" w:rsidR="00FE26CB" w:rsidRDefault="002C3BCC">
            <w:r>
              <w:t>375</w:t>
            </w:r>
          </w:p>
        </w:tc>
        <w:tc>
          <w:tcPr>
            <w:tcW w:w="1273" w:type="dxa"/>
            <w:vAlign w:val="center"/>
          </w:tcPr>
          <w:p w14:paraId="1245CA5E" w14:textId="77777777" w:rsidR="00FE26CB" w:rsidRDefault="002C3BCC">
            <w:r>
              <w:t>75</w:t>
            </w:r>
          </w:p>
        </w:tc>
        <w:tc>
          <w:tcPr>
            <w:tcW w:w="1273" w:type="dxa"/>
            <w:vAlign w:val="center"/>
          </w:tcPr>
          <w:p w14:paraId="1A7130F2" w14:textId="77777777" w:rsidR="00FE26CB" w:rsidRDefault="002C3BCC">
            <w:r>
              <w:t>5.00</w:t>
            </w:r>
          </w:p>
        </w:tc>
        <w:tc>
          <w:tcPr>
            <w:tcW w:w="1556" w:type="dxa"/>
            <w:vAlign w:val="center"/>
          </w:tcPr>
          <w:p w14:paraId="036F819E" w14:textId="77777777" w:rsidR="00FE26CB" w:rsidRDefault="002C3BCC">
            <w:r>
              <w:t>－</w:t>
            </w:r>
          </w:p>
        </w:tc>
        <w:tc>
          <w:tcPr>
            <w:tcW w:w="1556" w:type="dxa"/>
            <w:vAlign w:val="center"/>
          </w:tcPr>
          <w:p w14:paraId="67CC4BBC" w14:textId="77777777" w:rsidR="00FE26CB" w:rsidRDefault="002C3BCC">
            <w:r>
              <w:t>8</w:t>
            </w:r>
          </w:p>
        </w:tc>
        <w:tc>
          <w:tcPr>
            <w:tcW w:w="1273" w:type="dxa"/>
            <w:vAlign w:val="center"/>
          </w:tcPr>
          <w:p w14:paraId="23825420" w14:textId="77777777" w:rsidR="00FE26CB" w:rsidRDefault="002C3BCC">
            <w:r>
              <w:t>0</w:t>
            </w:r>
          </w:p>
        </w:tc>
      </w:tr>
      <w:tr w:rsidR="00FE26CB" w14:paraId="70A4E9EA" w14:textId="77777777">
        <w:tc>
          <w:tcPr>
            <w:tcW w:w="1115" w:type="dxa"/>
            <w:shd w:val="clear" w:color="auto" w:fill="E6E6E6"/>
            <w:vAlign w:val="center"/>
          </w:tcPr>
          <w:p w14:paraId="4F47667C" w14:textId="77777777" w:rsidR="00FE26CB" w:rsidRDefault="002C3BCC">
            <w:r>
              <w:t>100</w:t>
            </w:r>
          </w:p>
        </w:tc>
        <w:tc>
          <w:tcPr>
            <w:tcW w:w="1273" w:type="dxa"/>
            <w:vAlign w:val="center"/>
          </w:tcPr>
          <w:p w14:paraId="013395D7" w14:textId="77777777" w:rsidR="00FE26CB" w:rsidRDefault="002C3BCC">
            <w:r>
              <w:t>500</w:t>
            </w:r>
          </w:p>
        </w:tc>
        <w:tc>
          <w:tcPr>
            <w:tcW w:w="1273" w:type="dxa"/>
            <w:vAlign w:val="center"/>
          </w:tcPr>
          <w:p w14:paraId="33081713" w14:textId="77777777" w:rsidR="00FE26CB" w:rsidRDefault="002C3BCC">
            <w:r>
              <w:t>100</w:t>
            </w:r>
          </w:p>
        </w:tc>
        <w:tc>
          <w:tcPr>
            <w:tcW w:w="1273" w:type="dxa"/>
            <w:vAlign w:val="center"/>
          </w:tcPr>
          <w:p w14:paraId="5869EFB2" w14:textId="77777777" w:rsidR="00FE26CB" w:rsidRDefault="002C3BCC">
            <w:r>
              <w:t>5.00</w:t>
            </w:r>
          </w:p>
        </w:tc>
        <w:tc>
          <w:tcPr>
            <w:tcW w:w="1556" w:type="dxa"/>
            <w:vAlign w:val="center"/>
          </w:tcPr>
          <w:p w14:paraId="731D630E" w14:textId="77777777" w:rsidR="00FE26CB" w:rsidRDefault="002C3BCC">
            <w:r>
              <w:t>－</w:t>
            </w:r>
          </w:p>
        </w:tc>
        <w:tc>
          <w:tcPr>
            <w:tcW w:w="1556" w:type="dxa"/>
            <w:vAlign w:val="center"/>
          </w:tcPr>
          <w:p w14:paraId="496DFB15" w14:textId="77777777" w:rsidR="00FE26CB" w:rsidRDefault="002C3BCC">
            <w:r>
              <w:t>8</w:t>
            </w:r>
          </w:p>
        </w:tc>
        <w:tc>
          <w:tcPr>
            <w:tcW w:w="1273" w:type="dxa"/>
            <w:vAlign w:val="center"/>
          </w:tcPr>
          <w:p w14:paraId="1B463D28" w14:textId="77777777" w:rsidR="00FE26CB" w:rsidRDefault="002C3BCC">
            <w:r>
              <w:t>0</w:t>
            </w:r>
          </w:p>
        </w:tc>
      </w:tr>
    </w:tbl>
    <w:p w14:paraId="01AEB3AB" w14:textId="77777777" w:rsidR="00FE26CB" w:rsidRDefault="002C3BCC">
      <w:pPr>
        <w:pStyle w:val="3"/>
        <w:widowControl w:val="0"/>
        <w:jc w:val="both"/>
      </w:pPr>
      <w:bookmarkStart w:id="74" w:name="_Toc161349081"/>
      <w:r>
        <w:t>制冷能耗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FE26CB" w14:paraId="2D9079CD" w14:textId="77777777">
        <w:tc>
          <w:tcPr>
            <w:tcW w:w="1115" w:type="dxa"/>
            <w:shd w:val="clear" w:color="auto" w:fill="E6E6E6"/>
            <w:vAlign w:val="center"/>
          </w:tcPr>
          <w:p w14:paraId="262F4BC3" w14:textId="77777777" w:rsidR="00FE26CB" w:rsidRDefault="002C3BCC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7A4ADC" w14:textId="77777777" w:rsidR="00FE26CB" w:rsidRDefault="002C3BCC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96D4A8" w14:textId="77777777" w:rsidR="00FE26CB" w:rsidRDefault="002C3BCC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268F8E3" w14:textId="77777777" w:rsidR="00FE26CB" w:rsidRDefault="002C3BCC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20FDB8" w14:textId="77777777" w:rsidR="00FE26CB" w:rsidRDefault="002C3BCC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CB27334" w14:textId="77777777" w:rsidR="00FE26CB" w:rsidRDefault="002C3BCC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FA795E" w14:textId="77777777" w:rsidR="00FE26CB" w:rsidRDefault="002C3BCC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0EDF12" w14:textId="77777777" w:rsidR="00FE26CB" w:rsidRDefault="002C3BCC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FE26CB" w14:paraId="367AE632" w14:textId="77777777">
        <w:tc>
          <w:tcPr>
            <w:tcW w:w="1115" w:type="dxa"/>
            <w:shd w:val="clear" w:color="auto" w:fill="E6E6E6"/>
            <w:vAlign w:val="center"/>
          </w:tcPr>
          <w:p w14:paraId="1A9D7329" w14:textId="77777777" w:rsidR="00FE26CB" w:rsidRDefault="002C3BCC">
            <w:r>
              <w:t>0~25</w:t>
            </w:r>
          </w:p>
        </w:tc>
        <w:tc>
          <w:tcPr>
            <w:tcW w:w="1131" w:type="dxa"/>
            <w:vAlign w:val="center"/>
          </w:tcPr>
          <w:p w14:paraId="25579C86" w14:textId="77777777" w:rsidR="00FE26CB" w:rsidRDefault="002C3BCC">
            <w:r>
              <w:t>887</w:t>
            </w:r>
          </w:p>
        </w:tc>
        <w:tc>
          <w:tcPr>
            <w:tcW w:w="1131" w:type="dxa"/>
            <w:vAlign w:val="center"/>
          </w:tcPr>
          <w:p w14:paraId="2D1C9619" w14:textId="77777777" w:rsidR="00FE26CB" w:rsidRDefault="002C3BCC">
            <w:r>
              <w:t>16</w:t>
            </w:r>
          </w:p>
        </w:tc>
        <w:tc>
          <w:tcPr>
            <w:tcW w:w="1273" w:type="dxa"/>
            <w:vAlign w:val="center"/>
          </w:tcPr>
          <w:p w14:paraId="3CB7199E" w14:textId="77777777" w:rsidR="00FE26CB" w:rsidRDefault="002C3BCC">
            <w:r>
              <w:t>4.17</w:t>
            </w:r>
          </w:p>
        </w:tc>
        <w:tc>
          <w:tcPr>
            <w:tcW w:w="1131" w:type="dxa"/>
            <w:vAlign w:val="center"/>
          </w:tcPr>
          <w:p w14:paraId="575EA8C0" w14:textId="77777777" w:rsidR="00FE26CB" w:rsidRDefault="002C3BCC">
            <w:r>
              <w:t>213</w:t>
            </w:r>
          </w:p>
        </w:tc>
        <w:tc>
          <w:tcPr>
            <w:tcW w:w="1273" w:type="dxa"/>
            <w:vAlign w:val="center"/>
          </w:tcPr>
          <w:p w14:paraId="657CAC3C" w14:textId="77777777" w:rsidR="00FE26CB" w:rsidRDefault="002C3BCC">
            <w:r>
              <w:t>－</w:t>
            </w:r>
          </w:p>
        </w:tc>
        <w:tc>
          <w:tcPr>
            <w:tcW w:w="1131" w:type="dxa"/>
            <w:vAlign w:val="center"/>
          </w:tcPr>
          <w:p w14:paraId="7AE85581" w14:textId="77777777" w:rsidR="00FE26CB" w:rsidRDefault="002C3BCC">
            <w:r>
              <w:t>128</w:t>
            </w:r>
          </w:p>
        </w:tc>
        <w:tc>
          <w:tcPr>
            <w:tcW w:w="1131" w:type="dxa"/>
            <w:vAlign w:val="center"/>
          </w:tcPr>
          <w:p w14:paraId="3E2542A7" w14:textId="77777777" w:rsidR="00FE26CB" w:rsidRDefault="002C3BCC">
            <w:r>
              <w:t>0</w:t>
            </w:r>
          </w:p>
        </w:tc>
      </w:tr>
      <w:tr w:rsidR="00FE26CB" w14:paraId="4ADED051" w14:textId="77777777">
        <w:tc>
          <w:tcPr>
            <w:tcW w:w="1115" w:type="dxa"/>
            <w:shd w:val="clear" w:color="auto" w:fill="E6E6E6"/>
            <w:vAlign w:val="center"/>
          </w:tcPr>
          <w:p w14:paraId="23DDEABA" w14:textId="77777777" w:rsidR="00FE26CB" w:rsidRDefault="002C3BCC">
            <w:r>
              <w:t>25~50</w:t>
            </w:r>
          </w:p>
        </w:tc>
        <w:tc>
          <w:tcPr>
            <w:tcW w:w="1131" w:type="dxa"/>
            <w:vAlign w:val="center"/>
          </w:tcPr>
          <w:p w14:paraId="13829DE4" w14:textId="77777777" w:rsidR="00FE26CB" w:rsidRDefault="002C3BCC">
            <w:r>
              <w:t>4192</w:t>
            </w:r>
          </w:p>
        </w:tc>
        <w:tc>
          <w:tcPr>
            <w:tcW w:w="1131" w:type="dxa"/>
            <w:vAlign w:val="center"/>
          </w:tcPr>
          <w:p w14:paraId="14EFEFC6" w14:textId="77777777" w:rsidR="00FE26CB" w:rsidRDefault="002C3BCC">
            <w:r>
              <w:t>20</w:t>
            </w:r>
          </w:p>
        </w:tc>
        <w:tc>
          <w:tcPr>
            <w:tcW w:w="1273" w:type="dxa"/>
            <w:vAlign w:val="center"/>
          </w:tcPr>
          <w:p w14:paraId="53CE3E65" w14:textId="77777777" w:rsidR="00FE26CB" w:rsidRDefault="002C3BCC">
            <w:r>
              <w:t>4.55</w:t>
            </w:r>
          </w:p>
        </w:tc>
        <w:tc>
          <w:tcPr>
            <w:tcW w:w="1131" w:type="dxa"/>
            <w:vAlign w:val="center"/>
          </w:tcPr>
          <w:p w14:paraId="2A3C7CC3" w14:textId="77777777" w:rsidR="00FE26CB" w:rsidRDefault="002C3BCC">
            <w:r>
              <w:t>922</w:t>
            </w:r>
          </w:p>
        </w:tc>
        <w:tc>
          <w:tcPr>
            <w:tcW w:w="1273" w:type="dxa"/>
            <w:vAlign w:val="center"/>
          </w:tcPr>
          <w:p w14:paraId="6D8B1709" w14:textId="77777777" w:rsidR="00FE26CB" w:rsidRDefault="002C3BCC">
            <w:r>
              <w:t>－</w:t>
            </w:r>
          </w:p>
        </w:tc>
        <w:tc>
          <w:tcPr>
            <w:tcW w:w="1131" w:type="dxa"/>
            <w:vAlign w:val="center"/>
          </w:tcPr>
          <w:p w14:paraId="0BFF9814" w14:textId="77777777" w:rsidR="00FE26CB" w:rsidRDefault="002C3BCC">
            <w:r>
              <w:t>160</w:t>
            </w:r>
          </w:p>
        </w:tc>
        <w:tc>
          <w:tcPr>
            <w:tcW w:w="1131" w:type="dxa"/>
            <w:vAlign w:val="center"/>
          </w:tcPr>
          <w:p w14:paraId="6779E8A4" w14:textId="77777777" w:rsidR="00FE26CB" w:rsidRDefault="002C3BCC">
            <w:r>
              <w:t>0</w:t>
            </w:r>
          </w:p>
        </w:tc>
      </w:tr>
      <w:tr w:rsidR="00FE26CB" w14:paraId="7DEADF54" w14:textId="77777777">
        <w:tc>
          <w:tcPr>
            <w:tcW w:w="1115" w:type="dxa"/>
            <w:shd w:val="clear" w:color="auto" w:fill="E6E6E6"/>
            <w:vAlign w:val="center"/>
          </w:tcPr>
          <w:p w14:paraId="60EA8D1D" w14:textId="77777777" w:rsidR="00FE26CB" w:rsidRDefault="002C3BCC">
            <w:r>
              <w:t>50~75</w:t>
            </w:r>
          </w:p>
        </w:tc>
        <w:tc>
          <w:tcPr>
            <w:tcW w:w="1131" w:type="dxa"/>
            <w:vAlign w:val="center"/>
          </w:tcPr>
          <w:p w14:paraId="21347BA3" w14:textId="77777777" w:rsidR="00FE26CB" w:rsidRDefault="002C3BCC">
            <w:r>
              <w:t>19998</w:t>
            </w:r>
          </w:p>
        </w:tc>
        <w:tc>
          <w:tcPr>
            <w:tcW w:w="1131" w:type="dxa"/>
            <w:vAlign w:val="center"/>
          </w:tcPr>
          <w:p w14:paraId="7577D77B" w14:textId="77777777" w:rsidR="00FE26CB" w:rsidRDefault="002C3BCC">
            <w:r>
              <w:t>60</w:t>
            </w:r>
          </w:p>
        </w:tc>
        <w:tc>
          <w:tcPr>
            <w:tcW w:w="1273" w:type="dxa"/>
            <w:vAlign w:val="center"/>
          </w:tcPr>
          <w:p w14:paraId="11927D87" w14:textId="77777777" w:rsidR="00FE26CB" w:rsidRDefault="002C3BCC">
            <w:r>
              <w:t>5.00</w:t>
            </w:r>
          </w:p>
        </w:tc>
        <w:tc>
          <w:tcPr>
            <w:tcW w:w="1131" w:type="dxa"/>
            <w:vAlign w:val="center"/>
          </w:tcPr>
          <w:p w14:paraId="3BE650A0" w14:textId="77777777" w:rsidR="00FE26CB" w:rsidRDefault="002C3BCC">
            <w:r>
              <w:t>4000</w:t>
            </w:r>
          </w:p>
        </w:tc>
        <w:tc>
          <w:tcPr>
            <w:tcW w:w="1273" w:type="dxa"/>
            <w:vAlign w:val="center"/>
          </w:tcPr>
          <w:p w14:paraId="0DAFE6E4" w14:textId="77777777" w:rsidR="00FE26CB" w:rsidRDefault="002C3BCC">
            <w:r>
              <w:t>－</w:t>
            </w:r>
          </w:p>
        </w:tc>
        <w:tc>
          <w:tcPr>
            <w:tcW w:w="1131" w:type="dxa"/>
            <w:vAlign w:val="center"/>
          </w:tcPr>
          <w:p w14:paraId="3039675C" w14:textId="77777777" w:rsidR="00FE26CB" w:rsidRDefault="002C3BCC">
            <w:r>
              <w:t>480</w:t>
            </w:r>
          </w:p>
        </w:tc>
        <w:tc>
          <w:tcPr>
            <w:tcW w:w="1131" w:type="dxa"/>
            <w:vAlign w:val="center"/>
          </w:tcPr>
          <w:p w14:paraId="253F068C" w14:textId="77777777" w:rsidR="00FE26CB" w:rsidRDefault="002C3BCC">
            <w:r>
              <w:t>0</w:t>
            </w:r>
          </w:p>
        </w:tc>
      </w:tr>
      <w:tr w:rsidR="00FE26CB" w14:paraId="31E91EE7" w14:textId="77777777">
        <w:tc>
          <w:tcPr>
            <w:tcW w:w="1115" w:type="dxa"/>
            <w:shd w:val="clear" w:color="auto" w:fill="E6E6E6"/>
            <w:vAlign w:val="center"/>
          </w:tcPr>
          <w:p w14:paraId="36869BBE" w14:textId="77777777" w:rsidR="00FE26CB" w:rsidRDefault="002C3BCC">
            <w:r>
              <w:t>75~100</w:t>
            </w:r>
          </w:p>
        </w:tc>
        <w:tc>
          <w:tcPr>
            <w:tcW w:w="1131" w:type="dxa"/>
            <w:vAlign w:val="center"/>
          </w:tcPr>
          <w:p w14:paraId="6511962C" w14:textId="77777777" w:rsidR="00FE26CB" w:rsidRDefault="002C3BCC">
            <w:r>
              <w:t>104955</w:t>
            </w:r>
          </w:p>
        </w:tc>
        <w:tc>
          <w:tcPr>
            <w:tcW w:w="1131" w:type="dxa"/>
            <w:vAlign w:val="center"/>
          </w:tcPr>
          <w:p w14:paraId="6EBB0121" w14:textId="77777777" w:rsidR="00FE26CB" w:rsidRDefault="002C3BCC">
            <w:r>
              <w:t>238</w:t>
            </w:r>
          </w:p>
        </w:tc>
        <w:tc>
          <w:tcPr>
            <w:tcW w:w="1273" w:type="dxa"/>
            <w:vAlign w:val="center"/>
          </w:tcPr>
          <w:p w14:paraId="17274574" w14:textId="77777777" w:rsidR="00FE26CB" w:rsidRDefault="002C3BCC">
            <w:r>
              <w:t>5.00</w:t>
            </w:r>
          </w:p>
        </w:tc>
        <w:tc>
          <w:tcPr>
            <w:tcW w:w="1131" w:type="dxa"/>
            <w:vAlign w:val="center"/>
          </w:tcPr>
          <w:p w14:paraId="58A02D5C" w14:textId="77777777" w:rsidR="00FE26CB" w:rsidRDefault="002C3BCC">
            <w:r>
              <w:t>20991</w:t>
            </w:r>
          </w:p>
        </w:tc>
        <w:tc>
          <w:tcPr>
            <w:tcW w:w="1273" w:type="dxa"/>
            <w:vAlign w:val="center"/>
          </w:tcPr>
          <w:p w14:paraId="13F9016F" w14:textId="77777777" w:rsidR="00FE26CB" w:rsidRDefault="002C3BCC">
            <w:r>
              <w:t>－</w:t>
            </w:r>
          </w:p>
        </w:tc>
        <w:tc>
          <w:tcPr>
            <w:tcW w:w="1131" w:type="dxa"/>
            <w:vAlign w:val="center"/>
          </w:tcPr>
          <w:p w14:paraId="52B8BF16" w14:textId="77777777" w:rsidR="00FE26CB" w:rsidRDefault="002C3BCC">
            <w:r>
              <w:t>1904</w:t>
            </w:r>
          </w:p>
        </w:tc>
        <w:tc>
          <w:tcPr>
            <w:tcW w:w="1131" w:type="dxa"/>
            <w:vAlign w:val="center"/>
          </w:tcPr>
          <w:p w14:paraId="14879EF0" w14:textId="77777777" w:rsidR="00FE26CB" w:rsidRDefault="002C3BCC">
            <w:r>
              <w:t>0</w:t>
            </w:r>
          </w:p>
        </w:tc>
      </w:tr>
      <w:tr w:rsidR="00FE26CB" w14:paraId="0B0693E8" w14:textId="77777777">
        <w:tc>
          <w:tcPr>
            <w:tcW w:w="1115" w:type="dxa"/>
            <w:shd w:val="clear" w:color="auto" w:fill="E6E6E6"/>
            <w:vAlign w:val="center"/>
          </w:tcPr>
          <w:p w14:paraId="575342DB" w14:textId="77777777" w:rsidR="00FE26CB" w:rsidRDefault="002C3BCC">
            <w:r>
              <w:t>&gt;100</w:t>
            </w:r>
          </w:p>
        </w:tc>
        <w:tc>
          <w:tcPr>
            <w:tcW w:w="1131" w:type="dxa"/>
            <w:vAlign w:val="center"/>
          </w:tcPr>
          <w:p w14:paraId="3038BB94" w14:textId="77777777" w:rsidR="00FE26CB" w:rsidRDefault="002C3BCC">
            <w:r>
              <w:t>153594</w:t>
            </w:r>
          </w:p>
        </w:tc>
        <w:tc>
          <w:tcPr>
            <w:tcW w:w="1131" w:type="dxa"/>
            <w:vAlign w:val="center"/>
          </w:tcPr>
          <w:p w14:paraId="0B80E573" w14:textId="77777777" w:rsidR="00FE26CB" w:rsidRDefault="002C3BCC">
            <w:r>
              <w:t>281</w:t>
            </w:r>
          </w:p>
        </w:tc>
        <w:tc>
          <w:tcPr>
            <w:tcW w:w="1273" w:type="dxa"/>
            <w:vAlign w:val="center"/>
          </w:tcPr>
          <w:p w14:paraId="6AEF2798" w14:textId="77777777" w:rsidR="00FE26CB" w:rsidRDefault="002C3BCC">
            <w:r>
              <w:t>－</w:t>
            </w:r>
          </w:p>
        </w:tc>
        <w:tc>
          <w:tcPr>
            <w:tcW w:w="1131" w:type="dxa"/>
            <w:vAlign w:val="center"/>
          </w:tcPr>
          <w:p w14:paraId="73CEE29C" w14:textId="77777777" w:rsidR="00FE26CB" w:rsidRDefault="002C3BCC">
            <w:r>
              <w:t>28100</w:t>
            </w:r>
          </w:p>
        </w:tc>
        <w:tc>
          <w:tcPr>
            <w:tcW w:w="1273" w:type="dxa"/>
            <w:vAlign w:val="center"/>
          </w:tcPr>
          <w:p w14:paraId="62D86631" w14:textId="77777777" w:rsidR="00FE26CB" w:rsidRDefault="002C3BCC">
            <w:r>
              <w:t>－</w:t>
            </w:r>
          </w:p>
        </w:tc>
        <w:tc>
          <w:tcPr>
            <w:tcW w:w="1131" w:type="dxa"/>
            <w:vAlign w:val="center"/>
          </w:tcPr>
          <w:p w14:paraId="22D558D1" w14:textId="77777777" w:rsidR="00FE26CB" w:rsidRDefault="002C3BCC">
            <w:r>
              <w:t>2248</w:t>
            </w:r>
          </w:p>
        </w:tc>
        <w:tc>
          <w:tcPr>
            <w:tcW w:w="1131" w:type="dxa"/>
            <w:vAlign w:val="center"/>
          </w:tcPr>
          <w:p w14:paraId="6DBD1CCB" w14:textId="77777777" w:rsidR="00FE26CB" w:rsidRDefault="002C3BCC">
            <w:r>
              <w:t>0</w:t>
            </w:r>
          </w:p>
        </w:tc>
      </w:tr>
      <w:tr w:rsidR="00FE26CB" w14:paraId="1B3FA976" w14:textId="77777777">
        <w:tc>
          <w:tcPr>
            <w:tcW w:w="1115" w:type="dxa"/>
            <w:shd w:val="clear" w:color="auto" w:fill="E6E6E6"/>
            <w:vAlign w:val="center"/>
          </w:tcPr>
          <w:p w14:paraId="1664DE03" w14:textId="77777777" w:rsidR="00FE26CB" w:rsidRDefault="002C3BCC">
            <w:r>
              <w:t>合计</w:t>
            </w:r>
          </w:p>
        </w:tc>
        <w:tc>
          <w:tcPr>
            <w:tcW w:w="1131" w:type="dxa"/>
            <w:vAlign w:val="center"/>
          </w:tcPr>
          <w:p w14:paraId="36A5CB71" w14:textId="77777777" w:rsidR="00FE26CB" w:rsidRDefault="002C3BCC">
            <w:r>
              <w:t>283627</w:t>
            </w:r>
          </w:p>
        </w:tc>
        <w:tc>
          <w:tcPr>
            <w:tcW w:w="1131" w:type="dxa"/>
            <w:vAlign w:val="center"/>
          </w:tcPr>
          <w:p w14:paraId="117A8A4A" w14:textId="77777777" w:rsidR="00FE26CB" w:rsidRDefault="002C3BCC">
            <w:r>
              <w:t>615</w:t>
            </w:r>
          </w:p>
        </w:tc>
        <w:tc>
          <w:tcPr>
            <w:tcW w:w="1273" w:type="dxa"/>
            <w:vAlign w:val="center"/>
          </w:tcPr>
          <w:p w14:paraId="2518035D" w14:textId="77777777" w:rsidR="00FE26CB" w:rsidRDefault="00FE26CB"/>
        </w:tc>
        <w:tc>
          <w:tcPr>
            <w:tcW w:w="1131" w:type="dxa"/>
            <w:vAlign w:val="center"/>
          </w:tcPr>
          <w:p w14:paraId="2545CF65" w14:textId="77777777" w:rsidR="00FE26CB" w:rsidRDefault="002C3BCC">
            <w:r>
              <w:t>54226</w:t>
            </w:r>
          </w:p>
        </w:tc>
        <w:tc>
          <w:tcPr>
            <w:tcW w:w="1273" w:type="dxa"/>
            <w:vAlign w:val="center"/>
          </w:tcPr>
          <w:p w14:paraId="0232098C" w14:textId="77777777" w:rsidR="00FE26CB" w:rsidRDefault="002C3BCC">
            <w:r>
              <w:t>－</w:t>
            </w:r>
          </w:p>
        </w:tc>
        <w:tc>
          <w:tcPr>
            <w:tcW w:w="1131" w:type="dxa"/>
            <w:vAlign w:val="center"/>
          </w:tcPr>
          <w:p w14:paraId="54A4E7A5" w14:textId="77777777" w:rsidR="00FE26CB" w:rsidRDefault="002C3BCC">
            <w:r>
              <w:t>4920</w:t>
            </w:r>
          </w:p>
        </w:tc>
        <w:tc>
          <w:tcPr>
            <w:tcW w:w="1131" w:type="dxa"/>
            <w:vAlign w:val="center"/>
          </w:tcPr>
          <w:p w14:paraId="55579017" w14:textId="77777777" w:rsidR="00FE26CB" w:rsidRDefault="002C3BCC">
            <w:r>
              <w:t>0</w:t>
            </w:r>
          </w:p>
        </w:tc>
      </w:tr>
    </w:tbl>
    <w:p w14:paraId="7454C4F1" w14:textId="77777777" w:rsidR="00FE26CB" w:rsidRDefault="002C3BCC">
      <w:pPr>
        <w:pStyle w:val="2"/>
        <w:widowControl w:val="0"/>
      </w:pPr>
      <w:bookmarkStart w:id="75" w:name="_Toc161349082"/>
      <w:r>
        <w:t>供暖系统</w:t>
      </w:r>
      <w:bookmarkEnd w:id="75"/>
    </w:p>
    <w:p w14:paraId="731450C7" w14:textId="77777777" w:rsidR="00FE26CB" w:rsidRDefault="002C3BCC">
      <w:pPr>
        <w:pStyle w:val="2"/>
        <w:widowControl w:val="0"/>
      </w:pPr>
      <w:bookmarkStart w:id="76" w:name="_Toc161349083"/>
      <w:r>
        <w:t>空调风机</w:t>
      </w:r>
      <w:bookmarkEnd w:id="76"/>
    </w:p>
    <w:p w14:paraId="6D6BCC9D" w14:textId="77777777" w:rsidR="00FE26CB" w:rsidRDefault="002C3BCC">
      <w:pPr>
        <w:pStyle w:val="3"/>
        <w:widowControl w:val="0"/>
        <w:jc w:val="both"/>
      </w:pPr>
      <w:bookmarkStart w:id="77" w:name="_Toc161349084"/>
      <w:r>
        <w:t>风机盘管</w:t>
      </w:r>
      <w:bookmarkEnd w:id="7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E26CB" w14:paraId="4EBA43D2" w14:textId="77777777">
        <w:tc>
          <w:tcPr>
            <w:tcW w:w="1964" w:type="dxa"/>
            <w:shd w:val="clear" w:color="auto" w:fill="E6E6E6"/>
            <w:vAlign w:val="center"/>
          </w:tcPr>
          <w:p w14:paraId="5B9599A5" w14:textId="77777777" w:rsidR="00FE26CB" w:rsidRDefault="002C3BCC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5343D77" w14:textId="77777777" w:rsidR="00FE26CB" w:rsidRDefault="002C3BCC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026AEA3" w14:textId="77777777" w:rsidR="00FE26CB" w:rsidRDefault="002C3BCC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0663BB" w14:textId="77777777" w:rsidR="00FE26CB" w:rsidRDefault="002C3BCC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B2CBF79" w14:textId="77777777" w:rsidR="00FE26CB" w:rsidRDefault="002C3BCC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FE26CB" w14:paraId="03D9D2B7" w14:textId="77777777">
        <w:tc>
          <w:tcPr>
            <w:tcW w:w="1964" w:type="dxa"/>
            <w:vAlign w:val="center"/>
          </w:tcPr>
          <w:p w14:paraId="5AC8B856" w14:textId="77777777" w:rsidR="00FE26CB" w:rsidRDefault="002C3BCC">
            <w:r>
              <w:t>默认</w:t>
            </w:r>
          </w:p>
        </w:tc>
        <w:tc>
          <w:tcPr>
            <w:tcW w:w="1980" w:type="dxa"/>
            <w:vAlign w:val="center"/>
          </w:tcPr>
          <w:p w14:paraId="6154AE68" w14:textId="77777777" w:rsidR="00FE26CB" w:rsidRDefault="002C3BCC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8B3AC98" w14:textId="77777777" w:rsidR="00FE26CB" w:rsidRDefault="002C3BCC">
            <w:r>
              <w:t>1</w:t>
            </w:r>
          </w:p>
        </w:tc>
        <w:tc>
          <w:tcPr>
            <w:tcW w:w="1556" w:type="dxa"/>
            <w:vAlign w:val="center"/>
          </w:tcPr>
          <w:p w14:paraId="6FF0EA67" w14:textId="77777777" w:rsidR="00FE26CB" w:rsidRDefault="002C3BCC">
            <w:r>
              <w:t>828</w:t>
            </w:r>
          </w:p>
        </w:tc>
        <w:tc>
          <w:tcPr>
            <w:tcW w:w="1975" w:type="dxa"/>
            <w:vAlign w:val="center"/>
          </w:tcPr>
          <w:p w14:paraId="085D718D" w14:textId="77777777" w:rsidR="00FE26CB" w:rsidRDefault="002C3BCC">
            <w:r>
              <w:t>331</w:t>
            </w:r>
          </w:p>
        </w:tc>
      </w:tr>
      <w:tr w:rsidR="00FE26CB" w14:paraId="78ACD38A" w14:textId="77777777">
        <w:tc>
          <w:tcPr>
            <w:tcW w:w="7339" w:type="dxa"/>
            <w:gridSpan w:val="4"/>
            <w:vAlign w:val="center"/>
          </w:tcPr>
          <w:p w14:paraId="56757B90" w14:textId="77777777" w:rsidR="00FE26CB" w:rsidRDefault="002C3BCC">
            <w:r>
              <w:t>合计</w:t>
            </w:r>
          </w:p>
        </w:tc>
        <w:tc>
          <w:tcPr>
            <w:tcW w:w="1975" w:type="dxa"/>
            <w:vAlign w:val="center"/>
          </w:tcPr>
          <w:p w14:paraId="74122F48" w14:textId="77777777" w:rsidR="00FE26CB" w:rsidRDefault="002C3BCC">
            <w:r>
              <w:t>331</w:t>
            </w:r>
          </w:p>
        </w:tc>
      </w:tr>
    </w:tbl>
    <w:p w14:paraId="193C550A" w14:textId="77777777" w:rsidR="00FE26CB" w:rsidRDefault="002C3BCC">
      <w:pPr>
        <w:pStyle w:val="2"/>
        <w:widowControl w:val="0"/>
      </w:pPr>
      <w:bookmarkStart w:id="78" w:name="_Toc161349085"/>
      <w:r>
        <w:t>负荷分项统计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E26CB" w14:paraId="337F153E" w14:textId="77777777">
        <w:tc>
          <w:tcPr>
            <w:tcW w:w="1964" w:type="dxa"/>
            <w:shd w:val="clear" w:color="auto" w:fill="E6E6E6"/>
            <w:vAlign w:val="center"/>
          </w:tcPr>
          <w:p w14:paraId="3A971682" w14:textId="77777777" w:rsidR="00FE26CB" w:rsidRDefault="002C3BCC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4743B4" w14:textId="77777777" w:rsidR="00FE26CB" w:rsidRDefault="002C3BCC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5FD3F5C" w14:textId="77777777" w:rsidR="00FE26CB" w:rsidRDefault="002C3BCC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7486A3" w14:textId="77777777" w:rsidR="00FE26CB" w:rsidRDefault="002C3BCC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5DE95D" w14:textId="77777777" w:rsidR="00FE26CB" w:rsidRDefault="002C3BCC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CE7FEE" w14:textId="77777777" w:rsidR="00FE26CB" w:rsidRDefault="002C3BCC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A0EC3EC" w14:textId="77777777" w:rsidR="00FE26CB" w:rsidRDefault="002C3BCC">
            <w:pPr>
              <w:jc w:val="center"/>
            </w:pPr>
            <w:r>
              <w:t>合计</w:t>
            </w:r>
          </w:p>
        </w:tc>
      </w:tr>
      <w:tr w:rsidR="00FE26CB" w14:paraId="49EC44EC" w14:textId="77777777">
        <w:tc>
          <w:tcPr>
            <w:tcW w:w="1964" w:type="dxa"/>
            <w:shd w:val="clear" w:color="auto" w:fill="E6E6E6"/>
            <w:vAlign w:val="center"/>
          </w:tcPr>
          <w:p w14:paraId="2D5EC391" w14:textId="77777777" w:rsidR="00FE26CB" w:rsidRDefault="002C3BCC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7815590" w14:textId="77777777" w:rsidR="00FE26CB" w:rsidRDefault="002C3BCC">
            <w:r>
              <w:t>-2.57</w:t>
            </w:r>
          </w:p>
        </w:tc>
        <w:tc>
          <w:tcPr>
            <w:tcW w:w="1273" w:type="dxa"/>
            <w:vAlign w:val="center"/>
          </w:tcPr>
          <w:p w14:paraId="27BC3E85" w14:textId="77777777" w:rsidR="00FE26CB" w:rsidRDefault="002C3BCC">
            <w:r>
              <w:t>2.28</w:t>
            </w:r>
          </w:p>
        </w:tc>
        <w:tc>
          <w:tcPr>
            <w:tcW w:w="1131" w:type="dxa"/>
            <w:vAlign w:val="center"/>
          </w:tcPr>
          <w:p w14:paraId="7BB7398C" w14:textId="77777777" w:rsidR="00FE26CB" w:rsidRDefault="002C3BCC">
            <w:r>
              <w:t>0.13</w:t>
            </w:r>
          </w:p>
        </w:tc>
        <w:tc>
          <w:tcPr>
            <w:tcW w:w="1131" w:type="dxa"/>
            <w:vAlign w:val="center"/>
          </w:tcPr>
          <w:p w14:paraId="3F27A9C5" w14:textId="77777777" w:rsidR="00FE26CB" w:rsidRDefault="002C3BCC">
            <w:r>
              <w:t>-1.33</w:t>
            </w:r>
          </w:p>
        </w:tc>
        <w:tc>
          <w:tcPr>
            <w:tcW w:w="1131" w:type="dxa"/>
            <w:vAlign w:val="center"/>
          </w:tcPr>
          <w:p w14:paraId="6FA8B26C" w14:textId="77777777" w:rsidR="00FE26CB" w:rsidRDefault="002C3BCC">
            <w:r>
              <w:t>0.00</w:t>
            </w:r>
          </w:p>
        </w:tc>
        <w:tc>
          <w:tcPr>
            <w:tcW w:w="1415" w:type="dxa"/>
            <w:vAlign w:val="center"/>
          </w:tcPr>
          <w:p w14:paraId="35D1BA7E" w14:textId="77777777" w:rsidR="00FE26CB" w:rsidRDefault="002C3BCC">
            <w:r>
              <w:t>-1.48</w:t>
            </w:r>
          </w:p>
        </w:tc>
      </w:tr>
      <w:tr w:rsidR="00FE26CB" w14:paraId="41A0EB9D" w14:textId="77777777">
        <w:tc>
          <w:tcPr>
            <w:tcW w:w="1964" w:type="dxa"/>
            <w:shd w:val="clear" w:color="auto" w:fill="E6E6E6"/>
            <w:vAlign w:val="center"/>
          </w:tcPr>
          <w:p w14:paraId="081CE0B6" w14:textId="77777777" w:rsidR="00FE26CB" w:rsidRDefault="002C3BCC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6E56AD3" w14:textId="77777777" w:rsidR="00FE26CB" w:rsidRDefault="002C3BCC">
            <w:r>
              <w:t>8.51</w:t>
            </w:r>
          </w:p>
        </w:tc>
        <w:tc>
          <w:tcPr>
            <w:tcW w:w="1273" w:type="dxa"/>
            <w:vAlign w:val="center"/>
          </w:tcPr>
          <w:p w14:paraId="3A401025" w14:textId="77777777" w:rsidR="00FE26CB" w:rsidRDefault="002C3BCC">
            <w:r>
              <w:t>30.41</w:t>
            </w:r>
          </w:p>
        </w:tc>
        <w:tc>
          <w:tcPr>
            <w:tcW w:w="1131" w:type="dxa"/>
            <w:vAlign w:val="center"/>
          </w:tcPr>
          <w:p w14:paraId="46B84012" w14:textId="77777777" w:rsidR="00FE26CB" w:rsidRDefault="002C3BCC">
            <w:r>
              <w:t>1.92</w:t>
            </w:r>
          </w:p>
        </w:tc>
        <w:tc>
          <w:tcPr>
            <w:tcW w:w="1131" w:type="dxa"/>
            <w:vAlign w:val="center"/>
          </w:tcPr>
          <w:p w14:paraId="257ECA35" w14:textId="77777777" w:rsidR="00FE26CB" w:rsidRDefault="002C3BCC">
            <w:r>
              <w:t>31.23</w:t>
            </w:r>
          </w:p>
        </w:tc>
        <w:tc>
          <w:tcPr>
            <w:tcW w:w="1131" w:type="dxa"/>
            <w:vAlign w:val="center"/>
          </w:tcPr>
          <w:p w14:paraId="0C201AAA" w14:textId="77777777" w:rsidR="00FE26CB" w:rsidRDefault="002C3BCC">
            <w:r>
              <w:t>0.00</w:t>
            </w:r>
          </w:p>
        </w:tc>
        <w:tc>
          <w:tcPr>
            <w:tcW w:w="1415" w:type="dxa"/>
            <w:vAlign w:val="center"/>
          </w:tcPr>
          <w:p w14:paraId="46ABA334" w14:textId="77777777" w:rsidR="00FE26CB" w:rsidRDefault="002C3BCC">
            <w:r>
              <w:t>72.07</w:t>
            </w:r>
          </w:p>
        </w:tc>
      </w:tr>
    </w:tbl>
    <w:p w14:paraId="557BCB30" w14:textId="77777777" w:rsidR="00FE26CB" w:rsidRDefault="002C3BCC">
      <w:r>
        <w:rPr>
          <w:noProof/>
        </w:rPr>
        <w:lastRenderedPageBreak/>
        <w:drawing>
          <wp:inline distT="0" distB="0" distL="0" distR="0" wp14:anchorId="6443435B" wp14:editId="037BDE77">
            <wp:extent cx="5667375" cy="29813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ED286" w14:textId="77777777" w:rsidR="00FE26CB" w:rsidRDefault="00FE26CB"/>
    <w:p w14:paraId="644F093D" w14:textId="77777777" w:rsidR="00FE26CB" w:rsidRDefault="002C3BCC">
      <w:pPr>
        <w:widowControl w:val="0"/>
        <w:jc w:val="both"/>
      </w:pPr>
      <w:r>
        <w:rPr>
          <w:noProof/>
        </w:rPr>
        <w:drawing>
          <wp:inline distT="0" distB="0" distL="0" distR="0" wp14:anchorId="42123DFE" wp14:editId="50E10D0B">
            <wp:extent cx="5667375" cy="29337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24998" w14:textId="77777777" w:rsidR="00FE26CB" w:rsidRDefault="002C3BCC">
      <w:pPr>
        <w:pStyle w:val="2"/>
        <w:widowControl w:val="0"/>
      </w:pPr>
      <w:bookmarkStart w:id="79" w:name="_Toc161349086"/>
      <w:r>
        <w:t>逐月负荷表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E26CB" w14:paraId="3E0DE5A2" w14:textId="77777777">
        <w:tc>
          <w:tcPr>
            <w:tcW w:w="854" w:type="dxa"/>
            <w:shd w:val="clear" w:color="auto" w:fill="E6E6E6"/>
            <w:vAlign w:val="center"/>
          </w:tcPr>
          <w:p w14:paraId="096E1D4B" w14:textId="77777777" w:rsidR="00FE26CB" w:rsidRDefault="002C3BCC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668E40" w14:textId="77777777" w:rsidR="00FE26CB" w:rsidRDefault="002C3BCC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6C1C71" w14:textId="77777777" w:rsidR="00FE26CB" w:rsidRDefault="002C3BCC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8C0A2C" w14:textId="77777777" w:rsidR="00FE26CB" w:rsidRDefault="002C3BCC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E6EFBC5" w14:textId="77777777" w:rsidR="00FE26CB" w:rsidRDefault="002C3BCC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BDA0D7" w14:textId="77777777" w:rsidR="00FE26CB" w:rsidRDefault="002C3BCC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FD01DA4" w14:textId="77777777" w:rsidR="00FE26CB" w:rsidRDefault="002C3BCC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E26CB" w14:paraId="0BA6F302" w14:textId="77777777">
        <w:tc>
          <w:tcPr>
            <w:tcW w:w="854" w:type="dxa"/>
            <w:shd w:val="clear" w:color="auto" w:fill="E6E6E6"/>
            <w:vAlign w:val="center"/>
          </w:tcPr>
          <w:p w14:paraId="362F5583" w14:textId="77777777" w:rsidR="00FE26CB" w:rsidRDefault="002C3BCC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F05E60" w14:textId="77777777" w:rsidR="00FE26CB" w:rsidRDefault="002C3BCC">
            <w:pPr>
              <w:jc w:val="right"/>
            </w:pPr>
            <w:r>
              <w:t>5491</w:t>
            </w:r>
          </w:p>
        </w:tc>
        <w:tc>
          <w:tcPr>
            <w:tcW w:w="1188" w:type="dxa"/>
            <w:vAlign w:val="center"/>
          </w:tcPr>
          <w:p w14:paraId="30617646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031666" w14:textId="77777777" w:rsidR="00FE26CB" w:rsidRDefault="002C3BCC">
            <w:pPr>
              <w:jc w:val="right"/>
            </w:pPr>
            <w:r>
              <w:rPr>
                <w:color w:val="FF0000"/>
              </w:rPr>
              <w:t>254.834</w:t>
            </w:r>
          </w:p>
        </w:tc>
        <w:tc>
          <w:tcPr>
            <w:tcW w:w="1862" w:type="dxa"/>
            <w:vAlign w:val="center"/>
          </w:tcPr>
          <w:p w14:paraId="5F7F1F05" w14:textId="77777777" w:rsidR="00FE26CB" w:rsidRDefault="002C3BCC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AD5E619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E91A68" w14:textId="77777777" w:rsidR="00FE26CB" w:rsidRDefault="002C3BCC">
            <w:r>
              <w:t>--</w:t>
            </w:r>
          </w:p>
        </w:tc>
      </w:tr>
      <w:tr w:rsidR="00FE26CB" w14:paraId="20E3BF71" w14:textId="77777777">
        <w:tc>
          <w:tcPr>
            <w:tcW w:w="854" w:type="dxa"/>
            <w:shd w:val="clear" w:color="auto" w:fill="E6E6E6"/>
            <w:vAlign w:val="center"/>
          </w:tcPr>
          <w:p w14:paraId="1EC54482" w14:textId="77777777" w:rsidR="00FE26CB" w:rsidRDefault="002C3BCC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E1EC39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2FF4A3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C8F851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EB12DF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253FA784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0A36C4" w14:textId="77777777" w:rsidR="00FE26CB" w:rsidRDefault="002C3BCC">
            <w:r>
              <w:t>--</w:t>
            </w:r>
          </w:p>
        </w:tc>
      </w:tr>
      <w:tr w:rsidR="00FE26CB" w14:paraId="6690FD6B" w14:textId="77777777">
        <w:tc>
          <w:tcPr>
            <w:tcW w:w="854" w:type="dxa"/>
            <w:shd w:val="clear" w:color="auto" w:fill="E6E6E6"/>
            <w:vAlign w:val="center"/>
          </w:tcPr>
          <w:p w14:paraId="5C341B67" w14:textId="77777777" w:rsidR="00FE26CB" w:rsidRDefault="002C3BCC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0C37F3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CB56F2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D34A71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DBCAAA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0AFA87BF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364F67" w14:textId="77777777" w:rsidR="00FE26CB" w:rsidRDefault="002C3BCC">
            <w:r>
              <w:t>--</w:t>
            </w:r>
          </w:p>
        </w:tc>
      </w:tr>
      <w:tr w:rsidR="00FE26CB" w14:paraId="542ADA42" w14:textId="77777777">
        <w:tc>
          <w:tcPr>
            <w:tcW w:w="854" w:type="dxa"/>
            <w:shd w:val="clear" w:color="auto" w:fill="E6E6E6"/>
            <w:vAlign w:val="center"/>
          </w:tcPr>
          <w:p w14:paraId="6356CFAE" w14:textId="77777777" w:rsidR="00FE26CB" w:rsidRDefault="002C3BCC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6A2FF0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BDC8FA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D400E7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336ED7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3B300E8A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AA9535" w14:textId="77777777" w:rsidR="00FE26CB" w:rsidRDefault="002C3BCC">
            <w:r>
              <w:t>--</w:t>
            </w:r>
          </w:p>
        </w:tc>
      </w:tr>
      <w:tr w:rsidR="00FE26CB" w14:paraId="6A37DBA2" w14:textId="77777777">
        <w:tc>
          <w:tcPr>
            <w:tcW w:w="854" w:type="dxa"/>
            <w:shd w:val="clear" w:color="auto" w:fill="E6E6E6"/>
            <w:vAlign w:val="center"/>
          </w:tcPr>
          <w:p w14:paraId="0B04052C" w14:textId="77777777" w:rsidR="00FE26CB" w:rsidRDefault="002C3BCC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4731BE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4C07D0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D47C79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B7F37E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1F04F1D5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BE2FAE" w14:textId="77777777" w:rsidR="00FE26CB" w:rsidRDefault="002C3BCC">
            <w:r>
              <w:t>--</w:t>
            </w:r>
          </w:p>
        </w:tc>
      </w:tr>
      <w:tr w:rsidR="00FE26CB" w14:paraId="1ADCC5C4" w14:textId="77777777">
        <w:tc>
          <w:tcPr>
            <w:tcW w:w="854" w:type="dxa"/>
            <w:shd w:val="clear" w:color="auto" w:fill="E6E6E6"/>
            <w:vAlign w:val="center"/>
          </w:tcPr>
          <w:p w14:paraId="7BF1C33E" w14:textId="77777777" w:rsidR="00FE26CB" w:rsidRDefault="002C3BCC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4DC2939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262163" w14:textId="77777777" w:rsidR="00FE26CB" w:rsidRDefault="002C3BCC">
            <w:pPr>
              <w:jc w:val="right"/>
            </w:pPr>
            <w:r>
              <w:t>42994</w:t>
            </w:r>
          </w:p>
        </w:tc>
        <w:tc>
          <w:tcPr>
            <w:tcW w:w="1188" w:type="dxa"/>
            <w:vAlign w:val="center"/>
          </w:tcPr>
          <w:p w14:paraId="0ADB96DA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36F267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47FE1EA7" w14:textId="77777777" w:rsidR="00FE26CB" w:rsidRDefault="002C3BCC">
            <w:pPr>
              <w:jc w:val="right"/>
            </w:pPr>
            <w:r>
              <w:t>638.145</w:t>
            </w:r>
          </w:p>
        </w:tc>
        <w:tc>
          <w:tcPr>
            <w:tcW w:w="1862" w:type="dxa"/>
            <w:vAlign w:val="center"/>
          </w:tcPr>
          <w:p w14:paraId="7AEAC036" w14:textId="77777777" w:rsidR="00FE26CB" w:rsidRDefault="002C3BCC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E26CB" w14:paraId="45B4B410" w14:textId="77777777">
        <w:tc>
          <w:tcPr>
            <w:tcW w:w="854" w:type="dxa"/>
            <w:shd w:val="clear" w:color="auto" w:fill="E6E6E6"/>
            <w:vAlign w:val="center"/>
          </w:tcPr>
          <w:p w14:paraId="229BA448" w14:textId="77777777" w:rsidR="00FE26CB" w:rsidRDefault="002C3BCC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FA1AD9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E4D59D" w14:textId="77777777" w:rsidR="00FE26CB" w:rsidRDefault="002C3BCC">
            <w:pPr>
              <w:jc w:val="right"/>
            </w:pPr>
            <w:r>
              <w:t>121994</w:t>
            </w:r>
          </w:p>
        </w:tc>
        <w:tc>
          <w:tcPr>
            <w:tcW w:w="1188" w:type="dxa"/>
            <w:vAlign w:val="center"/>
          </w:tcPr>
          <w:p w14:paraId="45E3DF9F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06ACB4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651C5C57" w14:textId="77777777" w:rsidR="00FE26CB" w:rsidRDefault="002C3BCC">
            <w:pPr>
              <w:jc w:val="right"/>
            </w:pPr>
            <w:r>
              <w:t>637.408</w:t>
            </w:r>
          </w:p>
        </w:tc>
        <w:tc>
          <w:tcPr>
            <w:tcW w:w="1862" w:type="dxa"/>
            <w:vAlign w:val="center"/>
          </w:tcPr>
          <w:p w14:paraId="0C0F657A" w14:textId="77777777" w:rsidR="00FE26CB" w:rsidRDefault="002C3BCC">
            <w:r>
              <w:t>07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E26CB" w14:paraId="3896A31C" w14:textId="77777777">
        <w:tc>
          <w:tcPr>
            <w:tcW w:w="854" w:type="dxa"/>
            <w:shd w:val="clear" w:color="auto" w:fill="E6E6E6"/>
            <w:vAlign w:val="center"/>
          </w:tcPr>
          <w:p w14:paraId="406CB33D" w14:textId="77777777" w:rsidR="00FE26CB" w:rsidRDefault="002C3BCC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24F471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C25F41" w14:textId="77777777" w:rsidR="00FE26CB" w:rsidRDefault="002C3BCC">
            <w:pPr>
              <w:jc w:val="right"/>
            </w:pPr>
            <w:r>
              <w:t>118639</w:t>
            </w:r>
          </w:p>
        </w:tc>
        <w:tc>
          <w:tcPr>
            <w:tcW w:w="1188" w:type="dxa"/>
            <w:vAlign w:val="center"/>
          </w:tcPr>
          <w:p w14:paraId="5CCD1009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ED17CA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3FB67726" w14:textId="77777777" w:rsidR="00FE26CB" w:rsidRDefault="002C3BCC">
            <w:pPr>
              <w:jc w:val="right"/>
            </w:pPr>
            <w:r>
              <w:rPr>
                <w:color w:val="0000FF"/>
              </w:rPr>
              <w:t>646.183</w:t>
            </w:r>
          </w:p>
        </w:tc>
        <w:tc>
          <w:tcPr>
            <w:tcW w:w="1862" w:type="dxa"/>
            <w:vAlign w:val="center"/>
          </w:tcPr>
          <w:p w14:paraId="5605D3AE" w14:textId="77777777" w:rsidR="00FE26CB" w:rsidRDefault="002C3BCC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FE26CB" w14:paraId="3E1E460A" w14:textId="77777777">
        <w:tc>
          <w:tcPr>
            <w:tcW w:w="854" w:type="dxa"/>
            <w:shd w:val="clear" w:color="auto" w:fill="E6E6E6"/>
            <w:vAlign w:val="center"/>
          </w:tcPr>
          <w:p w14:paraId="05FC4E67" w14:textId="77777777" w:rsidR="00FE26CB" w:rsidRDefault="002C3BCC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58881B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6A409C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3D817A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9D193D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74DDEC8F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C91B05" w14:textId="77777777" w:rsidR="00FE26CB" w:rsidRDefault="002C3BCC">
            <w:r>
              <w:t>--</w:t>
            </w:r>
          </w:p>
        </w:tc>
      </w:tr>
      <w:tr w:rsidR="00FE26CB" w14:paraId="00391786" w14:textId="77777777">
        <w:tc>
          <w:tcPr>
            <w:tcW w:w="854" w:type="dxa"/>
            <w:shd w:val="clear" w:color="auto" w:fill="E6E6E6"/>
            <w:vAlign w:val="center"/>
          </w:tcPr>
          <w:p w14:paraId="2A71C274" w14:textId="77777777" w:rsidR="00FE26CB" w:rsidRDefault="002C3BCC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3DB2C1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FF956A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13F4A7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9D68EF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07CF707E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1B592E" w14:textId="77777777" w:rsidR="00FE26CB" w:rsidRDefault="002C3BCC">
            <w:r>
              <w:t>--</w:t>
            </w:r>
          </w:p>
        </w:tc>
      </w:tr>
      <w:tr w:rsidR="00FE26CB" w14:paraId="7161C96B" w14:textId="77777777">
        <w:tc>
          <w:tcPr>
            <w:tcW w:w="854" w:type="dxa"/>
            <w:shd w:val="clear" w:color="auto" w:fill="E6E6E6"/>
            <w:vAlign w:val="center"/>
          </w:tcPr>
          <w:p w14:paraId="2948330B" w14:textId="77777777" w:rsidR="00FE26CB" w:rsidRDefault="002C3BCC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DAEBC9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946E7C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5F7D8A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5FDF97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0A117023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079EBE" w14:textId="77777777" w:rsidR="00FE26CB" w:rsidRDefault="002C3BCC">
            <w:r>
              <w:t>--</w:t>
            </w:r>
          </w:p>
        </w:tc>
      </w:tr>
      <w:tr w:rsidR="00FE26CB" w14:paraId="3A6B09DE" w14:textId="77777777">
        <w:tc>
          <w:tcPr>
            <w:tcW w:w="854" w:type="dxa"/>
            <w:shd w:val="clear" w:color="auto" w:fill="E6E6E6"/>
            <w:vAlign w:val="center"/>
          </w:tcPr>
          <w:p w14:paraId="4F790B60" w14:textId="77777777" w:rsidR="00FE26CB" w:rsidRDefault="002C3BCC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B6454D" w14:textId="77777777" w:rsidR="00FE26CB" w:rsidRDefault="002C3BCC">
            <w:pPr>
              <w:jc w:val="right"/>
            </w:pPr>
            <w:r>
              <w:t>350</w:t>
            </w:r>
          </w:p>
        </w:tc>
        <w:tc>
          <w:tcPr>
            <w:tcW w:w="1188" w:type="dxa"/>
            <w:vAlign w:val="center"/>
          </w:tcPr>
          <w:p w14:paraId="788D9C98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BD7CB6" w14:textId="77777777" w:rsidR="00FE26CB" w:rsidRDefault="002C3BCC">
            <w:pPr>
              <w:jc w:val="right"/>
            </w:pPr>
            <w:r>
              <w:t>112.721</w:t>
            </w:r>
          </w:p>
        </w:tc>
        <w:tc>
          <w:tcPr>
            <w:tcW w:w="1862" w:type="dxa"/>
            <w:vAlign w:val="center"/>
          </w:tcPr>
          <w:p w14:paraId="5F6637F1" w14:textId="77777777" w:rsidR="00FE26CB" w:rsidRDefault="002C3BCC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F7D130E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50FF9E" w14:textId="77777777" w:rsidR="00FE26CB" w:rsidRDefault="002C3BCC">
            <w:r>
              <w:t>--</w:t>
            </w:r>
          </w:p>
        </w:tc>
      </w:tr>
    </w:tbl>
    <w:p w14:paraId="37666FB4" w14:textId="77777777" w:rsidR="00FE26CB" w:rsidRDefault="002C3BCC">
      <w:r>
        <w:rPr>
          <w:noProof/>
        </w:rPr>
        <w:drawing>
          <wp:inline distT="0" distB="0" distL="0" distR="0" wp14:anchorId="64BE3BAE" wp14:editId="7104767F">
            <wp:extent cx="5667375" cy="26670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80F00" w14:textId="77777777" w:rsidR="00FE26CB" w:rsidRDefault="00FE26CB"/>
    <w:p w14:paraId="4EC45F32" w14:textId="77777777" w:rsidR="00FE26CB" w:rsidRDefault="002C3BCC">
      <w:pPr>
        <w:widowControl w:val="0"/>
        <w:jc w:val="both"/>
      </w:pPr>
      <w:r>
        <w:rPr>
          <w:noProof/>
        </w:rPr>
        <w:drawing>
          <wp:inline distT="0" distB="0" distL="0" distR="0" wp14:anchorId="5342E2BE" wp14:editId="48016F8F">
            <wp:extent cx="5667375" cy="26765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4E617" w14:textId="77777777" w:rsidR="00FE26CB" w:rsidRDefault="002C3BCC">
      <w:pPr>
        <w:pStyle w:val="2"/>
        <w:widowControl w:val="0"/>
      </w:pPr>
      <w:bookmarkStart w:id="80" w:name="_Toc161349087"/>
      <w:r>
        <w:t>逐月电耗</w:t>
      </w:r>
      <w:bookmarkEnd w:id="80"/>
    </w:p>
    <w:p w14:paraId="2B7BF3E5" w14:textId="77777777" w:rsidR="00FE26CB" w:rsidRDefault="002C3BCC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E26CB" w14:paraId="0F1E409C" w14:textId="77777777">
        <w:tc>
          <w:tcPr>
            <w:tcW w:w="1041" w:type="dxa"/>
            <w:shd w:val="clear" w:color="auto" w:fill="E6E6E6"/>
            <w:vAlign w:val="center"/>
          </w:tcPr>
          <w:p w14:paraId="4D48757A" w14:textId="77777777" w:rsidR="00FE26CB" w:rsidRDefault="002C3BCC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FCFA8A0" w14:textId="77777777" w:rsidR="00FE26CB" w:rsidRDefault="002C3BCC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C850421" w14:textId="77777777" w:rsidR="00FE26CB" w:rsidRDefault="002C3BCC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5FC1F28" w14:textId="77777777" w:rsidR="00FE26CB" w:rsidRDefault="002C3BCC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4443214" w14:textId="77777777" w:rsidR="00FE26CB" w:rsidRDefault="002C3BCC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741D600" w14:textId="77777777" w:rsidR="00FE26CB" w:rsidRDefault="002C3BCC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BB8255" w14:textId="77777777" w:rsidR="00FE26CB" w:rsidRDefault="002C3BCC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83E9E4" w14:textId="77777777" w:rsidR="00FE26CB" w:rsidRDefault="002C3BCC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B0C90F" w14:textId="77777777" w:rsidR="00FE26CB" w:rsidRDefault="002C3BCC">
            <w:pPr>
              <w:jc w:val="center"/>
            </w:pPr>
            <w:r>
              <w:t>热水</w:t>
            </w:r>
          </w:p>
        </w:tc>
      </w:tr>
      <w:tr w:rsidR="00FE26CB" w14:paraId="5F33844A" w14:textId="77777777">
        <w:tc>
          <w:tcPr>
            <w:tcW w:w="1041" w:type="dxa"/>
            <w:vAlign w:val="center"/>
          </w:tcPr>
          <w:p w14:paraId="16A15367" w14:textId="77777777" w:rsidR="00FE26CB" w:rsidRDefault="002C3BCC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60948C5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3989CD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686E50" w14:textId="77777777" w:rsidR="00FE26CB" w:rsidRDefault="002C3BCC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685CE22E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E5DE6DC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36E7233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F1FADB3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D577515" w14:textId="77777777" w:rsidR="00FE26CB" w:rsidRDefault="002C3BCC">
            <w:pPr>
              <w:jc w:val="right"/>
            </w:pPr>
            <w:r>
              <w:t>－</w:t>
            </w:r>
          </w:p>
        </w:tc>
      </w:tr>
      <w:tr w:rsidR="00FE26CB" w14:paraId="30D3569C" w14:textId="77777777">
        <w:tc>
          <w:tcPr>
            <w:tcW w:w="1041" w:type="dxa"/>
            <w:vAlign w:val="center"/>
          </w:tcPr>
          <w:p w14:paraId="5666E6AB" w14:textId="77777777" w:rsidR="00FE26CB" w:rsidRDefault="002C3BCC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4AC1B84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A8784A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1B607C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515855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3B65BEB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5F11232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540179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C95BCA" w14:textId="77777777" w:rsidR="00FE26CB" w:rsidRDefault="00FE26CB">
            <w:pPr>
              <w:jc w:val="right"/>
            </w:pPr>
          </w:p>
        </w:tc>
      </w:tr>
      <w:tr w:rsidR="00FE26CB" w14:paraId="59CD5A7A" w14:textId="77777777">
        <w:tc>
          <w:tcPr>
            <w:tcW w:w="1041" w:type="dxa"/>
            <w:vAlign w:val="center"/>
          </w:tcPr>
          <w:p w14:paraId="36AE6CD3" w14:textId="77777777" w:rsidR="00FE26CB" w:rsidRDefault="002C3BCC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5C919F6F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9E5BC9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340E87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1E2916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B1AF4E1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43124F1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631D26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620E59" w14:textId="77777777" w:rsidR="00FE26CB" w:rsidRDefault="00FE26CB">
            <w:pPr>
              <w:jc w:val="right"/>
            </w:pPr>
          </w:p>
        </w:tc>
      </w:tr>
      <w:tr w:rsidR="00FE26CB" w14:paraId="70A3A87F" w14:textId="77777777">
        <w:tc>
          <w:tcPr>
            <w:tcW w:w="1041" w:type="dxa"/>
            <w:vAlign w:val="center"/>
          </w:tcPr>
          <w:p w14:paraId="3614D4C2" w14:textId="77777777" w:rsidR="00FE26CB" w:rsidRDefault="002C3BCC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832F988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9BB531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82EA07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58BE1F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A829237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E30117D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1BA328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4EF899" w14:textId="77777777" w:rsidR="00FE26CB" w:rsidRDefault="00FE26CB">
            <w:pPr>
              <w:jc w:val="right"/>
            </w:pPr>
          </w:p>
        </w:tc>
      </w:tr>
      <w:tr w:rsidR="00FE26CB" w14:paraId="299ED68E" w14:textId="77777777">
        <w:tc>
          <w:tcPr>
            <w:tcW w:w="1041" w:type="dxa"/>
            <w:vAlign w:val="center"/>
          </w:tcPr>
          <w:p w14:paraId="518402B4" w14:textId="77777777" w:rsidR="00FE26CB" w:rsidRDefault="002C3BCC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0689146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9A1B1F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0F554B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4800B3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94FC6F2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48FE564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F5FFF00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C67C65" w14:textId="77777777" w:rsidR="00FE26CB" w:rsidRDefault="00FE26CB">
            <w:pPr>
              <w:jc w:val="right"/>
            </w:pPr>
          </w:p>
        </w:tc>
      </w:tr>
      <w:tr w:rsidR="00FE26CB" w14:paraId="09EDFB86" w14:textId="77777777">
        <w:tc>
          <w:tcPr>
            <w:tcW w:w="1041" w:type="dxa"/>
            <w:vAlign w:val="center"/>
          </w:tcPr>
          <w:p w14:paraId="4D99D157" w14:textId="77777777" w:rsidR="00FE26CB" w:rsidRDefault="002C3BCC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2100C296" w14:textId="77777777" w:rsidR="00FE26CB" w:rsidRDefault="002C3BCC">
            <w:pPr>
              <w:jc w:val="right"/>
            </w:pPr>
            <w:r>
              <w:t>2.38</w:t>
            </w:r>
          </w:p>
        </w:tc>
        <w:tc>
          <w:tcPr>
            <w:tcW w:w="1148" w:type="dxa"/>
            <w:vAlign w:val="center"/>
          </w:tcPr>
          <w:p w14:paraId="3535AF03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787DA9B" w14:textId="77777777" w:rsidR="00FE26CB" w:rsidRDefault="002C3BCC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61DA6850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2E0B682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1C64CDA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7F26CE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007DFD" w14:textId="77777777" w:rsidR="00FE26CB" w:rsidRDefault="00FE26CB">
            <w:pPr>
              <w:jc w:val="right"/>
            </w:pPr>
          </w:p>
        </w:tc>
      </w:tr>
      <w:tr w:rsidR="00FE26CB" w14:paraId="3B0678A1" w14:textId="77777777">
        <w:tc>
          <w:tcPr>
            <w:tcW w:w="1041" w:type="dxa"/>
            <w:vAlign w:val="center"/>
          </w:tcPr>
          <w:p w14:paraId="09D70864" w14:textId="77777777" w:rsidR="00FE26CB" w:rsidRDefault="002C3BCC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969AD76" w14:textId="77777777" w:rsidR="00FE26CB" w:rsidRDefault="002C3BCC">
            <w:pPr>
              <w:jc w:val="right"/>
            </w:pPr>
            <w:r>
              <w:t>6.47</w:t>
            </w:r>
          </w:p>
        </w:tc>
        <w:tc>
          <w:tcPr>
            <w:tcW w:w="1148" w:type="dxa"/>
            <w:vAlign w:val="center"/>
          </w:tcPr>
          <w:p w14:paraId="06304623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4FF5E06" w14:textId="77777777" w:rsidR="00FE26CB" w:rsidRDefault="002C3BCC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53C6AD39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7F04185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70E4EAE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ED2800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246A15" w14:textId="77777777" w:rsidR="00FE26CB" w:rsidRDefault="00FE26CB">
            <w:pPr>
              <w:jc w:val="right"/>
            </w:pPr>
          </w:p>
        </w:tc>
      </w:tr>
      <w:tr w:rsidR="00FE26CB" w14:paraId="6EAACCC0" w14:textId="77777777">
        <w:tc>
          <w:tcPr>
            <w:tcW w:w="1041" w:type="dxa"/>
            <w:vAlign w:val="center"/>
          </w:tcPr>
          <w:p w14:paraId="024E7988" w14:textId="77777777" w:rsidR="00FE26CB" w:rsidRDefault="002C3BCC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1798FCFF" w14:textId="77777777" w:rsidR="00FE26CB" w:rsidRDefault="002C3BCC">
            <w:pPr>
              <w:jc w:val="right"/>
            </w:pPr>
            <w:r>
              <w:t>6.19</w:t>
            </w:r>
          </w:p>
        </w:tc>
        <w:tc>
          <w:tcPr>
            <w:tcW w:w="1148" w:type="dxa"/>
            <w:vAlign w:val="center"/>
          </w:tcPr>
          <w:p w14:paraId="632E8B05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981B22" w14:textId="77777777" w:rsidR="00FE26CB" w:rsidRDefault="002C3BCC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6555926F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EDF972D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2B74D94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27CB08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A4C874" w14:textId="77777777" w:rsidR="00FE26CB" w:rsidRDefault="00FE26CB">
            <w:pPr>
              <w:jc w:val="right"/>
            </w:pPr>
          </w:p>
        </w:tc>
      </w:tr>
      <w:tr w:rsidR="00FE26CB" w14:paraId="48FF25C1" w14:textId="77777777">
        <w:tc>
          <w:tcPr>
            <w:tcW w:w="1041" w:type="dxa"/>
            <w:vAlign w:val="center"/>
          </w:tcPr>
          <w:p w14:paraId="297DCDF3" w14:textId="77777777" w:rsidR="00FE26CB" w:rsidRDefault="002C3BCC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A52A1D7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17A8A5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AD9F3A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4C25361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E058BE0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5D3EFD5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EA4A7F4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CC12EE" w14:textId="77777777" w:rsidR="00FE26CB" w:rsidRDefault="00FE26CB">
            <w:pPr>
              <w:jc w:val="right"/>
            </w:pPr>
          </w:p>
        </w:tc>
      </w:tr>
      <w:tr w:rsidR="00FE26CB" w14:paraId="37ED6F40" w14:textId="77777777">
        <w:tc>
          <w:tcPr>
            <w:tcW w:w="1041" w:type="dxa"/>
            <w:vAlign w:val="center"/>
          </w:tcPr>
          <w:p w14:paraId="7F582929" w14:textId="77777777" w:rsidR="00FE26CB" w:rsidRDefault="002C3BCC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7430181B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19BAB8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1D08E0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EA3FBB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39BD847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CC4F27C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975EF5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22A3A9" w14:textId="77777777" w:rsidR="00FE26CB" w:rsidRDefault="00FE26CB">
            <w:pPr>
              <w:jc w:val="right"/>
            </w:pPr>
          </w:p>
        </w:tc>
      </w:tr>
      <w:tr w:rsidR="00FE26CB" w14:paraId="0D42775A" w14:textId="77777777">
        <w:tc>
          <w:tcPr>
            <w:tcW w:w="1041" w:type="dxa"/>
            <w:vAlign w:val="center"/>
          </w:tcPr>
          <w:p w14:paraId="2AD1B076" w14:textId="77777777" w:rsidR="00FE26CB" w:rsidRDefault="002C3BCC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496B59E9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651E94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52F2EC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93E3BCC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388E8D0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583607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1D6272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564FDB" w14:textId="77777777" w:rsidR="00FE26CB" w:rsidRDefault="00FE26CB">
            <w:pPr>
              <w:jc w:val="right"/>
            </w:pPr>
          </w:p>
        </w:tc>
      </w:tr>
      <w:tr w:rsidR="00FE26CB" w14:paraId="2F2ED075" w14:textId="77777777">
        <w:tc>
          <w:tcPr>
            <w:tcW w:w="1041" w:type="dxa"/>
            <w:vAlign w:val="center"/>
          </w:tcPr>
          <w:p w14:paraId="49E98120" w14:textId="77777777" w:rsidR="00FE26CB" w:rsidRDefault="002C3BCC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1E0B82C4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A46063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127EDF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39A00BD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61B1054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74E2CCD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19767B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E34DDC" w14:textId="77777777" w:rsidR="00FE26CB" w:rsidRDefault="00FE26CB">
            <w:pPr>
              <w:jc w:val="right"/>
            </w:pPr>
          </w:p>
        </w:tc>
      </w:tr>
      <w:tr w:rsidR="00FE26CB" w14:paraId="1A93A906" w14:textId="77777777">
        <w:tc>
          <w:tcPr>
            <w:tcW w:w="1041" w:type="dxa"/>
            <w:vAlign w:val="center"/>
          </w:tcPr>
          <w:p w14:paraId="31FFE2AF" w14:textId="77777777" w:rsidR="00FE26CB" w:rsidRDefault="002C3BCC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40A826AC" w14:textId="77777777" w:rsidR="00FE26CB" w:rsidRDefault="002C3BCC">
            <w:pPr>
              <w:jc w:val="right"/>
            </w:pPr>
            <w:r>
              <w:t>15.04</w:t>
            </w:r>
          </w:p>
        </w:tc>
        <w:tc>
          <w:tcPr>
            <w:tcW w:w="1148" w:type="dxa"/>
            <w:vAlign w:val="center"/>
          </w:tcPr>
          <w:p w14:paraId="0DE058D3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BC3CF0" w14:textId="77777777" w:rsidR="00FE26CB" w:rsidRDefault="002C3BCC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3A7ABC6C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19B512E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E86124D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878DD7A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FD5726D" w14:textId="77777777" w:rsidR="00FE26CB" w:rsidRDefault="002C3BCC">
            <w:pPr>
              <w:jc w:val="right"/>
            </w:pPr>
            <w:r>
              <w:t>－</w:t>
            </w:r>
          </w:p>
        </w:tc>
      </w:tr>
    </w:tbl>
    <w:p w14:paraId="2DC81476" w14:textId="77777777" w:rsidR="00FE26CB" w:rsidRDefault="002C3BCC">
      <w:pPr>
        <w:pStyle w:val="1"/>
        <w:widowControl w:val="0"/>
        <w:jc w:val="both"/>
      </w:pPr>
      <w:bookmarkStart w:id="81" w:name="_Toc161349088"/>
      <w:r>
        <w:t>参照系统</w:t>
      </w:r>
      <w:bookmarkEnd w:id="81"/>
    </w:p>
    <w:p w14:paraId="6FC5BF11" w14:textId="77777777" w:rsidR="00FE26CB" w:rsidRDefault="002C3BCC">
      <w:pPr>
        <w:pStyle w:val="2"/>
        <w:widowControl w:val="0"/>
      </w:pPr>
      <w:bookmarkStart w:id="82" w:name="_Toc161349089"/>
      <w:r>
        <w:t>系统类型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E26CB" w14:paraId="104983A8" w14:textId="77777777">
        <w:tc>
          <w:tcPr>
            <w:tcW w:w="1131" w:type="dxa"/>
            <w:shd w:val="clear" w:color="auto" w:fill="E6E6E6"/>
            <w:vAlign w:val="center"/>
          </w:tcPr>
          <w:p w14:paraId="103FE4F7" w14:textId="77777777" w:rsidR="00FE26CB" w:rsidRDefault="002C3BCC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E3F9FE2" w14:textId="77777777" w:rsidR="00FE26CB" w:rsidRDefault="002C3BCC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E59E3B" w14:textId="77777777" w:rsidR="00FE26CB" w:rsidRDefault="002C3BCC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F42476" w14:textId="77777777" w:rsidR="00FE26CB" w:rsidRDefault="002C3BCC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9279357" w14:textId="77777777" w:rsidR="00FE26CB" w:rsidRDefault="002C3BC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E4C4D98" w14:textId="77777777" w:rsidR="00FE26CB" w:rsidRDefault="002C3BCC">
            <w:pPr>
              <w:jc w:val="center"/>
            </w:pPr>
            <w:r>
              <w:t>包含的房间</w:t>
            </w:r>
          </w:p>
        </w:tc>
      </w:tr>
      <w:tr w:rsidR="00FE26CB" w14:paraId="1386DC05" w14:textId="77777777">
        <w:tc>
          <w:tcPr>
            <w:tcW w:w="1131" w:type="dxa"/>
            <w:vAlign w:val="center"/>
          </w:tcPr>
          <w:p w14:paraId="6F4C89C9" w14:textId="77777777" w:rsidR="00FE26CB" w:rsidRDefault="002C3BCC">
            <w:r>
              <w:t>默认</w:t>
            </w:r>
          </w:p>
        </w:tc>
        <w:tc>
          <w:tcPr>
            <w:tcW w:w="1924" w:type="dxa"/>
            <w:vAlign w:val="center"/>
          </w:tcPr>
          <w:p w14:paraId="664EE857" w14:textId="77777777" w:rsidR="00FE26CB" w:rsidRDefault="002C3BCC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C34496A" w14:textId="77777777" w:rsidR="00FE26CB" w:rsidRDefault="002C3BCC">
            <w:r>
              <w:t>－</w:t>
            </w:r>
          </w:p>
        </w:tc>
        <w:tc>
          <w:tcPr>
            <w:tcW w:w="848" w:type="dxa"/>
            <w:vAlign w:val="center"/>
          </w:tcPr>
          <w:p w14:paraId="7CF1525A" w14:textId="77777777" w:rsidR="00FE26CB" w:rsidRDefault="002C3BCC">
            <w:r>
              <w:t>－</w:t>
            </w:r>
          </w:p>
        </w:tc>
        <w:tc>
          <w:tcPr>
            <w:tcW w:w="905" w:type="dxa"/>
            <w:vAlign w:val="center"/>
          </w:tcPr>
          <w:p w14:paraId="50F147CC" w14:textId="77777777" w:rsidR="00FE26CB" w:rsidRDefault="002C3BCC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35C35C0" w14:textId="77777777" w:rsidR="00FE26CB" w:rsidRDefault="002C3BCC">
            <w:r>
              <w:t>同设计建筑</w:t>
            </w:r>
          </w:p>
        </w:tc>
      </w:tr>
    </w:tbl>
    <w:p w14:paraId="37B37A6B" w14:textId="77777777" w:rsidR="00FE26CB" w:rsidRDefault="002C3BCC">
      <w:pPr>
        <w:pStyle w:val="2"/>
        <w:widowControl w:val="0"/>
      </w:pPr>
      <w:bookmarkStart w:id="83" w:name="_Toc161349090"/>
      <w:r>
        <w:t>制冷系统</w:t>
      </w:r>
      <w:bookmarkEnd w:id="83"/>
    </w:p>
    <w:p w14:paraId="7B6C2319" w14:textId="77777777" w:rsidR="00FE26CB" w:rsidRDefault="002C3BCC">
      <w:pPr>
        <w:pStyle w:val="3"/>
        <w:widowControl w:val="0"/>
        <w:jc w:val="both"/>
      </w:pPr>
      <w:bookmarkStart w:id="84" w:name="_Toc161349091"/>
      <w:r>
        <w:t>冷水机组</w:t>
      </w:r>
      <w:bookmarkEnd w:id="84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FE26CB" w14:paraId="7F6789C2" w14:textId="77777777">
        <w:tc>
          <w:tcPr>
            <w:tcW w:w="1398" w:type="dxa"/>
            <w:shd w:val="clear" w:color="auto" w:fill="E6E6E6"/>
            <w:vAlign w:val="center"/>
          </w:tcPr>
          <w:p w14:paraId="7E8B7A2D" w14:textId="77777777" w:rsidR="00FE26CB" w:rsidRDefault="002C3BCC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DB198B" w14:textId="77777777" w:rsidR="00FE26CB" w:rsidRDefault="002C3BCC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6FB373" w14:textId="77777777" w:rsidR="00FE26CB" w:rsidRDefault="002C3BCC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442755" w14:textId="77777777" w:rsidR="00FE26CB" w:rsidRDefault="002C3BCC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A5B894" w14:textId="77777777" w:rsidR="00FE26CB" w:rsidRDefault="002C3BCC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CA6D14C" w14:textId="77777777" w:rsidR="00FE26CB" w:rsidRDefault="002C3BCC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B807AE" w14:textId="77777777" w:rsidR="00FE26CB" w:rsidRDefault="002C3BCC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1D0B8B75" w14:textId="77777777" w:rsidR="00FE26CB" w:rsidRDefault="002C3BCC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5EF1DAE6" w14:textId="77777777" w:rsidR="00FE26CB" w:rsidRDefault="002C3BCC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FE26CB" w14:paraId="27B6AFD5" w14:textId="77777777">
        <w:tc>
          <w:tcPr>
            <w:tcW w:w="1398" w:type="dxa"/>
            <w:vAlign w:val="center"/>
          </w:tcPr>
          <w:p w14:paraId="421CE05F" w14:textId="77777777" w:rsidR="00FE26CB" w:rsidRDefault="002C3BCC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68D870F4" w14:textId="77777777" w:rsidR="00FE26CB" w:rsidRDefault="002C3BCC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527235AE" w14:textId="77777777" w:rsidR="00FE26CB" w:rsidRDefault="002C3BCC">
            <w:r>
              <w:t>102</w:t>
            </w:r>
          </w:p>
        </w:tc>
        <w:tc>
          <w:tcPr>
            <w:tcW w:w="990" w:type="dxa"/>
            <w:vAlign w:val="center"/>
          </w:tcPr>
          <w:p w14:paraId="0282236A" w14:textId="77777777" w:rsidR="00FE26CB" w:rsidRDefault="002C3BCC">
            <w:r>
              <w:t>500</w:t>
            </w:r>
          </w:p>
        </w:tc>
        <w:tc>
          <w:tcPr>
            <w:tcW w:w="990" w:type="dxa"/>
            <w:vAlign w:val="center"/>
          </w:tcPr>
          <w:p w14:paraId="55954CC2" w14:textId="77777777" w:rsidR="00FE26CB" w:rsidRDefault="002C3BCC">
            <w:r>
              <w:t>4.90</w:t>
            </w:r>
          </w:p>
        </w:tc>
        <w:tc>
          <w:tcPr>
            <w:tcW w:w="424" w:type="dxa"/>
            <w:vAlign w:val="center"/>
          </w:tcPr>
          <w:p w14:paraId="5BAE919C" w14:textId="77777777" w:rsidR="00FE26CB" w:rsidRDefault="002C3BCC">
            <w:r>
              <w:t>1</w:t>
            </w:r>
          </w:p>
        </w:tc>
        <w:tc>
          <w:tcPr>
            <w:tcW w:w="848" w:type="dxa"/>
            <w:vAlign w:val="center"/>
          </w:tcPr>
          <w:p w14:paraId="5314E410" w14:textId="77777777" w:rsidR="00FE26CB" w:rsidRDefault="002C3BCC">
            <w:r>
              <w:t>283627</w:t>
            </w:r>
          </w:p>
        </w:tc>
        <w:tc>
          <w:tcPr>
            <w:tcW w:w="1313" w:type="dxa"/>
            <w:vAlign w:val="center"/>
          </w:tcPr>
          <w:p w14:paraId="637E2435" w14:textId="77777777" w:rsidR="00FE26CB" w:rsidRDefault="002C3BCC">
            <w:r>
              <w:t>5.65</w:t>
            </w:r>
          </w:p>
        </w:tc>
        <w:tc>
          <w:tcPr>
            <w:tcW w:w="798" w:type="dxa"/>
            <w:vAlign w:val="center"/>
          </w:tcPr>
          <w:p w14:paraId="794002C1" w14:textId="77777777" w:rsidR="00FE26CB" w:rsidRDefault="002C3BCC">
            <w:r>
              <w:t>50199</w:t>
            </w:r>
          </w:p>
        </w:tc>
      </w:tr>
      <w:tr w:rsidR="00FE26CB" w14:paraId="2ED960B7" w14:textId="77777777">
        <w:tc>
          <w:tcPr>
            <w:tcW w:w="8509" w:type="dxa"/>
            <w:gridSpan w:val="8"/>
            <w:vAlign w:val="center"/>
          </w:tcPr>
          <w:p w14:paraId="268452D3" w14:textId="77777777" w:rsidR="00FE26CB" w:rsidRDefault="002C3BCC">
            <w:r>
              <w:t>合计</w:t>
            </w:r>
          </w:p>
        </w:tc>
        <w:tc>
          <w:tcPr>
            <w:tcW w:w="798" w:type="dxa"/>
            <w:vAlign w:val="center"/>
          </w:tcPr>
          <w:p w14:paraId="3D6A3754" w14:textId="77777777" w:rsidR="00FE26CB" w:rsidRDefault="002C3BCC">
            <w:r>
              <w:t>50199</w:t>
            </w:r>
          </w:p>
        </w:tc>
      </w:tr>
    </w:tbl>
    <w:p w14:paraId="64602618" w14:textId="77777777" w:rsidR="00FE26CB" w:rsidRDefault="002C3BCC">
      <w:pPr>
        <w:pStyle w:val="3"/>
        <w:widowControl w:val="0"/>
        <w:jc w:val="both"/>
      </w:pPr>
      <w:bookmarkStart w:id="85" w:name="_Toc161349092"/>
      <w:r>
        <w:t>冷却水泵</w:t>
      </w:r>
      <w:bookmarkEnd w:id="8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FE26CB" w14:paraId="26491C58" w14:textId="77777777">
        <w:tc>
          <w:tcPr>
            <w:tcW w:w="1415" w:type="dxa"/>
            <w:shd w:val="clear" w:color="auto" w:fill="E6E6E6"/>
            <w:vAlign w:val="center"/>
          </w:tcPr>
          <w:p w14:paraId="57A249D9" w14:textId="77777777" w:rsidR="00FE26CB" w:rsidRDefault="002C3BCC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7F7EF97" w14:textId="77777777" w:rsidR="00FE26CB" w:rsidRDefault="002C3BCC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4DAF1A98" w14:textId="77777777" w:rsidR="00FE26CB" w:rsidRDefault="002C3BCC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519C0F89" w14:textId="77777777" w:rsidR="00FE26CB" w:rsidRDefault="002C3BCC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B0CDE32" w14:textId="77777777" w:rsidR="00FE26CB" w:rsidRDefault="002C3BCC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67B525CA" w14:textId="77777777" w:rsidR="00FE26CB" w:rsidRDefault="002C3BCC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2B779984" w14:textId="77777777" w:rsidR="00FE26CB" w:rsidRDefault="002C3BCC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FE26CB" w14:paraId="40120D5A" w14:textId="77777777">
        <w:tc>
          <w:tcPr>
            <w:tcW w:w="1415" w:type="dxa"/>
            <w:vAlign w:val="center"/>
          </w:tcPr>
          <w:p w14:paraId="5DD12912" w14:textId="77777777" w:rsidR="00FE26CB" w:rsidRDefault="002C3BCC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3C216DDB" w14:textId="77777777" w:rsidR="00FE26CB" w:rsidRDefault="002C3BCC">
            <w:r>
              <w:t>500</w:t>
            </w:r>
          </w:p>
        </w:tc>
        <w:tc>
          <w:tcPr>
            <w:tcW w:w="1318" w:type="dxa"/>
            <w:vAlign w:val="center"/>
          </w:tcPr>
          <w:p w14:paraId="69804DFC" w14:textId="77777777" w:rsidR="00FE26CB" w:rsidRDefault="002C3BCC">
            <w:r>
              <w:t>4.90</w:t>
            </w:r>
          </w:p>
        </w:tc>
        <w:tc>
          <w:tcPr>
            <w:tcW w:w="1205" w:type="dxa"/>
            <w:vAlign w:val="center"/>
          </w:tcPr>
          <w:p w14:paraId="7A3CBE2B" w14:textId="77777777" w:rsidR="00FE26CB" w:rsidRDefault="002C3BCC">
            <w:r>
              <w:t>602</w:t>
            </w:r>
          </w:p>
        </w:tc>
        <w:tc>
          <w:tcPr>
            <w:tcW w:w="1431" w:type="dxa"/>
            <w:vAlign w:val="center"/>
          </w:tcPr>
          <w:p w14:paraId="075880F8" w14:textId="77777777" w:rsidR="00FE26CB" w:rsidRDefault="002C3BCC">
            <w:r>
              <w:t>0.0214</w:t>
            </w:r>
          </w:p>
        </w:tc>
        <w:tc>
          <w:tcPr>
            <w:tcW w:w="1318" w:type="dxa"/>
            <w:vAlign w:val="center"/>
          </w:tcPr>
          <w:p w14:paraId="69585B9F" w14:textId="77777777" w:rsidR="00FE26CB" w:rsidRDefault="002C3BCC">
            <w:r>
              <w:t>615</w:t>
            </w:r>
          </w:p>
        </w:tc>
        <w:tc>
          <w:tcPr>
            <w:tcW w:w="1211" w:type="dxa"/>
            <w:vAlign w:val="center"/>
          </w:tcPr>
          <w:p w14:paraId="7DBFBF12" w14:textId="77777777" w:rsidR="00FE26CB" w:rsidRDefault="002C3BCC">
            <w:r>
              <w:t>7923</w:t>
            </w:r>
          </w:p>
        </w:tc>
      </w:tr>
      <w:tr w:rsidR="00FE26CB" w14:paraId="2F3BE47C" w14:textId="77777777">
        <w:tc>
          <w:tcPr>
            <w:tcW w:w="1415" w:type="dxa"/>
            <w:vAlign w:val="center"/>
          </w:tcPr>
          <w:p w14:paraId="0F96FA42" w14:textId="77777777" w:rsidR="00FE26CB" w:rsidRDefault="002C3BCC">
            <w:r>
              <w:t>合计</w:t>
            </w:r>
          </w:p>
        </w:tc>
        <w:tc>
          <w:tcPr>
            <w:tcW w:w="1415" w:type="dxa"/>
            <w:vAlign w:val="center"/>
          </w:tcPr>
          <w:p w14:paraId="2E0B712C" w14:textId="77777777" w:rsidR="00FE26CB" w:rsidRDefault="002C3BCC">
            <w:r>
              <w:t>500</w:t>
            </w:r>
          </w:p>
        </w:tc>
        <w:tc>
          <w:tcPr>
            <w:tcW w:w="1318" w:type="dxa"/>
            <w:vAlign w:val="center"/>
          </w:tcPr>
          <w:p w14:paraId="08016B7F" w14:textId="77777777" w:rsidR="00FE26CB" w:rsidRDefault="00FE26CB"/>
        </w:tc>
        <w:tc>
          <w:tcPr>
            <w:tcW w:w="1205" w:type="dxa"/>
            <w:vAlign w:val="center"/>
          </w:tcPr>
          <w:p w14:paraId="398597B1" w14:textId="77777777" w:rsidR="00FE26CB" w:rsidRDefault="002C3BCC">
            <w:r>
              <w:t>602</w:t>
            </w:r>
          </w:p>
        </w:tc>
        <w:tc>
          <w:tcPr>
            <w:tcW w:w="1431" w:type="dxa"/>
            <w:vAlign w:val="center"/>
          </w:tcPr>
          <w:p w14:paraId="55192FC0" w14:textId="77777777" w:rsidR="00FE26CB" w:rsidRDefault="00FE26CB"/>
        </w:tc>
        <w:tc>
          <w:tcPr>
            <w:tcW w:w="1318" w:type="dxa"/>
            <w:vAlign w:val="center"/>
          </w:tcPr>
          <w:p w14:paraId="4249B968" w14:textId="77777777" w:rsidR="00FE26CB" w:rsidRDefault="00FE26CB"/>
        </w:tc>
        <w:tc>
          <w:tcPr>
            <w:tcW w:w="1211" w:type="dxa"/>
            <w:vAlign w:val="center"/>
          </w:tcPr>
          <w:p w14:paraId="215AB0C3" w14:textId="77777777" w:rsidR="00FE26CB" w:rsidRDefault="002C3BCC">
            <w:r>
              <w:t>7923</w:t>
            </w:r>
          </w:p>
        </w:tc>
      </w:tr>
    </w:tbl>
    <w:p w14:paraId="27B93301" w14:textId="77777777" w:rsidR="00FE26CB" w:rsidRDefault="002C3BCC">
      <w:pPr>
        <w:pStyle w:val="3"/>
        <w:widowControl w:val="0"/>
        <w:jc w:val="both"/>
      </w:pPr>
      <w:bookmarkStart w:id="86" w:name="_Toc161349093"/>
      <w:r>
        <w:t>冷冻水泵</w:t>
      </w:r>
      <w:bookmarkEnd w:id="8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FE26CB" w14:paraId="4A02DFAB" w14:textId="77777777">
        <w:tc>
          <w:tcPr>
            <w:tcW w:w="1862" w:type="dxa"/>
            <w:shd w:val="clear" w:color="auto" w:fill="E6E6E6"/>
            <w:vAlign w:val="center"/>
          </w:tcPr>
          <w:p w14:paraId="06E66B8F" w14:textId="77777777" w:rsidR="00FE26CB" w:rsidRDefault="002C3BCC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0B8F748" w14:textId="77777777" w:rsidR="00FE26CB" w:rsidRDefault="002C3BCC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2F3770C" w14:textId="77777777" w:rsidR="00FE26CB" w:rsidRDefault="002C3BCC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12AE4CC" w14:textId="77777777" w:rsidR="00FE26CB" w:rsidRDefault="002C3BCC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5982CFE" w14:textId="77777777" w:rsidR="00FE26CB" w:rsidRDefault="002C3BCC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FE26CB" w14:paraId="147D93BE" w14:textId="77777777">
        <w:tc>
          <w:tcPr>
            <w:tcW w:w="1862" w:type="dxa"/>
            <w:vAlign w:val="center"/>
          </w:tcPr>
          <w:p w14:paraId="6B4B8354" w14:textId="77777777" w:rsidR="00FE26CB" w:rsidRDefault="002C3BCC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4AFA100C" w14:textId="77777777" w:rsidR="00FE26CB" w:rsidRDefault="002C3BCC">
            <w:r>
              <w:t>500</w:t>
            </w:r>
          </w:p>
        </w:tc>
        <w:tc>
          <w:tcPr>
            <w:tcW w:w="1862" w:type="dxa"/>
            <w:vAlign w:val="center"/>
          </w:tcPr>
          <w:p w14:paraId="764670CD" w14:textId="77777777" w:rsidR="00FE26CB" w:rsidRDefault="002C3BCC">
            <w:r>
              <w:t>0.0241</w:t>
            </w:r>
          </w:p>
        </w:tc>
        <w:tc>
          <w:tcPr>
            <w:tcW w:w="1862" w:type="dxa"/>
            <w:vAlign w:val="center"/>
          </w:tcPr>
          <w:p w14:paraId="07625D84" w14:textId="77777777" w:rsidR="00FE26CB" w:rsidRDefault="002C3BCC">
            <w:r>
              <w:t>615</w:t>
            </w:r>
          </w:p>
        </w:tc>
        <w:tc>
          <w:tcPr>
            <w:tcW w:w="1867" w:type="dxa"/>
            <w:vAlign w:val="center"/>
          </w:tcPr>
          <w:p w14:paraId="63AA39F0" w14:textId="77777777" w:rsidR="00FE26CB" w:rsidRDefault="002C3BCC">
            <w:r>
              <w:t>7411</w:t>
            </w:r>
          </w:p>
        </w:tc>
      </w:tr>
      <w:tr w:rsidR="00FE26CB" w14:paraId="5A78EAEF" w14:textId="77777777">
        <w:tc>
          <w:tcPr>
            <w:tcW w:w="1862" w:type="dxa"/>
            <w:vAlign w:val="center"/>
          </w:tcPr>
          <w:p w14:paraId="3099948D" w14:textId="77777777" w:rsidR="00FE26CB" w:rsidRDefault="002C3BCC">
            <w:r>
              <w:t>合计</w:t>
            </w:r>
          </w:p>
        </w:tc>
        <w:tc>
          <w:tcPr>
            <w:tcW w:w="1862" w:type="dxa"/>
            <w:vAlign w:val="center"/>
          </w:tcPr>
          <w:p w14:paraId="0EE4A55D" w14:textId="77777777" w:rsidR="00FE26CB" w:rsidRDefault="002C3BCC">
            <w:r>
              <w:t>500</w:t>
            </w:r>
          </w:p>
        </w:tc>
        <w:tc>
          <w:tcPr>
            <w:tcW w:w="1862" w:type="dxa"/>
            <w:vAlign w:val="center"/>
          </w:tcPr>
          <w:p w14:paraId="74A8A6D7" w14:textId="77777777" w:rsidR="00FE26CB" w:rsidRDefault="00FE26CB"/>
        </w:tc>
        <w:tc>
          <w:tcPr>
            <w:tcW w:w="1862" w:type="dxa"/>
            <w:vAlign w:val="center"/>
          </w:tcPr>
          <w:p w14:paraId="05157FF1" w14:textId="77777777" w:rsidR="00FE26CB" w:rsidRDefault="00FE26CB"/>
        </w:tc>
        <w:tc>
          <w:tcPr>
            <w:tcW w:w="1867" w:type="dxa"/>
            <w:vAlign w:val="center"/>
          </w:tcPr>
          <w:p w14:paraId="24DA0184" w14:textId="77777777" w:rsidR="00FE26CB" w:rsidRDefault="002C3BCC">
            <w:r>
              <w:t>7411</w:t>
            </w:r>
          </w:p>
        </w:tc>
      </w:tr>
    </w:tbl>
    <w:p w14:paraId="6BD9C5B0" w14:textId="77777777" w:rsidR="00FE26CB" w:rsidRDefault="002C3BCC">
      <w:pPr>
        <w:pStyle w:val="3"/>
        <w:widowControl w:val="0"/>
        <w:jc w:val="both"/>
      </w:pPr>
      <w:bookmarkStart w:id="87" w:name="_Toc161349094"/>
      <w:r>
        <w:t>冷却塔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FE26CB" w14:paraId="5C8769AB" w14:textId="77777777">
        <w:tc>
          <w:tcPr>
            <w:tcW w:w="1562" w:type="dxa"/>
            <w:shd w:val="clear" w:color="auto" w:fill="E6E6E6"/>
            <w:vAlign w:val="center"/>
          </w:tcPr>
          <w:p w14:paraId="1C81DC3D" w14:textId="77777777" w:rsidR="00FE26CB" w:rsidRDefault="002C3BCC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CEAC7D5" w14:textId="77777777" w:rsidR="00FE26CB" w:rsidRDefault="002C3BCC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6010EA6" w14:textId="77777777" w:rsidR="00FE26CB" w:rsidRDefault="002C3BCC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19BA8BB" w14:textId="77777777" w:rsidR="00FE26CB" w:rsidRDefault="002C3BCC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BA4F124" w14:textId="77777777" w:rsidR="00FE26CB" w:rsidRDefault="002C3BCC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51C3B86F" w14:textId="77777777" w:rsidR="00FE26CB" w:rsidRDefault="002C3BCC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FE26CB" w14:paraId="2995E7C9" w14:textId="77777777">
        <w:tc>
          <w:tcPr>
            <w:tcW w:w="1562" w:type="dxa"/>
            <w:vAlign w:val="center"/>
          </w:tcPr>
          <w:p w14:paraId="51ED9BD0" w14:textId="77777777" w:rsidR="00FE26CB" w:rsidRDefault="002C3BCC">
            <w:r>
              <w:lastRenderedPageBreak/>
              <w:t>冷却塔</w:t>
            </w:r>
          </w:p>
        </w:tc>
        <w:tc>
          <w:tcPr>
            <w:tcW w:w="1409" w:type="dxa"/>
            <w:vAlign w:val="center"/>
          </w:tcPr>
          <w:p w14:paraId="237F5A79" w14:textId="77777777" w:rsidR="00FE26CB" w:rsidRDefault="002C3BCC">
            <w:r>
              <w:t>500</w:t>
            </w:r>
          </w:p>
        </w:tc>
        <w:tc>
          <w:tcPr>
            <w:tcW w:w="2122" w:type="dxa"/>
            <w:vAlign w:val="center"/>
          </w:tcPr>
          <w:p w14:paraId="67BE9A9D" w14:textId="77777777" w:rsidR="00FE26CB" w:rsidRDefault="002C3BCC">
            <w:r>
              <w:t>170</w:t>
            </w:r>
          </w:p>
        </w:tc>
        <w:tc>
          <w:tcPr>
            <w:tcW w:w="1630" w:type="dxa"/>
            <w:vAlign w:val="center"/>
          </w:tcPr>
          <w:p w14:paraId="163E5DE4" w14:textId="77777777" w:rsidR="00FE26CB" w:rsidRDefault="002C3BCC">
            <w:r>
              <w:t>2.94</w:t>
            </w:r>
          </w:p>
        </w:tc>
        <w:tc>
          <w:tcPr>
            <w:tcW w:w="1318" w:type="dxa"/>
            <w:vAlign w:val="center"/>
          </w:tcPr>
          <w:p w14:paraId="71A4BA09" w14:textId="77777777" w:rsidR="00FE26CB" w:rsidRDefault="002C3BCC">
            <w:r>
              <w:t>615</w:t>
            </w:r>
          </w:p>
        </w:tc>
        <w:tc>
          <w:tcPr>
            <w:tcW w:w="1290" w:type="dxa"/>
            <w:vAlign w:val="center"/>
          </w:tcPr>
          <w:p w14:paraId="5781CCAD" w14:textId="77777777" w:rsidR="00FE26CB" w:rsidRDefault="002C3BCC">
            <w:r>
              <w:t>1809</w:t>
            </w:r>
          </w:p>
        </w:tc>
      </w:tr>
    </w:tbl>
    <w:p w14:paraId="76E9C2D0" w14:textId="77777777" w:rsidR="00FE26CB" w:rsidRDefault="002C3BCC">
      <w:pPr>
        <w:pStyle w:val="2"/>
        <w:widowControl w:val="0"/>
      </w:pPr>
      <w:bookmarkStart w:id="88" w:name="_Toc161349095"/>
      <w:r>
        <w:t>供暖系统</w:t>
      </w:r>
      <w:bookmarkEnd w:id="88"/>
    </w:p>
    <w:p w14:paraId="00E399A1" w14:textId="77777777" w:rsidR="00FE26CB" w:rsidRDefault="002C3BCC">
      <w:pPr>
        <w:pStyle w:val="2"/>
        <w:widowControl w:val="0"/>
      </w:pPr>
      <w:bookmarkStart w:id="89" w:name="_Toc161349096"/>
      <w:r>
        <w:t>空调风机</w:t>
      </w:r>
      <w:bookmarkEnd w:id="89"/>
    </w:p>
    <w:p w14:paraId="368976E7" w14:textId="77777777" w:rsidR="00FE26CB" w:rsidRDefault="002C3BCC">
      <w:pPr>
        <w:pStyle w:val="3"/>
        <w:widowControl w:val="0"/>
        <w:jc w:val="both"/>
      </w:pPr>
      <w:bookmarkStart w:id="90" w:name="_Toc161349097"/>
      <w:r>
        <w:t>风机盘管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E26CB" w14:paraId="640E4CA0" w14:textId="77777777">
        <w:tc>
          <w:tcPr>
            <w:tcW w:w="1964" w:type="dxa"/>
            <w:shd w:val="clear" w:color="auto" w:fill="E6E6E6"/>
            <w:vAlign w:val="center"/>
          </w:tcPr>
          <w:p w14:paraId="52A34559" w14:textId="77777777" w:rsidR="00FE26CB" w:rsidRDefault="002C3BCC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CA84CEF" w14:textId="77777777" w:rsidR="00FE26CB" w:rsidRDefault="002C3BCC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F9C525A" w14:textId="77777777" w:rsidR="00FE26CB" w:rsidRDefault="002C3BCC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102541" w14:textId="77777777" w:rsidR="00FE26CB" w:rsidRDefault="002C3BCC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572114B" w14:textId="77777777" w:rsidR="00FE26CB" w:rsidRDefault="002C3BCC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FE26CB" w14:paraId="3F352001" w14:textId="77777777">
        <w:tc>
          <w:tcPr>
            <w:tcW w:w="1964" w:type="dxa"/>
            <w:vAlign w:val="center"/>
          </w:tcPr>
          <w:p w14:paraId="139E82ED" w14:textId="77777777" w:rsidR="00FE26CB" w:rsidRDefault="002C3BCC">
            <w:r>
              <w:t>默认</w:t>
            </w:r>
          </w:p>
        </w:tc>
        <w:tc>
          <w:tcPr>
            <w:tcW w:w="1980" w:type="dxa"/>
            <w:vAlign w:val="center"/>
          </w:tcPr>
          <w:p w14:paraId="431167AF" w14:textId="77777777" w:rsidR="00FE26CB" w:rsidRDefault="002C3BCC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DC37726" w14:textId="77777777" w:rsidR="00FE26CB" w:rsidRDefault="002C3BCC">
            <w:r>
              <w:t>1</w:t>
            </w:r>
          </w:p>
        </w:tc>
        <w:tc>
          <w:tcPr>
            <w:tcW w:w="1556" w:type="dxa"/>
            <w:vAlign w:val="center"/>
          </w:tcPr>
          <w:p w14:paraId="1EBEA6BA" w14:textId="77777777" w:rsidR="00FE26CB" w:rsidRDefault="002C3BCC">
            <w:r>
              <w:t>828</w:t>
            </w:r>
          </w:p>
        </w:tc>
        <w:tc>
          <w:tcPr>
            <w:tcW w:w="1975" w:type="dxa"/>
            <w:vAlign w:val="center"/>
          </w:tcPr>
          <w:p w14:paraId="130EF0B6" w14:textId="77777777" w:rsidR="00FE26CB" w:rsidRDefault="002C3BCC">
            <w:r>
              <w:t>331</w:t>
            </w:r>
          </w:p>
        </w:tc>
      </w:tr>
      <w:tr w:rsidR="00FE26CB" w14:paraId="5CD5B1B0" w14:textId="77777777">
        <w:tc>
          <w:tcPr>
            <w:tcW w:w="7339" w:type="dxa"/>
            <w:gridSpan w:val="4"/>
            <w:vAlign w:val="center"/>
          </w:tcPr>
          <w:p w14:paraId="74198E71" w14:textId="77777777" w:rsidR="00FE26CB" w:rsidRDefault="002C3BCC">
            <w:r>
              <w:t>合计</w:t>
            </w:r>
          </w:p>
        </w:tc>
        <w:tc>
          <w:tcPr>
            <w:tcW w:w="1975" w:type="dxa"/>
            <w:vAlign w:val="center"/>
          </w:tcPr>
          <w:p w14:paraId="137A7B37" w14:textId="77777777" w:rsidR="00FE26CB" w:rsidRDefault="002C3BCC">
            <w:r>
              <w:t>331</w:t>
            </w:r>
          </w:p>
        </w:tc>
      </w:tr>
    </w:tbl>
    <w:p w14:paraId="0D0E9C6F" w14:textId="77777777" w:rsidR="00FE26CB" w:rsidRDefault="002C3BCC">
      <w:pPr>
        <w:pStyle w:val="2"/>
        <w:widowControl w:val="0"/>
      </w:pPr>
      <w:bookmarkStart w:id="91" w:name="_Toc161349098"/>
      <w:r>
        <w:t>负荷分项统计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E26CB" w14:paraId="5CAE873B" w14:textId="77777777">
        <w:tc>
          <w:tcPr>
            <w:tcW w:w="1964" w:type="dxa"/>
            <w:shd w:val="clear" w:color="auto" w:fill="E6E6E6"/>
            <w:vAlign w:val="center"/>
          </w:tcPr>
          <w:p w14:paraId="04940C98" w14:textId="77777777" w:rsidR="00FE26CB" w:rsidRDefault="002C3BCC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EB3D486" w14:textId="77777777" w:rsidR="00FE26CB" w:rsidRDefault="002C3BCC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3ECE017" w14:textId="77777777" w:rsidR="00FE26CB" w:rsidRDefault="002C3BCC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5D89CE" w14:textId="77777777" w:rsidR="00FE26CB" w:rsidRDefault="002C3BCC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7C6731" w14:textId="77777777" w:rsidR="00FE26CB" w:rsidRDefault="002C3BCC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8FCE51" w14:textId="77777777" w:rsidR="00FE26CB" w:rsidRDefault="002C3BCC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6EAE70B" w14:textId="77777777" w:rsidR="00FE26CB" w:rsidRDefault="002C3BCC">
            <w:pPr>
              <w:jc w:val="center"/>
            </w:pPr>
            <w:r>
              <w:t>合计</w:t>
            </w:r>
          </w:p>
        </w:tc>
      </w:tr>
      <w:tr w:rsidR="00FE26CB" w14:paraId="01CEBA64" w14:textId="77777777">
        <w:tc>
          <w:tcPr>
            <w:tcW w:w="1964" w:type="dxa"/>
            <w:shd w:val="clear" w:color="auto" w:fill="E6E6E6"/>
            <w:vAlign w:val="center"/>
          </w:tcPr>
          <w:p w14:paraId="2E86D467" w14:textId="77777777" w:rsidR="00FE26CB" w:rsidRDefault="002C3BCC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58F3176" w14:textId="77777777" w:rsidR="00FE26CB" w:rsidRDefault="002C3BCC">
            <w:r>
              <w:t>-2.57</w:t>
            </w:r>
          </w:p>
        </w:tc>
        <w:tc>
          <w:tcPr>
            <w:tcW w:w="1273" w:type="dxa"/>
            <w:vAlign w:val="center"/>
          </w:tcPr>
          <w:p w14:paraId="61693EA0" w14:textId="77777777" w:rsidR="00FE26CB" w:rsidRDefault="002C3BCC">
            <w:r>
              <w:t>2.28</w:t>
            </w:r>
          </w:p>
        </w:tc>
        <w:tc>
          <w:tcPr>
            <w:tcW w:w="1131" w:type="dxa"/>
            <w:vAlign w:val="center"/>
          </w:tcPr>
          <w:p w14:paraId="1D947A43" w14:textId="77777777" w:rsidR="00FE26CB" w:rsidRDefault="002C3BCC">
            <w:r>
              <w:t>0.13</w:t>
            </w:r>
          </w:p>
        </w:tc>
        <w:tc>
          <w:tcPr>
            <w:tcW w:w="1131" w:type="dxa"/>
            <w:vAlign w:val="center"/>
          </w:tcPr>
          <w:p w14:paraId="642312A9" w14:textId="77777777" w:rsidR="00FE26CB" w:rsidRDefault="002C3BCC">
            <w:r>
              <w:t>-1.33</w:t>
            </w:r>
          </w:p>
        </w:tc>
        <w:tc>
          <w:tcPr>
            <w:tcW w:w="1131" w:type="dxa"/>
            <w:vAlign w:val="center"/>
          </w:tcPr>
          <w:p w14:paraId="308FD1AF" w14:textId="77777777" w:rsidR="00FE26CB" w:rsidRDefault="002C3BCC">
            <w:r>
              <w:t>0.00</w:t>
            </w:r>
          </w:p>
        </w:tc>
        <w:tc>
          <w:tcPr>
            <w:tcW w:w="1415" w:type="dxa"/>
            <w:vAlign w:val="center"/>
          </w:tcPr>
          <w:p w14:paraId="186BFCD2" w14:textId="77777777" w:rsidR="00FE26CB" w:rsidRDefault="002C3BCC">
            <w:r>
              <w:t>-1.48</w:t>
            </w:r>
          </w:p>
        </w:tc>
      </w:tr>
      <w:tr w:rsidR="00FE26CB" w14:paraId="7FD8AB17" w14:textId="77777777">
        <w:tc>
          <w:tcPr>
            <w:tcW w:w="1964" w:type="dxa"/>
            <w:shd w:val="clear" w:color="auto" w:fill="E6E6E6"/>
            <w:vAlign w:val="center"/>
          </w:tcPr>
          <w:p w14:paraId="72D14759" w14:textId="77777777" w:rsidR="00FE26CB" w:rsidRDefault="002C3BCC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1AB03F0" w14:textId="77777777" w:rsidR="00FE26CB" w:rsidRDefault="002C3BCC">
            <w:r>
              <w:t>8.51</w:t>
            </w:r>
          </w:p>
        </w:tc>
        <w:tc>
          <w:tcPr>
            <w:tcW w:w="1273" w:type="dxa"/>
            <w:vAlign w:val="center"/>
          </w:tcPr>
          <w:p w14:paraId="78C3009A" w14:textId="77777777" w:rsidR="00FE26CB" w:rsidRDefault="002C3BCC">
            <w:r>
              <w:t>30.41</w:t>
            </w:r>
          </w:p>
        </w:tc>
        <w:tc>
          <w:tcPr>
            <w:tcW w:w="1131" w:type="dxa"/>
            <w:vAlign w:val="center"/>
          </w:tcPr>
          <w:p w14:paraId="6BFAFBCB" w14:textId="77777777" w:rsidR="00FE26CB" w:rsidRDefault="002C3BCC">
            <w:r>
              <w:t>1.92</w:t>
            </w:r>
          </w:p>
        </w:tc>
        <w:tc>
          <w:tcPr>
            <w:tcW w:w="1131" w:type="dxa"/>
            <w:vAlign w:val="center"/>
          </w:tcPr>
          <w:p w14:paraId="169A91A9" w14:textId="77777777" w:rsidR="00FE26CB" w:rsidRDefault="002C3BCC">
            <w:r>
              <w:t>31.23</w:t>
            </w:r>
          </w:p>
        </w:tc>
        <w:tc>
          <w:tcPr>
            <w:tcW w:w="1131" w:type="dxa"/>
            <w:vAlign w:val="center"/>
          </w:tcPr>
          <w:p w14:paraId="42D2BE10" w14:textId="77777777" w:rsidR="00FE26CB" w:rsidRDefault="002C3BCC">
            <w:r>
              <w:t>0.00</w:t>
            </w:r>
          </w:p>
        </w:tc>
        <w:tc>
          <w:tcPr>
            <w:tcW w:w="1415" w:type="dxa"/>
            <w:vAlign w:val="center"/>
          </w:tcPr>
          <w:p w14:paraId="29D23219" w14:textId="77777777" w:rsidR="00FE26CB" w:rsidRDefault="002C3BCC">
            <w:r>
              <w:t>72.07</w:t>
            </w:r>
          </w:p>
        </w:tc>
      </w:tr>
    </w:tbl>
    <w:p w14:paraId="36289288" w14:textId="77777777" w:rsidR="00FE26CB" w:rsidRDefault="002C3BCC">
      <w:r>
        <w:rPr>
          <w:noProof/>
        </w:rPr>
        <w:drawing>
          <wp:inline distT="0" distB="0" distL="0" distR="0" wp14:anchorId="7A21A74C" wp14:editId="781C1374">
            <wp:extent cx="5667375" cy="29813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A4AF0" w14:textId="77777777" w:rsidR="00FE26CB" w:rsidRDefault="00FE26CB"/>
    <w:p w14:paraId="4D69C9BB" w14:textId="77777777" w:rsidR="00FE26CB" w:rsidRDefault="002C3BCC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68234B4A" wp14:editId="2D0C435B">
            <wp:extent cx="5667375" cy="29337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DE07" w14:textId="77777777" w:rsidR="00FE26CB" w:rsidRDefault="002C3BCC">
      <w:pPr>
        <w:pStyle w:val="2"/>
        <w:widowControl w:val="0"/>
      </w:pPr>
      <w:bookmarkStart w:id="92" w:name="_Toc161349099"/>
      <w:r>
        <w:t>逐月负荷表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E26CB" w14:paraId="33BAEB25" w14:textId="77777777">
        <w:tc>
          <w:tcPr>
            <w:tcW w:w="854" w:type="dxa"/>
            <w:shd w:val="clear" w:color="auto" w:fill="E6E6E6"/>
            <w:vAlign w:val="center"/>
          </w:tcPr>
          <w:p w14:paraId="618E9D3D" w14:textId="77777777" w:rsidR="00FE26CB" w:rsidRDefault="002C3BCC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33202D" w14:textId="77777777" w:rsidR="00FE26CB" w:rsidRDefault="002C3BCC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663138" w14:textId="77777777" w:rsidR="00FE26CB" w:rsidRDefault="002C3BCC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7B0723" w14:textId="77777777" w:rsidR="00FE26CB" w:rsidRDefault="002C3BCC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0CDA2BA" w14:textId="77777777" w:rsidR="00FE26CB" w:rsidRDefault="002C3BCC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E8B1AE" w14:textId="77777777" w:rsidR="00FE26CB" w:rsidRDefault="002C3BCC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8F54092" w14:textId="77777777" w:rsidR="00FE26CB" w:rsidRDefault="002C3BCC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E26CB" w14:paraId="3554E263" w14:textId="77777777">
        <w:tc>
          <w:tcPr>
            <w:tcW w:w="854" w:type="dxa"/>
            <w:shd w:val="clear" w:color="auto" w:fill="E6E6E6"/>
            <w:vAlign w:val="center"/>
          </w:tcPr>
          <w:p w14:paraId="24DBB692" w14:textId="77777777" w:rsidR="00FE26CB" w:rsidRDefault="002C3BCC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F7C77F" w14:textId="77777777" w:rsidR="00FE26CB" w:rsidRDefault="002C3BCC">
            <w:pPr>
              <w:jc w:val="right"/>
            </w:pPr>
            <w:r>
              <w:t>5491</w:t>
            </w:r>
          </w:p>
        </w:tc>
        <w:tc>
          <w:tcPr>
            <w:tcW w:w="1188" w:type="dxa"/>
            <w:vAlign w:val="center"/>
          </w:tcPr>
          <w:p w14:paraId="0BAD1F6B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9AFBE7" w14:textId="77777777" w:rsidR="00FE26CB" w:rsidRDefault="002C3BCC">
            <w:pPr>
              <w:jc w:val="right"/>
            </w:pPr>
            <w:r>
              <w:rPr>
                <w:color w:val="FF0000"/>
              </w:rPr>
              <w:t>254.834</w:t>
            </w:r>
          </w:p>
        </w:tc>
        <w:tc>
          <w:tcPr>
            <w:tcW w:w="1862" w:type="dxa"/>
            <w:vAlign w:val="center"/>
          </w:tcPr>
          <w:p w14:paraId="53BE90F4" w14:textId="77777777" w:rsidR="00FE26CB" w:rsidRDefault="002C3BCC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0CBB7C8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565703" w14:textId="77777777" w:rsidR="00FE26CB" w:rsidRDefault="002C3BCC">
            <w:r>
              <w:t>--</w:t>
            </w:r>
          </w:p>
        </w:tc>
      </w:tr>
      <w:tr w:rsidR="00FE26CB" w14:paraId="05050438" w14:textId="77777777">
        <w:tc>
          <w:tcPr>
            <w:tcW w:w="854" w:type="dxa"/>
            <w:shd w:val="clear" w:color="auto" w:fill="E6E6E6"/>
            <w:vAlign w:val="center"/>
          </w:tcPr>
          <w:p w14:paraId="147DB0B5" w14:textId="77777777" w:rsidR="00FE26CB" w:rsidRDefault="002C3BCC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F0C0D5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22843F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3828B3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7E1D44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7035830E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F1A99E" w14:textId="77777777" w:rsidR="00FE26CB" w:rsidRDefault="002C3BCC">
            <w:r>
              <w:t>--</w:t>
            </w:r>
          </w:p>
        </w:tc>
      </w:tr>
      <w:tr w:rsidR="00FE26CB" w14:paraId="39175E4C" w14:textId="77777777">
        <w:tc>
          <w:tcPr>
            <w:tcW w:w="854" w:type="dxa"/>
            <w:shd w:val="clear" w:color="auto" w:fill="E6E6E6"/>
            <w:vAlign w:val="center"/>
          </w:tcPr>
          <w:p w14:paraId="2C7F8873" w14:textId="77777777" w:rsidR="00FE26CB" w:rsidRDefault="002C3BCC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A26EC8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80C1AC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92ED93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B1179D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5AE3BB80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9CF2B1" w14:textId="77777777" w:rsidR="00FE26CB" w:rsidRDefault="002C3BCC">
            <w:r>
              <w:t>--</w:t>
            </w:r>
          </w:p>
        </w:tc>
      </w:tr>
      <w:tr w:rsidR="00FE26CB" w14:paraId="3865FC6C" w14:textId="77777777">
        <w:tc>
          <w:tcPr>
            <w:tcW w:w="854" w:type="dxa"/>
            <w:shd w:val="clear" w:color="auto" w:fill="E6E6E6"/>
            <w:vAlign w:val="center"/>
          </w:tcPr>
          <w:p w14:paraId="508955F6" w14:textId="77777777" w:rsidR="00FE26CB" w:rsidRDefault="002C3BCC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B39BBA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6A14D8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AEA059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4A562A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34D86F50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3312D2" w14:textId="77777777" w:rsidR="00FE26CB" w:rsidRDefault="002C3BCC">
            <w:r>
              <w:t>--</w:t>
            </w:r>
          </w:p>
        </w:tc>
      </w:tr>
      <w:tr w:rsidR="00FE26CB" w14:paraId="7C47C22F" w14:textId="77777777">
        <w:tc>
          <w:tcPr>
            <w:tcW w:w="854" w:type="dxa"/>
            <w:shd w:val="clear" w:color="auto" w:fill="E6E6E6"/>
            <w:vAlign w:val="center"/>
          </w:tcPr>
          <w:p w14:paraId="3B919812" w14:textId="77777777" w:rsidR="00FE26CB" w:rsidRDefault="002C3BCC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B83C666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5F2B6B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118516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2B4EF8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62815FDA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472449" w14:textId="77777777" w:rsidR="00FE26CB" w:rsidRDefault="002C3BCC">
            <w:r>
              <w:t>--</w:t>
            </w:r>
          </w:p>
        </w:tc>
      </w:tr>
      <w:tr w:rsidR="00FE26CB" w14:paraId="5A8F389C" w14:textId="77777777">
        <w:tc>
          <w:tcPr>
            <w:tcW w:w="854" w:type="dxa"/>
            <w:shd w:val="clear" w:color="auto" w:fill="E6E6E6"/>
            <w:vAlign w:val="center"/>
          </w:tcPr>
          <w:p w14:paraId="67F171B8" w14:textId="77777777" w:rsidR="00FE26CB" w:rsidRDefault="002C3BCC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A4885F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1066E6" w14:textId="77777777" w:rsidR="00FE26CB" w:rsidRDefault="002C3BCC">
            <w:pPr>
              <w:jc w:val="right"/>
            </w:pPr>
            <w:r>
              <w:t>42994</w:t>
            </w:r>
          </w:p>
        </w:tc>
        <w:tc>
          <w:tcPr>
            <w:tcW w:w="1188" w:type="dxa"/>
            <w:vAlign w:val="center"/>
          </w:tcPr>
          <w:p w14:paraId="3B485CD9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1EBBC2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5015F3E4" w14:textId="77777777" w:rsidR="00FE26CB" w:rsidRDefault="002C3BCC">
            <w:pPr>
              <w:jc w:val="right"/>
            </w:pPr>
            <w:r>
              <w:t>638.145</w:t>
            </w:r>
          </w:p>
        </w:tc>
        <w:tc>
          <w:tcPr>
            <w:tcW w:w="1862" w:type="dxa"/>
            <w:vAlign w:val="center"/>
          </w:tcPr>
          <w:p w14:paraId="753A59AD" w14:textId="77777777" w:rsidR="00FE26CB" w:rsidRDefault="002C3BCC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E26CB" w14:paraId="7BEA6404" w14:textId="77777777">
        <w:tc>
          <w:tcPr>
            <w:tcW w:w="854" w:type="dxa"/>
            <w:shd w:val="clear" w:color="auto" w:fill="E6E6E6"/>
            <w:vAlign w:val="center"/>
          </w:tcPr>
          <w:p w14:paraId="437B8EC4" w14:textId="77777777" w:rsidR="00FE26CB" w:rsidRDefault="002C3BCC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20C3BA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2019E32" w14:textId="77777777" w:rsidR="00FE26CB" w:rsidRDefault="002C3BCC">
            <w:pPr>
              <w:jc w:val="right"/>
            </w:pPr>
            <w:r>
              <w:t>121994</w:t>
            </w:r>
          </w:p>
        </w:tc>
        <w:tc>
          <w:tcPr>
            <w:tcW w:w="1188" w:type="dxa"/>
            <w:vAlign w:val="center"/>
          </w:tcPr>
          <w:p w14:paraId="731EC618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A27010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38B22500" w14:textId="77777777" w:rsidR="00FE26CB" w:rsidRDefault="002C3BCC">
            <w:pPr>
              <w:jc w:val="right"/>
            </w:pPr>
            <w:r>
              <w:t>637.408</w:t>
            </w:r>
          </w:p>
        </w:tc>
        <w:tc>
          <w:tcPr>
            <w:tcW w:w="1862" w:type="dxa"/>
            <w:vAlign w:val="center"/>
          </w:tcPr>
          <w:p w14:paraId="25424F56" w14:textId="77777777" w:rsidR="00FE26CB" w:rsidRDefault="002C3BCC">
            <w:r>
              <w:t>07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E26CB" w14:paraId="56023456" w14:textId="77777777">
        <w:tc>
          <w:tcPr>
            <w:tcW w:w="854" w:type="dxa"/>
            <w:shd w:val="clear" w:color="auto" w:fill="E6E6E6"/>
            <w:vAlign w:val="center"/>
          </w:tcPr>
          <w:p w14:paraId="6A0BDC1F" w14:textId="77777777" w:rsidR="00FE26CB" w:rsidRDefault="002C3BCC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08760A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A5433D" w14:textId="77777777" w:rsidR="00FE26CB" w:rsidRDefault="002C3BCC">
            <w:pPr>
              <w:jc w:val="right"/>
            </w:pPr>
            <w:r>
              <w:t>118639</w:t>
            </w:r>
          </w:p>
        </w:tc>
        <w:tc>
          <w:tcPr>
            <w:tcW w:w="1188" w:type="dxa"/>
            <w:vAlign w:val="center"/>
          </w:tcPr>
          <w:p w14:paraId="66113A53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F760B6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564608CC" w14:textId="77777777" w:rsidR="00FE26CB" w:rsidRDefault="002C3BCC">
            <w:pPr>
              <w:jc w:val="right"/>
            </w:pPr>
            <w:r>
              <w:rPr>
                <w:color w:val="0000FF"/>
              </w:rPr>
              <w:t>646.183</w:t>
            </w:r>
          </w:p>
        </w:tc>
        <w:tc>
          <w:tcPr>
            <w:tcW w:w="1862" w:type="dxa"/>
            <w:vAlign w:val="center"/>
          </w:tcPr>
          <w:p w14:paraId="57CC5C6A" w14:textId="77777777" w:rsidR="00FE26CB" w:rsidRDefault="002C3BCC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FE26CB" w14:paraId="5F71DC0C" w14:textId="77777777">
        <w:tc>
          <w:tcPr>
            <w:tcW w:w="854" w:type="dxa"/>
            <w:shd w:val="clear" w:color="auto" w:fill="E6E6E6"/>
            <w:vAlign w:val="center"/>
          </w:tcPr>
          <w:p w14:paraId="2D9E9B50" w14:textId="77777777" w:rsidR="00FE26CB" w:rsidRDefault="002C3BCC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B91E42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CAADC8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79A965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647C6E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220661A7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DD0767" w14:textId="77777777" w:rsidR="00FE26CB" w:rsidRDefault="002C3BCC">
            <w:r>
              <w:t>--</w:t>
            </w:r>
          </w:p>
        </w:tc>
      </w:tr>
      <w:tr w:rsidR="00FE26CB" w14:paraId="6CD94956" w14:textId="77777777">
        <w:tc>
          <w:tcPr>
            <w:tcW w:w="854" w:type="dxa"/>
            <w:shd w:val="clear" w:color="auto" w:fill="E6E6E6"/>
            <w:vAlign w:val="center"/>
          </w:tcPr>
          <w:p w14:paraId="2E13AC33" w14:textId="77777777" w:rsidR="00FE26CB" w:rsidRDefault="002C3BCC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C1F353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A085FB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40A4F4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051C61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591E89C2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97AD20" w14:textId="77777777" w:rsidR="00FE26CB" w:rsidRDefault="002C3BCC">
            <w:r>
              <w:t>--</w:t>
            </w:r>
          </w:p>
        </w:tc>
      </w:tr>
      <w:tr w:rsidR="00FE26CB" w14:paraId="47B306C2" w14:textId="77777777">
        <w:tc>
          <w:tcPr>
            <w:tcW w:w="854" w:type="dxa"/>
            <w:shd w:val="clear" w:color="auto" w:fill="E6E6E6"/>
            <w:vAlign w:val="center"/>
          </w:tcPr>
          <w:p w14:paraId="66DF6898" w14:textId="77777777" w:rsidR="00FE26CB" w:rsidRDefault="002C3BCC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BC6EE7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F76C09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F8601F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8C70B6" w14:textId="77777777" w:rsidR="00FE26CB" w:rsidRDefault="002C3BCC">
            <w:r>
              <w:t>--</w:t>
            </w:r>
          </w:p>
        </w:tc>
        <w:tc>
          <w:tcPr>
            <w:tcW w:w="1188" w:type="dxa"/>
            <w:vAlign w:val="center"/>
          </w:tcPr>
          <w:p w14:paraId="31CCBBBA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4A9E99" w14:textId="77777777" w:rsidR="00FE26CB" w:rsidRDefault="002C3BCC">
            <w:r>
              <w:t>--</w:t>
            </w:r>
          </w:p>
        </w:tc>
      </w:tr>
      <w:tr w:rsidR="00FE26CB" w14:paraId="775A45AA" w14:textId="77777777">
        <w:tc>
          <w:tcPr>
            <w:tcW w:w="854" w:type="dxa"/>
            <w:shd w:val="clear" w:color="auto" w:fill="E6E6E6"/>
            <w:vAlign w:val="center"/>
          </w:tcPr>
          <w:p w14:paraId="3A171CA4" w14:textId="77777777" w:rsidR="00FE26CB" w:rsidRDefault="002C3BCC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B28317" w14:textId="77777777" w:rsidR="00FE26CB" w:rsidRDefault="002C3BCC">
            <w:pPr>
              <w:jc w:val="right"/>
            </w:pPr>
            <w:r>
              <w:t>350</w:t>
            </w:r>
          </w:p>
        </w:tc>
        <w:tc>
          <w:tcPr>
            <w:tcW w:w="1188" w:type="dxa"/>
            <w:vAlign w:val="center"/>
          </w:tcPr>
          <w:p w14:paraId="125BD616" w14:textId="77777777" w:rsidR="00FE26CB" w:rsidRDefault="002C3BC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30BD77" w14:textId="77777777" w:rsidR="00FE26CB" w:rsidRDefault="002C3BCC">
            <w:pPr>
              <w:jc w:val="right"/>
            </w:pPr>
            <w:r>
              <w:t>112.721</w:t>
            </w:r>
          </w:p>
        </w:tc>
        <w:tc>
          <w:tcPr>
            <w:tcW w:w="1862" w:type="dxa"/>
            <w:vAlign w:val="center"/>
          </w:tcPr>
          <w:p w14:paraId="30E17644" w14:textId="77777777" w:rsidR="00FE26CB" w:rsidRDefault="002C3BCC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482E817" w14:textId="77777777" w:rsidR="00FE26CB" w:rsidRDefault="002C3BC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0EAEF2" w14:textId="77777777" w:rsidR="00FE26CB" w:rsidRDefault="002C3BCC">
            <w:r>
              <w:t>--</w:t>
            </w:r>
          </w:p>
        </w:tc>
      </w:tr>
    </w:tbl>
    <w:p w14:paraId="5D2F7D19" w14:textId="77777777" w:rsidR="00FE26CB" w:rsidRDefault="002C3BCC">
      <w:r>
        <w:rPr>
          <w:noProof/>
        </w:rPr>
        <w:lastRenderedPageBreak/>
        <w:drawing>
          <wp:inline distT="0" distB="0" distL="0" distR="0" wp14:anchorId="4A80BBFF" wp14:editId="47B8F97B">
            <wp:extent cx="5667375" cy="26670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F091E" w14:textId="77777777" w:rsidR="00FE26CB" w:rsidRDefault="00FE26CB"/>
    <w:p w14:paraId="646D7FFD" w14:textId="77777777" w:rsidR="00FE26CB" w:rsidRDefault="002C3BCC">
      <w:pPr>
        <w:widowControl w:val="0"/>
        <w:jc w:val="both"/>
      </w:pPr>
      <w:r>
        <w:rPr>
          <w:noProof/>
        </w:rPr>
        <w:drawing>
          <wp:inline distT="0" distB="0" distL="0" distR="0" wp14:anchorId="1E47C757" wp14:editId="42B71E69">
            <wp:extent cx="5667375" cy="26765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00AD" w14:textId="77777777" w:rsidR="00FE26CB" w:rsidRDefault="002C3BCC">
      <w:pPr>
        <w:pStyle w:val="2"/>
        <w:widowControl w:val="0"/>
      </w:pPr>
      <w:bookmarkStart w:id="93" w:name="_Toc161349100"/>
      <w:r>
        <w:t>逐月电耗</w:t>
      </w:r>
      <w:bookmarkEnd w:id="93"/>
    </w:p>
    <w:p w14:paraId="7B2ACFAD" w14:textId="77777777" w:rsidR="00FE26CB" w:rsidRDefault="002C3BCC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E26CB" w14:paraId="4CE2C803" w14:textId="77777777">
        <w:tc>
          <w:tcPr>
            <w:tcW w:w="1041" w:type="dxa"/>
            <w:shd w:val="clear" w:color="auto" w:fill="E6E6E6"/>
            <w:vAlign w:val="center"/>
          </w:tcPr>
          <w:p w14:paraId="346E1017" w14:textId="77777777" w:rsidR="00FE26CB" w:rsidRDefault="002C3BCC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D6C2016" w14:textId="77777777" w:rsidR="00FE26CB" w:rsidRDefault="002C3BCC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17F51D" w14:textId="77777777" w:rsidR="00FE26CB" w:rsidRDefault="002C3BCC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A231C99" w14:textId="77777777" w:rsidR="00FE26CB" w:rsidRDefault="002C3BCC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00CE2DE" w14:textId="77777777" w:rsidR="00FE26CB" w:rsidRDefault="002C3BCC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968047E" w14:textId="77777777" w:rsidR="00FE26CB" w:rsidRDefault="002C3BCC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80FED5" w14:textId="77777777" w:rsidR="00FE26CB" w:rsidRDefault="002C3BCC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BD2D8E" w14:textId="77777777" w:rsidR="00FE26CB" w:rsidRDefault="002C3BCC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8971E1" w14:textId="77777777" w:rsidR="00FE26CB" w:rsidRDefault="002C3BCC">
            <w:pPr>
              <w:jc w:val="center"/>
            </w:pPr>
            <w:r>
              <w:t>热水</w:t>
            </w:r>
          </w:p>
        </w:tc>
      </w:tr>
      <w:tr w:rsidR="00FE26CB" w14:paraId="7B89A9DE" w14:textId="77777777">
        <w:tc>
          <w:tcPr>
            <w:tcW w:w="1041" w:type="dxa"/>
            <w:vAlign w:val="center"/>
          </w:tcPr>
          <w:p w14:paraId="331FFDEC" w14:textId="77777777" w:rsidR="00FE26CB" w:rsidRDefault="002C3BCC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D5D109C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53349F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168CA7" w14:textId="77777777" w:rsidR="00FE26CB" w:rsidRDefault="002C3BCC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391EDB27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FCA4400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D9FB63A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31E9D39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882587E" w14:textId="77777777" w:rsidR="00FE26CB" w:rsidRDefault="002C3BCC">
            <w:pPr>
              <w:jc w:val="right"/>
            </w:pPr>
            <w:r>
              <w:t>－</w:t>
            </w:r>
          </w:p>
        </w:tc>
      </w:tr>
      <w:tr w:rsidR="00FE26CB" w14:paraId="0ABD9EEE" w14:textId="77777777">
        <w:tc>
          <w:tcPr>
            <w:tcW w:w="1041" w:type="dxa"/>
            <w:vAlign w:val="center"/>
          </w:tcPr>
          <w:p w14:paraId="6B46B084" w14:textId="77777777" w:rsidR="00FE26CB" w:rsidRDefault="002C3BCC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1EEB65C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D6AB63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799EC5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CCF967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D88DEC7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6D74398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490D1D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88E4C7" w14:textId="77777777" w:rsidR="00FE26CB" w:rsidRDefault="00FE26CB">
            <w:pPr>
              <w:jc w:val="right"/>
            </w:pPr>
          </w:p>
        </w:tc>
      </w:tr>
      <w:tr w:rsidR="00FE26CB" w14:paraId="74FE14A9" w14:textId="77777777">
        <w:tc>
          <w:tcPr>
            <w:tcW w:w="1041" w:type="dxa"/>
            <w:vAlign w:val="center"/>
          </w:tcPr>
          <w:p w14:paraId="2786D4DF" w14:textId="77777777" w:rsidR="00FE26CB" w:rsidRDefault="002C3BCC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AA142A1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860F9B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115D31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30D6E6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2B114F0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E7D1DDE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EFAFF4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3E0977" w14:textId="77777777" w:rsidR="00FE26CB" w:rsidRDefault="00FE26CB">
            <w:pPr>
              <w:jc w:val="right"/>
            </w:pPr>
          </w:p>
        </w:tc>
      </w:tr>
      <w:tr w:rsidR="00FE26CB" w14:paraId="64C69FB0" w14:textId="77777777">
        <w:tc>
          <w:tcPr>
            <w:tcW w:w="1041" w:type="dxa"/>
            <w:vAlign w:val="center"/>
          </w:tcPr>
          <w:p w14:paraId="526B8FF4" w14:textId="77777777" w:rsidR="00FE26CB" w:rsidRDefault="002C3BCC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037E6786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563807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DB02ECC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00222D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F2BD890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01FD958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E1ADF5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DB5131" w14:textId="77777777" w:rsidR="00FE26CB" w:rsidRDefault="00FE26CB">
            <w:pPr>
              <w:jc w:val="right"/>
            </w:pPr>
          </w:p>
        </w:tc>
      </w:tr>
      <w:tr w:rsidR="00FE26CB" w14:paraId="502B3664" w14:textId="77777777">
        <w:tc>
          <w:tcPr>
            <w:tcW w:w="1041" w:type="dxa"/>
            <w:vAlign w:val="center"/>
          </w:tcPr>
          <w:p w14:paraId="32E90971" w14:textId="77777777" w:rsidR="00FE26CB" w:rsidRDefault="002C3BCC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11BFA1C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56D7A5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9B95C1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CCEB85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A74486D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A0B41DC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EA5A9B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A2C34E" w14:textId="77777777" w:rsidR="00FE26CB" w:rsidRDefault="00FE26CB">
            <w:pPr>
              <w:jc w:val="right"/>
            </w:pPr>
          </w:p>
        </w:tc>
      </w:tr>
      <w:tr w:rsidR="00FE26CB" w14:paraId="6074F731" w14:textId="77777777">
        <w:tc>
          <w:tcPr>
            <w:tcW w:w="1041" w:type="dxa"/>
            <w:vAlign w:val="center"/>
          </w:tcPr>
          <w:p w14:paraId="24D276DE" w14:textId="77777777" w:rsidR="00FE26CB" w:rsidRDefault="002C3BCC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926E2A3" w14:textId="77777777" w:rsidR="00FE26CB" w:rsidRDefault="002C3BCC">
            <w:pPr>
              <w:jc w:val="right"/>
            </w:pPr>
            <w:r>
              <w:t>2.78</w:t>
            </w:r>
          </w:p>
        </w:tc>
        <w:tc>
          <w:tcPr>
            <w:tcW w:w="1148" w:type="dxa"/>
            <w:vAlign w:val="center"/>
          </w:tcPr>
          <w:p w14:paraId="23D165B4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375FBE" w14:textId="77777777" w:rsidR="00FE26CB" w:rsidRDefault="002C3BCC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6E60BC16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01C7D73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0055628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C70AE8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FA3FF9" w14:textId="77777777" w:rsidR="00FE26CB" w:rsidRDefault="00FE26CB">
            <w:pPr>
              <w:jc w:val="right"/>
            </w:pPr>
          </w:p>
        </w:tc>
      </w:tr>
      <w:tr w:rsidR="00FE26CB" w14:paraId="2F1BC19E" w14:textId="77777777">
        <w:tc>
          <w:tcPr>
            <w:tcW w:w="1041" w:type="dxa"/>
            <w:vAlign w:val="center"/>
          </w:tcPr>
          <w:p w14:paraId="023BF470" w14:textId="77777777" w:rsidR="00FE26CB" w:rsidRDefault="002C3BCC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11D13CD" w14:textId="77777777" w:rsidR="00FE26CB" w:rsidRDefault="002C3BCC">
            <w:pPr>
              <w:jc w:val="right"/>
            </w:pPr>
            <w:r>
              <w:t>7.28</w:t>
            </w:r>
          </w:p>
        </w:tc>
        <w:tc>
          <w:tcPr>
            <w:tcW w:w="1148" w:type="dxa"/>
            <w:vAlign w:val="center"/>
          </w:tcPr>
          <w:p w14:paraId="638D7245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65A6E5" w14:textId="77777777" w:rsidR="00FE26CB" w:rsidRDefault="002C3BCC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0AC07344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412A38A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A18A293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21B926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EC88ED1" w14:textId="77777777" w:rsidR="00FE26CB" w:rsidRDefault="00FE26CB">
            <w:pPr>
              <w:jc w:val="right"/>
            </w:pPr>
          </w:p>
        </w:tc>
      </w:tr>
      <w:tr w:rsidR="00FE26CB" w14:paraId="61EEFE15" w14:textId="77777777">
        <w:tc>
          <w:tcPr>
            <w:tcW w:w="1041" w:type="dxa"/>
            <w:vAlign w:val="center"/>
          </w:tcPr>
          <w:p w14:paraId="56DF8E22" w14:textId="77777777" w:rsidR="00FE26CB" w:rsidRDefault="002C3BCC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95C8FFB" w14:textId="77777777" w:rsidR="00FE26CB" w:rsidRDefault="002C3BCC">
            <w:pPr>
              <w:jc w:val="right"/>
            </w:pPr>
            <w:r>
              <w:t>7.05</w:t>
            </w:r>
          </w:p>
        </w:tc>
        <w:tc>
          <w:tcPr>
            <w:tcW w:w="1148" w:type="dxa"/>
            <w:vAlign w:val="center"/>
          </w:tcPr>
          <w:p w14:paraId="4F0C8406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31ACFA" w14:textId="77777777" w:rsidR="00FE26CB" w:rsidRDefault="002C3BCC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42C5C1A5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7A2B414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7E334A2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673518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6CB881" w14:textId="77777777" w:rsidR="00FE26CB" w:rsidRDefault="00FE26CB">
            <w:pPr>
              <w:jc w:val="right"/>
            </w:pPr>
          </w:p>
        </w:tc>
      </w:tr>
      <w:tr w:rsidR="00FE26CB" w14:paraId="75D8EAF5" w14:textId="77777777">
        <w:tc>
          <w:tcPr>
            <w:tcW w:w="1041" w:type="dxa"/>
            <w:vAlign w:val="center"/>
          </w:tcPr>
          <w:p w14:paraId="289667F0" w14:textId="77777777" w:rsidR="00FE26CB" w:rsidRDefault="002C3BCC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D1E22C7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28F5CB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6A7437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F94B67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2CE9E10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B929804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DEA0E0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CE9FE5" w14:textId="77777777" w:rsidR="00FE26CB" w:rsidRDefault="00FE26CB">
            <w:pPr>
              <w:jc w:val="right"/>
            </w:pPr>
          </w:p>
        </w:tc>
      </w:tr>
      <w:tr w:rsidR="00FE26CB" w14:paraId="72145E0B" w14:textId="77777777">
        <w:tc>
          <w:tcPr>
            <w:tcW w:w="1041" w:type="dxa"/>
            <w:vAlign w:val="center"/>
          </w:tcPr>
          <w:p w14:paraId="1DBA9FE2" w14:textId="77777777" w:rsidR="00FE26CB" w:rsidRDefault="002C3BCC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B9463B7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C22951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B7C6FF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59CB74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9DED811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513D420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BD7430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1F47DA" w14:textId="77777777" w:rsidR="00FE26CB" w:rsidRDefault="00FE26CB">
            <w:pPr>
              <w:jc w:val="right"/>
            </w:pPr>
          </w:p>
        </w:tc>
      </w:tr>
      <w:tr w:rsidR="00FE26CB" w14:paraId="239B6EDE" w14:textId="77777777">
        <w:tc>
          <w:tcPr>
            <w:tcW w:w="1041" w:type="dxa"/>
            <w:vAlign w:val="center"/>
          </w:tcPr>
          <w:p w14:paraId="1268C2C3" w14:textId="77777777" w:rsidR="00FE26CB" w:rsidRDefault="002C3BCC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58046291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464991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28100F1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A0DD90A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04C5D62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CA718C0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6D2E4F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964329" w14:textId="77777777" w:rsidR="00FE26CB" w:rsidRDefault="00FE26CB">
            <w:pPr>
              <w:jc w:val="right"/>
            </w:pPr>
          </w:p>
        </w:tc>
      </w:tr>
      <w:tr w:rsidR="00FE26CB" w14:paraId="5D057940" w14:textId="77777777">
        <w:tc>
          <w:tcPr>
            <w:tcW w:w="1041" w:type="dxa"/>
            <w:vAlign w:val="center"/>
          </w:tcPr>
          <w:p w14:paraId="1CF8F312" w14:textId="77777777" w:rsidR="00FE26CB" w:rsidRDefault="002C3BCC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1591CAC4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1C70C9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1F8F9B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D51D2C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2CD2888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398B383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2B74B9" w14:textId="77777777" w:rsidR="00FE26CB" w:rsidRDefault="00FE26C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297F4D" w14:textId="77777777" w:rsidR="00FE26CB" w:rsidRDefault="00FE26CB">
            <w:pPr>
              <w:jc w:val="right"/>
            </w:pPr>
          </w:p>
        </w:tc>
      </w:tr>
      <w:tr w:rsidR="00FE26CB" w14:paraId="40A447CA" w14:textId="77777777">
        <w:tc>
          <w:tcPr>
            <w:tcW w:w="1041" w:type="dxa"/>
            <w:vAlign w:val="center"/>
          </w:tcPr>
          <w:p w14:paraId="360962A5" w14:textId="77777777" w:rsidR="00FE26CB" w:rsidRDefault="002C3BCC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11A17FA" w14:textId="77777777" w:rsidR="00FE26CB" w:rsidRDefault="002C3BCC">
            <w:pPr>
              <w:jc w:val="right"/>
            </w:pPr>
            <w:r>
              <w:t>17.11</w:t>
            </w:r>
          </w:p>
        </w:tc>
        <w:tc>
          <w:tcPr>
            <w:tcW w:w="1148" w:type="dxa"/>
            <w:vAlign w:val="center"/>
          </w:tcPr>
          <w:p w14:paraId="0116A8F7" w14:textId="77777777" w:rsidR="00FE26CB" w:rsidRDefault="002C3BCC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5CC8B8" w14:textId="77777777" w:rsidR="00FE26CB" w:rsidRDefault="002C3BCC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4B8D3581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34A6212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7A0F599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4FADD1A" w14:textId="77777777" w:rsidR="00FE26CB" w:rsidRDefault="002C3BC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7011C37" w14:textId="77777777" w:rsidR="00FE26CB" w:rsidRDefault="002C3BCC">
            <w:pPr>
              <w:jc w:val="right"/>
            </w:pPr>
            <w:r>
              <w:t>－</w:t>
            </w:r>
          </w:p>
        </w:tc>
      </w:tr>
    </w:tbl>
    <w:p w14:paraId="7962FA1A" w14:textId="77777777" w:rsidR="00FE26CB" w:rsidRDefault="002C3BCC">
      <w:pPr>
        <w:pStyle w:val="1"/>
        <w:widowControl w:val="0"/>
        <w:jc w:val="both"/>
      </w:pPr>
      <w:bookmarkStart w:id="94" w:name="_Toc161349101"/>
      <w:r>
        <w:t>计算结果</w:t>
      </w:r>
      <w:bookmarkEnd w:id="9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6977F061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521C2F6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B413999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04B8170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95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5"/>
          </w:p>
          <w:p w14:paraId="1BB1A43E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8F6B06C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96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96"/>
          </w:p>
          <w:p w14:paraId="7ADAE72A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AE31E7C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97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97"/>
          </w:p>
          <w:p w14:paraId="36154800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14E187B8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94DA4E9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2BC5928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3EB53D8E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98" w:name="耗冷量2"/>
            <w:r w:rsidRPr="007D7645">
              <w:rPr>
                <w:rFonts w:hint="eastAsia"/>
                <w:lang w:val="en-US"/>
              </w:rPr>
              <w:t>72.07</w:t>
            </w:r>
            <w:bookmarkEnd w:id="98"/>
          </w:p>
        </w:tc>
        <w:tc>
          <w:tcPr>
            <w:tcW w:w="960" w:type="pct"/>
            <w:vAlign w:val="center"/>
          </w:tcPr>
          <w:p w14:paraId="4A074B53" w14:textId="77777777" w:rsidR="00B819A4" w:rsidRPr="00B819A4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1E9BDEB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B206C25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5E19A2A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0AE4051E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99" w:name="耗热量2"/>
            <w:r w:rsidRPr="007D7645">
              <w:rPr>
                <w:rFonts w:hint="eastAsia"/>
                <w:lang w:val="en-US"/>
              </w:rPr>
              <w:t>1.48</w:t>
            </w:r>
            <w:bookmarkEnd w:id="99"/>
          </w:p>
        </w:tc>
        <w:tc>
          <w:tcPr>
            <w:tcW w:w="960" w:type="pct"/>
            <w:vAlign w:val="center"/>
          </w:tcPr>
          <w:p w14:paraId="68A50ACA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5094ABE9" w14:textId="77777777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CBD066C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AC508C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1F9AF99B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00" w:name="耗冷耗热量2"/>
            <w:r w:rsidRPr="007D7645">
              <w:rPr>
                <w:rFonts w:hint="eastAsia"/>
                <w:lang w:val="en-US"/>
              </w:rPr>
              <w:t>73.56</w:t>
            </w:r>
            <w:bookmarkEnd w:id="100"/>
          </w:p>
        </w:tc>
        <w:tc>
          <w:tcPr>
            <w:tcW w:w="960" w:type="pct"/>
            <w:vAlign w:val="center"/>
          </w:tcPr>
          <w:p w14:paraId="1766749F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427DB300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293F3AA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7C1C9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D20DC5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bookmarkStart w:id="101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66F890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5A766A" w14:textId="77777777" w:rsidR="00ED0BBF" w:rsidRDefault="002C3BCC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07FFFE2A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B48CF74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B87C7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DA32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bookmarkStart w:id="102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3A880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12740567" w14:textId="77777777" w:rsidR="00ED0BBF" w:rsidRDefault="002C3BCC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2AB9B9E3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2C63826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964C7B3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4DD2DA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bookmarkStart w:id="103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9EE834" w14:textId="77777777" w:rsidR="00ED0BBF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3ED68C" w14:textId="77777777" w:rsidR="00ED0BBF" w:rsidRDefault="002C3BCC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6D875C81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21D0B10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1F3E373C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30D9CB25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04" w:name="冷源能耗"/>
            <w:r w:rsidRPr="007D7645">
              <w:rPr>
                <w:lang w:val="en-US"/>
              </w:rPr>
              <w:t>13.78</w:t>
            </w:r>
            <w:bookmarkEnd w:id="104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E5315D2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05" w:name="参照建筑冷源能耗"/>
            <w:r w:rsidRPr="007D7645">
              <w:rPr>
                <w:lang w:val="en-US"/>
              </w:rPr>
              <w:t>12.76</w:t>
            </w:r>
            <w:bookmarkEnd w:id="105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4478E8CA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06" w:name="节能率空调能耗"/>
            <w:r w:rsidRPr="007D7645">
              <w:rPr>
                <w:lang w:val="en-US"/>
              </w:rPr>
              <w:t>12.17%</w:t>
            </w:r>
            <w:bookmarkEnd w:id="106"/>
          </w:p>
        </w:tc>
      </w:tr>
      <w:tr w:rsidR="00B819A4" w:rsidRPr="007D7645" w14:paraId="37DD3E4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CF4B9DE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38B8756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2AD3DAAA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07" w:name="冷却水泵能耗"/>
            <w:r w:rsidRPr="007D7645">
              <w:rPr>
                <w:lang w:val="en-US"/>
              </w:rPr>
              <w:t>0.00</w:t>
            </w:r>
            <w:bookmarkEnd w:id="107"/>
          </w:p>
        </w:tc>
        <w:tc>
          <w:tcPr>
            <w:tcW w:w="877" w:type="pct"/>
            <w:vAlign w:val="center"/>
          </w:tcPr>
          <w:p w14:paraId="1C787F3B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08" w:name="参照建筑冷却水泵能耗"/>
            <w:r w:rsidRPr="007D7645">
              <w:rPr>
                <w:lang w:val="en-US"/>
              </w:rPr>
              <w:t>2.01</w:t>
            </w:r>
            <w:bookmarkEnd w:id="108"/>
          </w:p>
        </w:tc>
        <w:tc>
          <w:tcPr>
            <w:tcW w:w="960" w:type="pct"/>
            <w:vMerge/>
            <w:vAlign w:val="center"/>
          </w:tcPr>
          <w:p w14:paraId="55B5BB3F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AA0610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DABBE5B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0B26D3F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5815C89A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09" w:name="冷冻水泵能耗"/>
            <w:r w:rsidRPr="007D7645">
              <w:rPr>
                <w:lang w:val="en-US"/>
              </w:rPr>
              <w:t>1.25</w:t>
            </w:r>
            <w:bookmarkEnd w:id="109"/>
          </w:p>
        </w:tc>
        <w:tc>
          <w:tcPr>
            <w:tcW w:w="877" w:type="pct"/>
            <w:vAlign w:val="center"/>
          </w:tcPr>
          <w:p w14:paraId="56BD970F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10" w:name="参照建筑冷冻水泵能耗"/>
            <w:r w:rsidRPr="007D7645">
              <w:rPr>
                <w:lang w:val="en-US"/>
              </w:rPr>
              <w:t>1.88</w:t>
            </w:r>
            <w:bookmarkEnd w:id="110"/>
          </w:p>
        </w:tc>
        <w:tc>
          <w:tcPr>
            <w:tcW w:w="960" w:type="pct"/>
            <w:vMerge/>
            <w:vAlign w:val="center"/>
          </w:tcPr>
          <w:p w14:paraId="4258FAF5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5612372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5B7CD3F" w14:textId="77777777" w:rsidR="00743445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749B318" w14:textId="77777777" w:rsidR="00743445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016864F5" w14:textId="77777777" w:rsidR="00743445" w:rsidRPr="007D7645" w:rsidRDefault="002C3BCC" w:rsidP="00F21AC0">
            <w:pPr>
              <w:jc w:val="center"/>
              <w:rPr>
                <w:lang w:val="en-US"/>
              </w:rPr>
            </w:pPr>
            <w:bookmarkStart w:id="111" w:name="冷却塔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877" w:type="pct"/>
            <w:vAlign w:val="center"/>
          </w:tcPr>
          <w:p w14:paraId="1CF5B830" w14:textId="77777777" w:rsidR="00743445" w:rsidRPr="007D7645" w:rsidRDefault="002C3BCC" w:rsidP="00F21AC0">
            <w:pPr>
              <w:jc w:val="center"/>
              <w:rPr>
                <w:lang w:val="en-US"/>
              </w:rPr>
            </w:pPr>
            <w:bookmarkStart w:id="112" w:name="参照建筑冷却塔能耗"/>
            <w:r>
              <w:rPr>
                <w:rFonts w:hint="eastAsia"/>
                <w:lang w:val="en-US"/>
              </w:rPr>
              <w:t>0.46</w:t>
            </w:r>
            <w:bookmarkEnd w:id="112"/>
          </w:p>
        </w:tc>
        <w:tc>
          <w:tcPr>
            <w:tcW w:w="960" w:type="pct"/>
            <w:vMerge/>
            <w:vAlign w:val="center"/>
          </w:tcPr>
          <w:p w14:paraId="19A7D139" w14:textId="77777777" w:rsidR="00743445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281ED3" w:rsidRPr="007D7645" w14:paraId="6637BCC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3D9F71F" w14:textId="77777777" w:rsidR="00281ED3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BEA214D" w14:textId="77777777" w:rsidR="00281ED3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 w14:paraId="500C53EC" w14:textId="77777777" w:rsidR="00281ED3" w:rsidRDefault="002C3BCC" w:rsidP="00F21AC0">
            <w:pPr>
              <w:jc w:val="center"/>
              <w:rPr>
                <w:lang w:val="en-US"/>
              </w:rPr>
            </w:pPr>
            <w:bookmarkStart w:id="113" w:name="供冷热源侧水泵能耗"/>
            <w:r>
              <w:rPr>
                <w:rFonts w:hint="eastAsia"/>
                <w:lang w:val="en-US"/>
              </w:rPr>
              <w:t>-</w:t>
            </w:r>
            <w:bookmarkEnd w:id="113"/>
          </w:p>
        </w:tc>
        <w:tc>
          <w:tcPr>
            <w:tcW w:w="877" w:type="pct"/>
            <w:vAlign w:val="center"/>
          </w:tcPr>
          <w:p w14:paraId="03FC737B" w14:textId="77777777" w:rsidR="00281ED3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06E6FAFF" w14:textId="77777777" w:rsidR="00281ED3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B8ED3B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352550C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89561AA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65D061FE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14" w:name="单元式空调能耗"/>
            <w:r w:rsidRPr="007D7645">
              <w:rPr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064C36B1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15" w:name="参照建筑单元式空调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/>
            <w:vAlign w:val="center"/>
          </w:tcPr>
          <w:p w14:paraId="34DADE4C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D4E0E0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15CDF9C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FB2C21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18D8BA45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16" w:name="空调能耗"/>
            <w:r w:rsidRPr="007D7645">
              <w:rPr>
                <w:lang w:val="en-US"/>
              </w:rPr>
              <w:t>15.03</w:t>
            </w:r>
            <w:bookmarkEnd w:id="116"/>
          </w:p>
        </w:tc>
        <w:tc>
          <w:tcPr>
            <w:tcW w:w="877" w:type="pct"/>
            <w:vAlign w:val="center"/>
          </w:tcPr>
          <w:p w14:paraId="4D6E9918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17" w:name="参照建筑空调能耗"/>
            <w:r w:rsidRPr="007D7645">
              <w:rPr>
                <w:lang w:val="en-US"/>
              </w:rPr>
              <w:t>17.11</w:t>
            </w:r>
            <w:bookmarkEnd w:id="117"/>
          </w:p>
        </w:tc>
        <w:tc>
          <w:tcPr>
            <w:tcW w:w="960" w:type="pct"/>
            <w:vMerge/>
            <w:vAlign w:val="center"/>
          </w:tcPr>
          <w:p w14:paraId="26F4181E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296C3D3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67D78FD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7565C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76D8AFBB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18" w:name="热源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vAlign w:val="center"/>
          </w:tcPr>
          <w:p w14:paraId="71DA8E7E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19" w:name="参照建筑热源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960" w:type="pct"/>
            <w:vMerge w:val="restart"/>
            <w:vAlign w:val="center"/>
          </w:tcPr>
          <w:p w14:paraId="689977D3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20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20"/>
          </w:p>
        </w:tc>
      </w:tr>
      <w:tr w:rsidR="00B819A4" w:rsidRPr="007D7645" w14:paraId="3682913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CE35E40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3ACF8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72F7944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21" w:name="热水泵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 w14:paraId="634BF101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22" w:name="参照建筑热水泵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960" w:type="pct"/>
            <w:vMerge/>
            <w:vAlign w:val="center"/>
          </w:tcPr>
          <w:p w14:paraId="7369A241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8A57B9" w:rsidRPr="007D7645" w14:paraId="6D0D4AD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A0A0A0E" w14:textId="77777777" w:rsidR="008A57B9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08676" w14:textId="77777777" w:rsidR="008A57B9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26A352BB" w14:textId="77777777" w:rsidR="008A57B9" w:rsidRPr="007D7645" w:rsidRDefault="002C3BCC" w:rsidP="00F21AC0">
            <w:pPr>
              <w:jc w:val="center"/>
              <w:rPr>
                <w:lang w:val="en-US"/>
              </w:rPr>
            </w:pPr>
            <w:bookmarkStart w:id="123" w:name="供暖热源侧水泵能耗"/>
            <w:r>
              <w:rPr>
                <w:rFonts w:hint="eastAsia"/>
                <w:lang w:val="en-US"/>
              </w:rPr>
              <w:t>-</w:t>
            </w:r>
            <w:bookmarkEnd w:id="123"/>
          </w:p>
        </w:tc>
        <w:tc>
          <w:tcPr>
            <w:tcW w:w="877" w:type="pct"/>
            <w:vAlign w:val="center"/>
          </w:tcPr>
          <w:p w14:paraId="62A99F22" w14:textId="77777777" w:rsidR="008A57B9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204AB4F8" w14:textId="77777777" w:rsidR="008A57B9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81AA52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1FDBFAD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F1D19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4EFC2C56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24" w:name="单元式热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14:paraId="3B3DBA95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25" w:name="参照建筑单元式热泵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/>
            <w:vAlign w:val="center"/>
          </w:tcPr>
          <w:p w14:paraId="4A2BA9B7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4F089C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13F8512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CE0AF38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52AEF393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26" w:name="供暖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14:paraId="1CC339ED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27" w:name="参照建筑供暖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089205AE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27398BE9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7AE164A9" w14:textId="77777777" w:rsidR="00F62185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DFA666" w14:textId="77777777" w:rsidR="00F62185" w:rsidRPr="007D7645" w:rsidRDefault="002C3BCC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25FF6C66" w14:textId="77777777" w:rsidR="00F62185" w:rsidRPr="007D7645" w:rsidRDefault="002C3BCC" w:rsidP="00F21AC0">
            <w:pPr>
              <w:jc w:val="center"/>
              <w:rPr>
                <w:lang w:val="en-US"/>
              </w:rPr>
            </w:pPr>
            <w:bookmarkStart w:id="128" w:name="新排风系统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52EE5A9F" w14:textId="77777777" w:rsidR="00F62185" w:rsidRPr="007D7645" w:rsidRDefault="002C3BCC" w:rsidP="00F21AC0">
            <w:pPr>
              <w:jc w:val="center"/>
              <w:rPr>
                <w:lang w:val="en-US"/>
              </w:rPr>
            </w:pPr>
            <w:bookmarkStart w:id="129" w:name="参照建筑新排风系统能耗"/>
            <w:r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 w:val="restart"/>
            <w:vAlign w:val="center"/>
          </w:tcPr>
          <w:p w14:paraId="1D17703D" w14:textId="77777777" w:rsidR="00F62185" w:rsidRPr="007D7645" w:rsidRDefault="002C3BCC" w:rsidP="00F21AC0">
            <w:pPr>
              <w:jc w:val="center"/>
              <w:rPr>
                <w:lang w:val="en-US"/>
              </w:rPr>
            </w:pPr>
            <w:bookmarkStart w:id="130" w:name="节能率空调动力能耗"/>
            <w:r>
              <w:rPr>
                <w:rFonts w:hint="eastAsia"/>
                <w:lang w:val="en-US"/>
              </w:rPr>
              <w:t>0.00%</w:t>
            </w:r>
            <w:bookmarkEnd w:id="130"/>
          </w:p>
        </w:tc>
      </w:tr>
      <w:tr w:rsidR="007E4106" w:rsidRPr="007D7645" w14:paraId="01F37FF9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5B92283" w14:textId="77777777" w:rsidR="007E4106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6DF6A0" w14:textId="77777777" w:rsidR="007E4106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379B1558" w14:textId="77777777" w:rsidR="007E4106" w:rsidRDefault="002C3BCC" w:rsidP="00F21AC0">
            <w:pPr>
              <w:jc w:val="center"/>
              <w:rPr>
                <w:lang w:val="en-US"/>
              </w:rPr>
            </w:pPr>
            <w:bookmarkStart w:id="131" w:name="风机盘管能耗"/>
            <w:r>
              <w:rPr>
                <w:rFonts w:hint="eastAsia"/>
                <w:lang w:val="en-US"/>
              </w:rPr>
              <w:t>0.08</w:t>
            </w:r>
            <w:bookmarkEnd w:id="131"/>
          </w:p>
        </w:tc>
        <w:tc>
          <w:tcPr>
            <w:tcW w:w="877" w:type="pct"/>
            <w:vAlign w:val="center"/>
          </w:tcPr>
          <w:p w14:paraId="538E93CE" w14:textId="77777777" w:rsidR="007E4106" w:rsidRDefault="002C3BCC" w:rsidP="00F21AC0">
            <w:pPr>
              <w:jc w:val="center"/>
              <w:rPr>
                <w:lang w:val="en-US"/>
              </w:rPr>
            </w:pPr>
            <w:bookmarkStart w:id="132" w:name="参照建筑风机盘管能耗"/>
            <w:r>
              <w:rPr>
                <w:rFonts w:hint="eastAsia"/>
                <w:lang w:val="en-US"/>
              </w:rPr>
              <w:t>0.08</w:t>
            </w:r>
            <w:bookmarkEnd w:id="132"/>
          </w:p>
        </w:tc>
        <w:tc>
          <w:tcPr>
            <w:tcW w:w="960" w:type="pct"/>
            <w:vMerge/>
            <w:vAlign w:val="center"/>
          </w:tcPr>
          <w:p w14:paraId="1FC92094" w14:textId="77777777" w:rsidR="007E4106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7C892D04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5811B64" w14:textId="77777777" w:rsidR="00306BC4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04C469" w14:textId="77777777" w:rsidR="00306BC4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52EFF571" w14:textId="77777777" w:rsidR="00306BC4" w:rsidRDefault="002C3BCC" w:rsidP="00F21AC0">
            <w:pPr>
              <w:jc w:val="center"/>
              <w:rPr>
                <w:lang w:val="en-US"/>
              </w:rPr>
            </w:pPr>
            <w:bookmarkStart w:id="133" w:name="多联机室内机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 w14:paraId="5AA7CF49" w14:textId="77777777" w:rsidR="00306BC4" w:rsidRDefault="002C3BCC" w:rsidP="00F21AC0">
            <w:pPr>
              <w:jc w:val="center"/>
              <w:rPr>
                <w:lang w:val="en-US"/>
              </w:rPr>
            </w:pPr>
            <w:bookmarkStart w:id="134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/>
            <w:vAlign w:val="center"/>
          </w:tcPr>
          <w:p w14:paraId="72C7F830" w14:textId="77777777" w:rsidR="00306BC4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7957B87A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3590DBBA" w14:textId="77777777" w:rsidR="00581199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4A505B" w14:textId="77777777" w:rsidR="00581199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6AF9681B" w14:textId="77777777" w:rsidR="00581199" w:rsidRDefault="002C3BCC" w:rsidP="00F21AC0">
            <w:pPr>
              <w:jc w:val="center"/>
              <w:rPr>
                <w:lang w:val="en-US"/>
              </w:rPr>
            </w:pPr>
            <w:bookmarkStart w:id="135" w:name="全空气系统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7D1BC4B9" w14:textId="77777777" w:rsidR="00581199" w:rsidRDefault="002C3BCC" w:rsidP="00F21AC0">
            <w:pPr>
              <w:jc w:val="center"/>
              <w:rPr>
                <w:lang w:val="en-US"/>
              </w:rPr>
            </w:pPr>
            <w:bookmarkStart w:id="136" w:name="参照建筑全空气系统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2D56E338" w14:textId="77777777" w:rsidR="00581199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12D79F5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54D180F" w14:textId="77777777" w:rsidR="00F62185" w:rsidRPr="007D7645" w:rsidRDefault="002C3BC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9A0B51D" w14:textId="77777777" w:rsidR="00F62185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551062E" w14:textId="77777777" w:rsidR="00F62185" w:rsidRPr="007D7645" w:rsidRDefault="002C3BCC" w:rsidP="00F21AC0">
            <w:pPr>
              <w:jc w:val="center"/>
              <w:rPr>
                <w:lang w:val="en-US"/>
              </w:rPr>
            </w:pPr>
            <w:bookmarkStart w:id="137" w:name="空调动力能耗"/>
            <w:r>
              <w:rPr>
                <w:rFonts w:hint="eastAsia"/>
                <w:lang w:val="en-US"/>
              </w:rPr>
              <w:t>0.08</w:t>
            </w:r>
            <w:bookmarkEnd w:id="137"/>
          </w:p>
        </w:tc>
        <w:tc>
          <w:tcPr>
            <w:tcW w:w="877" w:type="pct"/>
            <w:vAlign w:val="center"/>
          </w:tcPr>
          <w:p w14:paraId="2066FB17" w14:textId="77777777" w:rsidR="00F62185" w:rsidRPr="007D7645" w:rsidRDefault="002C3BCC" w:rsidP="00F21AC0">
            <w:pPr>
              <w:jc w:val="center"/>
              <w:rPr>
                <w:lang w:val="en-US"/>
              </w:rPr>
            </w:pPr>
            <w:bookmarkStart w:id="138" w:name="参照建筑空调动力能耗"/>
            <w:r>
              <w:rPr>
                <w:rFonts w:hint="eastAsia"/>
                <w:lang w:val="en-US"/>
              </w:rPr>
              <w:t>0.08</w:t>
            </w:r>
            <w:bookmarkEnd w:id="138"/>
          </w:p>
        </w:tc>
        <w:tc>
          <w:tcPr>
            <w:tcW w:w="960" w:type="pct"/>
            <w:vMerge/>
            <w:vAlign w:val="center"/>
          </w:tcPr>
          <w:p w14:paraId="29BB55CF" w14:textId="77777777" w:rsidR="00F62185" w:rsidRPr="007D7645" w:rsidRDefault="002C3BC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1088CF1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509C9B0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38B5E66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39" w:name="空调供暖风机能耗"/>
            <w:r w:rsidRPr="007D7645">
              <w:rPr>
                <w:rFonts w:hint="eastAsia"/>
                <w:lang w:val="en-US"/>
              </w:rPr>
              <w:t>15.11</w:t>
            </w:r>
            <w:bookmarkEnd w:id="139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4B13376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40" w:name="参照建筑空调供暖风机能耗"/>
            <w:r w:rsidRPr="007D7645">
              <w:rPr>
                <w:rFonts w:hint="eastAsia"/>
                <w:lang w:val="en-US"/>
              </w:rPr>
              <w:t>17.20</w:t>
            </w:r>
            <w:bookmarkEnd w:id="140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7D102FD9" w14:textId="77777777" w:rsidR="00B819A4" w:rsidRPr="007D7645" w:rsidRDefault="002C3BCC" w:rsidP="00F21AC0">
            <w:pPr>
              <w:jc w:val="center"/>
              <w:rPr>
                <w:lang w:val="en-US"/>
              </w:rPr>
            </w:pPr>
            <w:bookmarkStart w:id="141" w:name="节能率空调供暖风机能耗"/>
            <w:r w:rsidRPr="007D7645">
              <w:rPr>
                <w:rFonts w:hint="eastAsia"/>
                <w:lang w:val="en-US"/>
              </w:rPr>
              <w:t>12.11%</w:t>
            </w:r>
            <w:bookmarkEnd w:id="141"/>
          </w:p>
        </w:tc>
      </w:tr>
    </w:tbl>
    <w:p w14:paraId="7013F627" w14:textId="77777777" w:rsidR="00CC2ABC" w:rsidRDefault="002C3BCC"/>
    <w:p w14:paraId="48D73911" w14:textId="77777777" w:rsidR="00FE26CB" w:rsidRDefault="00FE26CB">
      <w:pPr>
        <w:widowControl w:val="0"/>
        <w:jc w:val="both"/>
      </w:pPr>
    </w:p>
    <w:p w14:paraId="03B5279B" w14:textId="77777777" w:rsidR="00FE26CB" w:rsidRDefault="002C3BCC">
      <w:pPr>
        <w:pStyle w:val="1"/>
        <w:widowControl w:val="0"/>
        <w:jc w:val="both"/>
      </w:pPr>
      <w:bookmarkStart w:id="142" w:name="_Toc161349102"/>
      <w:r>
        <w:t>绿色建筑性能评估得分</w:t>
      </w:r>
      <w:bookmarkEnd w:id="142"/>
    </w:p>
    <w:tbl>
      <w:tblPr>
        <w:tblW w:w="93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795"/>
        <w:gridCol w:w="1841"/>
        <w:gridCol w:w="1841"/>
      </w:tblGrid>
      <w:tr w:rsidR="00203F55" w14:paraId="211B4EF5" w14:textId="77777777" w:rsidTr="00203F55">
        <w:trPr>
          <w:jc w:val="center"/>
        </w:trPr>
        <w:tc>
          <w:tcPr>
            <w:tcW w:w="56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7BD2466" w14:textId="77777777" w:rsidR="00203F55" w:rsidRDefault="002C3BCC">
            <w:pPr>
              <w:jc w:val="center"/>
            </w:pPr>
            <w:r>
              <w:rPr>
                <w:rFonts w:hint="eastAsia"/>
              </w:rPr>
              <w:t>供暖、通风与空调系统能耗降低幅度</w:t>
            </w:r>
            <w:r>
              <w:t>De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E2A34A6" w14:textId="77777777" w:rsidR="00203F55" w:rsidRDefault="002C3BCC">
            <w:pPr>
              <w:jc w:val="center"/>
            </w:pPr>
            <w:r>
              <w:rPr>
                <w:rFonts w:hint="eastAsia"/>
              </w:rPr>
              <w:t>评估分值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43284BF" w14:textId="77777777" w:rsidR="00203F55" w:rsidRDefault="002C3BCC"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</w:tr>
      <w:tr w:rsidR="00203F55" w14:paraId="6F16EFF9" w14:textId="77777777" w:rsidTr="0028191B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0CFFE" w14:textId="77777777" w:rsidR="00203F55" w:rsidRDefault="002C3BCC" w:rsidP="00203F55">
            <w:pPr>
              <w:jc w:val="center"/>
            </w:pPr>
            <w:r>
              <w:t>5%≤De</w:t>
            </w:r>
            <w:r>
              <w:rPr>
                <w:rFonts w:hint="eastAsia"/>
              </w:rPr>
              <w:t>＜</w:t>
            </w:r>
            <w:r>
              <w:t>10%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80596" w14:textId="77777777" w:rsidR="00203F55" w:rsidRDefault="002C3BCC">
            <w:r>
              <w:t>3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6B1BD0" w14:textId="77777777" w:rsidR="00203F55" w:rsidRDefault="002C3BCC">
            <w:pPr>
              <w:jc w:val="center"/>
            </w:pPr>
            <w:bookmarkStart w:id="143" w:name="得分计算目标"/>
            <w:r>
              <w:t>7</w:t>
            </w:r>
            <w:bookmarkEnd w:id="143"/>
          </w:p>
        </w:tc>
      </w:tr>
      <w:tr w:rsidR="00203F55" w14:paraId="629579AB" w14:textId="77777777" w:rsidTr="00AC0AE9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1592" w14:textId="77777777" w:rsidR="00203F55" w:rsidRDefault="002C3BCC" w:rsidP="00203F55">
            <w:pPr>
              <w:jc w:val="center"/>
            </w:pPr>
            <w:r>
              <w:t>10%≤De</w:t>
            </w:r>
            <w:r>
              <w:rPr>
                <w:rFonts w:hint="eastAsia"/>
              </w:rPr>
              <w:t>＜</w:t>
            </w:r>
            <w:r>
              <w:t>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57474" w14:textId="77777777" w:rsidR="00203F55" w:rsidRDefault="002C3BCC">
            <w:r>
              <w:t>7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8716DFD" w14:textId="77777777" w:rsidR="00203F55" w:rsidRDefault="002C3BCC"/>
        </w:tc>
      </w:tr>
      <w:tr w:rsidR="00203F55" w14:paraId="2B1B03E2" w14:textId="77777777" w:rsidTr="00EC162A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9181" w14:textId="77777777" w:rsidR="00203F55" w:rsidRDefault="002C3BCC" w:rsidP="00203F55">
            <w:pPr>
              <w:jc w:val="center"/>
            </w:pPr>
            <w:r>
              <w:t>De≥15%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FC96C" w14:textId="77777777" w:rsidR="00203F55" w:rsidRDefault="002C3BCC">
            <w:r>
              <w:t>10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EDEF99E" w14:textId="77777777" w:rsidR="00203F55" w:rsidRDefault="002C3BCC"/>
        </w:tc>
      </w:tr>
      <w:tr w:rsidR="00203F55" w14:paraId="5572C579" w14:textId="77777777" w:rsidTr="00203F55">
        <w:trPr>
          <w:jc w:val="center"/>
        </w:trPr>
        <w:tc>
          <w:tcPr>
            <w:tcW w:w="18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670B4A4" w14:textId="77777777" w:rsidR="00203F55" w:rsidRDefault="002C3BCC">
            <w:r>
              <w:rPr>
                <w:rFonts w:hint="eastAsia"/>
              </w:rPr>
              <w:t>标准依据</w:t>
            </w:r>
          </w:p>
        </w:tc>
        <w:tc>
          <w:tcPr>
            <w:tcW w:w="7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CED29D" w14:textId="77777777" w:rsidR="00203F55" w:rsidRDefault="002C3BCC">
            <w:r>
              <w:rPr>
                <w:rFonts w:hint="eastAsia"/>
              </w:rPr>
              <w:t>《绿色建筑评价标准》</w:t>
            </w:r>
            <w:r>
              <w:t>GB/T 50378-2014</w:t>
            </w:r>
            <w:r>
              <w:rPr>
                <w:rFonts w:hint="eastAsia"/>
              </w:rPr>
              <w:t>第</w:t>
            </w:r>
            <w:r>
              <w:t>5.2.6</w:t>
            </w:r>
            <w:r>
              <w:rPr>
                <w:rFonts w:hint="eastAsia"/>
              </w:rPr>
              <w:t>条</w:t>
            </w:r>
          </w:p>
        </w:tc>
      </w:tr>
    </w:tbl>
    <w:p w14:paraId="2F0E974A" w14:textId="77777777" w:rsidR="00732619" w:rsidRPr="00203F55" w:rsidRDefault="002C3BCC">
      <w:pPr>
        <w:rPr>
          <w:lang w:val="en-US"/>
        </w:rPr>
      </w:pPr>
    </w:p>
    <w:p w14:paraId="5DCEADAD" w14:textId="77777777" w:rsidR="00FE26CB" w:rsidRDefault="00FE26CB">
      <w:pPr>
        <w:widowControl w:val="0"/>
        <w:jc w:val="both"/>
      </w:pPr>
    </w:p>
    <w:p w14:paraId="5CE99DBD" w14:textId="77777777" w:rsidR="00FE26CB" w:rsidRDefault="002C3BCC">
      <w:pPr>
        <w:widowControl w:val="0"/>
        <w:jc w:val="center"/>
      </w:pPr>
      <w:r>
        <w:rPr>
          <w:noProof/>
        </w:rPr>
        <w:drawing>
          <wp:inline distT="0" distB="0" distL="0" distR="0" wp14:anchorId="061678C4" wp14:editId="2723A9C8">
            <wp:extent cx="4867786" cy="458200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352870" wp14:editId="785D0ECD">
            <wp:extent cx="4858260" cy="4543902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7FA" w14:textId="77777777" w:rsidR="00FE26CB" w:rsidRDefault="00FE26CB"/>
    <w:p w14:paraId="25511CE8" w14:textId="77777777" w:rsidR="00FE26CB" w:rsidRDefault="002C3BCC">
      <w:pPr>
        <w:jc w:val="center"/>
      </w:pPr>
      <w:r>
        <w:rPr>
          <w:noProof/>
        </w:rPr>
        <w:lastRenderedPageBreak/>
        <w:drawing>
          <wp:inline distT="0" distB="0" distL="0" distR="0" wp14:anchorId="250DBE91" wp14:editId="1B549054">
            <wp:extent cx="5667375" cy="42386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EB4C4" w14:textId="77777777" w:rsidR="00FE26CB" w:rsidRDefault="00FE26CB">
      <w:pPr>
        <w:jc w:val="both"/>
      </w:pPr>
    </w:p>
    <w:p w14:paraId="1BF99DCB" w14:textId="77777777" w:rsidR="00FE26CB" w:rsidRDefault="00FE26CB">
      <w:pPr>
        <w:sectPr w:rsidR="00FE26C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2273F60" w14:textId="77777777" w:rsidR="00FE26CB" w:rsidRDefault="002C3BCC">
      <w:pPr>
        <w:pStyle w:val="1"/>
        <w:jc w:val="both"/>
      </w:pPr>
      <w:bookmarkStart w:id="144" w:name="_Toc161349103"/>
      <w:r>
        <w:lastRenderedPageBreak/>
        <w:t>附录</w:t>
      </w:r>
      <w:bookmarkEnd w:id="144"/>
    </w:p>
    <w:p w14:paraId="46B71C6B" w14:textId="77777777" w:rsidR="00FE26CB" w:rsidRDefault="002C3BCC">
      <w:pPr>
        <w:pStyle w:val="2"/>
      </w:pPr>
      <w:bookmarkStart w:id="145" w:name="_Toc161349104"/>
      <w:r>
        <w:t>工作日</w:t>
      </w:r>
      <w:r>
        <w:t>/</w:t>
      </w:r>
      <w:r>
        <w:t>节假日人员逐时在室率</w:t>
      </w:r>
      <w:r>
        <w:t>(%)</w:t>
      </w:r>
      <w:bookmarkEnd w:id="145"/>
    </w:p>
    <w:p w14:paraId="79CA06D7" w14:textId="77777777" w:rsidR="00FE26CB" w:rsidRDefault="00FE26C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E63A09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55B5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F095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55AFB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39F6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81A8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E5F2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5E25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8144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E628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779A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247D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A027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CFAB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5A87B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50D2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5BE2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C87C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0C9B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61ED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AA10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D1A3B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1EF8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FF93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98C31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80485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E26CB" w14:paraId="2D370B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DE8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DB4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C3C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B87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FED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A6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C6A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C83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ADC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EC2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831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89D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A73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C5F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8A0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295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05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BB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CEB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BF1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AE9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DC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51B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0F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779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456BBE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CA7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B7C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717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94B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B41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586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7D8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6AA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13C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F4E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884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F7E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40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BB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82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308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EC9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F0C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50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CA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FE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8D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57F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96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EF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E737105" w14:textId="77777777" w:rsidR="00FE26CB" w:rsidRDefault="00FE26CB">
      <w:pPr>
        <w:jc w:val="both"/>
      </w:pPr>
    </w:p>
    <w:p w14:paraId="0DC3C06F" w14:textId="77777777" w:rsidR="00FE26CB" w:rsidRDefault="002C3BCC">
      <w:r>
        <w:t>注：上行：工作日；下行：节假日</w:t>
      </w:r>
    </w:p>
    <w:p w14:paraId="29BA2037" w14:textId="77777777" w:rsidR="00FE26CB" w:rsidRDefault="002C3BCC">
      <w:pPr>
        <w:pStyle w:val="2"/>
      </w:pPr>
      <w:bookmarkStart w:id="146" w:name="_Toc161349105"/>
      <w:r>
        <w:t>工作日</w:t>
      </w:r>
      <w:r>
        <w:t>/</w:t>
      </w:r>
      <w:r>
        <w:t>节假日照明开关时间表</w:t>
      </w:r>
      <w:r>
        <w:t>(%)</w:t>
      </w:r>
      <w:bookmarkEnd w:id="146"/>
    </w:p>
    <w:p w14:paraId="6472B92B" w14:textId="77777777" w:rsidR="00FE26CB" w:rsidRDefault="00FE26C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62F15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682A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E5CC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A865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103C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7B0EB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12A0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5047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E9012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DD15C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9FF8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D0F1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9145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D1FE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E78E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1EDE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137B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2940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503B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D62E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7C0F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35C8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2D20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169C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4F47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2E04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E26CB" w14:paraId="0BDDEA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F8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F45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851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B00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D86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B5B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007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EC2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DD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68E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0C3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203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14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E8C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EC6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7B5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BAD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4B6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A57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051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FA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1F1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88A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45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33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606E550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61C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9A0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3DA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4A6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082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76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A35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9A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96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F14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90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692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ECE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D6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50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453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789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022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4E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3AC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6C4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37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97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997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C0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C1A0AE" w14:textId="77777777" w:rsidR="00FE26CB" w:rsidRDefault="00FE26CB"/>
    <w:p w14:paraId="363DD53B" w14:textId="77777777" w:rsidR="00FE26CB" w:rsidRDefault="002C3BCC">
      <w:r>
        <w:t>注：上行：工作日；下行：节假日</w:t>
      </w:r>
    </w:p>
    <w:p w14:paraId="7D29FDBD" w14:textId="77777777" w:rsidR="00FE26CB" w:rsidRDefault="002C3BCC">
      <w:pPr>
        <w:pStyle w:val="2"/>
      </w:pPr>
      <w:bookmarkStart w:id="147" w:name="_Toc161349106"/>
      <w:r>
        <w:t>工作日</w:t>
      </w:r>
      <w:r>
        <w:t>/</w:t>
      </w:r>
      <w:r>
        <w:t>节假日设备逐时使用率</w:t>
      </w:r>
      <w:r>
        <w:t>(%)</w:t>
      </w:r>
      <w:bookmarkEnd w:id="147"/>
    </w:p>
    <w:p w14:paraId="4EF83C89" w14:textId="77777777" w:rsidR="00FE26CB" w:rsidRDefault="00FE26C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0DEBE1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73DC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A6F6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0E0B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DAAB8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2E6A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69C1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FAE0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4CDF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E3AC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180B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92DA1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4C13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59BF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E5BE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7A33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CBAE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B5F5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4D57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DCF5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7C40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7F35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F56C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1DC8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5E9A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197F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E26CB" w14:paraId="3A2A3B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1B0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790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9C2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D6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0B1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96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C4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71C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26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992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9A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13B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455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712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6DA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F3F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2E9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CF4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167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78C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77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025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166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93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D64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A59E88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080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518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B4F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D9F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528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F8B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E30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65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76E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94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DF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0C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7D5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0D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E9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A12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01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22C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423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704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3E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2CE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B46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357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3D7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3A39AA" w14:textId="77777777" w:rsidR="00FE26CB" w:rsidRDefault="00FE26CB"/>
    <w:p w14:paraId="62C318A1" w14:textId="77777777" w:rsidR="00FE26CB" w:rsidRDefault="002C3BCC">
      <w:r>
        <w:t>注：上行：工作日；下行：节假日</w:t>
      </w:r>
    </w:p>
    <w:p w14:paraId="7194CB93" w14:textId="77777777" w:rsidR="00FE26CB" w:rsidRDefault="002C3BCC">
      <w:pPr>
        <w:pStyle w:val="2"/>
      </w:pPr>
      <w:bookmarkStart w:id="148" w:name="_Toc16134910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8"/>
    </w:p>
    <w:p w14:paraId="7452C69A" w14:textId="77777777" w:rsidR="00FE26CB" w:rsidRDefault="002C3BCC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6AB9B6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9FA0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1ACB8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E7E6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38A7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48DD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14B7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7FEF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D76E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6D9E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23AE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B5EE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5993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3BB3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1AD3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AE92A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C3C8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ABB3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C30D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9E95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C89A0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9AA9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2A84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F10A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D99A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B5E4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E26CB" w14:paraId="7EAF5B6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79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F19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BAC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144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AF5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AEF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DD5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D7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A01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5F8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9B9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1E3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17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E87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608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630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D5A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79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E1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9C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927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C94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570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40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FD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1C24A1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9F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B7A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3E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AC1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163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0AF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43C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230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D02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4C8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65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A30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BE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183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F72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2F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871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100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4BC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5D6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E3C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FD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87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92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BC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A210ED" w14:textId="77777777" w:rsidR="00FE26CB" w:rsidRDefault="002C3BCC">
      <w:r>
        <w:t>供冷期：</w:t>
      </w:r>
    </w:p>
    <w:p w14:paraId="15703E80" w14:textId="77777777" w:rsidR="00FE26CB" w:rsidRDefault="00FE26C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EB6FB8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A654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C3826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2DE1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3F4C2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5A7E8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B466D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D94A1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C89A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AC7E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4C8A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1BA2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2F591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88E1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EA7B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5289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14148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40FC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D260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77B0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7C21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EB51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5218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4BFB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BB0B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813A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E26CB" w14:paraId="355029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7E2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3C1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1DE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37C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EB5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5F5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91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7C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13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C5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071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113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CF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8A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552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906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9EE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94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38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BAE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2C58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74F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254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3537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54B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CE543A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93C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CC8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0AD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0791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C4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1DD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719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51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FB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72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E7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F5F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F8C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542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84A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DB5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EAB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EC84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47F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C0D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B21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D9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BE20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009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1E03" w14:textId="77777777" w:rsidR="001211D7" w:rsidRDefault="002C3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260A971" w14:textId="77777777" w:rsidR="00FE26CB" w:rsidRDefault="00FE26CB"/>
    <w:p w14:paraId="11513D1A" w14:textId="77777777" w:rsidR="00FE26CB" w:rsidRDefault="002C3BCC">
      <w:r>
        <w:t>注：上行：工作日；下行：节假日</w:t>
      </w:r>
    </w:p>
    <w:p w14:paraId="74A1DB3E" w14:textId="77777777" w:rsidR="00FE26CB" w:rsidRDefault="00FE26CB"/>
    <w:sectPr w:rsidR="00FE26C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7443" w14:textId="77777777" w:rsidR="002C3BCC" w:rsidRDefault="002C3BCC" w:rsidP="00203A7D">
      <w:r>
        <w:separator/>
      </w:r>
    </w:p>
  </w:endnote>
  <w:endnote w:type="continuationSeparator" w:id="0">
    <w:p w14:paraId="1301F874" w14:textId="77777777" w:rsidR="002C3BCC" w:rsidRDefault="002C3BC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8148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4777B5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CDA5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2A08">
      <w:rPr>
        <w:rStyle w:val="a9"/>
        <w:noProof/>
      </w:rPr>
      <w:t>1</w:t>
    </w:r>
    <w:r>
      <w:rPr>
        <w:rStyle w:val="a9"/>
      </w:rPr>
      <w:fldChar w:fldCharType="end"/>
    </w:r>
  </w:p>
  <w:p w14:paraId="2E901F70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0AB3" w14:textId="77777777" w:rsidR="002C3BCC" w:rsidRDefault="002C3BCC" w:rsidP="00203A7D">
      <w:r>
        <w:separator/>
      </w:r>
    </w:p>
  </w:footnote>
  <w:footnote w:type="continuationSeparator" w:id="0">
    <w:p w14:paraId="70CA2C01" w14:textId="77777777" w:rsidR="002C3BCC" w:rsidRDefault="002C3BC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867A" w14:textId="77777777" w:rsidR="00D04BAE" w:rsidRDefault="002F2A08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57247367" wp14:editId="2C6C1175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8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2C3BCC"/>
    <w:rsid w:val="002F2A08"/>
    <w:rsid w:val="0030437C"/>
    <w:rsid w:val="003121F7"/>
    <w:rsid w:val="00314D29"/>
    <w:rsid w:val="003749A1"/>
    <w:rsid w:val="003B1303"/>
    <w:rsid w:val="003E0BD9"/>
    <w:rsid w:val="00477448"/>
    <w:rsid w:val="004B4FD9"/>
    <w:rsid w:val="004D230F"/>
    <w:rsid w:val="004D449D"/>
    <w:rsid w:val="004F2FF8"/>
    <w:rsid w:val="00517BC7"/>
    <w:rsid w:val="005215FB"/>
    <w:rsid w:val="00534262"/>
    <w:rsid w:val="005755BA"/>
    <w:rsid w:val="00576307"/>
    <w:rsid w:val="005A5ADF"/>
    <w:rsid w:val="005F0E6C"/>
    <w:rsid w:val="00694FCA"/>
    <w:rsid w:val="006E3B8E"/>
    <w:rsid w:val="007D7FC4"/>
    <w:rsid w:val="00847185"/>
    <w:rsid w:val="00883D6C"/>
    <w:rsid w:val="00913D0C"/>
    <w:rsid w:val="009677EB"/>
    <w:rsid w:val="00A32590"/>
    <w:rsid w:val="00A355BD"/>
    <w:rsid w:val="00A471F7"/>
    <w:rsid w:val="00AA47FE"/>
    <w:rsid w:val="00AA684C"/>
    <w:rsid w:val="00AC3272"/>
    <w:rsid w:val="00AF5D24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05EFC"/>
    <w:rsid w:val="00E3135C"/>
    <w:rsid w:val="00E33199"/>
    <w:rsid w:val="00E81ACD"/>
    <w:rsid w:val="00EE70BC"/>
    <w:rsid w:val="00F75DD1"/>
    <w:rsid w:val="00F82291"/>
    <w:rsid w:val="00F82AF0"/>
    <w:rsid w:val="00F90461"/>
    <w:rsid w:val="00FA4B87"/>
    <w:rsid w:val="00FE26C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8E68394"/>
  <w15:chartTrackingRefBased/>
  <w15:docId w15:val="{AF030710-BF8D-4857-8FCE-B345D30A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353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23</Pages>
  <Words>1652</Words>
  <Characters>9421</Characters>
  <Application>Microsoft Office Word</Application>
  <DocSecurity>0</DocSecurity>
  <Lines>78</Lines>
  <Paragraphs>22</Paragraphs>
  <ScaleCrop>false</ScaleCrop>
  <Company>ths</Company>
  <LinksUpToDate>false</LinksUpToDate>
  <CharactersWithSpaces>11051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周猛勇</dc:creator>
  <cp:keywords/>
  <cp:lastModifiedBy>猛勇 周</cp:lastModifiedBy>
  <cp:revision>1</cp:revision>
  <cp:lastPrinted>1899-12-31T16:00:00Z</cp:lastPrinted>
  <dcterms:created xsi:type="dcterms:W3CDTF">2024-03-14T14:50:00Z</dcterms:created>
  <dcterms:modified xsi:type="dcterms:W3CDTF">2024-03-14T14:51:00Z</dcterms:modified>
</cp:coreProperties>
</file>