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F4C24" w14:textId="77777777" w:rsidR="00D40158" w:rsidRDefault="00A95719" w:rsidP="00D40158">
      <w:pPr>
        <w:spacing w:line="180" w:lineRule="atLeast"/>
        <w:rPr>
          <w:rFonts w:ascii="宋体" w:hAnsi="宋体"/>
          <w:b/>
          <w:bCs/>
          <w:sz w:val="32"/>
          <w:szCs w:val="32"/>
        </w:rPr>
      </w:pPr>
      <w:r>
        <w:rPr>
          <w:rFonts w:ascii="宋体" w:hAnsi="宋体"/>
          <w:b/>
          <w:bCs/>
          <w:sz w:val="32"/>
          <w:szCs w:val="32"/>
        </w:rPr>
        <w:fldChar w:fldCharType="begin">
          <w:fldData xml:space="preserve">ZQBKAHoAdABYAFEAMQB3AFcAOABXAGQAZgAwACsAUwBwAGUAZQBOAHUAVABnAEMATQBxADYAQgBR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</w:fldData>
        </w:fldChar>
      </w:r>
      <w:r>
        <w:rPr>
          <w:rFonts w:ascii="宋体" w:hAnsi="宋体"/>
          <w:b/>
          <w:bCs/>
          <w:sz w:val="32"/>
          <w:szCs w:val="32"/>
        </w:rPr>
        <w:instrText>ADDIN CNKISM.UserStyle</w:instrText>
      </w:r>
      <w:r>
        <w:rPr>
          <w:rFonts w:ascii="宋体" w:hAnsi="宋体"/>
          <w:b/>
          <w:bCs/>
          <w:sz w:val="32"/>
          <w:szCs w:val="32"/>
        </w:rPr>
      </w:r>
      <w:r>
        <w:rPr>
          <w:rFonts w:ascii="宋体" w:hAnsi="宋体"/>
          <w:b/>
          <w:bCs/>
          <w:sz w:val="32"/>
          <w:szCs w:val="32"/>
        </w:rPr>
        <w:fldChar w:fldCharType="separate"/>
      </w:r>
      <w:r>
        <w:rPr>
          <w:rFonts w:ascii="宋体" w:hAnsi="宋体"/>
          <w:b/>
          <w:bCs/>
          <w:sz w:val="32"/>
          <w:szCs w:val="32"/>
        </w:rPr>
        <w:fldChar w:fldCharType="end"/>
      </w:r>
    </w:p>
    <w:p w14:paraId="0AD8B742"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36FB041B" w14:textId="77777777" w:rsidR="00352A28" w:rsidRPr="00352A28" w:rsidRDefault="00352A28" w:rsidP="00352A28">
      <w:pPr>
        <w:spacing w:beforeLines="100" w:before="312" w:line="180" w:lineRule="atLeast"/>
        <w:rPr>
          <w:rFonts w:ascii="黑体" w:eastAsia="黑体" w:hAnsi="宋体"/>
          <w:b/>
          <w:bCs/>
          <w:sz w:val="36"/>
          <w:szCs w:val="36"/>
        </w:rPr>
      </w:pPr>
      <w:r w:rsidRPr="00352A28">
        <w:rPr>
          <w:rFonts w:ascii="黑体" w:eastAsia="黑体" w:hAnsi="宋体" w:hint="eastAsia"/>
          <w:b/>
          <w:bCs/>
          <w:sz w:val="36"/>
          <w:szCs w:val="36"/>
        </w:rPr>
        <w:t>（公建内区采光）</w:t>
      </w:r>
    </w:p>
    <w:p w14:paraId="56D94694" w14:textId="77777777" w:rsidR="00083664" w:rsidRDefault="00083664" w:rsidP="00D40158">
      <w:pPr>
        <w:spacing w:line="180" w:lineRule="atLeast"/>
        <w:rPr>
          <w:rFonts w:ascii="宋体" w:hAnsi="宋体"/>
          <w:b/>
          <w:bCs/>
          <w:lang w:val="en-US"/>
        </w:rPr>
      </w:pPr>
    </w:p>
    <w:p w14:paraId="687577ED" w14:textId="77777777" w:rsidR="00083664" w:rsidRPr="00CE28AA" w:rsidRDefault="00083664" w:rsidP="00D40158">
      <w:pPr>
        <w:spacing w:line="180" w:lineRule="atLeast"/>
        <w:rPr>
          <w:rFonts w:ascii="宋体" w:hAnsi="宋体"/>
          <w:b/>
          <w:bCs/>
          <w:lang w:val="en-US"/>
        </w:rPr>
      </w:pPr>
    </w:p>
    <w:p w14:paraId="7D86A8F8" w14:textId="77777777" w:rsidR="00CE28AA" w:rsidRPr="00CE28AA" w:rsidRDefault="00CE28AA" w:rsidP="00D40158">
      <w:pPr>
        <w:spacing w:line="180" w:lineRule="atLeast"/>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14:paraId="00E4C3AF" w14:textId="77777777" w:rsidTr="002924EF">
        <w:trPr>
          <w:jc w:val="center"/>
        </w:trPr>
        <w:tc>
          <w:tcPr>
            <w:tcW w:w="1800" w:type="dxa"/>
            <w:tcBorders>
              <w:top w:val="single" w:sz="12" w:space="0" w:color="auto"/>
              <w:bottom w:val="single" w:sz="6" w:space="0" w:color="auto"/>
            </w:tcBorders>
            <w:shd w:val="clear" w:color="auto" w:fill="E6E6E6"/>
          </w:tcPr>
          <w:p w14:paraId="320D252F" w14:textId="77777777" w:rsidR="00D40158" w:rsidRPr="008A6879" w:rsidRDefault="00D40158" w:rsidP="00A3571A">
            <w:pPr>
              <w:pStyle w:val="a0"/>
              <w:ind w:firstLineChars="0" w:firstLine="0"/>
            </w:pPr>
            <w:r w:rsidRPr="008A6879">
              <w:rPr>
                <w:rFonts w:hint="eastAsia"/>
              </w:rPr>
              <w:t>工程名称</w:t>
            </w:r>
          </w:p>
        </w:tc>
        <w:tc>
          <w:tcPr>
            <w:tcW w:w="3780" w:type="dxa"/>
          </w:tcPr>
          <w:p w14:paraId="3D5855EA" w14:textId="77777777" w:rsidR="00D40158" w:rsidRPr="008A6879" w:rsidRDefault="00D40158" w:rsidP="003B4EFE">
            <w:bookmarkStart w:id="0" w:name="工程名称"/>
            <w:bookmarkEnd w:id="0"/>
          </w:p>
        </w:tc>
      </w:tr>
      <w:tr w:rsidR="00D40158" w:rsidRPr="008A6879" w14:paraId="6243A433" w14:textId="77777777" w:rsidTr="002924EF">
        <w:trPr>
          <w:jc w:val="center"/>
        </w:trPr>
        <w:tc>
          <w:tcPr>
            <w:tcW w:w="1800" w:type="dxa"/>
            <w:tcBorders>
              <w:top w:val="single" w:sz="6" w:space="0" w:color="auto"/>
              <w:bottom w:val="single" w:sz="6" w:space="0" w:color="auto"/>
            </w:tcBorders>
            <w:shd w:val="clear" w:color="auto" w:fill="E6E6E6"/>
          </w:tcPr>
          <w:p w14:paraId="6333C399" w14:textId="77777777" w:rsidR="00D40158" w:rsidRPr="008A6879" w:rsidRDefault="00D40158" w:rsidP="00A3571A">
            <w:pPr>
              <w:pStyle w:val="a0"/>
              <w:ind w:firstLineChars="0" w:firstLine="0"/>
            </w:pPr>
            <w:r w:rsidRPr="008A6879">
              <w:rPr>
                <w:rFonts w:hint="eastAsia"/>
              </w:rPr>
              <w:t>设计编号</w:t>
            </w:r>
          </w:p>
        </w:tc>
        <w:tc>
          <w:tcPr>
            <w:tcW w:w="3780" w:type="dxa"/>
          </w:tcPr>
          <w:p w14:paraId="53E3B92C" w14:textId="77777777" w:rsidR="00D40158" w:rsidRPr="008A6879" w:rsidRDefault="00D40158" w:rsidP="006D360C">
            <w:bookmarkStart w:id="1" w:name="设计编号"/>
            <w:bookmarkEnd w:id="1"/>
          </w:p>
        </w:tc>
      </w:tr>
      <w:tr w:rsidR="00D40158" w:rsidRPr="008A6879" w14:paraId="0C4E5EA1" w14:textId="77777777" w:rsidTr="002924EF">
        <w:trPr>
          <w:jc w:val="center"/>
        </w:trPr>
        <w:tc>
          <w:tcPr>
            <w:tcW w:w="1800" w:type="dxa"/>
            <w:tcBorders>
              <w:top w:val="single" w:sz="6" w:space="0" w:color="auto"/>
              <w:bottom w:val="single" w:sz="6" w:space="0" w:color="auto"/>
            </w:tcBorders>
            <w:shd w:val="clear" w:color="auto" w:fill="E6E6E6"/>
          </w:tcPr>
          <w:p w14:paraId="57FF22D9" w14:textId="77777777" w:rsidR="00D40158" w:rsidRPr="008A6879" w:rsidRDefault="00D40158" w:rsidP="00A3571A">
            <w:pPr>
              <w:pStyle w:val="a0"/>
              <w:ind w:firstLineChars="0" w:firstLine="0"/>
            </w:pPr>
            <w:r w:rsidRPr="008A6879">
              <w:rPr>
                <w:rFonts w:hint="eastAsia"/>
              </w:rPr>
              <w:t>建设单位</w:t>
            </w:r>
          </w:p>
        </w:tc>
        <w:tc>
          <w:tcPr>
            <w:tcW w:w="3780" w:type="dxa"/>
          </w:tcPr>
          <w:p w14:paraId="71E8D55E" w14:textId="77777777" w:rsidR="00D40158" w:rsidRPr="008A6879" w:rsidRDefault="00D40158" w:rsidP="006D360C">
            <w:bookmarkStart w:id="2" w:name="建设单位"/>
            <w:bookmarkEnd w:id="2"/>
          </w:p>
        </w:tc>
      </w:tr>
      <w:tr w:rsidR="00D40158" w:rsidRPr="008A6879" w14:paraId="2608E756" w14:textId="77777777" w:rsidTr="002924EF">
        <w:trPr>
          <w:jc w:val="center"/>
        </w:trPr>
        <w:tc>
          <w:tcPr>
            <w:tcW w:w="1800" w:type="dxa"/>
            <w:tcBorders>
              <w:top w:val="single" w:sz="6" w:space="0" w:color="auto"/>
              <w:bottom w:val="single" w:sz="6" w:space="0" w:color="auto"/>
            </w:tcBorders>
            <w:shd w:val="clear" w:color="auto" w:fill="E6E6E6"/>
          </w:tcPr>
          <w:p w14:paraId="3590F41F" w14:textId="77777777" w:rsidR="00D40158" w:rsidRPr="008A6879" w:rsidRDefault="00D40158" w:rsidP="00A3571A">
            <w:pPr>
              <w:pStyle w:val="a0"/>
              <w:ind w:firstLineChars="0" w:firstLine="0"/>
            </w:pPr>
            <w:r w:rsidRPr="008A6879">
              <w:rPr>
                <w:rFonts w:hint="eastAsia"/>
              </w:rPr>
              <w:t>设计单位</w:t>
            </w:r>
          </w:p>
        </w:tc>
        <w:tc>
          <w:tcPr>
            <w:tcW w:w="3780" w:type="dxa"/>
          </w:tcPr>
          <w:p w14:paraId="14F2147E" w14:textId="77777777" w:rsidR="00D40158" w:rsidRPr="008A6879" w:rsidRDefault="00D40158" w:rsidP="006D360C">
            <w:bookmarkStart w:id="3" w:name="设计单位"/>
            <w:bookmarkEnd w:id="3"/>
          </w:p>
        </w:tc>
      </w:tr>
      <w:tr w:rsidR="00D40158" w:rsidRPr="008A6879" w14:paraId="79DE5FF8" w14:textId="77777777" w:rsidTr="002924EF">
        <w:trPr>
          <w:jc w:val="center"/>
        </w:trPr>
        <w:tc>
          <w:tcPr>
            <w:tcW w:w="1800" w:type="dxa"/>
            <w:tcBorders>
              <w:top w:val="single" w:sz="6" w:space="0" w:color="auto"/>
              <w:bottom w:val="single" w:sz="6" w:space="0" w:color="auto"/>
            </w:tcBorders>
            <w:shd w:val="clear" w:color="auto" w:fill="E6E6E6"/>
          </w:tcPr>
          <w:p w14:paraId="3E9FA59C" w14:textId="77777777" w:rsidR="00D40158" w:rsidRPr="008A6879" w:rsidRDefault="00D40158" w:rsidP="00A3571A">
            <w:pPr>
              <w:pStyle w:val="a0"/>
              <w:ind w:firstLineChars="0" w:firstLine="0"/>
            </w:pPr>
            <w:r w:rsidRPr="008A6879">
              <w:rPr>
                <w:rFonts w:hint="eastAsia"/>
              </w:rPr>
              <w:t>审 核 人</w:t>
            </w:r>
          </w:p>
        </w:tc>
        <w:tc>
          <w:tcPr>
            <w:tcW w:w="3780" w:type="dxa"/>
          </w:tcPr>
          <w:p w14:paraId="0DA12392" w14:textId="77777777" w:rsidR="00D40158" w:rsidRPr="008A6879" w:rsidRDefault="00D40158" w:rsidP="006D360C">
            <w:bookmarkStart w:id="4" w:name="审核人"/>
            <w:bookmarkEnd w:id="4"/>
          </w:p>
        </w:tc>
      </w:tr>
      <w:tr w:rsidR="00D40158" w:rsidRPr="008A6879" w14:paraId="54B43C67" w14:textId="77777777" w:rsidTr="002924EF">
        <w:trPr>
          <w:jc w:val="center"/>
        </w:trPr>
        <w:tc>
          <w:tcPr>
            <w:tcW w:w="1800" w:type="dxa"/>
            <w:tcBorders>
              <w:top w:val="single" w:sz="6" w:space="0" w:color="auto"/>
              <w:bottom w:val="single" w:sz="6" w:space="0" w:color="auto"/>
            </w:tcBorders>
            <w:shd w:val="clear" w:color="auto" w:fill="E6E6E6"/>
          </w:tcPr>
          <w:p w14:paraId="63149551" w14:textId="77777777" w:rsidR="00D40158" w:rsidRPr="008A6879" w:rsidRDefault="00D40158" w:rsidP="00A3571A">
            <w:pPr>
              <w:pStyle w:val="a0"/>
              <w:ind w:firstLineChars="0" w:firstLine="0"/>
            </w:pPr>
            <w:r w:rsidRPr="008A6879">
              <w:rPr>
                <w:rFonts w:hint="eastAsia"/>
              </w:rPr>
              <w:t>审 定 人</w:t>
            </w:r>
          </w:p>
        </w:tc>
        <w:tc>
          <w:tcPr>
            <w:tcW w:w="3780" w:type="dxa"/>
          </w:tcPr>
          <w:p w14:paraId="27B137BE" w14:textId="77777777" w:rsidR="00D40158" w:rsidRPr="008A6879" w:rsidRDefault="00D40158" w:rsidP="006D360C">
            <w:bookmarkStart w:id="5" w:name="审定人"/>
            <w:bookmarkEnd w:id="5"/>
          </w:p>
        </w:tc>
      </w:tr>
      <w:tr w:rsidR="00D40158" w:rsidRPr="008A6879" w14:paraId="633969AC" w14:textId="77777777" w:rsidTr="002924EF">
        <w:trPr>
          <w:jc w:val="center"/>
        </w:trPr>
        <w:tc>
          <w:tcPr>
            <w:tcW w:w="1800" w:type="dxa"/>
            <w:tcBorders>
              <w:top w:val="single" w:sz="6" w:space="0" w:color="auto"/>
              <w:bottom w:val="single" w:sz="12" w:space="0" w:color="auto"/>
            </w:tcBorders>
            <w:shd w:val="clear" w:color="auto" w:fill="E6E6E6"/>
          </w:tcPr>
          <w:p w14:paraId="217E2718" w14:textId="77777777" w:rsidR="00D40158" w:rsidRPr="008A6879" w:rsidRDefault="004F181A" w:rsidP="00A3571A">
            <w:pPr>
              <w:pStyle w:val="a0"/>
              <w:ind w:firstLineChars="0" w:firstLine="0"/>
            </w:pPr>
            <w:r w:rsidRPr="008A6879">
              <w:rPr>
                <w:rFonts w:hint="eastAsia"/>
              </w:rPr>
              <w:t>计算</w:t>
            </w:r>
            <w:r w:rsidR="00D40158" w:rsidRPr="008A6879">
              <w:rPr>
                <w:rFonts w:hint="eastAsia"/>
              </w:rPr>
              <w:t>日期</w:t>
            </w:r>
          </w:p>
        </w:tc>
        <w:tc>
          <w:tcPr>
            <w:tcW w:w="3780" w:type="dxa"/>
          </w:tcPr>
          <w:p w14:paraId="7FAE77DE" w14:textId="77777777" w:rsidR="00D40158" w:rsidRPr="008A6879" w:rsidRDefault="00D40158" w:rsidP="006D360C">
            <w:bookmarkStart w:id="6" w:name="计算日期"/>
            <w:r>
              <w:t>2024年3月14日</w:t>
            </w:r>
            <w:bookmarkEnd w:id="6"/>
          </w:p>
        </w:tc>
      </w:tr>
    </w:tbl>
    <w:p w14:paraId="2C97C639" w14:textId="77777777" w:rsidR="001E049F" w:rsidRPr="008A6879" w:rsidRDefault="001E049F" w:rsidP="00B41640">
      <w:pPr>
        <w:rPr>
          <w:rFonts w:ascii="黑体" w:eastAsia="黑体" w:hAnsi="黑体"/>
          <w:bCs/>
          <w:sz w:val="28"/>
          <w:szCs w:val="28"/>
        </w:rPr>
      </w:pPr>
    </w:p>
    <w:p w14:paraId="559C5145" w14:textId="67F259F4" w:rsidR="00352A28" w:rsidRPr="008A6879" w:rsidRDefault="00DC2E07" w:rsidP="00B41640">
      <w:pPr>
        <w:rPr>
          <w:rFonts w:ascii="黑体" w:eastAsia="黑体" w:hAnsi="黑体"/>
          <w:b/>
          <w:bCs/>
          <w:sz w:val="30"/>
          <w:szCs w:val="32"/>
        </w:rPr>
      </w:pPr>
      <w:bookmarkStart w:id="7" w:name="二维码"/>
      <w:bookmarkEnd w:id="7"/>
      <w:r w:rsidRPr="00F50504">
        <w:rPr>
          <w:noProof/>
        </w:rPr>
        <w:pict w14:anchorId="07A1DE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7" o:spid="_x0000_i1028" type="#_x0000_t75" style="width:171pt;height:171pt;visibility:visible;mso-wrap-style:square">
            <v:imagedata r:id="rId8" o:title=""/>
          </v:shape>
        </w:pict>
      </w:r>
    </w:p>
    <w:p w14:paraId="68E6B8BA" w14:textId="77777777" w:rsidR="00382C84" w:rsidRDefault="00382C84">
      <w:pPr>
        <w:rPr>
          <w:rFonts w:ascii="黑体" w:eastAsia="黑体" w:hAnsi="黑体"/>
          <w:b/>
          <w:bCs/>
          <w:sz w:val="30"/>
          <w:szCs w:val="32"/>
        </w:rPr>
      </w:pPr>
    </w:p>
    <w:p w14:paraId="7649B0A7" w14:textId="77777777" w:rsidR="00083664" w:rsidRPr="008A6879" w:rsidRDefault="00083664" w:rsidP="00B41640">
      <w:pP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14:paraId="44139F13" w14:textId="77777777" w:rsidTr="002924EF">
        <w:trPr>
          <w:cantSplit/>
          <w:trHeight w:hRule="exact" w:val="340"/>
        </w:trPr>
        <w:tc>
          <w:tcPr>
            <w:tcW w:w="1800" w:type="dxa"/>
            <w:shd w:val="clear" w:color="auto" w:fill="E6E6E6"/>
            <w:vAlign w:val="center"/>
          </w:tcPr>
          <w:p w14:paraId="040AE4E4" w14:textId="77777777" w:rsidR="00C67778" w:rsidRPr="00A3571A" w:rsidRDefault="00C67778" w:rsidP="00A3571A">
            <w:pPr>
              <w:pStyle w:val="a0"/>
              <w:ind w:firstLineChars="0" w:firstLine="0"/>
              <w:jc w:val="both"/>
            </w:pPr>
            <w:r w:rsidRPr="00A3571A">
              <w:rPr>
                <w:rFonts w:hint="eastAsia"/>
              </w:rPr>
              <w:t>采用软件</w:t>
            </w:r>
          </w:p>
        </w:tc>
        <w:tc>
          <w:tcPr>
            <w:tcW w:w="3780" w:type="dxa"/>
            <w:shd w:val="clear" w:color="auto" w:fill="auto"/>
            <w:vAlign w:val="center"/>
          </w:tcPr>
          <w:p w14:paraId="30FBB9CC" w14:textId="77777777" w:rsidR="00C67778" w:rsidRPr="003B4EFE" w:rsidRDefault="00352A28" w:rsidP="003B4EFE">
            <w:bookmarkStart w:id="8" w:name="采用软件"/>
            <w:r w:rsidRPr="003B4EFE">
              <w:rPr>
                <w:rFonts w:hint="eastAsia"/>
              </w:rPr>
              <w:t>采光分析DALI2023</w:t>
            </w:r>
            <w:bookmarkEnd w:id="8"/>
          </w:p>
        </w:tc>
      </w:tr>
      <w:tr w:rsidR="00C67778" w:rsidRPr="008A6879" w14:paraId="3A226347" w14:textId="77777777" w:rsidTr="002924EF">
        <w:trPr>
          <w:cantSplit/>
          <w:trHeight w:hRule="exact" w:val="340"/>
        </w:trPr>
        <w:tc>
          <w:tcPr>
            <w:tcW w:w="1800" w:type="dxa"/>
            <w:shd w:val="clear" w:color="auto" w:fill="E6E6E6"/>
            <w:vAlign w:val="center"/>
          </w:tcPr>
          <w:p w14:paraId="3FCA7F2F" w14:textId="77777777" w:rsidR="00C67778" w:rsidRPr="00A3571A" w:rsidRDefault="00C67778" w:rsidP="00A3571A">
            <w:pPr>
              <w:pStyle w:val="a0"/>
              <w:ind w:firstLineChars="0" w:firstLine="0"/>
              <w:jc w:val="both"/>
              <w:rPr>
                <w:szCs w:val="18"/>
              </w:rPr>
            </w:pPr>
            <w:r w:rsidRPr="00A3571A">
              <w:rPr>
                <w:rFonts w:hint="eastAsia"/>
                <w:szCs w:val="18"/>
              </w:rPr>
              <w:t>软件版本</w:t>
            </w:r>
          </w:p>
        </w:tc>
        <w:tc>
          <w:tcPr>
            <w:tcW w:w="3780" w:type="dxa"/>
            <w:vAlign w:val="center"/>
          </w:tcPr>
          <w:p w14:paraId="567DFB66" w14:textId="77777777" w:rsidR="00C67778" w:rsidRPr="003B4EFE" w:rsidRDefault="00352A28" w:rsidP="003B4EFE">
            <w:pPr>
              <w:rPr>
                <w:szCs w:val="18"/>
              </w:rPr>
            </w:pPr>
            <w:bookmarkStart w:id="9" w:name="软件版本"/>
            <w:r w:rsidRPr="003B4EFE">
              <w:rPr>
                <w:szCs w:val="18"/>
              </w:rPr>
              <w:t>20220808(SP1)</w:t>
            </w:r>
            <w:bookmarkEnd w:id="9"/>
          </w:p>
        </w:tc>
      </w:tr>
      <w:tr w:rsidR="00C67778" w:rsidRPr="008A6879" w14:paraId="01BB6C1E" w14:textId="77777777" w:rsidTr="002924EF">
        <w:trPr>
          <w:cantSplit/>
          <w:trHeight w:hRule="exact" w:val="340"/>
        </w:trPr>
        <w:tc>
          <w:tcPr>
            <w:tcW w:w="1800" w:type="dxa"/>
            <w:shd w:val="clear" w:color="auto" w:fill="E6E6E6"/>
            <w:vAlign w:val="center"/>
          </w:tcPr>
          <w:p w14:paraId="544771DC" w14:textId="77777777" w:rsidR="00C67778" w:rsidRPr="00A3571A" w:rsidRDefault="00C67778" w:rsidP="00A3571A">
            <w:pPr>
              <w:pStyle w:val="a0"/>
              <w:ind w:firstLineChars="0" w:firstLine="0"/>
              <w:jc w:val="both"/>
              <w:rPr>
                <w:szCs w:val="18"/>
              </w:rPr>
            </w:pPr>
            <w:r w:rsidRPr="00A3571A">
              <w:rPr>
                <w:rFonts w:hint="eastAsia"/>
                <w:szCs w:val="18"/>
              </w:rPr>
              <w:t>研发单位</w:t>
            </w:r>
          </w:p>
        </w:tc>
        <w:tc>
          <w:tcPr>
            <w:tcW w:w="3780" w:type="dxa"/>
            <w:vAlign w:val="center"/>
          </w:tcPr>
          <w:p w14:paraId="53E7E14F" w14:textId="77777777" w:rsidR="00C67778" w:rsidRPr="003B4EFE" w:rsidRDefault="00352A28" w:rsidP="003B4EFE">
            <w:pPr>
              <w:rPr>
                <w:szCs w:val="18"/>
              </w:rPr>
            </w:pPr>
            <w:bookmarkStart w:id="10" w:name="研发单位"/>
            <w:r w:rsidRPr="003B4EFE">
              <w:rPr>
                <w:rFonts w:hint="eastAsia"/>
                <w:szCs w:val="18"/>
              </w:rPr>
              <w:t>北京绿建软件股份有限公司</w:t>
            </w:r>
            <w:bookmarkEnd w:id="10"/>
          </w:p>
        </w:tc>
      </w:tr>
      <w:tr w:rsidR="004F181A" w:rsidRPr="008A6879" w14:paraId="4E7E5272" w14:textId="77777777" w:rsidTr="002924EF">
        <w:trPr>
          <w:cantSplit/>
          <w:trHeight w:val="165"/>
        </w:trPr>
        <w:tc>
          <w:tcPr>
            <w:tcW w:w="1800" w:type="dxa"/>
            <w:shd w:val="clear" w:color="auto" w:fill="E6E6E6"/>
            <w:vAlign w:val="center"/>
          </w:tcPr>
          <w:p w14:paraId="0E2F7B44" w14:textId="77777777" w:rsidR="004F181A" w:rsidRPr="00A3571A" w:rsidRDefault="004F181A" w:rsidP="00A3571A">
            <w:pPr>
              <w:pStyle w:val="a0"/>
              <w:ind w:firstLineChars="0" w:firstLine="0"/>
              <w:jc w:val="both"/>
              <w:rPr>
                <w:szCs w:val="18"/>
              </w:rPr>
            </w:pPr>
            <w:r w:rsidRPr="00A3571A">
              <w:rPr>
                <w:rFonts w:hint="eastAsia"/>
                <w:szCs w:val="18"/>
              </w:rPr>
              <w:t>正版授权码</w:t>
            </w:r>
          </w:p>
        </w:tc>
        <w:tc>
          <w:tcPr>
            <w:tcW w:w="3780" w:type="dxa"/>
            <w:shd w:val="clear" w:color="auto" w:fill="auto"/>
            <w:vAlign w:val="center"/>
          </w:tcPr>
          <w:p w14:paraId="4E98944E" w14:textId="77777777" w:rsidR="004F181A" w:rsidRPr="003B4EFE" w:rsidRDefault="004F181A" w:rsidP="003B4EFE">
            <w:pPr>
              <w:rPr>
                <w:szCs w:val="18"/>
              </w:rPr>
            </w:pPr>
            <w:bookmarkStart w:id="11" w:name="正版授权码"/>
            <w:r>
              <w:t>T13159461113</w:t>
            </w:r>
            <w:bookmarkEnd w:id="11"/>
          </w:p>
        </w:tc>
      </w:tr>
      <w:tr w:rsidR="004F181A" w:rsidRPr="008A6879" w14:paraId="52CCC609" w14:textId="77777777" w:rsidTr="002924EF">
        <w:trPr>
          <w:cantSplit/>
          <w:trHeight w:hRule="exact" w:val="330"/>
        </w:trPr>
        <w:tc>
          <w:tcPr>
            <w:tcW w:w="1800" w:type="dxa"/>
            <w:shd w:val="clear" w:color="auto" w:fill="E6E6E6"/>
            <w:vAlign w:val="center"/>
          </w:tcPr>
          <w:p w14:paraId="5F2DBEA5" w14:textId="77777777" w:rsidR="004F181A" w:rsidRPr="00A3571A" w:rsidRDefault="004F181A" w:rsidP="00A3571A">
            <w:pPr>
              <w:pStyle w:val="a0"/>
              <w:ind w:firstLineChars="0" w:firstLine="0"/>
              <w:jc w:val="both"/>
              <w:rPr>
                <w:szCs w:val="18"/>
              </w:rPr>
            </w:pPr>
            <w:r w:rsidRPr="00A3571A">
              <w:rPr>
                <w:rFonts w:hint="eastAsia"/>
                <w:szCs w:val="18"/>
              </w:rPr>
              <w:t>服务热线</w:t>
            </w:r>
          </w:p>
        </w:tc>
        <w:tc>
          <w:tcPr>
            <w:tcW w:w="3780" w:type="dxa"/>
            <w:shd w:val="clear" w:color="auto" w:fill="auto"/>
            <w:vAlign w:val="center"/>
          </w:tcPr>
          <w:p w14:paraId="78F7BAF8" w14:textId="77777777" w:rsidR="004F181A" w:rsidRPr="003B4EFE" w:rsidRDefault="00EF7F71" w:rsidP="003B4EFE">
            <w:pPr>
              <w:rPr>
                <w:szCs w:val="18"/>
              </w:rPr>
            </w:pPr>
            <w:r w:rsidRPr="003B4EFE">
              <w:rPr>
                <w:rFonts w:hint="eastAsia"/>
                <w:szCs w:val="18"/>
              </w:rPr>
              <w:t>400-094-1228</w:t>
            </w:r>
          </w:p>
        </w:tc>
      </w:tr>
    </w:tbl>
    <w:p w14:paraId="14D6308C" w14:textId="77777777" w:rsidR="00D40158" w:rsidRDefault="00D40158" w:rsidP="00BB56AF">
      <w:pPr>
        <w:pStyle w:val="1"/>
        <w:numPr>
          <w:ilvl w:val="0"/>
          <w:numId w:val="0"/>
        </w:numPr>
      </w:pPr>
    </w:p>
    <w:p w14:paraId="78112633" w14:textId="77777777" w:rsidR="00FA6B1C" w:rsidRPr="00FA6B1C" w:rsidRDefault="00FA6B1C" w:rsidP="00FA6B1C">
      <w:pPr>
        <w:pStyle w:val="a0"/>
        <w:ind w:firstLine="420"/>
        <w:rPr>
          <w:lang w:val="en-US"/>
        </w:rPr>
      </w:pPr>
    </w:p>
    <w:p w14:paraId="44F36D56" w14:textId="77777777" w:rsidR="001E049F" w:rsidRDefault="001E049F" w:rsidP="001E049F">
      <w:pPr>
        <w:pStyle w:val="a0"/>
        <w:ind w:firstLine="420"/>
        <w:rPr>
          <w:lang w:val="en-US"/>
        </w:rPr>
      </w:pPr>
    </w:p>
    <w:p w14:paraId="49B64AFE" w14:textId="77777777" w:rsidR="001E049F" w:rsidRDefault="001E049F" w:rsidP="001E049F">
      <w:pPr>
        <w:pStyle w:val="a0"/>
        <w:ind w:firstLine="420"/>
        <w:rPr>
          <w:lang w:val="en-US"/>
        </w:rPr>
      </w:pPr>
    </w:p>
    <w:p w14:paraId="7167C870" w14:textId="77777777" w:rsidR="005B290E" w:rsidRDefault="005B290E" w:rsidP="001E049F">
      <w:pPr>
        <w:pStyle w:val="a0"/>
        <w:ind w:firstLine="420"/>
        <w:rPr>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14:paraId="35816C8C" w14:textId="77777777" w:rsidR="001E049F" w:rsidRPr="005B290E" w:rsidRDefault="001E049F" w:rsidP="00BB56AF">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2700"/>
        <w:gridCol w:w="1800"/>
        <w:gridCol w:w="2124"/>
      </w:tblGrid>
      <w:tr w:rsidR="00EF7F71" w:rsidRPr="0042654D" w14:paraId="6CCECE2E" w14:textId="77777777" w:rsidTr="003C0DC2">
        <w:tc>
          <w:tcPr>
            <w:tcW w:w="2448" w:type="dxa"/>
            <w:shd w:val="clear" w:color="auto" w:fill="E6E6E6"/>
          </w:tcPr>
          <w:p w14:paraId="412DF413" w14:textId="77777777" w:rsidR="00EF7F71" w:rsidRPr="0042654D" w:rsidRDefault="00EF7F71" w:rsidP="00A3571A">
            <w:pPr>
              <w:pStyle w:val="a0"/>
              <w:ind w:firstLineChars="0" w:firstLine="0"/>
              <w:rPr>
                <w:lang w:val="en-US"/>
              </w:rPr>
            </w:pPr>
            <w:r>
              <w:rPr>
                <w:rFonts w:hint="eastAsia"/>
                <w:lang w:val="en-US"/>
              </w:rPr>
              <w:t>项目</w:t>
            </w:r>
            <w:r>
              <w:rPr>
                <w:lang w:val="en-US"/>
              </w:rPr>
              <w:t>所在地</w:t>
            </w:r>
          </w:p>
        </w:tc>
        <w:tc>
          <w:tcPr>
            <w:tcW w:w="6624" w:type="dxa"/>
            <w:gridSpan w:val="3"/>
          </w:tcPr>
          <w:p w14:paraId="1AF9661B" w14:textId="77777777" w:rsidR="00EF7F71" w:rsidRDefault="00A3571A" w:rsidP="00A3571A">
            <w:pPr>
              <w:pStyle w:val="a0"/>
              <w:ind w:firstLineChars="0" w:firstLine="0"/>
              <w:rPr>
                <w:lang w:val="en-US"/>
              </w:rPr>
            </w:pPr>
            <w:bookmarkStart w:id="12" w:name="项目地点"/>
            <w:r>
              <w:rPr>
                <w:rFonts w:hint="eastAsia"/>
                <w:lang w:val="en-US"/>
              </w:rPr>
              <w:t>漳州</w:t>
            </w:r>
            <w:bookmarkEnd w:id="12"/>
          </w:p>
        </w:tc>
      </w:tr>
      <w:tr w:rsidR="00D264C0" w:rsidRPr="0042654D" w14:paraId="739360DE" w14:textId="77777777" w:rsidTr="00B82368">
        <w:tc>
          <w:tcPr>
            <w:tcW w:w="2448" w:type="dxa"/>
            <w:shd w:val="clear" w:color="auto" w:fill="E6E6E6"/>
          </w:tcPr>
          <w:p w14:paraId="54C8B9A3" w14:textId="77777777" w:rsidR="00D264C0" w:rsidRPr="0042654D" w:rsidRDefault="00D264C0" w:rsidP="00A3571A">
            <w:pPr>
              <w:pStyle w:val="a0"/>
              <w:ind w:firstLineChars="0" w:firstLine="0"/>
              <w:rPr>
                <w:lang w:val="en-US"/>
              </w:rPr>
            </w:pPr>
            <w:r w:rsidRPr="0042654D">
              <w:rPr>
                <w:rFonts w:hint="eastAsia"/>
                <w:lang w:val="en-US"/>
              </w:rPr>
              <w:t>光气候分区</w:t>
            </w:r>
          </w:p>
        </w:tc>
        <w:tc>
          <w:tcPr>
            <w:tcW w:w="2700" w:type="dxa"/>
          </w:tcPr>
          <w:p w14:paraId="33869707" w14:textId="77777777" w:rsidR="00D264C0" w:rsidRPr="0042654D" w:rsidRDefault="00352A28" w:rsidP="00A3571A">
            <w:pPr>
              <w:pStyle w:val="a0"/>
              <w:ind w:firstLineChars="0" w:firstLine="0"/>
              <w:rPr>
                <w:lang w:val="en-US"/>
              </w:rPr>
            </w:pPr>
            <w:bookmarkStart w:id="13" w:name="光气候分区"/>
            <w:r>
              <w:rPr>
                <w:lang w:val="en-US"/>
              </w:rPr>
              <w:t>IV</w:t>
            </w:r>
            <w:bookmarkEnd w:id="13"/>
          </w:p>
        </w:tc>
        <w:tc>
          <w:tcPr>
            <w:tcW w:w="1800" w:type="dxa"/>
            <w:shd w:val="clear" w:color="auto" w:fill="E0E0E0"/>
          </w:tcPr>
          <w:p w14:paraId="4D5CC833" w14:textId="77777777" w:rsidR="00D264C0" w:rsidRPr="0042654D" w:rsidRDefault="00D264C0" w:rsidP="00A3571A">
            <w:pPr>
              <w:pStyle w:val="a0"/>
              <w:ind w:firstLineChars="0" w:firstLine="0"/>
              <w:rPr>
                <w:lang w:val="en-US"/>
              </w:rPr>
            </w:pPr>
            <w:r w:rsidRPr="0042654D">
              <w:rPr>
                <w:rFonts w:hint="eastAsia"/>
                <w:lang w:val="en-US"/>
              </w:rPr>
              <w:t>光气候系数K</w:t>
            </w:r>
          </w:p>
        </w:tc>
        <w:tc>
          <w:tcPr>
            <w:tcW w:w="2124" w:type="dxa"/>
          </w:tcPr>
          <w:p w14:paraId="7B793280" w14:textId="77777777" w:rsidR="00D264C0" w:rsidRPr="0042654D" w:rsidRDefault="00352A28" w:rsidP="00A3571A">
            <w:pPr>
              <w:pStyle w:val="a0"/>
              <w:ind w:firstLineChars="0" w:firstLine="0"/>
              <w:rPr>
                <w:lang w:val="en-US"/>
              </w:rPr>
            </w:pPr>
            <w:bookmarkStart w:id="14" w:name="光气候系数K"/>
            <w:r>
              <w:rPr>
                <w:lang w:val="en-US"/>
              </w:rPr>
              <w:t>1.10</w:t>
            </w:r>
            <w:bookmarkEnd w:id="14"/>
          </w:p>
        </w:tc>
      </w:tr>
      <w:tr w:rsidR="00D264C0" w:rsidRPr="0042654D" w14:paraId="29379D2A" w14:textId="77777777" w:rsidTr="00B82368">
        <w:tc>
          <w:tcPr>
            <w:tcW w:w="2448" w:type="dxa"/>
            <w:shd w:val="clear" w:color="auto" w:fill="E6E6E6"/>
          </w:tcPr>
          <w:p w14:paraId="77F814F6" w14:textId="77777777" w:rsidR="00D264C0" w:rsidRPr="0042654D" w:rsidRDefault="00D264C0" w:rsidP="00A3571A">
            <w:pPr>
              <w:pStyle w:val="a0"/>
              <w:ind w:firstLineChars="0" w:firstLine="0"/>
              <w:rPr>
                <w:lang w:val="en-US"/>
              </w:rPr>
            </w:pPr>
            <w:r w:rsidRPr="0042654D">
              <w:rPr>
                <w:rFonts w:hint="eastAsia"/>
                <w:lang w:val="en-US"/>
              </w:rPr>
              <w:t>建筑面积</w:t>
            </w:r>
          </w:p>
        </w:tc>
        <w:tc>
          <w:tcPr>
            <w:tcW w:w="6624" w:type="dxa"/>
            <w:gridSpan w:val="3"/>
          </w:tcPr>
          <w:p w14:paraId="03492C5D"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5" w:name="地上建筑面积"/>
            <w:r w:rsidR="00352A28">
              <w:rPr>
                <w:lang w:val="en-US"/>
              </w:rPr>
              <w:t>3828.85</w:t>
            </w:r>
            <w:bookmarkEnd w:id="15"/>
            <w:r w:rsidRPr="0042654D">
              <w:rPr>
                <w:rFonts w:hint="eastAsia"/>
              </w:rPr>
              <w:t>㎡</w:t>
            </w:r>
            <w:r w:rsidRPr="0042654D">
              <w:rPr>
                <w:rFonts w:hint="eastAsia"/>
                <w:lang w:val="en-US"/>
              </w:rPr>
              <w:t xml:space="preserve">    地下  </w:t>
            </w:r>
            <w:bookmarkStart w:id="16" w:name="地下建筑面积"/>
            <w:r w:rsidR="00352A28">
              <w:rPr>
                <w:lang w:val="en-US"/>
              </w:rPr>
              <w:t>0.00</w:t>
            </w:r>
            <w:bookmarkEnd w:id="16"/>
            <w:r w:rsidRPr="0042654D">
              <w:rPr>
                <w:rFonts w:hint="eastAsia"/>
              </w:rPr>
              <w:t>㎡</w:t>
            </w:r>
          </w:p>
        </w:tc>
      </w:tr>
      <w:tr w:rsidR="00D264C0" w:rsidRPr="0042654D" w14:paraId="28026288" w14:textId="77777777" w:rsidTr="00B82368">
        <w:tc>
          <w:tcPr>
            <w:tcW w:w="2448" w:type="dxa"/>
            <w:shd w:val="clear" w:color="auto" w:fill="E6E6E6"/>
          </w:tcPr>
          <w:p w14:paraId="559522A2" w14:textId="77777777" w:rsidR="00D264C0" w:rsidRPr="0042654D" w:rsidRDefault="00D264C0" w:rsidP="00A3571A">
            <w:pPr>
              <w:pStyle w:val="a0"/>
              <w:ind w:firstLineChars="0" w:firstLine="0"/>
              <w:rPr>
                <w:lang w:val="en-US"/>
              </w:rPr>
            </w:pPr>
            <w:r w:rsidRPr="0042654D">
              <w:rPr>
                <w:rFonts w:hint="eastAsia"/>
                <w:lang w:val="en-US"/>
              </w:rPr>
              <w:t>建筑层数</w:t>
            </w:r>
          </w:p>
        </w:tc>
        <w:tc>
          <w:tcPr>
            <w:tcW w:w="6624" w:type="dxa"/>
            <w:gridSpan w:val="3"/>
          </w:tcPr>
          <w:p w14:paraId="555E918B"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7" w:name="地上建筑层数"/>
            <w:r w:rsidR="00352A28">
              <w:rPr>
                <w:lang w:val="en-US"/>
              </w:rPr>
              <w:t>2</w:t>
            </w:r>
            <w:bookmarkEnd w:id="17"/>
            <w:r w:rsidRPr="0042654D">
              <w:rPr>
                <w:rFonts w:hint="eastAsia"/>
                <w:lang w:val="en-US"/>
              </w:rPr>
              <w:t xml:space="preserve">          地下</w:t>
            </w:r>
            <w:r w:rsidR="00F972A6" w:rsidRPr="0042654D">
              <w:rPr>
                <w:rFonts w:hint="eastAsia"/>
                <w:lang w:val="en-US"/>
              </w:rPr>
              <w:t xml:space="preserve"> </w:t>
            </w:r>
            <w:bookmarkStart w:id="18" w:name="地下建筑层数"/>
            <w:r w:rsidR="00352A28">
              <w:rPr>
                <w:lang w:val="en-US"/>
              </w:rPr>
              <w:t>0</w:t>
            </w:r>
            <w:bookmarkEnd w:id="18"/>
          </w:p>
        </w:tc>
      </w:tr>
      <w:tr w:rsidR="00D264C0" w:rsidRPr="0042654D" w14:paraId="021447D3" w14:textId="77777777" w:rsidTr="00B82368">
        <w:tc>
          <w:tcPr>
            <w:tcW w:w="2448" w:type="dxa"/>
            <w:shd w:val="clear" w:color="auto" w:fill="E6E6E6"/>
          </w:tcPr>
          <w:p w14:paraId="7E8AB77F" w14:textId="77777777" w:rsidR="00D264C0" w:rsidRPr="0042654D" w:rsidRDefault="00D264C0" w:rsidP="00A3571A">
            <w:pPr>
              <w:pStyle w:val="a0"/>
              <w:ind w:firstLineChars="0" w:firstLine="0"/>
              <w:rPr>
                <w:lang w:val="en-US"/>
              </w:rPr>
            </w:pPr>
            <w:r w:rsidRPr="0042654D">
              <w:rPr>
                <w:rFonts w:hint="eastAsia"/>
                <w:lang w:val="en-US"/>
              </w:rPr>
              <w:t>建筑高度</w:t>
            </w:r>
          </w:p>
        </w:tc>
        <w:tc>
          <w:tcPr>
            <w:tcW w:w="6624" w:type="dxa"/>
            <w:gridSpan w:val="3"/>
          </w:tcPr>
          <w:p w14:paraId="2AAE76E7"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9" w:name="地上建筑高度"/>
            <w:smartTag w:uri="urn:schemas-microsoft-com:office:smarttags" w:element="chmetcnv">
              <w:smartTagPr>
                <w:attr w:name="UnitName" w:val="m"/>
                <w:attr w:name="SourceValue" w:val="28"/>
                <w:attr w:name="HasSpace" w:val="True"/>
                <w:attr w:name="Negative" w:val="False"/>
                <w:attr w:name="NumberType" w:val="1"/>
                <w:attr w:name="TCSC" w:val="0"/>
              </w:smartTagPr>
              <w:r w:rsidR="00352A28">
                <w:rPr>
                  <w:lang w:val="en-US"/>
                </w:rPr>
                <w:t>12.00</w:t>
              </w:r>
              <w:bookmarkEnd w:id="19"/>
              <w:r w:rsidR="00F51600" w:rsidRPr="0042654D">
                <w:rPr>
                  <w:rFonts w:hint="eastAsia"/>
                  <w:lang w:val="en-US"/>
                </w:rPr>
                <w:t xml:space="preserve"> </w:t>
              </w:r>
              <w:r w:rsidRPr="0042654D">
                <w:rPr>
                  <w:rFonts w:hint="eastAsia"/>
                  <w:lang w:val="en-US"/>
                </w:rPr>
                <w:t>m</w:t>
              </w:r>
            </w:smartTag>
            <w:r w:rsidRPr="0042654D">
              <w:rPr>
                <w:rFonts w:hint="eastAsia"/>
                <w:lang w:val="en-US"/>
              </w:rPr>
              <w:t xml:space="preserve">     地下  </w:t>
            </w:r>
            <w:bookmarkStart w:id="20"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lang w:val="en-US"/>
                </w:rPr>
                <w:t>0.00</w:t>
              </w:r>
              <w:bookmarkEnd w:id="20"/>
              <w:r w:rsidRPr="0042654D">
                <w:rPr>
                  <w:rFonts w:hint="eastAsia"/>
                  <w:lang w:val="en-US"/>
                </w:rPr>
                <w:t>m</w:t>
              </w:r>
            </w:smartTag>
          </w:p>
        </w:tc>
      </w:tr>
      <w:tr w:rsidR="00D264C0" w:rsidRPr="0042654D" w14:paraId="250649AE" w14:textId="77777777" w:rsidTr="00B82368">
        <w:tc>
          <w:tcPr>
            <w:tcW w:w="2448" w:type="dxa"/>
            <w:shd w:val="clear" w:color="auto" w:fill="E6E6E6"/>
          </w:tcPr>
          <w:p w14:paraId="5F141D34" w14:textId="77777777" w:rsidR="00D264C0" w:rsidRPr="0042654D" w:rsidRDefault="00D264C0" w:rsidP="00A3571A">
            <w:pPr>
              <w:pStyle w:val="a0"/>
              <w:ind w:firstLineChars="0" w:firstLine="0"/>
              <w:rPr>
                <w:lang w:val="en-US"/>
              </w:rPr>
            </w:pPr>
            <w:r w:rsidRPr="0042654D">
              <w:rPr>
                <w:rFonts w:hint="eastAsia"/>
              </w:rPr>
              <w:t>备注</w:t>
            </w:r>
          </w:p>
        </w:tc>
        <w:tc>
          <w:tcPr>
            <w:tcW w:w="6624" w:type="dxa"/>
            <w:gridSpan w:val="3"/>
          </w:tcPr>
          <w:p w14:paraId="21B12C89" w14:textId="77777777" w:rsidR="00D264C0" w:rsidRPr="0042654D" w:rsidRDefault="00D264C0" w:rsidP="00A3571A">
            <w:pPr>
              <w:pStyle w:val="a0"/>
              <w:ind w:firstLineChars="0" w:firstLine="0"/>
              <w:rPr>
                <w:lang w:val="en-US"/>
              </w:rPr>
            </w:pPr>
            <w:bookmarkStart w:id="21" w:name="备注"/>
            <w:bookmarkEnd w:id="21"/>
          </w:p>
        </w:tc>
      </w:tr>
    </w:tbl>
    <w:p w14:paraId="7D455DBE" w14:textId="77777777" w:rsidR="00EF7F71" w:rsidRDefault="00EF7F71" w:rsidP="008A6879">
      <w:pPr>
        <w:rPr>
          <w:lang w:val="en-US"/>
        </w:rPr>
      </w:pPr>
    </w:p>
    <w:p w14:paraId="692A3171" w14:textId="77777777" w:rsidR="0053349C" w:rsidRDefault="0053349C" w:rsidP="00EF7F71">
      <w:pPr>
        <w:pStyle w:val="a0"/>
        <w:ind w:firstLineChars="95" w:firstLine="266"/>
        <w:jc w:val="center"/>
        <w:rPr>
          <w:b/>
          <w:bCs/>
          <w:kern w:val="32"/>
          <w:sz w:val="28"/>
          <w:szCs w:val="28"/>
          <w:lang w:val="en-US"/>
        </w:rPr>
      </w:pPr>
    </w:p>
    <w:p w14:paraId="12B799CA" w14:textId="77777777" w:rsidR="001E049F" w:rsidRPr="005B290E" w:rsidRDefault="001E049F" w:rsidP="00BB56AF">
      <w:pPr>
        <w:pStyle w:val="1"/>
      </w:pPr>
      <w:r w:rsidRPr="005B290E">
        <w:rPr>
          <w:rFonts w:hint="eastAsia"/>
        </w:rPr>
        <w:t>设计依据</w:t>
      </w:r>
    </w:p>
    <w:p w14:paraId="289396C7" w14:textId="77777777" w:rsidR="002C76A0" w:rsidRPr="008A6879" w:rsidRDefault="00EF7F71" w:rsidP="00A3571A">
      <w:pPr>
        <w:numPr>
          <w:ilvl w:val="0"/>
          <w:numId w:val="37"/>
        </w:numPr>
        <w:jc w:val="left"/>
        <w:rPr>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14:paraId="410C1334" w14:textId="77777777" w:rsidR="00F972A6" w:rsidRPr="008A6879" w:rsidRDefault="003642AC" w:rsidP="00A3571A">
      <w:pPr>
        <w:numPr>
          <w:ilvl w:val="0"/>
          <w:numId w:val="37"/>
        </w:numPr>
        <w:jc w:val="left"/>
        <w:rPr>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22" w:name="采光标准"/>
      <w:r w:rsidR="00352A28" w:rsidRPr="008A6879">
        <w:rPr>
          <w:lang w:val="en-US"/>
        </w:rPr>
        <w:t>GB50033-2013</w:t>
      </w:r>
      <w:bookmarkEnd w:id="22"/>
    </w:p>
    <w:p w14:paraId="0749939A" w14:textId="77777777" w:rsidR="008A6879" w:rsidRPr="007100B1" w:rsidRDefault="008A6879" w:rsidP="00A3571A">
      <w:pPr>
        <w:numPr>
          <w:ilvl w:val="0"/>
          <w:numId w:val="37"/>
        </w:numPr>
        <w:jc w:val="left"/>
        <w:rPr>
          <w:lang w:val="en-US"/>
        </w:rPr>
      </w:pPr>
      <w:r w:rsidRPr="007100B1">
        <w:rPr>
          <w:lang w:val="en-US"/>
        </w:rPr>
        <w:t>《绿色建筑评价标准</w:t>
      </w:r>
      <w:r>
        <w:rPr>
          <w:rFonts w:hint="eastAsia"/>
          <w:lang w:val="en-US"/>
        </w:rPr>
        <w:t>技术细则2019</w:t>
      </w:r>
      <w:r w:rsidRPr="007100B1">
        <w:rPr>
          <w:lang w:val="en-US"/>
        </w:rPr>
        <w:t>》</w:t>
      </w:r>
    </w:p>
    <w:p w14:paraId="2CB02907" w14:textId="77777777" w:rsidR="00B66227" w:rsidRPr="008A6879" w:rsidRDefault="00B66227" w:rsidP="00A3571A">
      <w:pPr>
        <w:numPr>
          <w:ilvl w:val="0"/>
          <w:numId w:val="37"/>
        </w:numPr>
        <w:jc w:val="left"/>
        <w:rPr>
          <w:lang w:val="en-US"/>
        </w:rPr>
      </w:pPr>
      <w:r w:rsidRPr="008A6879">
        <w:rPr>
          <w:lang w:val="en-US"/>
        </w:rPr>
        <w:t>《采光测量方法》GB/T5699-2017</w:t>
      </w:r>
    </w:p>
    <w:p w14:paraId="7D22C037" w14:textId="77777777" w:rsidR="00B66227" w:rsidRPr="00B66227" w:rsidRDefault="00B66227" w:rsidP="000A6EC1">
      <w:pPr>
        <w:pStyle w:val="a0"/>
        <w:ind w:firstLine="420"/>
        <w:rPr>
          <w:rFonts w:ascii="宋体" w:hAnsi="宋体"/>
          <w:lang w:val="en-US"/>
        </w:rPr>
      </w:pPr>
    </w:p>
    <w:p w14:paraId="3934F38B" w14:textId="77777777" w:rsidR="00EF7F71" w:rsidRPr="005B290E" w:rsidRDefault="00EF7F71" w:rsidP="00BB56AF">
      <w:pPr>
        <w:pStyle w:val="1"/>
      </w:pPr>
      <w:r>
        <w:rPr>
          <w:rFonts w:hint="eastAsia"/>
        </w:rPr>
        <w:t>分析</w:t>
      </w:r>
      <w:r>
        <w:t>目的</w:t>
      </w:r>
    </w:p>
    <w:p w14:paraId="3F6FF530" w14:textId="77777777" w:rsidR="00EF7F71" w:rsidRDefault="00EF7F71" w:rsidP="00A3571A">
      <w:pPr>
        <w:ind w:firstLineChars="200" w:firstLine="420"/>
        <w:jc w:val="left"/>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r w:rsidR="00BC1050">
        <w:t>5</w:t>
      </w:r>
      <w:r w:rsidRPr="00EF7F71">
        <w:t>.2.</w:t>
      </w:r>
      <w:r w:rsidR="00BC1050">
        <w:t>8</w:t>
      </w:r>
      <w:r>
        <w:rPr>
          <w:rFonts w:hint="eastAsia"/>
        </w:rPr>
        <w:t>条对内区采光的得分要求</w:t>
      </w:r>
      <w:r w:rsidRPr="000A6EC1">
        <w:rPr>
          <w:rFonts w:hint="eastAsia"/>
        </w:rPr>
        <w:t>。</w:t>
      </w:r>
    </w:p>
    <w:p w14:paraId="451DF62C" w14:textId="77777777" w:rsidR="00EF7F71" w:rsidRPr="005B290E" w:rsidRDefault="00EF7F71" w:rsidP="00BB56AF">
      <w:pPr>
        <w:pStyle w:val="1"/>
      </w:pPr>
      <w:r>
        <w:rPr>
          <w:rFonts w:hint="eastAsia"/>
        </w:rPr>
        <w:t>标准</w:t>
      </w:r>
      <w:r>
        <w:t>要求</w:t>
      </w:r>
    </w:p>
    <w:p w14:paraId="2979D79E" w14:textId="77777777" w:rsidR="00EF7F71" w:rsidRDefault="00EF7F71" w:rsidP="00A3571A">
      <w:pPr>
        <w:pStyle w:val="ab"/>
        <w:numPr>
          <w:ilvl w:val="0"/>
          <w:numId w:val="25"/>
        </w:numPr>
        <w:spacing w:line="420" w:lineRule="auto"/>
        <w:ind w:firstLineChars="0"/>
        <w:jc w:val="left"/>
        <w:rPr>
          <w:b/>
          <w:sz w:val="21"/>
          <w:szCs w:val="21"/>
        </w:rPr>
      </w:pPr>
      <w:r w:rsidRPr="002F7398">
        <w:rPr>
          <w:rFonts w:ascii="Times New Roman" w:hAnsi="Times New Roman"/>
          <w:b/>
          <w:sz w:val="21"/>
          <w:szCs w:val="21"/>
        </w:rPr>
        <w:t>《绿色建筑评价标准》</w:t>
      </w:r>
      <w:r w:rsidRPr="00717B62">
        <w:rPr>
          <w:rFonts w:ascii="微软雅黑" w:hAnsi="微软雅黑"/>
          <w:b/>
          <w:sz w:val="21"/>
          <w:szCs w:val="21"/>
        </w:rPr>
        <w:t>GB50378-201</w:t>
      </w:r>
      <w:r w:rsidR="00BC1050" w:rsidRPr="00717B62">
        <w:rPr>
          <w:rFonts w:ascii="微软雅黑" w:hAnsi="微软雅黑"/>
          <w:b/>
          <w:sz w:val="21"/>
          <w:szCs w:val="21"/>
        </w:rPr>
        <w:t>9</w:t>
      </w:r>
    </w:p>
    <w:p w14:paraId="425195E0" w14:textId="77777777" w:rsidR="00BC1050" w:rsidRPr="00725EDE" w:rsidRDefault="00BC1050" w:rsidP="00A3571A">
      <w:pPr>
        <w:ind w:leftChars="100" w:left="210"/>
        <w:jc w:val="left"/>
      </w:pPr>
      <w:r w:rsidRPr="00725EDE">
        <w:t xml:space="preserve">5. 2. 8 </w:t>
      </w:r>
      <w:r w:rsidRPr="00725EDE">
        <w:rPr>
          <w:rFonts w:hint="eastAsia"/>
        </w:rPr>
        <w:t>充分利用天然光，评价总分值为</w:t>
      </w:r>
      <w:r w:rsidRPr="00725EDE">
        <w:t xml:space="preserve">12 </w:t>
      </w:r>
      <w:r w:rsidRPr="00725EDE">
        <w:rPr>
          <w:rFonts w:hint="eastAsia"/>
        </w:rPr>
        <w:t>分，并按下列规则分别评分并累计：</w:t>
      </w:r>
    </w:p>
    <w:p w14:paraId="4EEF852C" w14:textId="77777777" w:rsidR="00BC1050" w:rsidRPr="00725EDE" w:rsidRDefault="00BC1050" w:rsidP="00A3571A">
      <w:pPr>
        <w:ind w:leftChars="100" w:left="210" w:firstLineChars="200" w:firstLine="420"/>
        <w:jc w:val="left"/>
      </w:pPr>
      <w:r w:rsidRPr="00725EDE">
        <w:t xml:space="preserve">2 </w:t>
      </w:r>
      <w:r w:rsidRPr="00725EDE">
        <w:rPr>
          <w:rFonts w:hint="eastAsia"/>
        </w:rPr>
        <w:t>公共建筑按下列规则分别评分并累计：</w:t>
      </w:r>
    </w:p>
    <w:p w14:paraId="55D4B7CF" w14:textId="77777777" w:rsidR="00BC1050" w:rsidRPr="00BC1050" w:rsidRDefault="00BC1050" w:rsidP="00A3571A">
      <w:pPr>
        <w:ind w:leftChars="400" w:left="840"/>
        <w:jc w:val="left"/>
      </w:pPr>
      <w:r w:rsidRPr="00BC1050">
        <w:t xml:space="preserve">1) </w:t>
      </w:r>
      <w:r w:rsidRPr="00BC1050">
        <w:rPr>
          <w:rFonts w:hint="eastAsia"/>
        </w:rPr>
        <w:t>内区采光系数满足采光要求的面积比例达到</w:t>
      </w:r>
      <w:bookmarkStart w:id="23" w:name="达标率评价要求"/>
      <w:r w:rsidRPr="00BC1050">
        <w:t>60%</w:t>
      </w:r>
      <w:bookmarkEnd w:id="23"/>
      <w:r w:rsidRPr="00BC1050">
        <w:t xml:space="preserve">, </w:t>
      </w:r>
      <w:r w:rsidRPr="00BC1050">
        <w:rPr>
          <w:rFonts w:hint="eastAsia"/>
        </w:rPr>
        <w:t>得</w:t>
      </w:r>
      <w:bookmarkStart w:id="24" w:name="达标率评价分值"/>
      <w:r w:rsidRPr="00BC1050">
        <w:t>3</w:t>
      </w:r>
      <w:bookmarkEnd w:id="24"/>
      <w:r w:rsidRPr="00BC1050">
        <w:t xml:space="preserve"> </w:t>
      </w:r>
      <w:r w:rsidRPr="00BC1050">
        <w:rPr>
          <w:rFonts w:hint="eastAsia"/>
        </w:rPr>
        <w:t>分；</w:t>
      </w:r>
    </w:p>
    <w:p w14:paraId="5C9C5D55" w14:textId="77777777" w:rsidR="00BC1050" w:rsidRPr="00725EDE" w:rsidRDefault="00BC1050" w:rsidP="00A3571A">
      <w:pPr>
        <w:ind w:leftChars="400" w:left="840"/>
        <w:jc w:val="left"/>
      </w:pPr>
      <w:r w:rsidRPr="00725EDE">
        <w:t xml:space="preserve">2) </w:t>
      </w:r>
      <w:r w:rsidRPr="00725EDE">
        <w:rPr>
          <w:rFonts w:hint="eastAsia"/>
        </w:rPr>
        <w:t>地下空间平均采光系数不小于</w:t>
      </w:r>
      <w:r w:rsidRPr="00725EDE">
        <w:t xml:space="preserve">0.5% </w:t>
      </w:r>
      <w:r w:rsidRPr="00725EDE">
        <w:rPr>
          <w:rFonts w:hint="eastAsia"/>
        </w:rPr>
        <w:t>的面积与地下室首层面积的比例达到</w:t>
      </w:r>
      <w:r w:rsidRPr="00725EDE">
        <w:t xml:space="preserve">10% </w:t>
      </w:r>
      <w:r w:rsidRPr="00725EDE">
        <w:rPr>
          <w:rFonts w:hint="eastAsia"/>
        </w:rPr>
        <w:t>以上，得</w:t>
      </w:r>
      <w:r w:rsidRPr="00725EDE">
        <w:t xml:space="preserve">3 </w:t>
      </w:r>
      <w:r w:rsidRPr="00725EDE">
        <w:rPr>
          <w:rFonts w:hint="eastAsia"/>
        </w:rPr>
        <w:t>分；</w:t>
      </w:r>
    </w:p>
    <w:p w14:paraId="75B57D9D" w14:textId="77777777" w:rsidR="00BC1050" w:rsidRPr="00725EDE" w:rsidRDefault="00BC1050" w:rsidP="00A3571A">
      <w:pPr>
        <w:ind w:leftChars="400" w:left="840"/>
        <w:jc w:val="left"/>
      </w:pPr>
      <w:r w:rsidRPr="00725EDE">
        <w:t xml:space="preserve">3) </w:t>
      </w:r>
      <w:r w:rsidRPr="00725EDE">
        <w:rPr>
          <w:rFonts w:hint="eastAsia"/>
        </w:rPr>
        <w:t>室内主要功能空间至少</w:t>
      </w:r>
      <w:r w:rsidRPr="00725EDE">
        <w:t xml:space="preserve">60% </w:t>
      </w:r>
      <w:r w:rsidRPr="00725EDE">
        <w:rPr>
          <w:rFonts w:hint="eastAsia"/>
        </w:rPr>
        <w:t>面积比例区域的采光照度值</w:t>
      </w:r>
      <w:r w:rsidRPr="00725EDE">
        <w:t>不低千采光要求的小</w:t>
      </w:r>
      <w:r w:rsidRPr="00725EDE">
        <w:rPr>
          <w:rFonts w:hint="eastAsia"/>
        </w:rPr>
        <w:t>时</w:t>
      </w:r>
      <w:r w:rsidRPr="00725EDE">
        <w:t xml:space="preserve">数平均不少于4h/d, </w:t>
      </w:r>
      <w:r w:rsidRPr="00725EDE">
        <w:rPr>
          <w:rFonts w:hint="eastAsia"/>
        </w:rPr>
        <w:t>得</w:t>
      </w:r>
      <w:r w:rsidRPr="00725EDE">
        <w:t xml:space="preserve">3 </w:t>
      </w:r>
      <w:r w:rsidRPr="00725EDE">
        <w:rPr>
          <w:rFonts w:hint="eastAsia"/>
        </w:rPr>
        <w:t>分。</w:t>
      </w:r>
    </w:p>
    <w:p w14:paraId="4EA0D3EA" w14:textId="77777777"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w:t>
      </w:r>
      <w:r w:rsidRPr="00717B62">
        <w:rPr>
          <w:rFonts w:ascii="微软雅黑" w:hAnsi="微软雅黑" w:hint="eastAsia"/>
          <w:b/>
          <w:sz w:val="21"/>
          <w:szCs w:val="21"/>
        </w:rPr>
        <w:t>GB50033-2013</w:t>
      </w:r>
    </w:p>
    <w:p w14:paraId="0AEE96CC" w14:textId="77777777" w:rsidR="00EF7F71" w:rsidRPr="003308B0" w:rsidRDefault="00EF7F71" w:rsidP="00EF7F71">
      <w:pPr>
        <w:pStyle w:val="ab"/>
        <w:spacing w:line="36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14:paraId="7E1BBAF7" w14:textId="77777777" w:rsidR="00EF7F71" w:rsidRPr="003308B0" w:rsidRDefault="00EF7F71" w:rsidP="00EF7F71">
      <w:pPr>
        <w:pStyle w:val="af2"/>
        <w:spacing w:line="420" w:lineRule="auto"/>
        <w:ind w:left="902" w:firstLineChars="0" w:hanging="420"/>
      </w:pPr>
      <w:r w:rsidRPr="003308B0">
        <w:rPr>
          <w:rFonts w:hint="eastAsia"/>
        </w:rPr>
        <w:lastRenderedPageBreak/>
        <w:t>表</w:t>
      </w:r>
      <w:smartTag w:uri="urn:schemas-microsoft-com:office:smarttags" w:element="chsdate">
        <w:smartTagPr>
          <w:attr w:name="Year" w:val="1899"/>
          <w:attr w:name="Month" w:val="12"/>
          <w:attr w:name="Day" w:val="30"/>
          <w:attr w:name="IsLunarDate" w:val="False"/>
          <w:attr w:name="IsROCDate" w:val="False"/>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14:paraId="24EE2E75" w14:textId="77777777" w:rsidTr="00C67B2E">
        <w:trPr>
          <w:trHeight w:val="435"/>
          <w:jc w:val="center"/>
        </w:trPr>
        <w:tc>
          <w:tcPr>
            <w:tcW w:w="1951" w:type="dxa"/>
            <w:vAlign w:val="center"/>
          </w:tcPr>
          <w:p w14:paraId="08E0920A" w14:textId="77777777" w:rsidR="00EF7F71" w:rsidRPr="003308B0" w:rsidRDefault="00EF7F71" w:rsidP="00C67B2E">
            <w:pPr>
              <w:widowControl w:val="0"/>
            </w:pPr>
            <w:r w:rsidRPr="003308B0">
              <w:rPr>
                <w:rFonts w:hint="eastAsia"/>
              </w:rPr>
              <w:t>光气候区</w:t>
            </w:r>
          </w:p>
        </w:tc>
        <w:tc>
          <w:tcPr>
            <w:tcW w:w="1314" w:type="dxa"/>
            <w:vAlign w:val="center"/>
          </w:tcPr>
          <w:p w14:paraId="2A4F4A4C" w14:textId="77777777" w:rsidR="00EF7F71" w:rsidRPr="003308B0" w:rsidRDefault="00EF7F71" w:rsidP="00C67B2E">
            <w:pPr>
              <w:widowControl w:val="0"/>
            </w:pPr>
            <w:r w:rsidRPr="003308B0">
              <w:rPr>
                <w:rFonts w:hint="eastAsia"/>
              </w:rPr>
              <w:t>Ⅰ</w:t>
            </w:r>
          </w:p>
        </w:tc>
        <w:tc>
          <w:tcPr>
            <w:tcW w:w="1314" w:type="dxa"/>
            <w:vAlign w:val="center"/>
          </w:tcPr>
          <w:p w14:paraId="3EE21615" w14:textId="77777777" w:rsidR="00EF7F71" w:rsidRPr="003308B0" w:rsidRDefault="00EF7F71" w:rsidP="00C67B2E">
            <w:pPr>
              <w:widowControl w:val="0"/>
            </w:pPr>
            <w:r w:rsidRPr="003308B0">
              <w:rPr>
                <w:rFonts w:hint="eastAsia"/>
              </w:rPr>
              <w:t>Ⅱ</w:t>
            </w:r>
          </w:p>
        </w:tc>
        <w:tc>
          <w:tcPr>
            <w:tcW w:w="1314" w:type="dxa"/>
            <w:vAlign w:val="center"/>
          </w:tcPr>
          <w:p w14:paraId="0276009E" w14:textId="77777777" w:rsidR="00EF7F71" w:rsidRPr="003308B0" w:rsidRDefault="00EF7F71" w:rsidP="00C67B2E">
            <w:pPr>
              <w:widowControl w:val="0"/>
            </w:pPr>
            <w:r w:rsidRPr="003308B0">
              <w:rPr>
                <w:rFonts w:hint="eastAsia"/>
              </w:rPr>
              <w:t>Ⅲ</w:t>
            </w:r>
          </w:p>
        </w:tc>
        <w:tc>
          <w:tcPr>
            <w:tcW w:w="1314" w:type="dxa"/>
            <w:vAlign w:val="center"/>
          </w:tcPr>
          <w:p w14:paraId="040270D6" w14:textId="77777777" w:rsidR="00EF7F71" w:rsidRPr="003308B0" w:rsidRDefault="00EF7F71" w:rsidP="00C67B2E">
            <w:pPr>
              <w:widowControl w:val="0"/>
            </w:pPr>
            <w:r w:rsidRPr="003308B0">
              <w:rPr>
                <w:rFonts w:hint="eastAsia"/>
              </w:rPr>
              <w:t>Ⅳ</w:t>
            </w:r>
          </w:p>
        </w:tc>
        <w:tc>
          <w:tcPr>
            <w:tcW w:w="1315" w:type="dxa"/>
            <w:vAlign w:val="center"/>
          </w:tcPr>
          <w:p w14:paraId="6CAF8780" w14:textId="77777777" w:rsidR="00EF7F71" w:rsidRPr="003308B0" w:rsidRDefault="00EF7F71" w:rsidP="00C67B2E">
            <w:pPr>
              <w:widowControl w:val="0"/>
            </w:pPr>
            <w:r w:rsidRPr="003308B0">
              <w:rPr>
                <w:rFonts w:hint="eastAsia"/>
              </w:rPr>
              <w:t>Ⅴ</w:t>
            </w:r>
          </w:p>
        </w:tc>
      </w:tr>
      <w:tr w:rsidR="00EF7F71" w:rsidRPr="003308B0" w14:paraId="2BA52530" w14:textId="77777777" w:rsidTr="00C67B2E">
        <w:trPr>
          <w:trHeight w:val="399"/>
          <w:jc w:val="center"/>
        </w:trPr>
        <w:tc>
          <w:tcPr>
            <w:tcW w:w="1951" w:type="dxa"/>
            <w:vAlign w:val="center"/>
          </w:tcPr>
          <w:p w14:paraId="6078F786" w14:textId="77777777" w:rsidR="00EF7F71" w:rsidRPr="003308B0" w:rsidRDefault="00EF7F71" w:rsidP="00C67B2E">
            <w:pPr>
              <w:widowControl w:val="0"/>
            </w:pPr>
            <w:r w:rsidRPr="003308B0">
              <w:rPr>
                <w:rFonts w:hint="eastAsia"/>
              </w:rPr>
              <w:t>K值</w:t>
            </w:r>
          </w:p>
        </w:tc>
        <w:tc>
          <w:tcPr>
            <w:tcW w:w="1314" w:type="dxa"/>
            <w:vAlign w:val="center"/>
          </w:tcPr>
          <w:p w14:paraId="1BBCB24A" w14:textId="77777777" w:rsidR="00EF7F71" w:rsidRPr="003308B0" w:rsidRDefault="00EF7F71" w:rsidP="00C67B2E">
            <w:pPr>
              <w:widowControl w:val="0"/>
            </w:pPr>
            <w:r w:rsidRPr="003308B0">
              <w:rPr>
                <w:rFonts w:hint="eastAsia"/>
              </w:rPr>
              <w:t>0.85</w:t>
            </w:r>
          </w:p>
        </w:tc>
        <w:tc>
          <w:tcPr>
            <w:tcW w:w="1314" w:type="dxa"/>
            <w:vAlign w:val="center"/>
          </w:tcPr>
          <w:p w14:paraId="311075DC" w14:textId="77777777" w:rsidR="00EF7F71" w:rsidRPr="003308B0" w:rsidRDefault="00EF7F71" w:rsidP="00C67B2E">
            <w:pPr>
              <w:widowControl w:val="0"/>
            </w:pPr>
            <w:r w:rsidRPr="003308B0">
              <w:rPr>
                <w:rFonts w:hint="eastAsia"/>
              </w:rPr>
              <w:t>0.90</w:t>
            </w:r>
          </w:p>
        </w:tc>
        <w:tc>
          <w:tcPr>
            <w:tcW w:w="1314" w:type="dxa"/>
            <w:vAlign w:val="center"/>
          </w:tcPr>
          <w:p w14:paraId="5F863C81" w14:textId="77777777" w:rsidR="00EF7F71" w:rsidRPr="003308B0" w:rsidRDefault="00EF7F71" w:rsidP="00C67B2E">
            <w:pPr>
              <w:widowControl w:val="0"/>
            </w:pPr>
            <w:r w:rsidRPr="003308B0">
              <w:rPr>
                <w:rFonts w:hint="eastAsia"/>
              </w:rPr>
              <w:t>1.00</w:t>
            </w:r>
          </w:p>
        </w:tc>
        <w:tc>
          <w:tcPr>
            <w:tcW w:w="1314" w:type="dxa"/>
            <w:vAlign w:val="center"/>
          </w:tcPr>
          <w:p w14:paraId="3BCC1AEC" w14:textId="77777777" w:rsidR="00EF7F71" w:rsidRPr="003308B0" w:rsidRDefault="00EF7F71" w:rsidP="00C67B2E">
            <w:pPr>
              <w:widowControl w:val="0"/>
            </w:pPr>
            <w:r w:rsidRPr="003308B0">
              <w:rPr>
                <w:rFonts w:hint="eastAsia"/>
              </w:rPr>
              <w:t>1.10</w:t>
            </w:r>
          </w:p>
        </w:tc>
        <w:tc>
          <w:tcPr>
            <w:tcW w:w="1315" w:type="dxa"/>
            <w:vAlign w:val="center"/>
          </w:tcPr>
          <w:p w14:paraId="2031A574" w14:textId="77777777" w:rsidR="00EF7F71" w:rsidRPr="003308B0" w:rsidRDefault="00EF7F71" w:rsidP="00C67B2E">
            <w:pPr>
              <w:widowControl w:val="0"/>
            </w:pPr>
            <w:r w:rsidRPr="003308B0">
              <w:rPr>
                <w:rFonts w:hint="eastAsia"/>
              </w:rPr>
              <w:t>1.20</w:t>
            </w:r>
          </w:p>
        </w:tc>
      </w:tr>
      <w:tr w:rsidR="00EF7F71" w:rsidRPr="003308B0" w14:paraId="2020EA5D" w14:textId="77777777" w:rsidTr="00C67B2E">
        <w:trPr>
          <w:trHeight w:val="702"/>
          <w:jc w:val="center"/>
        </w:trPr>
        <w:tc>
          <w:tcPr>
            <w:tcW w:w="1951" w:type="dxa"/>
            <w:vAlign w:val="center"/>
          </w:tcPr>
          <w:p w14:paraId="7990784D" w14:textId="77777777" w:rsidR="00EF7F71" w:rsidRPr="003308B0" w:rsidRDefault="00EF7F71" w:rsidP="00C67B2E">
            <w:pPr>
              <w:widowControl w:val="0"/>
            </w:pPr>
            <w:r w:rsidRPr="003308B0">
              <w:rPr>
                <w:rFonts w:hint="eastAsia"/>
              </w:rPr>
              <w:t>室外天然光设计照度值Es （lx）</w:t>
            </w:r>
          </w:p>
        </w:tc>
        <w:tc>
          <w:tcPr>
            <w:tcW w:w="1314" w:type="dxa"/>
            <w:vAlign w:val="center"/>
          </w:tcPr>
          <w:p w14:paraId="36642852" w14:textId="77777777" w:rsidR="00EF7F71" w:rsidRPr="003308B0" w:rsidRDefault="00EF7F71" w:rsidP="00C67B2E">
            <w:pPr>
              <w:widowControl w:val="0"/>
              <w:ind w:firstLineChars="50" w:firstLine="105"/>
            </w:pPr>
            <w:r w:rsidRPr="003308B0">
              <w:rPr>
                <w:rFonts w:hint="eastAsia"/>
              </w:rPr>
              <w:t>18000</w:t>
            </w:r>
          </w:p>
        </w:tc>
        <w:tc>
          <w:tcPr>
            <w:tcW w:w="1314" w:type="dxa"/>
            <w:vAlign w:val="center"/>
          </w:tcPr>
          <w:p w14:paraId="3B6B9F7E" w14:textId="77777777" w:rsidR="00EF7F71" w:rsidRPr="003308B0" w:rsidRDefault="00EF7F71" w:rsidP="00C67B2E">
            <w:pPr>
              <w:widowControl w:val="0"/>
              <w:ind w:firstLineChars="50" w:firstLine="105"/>
            </w:pPr>
            <w:r w:rsidRPr="003308B0">
              <w:rPr>
                <w:rFonts w:hint="eastAsia"/>
              </w:rPr>
              <w:t>16500</w:t>
            </w:r>
          </w:p>
        </w:tc>
        <w:tc>
          <w:tcPr>
            <w:tcW w:w="1314" w:type="dxa"/>
            <w:vAlign w:val="center"/>
          </w:tcPr>
          <w:p w14:paraId="2AD2661D" w14:textId="77777777" w:rsidR="00EF7F71" w:rsidRPr="003308B0" w:rsidRDefault="00EF7F71" w:rsidP="00C67B2E">
            <w:pPr>
              <w:widowControl w:val="0"/>
              <w:ind w:firstLineChars="50" w:firstLine="105"/>
            </w:pPr>
            <w:r w:rsidRPr="003308B0">
              <w:rPr>
                <w:rFonts w:hint="eastAsia"/>
              </w:rPr>
              <w:t>15000</w:t>
            </w:r>
          </w:p>
        </w:tc>
        <w:tc>
          <w:tcPr>
            <w:tcW w:w="1314" w:type="dxa"/>
            <w:vAlign w:val="center"/>
          </w:tcPr>
          <w:p w14:paraId="64A428FF" w14:textId="77777777" w:rsidR="00EF7F71" w:rsidRPr="003308B0" w:rsidRDefault="00EF7F71" w:rsidP="00C67B2E">
            <w:pPr>
              <w:widowControl w:val="0"/>
              <w:ind w:firstLineChars="50" w:firstLine="105"/>
            </w:pPr>
            <w:r w:rsidRPr="003308B0">
              <w:rPr>
                <w:rFonts w:hint="eastAsia"/>
              </w:rPr>
              <w:t>13500</w:t>
            </w:r>
          </w:p>
        </w:tc>
        <w:tc>
          <w:tcPr>
            <w:tcW w:w="1315" w:type="dxa"/>
            <w:vAlign w:val="center"/>
          </w:tcPr>
          <w:p w14:paraId="08C59CE6" w14:textId="77777777" w:rsidR="00EF7F71" w:rsidRPr="003308B0" w:rsidRDefault="00EF7F71" w:rsidP="00C67B2E">
            <w:pPr>
              <w:widowControl w:val="0"/>
              <w:ind w:firstLineChars="50" w:firstLine="105"/>
            </w:pPr>
            <w:r w:rsidRPr="003308B0">
              <w:rPr>
                <w:rFonts w:hint="eastAsia"/>
              </w:rPr>
              <w:t>12000</w:t>
            </w:r>
          </w:p>
        </w:tc>
      </w:tr>
    </w:tbl>
    <w:p w14:paraId="29CBBE37" w14:textId="77777777" w:rsidR="003308B0" w:rsidRDefault="003308B0" w:rsidP="00A3571A">
      <w:pPr>
        <w:ind w:firstLineChars="200" w:firstLine="420"/>
        <w:jc w:val="left"/>
        <w:rPr>
          <w:lang w:val="en-US"/>
        </w:rPr>
      </w:pPr>
    </w:p>
    <w:p w14:paraId="084D01F3" w14:textId="77777777" w:rsidR="00613E7A" w:rsidRPr="003308B0" w:rsidRDefault="003308B0" w:rsidP="00A3571A">
      <w:pPr>
        <w:jc w:val="left"/>
      </w:pPr>
      <w:r>
        <w:rPr>
          <w:rFonts w:hint="eastAsia"/>
          <w:lang w:val="en-US"/>
        </w:rPr>
        <w:t>注：</w:t>
      </w:r>
      <w:r w:rsidR="002D3626" w:rsidRPr="003308B0">
        <w:rPr>
          <w:lang w:val="en-US"/>
        </w:rPr>
        <w:t>《绿色建筑评价标准</w:t>
      </w:r>
      <w:r w:rsidR="002D3626" w:rsidRPr="003308B0">
        <w:rPr>
          <w:rFonts w:hint="eastAsia"/>
          <w:lang w:val="en-US"/>
        </w:rPr>
        <w:t>技术细则2019</w:t>
      </w:r>
      <w:r w:rsidR="002D3626" w:rsidRPr="003308B0">
        <w:rPr>
          <w:lang w:val="en-US"/>
        </w:rPr>
        <w:t>》5.2.8</w:t>
      </w:r>
      <w:r w:rsidR="002D3626" w:rsidRPr="003308B0">
        <w:rPr>
          <w:rFonts w:hint="eastAsia"/>
          <w:lang w:val="en-US"/>
        </w:rPr>
        <w:t>条文说明指出：</w:t>
      </w:r>
      <w:r w:rsidR="002D3626" w:rsidRPr="003308B0">
        <w:t>公共建筑主要功能空间为现行国家标准《建筑采光设计标准》GB50033中Ⅱ~V级有采光标准值要求的场所。</w:t>
      </w:r>
    </w:p>
    <w:p w14:paraId="0D508313" w14:textId="77777777" w:rsidR="0042654D" w:rsidRPr="0042654D" w:rsidRDefault="003604D7" w:rsidP="00BB56AF">
      <w:pPr>
        <w:pStyle w:val="1"/>
      </w:pPr>
      <w:bookmarkStart w:id="25" w:name="_Toc264043625"/>
      <w:bookmarkStart w:id="26" w:name="_Toc264569232"/>
      <w:bookmarkStart w:id="27" w:name="_Toc275165382"/>
      <w:bookmarkStart w:id="28" w:name="_Toc290149054"/>
      <w:bookmarkStart w:id="29" w:name="_Toc290209312"/>
      <w:bookmarkStart w:id="30" w:name="_Toc290209336"/>
      <w:bookmarkStart w:id="31" w:name="_Toc312399791"/>
      <w:r>
        <w:rPr>
          <w:rFonts w:hint="eastAsia"/>
        </w:rPr>
        <w:t>采光分析</w:t>
      </w:r>
      <w:r w:rsidR="0042654D" w:rsidRPr="0042654D">
        <w:t>概述</w:t>
      </w:r>
      <w:bookmarkEnd w:id="25"/>
      <w:bookmarkEnd w:id="26"/>
      <w:bookmarkEnd w:id="27"/>
      <w:bookmarkEnd w:id="28"/>
      <w:bookmarkEnd w:id="29"/>
      <w:bookmarkEnd w:id="30"/>
      <w:bookmarkEnd w:id="31"/>
    </w:p>
    <w:p w14:paraId="64C1216E" w14:textId="77777777" w:rsidR="0042654D" w:rsidRPr="000A6EC1" w:rsidRDefault="0042654D" w:rsidP="00A3571A">
      <w:pPr>
        <w:ind w:firstLineChars="200" w:firstLine="420"/>
        <w:jc w:val="left"/>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602C5545" w14:textId="77777777" w:rsidR="0042654D" w:rsidRDefault="003604D7" w:rsidP="000F1573">
      <w:pPr>
        <w:pStyle w:val="2"/>
      </w:pPr>
      <w:r>
        <w:rPr>
          <w:rFonts w:hint="eastAsia"/>
        </w:rPr>
        <w:t>计算原理</w:t>
      </w:r>
    </w:p>
    <w:p w14:paraId="1FD02FE1" w14:textId="77777777" w:rsidR="002F7398" w:rsidRPr="002F7398" w:rsidRDefault="002F7398" w:rsidP="00A3571A">
      <w:pPr>
        <w:ind w:firstLineChars="200" w:firstLine="420"/>
        <w:jc w:val="left"/>
        <w:rPr>
          <w:rFonts w:ascii="宋体" w:hAnsi="宋体"/>
          <w:lang w:val="en-US"/>
        </w:rPr>
      </w:pPr>
      <w:r w:rsidRPr="002F7398">
        <w:rPr>
          <w:rFonts w:ascii="宋体" w:hAnsi="宋体" w:hint="eastAsia"/>
          <w:lang w:val="en-US"/>
        </w:rPr>
        <w:t>根据</w:t>
      </w:r>
      <w:r w:rsidRPr="002F7398">
        <w:rPr>
          <w:rFonts w:ascii="宋体" w:hAnsi="宋体"/>
          <w:lang w:val="en-US"/>
        </w:rPr>
        <w:t>《绿色建筑评价标准》</w:t>
      </w:r>
      <w:r w:rsidRPr="002F7398">
        <w:rPr>
          <w:lang w:val="en-US"/>
        </w:rPr>
        <w:t>GB50378-201</w:t>
      </w:r>
      <w:r w:rsidR="00BC1050">
        <w:rPr>
          <w:lang w:val="en-US"/>
        </w:rPr>
        <w:t>9</w:t>
      </w:r>
      <w:r w:rsidR="00AB07F0">
        <w:rPr>
          <w:rFonts w:hint="eastAsia"/>
          <w:lang w:val="en-US"/>
        </w:rPr>
        <w:t>的</w:t>
      </w:r>
      <w:r w:rsidR="00AB07F0">
        <w:rPr>
          <w:lang w:val="en-US"/>
        </w:rPr>
        <w:t>要求，为了求得满足采光</w:t>
      </w:r>
      <w:r w:rsidR="00AB07F0">
        <w:rPr>
          <w:rFonts w:hint="eastAsia"/>
          <w:lang w:val="en-US"/>
        </w:rPr>
        <w:t>要求</w:t>
      </w:r>
      <w:r w:rsidR="00AB07F0">
        <w:rPr>
          <w:lang w:val="en-US"/>
        </w:rPr>
        <w:t>的面积比例，首先要</w:t>
      </w:r>
      <w:r w:rsidR="00AB07F0">
        <w:rPr>
          <w:rFonts w:hint="eastAsia"/>
          <w:lang w:val="en-US"/>
        </w:rPr>
        <w:t>进行建筑内</w:t>
      </w:r>
      <w:r w:rsidR="00AB07F0">
        <w:rPr>
          <w:lang w:val="en-US"/>
        </w:rPr>
        <w:t>采光系数</w:t>
      </w:r>
      <w:r w:rsidR="00AB07F0">
        <w:rPr>
          <w:rFonts w:hint="eastAsia"/>
          <w:lang w:val="en-US"/>
        </w:rPr>
        <w:t>的</w:t>
      </w:r>
      <w:r w:rsidR="00AB07F0">
        <w:rPr>
          <w:lang w:val="en-US"/>
        </w:rPr>
        <w:t>计算，</w:t>
      </w:r>
      <w:r w:rsidR="00AB07F0">
        <w:rPr>
          <w:rFonts w:hint="eastAsia"/>
          <w:lang w:val="en-US"/>
        </w:rPr>
        <w:t>然后</w:t>
      </w:r>
      <w:r w:rsidR="00AB07F0">
        <w:rPr>
          <w:lang w:val="en-US"/>
        </w:rPr>
        <w:t>统计内区轮廓</w:t>
      </w:r>
      <w:r w:rsidR="00AB07F0">
        <w:rPr>
          <w:rFonts w:hint="eastAsia"/>
          <w:lang w:val="en-US"/>
        </w:rPr>
        <w:t>中</w:t>
      </w:r>
      <w:r w:rsidR="00AB07F0">
        <w:rPr>
          <w:lang w:val="en-US"/>
        </w:rPr>
        <w:t>满足</w:t>
      </w:r>
      <w:r w:rsidR="00AB07F0">
        <w:rPr>
          <w:rFonts w:hint="eastAsia"/>
          <w:lang w:val="en-US"/>
        </w:rPr>
        <w:t>采光</w:t>
      </w:r>
      <w:r w:rsidR="00AB07F0">
        <w:rPr>
          <w:lang w:val="en-US"/>
        </w:rPr>
        <w:t>要求的</w:t>
      </w:r>
      <w:r w:rsidR="00AB07F0">
        <w:rPr>
          <w:rFonts w:hint="eastAsia"/>
          <w:lang w:val="en-US"/>
        </w:rPr>
        <w:t>面积比例</w:t>
      </w:r>
      <w:r w:rsidR="00AD6FDC">
        <w:rPr>
          <w:rFonts w:hint="eastAsia"/>
          <w:lang w:val="en-US"/>
        </w:rPr>
        <w:t>（内区</w:t>
      </w:r>
      <w:r w:rsidR="00AD6FDC">
        <w:rPr>
          <w:lang w:val="en-US"/>
        </w:rPr>
        <w:t>采光达标率统计方法</w:t>
      </w:r>
      <w:r w:rsidR="00AD6FDC">
        <w:rPr>
          <w:rFonts w:hint="eastAsia"/>
          <w:lang w:val="en-US"/>
        </w:rPr>
        <w:t>与</w:t>
      </w:r>
      <w:r w:rsidR="00AD6FDC">
        <w:rPr>
          <w:lang w:val="en-US"/>
        </w:rPr>
        <w:t>采光系数达标率原则</w:t>
      </w:r>
      <w:r w:rsidR="00AD6FDC">
        <w:rPr>
          <w:rFonts w:hint="eastAsia"/>
          <w:lang w:val="en-US"/>
        </w:rPr>
        <w:t>一致）</w:t>
      </w:r>
      <w:r w:rsidR="00AB07F0">
        <w:rPr>
          <w:lang w:val="en-US"/>
        </w:rPr>
        <w:t>。</w:t>
      </w:r>
      <w:r w:rsidR="00AB07F0">
        <w:rPr>
          <w:rFonts w:hint="eastAsia"/>
          <w:lang w:val="en-US"/>
        </w:rPr>
        <w:t>本节依</w:t>
      </w:r>
      <w:r w:rsidR="00AB07F0">
        <w:rPr>
          <w:lang w:val="en-US"/>
        </w:rPr>
        <w:t>次对采光系数、采光系数标准值、</w:t>
      </w:r>
      <w:r w:rsidR="00AB07F0">
        <w:rPr>
          <w:rFonts w:hint="eastAsia"/>
          <w:lang w:val="en-US"/>
        </w:rPr>
        <w:t>采光</w:t>
      </w:r>
      <w:r w:rsidR="00AB07F0">
        <w:rPr>
          <w:lang w:val="en-US"/>
        </w:rPr>
        <w:t>系数达标率计算原则进行介绍。</w:t>
      </w:r>
    </w:p>
    <w:p w14:paraId="10C98F3A" w14:textId="77777777" w:rsidR="00A3571A" w:rsidRDefault="00AB07F0" w:rsidP="00A3571A">
      <w:pPr>
        <w:ind w:firstLineChars="200" w:firstLine="420"/>
        <w:jc w:val="left"/>
        <w:rPr>
          <w:b/>
        </w:rPr>
      </w:pPr>
      <w:r>
        <w:rPr>
          <w:rFonts w:hint="eastAsia"/>
          <w:b/>
        </w:rPr>
        <w:t>1.</w:t>
      </w:r>
      <w:r w:rsidR="0042654D" w:rsidRPr="003604D7">
        <w:rPr>
          <w:b/>
        </w:rPr>
        <w:t>采光系数</w:t>
      </w:r>
    </w:p>
    <w:p w14:paraId="1F88584C" w14:textId="77777777" w:rsidR="0042654D" w:rsidRPr="003604D7" w:rsidRDefault="0042654D" w:rsidP="00A3571A">
      <w:pPr>
        <w:ind w:firstLineChars="200" w:firstLine="420"/>
        <w:jc w:val="left"/>
      </w:pPr>
      <w:r w:rsidRPr="003604D7">
        <w:t>在室内参考平上的一点，由直接或间接地接收来自假定和已知天空亮度分布的天空漫射光而产生的照度与同一时刻该天空半球在室外无遮挡水平面上产生的天空漫射光照度之比。</w:t>
      </w:r>
    </w:p>
    <w:p w14:paraId="4CB0263D" w14:textId="77777777" w:rsidR="0042654D" w:rsidRPr="003604D7" w:rsidRDefault="0042654D" w:rsidP="00A3571A">
      <w:pPr>
        <w:jc w:val="left"/>
      </w:pPr>
      <w:r w:rsidRPr="003604D7">
        <w:t>室内某一点的采光系数C，计算公式为：</w:t>
      </w:r>
    </w:p>
    <w:p w14:paraId="1CB7C8B4" w14:textId="77777777" w:rsidR="000A6EC1" w:rsidRPr="003604D7" w:rsidRDefault="00DC2E07" w:rsidP="00A3571A">
      <w:pPr>
        <w:pStyle w:val="ab"/>
        <w:spacing w:line="360" w:lineRule="auto"/>
        <w:ind w:firstLine="420"/>
        <w:jc w:val="left"/>
        <w:rPr>
          <w:rFonts w:ascii="Times New Roman" w:hAnsi="Times New Roman"/>
          <w:sz w:val="21"/>
          <w:szCs w:val="21"/>
        </w:rPr>
      </w:pPr>
      <w:r>
        <w:rPr>
          <w:rFonts w:ascii="Times New Roman" w:hAnsi="Times New Roman"/>
          <w:sz w:val="21"/>
          <w:szCs w:val="21"/>
        </w:rPr>
        <w:pict w14:anchorId="1598D9BB">
          <v:shape id="Object 3" o:spid="_x0000_i1025" type="#_x0000_t75" style="width:84.75pt;height:35.25pt" o:allowoverlap="f">
            <v:imagedata r:id="rId11" o:title=""/>
          </v:shape>
        </w:pict>
      </w:r>
    </w:p>
    <w:p w14:paraId="519B735D" w14:textId="77777777" w:rsidR="0042654D" w:rsidRPr="003604D7" w:rsidRDefault="0042654D" w:rsidP="00A3571A">
      <w:pPr>
        <w:ind w:leftChars="200" w:left="420"/>
        <w:jc w:val="left"/>
      </w:pPr>
      <w:r w:rsidRPr="003604D7">
        <w:t>式中</w:t>
      </w:r>
      <w:r w:rsidR="003308B0">
        <w:t>:</w:t>
      </w:r>
      <w:r w:rsidRPr="003604D7">
        <w:t>En—室内照度</w:t>
      </w:r>
      <w:r w:rsidR="008A6879">
        <w:rPr>
          <w:rFonts w:hint="eastAsia"/>
        </w:rPr>
        <w:t>，lx</w:t>
      </w:r>
      <w:r w:rsidRPr="003604D7">
        <w:t>；</w:t>
      </w:r>
    </w:p>
    <w:p w14:paraId="53A585AF" w14:textId="77777777" w:rsidR="0042654D" w:rsidRPr="003604D7" w:rsidRDefault="0042654D" w:rsidP="00A3571A">
      <w:pPr>
        <w:ind w:firstLineChars="400" w:firstLine="840"/>
        <w:jc w:val="left"/>
      </w:pPr>
      <w:r w:rsidRPr="003604D7">
        <w:t>Ew—室外照度</w:t>
      </w:r>
      <w:r w:rsidR="008A6879">
        <w:t>，</w:t>
      </w:r>
      <w:r w:rsidR="008A6879">
        <w:rPr>
          <w:rFonts w:hint="eastAsia"/>
        </w:rPr>
        <w:t>lx</w:t>
      </w:r>
      <w:r w:rsidR="008A6879">
        <w:t>。</w:t>
      </w:r>
    </w:p>
    <w:p w14:paraId="10066EAF" w14:textId="77777777" w:rsidR="008A6879" w:rsidRDefault="00AB07F0" w:rsidP="00A3571A">
      <w:pPr>
        <w:ind w:firstLineChars="200" w:firstLine="420"/>
        <w:jc w:val="left"/>
        <w:rPr>
          <w:b/>
        </w:rPr>
      </w:pPr>
      <w:r>
        <w:rPr>
          <w:rFonts w:hint="eastAsia"/>
          <w:b/>
        </w:rPr>
        <w:t>2.</w:t>
      </w:r>
      <w:r w:rsidR="0042654D" w:rsidRPr="003604D7">
        <w:rPr>
          <w:b/>
        </w:rPr>
        <w:t>采光系数标准值</w:t>
      </w:r>
    </w:p>
    <w:p w14:paraId="61D0D676" w14:textId="77777777" w:rsidR="0042654D" w:rsidRPr="003604D7" w:rsidRDefault="0042654D" w:rsidP="00A3571A">
      <w:pPr>
        <w:ind w:firstLineChars="200" w:firstLine="420"/>
        <w:jc w:val="left"/>
      </w:pPr>
      <w:r w:rsidRPr="003604D7">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23C05120" w14:textId="77777777" w:rsidR="008A6879" w:rsidRDefault="00AB07F0" w:rsidP="00A3571A">
      <w:pPr>
        <w:ind w:firstLineChars="200" w:firstLine="420"/>
        <w:jc w:val="left"/>
        <w:rPr>
          <w:b/>
        </w:rPr>
      </w:pPr>
      <w:r>
        <w:rPr>
          <w:rFonts w:hint="eastAsia"/>
          <w:b/>
        </w:rPr>
        <w:t>3.</w:t>
      </w:r>
      <w:r w:rsidR="002C76A0" w:rsidRPr="002F7398">
        <w:rPr>
          <w:b/>
        </w:rPr>
        <w:t>采光系数达标率</w:t>
      </w:r>
    </w:p>
    <w:p w14:paraId="23F4ED74" w14:textId="77777777" w:rsidR="002C76A0" w:rsidRPr="003604D7" w:rsidRDefault="002C76A0" w:rsidP="00A3571A">
      <w:pPr>
        <w:ind w:firstLineChars="200" w:firstLine="420"/>
        <w:jc w:val="left"/>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那么达标</w:t>
      </w:r>
      <w:r w:rsidR="005522A5" w:rsidRPr="003604D7">
        <w:lastRenderedPageBreak/>
        <w:t xml:space="preserve">率f=n/Z，Z为网格点总数，房间的达标面积 = A </w:t>
      </w:r>
      <w:r w:rsidR="003604D7">
        <w:t>×</w:t>
      </w:r>
      <w:r w:rsidR="005522A5" w:rsidRPr="003604D7">
        <w:t>f；各个主要功能房间的达标面积之和除以建筑主要功能房间的总面积，就是单体建筑的达标率。</w:t>
      </w:r>
    </w:p>
    <w:p w14:paraId="064630CB" w14:textId="77777777" w:rsidR="0042654D" w:rsidRDefault="0042654D" w:rsidP="000F1573">
      <w:pPr>
        <w:pStyle w:val="2"/>
      </w:pPr>
      <w:bookmarkStart w:id="32" w:name="_Toc264043630"/>
      <w:bookmarkStart w:id="33" w:name="_Toc264569237"/>
      <w:bookmarkStart w:id="34" w:name="_Toc275165387"/>
      <w:bookmarkStart w:id="35" w:name="_Toc290149059"/>
      <w:bookmarkStart w:id="36" w:name="_Toc290209317"/>
      <w:bookmarkStart w:id="37" w:name="_Toc290209341"/>
      <w:bookmarkStart w:id="38" w:name="_Toc312399796"/>
      <w:r w:rsidRPr="0042654D">
        <w:t>分析软件</w:t>
      </w:r>
      <w:bookmarkEnd w:id="32"/>
      <w:bookmarkEnd w:id="33"/>
      <w:bookmarkEnd w:id="34"/>
      <w:bookmarkEnd w:id="35"/>
      <w:bookmarkEnd w:id="36"/>
      <w:bookmarkEnd w:id="37"/>
      <w:bookmarkEnd w:id="38"/>
    </w:p>
    <w:p w14:paraId="4DCA9152" w14:textId="77777777" w:rsidR="003604D7" w:rsidRPr="003308B0" w:rsidRDefault="003604D7" w:rsidP="00A3571A">
      <w:pPr>
        <w:pStyle w:val="a0"/>
        <w:ind w:firstLine="420"/>
      </w:pPr>
      <w:r w:rsidRPr="006C6715">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14:paraId="6F35CBC1" w14:textId="77777777" w:rsidR="003604D7" w:rsidRPr="003308B0" w:rsidRDefault="003604D7" w:rsidP="00A3571A">
      <w:pPr>
        <w:pStyle w:val="a0"/>
        <w:ind w:firstLine="420"/>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14:paraId="7DD6AA90" w14:textId="77777777" w:rsidR="002A7369" w:rsidRPr="0042654D" w:rsidRDefault="002A7369" w:rsidP="00BB56AF">
      <w:pPr>
        <w:pStyle w:val="1"/>
      </w:pPr>
      <w:r w:rsidRPr="0042654D">
        <w:rPr>
          <w:rFonts w:hint="eastAsia"/>
        </w:rPr>
        <w:t>采光计算</w:t>
      </w:r>
      <w:r w:rsidRPr="0042654D">
        <w:t>参数</w:t>
      </w:r>
      <w:r w:rsidRPr="0042654D">
        <w:rPr>
          <w:rFonts w:hint="eastAsia"/>
        </w:rPr>
        <w:t>取值</w:t>
      </w:r>
    </w:p>
    <w:p w14:paraId="2F5A5578" w14:textId="77777777" w:rsidR="0042654D" w:rsidRPr="0042654D" w:rsidRDefault="0042654D" w:rsidP="000F1573">
      <w:pPr>
        <w:pStyle w:val="2"/>
      </w:pPr>
      <w:bookmarkStart w:id="39" w:name="_Toc264043629"/>
      <w:bookmarkStart w:id="40" w:name="_Toc264569236"/>
      <w:bookmarkStart w:id="41" w:name="_Toc275165386"/>
      <w:bookmarkStart w:id="42" w:name="_Toc290149058"/>
      <w:bookmarkStart w:id="43" w:name="_Toc290209316"/>
      <w:bookmarkStart w:id="44" w:name="_Toc290209340"/>
      <w:bookmarkStart w:id="45" w:name="_Toc312399795"/>
      <w:r w:rsidRPr="0042654D">
        <w:t>模拟</w:t>
      </w:r>
      <w:bookmarkEnd w:id="39"/>
      <w:bookmarkEnd w:id="40"/>
      <w:bookmarkEnd w:id="41"/>
      <w:bookmarkEnd w:id="42"/>
      <w:bookmarkEnd w:id="43"/>
      <w:bookmarkEnd w:id="44"/>
      <w:bookmarkEnd w:id="45"/>
      <w:r w:rsidRPr="0042654D">
        <w:rPr>
          <w:rFonts w:hint="eastAsia"/>
        </w:rPr>
        <w:t>分析条件说明</w:t>
      </w:r>
    </w:p>
    <w:p w14:paraId="378D9983" w14:textId="77777777" w:rsidR="0042654D" w:rsidRPr="002F7398" w:rsidRDefault="0042654D" w:rsidP="00A3571A">
      <w:pPr>
        <w:ind w:leftChars="300" w:left="630"/>
        <w:jc w:val="left"/>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14:paraId="4E4703EA" w14:textId="77777777" w:rsidR="0042654D" w:rsidRPr="000A6EC1" w:rsidRDefault="0042654D" w:rsidP="00A3571A">
      <w:pPr>
        <w:ind w:leftChars="300" w:left="630"/>
        <w:jc w:val="left"/>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6" w:name="分析面高"/>
      <w:r>
        <w:t>0.75</w:t>
      </w:r>
      <w:bookmarkEnd w:id="46"/>
      <w:r w:rsidRPr="000A6EC1">
        <w:rPr>
          <w:rFonts w:hint="eastAsia"/>
        </w:rPr>
        <w:t>m</w:t>
      </w:r>
      <w:r w:rsidR="000110B6" w:rsidDel="000110B6">
        <w:rPr>
          <w:rFonts w:hint="eastAsia"/>
        </w:rPr>
        <w:t xml:space="preserve"> </w:t>
      </w:r>
    </w:p>
    <w:p w14:paraId="156E133C" w14:textId="77777777" w:rsidR="0042654D" w:rsidRDefault="0042654D" w:rsidP="00A3571A">
      <w:pPr>
        <w:ind w:leftChars="300" w:left="630"/>
        <w:jc w:val="left"/>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61C87BE1" w14:textId="77777777" w:rsidTr="008A6879">
        <w:trPr>
          <w:jc w:val="center"/>
        </w:trPr>
        <w:tc>
          <w:tcPr>
            <w:tcW w:w="2483" w:type="dxa"/>
            <w:shd w:val="clear" w:color="auto" w:fill="E6E6E6"/>
            <w:vAlign w:val="center"/>
          </w:tcPr>
          <w:p w14:paraId="3AE49580" w14:textId="77777777" w:rsidR="00AD6FDC" w:rsidRPr="005B3ED9" w:rsidRDefault="00AD6FDC" w:rsidP="00A3571A">
            <w:pPr>
              <w:rPr>
                <w:szCs w:val="18"/>
              </w:rPr>
            </w:pPr>
            <w:r w:rsidRPr="005B3ED9">
              <w:rPr>
                <w:rFonts w:hint="eastAsia"/>
                <w:szCs w:val="18"/>
              </w:rPr>
              <w:t>房间面积(m2)</w:t>
            </w:r>
          </w:p>
        </w:tc>
        <w:tc>
          <w:tcPr>
            <w:tcW w:w="3272" w:type="dxa"/>
            <w:shd w:val="clear" w:color="auto" w:fill="E6E6E6"/>
            <w:vAlign w:val="center"/>
          </w:tcPr>
          <w:p w14:paraId="6E482BE2" w14:textId="77777777" w:rsidR="00AD6FDC" w:rsidRPr="005B3ED9" w:rsidRDefault="00AD6FDC" w:rsidP="00A3571A">
            <w:pPr>
              <w:rPr>
                <w:szCs w:val="18"/>
              </w:rPr>
            </w:pPr>
            <w:r w:rsidRPr="005B3ED9">
              <w:rPr>
                <w:rFonts w:hint="eastAsia"/>
                <w:szCs w:val="18"/>
              </w:rPr>
              <w:t>网格大小（m）</w:t>
            </w:r>
          </w:p>
        </w:tc>
      </w:tr>
      <w:tr w:rsidR="00AD6FDC" w:rsidRPr="005B3ED9" w14:paraId="119CAA46" w14:textId="77777777" w:rsidTr="008A6879">
        <w:trPr>
          <w:jc w:val="center"/>
        </w:trPr>
        <w:tc>
          <w:tcPr>
            <w:tcW w:w="2483" w:type="dxa"/>
            <w:shd w:val="clear" w:color="auto" w:fill="auto"/>
            <w:vAlign w:val="center"/>
          </w:tcPr>
          <w:p w14:paraId="63454D77" w14:textId="77777777" w:rsidR="00AD6FDC" w:rsidRPr="005B3ED9" w:rsidRDefault="00AD6FDC" w:rsidP="00A3571A">
            <w:pPr>
              <w:rPr>
                <w:szCs w:val="18"/>
              </w:rPr>
            </w:pPr>
            <w:r w:rsidRPr="005B3ED9">
              <w:rPr>
                <w:rFonts w:hint="eastAsia"/>
                <w:szCs w:val="18"/>
              </w:rPr>
              <w:t>≤</w:t>
            </w:r>
            <w:bookmarkStart w:id="47" w:name="网格划分小房间面积"/>
            <w:r w:rsidRPr="005B3ED9">
              <w:rPr>
                <w:szCs w:val="18"/>
              </w:rPr>
              <w:t>10</w:t>
            </w:r>
            <w:bookmarkEnd w:id="47"/>
          </w:p>
        </w:tc>
        <w:tc>
          <w:tcPr>
            <w:tcW w:w="3272" w:type="dxa"/>
            <w:shd w:val="clear" w:color="auto" w:fill="auto"/>
            <w:vAlign w:val="center"/>
          </w:tcPr>
          <w:p w14:paraId="74B9A931" w14:textId="77777777" w:rsidR="00AD6FDC" w:rsidRPr="005B3ED9" w:rsidRDefault="00AD6FDC" w:rsidP="00A3571A">
            <w:pPr>
              <w:rPr>
                <w:szCs w:val="18"/>
              </w:rPr>
            </w:pPr>
            <w:bookmarkStart w:id="48" w:name="小房间网格大小"/>
            <w:r w:rsidRPr="005B3ED9">
              <w:rPr>
                <w:szCs w:val="18"/>
              </w:rPr>
              <w:t>0.25</w:t>
            </w:r>
            <w:bookmarkEnd w:id="48"/>
          </w:p>
        </w:tc>
      </w:tr>
      <w:tr w:rsidR="00AD6FDC" w:rsidRPr="005B3ED9" w14:paraId="2B78CBD2" w14:textId="77777777" w:rsidTr="008A6879">
        <w:trPr>
          <w:jc w:val="center"/>
        </w:trPr>
        <w:tc>
          <w:tcPr>
            <w:tcW w:w="2483" w:type="dxa"/>
            <w:shd w:val="clear" w:color="auto" w:fill="auto"/>
            <w:vAlign w:val="center"/>
          </w:tcPr>
          <w:p w14:paraId="423D0171" w14:textId="77777777" w:rsidR="00AD6FDC" w:rsidRPr="005B3ED9" w:rsidRDefault="00AD6FDC" w:rsidP="00A3571A">
            <w:pPr>
              <w:rPr>
                <w:szCs w:val="18"/>
              </w:rPr>
            </w:pPr>
            <w:bookmarkStart w:id="49" w:name="网格划分房间面积"/>
            <w:r w:rsidRPr="005B3ED9">
              <w:rPr>
                <w:szCs w:val="18"/>
              </w:rPr>
              <w:t>10~100</w:t>
            </w:r>
            <w:bookmarkEnd w:id="49"/>
          </w:p>
        </w:tc>
        <w:tc>
          <w:tcPr>
            <w:tcW w:w="3272" w:type="dxa"/>
            <w:shd w:val="clear" w:color="auto" w:fill="auto"/>
            <w:vAlign w:val="center"/>
          </w:tcPr>
          <w:p w14:paraId="396D26DD" w14:textId="77777777" w:rsidR="00AD6FDC" w:rsidRPr="005B3ED9" w:rsidRDefault="00AD6FDC" w:rsidP="00A3571A">
            <w:pPr>
              <w:rPr>
                <w:szCs w:val="18"/>
              </w:rPr>
            </w:pPr>
            <w:bookmarkStart w:id="50" w:name="网格大小"/>
            <w:r w:rsidRPr="005B3ED9">
              <w:rPr>
                <w:szCs w:val="18"/>
              </w:rPr>
              <w:t>0.50</w:t>
            </w:r>
            <w:bookmarkEnd w:id="50"/>
          </w:p>
        </w:tc>
      </w:tr>
      <w:tr w:rsidR="00AD6FDC" w:rsidRPr="005B3ED9" w14:paraId="5159E9A2" w14:textId="77777777" w:rsidTr="008A6879">
        <w:trPr>
          <w:jc w:val="center"/>
        </w:trPr>
        <w:tc>
          <w:tcPr>
            <w:tcW w:w="2483" w:type="dxa"/>
            <w:shd w:val="clear" w:color="auto" w:fill="auto"/>
            <w:vAlign w:val="center"/>
          </w:tcPr>
          <w:p w14:paraId="54300178" w14:textId="77777777" w:rsidR="00AD6FDC" w:rsidRPr="005B3ED9" w:rsidRDefault="00AD6FDC" w:rsidP="00A3571A">
            <w:pPr>
              <w:rPr>
                <w:szCs w:val="18"/>
              </w:rPr>
            </w:pPr>
            <w:r w:rsidRPr="005B3ED9">
              <w:rPr>
                <w:rFonts w:hint="eastAsia"/>
                <w:szCs w:val="18"/>
              </w:rPr>
              <w:t>≥</w:t>
            </w:r>
            <w:bookmarkStart w:id="51" w:name="网格划分大房间面积"/>
            <w:r w:rsidRPr="005B3ED9">
              <w:rPr>
                <w:szCs w:val="18"/>
              </w:rPr>
              <w:t>100</w:t>
            </w:r>
            <w:bookmarkEnd w:id="51"/>
          </w:p>
        </w:tc>
        <w:tc>
          <w:tcPr>
            <w:tcW w:w="3272" w:type="dxa"/>
            <w:shd w:val="clear" w:color="auto" w:fill="auto"/>
            <w:vAlign w:val="center"/>
          </w:tcPr>
          <w:p w14:paraId="50B52BB0" w14:textId="77777777" w:rsidR="00AD6FDC" w:rsidRPr="005B3ED9" w:rsidRDefault="00AD6FDC" w:rsidP="00A3571A">
            <w:pPr>
              <w:rPr>
                <w:szCs w:val="18"/>
              </w:rPr>
            </w:pPr>
            <w:bookmarkStart w:id="52" w:name="大房间网格大小"/>
            <w:r w:rsidRPr="005B3ED9">
              <w:rPr>
                <w:szCs w:val="18"/>
              </w:rPr>
              <w:t>1.00</w:t>
            </w:r>
            <w:bookmarkEnd w:id="52"/>
          </w:p>
        </w:tc>
      </w:tr>
    </w:tbl>
    <w:p w14:paraId="0164DEDF" w14:textId="77777777" w:rsidR="00AD6FDC" w:rsidRDefault="00AD6FDC" w:rsidP="00A3571A">
      <w:pPr>
        <w:ind w:leftChars="300" w:left="630"/>
        <w:jc w:val="left"/>
      </w:pPr>
      <w:r>
        <w:rPr>
          <w:rFonts w:hint="eastAsia"/>
          <w:b/>
        </w:rPr>
        <w:t>周边环境：</w:t>
      </w:r>
      <w:r>
        <w:rPr>
          <w:rFonts w:hint="eastAsia"/>
        </w:rPr>
        <w:t>考虑分析区内的建筑物之间遮挡</w:t>
      </w:r>
    </w:p>
    <w:p w14:paraId="15C6BD86" w14:textId="77777777" w:rsidR="00AD6FDC" w:rsidRDefault="00AD6FDC" w:rsidP="00A3571A">
      <w:pPr>
        <w:ind w:leftChars="300" w:left="630"/>
        <w:jc w:val="left"/>
      </w:pPr>
      <w:r>
        <w:rPr>
          <w:rFonts w:hint="eastAsia"/>
          <w:b/>
        </w:rPr>
        <w:t>室内环境：</w:t>
      </w:r>
      <w:r>
        <w:rPr>
          <w:rFonts w:hint="eastAsia"/>
        </w:rPr>
        <w:t>忽略室内家具类设施的影响，只考虑永久固定的顶棚、地面和墙面</w:t>
      </w:r>
    </w:p>
    <w:p w14:paraId="04616D1D" w14:textId="77777777"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24"/>
        <w:gridCol w:w="3464"/>
        <w:gridCol w:w="3531"/>
      </w:tblGrid>
      <w:tr w:rsidR="000F7FEF" w:rsidRPr="005B3ED9" w14:paraId="2A97D356" w14:textId="77777777" w:rsidTr="00B82368">
        <w:trPr>
          <w:jc w:val="center"/>
        </w:trPr>
        <w:tc>
          <w:tcPr>
            <w:tcW w:w="9219" w:type="dxa"/>
            <w:gridSpan w:val="3"/>
            <w:tcBorders>
              <w:top w:val="single" w:sz="12" w:space="0" w:color="auto"/>
              <w:bottom w:val="single" w:sz="4" w:space="0" w:color="auto"/>
            </w:tcBorders>
            <w:shd w:val="clear" w:color="auto" w:fill="E6E6E6"/>
            <w:vAlign w:val="center"/>
          </w:tcPr>
          <w:p w14:paraId="28A3AFB1" w14:textId="77777777" w:rsidR="000F7FEF" w:rsidRPr="005B3ED9" w:rsidRDefault="000F7FEF" w:rsidP="008A6879">
            <w:pPr>
              <w:rPr>
                <w:rFonts w:ascii="宋体" w:hAnsi="宋体"/>
                <w:sz w:val="18"/>
                <w:lang w:val="en-US"/>
              </w:rPr>
            </w:pPr>
            <w:r w:rsidRPr="005B3ED9">
              <w:rPr>
                <w:rFonts w:hint="eastAsia"/>
              </w:rPr>
              <w:t>建筑饰面材料选用与反射比取值</w:t>
            </w:r>
          </w:p>
        </w:tc>
      </w:tr>
      <w:tr w:rsidR="000F7FEF" w:rsidRPr="005B3ED9" w14:paraId="62002AE9" w14:textId="77777777" w:rsidTr="00B82368">
        <w:trPr>
          <w:jc w:val="center"/>
        </w:trPr>
        <w:tc>
          <w:tcPr>
            <w:tcW w:w="2224" w:type="dxa"/>
            <w:tcBorders>
              <w:top w:val="single" w:sz="4" w:space="0" w:color="auto"/>
              <w:bottom w:val="single" w:sz="4" w:space="0" w:color="auto"/>
            </w:tcBorders>
            <w:shd w:val="clear" w:color="auto" w:fill="E6E6E6"/>
            <w:vAlign w:val="center"/>
          </w:tcPr>
          <w:p w14:paraId="1D9344A7" w14:textId="77777777" w:rsidR="000F7FEF" w:rsidRPr="005B3ED9" w:rsidRDefault="000F7FEF" w:rsidP="005B3ED9">
            <w:pP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14:paraId="35BD718E" w14:textId="77777777" w:rsidR="000F7FEF" w:rsidRPr="005B3ED9" w:rsidRDefault="000F7FEF" w:rsidP="008A6879">
            <w:r w:rsidRPr="005B3ED9">
              <w:rPr>
                <w:rFonts w:hint="eastAsia"/>
              </w:rPr>
              <w:t>反射比材料设计取值</w:t>
            </w:r>
          </w:p>
        </w:tc>
        <w:tc>
          <w:tcPr>
            <w:tcW w:w="3531" w:type="dxa"/>
            <w:tcBorders>
              <w:top w:val="single" w:sz="4" w:space="0" w:color="auto"/>
              <w:bottom w:val="single" w:sz="4" w:space="0" w:color="auto"/>
            </w:tcBorders>
            <w:shd w:val="clear" w:color="auto" w:fill="E6E6E6"/>
            <w:vAlign w:val="center"/>
          </w:tcPr>
          <w:p w14:paraId="3FBA1D3B" w14:textId="77777777" w:rsidR="000F7FEF" w:rsidRPr="005B3ED9" w:rsidRDefault="000F7FEF" w:rsidP="008A6879">
            <w:r w:rsidRPr="005B3ED9">
              <w:rPr>
                <w:rFonts w:hint="eastAsia"/>
              </w:rPr>
              <w:t>备注</w:t>
            </w:r>
          </w:p>
        </w:tc>
      </w:tr>
      <w:tr w:rsidR="000F7FEF" w:rsidRPr="005B3ED9" w14:paraId="66E99546" w14:textId="77777777" w:rsidTr="00B82368">
        <w:trPr>
          <w:jc w:val="center"/>
        </w:trPr>
        <w:tc>
          <w:tcPr>
            <w:tcW w:w="2224" w:type="dxa"/>
            <w:tcBorders>
              <w:top w:val="single" w:sz="4" w:space="0" w:color="auto"/>
            </w:tcBorders>
            <w:shd w:val="clear" w:color="auto" w:fill="auto"/>
            <w:vAlign w:val="center"/>
          </w:tcPr>
          <w:p w14:paraId="3B7B1B9D" w14:textId="77777777" w:rsidR="000F7FEF" w:rsidRPr="005B3ED9" w:rsidRDefault="000F7FEF" w:rsidP="005B3ED9">
            <w:pPr>
              <w:rPr>
                <w:szCs w:val="18"/>
              </w:rPr>
            </w:pPr>
            <w:r w:rsidRPr="005B3ED9">
              <w:rPr>
                <w:rFonts w:hint="eastAsia"/>
                <w:szCs w:val="18"/>
              </w:rPr>
              <w:t>顶棚</w:t>
            </w:r>
          </w:p>
        </w:tc>
        <w:tc>
          <w:tcPr>
            <w:tcW w:w="3464" w:type="dxa"/>
            <w:tcBorders>
              <w:top w:val="single" w:sz="4" w:space="0" w:color="auto"/>
            </w:tcBorders>
            <w:shd w:val="clear" w:color="auto" w:fill="auto"/>
            <w:vAlign w:val="center"/>
          </w:tcPr>
          <w:p w14:paraId="7CDF303F" w14:textId="77777777" w:rsidR="000F7FEF" w:rsidRPr="005B3ED9" w:rsidRDefault="00352A28" w:rsidP="008A6879">
            <w:bookmarkStart w:id="53" w:name="顶棚反射比"/>
            <w:r w:rsidRPr="005B3ED9">
              <w:t>0.75</w:t>
            </w:r>
            <w:bookmarkEnd w:id="53"/>
          </w:p>
        </w:tc>
        <w:tc>
          <w:tcPr>
            <w:tcW w:w="3531" w:type="dxa"/>
            <w:tcBorders>
              <w:top w:val="single" w:sz="4" w:space="0" w:color="auto"/>
            </w:tcBorders>
            <w:shd w:val="clear" w:color="auto" w:fill="auto"/>
            <w:vAlign w:val="center"/>
          </w:tcPr>
          <w:p w14:paraId="194AD567" w14:textId="77777777" w:rsidR="000F7FEF" w:rsidRPr="005B3ED9" w:rsidRDefault="000F7FEF" w:rsidP="008A6879"/>
        </w:tc>
      </w:tr>
      <w:tr w:rsidR="000F7FEF" w:rsidRPr="005B3ED9" w14:paraId="01ED4D44" w14:textId="77777777" w:rsidTr="00B82368">
        <w:trPr>
          <w:jc w:val="center"/>
        </w:trPr>
        <w:tc>
          <w:tcPr>
            <w:tcW w:w="2224" w:type="dxa"/>
            <w:tcBorders>
              <w:top w:val="single" w:sz="4" w:space="0" w:color="auto"/>
            </w:tcBorders>
            <w:shd w:val="clear" w:color="auto" w:fill="auto"/>
            <w:vAlign w:val="center"/>
          </w:tcPr>
          <w:p w14:paraId="2A109BDC" w14:textId="77777777" w:rsidR="000F7FEF" w:rsidRPr="005B3ED9" w:rsidRDefault="000F7FEF" w:rsidP="005B3ED9">
            <w:pPr>
              <w:rPr>
                <w:szCs w:val="18"/>
              </w:rPr>
            </w:pPr>
            <w:r w:rsidRPr="005B3ED9">
              <w:rPr>
                <w:rFonts w:hint="eastAsia"/>
                <w:szCs w:val="18"/>
              </w:rPr>
              <w:lastRenderedPageBreak/>
              <w:t>地面</w:t>
            </w:r>
          </w:p>
        </w:tc>
        <w:tc>
          <w:tcPr>
            <w:tcW w:w="3464" w:type="dxa"/>
            <w:tcBorders>
              <w:top w:val="single" w:sz="4" w:space="0" w:color="auto"/>
            </w:tcBorders>
            <w:shd w:val="clear" w:color="auto" w:fill="auto"/>
            <w:vAlign w:val="center"/>
          </w:tcPr>
          <w:p w14:paraId="5A38234F" w14:textId="77777777" w:rsidR="000F7FEF" w:rsidRPr="005B3ED9" w:rsidRDefault="00352A28" w:rsidP="008A6879">
            <w:bookmarkStart w:id="54" w:name="地面反射比"/>
            <w:r w:rsidRPr="005B3ED9">
              <w:t>0.30</w:t>
            </w:r>
            <w:bookmarkEnd w:id="54"/>
          </w:p>
        </w:tc>
        <w:tc>
          <w:tcPr>
            <w:tcW w:w="3531" w:type="dxa"/>
            <w:tcBorders>
              <w:top w:val="single" w:sz="4" w:space="0" w:color="auto"/>
            </w:tcBorders>
            <w:shd w:val="clear" w:color="auto" w:fill="auto"/>
            <w:vAlign w:val="center"/>
          </w:tcPr>
          <w:p w14:paraId="36AF661E" w14:textId="77777777" w:rsidR="000F7FEF" w:rsidRPr="005B3ED9" w:rsidRDefault="000F7FEF" w:rsidP="008A6879"/>
        </w:tc>
      </w:tr>
      <w:tr w:rsidR="000F7FEF" w:rsidRPr="005B3ED9" w14:paraId="5B6F4CDA" w14:textId="77777777" w:rsidTr="00B82368">
        <w:trPr>
          <w:jc w:val="center"/>
        </w:trPr>
        <w:tc>
          <w:tcPr>
            <w:tcW w:w="2224" w:type="dxa"/>
            <w:tcBorders>
              <w:top w:val="single" w:sz="4" w:space="0" w:color="auto"/>
            </w:tcBorders>
            <w:shd w:val="clear" w:color="auto" w:fill="auto"/>
            <w:vAlign w:val="center"/>
          </w:tcPr>
          <w:p w14:paraId="07B9DE4E" w14:textId="77777777" w:rsidR="000F7FEF" w:rsidRPr="005B3ED9" w:rsidRDefault="000F7FEF" w:rsidP="005B3ED9">
            <w:pPr>
              <w:rPr>
                <w:szCs w:val="18"/>
              </w:rPr>
            </w:pPr>
            <w:r w:rsidRPr="005B3ED9">
              <w:rPr>
                <w:rFonts w:hint="eastAsia"/>
                <w:szCs w:val="18"/>
              </w:rPr>
              <w:t>墙面</w:t>
            </w:r>
          </w:p>
        </w:tc>
        <w:tc>
          <w:tcPr>
            <w:tcW w:w="3464" w:type="dxa"/>
            <w:tcBorders>
              <w:top w:val="single" w:sz="4" w:space="0" w:color="auto"/>
            </w:tcBorders>
            <w:shd w:val="clear" w:color="auto" w:fill="auto"/>
            <w:vAlign w:val="center"/>
          </w:tcPr>
          <w:p w14:paraId="00921D73" w14:textId="77777777" w:rsidR="000F7FEF" w:rsidRPr="005B3ED9" w:rsidRDefault="00352A28" w:rsidP="008A6879">
            <w:bookmarkStart w:id="55" w:name="墙面反射比"/>
            <w:r w:rsidRPr="005B3ED9">
              <w:t>0.60</w:t>
            </w:r>
            <w:bookmarkEnd w:id="55"/>
          </w:p>
        </w:tc>
        <w:tc>
          <w:tcPr>
            <w:tcW w:w="3531" w:type="dxa"/>
            <w:tcBorders>
              <w:top w:val="single" w:sz="4" w:space="0" w:color="auto"/>
            </w:tcBorders>
            <w:shd w:val="clear" w:color="auto" w:fill="auto"/>
            <w:vAlign w:val="center"/>
          </w:tcPr>
          <w:p w14:paraId="00807759" w14:textId="77777777" w:rsidR="000F7FEF" w:rsidRPr="005B3ED9" w:rsidRDefault="000F7FEF" w:rsidP="008A6879"/>
        </w:tc>
      </w:tr>
      <w:tr w:rsidR="000F7FEF" w:rsidRPr="005B3ED9" w14:paraId="658B01DE" w14:textId="77777777" w:rsidTr="00B82368">
        <w:trPr>
          <w:jc w:val="center"/>
        </w:trPr>
        <w:tc>
          <w:tcPr>
            <w:tcW w:w="2224" w:type="dxa"/>
            <w:tcBorders>
              <w:top w:val="single" w:sz="4" w:space="0" w:color="auto"/>
            </w:tcBorders>
            <w:shd w:val="clear" w:color="auto" w:fill="auto"/>
            <w:vAlign w:val="center"/>
          </w:tcPr>
          <w:p w14:paraId="57E43C7C" w14:textId="77777777" w:rsidR="000F7FEF" w:rsidRPr="005B3ED9" w:rsidRDefault="000F7FEF" w:rsidP="005B3ED9">
            <w:pPr>
              <w:rPr>
                <w:szCs w:val="18"/>
              </w:rPr>
            </w:pPr>
            <w:r w:rsidRPr="005B3ED9">
              <w:rPr>
                <w:rFonts w:hint="eastAsia"/>
                <w:szCs w:val="18"/>
              </w:rPr>
              <w:t>外表面</w:t>
            </w:r>
          </w:p>
        </w:tc>
        <w:tc>
          <w:tcPr>
            <w:tcW w:w="3464" w:type="dxa"/>
            <w:tcBorders>
              <w:top w:val="single" w:sz="4" w:space="0" w:color="auto"/>
            </w:tcBorders>
            <w:shd w:val="clear" w:color="auto" w:fill="auto"/>
            <w:vAlign w:val="center"/>
          </w:tcPr>
          <w:p w14:paraId="69F13590" w14:textId="77777777" w:rsidR="000F7FEF" w:rsidRPr="005B3ED9" w:rsidRDefault="00352A28" w:rsidP="008A6879">
            <w:bookmarkStart w:id="56" w:name="外表面反射比"/>
            <w:r w:rsidRPr="005B3ED9">
              <w:t>0.50</w:t>
            </w:r>
            <w:bookmarkEnd w:id="56"/>
          </w:p>
        </w:tc>
        <w:tc>
          <w:tcPr>
            <w:tcW w:w="3531" w:type="dxa"/>
            <w:tcBorders>
              <w:top w:val="single" w:sz="4" w:space="0" w:color="auto"/>
            </w:tcBorders>
            <w:shd w:val="clear" w:color="auto" w:fill="auto"/>
            <w:vAlign w:val="center"/>
          </w:tcPr>
          <w:p w14:paraId="65A0D151" w14:textId="77777777" w:rsidR="000F7FEF" w:rsidRPr="005B3ED9" w:rsidRDefault="000F7FEF" w:rsidP="008A6879"/>
        </w:tc>
      </w:tr>
    </w:tbl>
    <w:p w14:paraId="20D37BA4"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14:paraId="6C3AFBD2" w14:textId="77777777" w:rsidR="00497264" w:rsidRDefault="00497264" w:rsidP="00497264">
      <w:pPr>
        <w:pStyle w:val="2"/>
      </w:pPr>
      <w:bookmarkStart w:id="57" w:name="_Toc422822724"/>
      <w:r w:rsidRPr="005B290E">
        <w:rPr>
          <w:rFonts w:hint="eastAsia"/>
        </w:rPr>
        <w:t>门窗类型</w:t>
      </w:r>
      <w:r>
        <w:rPr>
          <w:rFonts w:hint="eastAsia"/>
        </w:rPr>
        <w:t>参数</w:t>
      </w:r>
      <w:bookmarkEnd w:id="57"/>
    </w:p>
    <w:p w14:paraId="2DDB9ECD" w14:textId="77777777" w:rsidR="00AD6FDC" w:rsidRDefault="00AD6FDC" w:rsidP="00A3571A">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D67ED85" w14:textId="77777777" w:rsidR="00AD6FDC" w:rsidRDefault="00AD6FDC" w:rsidP="00A3571A">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770FF95B" w14:textId="77777777" w:rsidR="008A6879" w:rsidRDefault="008A6879" w:rsidP="008A6879">
      <w:pPr>
        <w:ind w:firstLineChars="200" w:firstLine="420"/>
        <w:rPr>
          <w:lang w:val="en-US"/>
        </w:rPr>
      </w:pPr>
    </w:p>
    <w:p w14:paraId="3ADE036E" w14:textId="77777777" w:rsidR="00497264" w:rsidRPr="00596B0D" w:rsidRDefault="00497264" w:rsidP="00497264">
      <w:pPr>
        <w:pStyle w:val="a0"/>
        <w:ind w:firstLineChars="0" w:firstLine="0"/>
        <w:rPr>
          <w:sz w:val="18"/>
          <w:szCs w:val="18"/>
          <w:lang w:val="en-US"/>
        </w:rPr>
      </w:pPr>
    </w:p>
    <w:p w14:paraId="72367809" w14:textId="77777777" w:rsidR="00497264" w:rsidRPr="005B290E" w:rsidRDefault="00497264" w:rsidP="00497264">
      <w:pPr>
        <w:pStyle w:val="3"/>
      </w:pPr>
      <w:bookmarkStart w:id="58" w:name="窗"/>
      <w:r>
        <w:t>普通</w:t>
      </w:r>
      <w:r w:rsidRPr="005B290E">
        <w:rPr>
          <w:rFonts w:hint="eastAsia"/>
        </w:rPr>
        <w:t>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382C84" w14:paraId="280A5DA3" w14:textId="77777777">
        <w:tc>
          <w:tcPr>
            <w:tcW w:w="1358" w:type="dxa"/>
            <w:shd w:val="clear" w:color="auto" w:fill="E6E6E6"/>
            <w:vAlign w:val="center"/>
          </w:tcPr>
          <w:bookmarkEnd w:id="58"/>
          <w:p w14:paraId="2EA7F2BF" w14:textId="77777777" w:rsidR="00382C84" w:rsidRDefault="00DC2E07">
            <w:r>
              <w:t>门窗编号</w:t>
            </w:r>
          </w:p>
        </w:tc>
        <w:tc>
          <w:tcPr>
            <w:tcW w:w="1245" w:type="dxa"/>
            <w:shd w:val="clear" w:color="auto" w:fill="E6E6E6"/>
            <w:vAlign w:val="center"/>
          </w:tcPr>
          <w:p w14:paraId="7C185E6D" w14:textId="77777777" w:rsidR="00382C84" w:rsidRDefault="00DC2E07">
            <w:r>
              <w:t>宽度</w:t>
            </w:r>
            <w:r>
              <w:t>(mm)</w:t>
            </w:r>
          </w:p>
        </w:tc>
        <w:tc>
          <w:tcPr>
            <w:tcW w:w="1245" w:type="dxa"/>
            <w:shd w:val="clear" w:color="auto" w:fill="E6E6E6"/>
            <w:vAlign w:val="center"/>
          </w:tcPr>
          <w:p w14:paraId="4DEB8205" w14:textId="77777777" w:rsidR="00382C84" w:rsidRDefault="00DC2E07">
            <w:r>
              <w:t>高度</w:t>
            </w:r>
            <w:r>
              <w:t>(mm)</w:t>
            </w:r>
          </w:p>
        </w:tc>
        <w:tc>
          <w:tcPr>
            <w:tcW w:w="1301" w:type="dxa"/>
            <w:shd w:val="clear" w:color="auto" w:fill="E6E6E6"/>
            <w:vAlign w:val="center"/>
          </w:tcPr>
          <w:p w14:paraId="5EE7CE8F" w14:textId="77777777" w:rsidR="00382C84" w:rsidRDefault="00DC2E07">
            <w:r>
              <w:t>窗框类型</w:t>
            </w:r>
          </w:p>
        </w:tc>
        <w:tc>
          <w:tcPr>
            <w:tcW w:w="1301" w:type="dxa"/>
            <w:shd w:val="clear" w:color="auto" w:fill="E6E6E6"/>
            <w:vAlign w:val="center"/>
          </w:tcPr>
          <w:p w14:paraId="7DEC2E7E" w14:textId="77777777" w:rsidR="00382C84" w:rsidRDefault="00DC2E07">
            <w:r>
              <w:t>玻璃类型</w:t>
            </w:r>
          </w:p>
        </w:tc>
        <w:tc>
          <w:tcPr>
            <w:tcW w:w="1516" w:type="dxa"/>
            <w:shd w:val="clear" w:color="auto" w:fill="E6E6E6"/>
            <w:vAlign w:val="center"/>
          </w:tcPr>
          <w:p w14:paraId="68C0A336" w14:textId="77777777" w:rsidR="00382C84" w:rsidRDefault="00DC2E07">
            <w:r>
              <w:t>可见光透射比</w:t>
            </w:r>
          </w:p>
        </w:tc>
        <w:tc>
          <w:tcPr>
            <w:tcW w:w="1358" w:type="dxa"/>
            <w:shd w:val="clear" w:color="auto" w:fill="E6E6E6"/>
            <w:vAlign w:val="center"/>
          </w:tcPr>
          <w:p w14:paraId="4142502B" w14:textId="77777777" w:rsidR="00382C84" w:rsidRDefault="00DC2E07">
            <w:r>
              <w:t>玻璃反射比</w:t>
            </w:r>
          </w:p>
        </w:tc>
      </w:tr>
      <w:tr w:rsidR="00382C84" w14:paraId="2A79733C" w14:textId="77777777">
        <w:tc>
          <w:tcPr>
            <w:tcW w:w="1358" w:type="dxa"/>
            <w:vAlign w:val="center"/>
          </w:tcPr>
          <w:p w14:paraId="30B6EBCA" w14:textId="77777777" w:rsidR="00382C84" w:rsidRDefault="00DC2E07">
            <w:r>
              <w:t>C1421</w:t>
            </w:r>
          </w:p>
        </w:tc>
        <w:tc>
          <w:tcPr>
            <w:tcW w:w="1245" w:type="dxa"/>
            <w:vAlign w:val="center"/>
          </w:tcPr>
          <w:p w14:paraId="74807959" w14:textId="77777777" w:rsidR="00382C84" w:rsidRDefault="00DC2E07">
            <w:r>
              <w:t>1400</w:t>
            </w:r>
          </w:p>
        </w:tc>
        <w:tc>
          <w:tcPr>
            <w:tcW w:w="1245" w:type="dxa"/>
            <w:vAlign w:val="center"/>
          </w:tcPr>
          <w:p w14:paraId="7FBC4AC8" w14:textId="77777777" w:rsidR="00382C84" w:rsidRDefault="00DC2E07">
            <w:r>
              <w:t>2100</w:t>
            </w:r>
          </w:p>
        </w:tc>
        <w:tc>
          <w:tcPr>
            <w:tcW w:w="1301" w:type="dxa"/>
            <w:vAlign w:val="center"/>
          </w:tcPr>
          <w:p w14:paraId="758DD9CE" w14:textId="77777777" w:rsidR="00382C84" w:rsidRDefault="00DC2E07">
            <w:r>
              <w:t>单层铝窗</w:t>
            </w:r>
          </w:p>
        </w:tc>
        <w:tc>
          <w:tcPr>
            <w:tcW w:w="1301" w:type="dxa"/>
            <w:vAlign w:val="center"/>
          </w:tcPr>
          <w:p w14:paraId="5DE9BD7A" w14:textId="77777777" w:rsidR="00382C84" w:rsidRDefault="00DC2E07">
            <w:r>
              <w:t>普通玻璃</w:t>
            </w:r>
          </w:p>
        </w:tc>
        <w:tc>
          <w:tcPr>
            <w:tcW w:w="1516" w:type="dxa"/>
            <w:vAlign w:val="center"/>
          </w:tcPr>
          <w:p w14:paraId="6B16E515" w14:textId="77777777" w:rsidR="00382C84" w:rsidRDefault="00DC2E07">
            <w:r>
              <w:t>0.89</w:t>
            </w:r>
          </w:p>
        </w:tc>
        <w:tc>
          <w:tcPr>
            <w:tcW w:w="1358" w:type="dxa"/>
            <w:vAlign w:val="center"/>
          </w:tcPr>
          <w:p w14:paraId="685F48D1" w14:textId="77777777" w:rsidR="00382C84" w:rsidRDefault="00DC2E07">
            <w:r>
              <w:t>0.08</w:t>
            </w:r>
          </w:p>
        </w:tc>
      </w:tr>
      <w:tr w:rsidR="00382C84" w14:paraId="59B1B7F5" w14:textId="77777777">
        <w:tc>
          <w:tcPr>
            <w:tcW w:w="1358" w:type="dxa"/>
            <w:vAlign w:val="center"/>
          </w:tcPr>
          <w:p w14:paraId="1046A190" w14:textId="77777777" w:rsidR="00382C84" w:rsidRDefault="00DC2E07">
            <w:r>
              <w:t>C1815</w:t>
            </w:r>
          </w:p>
        </w:tc>
        <w:tc>
          <w:tcPr>
            <w:tcW w:w="1245" w:type="dxa"/>
            <w:vAlign w:val="center"/>
          </w:tcPr>
          <w:p w14:paraId="00B0BFD9" w14:textId="77777777" w:rsidR="00382C84" w:rsidRDefault="00DC2E07">
            <w:r>
              <w:t>1800</w:t>
            </w:r>
          </w:p>
        </w:tc>
        <w:tc>
          <w:tcPr>
            <w:tcW w:w="1245" w:type="dxa"/>
            <w:vAlign w:val="center"/>
          </w:tcPr>
          <w:p w14:paraId="17BC9398" w14:textId="77777777" w:rsidR="00382C84" w:rsidRDefault="00DC2E07">
            <w:r>
              <w:t>1500</w:t>
            </w:r>
          </w:p>
        </w:tc>
        <w:tc>
          <w:tcPr>
            <w:tcW w:w="1301" w:type="dxa"/>
            <w:vAlign w:val="center"/>
          </w:tcPr>
          <w:p w14:paraId="3876E4B2" w14:textId="77777777" w:rsidR="00382C84" w:rsidRDefault="00DC2E07">
            <w:r>
              <w:t>单层铝窗</w:t>
            </w:r>
          </w:p>
        </w:tc>
        <w:tc>
          <w:tcPr>
            <w:tcW w:w="1301" w:type="dxa"/>
            <w:vAlign w:val="center"/>
          </w:tcPr>
          <w:p w14:paraId="443041AA" w14:textId="77777777" w:rsidR="00382C84" w:rsidRDefault="00DC2E07">
            <w:r>
              <w:t>普通玻璃</w:t>
            </w:r>
          </w:p>
        </w:tc>
        <w:tc>
          <w:tcPr>
            <w:tcW w:w="1516" w:type="dxa"/>
            <w:vAlign w:val="center"/>
          </w:tcPr>
          <w:p w14:paraId="0A53F35F" w14:textId="77777777" w:rsidR="00382C84" w:rsidRDefault="00DC2E07">
            <w:r>
              <w:t>0.89</w:t>
            </w:r>
          </w:p>
        </w:tc>
        <w:tc>
          <w:tcPr>
            <w:tcW w:w="1358" w:type="dxa"/>
            <w:vAlign w:val="center"/>
          </w:tcPr>
          <w:p w14:paraId="51AC4A78" w14:textId="77777777" w:rsidR="00382C84" w:rsidRDefault="00DC2E07">
            <w:r>
              <w:t>0.08</w:t>
            </w:r>
          </w:p>
        </w:tc>
      </w:tr>
      <w:tr w:rsidR="00382C84" w14:paraId="235200D8" w14:textId="77777777">
        <w:tc>
          <w:tcPr>
            <w:tcW w:w="1358" w:type="dxa"/>
            <w:vAlign w:val="center"/>
          </w:tcPr>
          <w:p w14:paraId="11EB0E18" w14:textId="77777777" w:rsidR="00382C84" w:rsidRDefault="00DC2E07">
            <w:r>
              <w:t>C1824</w:t>
            </w:r>
          </w:p>
        </w:tc>
        <w:tc>
          <w:tcPr>
            <w:tcW w:w="1245" w:type="dxa"/>
            <w:vAlign w:val="center"/>
          </w:tcPr>
          <w:p w14:paraId="01886B44" w14:textId="77777777" w:rsidR="00382C84" w:rsidRDefault="00DC2E07">
            <w:r>
              <w:t>1800</w:t>
            </w:r>
          </w:p>
        </w:tc>
        <w:tc>
          <w:tcPr>
            <w:tcW w:w="1245" w:type="dxa"/>
            <w:vAlign w:val="center"/>
          </w:tcPr>
          <w:p w14:paraId="6987BA2F" w14:textId="77777777" w:rsidR="00382C84" w:rsidRDefault="00DC2E07">
            <w:r>
              <w:t>2400</w:t>
            </w:r>
          </w:p>
        </w:tc>
        <w:tc>
          <w:tcPr>
            <w:tcW w:w="1301" w:type="dxa"/>
            <w:vAlign w:val="center"/>
          </w:tcPr>
          <w:p w14:paraId="16FE9CE8" w14:textId="77777777" w:rsidR="00382C84" w:rsidRDefault="00DC2E07">
            <w:r>
              <w:t>单层铝窗</w:t>
            </w:r>
          </w:p>
        </w:tc>
        <w:tc>
          <w:tcPr>
            <w:tcW w:w="1301" w:type="dxa"/>
            <w:vAlign w:val="center"/>
          </w:tcPr>
          <w:p w14:paraId="40D62A93" w14:textId="77777777" w:rsidR="00382C84" w:rsidRDefault="00DC2E07">
            <w:r>
              <w:t>普通玻璃</w:t>
            </w:r>
          </w:p>
        </w:tc>
        <w:tc>
          <w:tcPr>
            <w:tcW w:w="1516" w:type="dxa"/>
            <w:vAlign w:val="center"/>
          </w:tcPr>
          <w:p w14:paraId="732C2F60" w14:textId="77777777" w:rsidR="00382C84" w:rsidRDefault="00DC2E07">
            <w:r>
              <w:t>0.89</w:t>
            </w:r>
          </w:p>
        </w:tc>
        <w:tc>
          <w:tcPr>
            <w:tcW w:w="1358" w:type="dxa"/>
            <w:vAlign w:val="center"/>
          </w:tcPr>
          <w:p w14:paraId="01227E40" w14:textId="77777777" w:rsidR="00382C84" w:rsidRDefault="00DC2E07">
            <w:r>
              <w:t>0.08</w:t>
            </w:r>
          </w:p>
        </w:tc>
      </w:tr>
      <w:tr w:rsidR="00382C84" w14:paraId="61C71C1E" w14:textId="77777777">
        <w:tc>
          <w:tcPr>
            <w:tcW w:w="1358" w:type="dxa"/>
            <w:vAlign w:val="center"/>
          </w:tcPr>
          <w:p w14:paraId="1BF71CAA" w14:textId="77777777" w:rsidR="00382C84" w:rsidRDefault="00DC2E07">
            <w:r>
              <w:t>C2324</w:t>
            </w:r>
          </w:p>
        </w:tc>
        <w:tc>
          <w:tcPr>
            <w:tcW w:w="1245" w:type="dxa"/>
            <w:vAlign w:val="center"/>
          </w:tcPr>
          <w:p w14:paraId="72135B97" w14:textId="77777777" w:rsidR="00382C84" w:rsidRDefault="00DC2E07">
            <w:r>
              <w:t>2354</w:t>
            </w:r>
          </w:p>
        </w:tc>
        <w:tc>
          <w:tcPr>
            <w:tcW w:w="1245" w:type="dxa"/>
            <w:vAlign w:val="center"/>
          </w:tcPr>
          <w:p w14:paraId="6BADB065" w14:textId="77777777" w:rsidR="00382C84" w:rsidRDefault="00DC2E07">
            <w:r>
              <w:t>2400</w:t>
            </w:r>
          </w:p>
        </w:tc>
        <w:tc>
          <w:tcPr>
            <w:tcW w:w="1301" w:type="dxa"/>
            <w:vAlign w:val="center"/>
          </w:tcPr>
          <w:p w14:paraId="0154F095" w14:textId="77777777" w:rsidR="00382C84" w:rsidRDefault="00DC2E07">
            <w:r>
              <w:t>单层铝窗</w:t>
            </w:r>
          </w:p>
        </w:tc>
        <w:tc>
          <w:tcPr>
            <w:tcW w:w="1301" w:type="dxa"/>
            <w:vAlign w:val="center"/>
          </w:tcPr>
          <w:p w14:paraId="329E282C" w14:textId="77777777" w:rsidR="00382C84" w:rsidRDefault="00DC2E07">
            <w:r>
              <w:t>普通玻璃</w:t>
            </w:r>
          </w:p>
        </w:tc>
        <w:tc>
          <w:tcPr>
            <w:tcW w:w="1516" w:type="dxa"/>
            <w:vAlign w:val="center"/>
          </w:tcPr>
          <w:p w14:paraId="7877E19F" w14:textId="77777777" w:rsidR="00382C84" w:rsidRDefault="00DC2E07">
            <w:r>
              <w:t>0.89</w:t>
            </w:r>
          </w:p>
        </w:tc>
        <w:tc>
          <w:tcPr>
            <w:tcW w:w="1358" w:type="dxa"/>
            <w:vAlign w:val="center"/>
          </w:tcPr>
          <w:p w14:paraId="2A177A99" w14:textId="77777777" w:rsidR="00382C84" w:rsidRDefault="00DC2E07">
            <w:r>
              <w:t>0.08</w:t>
            </w:r>
          </w:p>
        </w:tc>
      </w:tr>
      <w:tr w:rsidR="00382C84" w14:paraId="430EBE06" w14:textId="77777777">
        <w:tc>
          <w:tcPr>
            <w:tcW w:w="1358" w:type="dxa"/>
            <w:vAlign w:val="center"/>
          </w:tcPr>
          <w:p w14:paraId="2E8E9140" w14:textId="77777777" w:rsidR="00382C84" w:rsidRDefault="00DC2E07">
            <w:r>
              <w:t>C2624</w:t>
            </w:r>
          </w:p>
        </w:tc>
        <w:tc>
          <w:tcPr>
            <w:tcW w:w="1245" w:type="dxa"/>
            <w:vAlign w:val="center"/>
          </w:tcPr>
          <w:p w14:paraId="2E6722BC" w14:textId="77777777" w:rsidR="00382C84" w:rsidRDefault="00DC2E07">
            <w:r>
              <w:t>2602</w:t>
            </w:r>
          </w:p>
        </w:tc>
        <w:tc>
          <w:tcPr>
            <w:tcW w:w="1245" w:type="dxa"/>
            <w:vAlign w:val="center"/>
          </w:tcPr>
          <w:p w14:paraId="45AC6202" w14:textId="77777777" w:rsidR="00382C84" w:rsidRDefault="00DC2E07">
            <w:r>
              <w:t>2400</w:t>
            </w:r>
          </w:p>
        </w:tc>
        <w:tc>
          <w:tcPr>
            <w:tcW w:w="1301" w:type="dxa"/>
            <w:vAlign w:val="center"/>
          </w:tcPr>
          <w:p w14:paraId="0138CD28" w14:textId="77777777" w:rsidR="00382C84" w:rsidRDefault="00DC2E07">
            <w:r>
              <w:t>单层铝窗</w:t>
            </w:r>
          </w:p>
        </w:tc>
        <w:tc>
          <w:tcPr>
            <w:tcW w:w="1301" w:type="dxa"/>
            <w:vAlign w:val="center"/>
          </w:tcPr>
          <w:p w14:paraId="7B23369E" w14:textId="77777777" w:rsidR="00382C84" w:rsidRDefault="00DC2E07">
            <w:r>
              <w:t>普通玻璃</w:t>
            </w:r>
          </w:p>
        </w:tc>
        <w:tc>
          <w:tcPr>
            <w:tcW w:w="1516" w:type="dxa"/>
            <w:vAlign w:val="center"/>
          </w:tcPr>
          <w:p w14:paraId="10F3495B" w14:textId="77777777" w:rsidR="00382C84" w:rsidRDefault="00DC2E07">
            <w:r>
              <w:t>0.89</w:t>
            </w:r>
          </w:p>
        </w:tc>
        <w:tc>
          <w:tcPr>
            <w:tcW w:w="1358" w:type="dxa"/>
            <w:vAlign w:val="center"/>
          </w:tcPr>
          <w:p w14:paraId="6051F41C" w14:textId="77777777" w:rsidR="00382C84" w:rsidRDefault="00DC2E07">
            <w:r>
              <w:t>0.08</w:t>
            </w:r>
          </w:p>
        </w:tc>
      </w:tr>
      <w:tr w:rsidR="00382C84" w14:paraId="58B0F182" w14:textId="77777777">
        <w:tc>
          <w:tcPr>
            <w:tcW w:w="1358" w:type="dxa"/>
            <w:vAlign w:val="center"/>
          </w:tcPr>
          <w:p w14:paraId="279CBC94" w14:textId="77777777" w:rsidR="00382C84" w:rsidRDefault="00DC2E07">
            <w:r>
              <w:t>C2924</w:t>
            </w:r>
          </w:p>
        </w:tc>
        <w:tc>
          <w:tcPr>
            <w:tcW w:w="1245" w:type="dxa"/>
            <w:vAlign w:val="center"/>
          </w:tcPr>
          <w:p w14:paraId="42FB4FC9" w14:textId="77777777" w:rsidR="00382C84" w:rsidRDefault="00DC2E07">
            <w:r>
              <w:t>2909</w:t>
            </w:r>
          </w:p>
        </w:tc>
        <w:tc>
          <w:tcPr>
            <w:tcW w:w="1245" w:type="dxa"/>
            <w:vAlign w:val="center"/>
          </w:tcPr>
          <w:p w14:paraId="3E309994" w14:textId="77777777" w:rsidR="00382C84" w:rsidRDefault="00DC2E07">
            <w:r>
              <w:t>2400</w:t>
            </w:r>
          </w:p>
        </w:tc>
        <w:tc>
          <w:tcPr>
            <w:tcW w:w="1301" w:type="dxa"/>
            <w:vAlign w:val="center"/>
          </w:tcPr>
          <w:p w14:paraId="69808826" w14:textId="77777777" w:rsidR="00382C84" w:rsidRDefault="00DC2E07">
            <w:r>
              <w:t>单层铝窗</w:t>
            </w:r>
          </w:p>
        </w:tc>
        <w:tc>
          <w:tcPr>
            <w:tcW w:w="1301" w:type="dxa"/>
            <w:vAlign w:val="center"/>
          </w:tcPr>
          <w:p w14:paraId="02F3FB4A" w14:textId="77777777" w:rsidR="00382C84" w:rsidRDefault="00DC2E07">
            <w:r>
              <w:t>普通玻璃</w:t>
            </w:r>
          </w:p>
        </w:tc>
        <w:tc>
          <w:tcPr>
            <w:tcW w:w="1516" w:type="dxa"/>
            <w:vAlign w:val="center"/>
          </w:tcPr>
          <w:p w14:paraId="64FC056C" w14:textId="77777777" w:rsidR="00382C84" w:rsidRDefault="00DC2E07">
            <w:r>
              <w:t>0.89</w:t>
            </w:r>
          </w:p>
        </w:tc>
        <w:tc>
          <w:tcPr>
            <w:tcW w:w="1358" w:type="dxa"/>
            <w:vAlign w:val="center"/>
          </w:tcPr>
          <w:p w14:paraId="3368DB47" w14:textId="77777777" w:rsidR="00382C84" w:rsidRDefault="00DC2E07">
            <w:r>
              <w:t>0.08</w:t>
            </w:r>
          </w:p>
        </w:tc>
      </w:tr>
      <w:tr w:rsidR="00382C84" w14:paraId="2701737F" w14:textId="77777777">
        <w:tc>
          <w:tcPr>
            <w:tcW w:w="1358" w:type="dxa"/>
            <w:vAlign w:val="center"/>
          </w:tcPr>
          <w:p w14:paraId="172DE358" w14:textId="77777777" w:rsidR="00382C84" w:rsidRDefault="00DC2E07">
            <w:r>
              <w:t>C3024</w:t>
            </w:r>
          </w:p>
        </w:tc>
        <w:tc>
          <w:tcPr>
            <w:tcW w:w="1245" w:type="dxa"/>
            <w:vAlign w:val="center"/>
          </w:tcPr>
          <w:p w14:paraId="567755A6" w14:textId="77777777" w:rsidR="00382C84" w:rsidRDefault="00DC2E07">
            <w:r>
              <w:t>3000</w:t>
            </w:r>
          </w:p>
        </w:tc>
        <w:tc>
          <w:tcPr>
            <w:tcW w:w="1245" w:type="dxa"/>
            <w:vAlign w:val="center"/>
          </w:tcPr>
          <w:p w14:paraId="3B1DA15D" w14:textId="77777777" w:rsidR="00382C84" w:rsidRDefault="00DC2E07">
            <w:r>
              <w:t>2400</w:t>
            </w:r>
          </w:p>
        </w:tc>
        <w:tc>
          <w:tcPr>
            <w:tcW w:w="1301" w:type="dxa"/>
            <w:vAlign w:val="center"/>
          </w:tcPr>
          <w:p w14:paraId="7AC44160" w14:textId="77777777" w:rsidR="00382C84" w:rsidRDefault="00DC2E07">
            <w:r>
              <w:t>单层铝窗</w:t>
            </w:r>
          </w:p>
        </w:tc>
        <w:tc>
          <w:tcPr>
            <w:tcW w:w="1301" w:type="dxa"/>
            <w:vAlign w:val="center"/>
          </w:tcPr>
          <w:p w14:paraId="560D02D9" w14:textId="77777777" w:rsidR="00382C84" w:rsidRDefault="00DC2E07">
            <w:r>
              <w:t>普通玻璃</w:t>
            </w:r>
          </w:p>
        </w:tc>
        <w:tc>
          <w:tcPr>
            <w:tcW w:w="1516" w:type="dxa"/>
            <w:vAlign w:val="center"/>
          </w:tcPr>
          <w:p w14:paraId="4C332C27" w14:textId="77777777" w:rsidR="00382C84" w:rsidRDefault="00DC2E07">
            <w:r>
              <w:t>0.89</w:t>
            </w:r>
          </w:p>
        </w:tc>
        <w:tc>
          <w:tcPr>
            <w:tcW w:w="1358" w:type="dxa"/>
            <w:vAlign w:val="center"/>
          </w:tcPr>
          <w:p w14:paraId="6231AE88" w14:textId="77777777" w:rsidR="00382C84" w:rsidRDefault="00DC2E07">
            <w:r>
              <w:t>0.08</w:t>
            </w:r>
          </w:p>
        </w:tc>
      </w:tr>
      <w:tr w:rsidR="00382C84" w14:paraId="5425AE0E" w14:textId="77777777">
        <w:tc>
          <w:tcPr>
            <w:tcW w:w="1358" w:type="dxa"/>
            <w:vAlign w:val="center"/>
          </w:tcPr>
          <w:p w14:paraId="7DB88BAD" w14:textId="77777777" w:rsidR="00382C84" w:rsidRDefault="00DC2E07">
            <w:r>
              <w:t>C3124</w:t>
            </w:r>
          </w:p>
        </w:tc>
        <w:tc>
          <w:tcPr>
            <w:tcW w:w="1245" w:type="dxa"/>
            <w:vAlign w:val="center"/>
          </w:tcPr>
          <w:p w14:paraId="2BD3630F" w14:textId="77777777" w:rsidR="00382C84" w:rsidRDefault="00DC2E07">
            <w:r>
              <w:t>3106</w:t>
            </w:r>
          </w:p>
        </w:tc>
        <w:tc>
          <w:tcPr>
            <w:tcW w:w="1245" w:type="dxa"/>
            <w:vAlign w:val="center"/>
          </w:tcPr>
          <w:p w14:paraId="678C0FFD" w14:textId="77777777" w:rsidR="00382C84" w:rsidRDefault="00DC2E07">
            <w:r>
              <w:t>2400</w:t>
            </w:r>
          </w:p>
        </w:tc>
        <w:tc>
          <w:tcPr>
            <w:tcW w:w="1301" w:type="dxa"/>
            <w:vAlign w:val="center"/>
          </w:tcPr>
          <w:p w14:paraId="034E3913" w14:textId="77777777" w:rsidR="00382C84" w:rsidRDefault="00DC2E07">
            <w:r>
              <w:t>单层铝窗</w:t>
            </w:r>
          </w:p>
        </w:tc>
        <w:tc>
          <w:tcPr>
            <w:tcW w:w="1301" w:type="dxa"/>
            <w:vAlign w:val="center"/>
          </w:tcPr>
          <w:p w14:paraId="6AF05169" w14:textId="77777777" w:rsidR="00382C84" w:rsidRDefault="00DC2E07">
            <w:r>
              <w:t>普通玻璃</w:t>
            </w:r>
          </w:p>
        </w:tc>
        <w:tc>
          <w:tcPr>
            <w:tcW w:w="1516" w:type="dxa"/>
            <w:vAlign w:val="center"/>
          </w:tcPr>
          <w:p w14:paraId="20701C3D" w14:textId="77777777" w:rsidR="00382C84" w:rsidRDefault="00DC2E07">
            <w:r>
              <w:t>0.89</w:t>
            </w:r>
          </w:p>
        </w:tc>
        <w:tc>
          <w:tcPr>
            <w:tcW w:w="1358" w:type="dxa"/>
            <w:vAlign w:val="center"/>
          </w:tcPr>
          <w:p w14:paraId="07F81AB8" w14:textId="77777777" w:rsidR="00382C84" w:rsidRDefault="00DC2E07">
            <w:r>
              <w:t>0.08</w:t>
            </w:r>
          </w:p>
        </w:tc>
      </w:tr>
      <w:tr w:rsidR="00382C84" w14:paraId="2CAC8619" w14:textId="77777777">
        <w:tc>
          <w:tcPr>
            <w:tcW w:w="1358" w:type="dxa"/>
            <w:vAlign w:val="center"/>
          </w:tcPr>
          <w:p w14:paraId="4493252E" w14:textId="77777777" w:rsidR="00382C84" w:rsidRDefault="00DC2E07">
            <w:r>
              <w:t>C3224</w:t>
            </w:r>
          </w:p>
        </w:tc>
        <w:tc>
          <w:tcPr>
            <w:tcW w:w="1245" w:type="dxa"/>
            <w:vAlign w:val="center"/>
          </w:tcPr>
          <w:p w14:paraId="5C06243C" w14:textId="77777777" w:rsidR="00382C84" w:rsidRDefault="00DC2E07">
            <w:r>
              <w:t>3255</w:t>
            </w:r>
          </w:p>
        </w:tc>
        <w:tc>
          <w:tcPr>
            <w:tcW w:w="1245" w:type="dxa"/>
            <w:vAlign w:val="center"/>
          </w:tcPr>
          <w:p w14:paraId="72A8F96C" w14:textId="77777777" w:rsidR="00382C84" w:rsidRDefault="00DC2E07">
            <w:r>
              <w:t>2400</w:t>
            </w:r>
          </w:p>
        </w:tc>
        <w:tc>
          <w:tcPr>
            <w:tcW w:w="1301" w:type="dxa"/>
            <w:vAlign w:val="center"/>
          </w:tcPr>
          <w:p w14:paraId="57758617" w14:textId="77777777" w:rsidR="00382C84" w:rsidRDefault="00DC2E07">
            <w:r>
              <w:t>单层铝窗</w:t>
            </w:r>
          </w:p>
        </w:tc>
        <w:tc>
          <w:tcPr>
            <w:tcW w:w="1301" w:type="dxa"/>
            <w:vAlign w:val="center"/>
          </w:tcPr>
          <w:p w14:paraId="52A602E3" w14:textId="77777777" w:rsidR="00382C84" w:rsidRDefault="00DC2E07">
            <w:r>
              <w:t>普通玻璃</w:t>
            </w:r>
          </w:p>
        </w:tc>
        <w:tc>
          <w:tcPr>
            <w:tcW w:w="1516" w:type="dxa"/>
            <w:vAlign w:val="center"/>
          </w:tcPr>
          <w:p w14:paraId="45C992D6" w14:textId="77777777" w:rsidR="00382C84" w:rsidRDefault="00DC2E07">
            <w:r>
              <w:t>0.89</w:t>
            </w:r>
          </w:p>
        </w:tc>
        <w:tc>
          <w:tcPr>
            <w:tcW w:w="1358" w:type="dxa"/>
            <w:vAlign w:val="center"/>
          </w:tcPr>
          <w:p w14:paraId="6112E372" w14:textId="77777777" w:rsidR="00382C84" w:rsidRDefault="00DC2E07">
            <w:r>
              <w:t>0.08</w:t>
            </w:r>
          </w:p>
        </w:tc>
      </w:tr>
      <w:tr w:rsidR="00382C84" w14:paraId="59A35B15" w14:textId="77777777">
        <w:tc>
          <w:tcPr>
            <w:tcW w:w="1358" w:type="dxa"/>
            <w:vAlign w:val="center"/>
          </w:tcPr>
          <w:p w14:paraId="71A14652" w14:textId="77777777" w:rsidR="00382C84" w:rsidRDefault="00DC2E07">
            <w:r>
              <w:t>C3324</w:t>
            </w:r>
          </w:p>
        </w:tc>
        <w:tc>
          <w:tcPr>
            <w:tcW w:w="1245" w:type="dxa"/>
            <w:vAlign w:val="center"/>
          </w:tcPr>
          <w:p w14:paraId="53139E71" w14:textId="77777777" w:rsidR="00382C84" w:rsidRDefault="00DC2E07">
            <w:r>
              <w:t>3362</w:t>
            </w:r>
          </w:p>
        </w:tc>
        <w:tc>
          <w:tcPr>
            <w:tcW w:w="1245" w:type="dxa"/>
            <w:vAlign w:val="center"/>
          </w:tcPr>
          <w:p w14:paraId="32B22932" w14:textId="77777777" w:rsidR="00382C84" w:rsidRDefault="00DC2E07">
            <w:r>
              <w:t>2400</w:t>
            </w:r>
          </w:p>
        </w:tc>
        <w:tc>
          <w:tcPr>
            <w:tcW w:w="1301" w:type="dxa"/>
            <w:vAlign w:val="center"/>
          </w:tcPr>
          <w:p w14:paraId="77E33C53" w14:textId="77777777" w:rsidR="00382C84" w:rsidRDefault="00DC2E07">
            <w:r>
              <w:t>单层铝窗</w:t>
            </w:r>
          </w:p>
        </w:tc>
        <w:tc>
          <w:tcPr>
            <w:tcW w:w="1301" w:type="dxa"/>
            <w:vAlign w:val="center"/>
          </w:tcPr>
          <w:p w14:paraId="638E4232" w14:textId="77777777" w:rsidR="00382C84" w:rsidRDefault="00DC2E07">
            <w:r>
              <w:t>普通玻璃</w:t>
            </w:r>
          </w:p>
        </w:tc>
        <w:tc>
          <w:tcPr>
            <w:tcW w:w="1516" w:type="dxa"/>
            <w:vAlign w:val="center"/>
          </w:tcPr>
          <w:p w14:paraId="638E76B7" w14:textId="77777777" w:rsidR="00382C84" w:rsidRDefault="00DC2E07">
            <w:r>
              <w:t>0.89</w:t>
            </w:r>
          </w:p>
        </w:tc>
        <w:tc>
          <w:tcPr>
            <w:tcW w:w="1358" w:type="dxa"/>
            <w:vAlign w:val="center"/>
          </w:tcPr>
          <w:p w14:paraId="6B6D42AA" w14:textId="77777777" w:rsidR="00382C84" w:rsidRDefault="00DC2E07">
            <w:r>
              <w:t>0.08</w:t>
            </w:r>
          </w:p>
        </w:tc>
      </w:tr>
    </w:tbl>
    <w:p w14:paraId="6AEA210C" w14:textId="77777777"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3302C332" w14:textId="77777777" w:rsidR="00382C84" w:rsidRDefault="00382C84">
      <w:pPr>
        <w:pStyle w:val="a0"/>
        <w:ind w:firstLineChars="0" w:firstLine="0"/>
        <w:rPr>
          <w:rFonts w:ascii="宋体" w:hAnsi="宋体"/>
          <w:sz w:val="18"/>
          <w:szCs w:val="18"/>
          <w:lang w:val="en-US"/>
        </w:rPr>
      </w:pPr>
    </w:p>
    <w:p w14:paraId="0C071621" w14:textId="77777777" w:rsidR="00497264" w:rsidRPr="005B290E" w:rsidRDefault="00497264" w:rsidP="00497264">
      <w:pPr>
        <w:pStyle w:val="3"/>
      </w:pPr>
      <w:bookmarkStart w:id="59" w:name="_Toc422822726"/>
      <w:bookmarkStart w:id="60" w:name="幕墙"/>
      <w:r w:rsidRPr="005B290E">
        <w:rPr>
          <w:rFonts w:hint="eastAsia"/>
        </w:rPr>
        <w:t>玻璃幕墙</w:t>
      </w:r>
      <w:bookmarkEnd w:id="59"/>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382C84" w14:paraId="6C17272C" w14:textId="77777777">
        <w:tc>
          <w:tcPr>
            <w:tcW w:w="1358" w:type="dxa"/>
            <w:shd w:val="clear" w:color="auto" w:fill="E6E6E6"/>
            <w:vAlign w:val="center"/>
          </w:tcPr>
          <w:bookmarkEnd w:id="60"/>
          <w:p w14:paraId="06E8B5FA" w14:textId="77777777" w:rsidR="00382C84" w:rsidRDefault="00DC2E07">
            <w:r>
              <w:t>门窗编号</w:t>
            </w:r>
          </w:p>
        </w:tc>
        <w:tc>
          <w:tcPr>
            <w:tcW w:w="1245" w:type="dxa"/>
            <w:shd w:val="clear" w:color="auto" w:fill="E6E6E6"/>
            <w:vAlign w:val="center"/>
          </w:tcPr>
          <w:p w14:paraId="2899DDF6" w14:textId="77777777" w:rsidR="00382C84" w:rsidRDefault="00DC2E07">
            <w:r>
              <w:t>宽度</w:t>
            </w:r>
            <w:r>
              <w:t>(mm)</w:t>
            </w:r>
          </w:p>
        </w:tc>
        <w:tc>
          <w:tcPr>
            <w:tcW w:w="1245" w:type="dxa"/>
            <w:shd w:val="clear" w:color="auto" w:fill="E6E6E6"/>
            <w:vAlign w:val="center"/>
          </w:tcPr>
          <w:p w14:paraId="31E4EB4D" w14:textId="77777777" w:rsidR="00382C84" w:rsidRDefault="00DC2E07">
            <w:r>
              <w:t>高度</w:t>
            </w:r>
            <w:r>
              <w:t>(mm)</w:t>
            </w:r>
          </w:p>
        </w:tc>
        <w:tc>
          <w:tcPr>
            <w:tcW w:w="1301" w:type="dxa"/>
            <w:shd w:val="clear" w:color="auto" w:fill="E6E6E6"/>
            <w:vAlign w:val="center"/>
          </w:tcPr>
          <w:p w14:paraId="3623C702" w14:textId="77777777" w:rsidR="00382C84" w:rsidRDefault="00DC2E07">
            <w:r>
              <w:t>窗框类型</w:t>
            </w:r>
          </w:p>
        </w:tc>
        <w:tc>
          <w:tcPr>
            <w:tcW w:w="1301" w:type="dxa"/>
            <w:shd w:val="clear" w:color="auto" w:fill="E6E6E6"/>
            <w:vAlign w:val="center"/>
          </w:tcPr>
          <w:p w14:paraId="15966FFF" w14:textId="77777777" w:rsidR="00382C84" w:rsidRDefault="00DC2E07">
            <w:r>
              <w:t>玻璃类型</w:t>
            </w:r>
          </w:p>
        </w:tc>
        <w:tc>
          <w:tcPr>
            <w:tcW w:w="1516" w:type="dxa"/>
            <w:shd w:val="clear" w:color="auto" w:fill="E6E6E6"/>
            <w:vAlign w:val="center"/>
          </w:tcPr>
          <w:p w14:paraId="47533C10" w14:textId="77777777" w:rsidR="00382C84" w:rsidRDefault="00DC2E07">
            <w:r>
              <w:t>可见光透射比</w:t>
            </w:r>
          </w:p>
        </w:tc>
        <w:tc>
          <w:tcPr>
            <w:tcW w:w="1358" w:type="dxa"/>
            <w:shd w:val="clear" w:color="auto" w:fill="E6E6E6"/>
            <w:vAlign w:val="center"/>
          </w:tcPr>
          <w:p w14:paraId="5F341504" w14:textId="77777777" w:rsidR="00382C84" w:rsidRDefault="00DC2E07">
            <w:r>
              <w:t>玻璃反射比</w:t>
            </w:r>
          </w:p>
        </w:tc>
      </w:tr>
      <w:tr w:rsidR="00382C84" w14:paraId="79A8EC28" w14:textId="77777777">
        <w:tc>
          <w:tcPr>
            <w:tcW w:w="1358" w:type="dxa"/>
            <w:vAlign w:val="center"/>
          </w:tcPr>
          <w:p w14:paraId="4F46B254" w14:textId="77777777" w:rsidR="00382C84" w:rsidRDefault="00382C84"/>
        </w:tc>
        <w:tc>
          <w:tcPr>
            <w:tcW w:w="1245" w:type="dxa"/>
            <w:vAlign w:val="center"/>
          </w:tcPr>
          <w:p w14:paraId="6634175B" w14:textId="77777777" w:rsidR="00382C84" w:rsidRDefault="00DC2E07">
            <w:r>
              <w:t>6000</w:t>
            </w:r>
          </w:p>
        </w:tc>
        <w:tc>
          <w:tcPr>
            <w:tcW w:w="1245" w:type="dxa"/>
            <w:vAlign w:val="center"/>
          </w:tcPr>
          <w:p w14:paraId="7770EBE7" w14:textId="77777777" w:rsidR="00382C84" w:rsidRDefault="00DC2E07">
            <w:r>
              <w:t>4000</w:t>
            </w:r>
          </w:p>
        </w:tc>
        <w:tc>
          <w:tcPr>
            <w:tcW w:w="1301" w:type="dxa"/>
            <w:vAlign w:val="center"/>
          </w:tcPr>
          <w:p w14:paraId="4216E1B2" w14:textId="77777777" w:rsidR="00382C84" w:rsidRDefault="00DC2E07">
            <w:r>
              <w:t>单层铝窗</w:t>
            </w:r>
          </w:p>
        </w:tc>
        <w:tc>
          <w:tcPr>
            <w:tcW w:w="1301" w:type="dxa"/>
            <w:vAlign w:val="center"/>
          </w:tcPr>
          <w:p w14:paraId="02DD4F59" w14:textId="77777777" w:rsidR="00382C84" w:rsidRDefault="00DC2E07">
            <w:r>
              <w:t>普通玻璃</w:t>
            </w:r>
          </w:p>
        </w:tc>
        <w:tc>
          <w:tcPr>
            <w:tcW w:w="1516" w:type="dxa"/>
            <w:vAlign w:val="center"/>
          </w:tcPr>
          <w:p w14:paraId="7F39A919" w14:textId="77777777" w:rsidR="00382C84" w:rsidRDefault="00DC2E07">
            <w:r>
              <w:t>0.89</w:t>
            </w:r>
          </w:p>
        </w:tc>
        <w:tc>
          <w:tcPr>
            <w:tcW w:w="1358" w:type="dxa"/>
            <w:vAlign w:val="center"/>
          </w:tcPr>
          <w:p w14:paraId="621924E2" w14:textId="77777777" w:rsidR="00382C84" w:rsidRDefault="00DC2E07">
            <w:r>
              <w:t>0.08</w:t>
            </w:r>
          </w:p>
        </w:tc>
      </w:tr>
    </w:tbl>
    <w:p w14:paraId="6078B69C" w14:textId="77777777"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12027716" w14:textId="77777777" w:rsidR="00382C84" w:rsidRDefault="00382C84">
      <w:pPr>
        <w:pStyle w:val="a0"/>
        <w:ind w:firstLineChars="0" w:firstLine="0"/>
        <w:rPr>
          <w:rFonts w:ascii="宋体" w:hAnsi="宋体"/>
          <w:sz w:val="18"/>
          <w:szCs w:val="18"/>
          <w:lang w:val="en-US"/>
        </w:rPr>
      </w:pPr>
    </w:p>
    <w:p w14:paraId="039F3680" w14:textId="77777777" w:rsidR="00497264" w:rsidRDefault="00497264" w:rsidP="00497264">
      <w:pPr>
        <w:pStyle w:val="a0"/>
        <w:ind w:firstLineChars="0" w:firstLine="0"/>
        <w:rPr>
          <w:rFonts w:ascii="宋体" w:hAnsi="宋体"/>
          <w:sz w:val="18"/>
          <w:szCs w:val="18"/>
          <w:lang w:val="en-US"/>
        </w:rPr>
      </w:pPr>
    </w:p>
    <w:p w14:paraId="0DFA8620" w14:textId="77777777" w:rsidR="00AD6FDC" w:rsidRDefault="00AD6FDC" w:rsidP="00497264">
      <w:pPr>
        <w:pStyle w:val="a0"/>
        <w:ind w:firstLineChars="0" w:firstLine="0"/>
        <w:rPr>
          <w:rFonts w:ascii="宋体" w:hAnsi="宋体"/>
          <w:sz w:val="18"/>
          <w:szCs w:val="18"/>
          <w:lang w:val="en-US"/>
        </w:rPr>
      </w:pPr>
      <w:bookmarkStart w:id="61" w:name="窗污染折减系数"/>
      <w:bookmarkEnd w:id="61"/>
    </w:p>
    <w:p w14:paraId="5EF820E3" w14:textId="77777777" w:rsidR="004608B2" w:rsidRDefault="004608B2" w:rsidP="00BB56AF">
      <w:pPr>
        <w:pStyle w:val="1"/>
      </w:pPr>
      <w:bookmarkStart w:id="62" w:name="_Toc422822729"/>
      <w:r>
        <w:rPr>
          <w:rFonts w:hint="eastAsia"/>
        </w:rPr>
        <w:t>分析统计结果</w:t>
      </w:r>
      <w:bookmarkEnd w:id="62"/>
    </w:p>
    <w:p w14:paraId="70128532" w14:textId="77777777" w:rsidR="00AD6FDC" w:rsidRPr="00AD6FDC" w:rsidRDefault="00AD6FDC" w:rsidP="00A3571A">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382C84" w14:paraId="32012DE6" w14:textId="77777777">
        <w:tc>
          <w:tcPr>
            <w:tcW w:w="1075" w:type="dxa"/>
            <w:shd w:val="clear" w:color="auto" w:fill="E6E6E6"/>
            <w:vAlign w:val="center"/>
          </w:tcPr>
          <w:p w14:paraId="118CBC1D" w14:textId="77777777" w:rsidR="00382C84" w:rsidRDefault="00DC2E07">
            <w:r>
              <w:t>楼层</w:t>
            </w:r>
          </w:p>
        </w:tc>
        <w:tc>
          <w:tcPr>
            <w:tcW w:w="1103" w:type="dxa"/>
            <w:gridSpan w:val="2"/>
            <w:shd w:val="clear" w:color="auto" w:fill="E6E6E6"/>
            <w:vAlign w:val="center"/>
          </w:tcPr>
          <w:p w14:paraId="5F195C35" w14:textId="77777777" w:rsidR="00382C84" w:rsidRDefault="00DC2E07">
            <w:r>
              <w:t>房间</w:t>
            </w:r>
            <w:r>
              <w:br/>
            </w:r>
            <w:r>
              <w:t>编号</w:t>
            </w:r>
          </w:p>
        </w:tc>
        <w:tc>
          <w:tcPr>
            <w:tcW w:w="1075" w:type="dxa"/>
            <w:gridSpan w:val="2"/>
            <w:shd w:val="clear" w:color="auto" w:fill="E6E6E6"/>
            <w:vAlign w:val="center"/>
          </w:tcPr>
          <w:p w14:paraId="6AF33584" w14:textId="77777777" w:rsidR="00382C84" w:rsidRDefault="00DC2E07">
            <w:r>
              <w:t>房间类型</w:t>
            </w:r>
          </w:p>
        </w:tc>
        <w:tc>
          <w:tcPr>
            <w:tcW w:w="848" w:type="dxa"/>
            <w:gridSpan w:val="2"/>
            <w:shd w:val="clear" w:color="auto" w:fill="E6E6E6"/>
            <w:vAlign w:val="center"/>
          </w:tcPr>
          <w:p w14:paraId="0F59081C" w14:textId="77777777" w:rsidR="00382C84" w:rsidRDefault="00DC2E07">
            <w:r>
              <w:t>采光</w:t>
            </w:r>
            <w:r>
              <w:br/>
            </w:r>
            <w:r>
              <w:t>等级</w:t>
            </w:r>
          </w:p>
        </w:tc>
        <w:tc>
          <w:tcPr>
            <w:tcW w:w="848" w:type="dxa"/>
            <w:shd w:val="clear" w:color="auto" w:fill="E6E6E6"/>
            <w:vAlign w:val="center"/>
          </w:tcPr>
          <w:p w14:paraId="6598D716" w14:textId="77777777" w:rsidR="00382C84" w:rsidRDefault="00DC2E07">
            <w:r>
              <w:t>采光</w:t>
            </w:r>
            <w:r>
              <w:br/>
            </w:r>
            <w:r>
              <w:t>类型</w:t>
            </w:r>
          </w:p>
        </w:tc>
        <w:tc>
          <w:tcPr>
            <w:tcW w:w="1131" w:type="dxa"/>
            <w:gridSpan w:val="2"/>
            <w:shd w:val="clear" w:color="auto" w:fill="E6E6E6"/>
            <w:vAlign w:val="center"/>
          </w:tcPr>
          <w:p w14:paraId="33805AAF" w14:textId="77777777" w:rsidR="00382C84" w:rsidRDefault="00DC2E07">
            <w:r>
              <w:t>采光系数</w:t>
            </w:r>
            <w:r>
              <w:br/>
            </w:r>
            <w:r>
              <w:t>要求</w:t>
            </w:r>
            <w:r>
              <w:t>(%)</w:t>
            </w:r>
          </w:p>
        </w:tc>
        <w:tc>
          <w:tcPr>
            <w:tcW w:w="1075" w:type="dxa"/>
            <w:gridSpan w:val="2"/>
            <w:shd w:val="clear" w:color="auto" w:fill="E6E6E6"/>
            <w:vAlign w:val="center"/>
          </w:tcPr>
          <w:p w14:paraId="5E23B06F" w14:textId="77777777" w:rsidR="00382C84" w:rsidRDefault="00DC2E07">
            <w:r>
              <w:t>内区面积</w:t>
            </w:r>
            <w:r>
              <w:br/>
              <w:t>(m2)</w:t>
            </w:r>
          </w:p>
        </w:tc>
        <w:tc>
          <w:tcPr>
            <w:tcW w:w="1075" w:type="dxa"/>
            <w:gridSpan w:val="2"/>
            <w:shd w:val="clear" w:color="auto" w:fill="E6E6E6"/>
            <w:vAlign w:val="center"/>
          </w:tcPr>
          <w:p w14:paraId="1A346965" w14:textId="77777777" w:rsidR="00382C84" w:rsidRDefault="00DC2E07">
            <w:r>
              <w:t>达标面积</w:t>
            </w:r>
            <w:r>
              <w:br/>
              <w:t>(m2)</w:t>
            </w:r>
          </w:p>
        </w:tc>
        <w:tc>
          <w:tcPr>
            <w:tcW w:w="990" w:type="dxa"/>
            <w:shd w:val="clear" w:color="auto" w:fill="E6E6E6"/>
            <w:vAlign w:val="center"/>
          </w:tcPr>
          <w:p w14:paraId="67BBFDB6" w14:textId="77777777" w:rsidR="00382C84" w:rsidRDefault="00DC2E07">
            <w:r>
              <w:t>达标率</w:t>
            </w:r>
            <w:r>
              <w:br/>
              <w:t>(%)</w:t>
            </w:r>
          </w:p>
        </w:tc>
      </w:tr>
      <w:tr w:rsidR="00382C84" w14:paraId="630A4832" w14:textId="77777777">
        <w:tc>
          <w:tcPr>
            <w:tcW w:w="1075" w:type="dxa"/>
            <w:vMerge w:val="restart"/>
            <w:vAlign w:val="center"/>
          </w:tcPr>
          <w:p w14:paraId="724A90EA" w14:textId="77777777" w:rsidR="00382C84" w:rsidRDefault="00DC2E07">
            <w:r>
              <w:t>1</w:t>
            </w:r>
          </w:p>
        </w:tc>
        <w:tc>
          <w:tcPr>
            <w:tcW w:w="1103" w:type="dxa"/>
            <w:gridSpan w:val="2"/>
            <w:vAlign w:val="center"/>
          </w:tcPr>
          <w:p w14:paraId="31A66256" w14:textId="77777777" w:rsidR="00382C84" w:rsidRDefault="00DC2E07">
            <w:r>
              <w:t>1001</w:t>
            </w:r>
          </w:p>
        </w:tc>
        <w:tc>
          <w:tcPr>
            <w:tcW w:w="1075" w:type="dxa"/>
            <w:gridSpan w:val="2"/>
            <w:vAlign w:val="center"/>
          </w:tcPr>
          <w:p w14:paraId="5717447F" w14:textId="77777777" w:rsidR="00382C84" w:rsidRDefault="00DC2E07">
            <w:r>
              <w:t>展厅（单层及顶层）</w:t>
            </w:r>
          </w:p>
        </w:tc>
        <w:tc>
          <w:tcPr>
            <w:tcW w:w="848" w:type="dxa"/>
            <w:gridSpan w:val="2"/>
            <w:vAlign w:val="center"/>
          </w:tcPr>
          <w:p w14:paraId="32ABB260" w14:textId="77777777" w:rsidR="00382C84" w:rsidRDefault="00DC2E07">
            <w:r>
              <w:t>III</w:t>
            </w:r>
          </w:p>
        </w:tc>
        <w:tc>
          <w:tcPr>
            <w:tcW w:w="848" w:type="dxa"/>
            <w:vAlign w:val="center"/>
          </w:tcPr>
          <w:p w14:paraId="7FE6D879" w14:textId="77777777" w:rsidR="00382C84" w:rsidRDefault="00DC2E07">
            <w:r>
              <w:t>侧面</w:t>
            </w:r>
          </w:p>
        </w:tc>
        <w:tc>
          <w:tcPr>
            <w:tcW w:w="1131" w:type="dxa"/>
            <w:gridSpan w:val="2"/>
            <w:vAlign w:val="center"/>
          </w:tcPr>
          <w:p w14:paraId="560BA4B9" w14:textId="77777777" w:rsidR="00382C84" w:rsidRDefault="00DC2E07">
            <w:r>
              <w:t>3.30</w:t>
            </w:r>
          </w:p>
        </w:tc>
        <w:tc>
          <w:tcPr>
            <w:tcW w:w="1075" w:type="dxa"/>
            <w:gridSpan w:val="2"/>
            <w:vAlign w:val="center"/>
          </w:tcPr>
          <w:p w14:paraId="17BB3656" w14:textId="77777777" w:rsidR="00382C84" w:rsidRDefault="00DC2E07">
            <w:r>
              <w:t>103.00</w:t>
            </w:r>
          </w:p>
        </w:tc>
        <w:tc>
          <w:tcPr>
            <w:tcW w:w="1075" w:type="dxa"/>
            <w:gridSpan w:val="2"/>
            <w:vAlign w:val="center"/>
          </w:tcPr>
          <w:p w14:paraId="04202EA7" w14:textId="77777777" w:rsidR="00382C84" w:rsidRDefault="00DC2E07">
            <w:r>
              <w:t>103.00</w:t>
            </w:r>
          </w:p>
        </w:tc>
        <w:tc>
          <w:tcPr>
            <w:tcW w:w="990" w:type="dxa"/>
            <w:vAlign w:val="center"/>
          </w:tcPr>
          <w:p w14:paraId="61AA72FD" w14:textId="77777777" w:rsidR="00382C84" w:rsidRDefault="00DC2E07">
            <w:r>
              <w:t>100</w:t>
            </w:r>
          </w:p>
        </w:tc>
      </w:tr>
      <w:tr w:rsidR="00382C84" w14:paraId="1D0B09C2" w14:textId="77777777">
        <w:tc>
          <w:tcPr>
            <w:tcW w:w="1075" w:type="dxa"/>
            <w:vMerge/>
            <w:vAlign w:val="center"/>
          </w:tcPr>
          <w:p w14:paraId="1C80A2C6" w14:textId="77777777" w:rsidR="00382C84" w:rsidRDefault="00382C84"/>
        </w:tc>
        <w:tc>
          <w:tcPr>
            <w:tcW w:w="1103" w:type="dxa"/>
            <w:gridSpan w:val="2"/>
            <w:vAlign w:val="center"/>
          </w:tcPr>
          <w:p w14:paraId="0DF13C08" w14:textId="77777777" w:rsidR="00382C84" w:rsidRDefault="00DC2E07">
            <w:r>
              <w:t>1006</w:t>
            </w:r>
          </w:p>
        </w:tc>
        <w:tc>
          <w:tcPr>
            <w:tcW w:w="1075" w:type="dxa"/>
            <w:gridSpan w:val="2"/>
            <w:vAlign w:val="center"/>
          </w:tcPr>
          <w:p w14:paraId="7A98B7EC" w14:textId="77777777" w:rsidR="00382C84" w:rsidRDefault="00DC2E07">
            <w:r>
              <w:t>办公室</w:t>
            </w:r>
          </w:p>
        </w:tc>
        <w:tc>
          <w:tcPr>
            <w:tcW w:w="848" w:type="dxa"/>
            <w:gridSpan w:val="2"/>
            <w:vAlign w:val="center"/>
          </w:tcPr>
          <w:p w14:paraId="4FD4E1B4" w14:textId="77777777" w:rsidR="00382C84" w:rsidRDefault="00DC2E07">
            <w:r>
              <w:t>III</w:t>
            </w:r>
          </w:p>
        </w:tc>
        <w:tc>
          <w:tcPr>
            <w:tcW w:w="848" w:type="dxa"/>
            <w:vAlign w:val="center"/>
          </w:tcPr>
          <w:p w14:paraId="34E391BB" w14:textId="77777777" w:rsidR="00382C84" w:rsidRDefault="00DC2E07">
            <w:r>
              <w:t>侧面</w:t>
            </w:r>
          </w:p>
        </w:tc>
        <w:tc>
          <w:tcPr>
            <w:tcW w:w="1131" w:type="dxa"/>
            <w:gridSpan w:val="2"/>
            <w:vAlign w:val="center"/>
          </w:tcPr>
          <w:p w14:paraId="195A7686" w14:textId="77777777" w:rsidR="00382C84" w:rsidRDefault="00DC2E07">
            <w:r>
              <w:t>3.30</w:t>
            </w:r>
          </w:p>
        </w:tc>
        <w:tc>
          <w:tcPr>
            <w:tcW w:w="1075" w:type="dxa"/>
            <w:gridSpan w:val="2"/>
            <w:vAlign w:val="center"/>
          </w:tcPr>
          <w:p w14:paraId="3E81A003" w14:textId="77777777" w:rsidR="00382C84" w:rsidRDefault="00DC2E07">
            <w:r>
              <w:t>12.88</w:t>
            </w:r>
          </w:p>
        </w:tc>
        <w:tc>
          <w:tcPr>
            <w:tcW w:w="1075" w:type="dxa"/>
            <w:gridSpan w:val="2"/>
            <w:vAlign w:val="center"/>
          </w:tcPr>
          <w:p w14:paraId="0DE468D0" w14:textId="77777777" w:rsidR="00382C84" w:rsidRDefault="00DC2E07">
            <w:r>
              <w:t>0.00</w:t>
            </w:r>
          </w:p>
        </w:tc>
        <w:tc>
          <w:tcPr>
            <w:tcW w:w="990" w:type="dxa"/>
            <w:vAlign w:val="center"/>
          </w:tcPr>
          <w:p w14:paraId="0E959F40" w14:textId="77777777" w:rsidR="00382C84" w:rsidRDefault="00DC2E07">
            <w:r>
              <w:t>0</w:t>
            </w:r>
          </w:p>
        </w:tc>
      </w:tr>
      <w:tr w:rsidR="00382C84" w14:paraId="4CEF345F" w14:textId="77777777">
        <w:tc>
          <w:tcPr>
            <w:tcW w:w="1075" w:type="dxa"/>
            <w:vMerge/>
            <w:vAlign w:val="center"/>
          </w:tcPr>
          <w:p w14:paraId="4B821119" w14:textId="77777777" w:rsidR="00382C84" w:rsidRDefault="00382C84"/>
        </w:tc>
        <w:tc>
          <w:tcPr>
            <w:tcW w:w="1103" w:type="dxa"/>
            <w:gridSpan w:val="2"/>
            <w:vAlign w:val="center"/>
          </w:tcPr>
          <w:p w14:paraId="57D6B9B5" w14:textId="77777777" w:rsidR="00382C84" w:rsidRDefault="00DC2E07">
            <w:r>
              <w:t>1007</w:t>
            </w:r>
          </w:p>
        </w:tc>
        <w:tc>
          <w:tcPr>
            <w:tcW w:w="1075" w:type="dxa"/>
            <w:gridSpan w:val="2"/>
            <w:vAlign w:val="center"/>
          </w:tcPr>
          <w:p w14:paraId="639F357C" w14:textId="77777777" w:rsidR="00382C84" w:rsidRDefault="00DC2E07">
            <w:r>
              <w:t>办公室</w:t>
            </w:r>
          </w:p>
        </w:tc>
        <w:tc>
          <w:tcPr>
            <w:tcW w:w="848" w:type="dxa"/>
            <w:gridSpan w:val="2"/>
            <w:vAlign w:val="center"/>
          </w:tcPr>
          <w:p w14:paraId="6DD3C2FD" w14:textId="77777777" w:rsidR="00382C84" w:rsidRDefault="00DC2E07">
            <w:r>
              <w:t>III</w:t>
            </w:r>
          </w:p>
        </w:tc>
        <w:tc>
          <w:tcPr>
            <w:tcW w:w="848" w:type="dxa"/>
            <w:vAlign w:val="center"/>
          </w:tcPr>
          <w:p w14:paraId="6FEC6828" w14:textId="77777777" w:rsidR="00382C84" w:rsidRDefault="00DC2E07">
            <w:r>
              <w:t>侧面</w:t>
            </w:r>
          </w:p>
        </w:tc>
        <w:tc>
          <w:tcPr>
            <w:tcW w:w="1131" w:type="dxa"/>
            <w:gridSpan w:val="2"/>
            <w:vAlign w:val="center"/>
          </w:tcPr>
          <w:p w14:paraId="5B64B74C" w14:textId="77777777" w:rsidR="00382C84" w:rsidRDefault="00DC2E07">
            <w:r>
              <w:t>3.30</w:t>
            </w:r>
          </w:p>
        </w:tc>
        <w:tc>
          <w:tcPr>
            <w:tcW w:w="1075" w:type="dxa"/>
            <w:gridSpan w:val="2"/>
            <w:vAlign w:val="center"/>
          </w:tcPr>
          <w:p w14:paraId="41D8C6AF" w14:textId="77777777" w:rsidR="00382C84" w:rsidRDefault="00DC2E07">
            <w:r>
              <w:t>12.76</w:t>
            </w:r>
          </w:p>
        </w:tc>
        <w:tc>
          <w:tcPr>
            <w:tcW w:w="1075" w:type="dxa"/>
            <w:gridSpan w:val="2"/>
            <w:vAlign w:val="center"/>
          </w:tcPr>
          <w:p w14:paraId="344B0CE1" w14:textId="77777777" w:rsidR="00382C84" w:rsidRDefault="00DC2E07">
            <w:r>
              <w:t>0.00</w:t>
            </w:r>
          </w:p>
        </w:tc>
        <w:tc>
          <w:tcPr>
            <w:tcW w:w="990" w:type="dxa"/>
            <w:vAlign w:val="center"/>
          </w:tcPr>
          <w:p w14:paraId="3E39DD65" w14:textId="77777777" w:rsidR="00382C84" w:rsidRDefault="00DC2E07">
            <w:r>
              <w:t>0</w:t>
            </w:r>
          </w:p>
        </w:tc>
      </w:tr>
      <w:tr w:rsidR="00382C84" w14:paraId="59878330" w14:textId="77777777">
        <w:tc>
          <w:tcPr>
            <w:tcW w:w="1075" w:type="dxa"/>
            <w:vMerge/>
            <w:vAlign w:val="center"/>
          </w:tcPr>
          <w:p w14:paraId="0FB901B2" w14:textId="77777777" w:rsidR="00382C84" w:rsidRDefault="00382C84"/>
        </w:tc>
        <w:tc>
          <w:tcPr>
            <w:tcW w:w="1103" w:type="dxa"/>
            <w:gridSpan w:val="2"/>
            <w:vAlign w:val="center"/>
          </w:tcPr>
          <w:p w14:paraId="4782D3B1" w14:textId="77777777" w:rsidR="00382C84" w:rsidRDefault="00DC2E07">
            <w:r>
              <w:t>1008</w:t>
            </w:r>
          </w:p>
        </w:tc>
        <w:tc>
          <w:tcPr>
            <w:tcW w:w="1075" w:type="dxa"/>
            <w:gridSpan w:val="2"/>
            <w:vAlign w:val="center"/>
          </w:tcPr>
          <w:p w14:paraId="010018D4" w14:textId="77777777" w:rsidR="00382C84" w:rsidRDefault="00DC2E07">
            <w:r>
              <w:t>办公室</w:t>
            </w:r>
          </w:p>
        </w:tc>
        <w:tc>
          <w:tcPr>
            <w:tcW w:w="848" w:type="dxa"/>
            <w:gridSpan w:val="2"/>
            <w:vAlign w:val="center"/>
          </w:tcPr>
          <w:p w14:paraId="7BC5233A" w14:textId="77777777" w:rsidR="00382C84" w:rsidRDefault="00DC2E07">
            <w:r>
              <w:t>III</w:t>
            </w:r>
          </w:p>
        </w:tc>
        <w:tc>
          <w:tcPr>
            <w:tcW w:w="848" w:type="dxa"/>
            <w:vAlign w:val="center"/>
          </w:tcPr>
          <w:p w14:paraId="54E55A56" w14:textId="77777777" w:rsidR="00382C84" w:rsidRDefault="00DC2E07">
            <w:r>
              <w:t>侧面</w:t>
            </w:r>
          </w:p>
        </w:tc>
        <w:tc>
          <w:tcPr>
            <w:tcW w:w="1131" w:type="dxa"/>
            <w:gridSpan w:val="2"/>
            <w:vAlign w:val="center"/>
          </w:tcPr>
          <w:p w14:paraId="7DC77AC4" w14:textId="77777777" w:rsidR="00382C84" w:rsidRDefault="00DC2E07">
            <w:r>
              <w:t>3.30</w:t>
            </w:r>
          </w:p>
        </w:tc>
        <w:tc>
          <w:tcPr>
            <w:tcW w:w="1075" w:type="dxa"/>
            <w:gridSpan w:val="2"/>
            <w:vAlign w:val="center"/>
          </w:tcPr>
          <w:p w14:paraId="68BDB620" w14:textId="77777777" w:rsidR="00382C84" w:rsidRDefault="00DC2E07">
            <w:r>
              <w:t>12.76</w:t>
            </w:r>
          </w:p>
        </w:tc>
        <w:tc>
          <w:tcPr>
            <w:tcW w:w="1075" w:type="dxa"/>
            <w:gridSpan w:val="2"/>
            <w:vAlign w:val="center"/>
          </w:tcPr>
          <w:p w14:paraId="5100CC74" w14:textId="77777777" w:rsidR="00382C84" w:rsidRDefault="00DC2E07">
            <w:r>
              <w:t>0.00</w:t>
            </w:r>
          </w:p>
        </w:tc>
        <w:tc>
          <w:tcPr>
            <w:tcW w:w="990" w:type="dxa"/>
            <w:vAlign w:val="center"/>
          </w:tcPr>
          <w:p w14:paraId="26B06E63" w14:textId="77777777" w:rsidR="00382C84" w:rsidRDefault="00DC2E07">
            <w:r>
              <w:t>0</w:t>
            </w:r>
          </w:p>
        </w:tc>
      </w:tr>
      <w:tr w:rsidR="00382C84" w14:paraId="0BDDF8B6" w14:textId="77777777">
        <w:tc>
          <w:tcPr>
            <w:tcW w:w="1075" w:type="dxa"/>
            <w:vMerge/>
            <w:vAlign w:val="center"/>
          </w:tcPr>
          <w:p w14:paraId="3EC09D42" w14:textId="77777777" w:rsidR="00382C84" w:rsidRDefault="00382C84"/>
        </w:tc>
        <w:tc>
          <w:tcPr>
            <w:tcW w:w="1103" w:type="dxa"/>
            <w:gridSpan w:val="2"/>
            <w:vAlign w:val="center"/>
          </w:tcPr>
          <w:p w14:paraId="7E5DB820" w14:textId="77777777" w:rsidR="00382C84" w:rsidRDefault="00DC2E07">
            <w:r>
              <w:t>1009</w:t>
            </w:r>
          </w:p>
        </w:tc>
        <w:tc>
          <w:tcPr>
            <w:tcW w:w="1075" w:type="dxa"/>
            <w:gridSpan w:val="2"/>
            <w:vAlign w:val="center"/>
          </w:tcPr>
          <w:p w14:paraId="6C6DAAF1" w14:textId="77777777" w:rsidR="00382C84" w:rsidRDefault="00DC2E07">
            <w:r>
              <w:t>办公室</w:t>
            </w:r>
          </w:p>
        </w:tc>
        <w:tc>
          <w:tcPr>
            <w:tcW w:w="848" w:type="dxa"/>
            <w:gridSpan w:val="2"/>
            <w:vAlign w:val="center"/>
          </w:tcPr>
          <w:p w14:paraId="4643E18D" w14:textId="77777777" w:rsidR="00382C84" w:rsidRDefault="00DC2E07">
            <w:r>
              <w:t>III</w:t>
            </w:r>
          </w:p>
        </w:tc>
        <w:tc>
          <w:tcPr>
            <w:tcW w:w="848" w:type="dxa"/>
            <w:vAlign w:val="center"/>
          </w:tcPr>
          <w:p w14:paraId="3530BDC2" w14:textId="77777777" w:rsidR="00382C84" w:rsidRDefault="00DC2E07">
            <w:r>
              <w:t>侧面</w:t>
            </w:r>
          </w:p>
        </w:tc>
        <w:tc>
          <w:tcPr>
            <w:tcW w:w="1131" w:type="dxa"/>
            <w:gridSpan w:val="2"/>
            <w:vAlign w:val="center"/>
          </w:tcPr>
          <w:p w14:paraId="29EC85A8" w14:textId="77777777" w:rsidR="00382C84" w:rsidRDefault="00DC2E07">
            <w:r>
              <w:t>3.30</w:t>
            </w:r>
          </w:p>
        </w:tc>
        <w:tc>
          <w:tcPr>
            <w:tcW w:w="1075" w:type="dxa"/>
            <w:gridSpan w:val="2"/>
            <w:vAlign w:val="center"/>
          </w:tcPr>
          <w:p w14:paraId="71D05120" w14:textId="77777777" w:rsidR="00382C84" w:rsidRDefault="00DC2E07">
            <w:r>
              <w:t>12.76</w:t>
            </w:r>
          </w:p>
        </w:tc>
        <w:tc>
          <w:tcPr>
            <w:tcW w:w="1075" w:type="dxa"/>
            <w:gridSpan w:val="2"/>
            <w:vAlign w:val="center"/>
          </w:tcPr>
          <w:p w14:paraId="5FC52352" w14:textId="77777777" w:rsidR="00382C84" w:rsidRDefault="00DC2E07">
            <w:r>
              <w:t>0.00</w:t>
            </w:r>
          </w:p>
        </w:tc>
        <w:tc>
          <w:tcPr>
            <w:tcW w:w="990" w:type="dxa"/>
            <w:vAlign w:val="center"/>
          </w:tcPr>
          <w:p w14:paraId="28E8F3CE" w14:textId="77777777" w:rsidR="00382C84" w:rsidRDefault="00DC2E07">
            <w:r>
              <w:t>0</w:t>
            </w:r>
          </w:p>
        </w:tc>
      </w:tr>
      <w:tr w:rsidR="00382C84" w14:paraId="30730A39" w14:textId="77777777">
        <w:tc>
          <w:tcPr>
            <w:tcW w:w="1075" w:type="dxa"/>
            <w:vMerge/>
            <w:vAlign w:val="center"/>
          </w:tcPr>
          <w:p w14:paraId="5D9B0D8C" w14:textId="77777777" w:rsidR="00382C84" w:rsidRDefault="00382C84"/>
        </w:tc>
        <w:tc>
          <w:tcPr>
            <w:tcW w:w="1103" w:type="dxa"/>
            <w:gridSpan w:val="2"/>
            <w:vAlign w:val="center"/>
          </w:tcPr>
          <w:p w14:paraId="20638CE0" w14:textId="77777777" w:rsidR="00382C84" w:rsidRDefault="00DC2E07">
            <w:r>
              <w:t>1010</w:t>
            </w:r>
          </w:p>
        </w:tc>
        <w:tc>
          <w:tcPr>
            <w:tcW w:w="1075" w:type="dxa"/>
            <w:gridSpan w:val="2"/>
            <w:vAlign w:val="center"/>
          </w:tcPr>
          <w:p w14:paraId="26203F20" w14:textId="77777777" w:rsidR="00382C84" w:rsidRDefault="00DC2E07">
            <w:r>
              <w:t>办公室</w:t>
            </w:r>
          </w:p>
        </w:tc>
        <w:tc>
          <w:tcPr>
            <w:tcW w:w="848" w:type="dxa"/>
            <w:gridSpan w:val="2"/>
            <w:vAlign w:val="center"/>
          </w:tcPr>
          <w:p w14:paraId="3E22689F" w14:textId="77777777" w:rsidR="00382C84" w:rsidRDefault="00DC2E07">
            <w:r>
              <w:t>III</w:t>
            </w:r>
          </w:p>
        </w:tc>
        <w:tc>
          <w:tcPr>
            <w:tcW w:w="848" w:type="dxa"/>
            <w:vAlign w:val="center"/>
          </w:tcPr>
          <w:p w14:paraId="491465DE" w14:textId="77777777" w:rsidR="00382C84" w:rsidRDefault="00DC2E07">
            <w:r>
              <w:t>侧面</w:t>
            </w:r>
          </w:p>
        </w:tc>
        <w:tc>
          <w:tcPr>
            <w:tcW w:w="1131" w:type="dxa"/>
            <w:gridSpan w:val="2"/>
            <w:vAlign w:val="center"/>
          </w:tcPr>
          <w:p w14:paraId="2E94C1C7" w14:textId="77777777" w:rsidR="00382C84" w:rsidRDefault="00DC2E07">
            <w:r>
              <w:t>3.30</w:t>
            </w:r>
          </w:p>
        </w:tc>
        <w:tc>
          <w:tcPr>
            <w:tcW w:w="1075" w:type="dxa"/>
            <w:gridSpan w:val="2"/>
            <w:vAlign w:val="center"/>
          </w:tcPr>
          <w:p w14:paraId="1BDAB7C0" w14:textId="77777777" w:rsidR="00382C84" w:rsidRDefault="00DC2E07">
            <w:r>
              <w:t>12.88</w:t>
            </w:r>
          </w:p>
        </w:tc>
        <w:tc>
          <w:tcPr>
            <w:tcW w:w="1075" w:type="dxa"/>
            <w:gridSpan w:val="2"/>
            <w:vAlign w:val="center"/>
          </w:tcPr>
          <w:p w14:paraId="30C80D07" w14:textId="77777777" w:rsidR="00382C84" w:rsidRDefault="00DC2E07">
            <w:r>
              <w:t>0.00</w:t>
            </w:r>
          </w:p>
        </w:tc>
        <w:tc>
          <w:tcPr>
            <w:tcW w:w="990" w:type="dxa"/>
            <w:vAlign w:val="center"/>
          </w:tcPr>
          <w:p w14:paraId="05A89BF0" w14:textId="77777777" w:rsidR="00382C84" w:rsidRDefault="00DC2E07">
            <w:r>
              <w:t>0</w:t>
            </w:r>
          </w:p>
        </w:tc>
      </w:tr>
      <w:tr w:rsidR="00382C84" w14:paraId="377CE25B" w14:textId="77777777">
        <w:tc>
          <w:tcPr>
            <w:tcW w:w="1075" w:type="dxa"/>
            <w:vMerge/>
            <w:vAlign w:val="center"/>
          </w:tcPr>
          <w:p w14:paraId="485C03D9" w14:textId="77777777" w:rsidR="00382C84" w:rsidRDefault="00382C84"/>
        </w:tc>
        <w:tc>
          <w:tcPr>
            <w:tcW w:w="1103" w:type="dxa"/>
            <w:gridSpan w:val="2"/>
            <w:vAlign w:val="center"/>
          </w:tcPr>
          <w:p w14:paraId="0D0C7F31" w14:textId="77777777" w:rsidR="00382C84" w:rsidRDefault="00DC2E07">
            <w:r>
              <w:t>1011</w:t>
            </w:r>
          </w:p>
        </w:tc>
        <w:tc>
          <w:tcPr>
            <w:tcW w:w="1075" w:type="dxa"/>
            <w:gridSpan w:val="2"/>
            <w:vAlign w:val="center"/>
          </w:tcPr>
          <w:p w14:paraId="337828BC" w14:textId="77777777" w:rsidR="00382C84" w:rsidRDefault="00DC2E07">
            <w:r>
              <w:t>办公室</w:t>
            </w:r>
          </w:p>
        </w:tc>
        <w:tc>
          <w:tcPr>
            <w:tcW w:w="848" w:type="dxa"/>
            <w:gridSpan w:val="2"/>
            <w:vAlign w:val="center"/>
          </w:tcPr>
          <w:p w14:paraId="23BF7509" w14:textId="77777777" w:rsidR="00382C84" w:rsidRDefault="00DC2E07">
            <w:r>
              <w:t>III</w:t>
            </w:r>
          </w:p>
        </w:tc>
        <w:tc>
          <w:tcPr>
            <w:tcW w:w="848" w:type="dxa"/>
            <w:vAlign w:val="center"/>
          </w:tcPr>
          <w:p w14:paraId="02F9B1B7" w14:textId="77777777" w:rsidR="00382C84" w:rsidRDefault="00DC2E07">
            <w:r>
              <w:t>侧面</w:t>
            </w:r>
          </w:p>
        </w:tc>
        <w:tc>
          <w:tcPr>
            <w:tcW w:w="1131" w:type="dxa"/>
            <w:gridSpan w:val="2"/>
            <w:vAlign w:val="center"/>
          </w:tcPr>
          <w:p w14:paraId="40236BFC" w14:textId="77777777" w:rsidR="00382C84" w:rsidRDefault="00DC2E07">
            <w:r>
              <w:t>3.30</w:t>
            </w:r>
          </w:p>
        </w:tc>
        <w:tc>
          <w:tcPr>
            <w:tcW w:w="1075" w:type="dxa"/>
            <w:gridSpan w:val="2"/>
            <w:vAlign w:val="center"/>
          </w:tcPr>
          <w:p w14:paraId="29F2665C" w14:textId="77777777" w:rsidR="00382C84" w:rsidRDefault="00DC2E07">
            <w:r>
              <w:t>12.88</w:t>
            </w:r>
          </w:p>
        </w:tc>
        <w:tc>
          <w:tcPr>
            <w:tcW w:w="1075" w:type="dxa"/>
            <w:gridSpan w:val="2"/>
            <w:vAlign w:val="center"/>
          </w:tcPr>
          <w:p w14:paraId="534DB0A9" w14:textId="77777777" w:rsidR="00382C84" w:rsidRDefault="00DC2E07">
            <w:r>
              <w:t>0.00</w:t>
            </w:r>
          </w:p>
        </w:tc>
        <w:tc>
          <w:tcPr>
            <w:tcW w:w="990" w:type="dxa"/>
            <w:vAlign w:val="center"/>
          </w:tcPr>
          <w:p w14:paraId="667F2A0B" w14:textId="77777777" w:rsidR="00382C84" w:rsidRDefault="00DC2E07">
            <w:r>
              <w:t>0</w:t>
            </w:r>
          </w:p>
        </w:tc>
      </w:tr>
      <w:tr w:rsidR="00382C84" w14:paraId="10E9D247" w14:textId="77777777">
        <w:tc>
          <w:tcPr>
            <w:tcW w:w="1075" w:type="dxa"/>
            <w:vMerge/>
            <w:vAlign w:val="center"/>
          </w:tcPr>
          <w:p w14:paraId="4D048849" w14:textId="77777777" w:rsidR="00382C84" w:rsidRDefault="00382C84"/>
        </w:tc>
        <w:tc>
          <w:tcPr>
            <w:tcW w:w="1103" w:type="dxa"/>
            <w:gridSpan w:val="2"/>
            <w:vAlign w:val="center"/>
          </w:tcPr>
          <w:p w14:paraId="41ED4072" w14:textId="77777777" w:rsidR="00382C84" w:rsidRDefault="00DC2E07">
            <w:r>
              <w:t>1012</w:t>
            </w:r>
          </w:p>
        </w:tc>
        <w:tc>
          <w:tcPr>
            <w:tcW w:w="1075" w:type="dxa"/>
            <w:gridSpan w:val="2"/>
            <w:vAlign w:val="center"/>
          </w:tcPr>
          <w:p w14:paraId="45CE2CC8" w14:textId="77777777" w:rsidR="00382C84" w:rsidRDefault="00DC2E07">
            <w:r>
              <w:t>办公室</w:t>
            </w:r>
          </w:p>
        </w:tc>
        <w:tc>
          <w:tcPr>
            <w:tcW w:w="848" w:type="dxa"/>
            <w:gridSpan w:val="2"/>
            <w:vAlign w:val="center"/>
          </w:tcPr>
          <w:p w14:paraId="1198C68E" w14:textId="77777777" w:rsidR="00382C84" w:rsidRDefault="00DC2E07">
            <w:r>
              <w:t>III</w:t>
            </w:r>
          </w:p>
        </w:tc>
        <w:tc>
          <w:tcPr>
            <w:tcW w:w="848" w:type="dxa"/>
            <w:vAlign w:val="center"/>
          </w:tcPr>
          <w:p w14:paraId="2D05FD85" w14:textId="77777777" w:rsidR="00382C84" w:rsidRDefault="00DC2E07">
            <w:r>
              <w:t>侧面</w:t>
            </w:r>
          </w:p>
        </w:tc>
        <w:tc>
          <w:tcPr>
            <w:tcW w:w="1131" w:type="dxa"/>
            <w:gridSpan w:val="2"/>
            <w:vAlign w:val="center"/>
          </w:tcPr>
          <w:p w14:paraId="59DB992D" w14:textId="77777777" w:rsidR="00382C84" w:rsidRDefault="00DC2E07">
            <w:r>
              <w:t>3.30</w:t>
            </w:r>
          </w:p>
        </w:tc>
        <w:tc>
          <w:tcPr>
            <w:tcW w:w="1075" w:type="dxa"/>
            <w:gridSpan w:val="2"/>
            <w:vAlign w:val="center"/>
          </w:tcPr>
          <w:p w14:paraId="58904696" w14:textId="77777777" w:rsidR="00382C84" w:rsidRDefault="00DC2E07">
            <w:r>
              <w:t>12.76</w:t>
            </w:r>
          </w:p>
        </w:tc>
        <w:tc>
          <w:tcPr>
            <w:tcW w:w="1075" w:type="dxa"/>
            <w:gridSpan w:val="2"/>
            <w:vAlign w:val="center"/>
          </w:tcPr>
          <w:p w14:paraId="31F0D045" w14:textId="77777777" w:rsidR="00382C84" w:rsidRDefault="00DC2E07">
            <w:r>
              <w:t>0.00</w:t>
            </w:r>
          </w:p>
        </w:tc>
        <w:tc>
          <w:tcPr>
            <w:tcW w:w="990" w:type="dxa"/>
            <w:vAlign w:val="center"/>
          </w:tcPr>
          <w:p w14:paraId="7E72B07E" w14:textId="77777777" w:rsidR="00382C84" w:rsidRDefault="00DC2E07">
            <w:r>
              <w:t>0</w:t>
            </w:r>
          </w:p>
        </w:tc>
      </w:tr>
      <w:tr w:rsidR="00382C84" w14:paraId="4E01CF34" w14:textId="77777777">
        <w:tc>
          <w:tcPr>
            <w:tcW w:w="1075" w:type="dxa"/>
            <w:vMerge/>
            <w:vAlign w:val="center"/>
          </w:tcPr>
          <w:p w14:paraId="7534B50C" w14:textId="77777777" w:rsidR="00382C84" w:rsidRDefault="00382C84"/>
        </w:tc>
        <w:tc>
          <w:tcPr>
            <w:tcW w:w="1103" w:type="dxa"/>
            <w:gridSpan w:val="2"/>
            <w:vAlign w:val="center"/>
          </w:tcPr>
          <w:p w14:paraId="0212839A" w14:textId="77777777" w:rsidR="00382C84" w:rsidRDefault="00DC2E07">
            <w:r>
              <w:t>1013</w:t>
            </w:r>
          </w:p>
        </w:tc>
        <w:tc>
          <w:tcPr>
            <w:tcW w:w="1075" w:type="dxa"/>
            <w:gridSpan w:val="2"/>
            <w:vAlign w:val="center"/>
          </w:tcPr>
          <w:p w14:paraId="1B4F5056" w14:textId="77777777" w:rsidR="00382C84" w:rsidRDefault="00DC2E07">
            <w:r>
              <w:t>办公室</w:t>
            </w:r>
          </w:p>
        </w:tc>
        <w:tc>
          <w:tcPr>
            <w:tcW w:w="848" w:type="dxa"/>
            <w:gridSpan w:val="2"/>
            <w:vAlign w:val="center"/>
          </w:tcPr>
          <w:p w14:paraId="4CC9BF39" w14:textId="77777777" w:rsidR="00382C84" w:rsidRDefault="00DC2E07">
            <w:r>
              <w:t>III</w:t>
            </w:r>
          </w:p>
        </w:tc>
        <w:tc>
          <w:tcPr>
            <w:tcW w:w="848" w:type="dxa"/>
            <w:vAlign w:val="center"/>
          </w:tcPr>
          <w:p w14:paraId="72B9BF3A" w14:textId="77777777" w:rsidR="00382C84" w:rsidRDefault="00DC2E07">
            <w:r>
              <w:t>侧面</w:t>
            </w:r>
          </w:p>
        </w:tc>
        <w:tc>
          <w:tcPr>
            <w:tcW w:w="1131" w:type="dxa"/>
            <w:gridSpan w:val="2"/>
            <w:vAlign w:val="center"/>
          </w:tcPr>
          <w:p w14:paraId="5AEA05E3" w14:textId="77777777" w:rsidR="00382C84" w:rsidRDefault="00DC2E07">
            <w:r>
              <w:t>3.30</w:t>
            </w:r>
          </w:p>
        </w:tc>
        <w:tc>
          <w:tcPr>
            <w:tcW w:w="1075" w:type="dxa"/>
            <w:gridSpan w:val="2"/>
            <w:vAlign w:val="center"/>
          </w:tcPr>
          <w:p w14:paraId="5EF0AC01" w14:textId="77777777" w:rsidR="00382C84" w:rsidRDefault="00DC2E07">
            <w:r>
              <w:t>12.88</w:t>
            </w:r>
          </w:p>
        </w:tc>
        <w:tc>
          <w:tcPr>
            <w:tcW w:w="1075" w:type="dxa"/>
            <w:gridSpan w:val="2"/>
            <w:vAlign w:val="center"/>
          </w:tcPr>
          <w:p w14:paraId="52039AB3" w14:textId="77777777" w:rsidR="00382C84" w:rsidRDefault="00DC2E07">
            <w:r>
              <w:t>0.00</w:t>
            </w:r>
          </w:p>
        </w:tc>
        <w:tc>
          <w:tcPr>
            <w:tcW w:w="990" w:type="dxa"/>
            <w:vAlign w:val="center"/>
          </w:tcPr>
          <w:p w14:paraId="6F5293ED" w14:textId="77777777" w:rsidR="00382C84" w:rsidRDefault="00DC2E07">
            <w:r>
              <w:t>0</w:t>
            </w:r>
          </w:p>
        </w:tc>
      </w:tr>
      <w:tr w:rsidR="00382C84" w14:paraId="08E02386" w14:textId="77777777">
        <w:tc>
          <w:tcPr>
            <w:tcW w:w="1075" w:type="dxa"/>
            <w:vMerge/>
            <w:vAlign w:val="center"/>
          </w:tcPr>
          <w:p w14:paraId="3676CB25" w14:textId="77777777" w:rsidR="00382C84" w:rsidRDefault="00382C84"/>
        </w:tc>
        <w:tc>
          <w:tcPr>
            <w:tcW w:w="1103" w:type="dxa"/>
            <w:gridSpan w:val="2"/>
            <w:vAlign w:val="center"/>
          </w:tcPr>
          <w:p w14:paraId="065C0856" w14:textId="77777777" w:rsidR="00382C84" w:rsidRDefault="00DC2E07">
            <w:r>
              <w:t>1014</w:t>
            </w:r>
          </w:p>
        </w:tc>
        <w:tc>
          <w:tcPr>
            <w:tcW w:w="1075" w:type="dxa"/>
            <w:gridSpan w:val="2"/>
            <w:vAlign w:val="center"/>
          </w:tcPr>
          <w:p w14:paraId="13B88012" w14:textId="77777777" w:rsidR="00382C84" w:rsidRDefault="00DC2E07">
            <w:r>
              <w:t>办公室</w:t>
            </w:r>
          </w:p>
        </w:tc>
        <w:tc>
          <w:tcPr>
            <w:tcW w:w="848" w:type="dxa"/>
            <w:gridSpan w:val="2"/>
            <w:vAlign w:val="center"/>
          </w:tcPr>
          <w:p w14:paraId="2815E831" w14:textId="77777777" w:rsidR="00382C84" w:rsidRDefault="00DC2E07">
            <w:r>
              <w:t>III</w:t>
            </w:r>
          </w:p>
        </w:tc>
        <w:tc>
          <w:tcPr>
            <w:tcW w:w="848" w:type="dxa"/>
            <w:vAlign w:val="center"/>
          </w:tcPr>
          <w:p w14:paraId="6B79555F" w14:textId="77777777" w:rsidR="00382C84" w:rsidRDefault="00DC2E07">
            <w:r>
              <w:t>侧面</w:t>
            </w:r>
          </w:p>
        </w:tc>
        <w:tc>
          <w:tcPr>
            <w:tcW w:w="1131" w:type="dxa"/>
            <w:gridSpan w:val="2"/>
            <w:vAlign w:val="center"/>
          </w:tcPr>
          <w:p w14:paraId="28CD18D8" w14:textId="77777777" w:rsidR="00382C84" w:rsidRDefault="00DC2E07">
            <w:r>
              <w:t>3.30</w:t>
            </w:r>
          </w:p>
        </w:tc>
        <w:tc>
          <w:tcPr>
            <w:tcW w:w="1075" w:type="dxa"/>
            <w:gridSpan w:val="2"/>
            <w:vAlign w:val="center"/>
          </w:tcPr>
          <w:p w14:paraId="5F3EEFB5" w14:textId="77777777" w:rsidR="00382C84" w:rsidRDefault="00DC2E07">
            <w:r>
              <w:t>12.88</w:t>
            </w:r>
          </w:p>
        </w:tc>
        <w:tc>
          <w:tcPr>
            <w:tcW w:w="1075" w:type="dxa"/>
            <w:gridSpan w:val="2"/>
            <w:vAlign w:val="center"/>
          </w:tcPr>
          <w:p w14:paraId="0C7ED969" w14:textId="77777777" w:rsidR="00382C84" w:rsidRDefault="00DC2E07">
            <w:r>
              <w:t>0.00</w:t>
            </w:r>
          </w:p>
        </w:tc>
        <w:tc>
          <w:tcPr>
            <w:tcW w:w="990" w:type="dxa"/>
            <w:vAlign w:val="center"/>
          </w:tcPr>
          <w:p w14:paraId="79673EC6" w14:textId="77777777" w:rsidR="00382C84" w:rsidRDefault="00DC2E07">
            <w:r>
              <w:t>0</w:t>
            </w:r>
          </w:p>
        </w:tc>
      </w:tr>
      <w:tr w:rsidR="00382C84" w14:paraId="06415497" w14:textId="77777777">
        <w:tc>
          <w:tcPr>
            <w:tcW w:w="1075" w:type="dxa"/>
            <w:vMerge/>
            <w:vAlign w:val="center"/>
          </w:tcPr>
          <w:p w14:paraId="19BF8D3F" w14:textId="77777777" w:rsidR="00382C84" w:rsidRDefault="00382C84"/>
        </w:tc>
        <w:tc>
          <w:tcPr>
            <w:tcW w:w="1103" w:type="dxa"/>
            <w:gridSpan w:val="2"/>
            <w:vAlign w:val="center"/>
          </w:tcPr>
          <w:p w14:paraId="649A5AE3" w14:textId="77777777" w:rsidR="00382C84" w:rsidRDefault="00DC2E07">
            <w:r>
              <w:t>1015</w:t>
            </w:r>
          </w:p>
        </w:tc>
        <w:tc>
          <w:tcPr>
            <w:tcW w:w="1075" w:type="dxa"/>
            <w:gridSpan w:val="2"/>
            <w:vAlign w:val="center"/>
          </w:tcPr>
          <w:p w14:paraId="109DAEBA" w14:textId="77777777" w:rsidR="00382C84" w:rsidRDefault="00DC2E07">
            <w:r>
              <w:t>库房</w:t>
            </w:r>
          </w:p>
        </w:tc>
        <w:tc>
          <w:tcPr>
            <w:tcW w:w="848" w:type="dxa"/>
            <w:gridSpan w:val="2"/>
            <w:vAlign w:val="center"/>
          </w:tcPr>
          <w:p w14:paraId="0C44DD81" w14:textId="77777777" w:rsidR="00382C84" w:rsidRDefault="00DC2E07">
            <w:r>
              <w:t>V</w:t>
            </w:r>
          </w:p>
        </w:tc>
        <w:tc>
          <w:tcPr>
            <w:tcW w:w="848" w:type="dxa"/>
            <w:vAlign w:val="center"/>
          </w:tcPr>
          <w:p w14:paraId="48F25FBA" w14:textId="77777777" w:rsidR="00382C84" w:rsidRDefault="00DC2E07">
            <w:r>
              <w:t>侧面</w:t>
            </w:r>
          </w:p>
        </w:tc>
        <w:tc>
          <w:tcPr>
            <w:tcW w:w="1131" w:type="dxa"/>
            <w:gridSpan w:val="2"/>
            <w:vAlign w:val="center"/>
          </w:tcPr>
          <w:p w14:paraId="154F2F73" w14:textId="77777777" w:rsidR="00382C84" w:rsidRDefault="00DC2E07">
            <w:r>
              <w:t>1.10</w:t>
            </w:r>
          </w:p>
        </w:tc>
        <w:tc>
          <w:tcPr>
            <w:tcW w:w="1075" w:type="dxa"/>
            <w:gridSpan w:val="2"/>
            <w:vAlign w:val="center"/>
          </w:tcPr>
          <w:p w14:paraId="19DC1031" w14:textId="77777777" w:rsidR="00382C84" w:rsidRDefault="00DC2E07">
            <w:r>
              <w:t>12.76</w:t>
            </w:r>
          </w:p>
        </w:tc>
        <w:tc>
          <w:tcPr>
            <w:tcW w:w="1075" w:type="dxa"/>
            <w:gridSpan w:val="2"/>
            <w:vAlign w:val="center"/>
          </w:tcPr>
          <w:p w14:paraId="2A65F13B" w14:textId="77777777" w:rsidR="00382C84" w:rsidRDefault="00DC2E07">
            <w:r>
              <w:t>12.76</w:t>
            </w:r>
          </w:p>
        </w:tc>
        <w:tc>
          <w:tcPr>
            <w:tcW w:w="990" w:type="dxa"/>
            <w:vAlign w:val="center"/>
          </w:tcPr>
          <w:p w14:paraId="23E43E93" w14:textId="77777777" w:rsidR="00382C84" w:rsidRDefault="00DC2E07">
            <w:r>
              <w:t>100</w:t>
            </w:r>
          </w:p>
        </w:tc>
      </w:tr>
      <w:tr w:rsidR="00382C84" w14:paraId="52F72703" w14:textId="77777777">
        <w:tc>
          <w:tcPr>
            <w:tcW w:w="1075" w:type="dxa"/>
            <w:vMerge/>
            <w:vAlign w:val="center"/>
          </w:tcPr>
          <w:p w14:paraId="1356C767" w14:textId="77777777" w:rsidR="00382C84" w:rsidRDefault="00382C84"/>
        </w:tc>
        <w:tc>
          <w:tcPr>
            <w:tcW w:w="1103" w:type="dxa"/>
            <w:gridSpan w:val="2"/>
            <w:vAlign w:val="center"/>
          </w:tcPr>
          <w:p w14:paraId="032C63C8" w14:textId="77777777" w:rsidR="00382C84" w:rsidRDefault="00DC2E07">
            <w:r>
              <w:t>1020</w:t>
            </w:r>
          </w:p>
        </w:tc>
        <w:tc>
          <w:tcPr>
            <w:tcW w:w="1075" w:type="dxa"/>
            <w:gridSpan w:val="2"/>
            <w:vAlign w:val="center"/>
          </w:tcPr>
          <w:p w14:paraId="58FCAD52" w14:textId="77777777" w:rsidR="00382C84" w:rsidRDefault="00DC2E07">
            <w:r>
              <w:t>办公室</w:t>
            </w:r>
          </w:p>
        </w:tc>
        <w:tc>
          <w:tcPr>
            <w:tcW w:w="848" w:type="dxa"/>
            <w:gridSpan w:val="2"/>
            <w:vAlign w:val="center"/>
          </w:tcPr>
          <w:p w14:paraId="70920F6F" w14:textId="77777777" w:rsidR="00382C84" w:rsidRDefault="00DC2E07">
            <w:r>
              <w:t>III</w:t>
            </w:r>
          </w:p>
        </w:tc>
        <w:tc>
          <w:tcPr>
            <w:tcW w:w="848" w:type="dxa"/>
            <w:vAlign w:val="center"/>
          </w:tcPr>
          <w:p w14:paraId="2E6714B4" w14:textId="77777777" w:rsidR="00382C84" w:rsidRDefault="00DC2E07">
            <w:r>
              <w:t>侧面</w:t>
            </w:r>
          </w:p>
        </w:tc>
        <w:tc>
          <w:tcPr>
            <w:tcW w:w="1131" w:type="dxa"/>
            <w:gridSpan w:val="2"/>
            <w:vAlign w:val="center"/>
          </w:tcPr>
          <w:p w14:paraId="43920F23" w14:textId="77777777" w:rsidR="00382C84" w:rsidRDefault="00DC2E07">
            <w:r>
              <w:t>3.30</w:t>
            </w:r>
          </w:p>
        </w:tc>
        <w:tc>
          <w:tcPr>
            <w:tcW w:w="1075" w:type="dxa"/>
            <w:gridSpan w:val="2"/>
            <w:vAlign w:val="center"/>
          </w:tcPr>
          <w:p w14:paraId="555B9212" w14:textId="77777777" w:rsidR="00382C84" w:rsidRDefault="00DC2E07">
            <w:r>
              <w:t>1.00</w:t>
            </w:r>
          </w:p>
        </w:tc>
        <w:tc>
          <w:tcPr>
            <w:tcW w:w="1075" w:type="dxa"/>
            <w:gridSpan w:val="2"/>
            <w:vAlign w:val="center"/>
          </w:tcPr>
          <w:p w14:paraId="34FFAD02" w14:textId="77777777" w:rsidR="00382C84" w:rsidRDefault="00DC2E07">
            <w:r>
              <w:t>0.00</w:t>
            </w:r>
          </w:p>
        </w:tc>
        <w:tc>
          <w:tcPr>
            <w:tcW w:w="990" w:type="dxa"/>
            <w:vAlign w:val="center"/>
          </w:tcPr>
          <w:p w14:paraId="4F9CF1DA" w14:textId="77777777" w:rsidR="00382C84" w:rsidRDefault="00DC2E07">
            <w:r>
              <w:t>0</w:t>
            </w:r>
          </w:p>
        </w:tc>
      </w:tr>
      <w:tr w:rsidR="00382C84" w14:paraId="39A9422C" w14:textId="77777777">
        <w:tc>
          <w:tcPr>
            <w:tcW w:w="1075" w:type="dxa"/>
            <w:vMerge/>
            <w:vAlign w:val="center"/>
          </w:tcPr>
          <w:p w14:paraId="6EA090BA" w14:textId="77777777" w:rsidR="00382C84" w:rsidRDefault="00382C84"/>
        </w:tc>
        <w:tc>
          <w:tcPr>
            <w:tcW w:w="1103" w:type="dxa"/>
            <w:gridSpan w:val="2"/>
            <w:vAlign w:val="center"/>
          </w:tcPr>
          <w:p w14:paraId="20DD2C54" w14:textId="77777777" w:rsidR="00382C84" w:rsidRDefault="00DC2E07">
            <w:r>
              <w:t>1021</w:t>
            </w:r>
          </w:p>
        </w:tc>
        <w:tc>
          <w:tcPr>
            <w:tcW w:w="1075" w:type="dxa"/>
            <w:gridSpan w:val="2"/>
            <w:vAlign w:val="center"/>
          </w:tcPr>
          <w:p w14:paraId="5FFA56A0" w14:textId="77777777" w:rsidR="00382C84" w:rsidRDefault="00DC2E07">
            <w:r>
              <w:t>库房</w:t>
            </w:r>
          </w:p>
        </w:tc>
        <w:tc>
          <w:tcPr>
            <w:tcW w:w="848" w:type="dxa"/>
            <w:gridSpan w:val="2"/>
            <w:vAlign w:val="center"/>
          </w:tcPr>
          <w:p w14:paraId="21DA163D" w14:textId="77777777" w:rsidR="00382C84" w:rsidRDefault="00DC2E07">
            <w:r>
              <w:t>V</w:t>
            </w:r>
          </w:p>
        </w:tc>
        <w:tc>
          <w:tcPr>
            <w:tcW w:w="848" w:type="dxa"/>
            <w:vAlign w:val="center"/>
          </w:tcPr>
          <w:p w14:paraId="4693DB08" w14:textId="77777777" w:rsidR="00382C84" w:rsidRDefault="00DC2E07">
            <w:r>
              <w:t>侧面</w:t>
            </w:r>
          </w:p>
        </w:tc>
        <w:tc>
          <w:tcPr>
            <w:tcW w:w="1131" w:type="dxa"/>
            <w:gridSpan w:val="2"/>
            <w:vAlign w:val="center"/>
          </w:tcPr>
          <w:p w14:paraId="31469694" w14:textId="77777777" w:rsidR="00382C84" w:rsidRDefault="00DC2E07">
            <w:r>
              <w:t>1.10</w:t>
            </w:r>
          </w:p>
        </w:tc>
        <w:tc>
          <w:tcPr>
            <w:tcW w:w="1075" w:type="dxa"/>
            <w:gridSpan w:val="2"/>
            <w:vAlign w:val="center"/>
          </w:tcPr>
          <w:p w14:paraId="7C0B68FB" w14:textId="77777777" w:rsidR="00382C84" w:rsidRDefault="00DC2E07">
            <w:r>
              <w:t>5.80</w:t>
            </w:r>
          </w:p>
        </w:tc>
        <w:tc>
          <w:tcPr>
            <w:tcW w:w="1075" w:type="dxa"/>
            <w:gridSpan w:val="2"/>
            <w:vAlign w:val="center"/>
          </w:tcPr>
          <w:p w14:paraId="5CC74E62" w14:textId="77777777" w:rsidR="00382C84" w:rsidRDefault="00DC2E07">
            <w:r>
              <w:t>5.80</w:t>
            </w:r>
          </w:p>
        </w:tc>
        <w:tc>
          <w:tcPr>
            <w:tcW w:w="990" w:type="dxa"/>
            <w:vAlign w:val="center"/>
          </w:tcPr>
          <w:p w14:paraId="6516E056" w14:textId="77777777" w:rsidR="00382C84" w:rsidRDefault="00DC2E07">
            <w:r>
              <w:t>100</w:t>
            </w:r>
          </w:p>
        </w:tc>
      </w:tr>
      <w:tr w:rsidR="00382C84" w14:paraId="1D5C417E" w14:textId="77777777">
        <w:tc>
          <w:tcPr>
            <w:tcW w:w="1075" w:type="dxa"/>
            <w:vMerge/>
            <w:vAlign w:val="center"/>
          </w:tcPr>
          <w:p w14:paraId="2D5C6049" w14:textId="77777777" w:rsidR="00382C84" w:rsidRDefault="00382C84"/>
        </w:tc>
        <w:tc>
          <w:tcPr>
            <w:tcW w:w="1103" w:type="dxa"/>
            <w:gridSpan w:val="2"/>
            <w:vAlign w:val="center"/>
          </w:tcPr>
          <w:p w14:paraId="4BE6A33D" w14:textId="77777777" w:rsidR="00382C84" w:rsidRDefault="00DC2E07">
            <w:r>
              <w:t>1031</w:t>
            </w:r>
          </w:p>
        </w:tc>
        <w:tc>
          <w:tcPr>
            <w:tcW w:w="1075" w:type="dxa"/>
            <w:gridSpan w:val="2"/>
            <w:vAlign w:val="center"/>
          </w:tcPr>
          <w:p w14:paraId="6A114961" w14:textId="77777777" w:rsidR="00382C84" w:rsidRDefault="00DC2E07">
            <w:r>
              <w:t>展厅（单层及顶层）</w:t>
            </w:r>
          </w:p>
        </w:tc>
        <w:tc>
          <w:tcPr>
            <w:tcW w:w="848" w:type="dxa"/>
            <w:gridSpan w:val="2"/>
            <w:vAlign w:val="center"/>
          </w:tcPr>
          <w:p w14:paraId="3438EF7F" w14:textId="77777777" w:rsidR="00382C84" w:rsidRDefault="00DC2E07">
            <w:r>
              <w:t>III</w:t>
            </w:r>
          </w:p>
        </w:tc>
        <w:tc>
          <w:tcPr>
            <w:tcW w:w="848" w:type="dxa"/>
            <w:vAlign w:val="center"/>
          </w:tcPr>
          <w:p w14:paraId="0748AC23" w14:textId="77777777" w:rsidR="00382C84" w:rsidRDefault="00DC2E07">
            <w:r>
              <w:t>侧面</w:t>
            </w:r>
          </w:p>
        </w:tc>
        <w:tc>
          <w:tcPr>
            <w:tcW w:w="1131" w:type="dxa"/>
            <w:gridSpan w:val="2"/>
            <w:vAlign w:val="center"/>
          </w:tcPr>
          <w:p w14:paraId="0A007BC2" w14:textId="77777777" w:rsidR="00382C84" w:rsidRDefault="00DC2E07">
            <w:r>
              <w:t>3.30</w:t>
            </w:r>
          </w:p>
        </w:tc>
        <w:tc>
          <w:tcPr>
            <w:tcW w:w="1075" w:type="dxa"/>
            <w:gridSpan w:val="2"/>
            <w:vAlign w:val="center"/>
          </w:tcPr>
          <w:p w14:paraId="4F986810" w14:textId="77777777" w:rsidR="00382C84" w:rsidRDefault="00DC2E07">
            <w:r>
              <w:t>107.12</w:t>
            </w:r>
          </w:p>
        </w:tc>
        <w:tc>
          <w:tcPr>
            <w:tcW w:w="1075" w:type="dxa"/>
            <w:gridSpan w:val="2"/>
            <w:vAlign w:val="center"/>
          </w:tcPr>
          <w:p w14:paraId="24DD1C8F" w14:textId="77777777" w:rsidR="00382C84" w:rsidRDefault="00DC2E07">
            <w:r>
              <w:t>107.12</w:t>
            </w:r>
          </w:p>
        </w:tc>
        <w:tc>
          <w:tcPr>
            <w:tcW w:w="990" w:type="dxa"/>
            <w:vAlign w:val="center"/>
          </w:tcPr>
          <w:p w14:paraId="519D5F42" w14:textId="77777777" w:rsidR="00382C84" w:rsidRDefault="00DC2E07">
            <w:r>
              <w:t>100</w:t>
            </w:r>
          </w:p>
        </w:tc>
      </w:tr>
      <w:tr w:rsidR="00382C84" w14:paraId="5305BE89" w14:textId="77777777">
        <w:tc>
          <w:tcPr>
            <w:tcW w:w="1075" w:type="dxa"/>
            <w:vMerge w:val="restart"/>
            <w:vAlign w:val="center"/>
          </w:tcPr>
          <w:p w14:paraId="7749426E" w14:textId="77777777" w:rsidR="00382C84" w:rsidRDefault="00DC2E07">
            <w:r>
              <w:t>2</w:t>
            </w:r>
          </w:p>
        </w:tc>
        <w:tc>
          <w:tcPr>
            <w:tcW w:w="1103" w:type="dxa"/>
            <w:gridSpan w:val="2"/>
            <w:vAlign w:val="center"/>
          </w:tcPr>
          <w:p w14:paraId="508676FD" w14:textId="77777777" w:rsidR="00382C84" w:rsidRDefault="00DC2E07">
            <w:r>
              <w:t>2012</w:t>
            </w:r>
          </w:p>
        </w:tc>
        <w:tc>
          <w:tcPr>
            <w:tcW w:w="1075" w:type="dxa"/>
            <w:gridSpan w:val="2"/>
            <w:vAlign w:val="center"/>
          </w:tcPr>
          <w:p w14:paraId="518F99A8" w14:textId="77777777" w:rsidR="00382C84" w:rsidRDefault="00DC2E07">
            <w:r>
              <w:t>办公室</w:t>
            </w:r>
          </w:p>
        </w:tc>
        <w:tc>
          <w:tcPr>
            <w:tcW w:w="848" w:type="dxa"/>
            <w:gridSpan w:val="2"/>
            <w:vAlign w:val="center"/>
          </w:tcPr>
          <w:p w14:paraId="0D06A264" w14:textId="77777777" w:rsidR="00382C84" w:rsidRDefault="00DC2E07">
            <w:r>
              <w:t>III</w:t>
            </w:r>
          </w:p>
        </w:tc>
        <w:tc>
          <w:tcPr>
            <w:tcW w:w="848" w:type="dxa"/>
            <w:vAlign w:val="center"/>
          </w:tcPr>
          <w:p w14:paraId="5290A06E" w14:textId="77777777" w:rsidR="00382C84" w:rsidRDefault="00DC2E07">
            <w:r>
              <w:t>侧面</w:t>
            </w:r>
          </w:p>
        </w:tc>
        <w:tc>
          <w:tcPr>
            <w:tcW w:w="1131" w:type="dxa"/>
            <w:gridSpan w:val="2"/>
            <w:vAlign w:val="center"/>
          </w:tcPr>
          <w:p w14:paraId="11678E74" w14:textId="77777777" w:rsidR="00382C84" w:rsidRDefault="00DC2E07">
            <w:r>
              <w:t>3.30</w:t>
            </w:r>
          </w:p>
        </w:tc>
        <w:tc>
          <w:tcPr>
            <w:tcW w:w="1075" w:type="dxa"/>
            <w:gridSpan w:val="2"/>
            <w:vAlign w:val="center"/>
          </w:tcPr>
          <w:p w14:paraId="4CD0C099" w14:textId="77777777" w:rsidR="00382C84" w:rsidRDefault="00DC2E07">
            <w:r>
              <w:t>6.84</w:t>
            </w:r>
          </w:p>
        </w:tc>
        <w:tc>
          <w:tcPr>
            <w:tcW w:w="1075" w:type="dxa"/>
            <w:gridSpan w:val="2"/>
            <w:vAlign w:val="center"/>
          </w:tcPr>
          <w:p w14:paraId="7F7979DB" w14:textId="77777777" w:rsidR="00382C84" w:rsidRDefault="00DC2E07">
            <w:r>
              <w:t>0.43</w:t>
            </w:r>
          </w:p>
        </w:tc>
        <w:tc>
          <w:tcPr>
            <w:tcW w:w="990" w:type="dxa"/>
            <w:vAlign w:val="center"/>
          </w:tcPr>
          <w:p w14:paraId="7244C350" w14:textId="77777777" w:rsidR="00382C84" w:rsidRDefault="00DC2E07">
            <w:r>
              <w:t>6</w:t>
            </w:r>
          </w:p>
        </w:tc>
      </w:tr>
      <w:tr w:rsidR="00382C84" w14:paraId="529A9F29" w14:textId="77777777">
        <w:tc>
          <w:tcPr>
            <w:tcW w:w="1075" w:type="dxa"/>
            <w:vMerge/>
            <w:vAlign w:val="center"/>
          </w:tcPr>
          <w:p w14:paraId="1E6B6BF5" w14:textId="77777777" w:rsidR="00382C84" w:rsidRDefault="00382C84"/>
        </w:tc>
        <w:tc>
          <w:tcPr>
            <w:tcW w:w="1103" w:type="dxa"/>
            <w:gridSpan w:val="2"/>
            <w:vAlign w:val="center"/>
          </w:tcPr>
          <w:p w14:paraId="1A1955D8" w14:textId="77777777" w:rsidR="00382C84" w:rsidRDefault="00DC2E07">
            <w:r>
              <w:t>2013</w:t>
            </w:r>
          </w:p>
        </w:tc>
        <w:tc>
          <w:tcPr>
            <w:tcW w:w="1075" w:type="dxa"/>
            <w:gridSpan w:val="2"/>
            <w:vAlign w:val="center"/>
          </w:tcPr>
          <w:p w14:paraId="58FF1004" w14:textId="77777777" w:rsidR="00382C84" w:rsidRDefault="00DC2E07">
            <w:r>
              <w:t>办公室</w:t>
            </w:r>
          </w:p>
        </w:tc>
        <w:tc>
          <w:tcPr>
            <w:tcW w:w="848" w:type="dxa"/>
            <w:gridSpan w:val="2"/>
            <w:vAlign w:val="center"/>
          </w:tcPr>
          <w:p w14:paraId="4C164D68" w14:textId="77777777" w:rsidR="00382C84" w:rsidRDefault="00DC2E07">
            <w:r>
              <w:t>III</w:t>
            </w:r>
          </w:p>
        </w:tc>
        <w:tc>
          <w:tcPr>
            <w:tcW w:w="848" w:type="dxa"/>
            <w:vAlign w:val="center"/>
          </w:tcPr>
          <w:p w14:paraId="0EA47476" w14:textId="77777777" w:rsidR="00382C84" w:rsidRDefault="00DC2E07">
            <w:r>
              <w:t>侧面</w:t>
            </w:r>
          </w:p>
        </w:tc>
        <w:tc>
          <w:tcPr>
            <w:tcW w:w="1131" w:type="dxa"/>
            <w:gridSpan w:val="2"/>
            <w:vAlign w:val="center"/>
          </w:tcPr>
          <w:p w14:paraId="56149900" w14:textId="77777777" w:rsidR="00382C84" w:rsidRDefault="00DC2E07">
            <w:r>
              <w:t>3.30</w:t>
            </w:r>
          </w:p>
        </w:tc>
        <w:tc>
          <w:tcPr>
            <w:tcW w:w="1075" w:type="dxa"/>
            <w:gridSpan w:val="2"/>
            <w:vAlign w:val="center"/>
          </w:tcPr>
          <w:p w14:paraId="6F3E6F70" w14:textId="77777777" w:rsidR="00382C84" w:rsidRDefault="00DC2E07">
            <w:r>
              <w:t>6.84</w:t>
            </w:r>
          </w:p>
        </w:tc>
        <w:tc>
          <w:tcPr>
            <w:tcW w:w="1075" w:type="dxa"/>
            <w:gridSpan w:val="2"/>
            <w:vAlign w:val="center"/>
          </w:tcPr>
          <w:p w14:paraId="4945FEBE" w14:textId="77777777" w:rsidR="00382C84" w:rsidRDefault="00DC2E07">
            <w:r>
              <w:t>6.84</w:t>
            </w:r>
          </w:p>
        </w:tc>
        <w:tc>
          <w:tcPr>
            <w:tcW w:w="990" w:type="dxa"/>
            <w:vAlign w:val="center"/>
          </w:tcPr>
          <w:p w14:paraId="1D4A9DF6" w14:textId="77777777" w:rsidR="00382C84" w:rsidRDefault="00DC2E07">
            <w:r>
              <w:t>100</w:t>
            </w:r>
          </w:p>
        </w:tc>
      </w:tr>
      <w:tr w:rsidR="00382C84" w14:paraId="09E4D950" w14:textId="77777777">
        <w:tc>
          <w:tcPr>
            <w:tcW w:w="1386" w:type="dxa"/>
            <w:gridSpan w:val="2"/>
            <w:vMerge w:val="restart"/>
            <w:shd w:val="clear" w:color="auto" w:fill="E6E6E6"/>
            <w:vAlign w:val="center"/>
          </w:tcPr>
          <w:p w14:paraId="10D8DBF6" w14:textId="77777777" w:rsidR="00382C84" w:rsidRDefault="00DC2E07">
            <w:r>
              <w:t>房间类型</w:t>
            </w:r>
          </w:p>
        </w:tc>
        <w:tc>
          <w:tcPr>
            <w:tcW w:w="1301" w:type="dxa"/>
            <w:gridSpan w:val="2"/>
            <w:vMerge w:val="restart"/>
            <w:shd w:val="clear" w:color="auto" w:fill="E6E6E6"/>
            <w:vAlign w:val="center"/>
          </w:tcPr>
          <w:p w14:paraId="6A7B2DB4" w14:textId="77777777" w:rsidR="00382C84" w:rsidRDefault="00DC2E07">
            <w:r>
              <w:t>采光类型</w:t>
            </w:r>
          </w:p>
        </w:tc>
        <w:tc>
          <w:tcPr>
            <w:tcW w:w="2801" w:type="dxa"/>
            <w:gridSpan w:val="5"/>
            <w:shd w:val="clear" w:color="auto" w:fill="E6E6E6"/>
            <w:vAlign w:val="center"/>
          </w:tcPr>
          <w:p w14:paraId="12953B38" w14:textId="77777777" w:rsidR="00382C84" w:rsidRDefault="00DC2E07">
            <w:r>
              <w:t>标准值</w:t>
            </w:r>
          </w:p>
        </w:tc>
        <w:tc>
          <w:tcPr>
            <w:tcW w:w="2490" w:type="dxa"/>
            <w:gridSpan w:val="4"/>
            <w:shd w:val="clear" w:color="auto" w:fill="E6E6E6"/>
            <w:vAlign w:val="center"/>
          </w:tcPr>
          <w:p w14:paraId="020D8B3F" w14:textId="77777777" w:rsidR="00382C84" w:rsidRDefault="00DC2E07">
            <w:r>
              <w:t>面积</w:t>
            </w:r>
            <w:r>
              <w:t>(m2)</w:t>
            </w:r>
          </w:p>
        </w:tc>
        <w:tc>
          <w:tcPr>
            <w:tcW w:w="1245" w:type="dxa"/>
            <w:gridSpan w:val="2"/>
            <w:vMerge w:val="restart"/>
            <w:shd w:val="clear" w:color="auto" w:fill="E6E6E6"/>
            <w:vAlign w:val="center"/>
          </w:tcPr>
          <w:p w14:paraId="5CA39054" w14:textId="77777777" w:rsidR="00382C84" w:rsidRDefault="00DC2E07">
            <w:r>
              <w:t>达标率</w:t>
            </w:r>
            <w:r>
              <w:br/>
              <w:t>(%)</w:t>
            </w:r>
          </w:p>
        </w:tc>
      </w:tr>
      <w:tr w:rsidR="00382C84" w14:paraId="427DAF98" w14:textId="77777777">
        <w:tc>
          <w:tcPr>
            <w:tcW w:w="1386" w:type="dxa"/>
            <w:gridSpan w:val="2"/>
            <w:vMerge/>
            <w:shd w:val="clear" w:color="auto" w:fill="E6E6E6"/>
            <w:vAlign w:val="center"/>
          </w:tcPr>
          <w:p w14:paraId="2B7180AB" w14:textId="77777777" w:rsidR="00382C84" w:rsidRDefault="00382C84"/>
        </w:tc>
        <w:tc>
          <w:tcPr>
            <w:tcW w:w="1301" w:type="dxa"/>
            <w:gridSpan w:val="2"/>
            <w:vMerge/>
            <w:shd w:val="clear" w:color="auto" w:fill="E6E6E6"/>
            <w:vAlign w:val="center"/>
          </w:tcPr>
          <w:p w14:paraId="3C61F936" w14:textId="77777777" w:rsidR="00382C84" w:rsidRDefault="00382C84"/>
        </w:tc>
        <w:tc>
          <w:tcPr>
            <w:tcW w:w="1358" w:type="dxa"/>
            <w:gridSpan w:val="2"/>
            <w:shd w:val="clear" w:color="auto" w:fill="E6E6E6"/>
            <w:vAlign w:val="center"/>
          </w:tcPr>
          <w:p w14:paraId="15A26556" w14:textId="77777777" w:rsidR="00382C84" w:rsidRDefault="00DC2E07">
            <w:r>
              <w:t>平均采光</w:t>
            </w:r>
            <w:r>
              <w:br/>
            </w:r>
            <w:r>
              <w:t>系数</w:t>
            </w:r>
            <w:r>
              <w:t>(%)</w:t>
            </w:r>
          </w:p>
        </w:tc>
        <w:tc>
          <w:tcPr>
            <w:tcW w:w="1443" w:type="dxa"/>
            <w:gridSpan w:val="3"/>
            <w:shd w:val="clear" w:color="auto" w:fill="E6E6E6"/>
            <w:vAlign w:val="center"/>
          </w:tcPr>
          <w:p w14:paraId="12164A1E" w14:textId="77777777" w:rsidR="00382C84" w:rsidRDefault="00DC2E07">
            <w:r>
              <w:t>室内天然光</w:t>
            </w:r>
            <w:r>
              <w:br/>
            </w:r>
            <w:r>
              <w:t>设计照度</w:t>
            </w:r>
            <w:r>
              <w:t>(Lx)</w:t>
            </w:r>
          </w:p>
        </w:tc>
        <w:tc>
          <w:tcPr>
            <w:tcW w:w="1245" w:type="dxa"/>
            <w:gridSpan w:val="2"/>
            <w:shd w:val="clear" w:color="auto" w:fill="E6E6E6"/>
            <w:vAlign w:val="center"/>
          </w:tcPr>
          <w:p w14:paraId="7C262B60" w14:textId="77777777" w:rsidR="00382C84" w:rsidRDefault="00DC2E07">
            <w:r>
              <w:t>总面积</w:t>
            </w:r>
          </w:p>
        </w:tc>
        <w:tc>
          <w:tcPr>
            <w:tcW w:w="1245" w:type="dxa"/>
            <w:gridSpan w:val="2"/>
            <w:shd w:val="clear" w:color="auto" w:fill="E6E6E6"/>
            <w:vAlign w:val="center"/>
          </w:tcPr>
          <w:p w14:paraId="5F5AF0D8" w14:textId="77777777" w:rsidR="00382C84" w:rsidRDefault="00DC2E07">
            <w:r>
              <w:t>达标面积</w:t>
            </w:r>
          </w:p>
        </w:tc>
        <w:tc>
          <w:tcPr>
            <w:tcW w:w="1245" w:type="dxa"/>
            <w:gridSpan w:val="2"/>
            <w:vMerge/>
            <w:shd w:val="clear" w:color="auto" w:fill="E6E6E6"/>
            <w:vAlign w:val="center"/>
          </w:tcPr>
          <w:p w14:paraId="3ED668C2" w14:textId="77777777" w:rsidR="00382C84" w:rsidRDefault="00382C84"/>
        </w:tc>
      </w:tr>
      <w:tr w:rsidR="00382C84" w14:paraId="66EF1C52" w14:textId="77777777">
        <w:tc>
          <w:tcPr>
            <w:tcW w:w="1386" w:type="dxa"/>
            <w:gridSpan w:val="2"/>
            <w:vAlign w:val="center"/>
          </w:tcPr>
          <w:p w14:paraId="6AC6413E" w14:textId="77777777" w:rsidR="00382C84" w:rsidRDefault="00DC2E07">
            <w:r>
              <w:t>展厅（单层及顶层）</w:t>
            </w:r>
          </w:p>
        </w:tc>
        <w:tc>
          <w:tcPr>
            <w:tcW w:w="1301" w:type="dxa"/>
            <w:gridSpan w:val="2"/>
            <w:vAlign w:val="center"/>
          </w:tcPr>
          <w:p w14:paraId="52C1DE5C" w14:textId="77777777" w:rsidR="00382C84" w:rsidRDefault="00DC2E07">
            <w:r>
              <w:t>侧面</w:t>
            </w:r>
          </w:p>
        </w:tc>
        <w:tc>
          <w:tcPr>
            <w:tcW w:w="1358" w:type="dxa"/>
            <w:gridSpan w:val="2"/>
            <w:vAlign w:val="center"/>
          </w:tcPr>
          <w:p w14:paraId="727C4C8E" w14:textId="77777777" w:rsidR="00382C84" w:rsidRDefault="00DC2E07">
            <w:r>
              <w:t>3.30</w:t>
            </w:r>
          </w:p>
        </w:tc>
        <w:tc>
          <w:tcPr>
            <w:tcW w:w="1443" w:type="dxa"/>
            <w:gridSpan w:val="3"/>
            <w:vAlign w:val="center"/>
          </w:tcPr>
          <w:p w14:paraId="2591DB53" w14:textId="77777777" w:rsidR="00382C84" w:rsidRDefault="00DC2E07">
            <w:r>
              <w:t>450</w:t>
            </w:r>
          </w:p>
        </w:tc>
        <w:tc>
          <w:tcPr>
            <w:tcW w:w="1245" w:type="dxa"/>
            <w:gridSpan w:val="2"/>
            <w:vAlign w:val="center"/>
          </w:tcPr>
          <w:p w14:paraId="6797BCD1" w14:textId="77777777" w:rsidR="00382C84" w:rsidRDefault="00DC2E07">
            <w:r>
              <w:t>210.12</w:t>
            </w:r>
          </w:p>
        </w:tc>
        <w:tc>
          <w:tcPr>
            <w:tcW w:w="1245" w:type="dxa"/>
            <w:gridSpan w:val="2"/>
            <w:vAlign w:val="center"/>
          </w:tcPr>
          <w:p w14:paraId="43338A92" w14:textId="77777777" w:rsidR="00382C84" w:rsidRDefault="00DC2E07">
            <w:r>
              <w:t>210.12</w:t>
            </w:r>
          </w:p>
        </w:tc>
        <w:tc>
          <w:tcPr>
            <w:tcW w:w="1245" w:type="dxa"/>
            <w:gridSpan w:val="2"/>
            <w:vAlign w:val="center"/>
          </w:tcPr>
          <w:p w14:paraId="2B57EB6A" w14:textId="77777777" w:rsidR="00382C84" w:rsidRDefault="00DC2E07">
            <w:r>
              <w:t>100</w:t>
            </w:r>
          </w:p>
        </w:tc>
      </w:tr>
      <w:tr w:rsidR="00382C84" w14:paraId="0696F7D3" w14:textId="77777777">
        <w:tc>
          <w:tcPr>
            <w:tcW w:w="1386" w:type="dxa"/>
            <w:gridSpan w:val="2"/>
            <w:vAlign w:val="center"/>
          </w:tcPr>
          <w:p w14:paraId="7E1E5552" w14:textId="77777777" w:rsidR="00382C84" w:rsidRDefault="00DC2E07">
            <w:r>
              <w:t>办公室</w:t>
            </w:r>
          </w:p>
        </w:tc>
        <w:tc>
          <w:tcPr>
            <w:tcW w:w="1301" w:type="dxa"/>
            <w:gridSpan w:val="2"/>
            <w:vAlign w:val="center"/>
          </w:tcPr>
          <w:p w14:paraId="6CBC1B54" w14:textId="77777777" w:rsidR="00382C84" w:rsidRDefault="00DC2E07">
            <w:r>
              <w:t>侧面</w:t>
            </w:r>
          </w:p>
        </w:tc>
        <w:tc>
          <w:tcPr>
            <w:tcW w:w="1358" w:type="dxa"/>
            <w:gridSpan w:val="2"/>
            <w:vAlign w:val="center"/>
          </w:tcPr>
          <w:p w14:paraId="07715F21" w14:textId="77777777" w:rsidR="00382C84" w:rsidRDefault="00DC2E07">
            <w:r>
              <w:t>3.30</w:t>
            </w:r>
          </w:p>
        </w:tc>
        <w:tc>
          <w:tcPr>
            <w:tcW w:w="1443" w:type="dxa"/>
            <w:gridSpan w:val="3"/>
            <w:vAlign w:val="center"/>
          </w:tcPr>
          <w:p w14:paraId="235B20F9" w14:textId="77777777" w:rsidR="00382C84" w:rsidRDefault="00DC2E07">
            <w:r>
              <w:t>450</w:t>
            </w:r>
          </w:p>
        </w:tc>
        <w:tc>
          <w:tcPr>
            <w:tcW w:w="1245" w:type="dxa"/>
            <w:gridSpan w:val="2"/>
            <w:vAlign w:val="center"/>
          </w:tcPr>
          <w:p w14:paraId="7A0CBBD5" w14:textId="77777777" w:rsidR="00382C84" w:rsidRDefault="00DC2E07">
            <w:r>
              <w:t>130.10</w:t>
            </w:r>
          </w:p>
        </w:tc>
        <w:tc>
          <w:tcPr>
            <w:tcW w:w="1245" w:type="dxa"/>
            <w:gridSpan w:val="2"/>
            <w:vAlign w:val="center"/>
          </w:tcPr>
          <w:p w14:paraId="558ED03D" w14:textId="77777777" w:rsidR="00382C84" w:rsidRDefault="00DC2E07">
            <w:r>
              <w:t>7.27</w:t>
            </w:r>
          </w:p>
        </w:tc>
        <w:tc>
          <w:tcPr>
            <w:tcW w:w="1245" w:type="dxa"/>
            <w:gridSpan w:val="2"/>
            <w:vAlign w:val="center"/>
          </w:tcPr>
          <w:p w14:paraId="62D7A9B9" w14:textId="77777777" w:rsidR="00382C84" w:rsidRDefault="00DC2E07">
            <w:r>
              <w:t>6</w:t>
            </w:r>
          </w:p>
        </w:tc>
      </w:tr>
      <w:tr w:rsidR="00382C84" w14:paraId="61FD09F2" w14:textId="77777777">
        <w:tc>
          <w:tcPr>
            <w:tcW w:w="1386" w:type="dxa"/>
            <w:gridSpan w:val="2"/>
            <w:vAlign w:val="center"/>
          </w:tcPr>
          <w:p w14:paraId="68AE166B" w14:textId="77777777" w:rsidR="00382C84" w:rsidRDefault="00DC2E07">
            <w:r>
              <w:t>库房</w:t>
            </w:r>
          </w:p>
        </w:tc>
        <w:tc>
          <w:tcPr>
            <w:tcW w:w="1301" w:type="dxa"/>
            <w:gridSpan w:val="2"/>
            <w:vAlign w:val="center"/>
          </w:tcPr>
          <w:p w14:paraId="799EEC9F" w14:textId="77777777" w:rsidR="00382C84" w:rsidRDefault="00DC2E07">
            <w:r>
              <w:t>侧面</w:t>
            </w:r>
          </w:p>
        </w:tc>
        <w:tc>
          <w:tcPr>
            <w:tcW w:w="1358" w:type="dxa"/>
            <w:gridSpan w:val="2"/>
            <w:vAlign w:val="center"/>
          </w:tcPr>
          <w:p w14:paraId="60E88339" w14:textId="77777777" w:rsidR="00382C84" w:rsidRDefault="00DC2E07">
            <w:r>
              <w:t>1.10</w:t>
            </w:r>
          </w:p>
        </w:tc>
        <w:tc>
          <w:tcPr>
            <w:tcW w:w="1443" w:type="dxa"/>
            <w:gridSpan w:val="3"/>
            <w:vAlign w:val="center"/>
          </w:tcPr>
          <w:p w14:paraId="52FF1E76" w14:textId="77777777" w:rsidR="00382C84" w:rsidRDefault="00DC2E07">
            <w:r>
              <w:t>150</w:t>
            </w:r>
          </w:p>
        </w:tc>
        <w:tc>
          <w:tcPr>
            <w:tcW w:w="1245" w:type="dxa"/>
            <w:gridSpan w:val="2"/>
            <w:vAlign w:val="center"/>
          </w:tcPr>
          <w:p w14:paraId="20407F45" w14:textId="77777777" w:rsidR="00382C84" w:rsidRDefault="00DC2E07">
            <w:r>
              <w:t>18.56</w:t>
            </w:r>
          </w:p>
        </w:tc>
        <w:tc>
          <w:tcPr>
            <w:tcW w:w="1245" w:type="dxa"/>
            <w:gridSpan w:val="2"/>
            <w:vAlign w:val="center"/>
          </w:tcPr>
          <w:p w14:paraId="655F2AD8" w14:textId="77777777" w:rsidR="00382C84" w:rsidRDefault="00DC2E07">
            <w:r>
              <w:t>18.56</w:t>
            </w:r>
          </w:p>
        </w:tc>
        <w:tc>
          <w:tcPr>
            <w:tcW w:w="1245" w:type="dxa"/>
            <w:gridSpan w:val="2"/>
            <w:vAlign w:val="center"/>
          </w:tcPr>
          <w:p w14:paraId="0EFB83D4" w14:textId="77777777" w:rsidR="00382C84" w:rsidRDefault="00DC2E07">
            <w:r>
              <w:t>100</w:t>
            </w:r>
          </w:p>
        </w:tc>
      </w:tr>
      <w:tr w:rsidR="00382C84" w14:paraId="2D03CA0F" w14:textId="77777777">
        <w:tc>
          <w:tcPr>
            <w:tcW w:w="5488" w:type="dxa"/>
            <w:gridSpan w:val="9"/>
            <w:vAlign w:val="center"/>
          </w:tcPr>
          <w:p w14:paraId="43737004" w14:textId="77777777" w:rsidR="00382C84" w:rsidRDefault="00DC2E07">
            <w:r>
              <w:t>总计达标面积比例</w:t>
            </w:r>
            <w:r>
              <w:t>(%)</w:t>
            </w:r>
          </w:p>
        </w:tc>
        <w:tc>
          <w:tcPr>
            <w:tcW w:w="3735" w:type="dxa"/>
            <w:gridSpan w:val="6"/>
            <w:vAlign w:val="center"/>
          </w:tcPr>
          <w:p w14:paraId="3E9D20E5" w14:textId="77777777" w:rsidR="00382C84" w:rsidRDefault="00DC2E07">
            <w:r>
              <w:t>66</w:t>
            </w:r>
          </w:p>
        </w:tc>
      </w:tr>
    </w:tbl>
    <w:p w14:paraId="056B6543" w14:textId="77777777" w:rsidR="0053349C" w:rsidRDefault="0053349C" w:rsidP="00A3571A">
      <w:pPr>
        <w:rPr>
          <w:lang w:val="en-US"/>
        </w:rPr>
      </w:pPr>
      <w:bookmarkStart w:id="63" w:name="达标率表格"/>
      <w:bookmarkEnd w:id="63"/>
    </w:p>
    <w:p w14:paraId="04187D95" w14:textId="77777777" w:rsidR="00497264" w:rsidRDefault="00497264" w:rsidP="00BB56AF">
      <w:pPr>
        <w:pStyle w:val="1"/>
      </w:pPr>
      <w:bookmarkStart w:id="64" w:name="_Toc422822730"/>
      <w:r>
        <w:rPr>
          <w:rFonts w:hint="eastAsia"/>
        </w:rPr>
        <w:t>达标率彩图</w:t>
      </w:r>
      <w:bookmarkEnd w:id="64"/>
    </w:p>
    <w:p w14:paraId="3A96601F" w14:textId="77777777" w:rsidR="00497264" w:rsidRDefault="007E4D37" w:rsidP="008A6879">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35F2586F" w14:textId="77777777" w:rsidR="007E4D37" w:rsidRDefault="007E4D37" w:rsidP="00E11010">
      <w:pPr>
        <w:rPr>
          <w:lang w:val="en-US"/>
        </w:rPr>
      </w:pPr>
      <w:bookmarkStart w:id="65" w:name="达标图"/>
      <w:bookmarkEnd w:id="65"/>
    </w:p>
    <w:p w14:paraId="2D3765A1" w14:textId="7C8552E2" w:rsidR="0053349C" w:rsidRPr="006B4857" w:rsidRDefault="00DC2E07" w:rsidP="00E11010">
      <w:pPr>
        <w:rPr>
          <w:sz w:val="18"/>
          <w:lang w:val="en-US"/>
        </w:rPr>
      </w:pPr>
      <w:r w:rsidRPr="00F50504">
        <w:rPr>
          <w:noProof/>
        </w:rPr>
        <w:pict w14:anchorId="6A8E9F62">
          <v:shape id="图片 78" o:spid="_x0000_i1027" type="#_x0000_t75" style="width:446.25pt;height:327.75pt;visibility:visible;mso-wrap-style:square">
            <v:imagedata r:id="rId12" o:title=""/>
          </v:shape>
        </w:pict>
      </w:r>
    </w:p>
    <w:p w14:paraId="41429A05" w14:textId="77777777" w:rsidR="00382C84" w:rsidRDefault="00DC2E07">
      <w:pPr>
        <w:rPr>
          <w:sz w:val="18"/>
          <w:lang w:val="en-US"/>
        </w:rPr>
      </w:pPr>
      <w:r>
        <w:rPr>
          <w:sz w:val="18"/>
          <w:lang w:val="en-US"/>
        </w:rPr>
        <w:t>1</w:t>
      </w:r>
      <w:r>
        <w:rPr>
          <w:sz w:val="18"/>
          <w:lang w:val="en-US"/>
        </w:rPr>
        <w:t>层</w:t>
      </w:r>
    </w:p>
    <w:p w14:paraId="331B8510" w14:textId="6CD942EB" w:rsidR="00382C84" w:rsidRDefault="00DC2E07">
      <w:pPr>
        <w:rPr>
          <w:sz w:val="18"/>
          <w:lang w:val="en-US"/>
        </w:rPr>
      </w:pPr>
      <w:r w:rsidRPr="00F50504">
        <w:rPr>
          <w:noProof/>
        </w:rPr>
        <w:lastRenderedPageBreak/>
        <w:pict w14:anchorId="4C9AE1E7">
          <v:shape id="图片 79" o:spid="_x0000_i1026" type="#_x0000_t75" style="width:446.25pt;height:327.75pt;visibility:visible;mso-wrap-style:square">
            <v:imagedata r:id="rId13" o:title=""/>
          </v:shape>
        </w:pict>
      </w:r>
    </w:p>
    <w:p w14:paraId="41CC8915" w14:textId="77777777" w:rsidR="00382C84" w:rsidRDefault="00DC2E07">
      <w:pPr>
        <w:rPr>
          <w:sz w:val="18"/>
          <w:lang w:val="en-US"/>
        </w:rPr>
      </w:pPr>
      <w:r>
        <w:rPr>
          <w:sz w:val="18"/>
          <w:lang w:val="en-US"/>
        </w:rPr>
        <w:t>2</w:t>
      </w:r>
      <w:r>
        <w:rPr>
          <w:sz w:val="18"/>
          <w:lang w:val="en-US"/>
        </w:rPr>
        <w:t>层</w:t>
      </w:r>
    </w:p>
    <w:p w14:paraId="5EB3D566" w14:textId="77777777" w:rsidR="00382C84" w:rsidRDefault="00382C84">
      <w:pPr>
        <w:rPr>
          <w:sz w:val="18"/>
          <w:lang w:val="en-US"/>
        </w:rPr>
      </w:pPr>
    </w:p>
    <w:p w14:paraId="340EA40A" w14:textId="77777777" w:rsidR="00497264" w:rsidRPr="00F42DDB" w:rsidRDefault="00497264" w:rsidP="00BB56AF">
      <w:pPr>
        <w:pStyle w:val="1"/>
      </w:pPr>
      <w:bookmarkStart w:id="66" w:name="_Toc422822731"/>
      <w:r>
        <w:rPr>
          <w:rFonts w:hint="eastAsia"/>
        </w:rPr>
        <w:t>评价结论</w:t>
      </w:r>
      <w:bookmarkEnd w:id="66"/>
    </w:p>
    <w:p w14:paraId="30B7E262" w14:textId="77777777" w:rsidR="00497264" w:rsidRPr="007E4D37" w:rsidRDefault="00497264" w:rsidP="00851F1D">
      <w:pPr>
        <w:pStyle w:val="a0"/>
        <w:ind w:firstLine="420"/>
      </w:pPr>
      <w:r w:rsidRPr="007E4D37">
        <w:t>根据《绿色建筑评价标准》GB/T 50378-201</w:t>
      </w:r>
      <w:r w:rsidR="00BC1050">
        <w:t>9</w:t>
      </w:r>
      <w:r w:rsidRPr="007E4D37">
        <w:t>的</w:t>
      </w:r>
      <w:r w:rsidR="00BC1050">
        <w:t>5</w:t>
      </w:r>
      <w:r w:rsidRPr="007E4D37">
        <w:t>.2.</w:t>
      </w:r>
      <w:r w:rsidR="00BC1050">
        <w:t>8</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14:paraId="5026FBF2" w14:textId="77777777" w:rsidTr="003308B0">
        <w:trPr>
          <w:trHeight w:val="450"/>
          <w:jc w:val="center"/>
        </w:trPr>
        <w:tc>
          <w:tcPr>
            <w:tcW w:w="2340" w:type="dxa"/>
            <w:shd w:val="clear" w:color="auto" w:fill="E6E6E6"/>
            <w:vAlign w:val="center"/>
          </w:tcPr>
          <w:p w14:paraId="19749FC6" w14:textId="77777777" w:rsidR="00497264" w:rsidRPr="003308B0" w:rsidRDefault="00262313"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内区</w:t>
            </w:r>
            <w:r w:rsidR="00497264" w:rsidRPr="003308B0">
              <w:rPr>
                <w:rFonts w:ascii="微软雅黑" w:hAnsi="微软雅黑"/>
                <w:sz w:val="21"/>
                <w:szCs w:val="21"/>
              </w:rPr>
              <w:t>总面积</w:t>
            </w:r>
            <w:r w:rsidR="00497264"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00497264" w:rsidRPr="003308B0">
              <w:rPr>
                <w:rFonts w:ascii="微软雅黑" w:hAnsi="微软雅黑"/>
                <w:kern w:val="0"/>
                <w:sz w:val="21"/>
                <w:szCs w:val="21"/>
              </w:rPr>
              <w:t>）</w:t>
            </w:r>
          </w:p>
        </w:tc>
        <w:tc>
          <w:tcPr>
            <w:tcW w:w="3420" w:type="dxa"/>
            <w:shd w:val="clear" w:color="auto" w:fill="E6E6E6"/>
            <w:vAlign w:val="center"/>
          </w:tcPr>
          <w:p w14:paraId="2A221E10"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达标面积</w:t>
            </w:r>
            <w:r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Pr="003308B0">
              <w:rPr>
                <w:rFonts w:ascii="微软雅黑" w:hAnsi="微软雅黑"/>
                <w:kern w:val="0"/>
                <w:sz w:val="21"/>
                <w:szCs w:val="21"/>
              </w:rPr>
              <w:t>）</w:t>
            </w:r>
          </w:p>
        </w:tc>
        <w:tc>
          <w:tcPr>
            <w:tcW w:w="1980" w:type="dxa"/>
            <w:shd w:val="clear" w:color="auto" w:fill="E6E6E6"/>
            <w:vAlign w:val="center"/>
          </w:tcPr>
          <w:p w14:paraId="79E808F3"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面积比例R</w:t>
            </w:r>
            <w:r w:rsidRPr="003308B0">
              <w:rPr>
                <w:rFonts w:ascii="微软雅黑" w:hAnsi="微软雅黑"/>
                <w:sz w:val="21"/>
                <w:szCs w:val="21"/>
                <w:vertAlign w:val="subscript"/>
              </w:rPr>
              <w:t>A</w:t>
            </w:r>
            <w:r w:rsidRPr="003308B0">
              <w:rPr>
                <w:rFonts w:ascii="微软雅黑" w:hAnsi="微软雅黑"/>
                <w:sz w:val="21"/>
                <w:szCs w:val="21"/>
              </w:rPr>
              <w:t>（%）</w:t>
            </w:r>
          </w:p>
        </w:tc>
        <w:tc>
          <w:tcPr>
            <w:tcW w:w="1260" w:type="dxa"/>
            <w:shd w:val="clear" w:color="auto" w:fill="E6E6E6"/>
            <w:vAlign w:val="center"/>
          </w:tcPr>
          <w:p w14:paraId="55AC5ADF"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得分</w:t>
            </w:r>
          </w:p>
        </w:tc>
      </w:tr>
      <w:tr w:rsidR="00497264" w14:paraId="0F7ED2C3" w14:textId="77777777" w:rsidTr="003308B0">
        <w:trPr>
          <w:trHeight w:val="284"/>
          <w:jc w:val="center"/>
        </w:trPr>
        <w:tc>
          <w:tcPr>
            <w:tcW w:w="2340" w:type="dxa"/>
            <w:vAlign w:val="center"/>
          </w:tcPr>
          <w:p w14:paraId="029C5214" w14:textId="77777777" w:rsidR="00497264" w:rsidRPr="00531BC0" w:rsidRDefault="00497264" w:rsidP="003308B0">
            <w:bookmarkStart w:id="67" w:name="采光面积"/>
            <w:r>
              <w:rPr>
                <w:rFonts w:hint="eastAsia"/>
              </w:rPr>
              <w:t>358.78</w:t>
            </w:r>
            <w:bookmarkEnd w:id="67"/>
          </w:p>
        </w:tc>
        <w:tc>
          <w:tcPr>
            <w:tcW w:w="3420" w:type="dxa"/>
            <w:vAlign w:val="center"/>
          </w:tcPr>
          <w:p w14:paraId="4205709A" w14:textId="77777777" w:rsidR="00497264" w:rsidRPr="00531BC0" w:rsidRDefault="00497264" w:rsidP="003308B0">
            <w:bookmarkStart w:id="68" w:name="达标面积"/>
            <w:r>
              <w:rPr>
                <w:rFonts w:hint="eastAsia"/>
              </w:rPr>
              <w:t>235.95</w:t>
            </w:r>
            <w:bookmarkEnd w:id="68"/>
          </w:p>
        </w:tc>
        <w:tc>
          <w:tcPr>
            <w:tcW w:w="1980" w:type="dxa"/>
            <w:vAlign w:val="center"/>
          </w:tcPr>
          <w:p w14:paraId="65BDABA5" w14:textId="77777777" w:rsidR="00497264" w:rsidRPr="00531BC0" w:rsidRDefault="00497264" w:rsidP="003308B0">
            <w:bookmarkStart w:id="69" w:name="达标率"/>
            <w:r>
              <w:rPr>
                <w:rFonts w:hint="eastAsia"/>
              </w:rPr>
              <w:t>66</w:t>
            </w:r>
            <w:bookmarkEnd w:id="69"/>
          </w:p>
        </w:tc>
        <w:tc>
          <w:tcPr>
            <w:tcW w:w="1260" w:type="dxa"/>
            <w:vAlign w:val="center"/>
          </w:tcPr>
          <w:p w14:paraId="386ED8C5" w14:textId="77777777" w:rsidR="00497264" w:rsidRPr="00531BC0" w:rsidRDefault="00497264" w:rsidP="003308B0">
            <w:bookmarkStart w:id="70" w:name="达标率得分"/>
            <w:r>
              <w:rPr>
                <w:rFonts w:hint="eastAsia"/>
              </w:rPr>
              <w:t>3</w:t>
            </w:r>
            <w:bookmarkEnd w:id="70"/>
          </w:p>
        </w:tc>
      </w:tr>
    </w:tbl>
    <w:p w14:paraId="0F684A79" w14:textId="77777777"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59521" w14:textId="77777777" w:rsidR="00DC2E07" w:rsidRDefault="00DC2E07" w:rsidP="00203A7D">
      <w:r>
        <w:separator/>
      </w:r>
    </w:p>
  </w:endnote>
  <w:endnote w:type="continuationSeparator" w:id="0">
    <w:p w14:paraId="7B21580C" w14:textId="77777777" w:rsidR="00DC2E07" w:rsidRDefault="00DC2E0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80099" w14:textId="77777777" w:rsidR="00A03C84" w:rsidRDefault="00DC2E07" w:rsidP="00A03C84">
    <w:pPr>
      <w:pStyle w:val="a6"/>
      <w:tabs>
        <w:tab w:val="clear" w:pos="4153"/>
        <w:tab w:val="clear" w:pos="8306"/>
        <w:tab w:val="center" w:pos="4535"/>
        <w:tab w:val="right" w:pos="9070"/>
      </w:tabs>
    </w:pPr>
    <w:hyperlink r:id="rId1" w:history="1">
      <w:r w:rsidR="00A03C84" w:rsidRPr="00A03C84">
        <w:rPr>
          <w:rStyle w:val="a8"/>
          <w:u w:val="none"/>
        </w:rPr>
        <w:t>http://www.gbsware.cn/</w:t>
      </w:r>
    </w:hyperlink>
    <w:r w:rsidR="00A03C84">
      <w:tab/>
    </w:r>
    <w:r w:rsidR="00A03C84">
      <w:fldChar w:fldCharType="begin"/>
    </w:r>
    <w:r w:rsidR="00A03C84">
      <w:instrText xml:space="preserve"> PAGE  \* Arabic  \* MERGEFORMAT </w:instrText>
    </w:r>
    <w:r w:rsidR="00A03C84">
      <w:fldChar w:fldCharType="separate"/>
    </w:r>
    <w:r w:rsidR="0048790D">
      <w:rPr>
        <w:noProof/>
      </w:rPr>
      <w:t>6</w:t>
    </w:r>
    <w:r w:rsidR="00A03C84">
      <w:fldChar w:fldCharType="end"/>
    </w:r>
    <w:r w:rsidR="00A03C84">
      <w:rPr>
        <w:b/>
      </w:rPr>
      <w:t>/</w:t>
    </w:r>
    <w:r>
      <w:fldChar w:fldCharType="begin"/>
    </w:r>
    <w:r>
      <w:instrText xml:space="preserve"> NUMPAGES  \* Arabic  \* MERGEFORMAT </w:instrText>
    </w:r>
    <w:r>
      <w:fldChar w:fldCharType="separate"/>
    </w:r>
    <w:r w:rsidR="0048790D">
      <w:rPr>
        <w:noProof/>
      </w:rPr>
      <w:t>6</w:t>
    </w:r>
    <w:r>
      <w:rPr>
        <w:noProof/>
      </w:rPr>
      <w:fldChar w:fldCharType="end"/>
    </w:r>
    <w:r w:rsidR="0048790D">
      <w:tab/>
      <w:t>Dali</w:t>
    </w:r>
  </w:p>
  <w:p w14:paraId="248BD0F0" w14:textId="77777777" w:rsidR="00A03C84" w:rsidRDefault="00A0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4ECE3" w14:textId="77777777" w:rsidR="00DC2E07" w:rsidRDefault="00DC2E07" w:rsidP="00203A7D">
      <w:r>
        <w:separator/>
      </w:r>
    </w:p>
  </w:footnote>
  <w:footnote w:type="continuationSeparator" w:id="0">
    <w:p w14:paraId="04165900" w14:textId="77777777" w:rsidR="00DC2E07" w:rsidRDefault="00DC2E0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A21C0" w14:textId="77777777" w:rsidR="005220BE" w:rsidRPr="00764052" w:rsidRDefault="00DC2E07" w:rsidP="0053349C">
    <w:pPr>
      <w:pStyle w:val="a4"/>
      <w:tabs>
        <w:tab w:val="clear" w:pos="8306"/>
        <w:tab w:val="right" w:pos="9214"/>
      </w:tabs>
      <w:ind w:right="-1"/>
      <w:jc w:val="right"/>
      <w:rPr>
        <w:szCs w:val="21"/>
      </w:rPr>
    </w:pPr>
    <w:r>
      <w:rPr>
        <w:noProof/>
        <w:szCs w:val="21"/>
      </w:rPr>
      <w:pict w14:anchorId="51944A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85pt;margin-top:-6.35pt;width:88.7pt;height:23.25pt;z-index:1">
          <v:imagedata r:id="rId1" o:title=""/>
          <w10:wrap type="square"/>
        </v:shape>
      </w:pict>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9"/>
  </w:num>
  <w:num w:numId="3">
    <w:abstractNumId w:val="2"/>
  </w:num>
  <w:num w:numId="4">
    <w:abstractNumId w:val="10"/>
  </w:num>
  <w:num w:numId="5">
    <w:abstractNumId w:val="7"/>
  </w:num>
  <w:num w:numId="6">
    <w:abstractNumId w:val="8"/>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6"/>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4"/>
  </w:num>
  <w:num w:numId="37">
    <w:abstractNumId w:val="5"/>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5719"/>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E6B0C"/>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82C84"/>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8790D"/>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8F400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90BB1"/>
    <w:rsid w:val="00A95719"/>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81209"/>
    <w:rsid w:val="00B82368"/>
    <w:rsid w:val="00B93C3A"/>
    <w:rsid w:val="00BB15C3"/>
    <w:rsid w:val="00BB3B23"/>
    <w:rsid w:val="00BB56AF"/>
    <w:rsid w:val="00BC1050"/>
    <w:rsid w:val="00BD2095"/>
    <w:rsid w:val="00BE4731"/>
    <w:rsid w:val="00C02585"/>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4FAF"/>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2E0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1"/>
    </o:shapelayout>
  </w:shapeDefaults>
  <w:decimalSymbol w:val="."/>
  <w:listSeparator w:val=","/>
  <w14:docId w14:val="3B5A151C"/>
  <w15:chartTrackingRefBased/>
  <w15:docId w15:val="{2E8F4458-BF75-452F-820A-4EC547DF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571A"/>
    <w:pPr>
      <w:snapToGrid w:val="0"/>
      <w:jc w:val="center"/>
    </w:pPr>
    <w:rPr>
      <w:rFonts w:ascii="微软雅黑" w:eastAsia="微软雅黑" w:hAnsi="微软雅黑" w:cs="微软雅黑"/>
      <w:sz w:val="21"/>
      <w:szCs w:val="21"/>
      <w:lang w:val="en-GB"/>
    </w:rPr>
  </w:style>
  <w:style w:type="paragraph" w:styleId="1">
    <w:name w:val="heading 1"/>
    <w:next w:val="a0"/>
    <w:autoRedefine/>
    <w:qFormat/>
    <w:rsid w:val="00BB56AF"/>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8A687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uiPriority w:val="99"/>
    <w:qFormat/>
    <w:rsid w:val="00A3571A"/>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8353\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7B5C1-5358-491D-81B1-DFD9DDE35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tmp12.dotx</Template>
  <TotalTime>0</TotalTime>
  <Pages>8</Pages>
  <Words>671</Words>
  <Characters>3827</Characters>
  <Application>Microsoft Office Word</Application>
  <DocSecurity>0</DocSecurity>
  <Lines>31</Lines>
  <Paragraphs>8</Paragraphs>
  <ScaleCrop>false</ScaleCrop>
  <Company>ths</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周猛勇</dc:creator>
  <cp:keywords/>
  <cp:lastModifiedBy>猛勇 周</cp:lastModifiedBy>
  <cp:revision>1</cp:revision>
  <cp:lastPrinted>1899-12-31T16:00:00Z</cp:lastPrinted>
  <dcterms:created xsi:type="dcterms:W3CDTF">2024-03-14T06:11:00Z</dcterms:created>
  <dcterms:modified xsi:type="dcterms:W3CDTF">2024-03-14T06:11:00Z</dcterms:modified>
</cp:coreProperties>
</file>