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8D0AF2" w:rsidP="00B1440B">
      <w:pPr>
        <w:spacing w:beforeLines="100"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rsidR="009448E5" w:rsidRPr="009448E5" w:rsidRDefault="009448E5" w:rsidP="00B1440B">
      <w:pPr>
        <w:spacing w:beforeLines="100"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E47EF4" w:rsidRPr="00D40158" w:rsidTr="006453B3">
        <w:trPr>
          <w:jc w:val="center"/>
        </w:trPr>
        <w:tc>
          <w:tcPr>
            <w:tcW w:w="1800" w:type="dxa"/>
            <w:tcBorders>
              <w:top w:val="single" w:sz="12" w:space="0" w:color="auto"/>
              <w:bottom w:val="single" w:sz="6" w:space="0" w:color="auto"/>
            </w:tcBorders>
            <w:shd w:val="clear" w:color="auto" w:fill="E6E6E6"/>
          </w:tcPr>
          <w:p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E47EF4" w:rsidRPr="00D40158" w:rsidRDefault="00E47EF4" w:rsidP="006453B3">
            <w:pPr>
              <w:pStyle w:val="a5"/>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rsidR="00E47EF4" w:rsidRPr="00D40158" w:rsidRDefault="00E47EF4" w:rsidP="006453B3">
            <w:pPr>
              <w:jc w:val="both"/>
              <w:rPr>
                <w:rFonts w:ascii="宋体" w:hAnsi="宋体"/>
                <w:szCs w:val="21"/>
              </w:rPr>
            </w:pPr>
            <w:bookmarkStart w:id="1" w:name="地理位置"/>
            <w:r>
              <w:t>四川</w:t>
            </w:r>
            <w:r>
              <w:t>-</w:t>
            </w:r>
            <w:r>
              <w:t>成都</w:t>
            </w:r>
            <w:bookmarkEnd w:id="1"/>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rsidR="00E47EF4" w:rsidRPr="00D40158" w:rsidRDefault="00E47EF4" w:rsidP="006453B3">
            <w:pPr>
              <w:jc w:val="both"/>
              <w:rPr>
                <w:rFonts w:ascii="宋体" w:hAnsi="宋体"/>
                <w:szCs w:val="21"/>
              </w:rPr>
            </w:pPr>
            <w:bookmarkStart w:id="2" w:name="设计编号"/>
            <w:bookmarkEnd w:id="2"/>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rsidR="00E47EF4" w:rsidRPr="00D40158" w:rsidRDefault="00E47EF4" w:rsidP="006453B3">
            <w:pPr>
              <w:rPr>
                <w:rFonts w:ascii="宋体" w:hAnsi="宋体"/>
                <w:szCs w:val="21"/>
              </w:rPr>
            </w:pPr>
            <w:bookmarkStart w:id="3" w:name="建设单位"/>
            <w:bookmarkEnd w:id="3"/>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rsidR="00E47EF4" w:rsidRPr="00D40158" w:rsidRDefault="00E47EF4" w:rsidP="006453B3">
            <w:pPr>
              <w:rPr>
                <w:rFonts w:ascii="宋体" w:hAnsi="宋体"/>
                <w:szCs w:val="21"/>
              </w:rPr>
            </w:pPr>
            <w:bookmarkStart w:id="4" w:name="设计单位"/>
            <w:bookmarkEnd w:id="4"/>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rsidR="00E47EF4" w:rsidRPr="00D40158" w:rsidRDefault="00E47EF4" w:rsidP="006453B3">
            <w:pPr>
              <w:rPr>
                <w:rFonts w:ascii="宋体" w:hAnsi="宋体"/>
                <w:szCs w:val="21"/>
              </w:rPr>
            </w:pPr>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rsidR="00E47EF4" w:rsidRPr="00D40158" w:rsidRDefault="00E47EF4" w:rsidP="006453B3">
            <w:pPr>
              <w:rPr>
                <w:rFonts w:ascii="宋体" w:hAnsi="宋体"/>
                <w:szCs w:val="21"/>
              </w:rPr>
            </w:pPr>
          </w:p>
        </w:tc>
      </w:tr>
      <w:tr w:rsidR="00E47EF4" w:rsidRPr="00D40158" w:rsidTr="006453B3">
        <w:trPr>
          <w:jc w:val="center"/>
        </w:trPr>
        <w:tc>
          <w:tcPr>
            <w:tcW w:w="1800" w:type="dxa"/>
            <w:tcBorders>
              <w:top w:val="single" w:sz="6" w:space="0" w:color="auto"/>
              <w:bottom w:val="single" w:sz="6"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审 核人</w:t>
            </w:r>
          </w:p>
        </w:tc>
        <w:tc>
          <w:tcPr>
            <w:tcW w:w="3780" w:type="dxa"/>
          </w:tcPr>
          <w:p w:rsidR="00E47EF4" w:rsidRPr="00D40158" w:rsidRDefault="00E47EF4" w:rsidP="006453B3">
            <w:pPr>
              <w:rPr>
                <w:rFonts w:ascii="宋体" w:hAnsi="宋体"/>
                <w:szCs w:val="21"/>
              </w:rPr>
            </w:pPr>
          </w:p>
        </w:tc>
      </w:tr>
      <w:tr w:rsidR="00E47EF4" w:rsidRPr="00D40158" w:rsidTr="006453B3">
        <w:trPr>
          <w:jc w:val="center"/>
        </w:trPr>
        <w:tc>
          <w:tcPr>
            <w:tcW w:w="1800" w:type="dxa"/>
            <w:tcBorders>
              <w:top w:val="single" w:sz="6" w:space="0" w:color="auto"/>
              <w:bottom w:val="single" w:sz="12" w:space="0" w:color="auto"/>
            </w:tcBorders>
            <w:shd w:val="clear" w:color="auto" w:fill="E6E6E6"/>
          </w:tcPr>
          <w:p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2023年12月24日</w:t>
              </w:r>
            </w:smartTag>
            <w:bookmarkEnd w:id="5"/>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6" w:name="二维码"/>
      <w:bookmarkEnd w:id="6"/>
      <w:r>
        <w:rPr>
          <w:noProof/>
          <w:lang w:val="en-US"/>
        </w:rPr>
        <w:drawing>
          <wp:inline distT="0" distB="0" distL="0" distR="0">
            <wp:extent cx="1514634" cy="1514634"/>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T18681226790</w:t>
            </w:r>
            <w:bookmarkEnd w:id="9"/>
          </w:p>
        </w:tc>
      </w:tr>
    </w:tbl>
    <w:p w:rsidR="009C4D39" w:rsidRDefault="00D40158" w:rsidP="009C4D39">
      <w:pPr>
        <w:pStyle w:val="10"/>
      </w:pPr>
      <w:r>
        <w:rPr>
          <w:rFonts w:ascii="宋体" w:hAnsi="宋体"/>
          <w:b w:val="0"/>
          <w:bCs w:val="0"/>
          <w:sz w:val="32"/>
          <w:szCs w:val="32"/>
        </w:rPr>
        <w:br w:type="textWrapping" w:clear="all"/>
      </w:r>
    </w:p>
    <w:p w:rsidR="002667B1" w:rsidRPr="001C0558" w:rsidRDefault="002667B1" w:rsidP="001C0558">
      <w:pPr>
        <w:spacing w:line="1000" w:lineRule="exact"/>
        <w:rPr>
          <w:rFonts w:ascii="宋体" w:hAnsi="宋体"/>
          <w:b/>
          <w:bCs/>
          <w:sz w:val="32"/>
          <w:szCs w:val="32"/>
        </w:rPr>
      </w:pPr>
      <w:r>
        <w:br w:type="page"/>
      </w:r>
    </w:p>
    <w:p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rsidR="00977027" w:rsidRDefault="00977027" w:rsidP="00977027">
      <w:pPr>
        <w:pStyle w:val="a4"/>
        <w:pBdr>
          <w:bottom w:val="none" w:sz="0" w:space="0" w:color="auto"/>
        </w:pBdr>
        <w:tabs>
          <w:tab w:val="clear" w:pos="4153"/>
          <w:tab w:val="clear" w:pos="8306"/>
        </w:tabs>
        <w:snapToGrid/>
        <w:rPr>
          <w:rFonts w:ascii="宋体" w:hAnsi="宋体"/>
          <w:szCs w:val="20"/>
        </w:rPr>
      </w:pPr>
    </w:p>
    <w:p w:rsidR="002974C5" w:rsidRDefault="00904150">
      <w:pPr>
        <w:pStyle w:val="10"/>
        <w:rPr>
          <w:rFonts w:asciiTheme="minorHAnsi" w:eastAsiaTheme="minorEastAsia" w:hAnsiTheme="minorHAnsi" w:cstheme="minorBidi"/>
          <w:b w:val="0"/>
          <w:bCs w:val="0"/>
          <w:szCs w:val="22"/>
        </w:rPr>
      </w:pPr>
      <w:r w:rsidRPr="00904150">
        <w:rPr>
          <w:rFonts w:ascii="宋体" w:hAnsi="宋体"/>
          <w:b w:val="0"/>
          <w:bCs w:val="0"/>
          <w:caps/>
        </w:rPr>
        <w:fldChar w:fldCharType="begin"/>
      </w:r>
      <w:r w:rsidR="00977027">
        <w:rPr>
          <w:rFonts w:ascii="宋体" w:hAnsi="宋体"/>
          <w:b w:val="0"/>
          <w:bCs w:val="0"/>
          <w:caps/>
        </w:rPr>
        <w:instrText xml:space="preserve"> TOC \o "2-3" \f \h \z \t "标题 1,1" </w:instrText>
      </w:r>
      <w:r w:rsidRPr="00904150">
        <w:rPr>
          <w:rFonts w:ascii="宋体" w:hAnsi="宋体"/>
          <w:b w:val="0"/>
          <w:bCs w:val="0"/>
          <w:caps/>
        </w:rPr>
        <w:fldChar w:fldCharType="separate"/>
      </w:r>
      <w:hyperlink w:anchor="_Toc154319516" w:history="1">
        <w:r w:rsidR="002974C5" w:rsidRPr="00665448">
          <w:rPr>
            <w:rStyle w:val="a6"/>
          </w:rPr>
          <w:t>1</w:t>
        </w:r>
        <w:r w:rsidR="002974C5">
          <w:rPr>
            <w:rFonts w:asciiTheme="minorHAnsi" w:eastAsiaTheme="minorEastAsia" w:hAnsiTheme="minorHAnsi" w:cstheme="minorBidi"/>
            <w:b w:val="0"/>
            <w:bCs w:val="0"/>
            <w:szCs w:val="22"/>
          </w:rPr>
          <w:tab/>
        </w:r>
        <w:r w:rsidR="002974C5" w:rsidRPr="00665448">
          <w:rPr>
            <w:rStyle w:val="a6"/>
            <w:rFonts w:hint="eastAsia"/>
          </w:rPr>
          <w:t>建筑概况</w:t>
        </w:r>
        <w:r w:rsidR="002974C5">
          <w:rPr>
            <w:webHidden/>
          </w:rPr>
          <w:tab/>
        </w:r>
        <w:r w:rsidR="002974C5">
          <w:rPr>
            <w:webHidden/>
          </w:rPr>
          <w:fldChar w:fldCharType="begin"/>
        </w:r>
        <w:r w:rsidR="002974C5">
          <w:rPr>
            <w:webHidden/>
          </w:rPr>
          <w:instrText xml:space="preserve"> PAGEREF _Toc154319516 \h </w:instrText>
        </w:r>
        <w:r w:rsidR="002974C5">
          <w:rPr>
            <w:webHidden/>
          </w:rPr>
        </w:r>
        <w:r w:rsidR="002974C5">
          <w:rPr>
            <w:webHidden/>
          </w:rPr>
          <w:fldChar w:fldCharType="separate"/>
        </w:r>
        <w:r w:rsidR="002974C5">
          <w:rPr>
            <w:webHidden/>
          </w:rPr>
          <w:t>3</w:t>
        </w:r>
        <w:r w:rsidR="002974C5">
          <w:rPr>
            <w:webHidden/>
          </w:rPr>
          <w:fldChar w:fldCharType="end"/>
        </w:r>
      </w:hyperlink>
    </w:p>
    <w:p w:rsidR="002974C5" w:rsidRDefault="002974C5">
      <w:pPr>
        <w:pStyle w:val="10"/>
        <w:rPr>
          <w:rFonts w:asciiTheme="minorHAnsi" w:eastAsiaTheme="minorEastAsia" w:hAnsiTheme="minorHAnsi" w:cstheme="minorBidi"/>
          <w:b w:val="0"/>
          <w:bCs w:val="0"/>
          <w:szCs w:val="22"/>
        </w:rPr>
      </w:pPr>
      <w:hyperlink w:anchor="_Toc154319517" w:history="1">
        <w:r w:rsidRPr="00665448">
          <w:rPr>
            <w:rStyle w:val="a6"/>
          </w:rPr>
          <w:t>2</w:t>
        </w:r>
        <w:r>
          <w:rPr>
            <w:rFonts w:asciiTheme="minorHAnsi" w:eastAsiaTheme="minorEastAsia" w:hAnsiTheme="minorHAnsi" w:cstheme="minorBidi"/>
            <w:b w:val="0"/>
            <w:bCs w:val="0"/>
            <w:szCs w:val="22"/>
          </w:rPr>
          <w:tab/>
        </w:r>
        <w:r w:rsidRPr="00665448">
          <w:rPr>
            <w:rStyle w:val="a6"/>
            <w:rFonts w:hint="eastAsia"/>
          </w:rPr>
          <w:t>评价依据</w:t>
        </w:r>
        <w:r>
          <w:rPr>
            <w:webHidden/>
          </w:rPr>
          <w:tab/>
        </w:r>
        <w:r>
          <w:rPr>
            <w:webHidden/>
          </w:rPr>
          <w:fldChar w:fldCharType="begin"/>
        </w:r>
        <w:r>
          <w:rPr>
            <w:webHidden/>
          </w:rPr>
          <w:instrText xml:space="preserve"> PAGEREF _Toc154319517 \h </w:instrText>
        </w:r>
        <w:r>
          <w:rPr>
            <w:webHidden/>
          </w:rPr>
        </w:r>
        <w:r>
          <w:rPr>
            <w:webHidden/>
          </w:rPr>
          <w:fldChar w:fldCharType="separate"/>
        </w:r>
        <w:r>
          <w:rPr>
            <w:webHidden/>
          </w:rPr>
          <w:t>3</w:t>
        </w:r>
        <w:r>
          <w:rPr>
            <w:webHidden/>
          </w:rPr>
          <w:fldChar w:fldCharType="end"/>
        </w:r>
      </w:hyperlink>
    </w:p>
    <w:p w:rsidR="002974C5" w:rsidRDefault="002974C5">
      <w:pPr>
        <w:pStyle w:val="10"/>
        <w:rPr>
          <w:rFonts w:asciiTheme="minorHAnsi" w:eastAsiaTheme="minorEastAsia" w:hAnsiTheme="minorHAnsi" w:cstheme="minorBidi"/>
          <w:b w:val="0"/>
          <w:bCs w:val="0"/>
          <w:szCs w:val="22"/>
        </w:rPr>
      </w:pPr>
      <w:hyperlink w:anchor="_Toc154319518" w:history="1">
        <w:r w:rsidRPr="00665448">
          <w:rPr>
            <w:rStyle w:val="a6"/>
          </w:rPr>
          <w:t>3</w:t>
        </w:r>
        <w:r>
          <w:rPr>
            <w:rFonts w:asciiTheme="minorHAnsi" w:eastAsiaTheme="minorEastAsia" w:hAnsiTheme="minorHAnsi" w:cstheme="minorBidi"/>
            <w:b w:val="0"/>
            <w:bCs w:val="0"/>
            <w:szCs w:val="22"/>
          </w:rPr>
          <w:tab/>
        </w:r>
        <w:r w:rsidRPr="00665448">
          <w:rPr>
            <w:rStyle w:val="a6"/>
            <w:rFonts w:hint="eastAsia"/>
          </w:rPr>
          <w:t>评价目标与方法</w:t>
        </w:r>
        <w:r>
          <w:rPr>
            <w:webHidden/>
          </w:rPr>
          <w:tab/>
        </w:r>
        <w:r>
          <w:rPr>
            <w:webHidden/>
          </w:rPr>
          <w:fldChar w:fldCharType="begin"/>
        </w:r>
        <w:r>
          <w:rPr>
            <w:webHidden/>
          </w:rPr>
          <w:instrText xml:space="preserve"> PAGEREF _Toc154319518 \h </w:instrText>
        </w:r>
        <w:r>
          <w:rPr>
            <w:webHidden/>
          </w:rPr>
        </w:r>
        <w:r>
          <w:rPr>
            <w:webHidden/>
          </w:rPr>
          <w:fldChar w:fldCharType="separate"/>
        </w:r>
        <w:r>
          <w:rPr>
            <w:webHidden/>
          </w:rPr>
          <w:t>3</w:t>
        </w:r>
        <w:r>
          <w:rPr>
            <w:webHidden/>
          </w:rPr>
          <w:fldChar w:fldCharType="end"/>
        </w:r>
      </w:hyperlink>
    </w:p>
    <w:p w:rsidR="002974C5" w:rsidRDefault="002974C5">
      <w:pPr>
        <w:pStyle w:val="20"/>
        <w:rPr>
          <w:rFonts w:asciiTheme="minorHAnsi" w:eastAsiaTheme="minorEastAsia" w:hAnsiTheme="minorHAnsi" w:cstheme="minorBidi"/>
          <w:szCs w:val="22"/>
        </w:rPr>
      </w:pPr>
      <w:hyperlink w:anchor="_Toc154319519" w:history="1">
        <w:r w:rsidRPr="00665448">
          <w:rPr>
            <w:rStyle w:val="a6"/>
            <w:lang w:val="en-GB"/>
          </w:rPr>
          <w:t>3.1</w:t>
        </w:r>
        <w:r>
          <w:rPr>
            <w:rFonts w:asciiTheme="minorHAnsi" w:eastAsiaTheme="minorEastAsia" w:hAnsiTheme="minorHAnsi" w:cstheme="minorBidi"/>
            <w:szCs w:val="22"/>
          </w:rPr>
          <w:tab/>
        </w:r>
        <w:r w:rsidRPr="00665448">
          <w:rPr>
            <w:rStyle w:val="a6"/>
            <w:rFonts w:hint="eastAsia"/>
          </w:rPr>
          <w:t>评价目标</w:t>
        </w:r>
        <w:r>
          <w:rPr>
            <w:webHidden/>
          </w:rPr>
          <w:tab/>
        </w:r>
        <w:r>
          <w:rPr>
            <w:webHidden/>
          </w:rPr>
          <w:fldChar w:fldCharType="begin"/>
        </w:r>
        <w:r>
          <w:rPr>
            <w:webHidden/>
          </w:rPr>
          <w:instrText xml:space="preserve"> PAGEREF _Toc154319519 \h </w:instrText>
        </w:r>
        <w:r>
          <w:rPr>
            <w:webHidden/>
          </w:rPr>
        </w:r>
        <w:r>
          <w:rPr>
            <w:webHidden/>
          </w:rPr>
          <w:fldChar w:fldCharType="separate"/>
        </w:r>
        <w:r>
          <w:rPr>
            <w:webHidden/>
          </w:rPr>
          <w:t>3</w:t>
        </w:r>
        <w:r>
          <w:rPr>
            <w:webHidden/>
          </w:rPr>
          <w:fldChar w:fldCharType="end"/>
        </w:r>
      </w:hyperlink>
    </w:p>
    <w:p w:rsidR="002974C5" w:rsidRDefault="002974C5">
      <w:pPr>
        <w:pStyle w:val="20"/>
        <w:rPr>
          <w:rFonts w:asciiTheme="minorHAnsi" w:eastAsiaTheme="minorEastAsia" w:hAnsiTheme="minorHAnsi" w:cstheme="minorBidi"/>
          <w:szCs w:val="22"/>
        </w:rPr>
      </w:pPr>
      <w:hyperlink w:anchor="_Toc154319520" w:history="1">
        <w:r w:rsidRPr="00665448">
          <w:rPr>
            <w:rStyle w:val="a6"/>
            <w:lang w:val="en-GB"/>
          </w:rPr>
          <w:t>3.2</w:t>
        </w:r>
        <w:r>
          <w:rPr>
            <w:rFonts w:asciiTheme="minorHAnsi" w:eastAsiaTheme="minorEastAsia" w:hAnsiTheme="minorHAnsi" w:cstheme="minorBidi"/>
            <w:szCs w:val="22"/>
          </w:rPr>
          <w:tab/>
        </w:r>
        <w:r w:rsidRPr="00665448">
          <w:rPr>
            <w:rStyle w:val="a6"/>
            <w:rFonts w:hint="eastAsia"/>
          </w:rPr>
          <w:t>评价方法</w:t>
        </w:r>
        <w:r>
          <w:rPr>
            <w:webHidden/>
          </w:rPr>
          <w:tab/>
        </w:r>
        <w:r>
          <w:rPr>
            <w:webHidden/>
          </w:rPr>
          <w:fldChar w:fldCharType="begin"/>
        </w:r>
        <w:r>
          <w:rPr>
            <w:webHidden/>
          </w:rPr>
          <w:instrText xml:space="preserve"> PAGEREF _Toc154319520 \h </w:instrText>
        </w:r>
        <w:r>
          <w:rPr>
            <w:webHidden/>
          </w:rPr>
        </w:r>
        <w:r>
          <w:rPr>
            <w:webHidden/>
          </w:rPr>
          <w:fldChar w:fldCharType="separate"/>
        </w:r>
        <w:r>
          <w:rPr>
            <w:webHidden/>
          </w:rPr>
          <w:t>3</w:t>
        </w:r>
        <w:r>
          <w:rPr>
            <w:webHidden/>
          </w:rPr>
          <w:fldChar w:fldCharType="end"/>
        </w:r>
      </w:hyperlink>
    </w:p>
    <w:p w:rsidR="002974C5" w:rsidRDefault="002974C5">
      <w:pPr>
        <w:pStyle w:val="10"/>
        <w:rPr>
          <w:rFonts w:asciiTheme="minorHAnsi" w:eastAsiaTheme="minorEastAsia" w:hAnsiTheme="minorHAnsi" w:cstheme="minorBidi"/>
          <w:b w:val="0"/>
          <w:bCs w:val="0"/>
          <w:szCs w:val="22"/>
        </w:rPr>
      </w:pPr>
      <w:hyperlink w:anchor="_Toc154319521" w:history="1">
        <w:r w:rsidRPr="00665448">
          <w:rPr>
            <w:rStyle w:val="a6"/>
          </w:rPr>
          <w:t>4</w:t>
        </w:r>
        <w:r>
          <w:rPr>
            <w:rFonts w:asciiTheme="minorHAnsi" w:eastAsiaTheme="minorEastAsia" w:hAnsiTheme="minorHAnsi" w:cstheme="minorBidi"/>
            <w:b w:val="0"/>
            <w:bCs w:val="0"/>
            <w:szCs w:val="22"/>
          </w:rPr>
          <w:tab/>
        </w:r>
        <w:r w:rsidRPr="00665448">
          <w:rPr>
            <w:rStyle w:val="a6"/>
            <w:rFonts w:hint="eastAsia"/>
          </w:rPr>
          <w:t>外窗构造与遮阳类型</w:t>
        </w:r>
        <w:r>
          <w:rPr>
            <w:webHidden/>
          </w:rPr>
          <w:tab/>
        </w:r>
        <w:r>
          <w:rPr>
            <w:webHidden/>
          </w:rPr>
          <w:fldChar w:fldCharType="begin"/>
        </w:r>
        <w:r>
          <w:rPr>
            <w:webHidden/>
          </w:rPr>
          <w:instrText xml:space="preserve"> PAGEREF _Toc154319521 \h </w:instrText>
        </w:r>
        <w:r>
          <w:rPr>
            <w:webHidden/>
          </w:rPr>
        </w:r>
        <w:r>
          <w:rPr>
            <w:webHidden/>
          </w:rPr>
          <w:fldChar w:fldCharType="separate"/>
        </w:r>
        <w:r>
          <w:rPr>
            <w:webHidden/>
          </w:rPr>
          <w:t>4</w:t>
        </w:r>
        <w:r>
          <w:rPr>
            <w:webHidden/>
          </w:rPr>
          <w:fldChar w:fldCharType="end"/>
        </w:r>
      </w:hyperlink>
    </w:p>
    <w:p w:rsidR="002974C5" w:rsidRDefault="002974C5">
      <w:pPr>
        <w:pStyle w:val="20"/>
        <w:rPr>
          <w:rFonts w:asciiTheme="minorHAnsi" w:eastAsiaTheme="minorEastAsia" w:hAnsiTheme="minorHAnsi" w:cstheme="minorBidi"/>
          <w:szCs w:val="22"/>
        </w:rPr>
      </w:pPr>
      <w:hyperlink w:anchor="_Toc154319522" w:history="1">
        <w:r w:rsidRPr="00665448">
          <w:rPr>
            <w:rStyle w:val="a6"/>
            <w:lang w:val="en-GB"/>
          </w:rPr>
          <w:t>4.1</w:t>
        </w:r>
        <w:r>
          <w:rPr>
            <w:rFonts w:asciiTheme="minorHAnsi" w:eastAsiaTheme="minorEastAsia" w:hAnsiTheme="minorHAnsi" w:cstheme="minorBidi"/>
            <w:szCs w:val="22"/>
          </w:rPr>
          <w:tab/>
        </w:r>
        <w:r w:rsidRPr="00665448">
          <w:rPr>
            <w:rStyle w:val="a6"/>
            <w:rFonts w:hint="eastAsia"/>
          </w:rPr>
          <w:t>外窗构造</w:t>
        </w:r>
        <w:r>
          <w:rPr>
            <w:webHidden/>
          </w:rPr>
          <w:tab/>
        </w:r>
        <w:r>
          <w:rPr>
            <w:webHidden/>
          </w:rPr>
          <w:fldChar w:fldCharType="begin"/>
        </w:r>
        <w:r>
          <w:rPr>
            <w:webHidden/>
          </w:rPr>
          <w:instrText xml:space="preserve"> PAGEREF _Toc154319522 \h </w:instrText>
        </w:r>
        <w:r>
          <w:rPr>
            <w:webHidden/>
          </w:rPr>
        </w:r>
        <w:r>
          <w:rPr>
            <w:webHidden/>
          </w:rPr>
          <w:fldChar w:fldCharType="separate"/>
        </w:r>
        <w:r>
          <w:rPr>
            <w:webHidden/>
          </w:rPr>
          <w:t>4</w:t>
        </w:r>
        <w:r>
          <w:rPr>
            <w:webHidden/>
          </w:rPr>
          <w:fldChar w:fldCharType="end"/>
        </w:r>
      </w:hyperlink>
    </w:p>
    <w:p w:rsidR="002974C5" w:rsidRDefault="002974C5">
      <w:pPr>
        <w:pStyle w:val="20"/>
        <w:rPr>
          <w:rFonts w:asciiTheme="minorHAnsi" w:eastAsiaTheme="minorEastAsia" w:hAnsiTheme="minorHAnsi" w:cstheme="minorBidi"/>
          <w:szCs w:val="22"/>
        </w:rPr>
      </w:pPr>
      <w:hyperlink w:anchor="_Toc154319523" w:history="1">
        <w:r w:rsidRPr="00665448">
          <w:rPr>
            <w:rStyle w:val="a6"/>
            <w:lang w:val="en-GB"/>
          </w:rPr>
          <w:t>4.2</w:t>
        </w:r>
        <w:r>
          <w:rPr>
            <w:rFonts w:asciiTheme="minorHAnsi" w:eastAsiaTheme="minorEastAsia" w:hAnsiTheme="minorHAnsi" w:cstheme="minorBidi"/>
            <w:szCs w:val="22"/>
          </w:rPr>
          <w:tab/>
        </w:r>
        <w:r w:rsidRPr="00665448">
          <w:rPr>
            <w:rStyle w:val="a6"/>
            <w:rFonts w:hint="eastAsia"/>
          </w:rPr>
          <w:t>遮阳类型</w:t>
        </w:r>
        <w:r>
          <w:rPr>
            <w:webHidden/>
          </w:rPr>
          <w:tab/>
        </w:r>
        <w:r>
          <w:rPr>
            <w:webHidden/>
          </w:rPr>
          <w:fldChar w:fldCharType="begin"/>
        </w:r>
        <w:r>
          <w:rPr>
            <w:webHidden/>
          </w:rPr>
          <w:instrText xml:space="preserve"> PAGEREF _Toc154319523 \h </w:instrText>
        </w:r>
        <w:r>
          <w:rPr>
            <w:webHidden/>
          </w:rPr>
        </w:r>
        <w:r>
          <w:rPr>
            <w:webHidden/>
          </w:rPr>
          <w:fldChar w:fldCharType="separate"/>
        </w:r>
        <w:r>
          <w:rPr>
            <w:webHidden/>
          </w:rPr>
          <w:t>4</w:t>
        </w:r>
        <w:r>
          <w:rPr>
            <w:webHidden/>
          </w:rPr>
          <w:fldChar w:fldCharType="end"/>
        </w:r>
      </w:hyperlink>
    </w:p>
    <w:p w:rsidR="002974C5" w:rsidRDefault="002974C5">
      <w:pPr>
        <w:pStyle w:val="10"/>
        <w:rPr>
          <w:rFonts w:asciiTheme="minorHAnsi" w:eastAsiaTheme="minorEastAsia" w:hAnsiTheme="minorHAnsi" w:cstheme="minorBidi"/>
          <w:b w:val="0"/>
          <w:bCs w:val="0"/>
          <w:szCs w:val="22"/>
        </w:rPr>
      </w:pPr>
      <w:hyperlink w:anchor="_Toc154319524" w:history="1">
        <w:r w:rsidRPr="00665448">
          <w:rPr>
            <w:rStyle w:val="a6"/>
          </w:rPr>
          <w:t>5</w:t>
        </w:r>
        <w:r>
          <w:rPr>
            <w:rFonts w:asciiTheme="minorHAnsi" w:eastAsiaTheme="minorEastAsia" w:hAnsiTheme="minorHAnsi" w:cstheme="minorBidi"/>
            <w:b w:val="0"/>
            <w:bCs w:val="0"/>
            <w:szCs w:val="22"/>
          </w:rPr>
          <w:tab/>
        </w:r>
        <w:r w:rsidRPr="00665448">
          <w:rPr>
            <w:rStyle w:val="a6"/>
            <w:rFonts w:hint="eastAsia"/>
          </w:rPr>
          <w:t>统计汇总</w:t>
        </w:r>
        <w:r>
          <w:rPr>
            <w:webHidden/>
          </w:rPr>
          <w:tab/>
        </w:r>
        <w:r>
          <w:rPr>
            <w:webHidden/>
          </w:rPr>
          <w:fldChar w:fldCharType="begin"/>
        </w:r>
        <w:r>
          <w:rPr>
            <w:webHidden/>
          </w:rPr>
          <w:instrText xml:space="preserve"> PAGEREF _Toc154319524 \h </w:instrText>
        </w:r>
        <w:r>
          <w:rPr>
            <w:webHidden/>
          </w:rPr>
        </w:r>
        <w:r>
          <w:rPr>
            <w:webHidden/>
          </w:rPr>
          <w:fldChar w:fldCharType="separate"/>
        </w:r>
        <w:r>
          <w:rPr>
            <w:webHidden/>
          </w:rPr>
          <w:t>4</w:t>
        </w:r>
        <w:r>
          <w:rPr>
            <w:webHidden/>
          </w:rPr>
          <w:fldChar w:fldCharType="end"/>
        </w:r>
      </w:hyperlink>
    </w:p>
    <w:p w:rsidR="002974C5" w:rsidRDefault="002974C5">
      <w:pPr>
        <w:pStyle w:val="20"/>
        <w:rPr>
          <w:rFonts w:asciiTheme="minorHAnsi" w:eastAsiaTheme="minorEastAsia" w:hAnsiTheme="minorHAnsi" w:cstheme="minorBidi"/>
          <w:szCs w:val="22"/>
        </w:rPr>
      </w:pPr>
      <w:hyperlink w:anchor="_Toc154319525" w:history="1">
        <w:r w:rsidRPr="00665448">
          <w:rPr>
            <w:rStyle w:val="a6"/>
            <w:lang w:val="en-GB"/>
          </w:rPr>
          <w:t>5.1</w:t>
        </w:r>
        <w:r>
          <w:rPr>
            <w:rFonts w:asciiTheme="minorHAnsi" w:eastAsiaTheme="minorEastAsia" w:hAnsiTheme="minorHAnsi" w:cstheme="minorBidi"/>
            <w:szCs w:val="22"/>
          </w:rPr>
          <w:tab/>
        </w:r>
        <w:r w:rsidRPr="00665448">
          <w:rPr>
            <w:rStyle w:val="a6"/>
            <w:rFonts w:hint="eastAsia"/>
          </w:rPr>
          <w:t>各朝向遮阳设施统计</w:t>
        </w:r>
        <w:r>
          <w:rPr>
            <w:webHidden/>
          </w:rPr>
          <w:tab/>
        </w:r>
        <w:r>
          <w:rPr>
            <w:webHidden/>
          </w:rPr>
          <w:fldChar w:fldCharType="begin"/>
        </w:r>
        <w:r>
          <w:rPr>
            <w:webHidden/>
          </w:rPr>
          <w:instrText xml:space="preserve"> PAGEREF _Toc154319525 \h </w:instrText>
        </w:r>
        <w:r>
          <w:rPr>
            <w:webHidden/>
          </w:rPr>
        </w:r>
        <w:r>
          <w:rPr>
            <w:webHidden/>
          </w:rPr>
          <w:fldChar w:fldCharType="separate"/>
        </w:r>
        <w:r>
          <w:rPr>
            <w:webHidden/>
          </w:rPr>
          <w:t>4</w:t>
        </w:r>
        <w:r>
          <w:rPr>
            <w:webHidden/>
          </w:rPr>
          <w:fldChar w:fldCharType="end"/>
        </w:r>
      </w:hyperlink>
    </w:p>
    <w:p w:rsidR="002974C5" w:rsidRDefault="002974C5">
      <w:pPr>
        <w:pStyle w:val="20"/>
        <w:rPr>
          <w:rFonts w:asciiTheme="minorHAnsi" w:eastAsiaTheme="minorEastAsia" w:hAnsiTheme="minorHAnsi" w:cstheme="minorBidi"/>
          <w:szCs w:val="22"/>
        </w:rPr>
      </w:pPr>
      <w:hyperlink w:anchor="_Toc154319526" w:history="1">
        <w:r w:rsidRPr="00665448">
          <w:rPr>
            <w:rStyle w:val="a6"/>
            <w:lang w:val="en-GB"/>
          </w:rPr>
          <w:t>5.2</w:t>
        </w:r>
        <w:r>
          <w:rPr>
            <w:rFonts w:asciiTheme="minorHAnsi" w:eastAsiaTheme="minorEastAsia" w:hAnsiTheme="minorHAnsi" w:cstheme="minorBidi"/>
            <w:szCs w:val="22"/>
          </w:rPr>
          <w:tab/>
        </w:r>
        <w:r w:rsidRPr="00665448">
          <w:rPr>
            <w:rStyle w:val="a6"/>
            <w:rFonts w:hint="eastAsia"/>
          </w:rPr>
          <w:t>汇总</w:t>
        </w:r>
        <w:r>
          <w:rPr>
            <w:webHidden/>
          </w:rPr>
          <w:tab/>
        </w:r>
        <w:r>
          <w:rPr>
            <w:webHidden/>
          </w:rPr>
          <w:fldChar w:fldCharType="begin"/>
        </w:r>
        <w:r>
          <w:rPr>
            <w:webHidden/>
          </w:rPr>
          <w:instrText xml:space="preserve"> PAGEREF _Toc154319526 \h </w:instrText>
        </w:r>
        <w:r>
          <w:rPr>
            <w:webHidden/>
          </w:rPr>
        </w:r>
        <w:r>
          <w:rPr>
            <w:webHidden/>
          </w:rPr>
          <w:fldChar w:fldCharType="separate"/>
        </w:r>
        <w:r>
          <w:rPr>
            <w:webHidden/>
          </w:rPr>
          <w:t>6</w:t>
        </w:r>
        <w:r>
          <w:rPr>
            <w:webHidden/>
          </w:rPr>
          <w:fldChar w:fldCharType="end"/>
        </w:r>
      </w:hyperlink>
    </w:p>
    <w:p w:rsidR="002974C5" w:rsidRDefault="002974C5">
      <w:pPr>
        <w:pStyle w:val="10"/>
        <w:rPr>
          <w:rFonts w:asciiTheme="minorHAnsi" w:eastAsiaTheme="minorEastAsia" w:hAnsiTheme="minorHAnsi" w:cstheme="minorBidi"/>
          <w:b w:val="0"/>
          <w:bCs w:val="0"/>
          <w:szCs w:val="22"/>
        </w:rPr>
      </w:pPr>
      <w:hyperlink w:anchor="_Toc154319527" w:history="1">
        <w:r w:rsidRPr="00665448">
          <w:rPr>
            <w:rStyle w:val="a6"/>
          </w:rPr>
          <w:t>6</w:t>
        </w:r>
        <w:r>
          <w:rPr>
            <w:rFonts w:asciiTheme="minorHAnsi" w:eastAsiaTheme="minorEastAsia" w:hAnsiTheme="minorHAnsi" w:cstheme="minorBidi"/>
            <w:b w:val="0"/>
            <w:bCs w:val="0"/>
            <w:szCs w:val="22"/>
          </w:rPr>
          <w:tab/>
        </w:r>
        <w:r w:rsidRPr="00665448">
          <w:rPr>
            <w:rStyle w:val="a6"/>
            <w:rFonts w:hint="eastAsia"/>
          </w:rPr>
          <w:t>结论</w:t>
        </w:r>
        <w:r>
          <w:rPr>
            <w:webHidden/>
          </w:rPr>
          <w:tab/>
        </w:r>
        <w:r>
          <w:rPr>
            <w:webHidden/>
          </w:rPr>
          <w:fldChar w:fldCharType="begin"/>
        </w:r>
        <w:r>
          <w:rPr>
            <w:webHidden/>
          </w:rPr>
          <w:instrText xml:space="preserve"> PAGEREF _Toc154319527 \h </w:instrText>
        </w:r>
        <w:r>
          <w:rPr>
            <w:webHidden/>
          </w:rPr>
        </w:r>
        <w:r>
          <w:rPr>
            <w:webHidden/>
          </w:rPr>
          <w:fldChar w:fldCharType="separate"/>
        </w:r>
        <w:r>
          <w:rPr>
            <w:webHidden/>
          </w:rPr>
          <w:t>6</w:t>
        </w:r>
        <w:r>
          <w:rPr>
            <w:webHidden/>
          </w:rPr>
          <w:fldChar w:fldCharType="end"/>
        </w:r>
      </w:hyperlink>
    </w:p>
    <w:p w:rsidR="00977027" w:rsidRDefault="00904150" w:rsidP="00977027">
      <w:pPr>
        <w:pStyle w:val="10"/>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1C0558" w:rsidRDefault="001C0558" w:rsidP="00977027">
      <w:pPr>
        <w:rPr>
          <w:b/>
          <w:bCs/>
          <w:kern w:val="32"/>
          <w:sz w:val="28"/>
          <w:szCs w:val="28"/>
          <w:lang w:val="en-US"/>
        </w:rPr>
      </w:pPr>
    </w:p>
    <w:p w:rsidR="00D40158" w:rsidRPr="005E5F93" w:rsidRDefault="00D40158" w:rsidP="005215FB">
      <w:pPr>
        <w:pStyle w:val="1"/>
      </w:pPr>
      <w:bookmarkStart w:id="11" w:name="_Toc38789037"/>
      <w:bookmarkStart w:id="12" w:name="_Toc38789334"/>
      <w:bookmarkStart w:id="13" w:name="_Toc154319516"/>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209"/>
        <w:gridCol w:w="5863"/>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工程地点"/>
            <w:r>
              <w:t>四川</w:t>
            </w:r>
            <w:r>
              <w:t>-</w:t>
            </w:r>
            <w:r>
              <w:t>成都</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2389</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6.3</w:t>
            </w:r>
            <w:bookmarkEnd w:id="21"/>
            <w:r w:rsidRPr="00230293">
              <w:rPr>
                <w:rFonts w:ascii="宋体" w:hAnsi="宋体" w:hint="eastAsia"/>
                <w:lang w:val="en-US"/>
              </w:rPr>
              <w:t>m</w:t>
            </w:r>
          </w:p>
        </w:tc>
      </w:tr>
      <w:tr w:rsidR="00E14263" w:rsidRPr="00230293" w:rsidTr="007C3EB3">
        <w:tc>
          <w:tcPr>
            <w:tcW w:w="3124" w:type="dxa"/>
            <w:tcBorders>
              <w:bottom w:val="single" w:sz="12" w:space="0" w:color="auto"/>
            </w:tcBorders>
            <w:shd w:val="clear" w:color="auto" w:fill="E6E6E6"/>
            <w:vAlign w:val="center"/>
          </w:tcPr>
          <w:p w:rsidR="00E14263" w:rsidRPr="00D76E2C" w:rsidRDefault="007C3EB3" w:rsidP="00E14263">
            <w:r w:rsidRPr="00230293">
              <w:rPr>
                <w:rFonts w:ascii="宋体" w:hAnsi="宋体" w:hint="eastAsia"/>
                <w:lang w:val="en-US"/>
              </w:rPr>
              <w:t>结构类型</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结构类型"/>
            <w:bookmarkEnd w:id="22"/>
          </w:p>
        </w:tc>
      </w:tr>
    </w:tbl>
    <w:p w:rsidR="00D40158" w:rsidRDefault="0073704D" w:rsidP="00D40158">
      <w:pPr>
        <w:pStyle w:val="1"/>
      </w:pPr>
      <w:bookmarkStart w:id="23" w:name="_Toc38788904"/>
      <w:bookmarkStart w:id="24" w:name="_Toc38789038"/>
      <w:bookmarkStart w:id="25" w:name="_Toc38789335"/>
      <w:bookmarkStart w:id="26" w:name="TitleFormat"/>
      <w:bookmarkStart w:id="27" w:name="_Toc154319517"/>
      <w:r>
        <w:rPr>
          <w:rFonts w:hint="eastAsia"/>
        </w:rPr>
        <w:t>评价</w:t>
      </w:r>
      <w:r w:rsidR="00D40158">
        <w:rPr>
          <w:rFonts w:hint="eastAsia"/>
        </w:rPr>
        <w:t>依据</w:t>
      </w:r>
      <w:bookmarkEnd w:id="23"/>
      <w:bookmarkEnd w:id="24"/>
      <w:bookmarkEnd w:id="25"/>
      <w:bookmarkEnd w:id="27"/>
    </w:p>
    <w:bookmarkEnd w:id="26"/>
    <w:p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rsidR="00C0097B" w:rsidRDefault="00C0097B" w:rsidP="00C0097B">
      <w:pPr>
        <w:pStyle w:val="1"/>
      </w:pPr>
      <w:bookmarkStart w:id="29" w:name="_Toc38788252"/>
      <w:bookmarkStart w:id="30" w:name="_Toc38789024"/>
      <w:bookmarkStart w:id="31" w:name="_Toc38789314"/>
      <w:bookmarkStart w:id="32" w:name="_Toc154319518"/>
      <w:r>
        <w:rPr>
          <w:rFonts w:hint="eastAsia"/>
        </w:rPr>
        <w:t>评价目标与方法</w:t>
      </w:r>
      <w:bookmarkEnd w:id="29"/>
      <w:bookmarkEnd w:id="30"/>
      <w:bookmarkEnd w:id="31"/>
      <w:bookmarkEnd w:id="32"/>
    </w:p>
    <w:p w:rsidR="00C0097B" w:rsidRDefault="00C0097B" w:rsidP="00C0097B">
      <w:pPr>
        <w:pStyle w:val="2"/>
        <w:rPr>
          <w:kern w:val="2"/>
        </w:rPr>
      </w:pPr>
      <w:bookmarkStart w:id="33" w:name="_Toc38788253"/>
      <w:bookmarkStart w:id="34" w:name="_Toc38789025"/>
      <w:bookmarkStart w:id="35" w:name="_Toc38789315"/>
      <w:bookmarkStart w:id="36" w:name="_Toc154319519"/>
      <w:r>
        <w:rPr>
          <w:rFonts w:hint="eastAsia"/>
          <w:kern w:val="2"/>
        </w:rPr>
        <w:t>评价目标</w:t>
      </w:r>
      <w:bookmarkEnd w:id="33"/>
      <w:bookmarkEnd w:id="34"/>
      <w:bookmarkEnd w:id="35"/>
      <w:bookmarkEnd w:id="36"/>
    </w:p>
    <w:p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rsidR="00C0097B" w:rsidRDefault="00C0097B" w:rsidP="00C0097B">
      <w:pPr>
        <w:autoSpaceDE w:val="0"/>
        <w:autoSpaceDN w:val="0"/>
        <w:adjustRightInd w:val="0"/>
        <w:spacing w:line="350" w:lineRule="atLeast"/>
        <w:rPr>
          <w:rFonts w:ascii="宋体" w:cs="宋体"/>
        </w:rPr>
      </w:pPr>
      <w:r>
        <w:rPr>
          <w:rFonts w:cs="宋体" w:hint="eastAsia"/>
          <w:b/>
        </w:rPr>
        <w:t>5</w:t>
      </w:r>
      <w:r w:rsidRPr="00227D33">
        <w:rPr>
          <w:rFonts w:cs="宋体"/>
          <w:b/>
        </w:rPr>
        <w:t xml:space="preserve">.2.11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tblPr>
      <w:tblGrid>
        <w:gridCol w:w="4955"/>
        <w:gridCol w:w="1569"/>
      </w:tblGrid>
      <w:tr w:rsidR="00C0097B" w:rsidTr="007E04B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rsidTr="007E04B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rsidTr="007E04B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rsidTr="007E04B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rsidTr="007E04B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9</w:t>
            </w:r>
          </w:p>
        </w:tc>
      </w:tr>
    </w:tbl>
    <w:p w:rsidR="00C0097B" w:rsidRDefault="00C0097B" w:rsidP="00C0097B">
      <w:pPr>
        <w:autoSpaceDE w:val="0"/>
        <w:autoSpaceDN w:val="0"/>
        <w:adjustRightInd w:val="0"/>
        <w:spacing w:line="350" w:lineRule="atLeast"/>
        <w:ind w:firstLine="210"/>
        <w:rPr>
          <w:rFonts w:cs="宋体"/>
        </w:rPr>
      </w:pPr>
    </w:p>
    <w:p w:rsidR="00C0097B" w:rsidRDefault="00C0097B" w:rsidP="00C0097B">
      <w:pPr>
        <w:pStyle w:val="2"/>
        <w:rPr>
          <w:kern w:val="2"/>
        </w:rPr>
      </w:pPr>
      <w:bookmarkStart w:id="38" w:name="_Toc38788254"/>
      <w:bookmarkStart w:id="39" w:name="_Toc38789026"/>
      <w:bookmarkStart w:id="40" w:name="_Toc38789316"/>
      <w:bookmarkStart w:id="41" w:name="_Toc154319520"/>
      <w:r>
        <w:rPr>
          <w:rFonts w:hint="eastAsia"/>
          <w:kern w:val="2"/>
        </w:rPr>
        <w:t>评价方法</w:t>
      </w:r>
      <w:bookmarkEnd w:id="38"/>
      <w:bookmarkEnd w:id="39"/>
      <w:bookmarkEnd w:id="40"/>
      <w:bookmarkEnd w:id="41"/>
    </w:p>
    <w:p w:rsidR="00C0097B" w:rsidRPr="00C31FE5" w:rsidRDefault="00C0097B" w:rsidP="00B1440B">
      <w:pPr>
        <w:pStyle w:val="aa"/>
        <w:numPr>
          <w:ilvl w:val="0"/>
          <w:numId w:val="11"/>
        </w:numPr>
        <w:spacing w:beforeLines="25"/>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rsidR="00C0097B" w:rsidRDefault="00C0097B" w:rsidP="00C0097B">
      <w:pPr>
        <w:autoSpaceDE w:val="0"/>
        <w:autoSpaceDN w:val="0"/>
        <w:adjustRightInd w:val="0"/>
        <w:spacing w:before="100" w:after="100"/>
        <w:rPr>
          <w:rFonts w:ascii="宋体" w:cs="宋体"/>
          <w:color w:val="000000"/>
          <w:position w:val="10"/>
          <w:szCs w:val="21"/>
        </w:rPr>
      </w:pPr>
      <w:r>
        <w:rPr>
          <w:rFonts w:cs="宋体" w:hint="eastAsia"/>
          <w:color w:val="000000"/>
          <w:position w:val="10"/>
          <w:szCs w:val="21"/>
        </w:rPr>
        <w:lastRenderedPageBreak/>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rsidR="00C0097B" w:rsidRDefault="00C0097B" w:rsidP="00B1440B">
      <w:pPr>
        <w:autoSpaceDE w:val="0"/>
        <w:autoSpaceDN w:val="0"/>
        <w:adjustRightInd w:val="0"/>
        <w:snapToGrid w:val="0"/>
        <w:spacing w:beforeLines="25"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rsidR="001C0558" w:rsidRPr="001C0558" w:rsidRDefault="001C0558" w:rsidP="00CC07EB">
      <w:pPr>
        <w:pStyle w:val="1"/>
        <w:widowControl w:val="0"/>
        <w:jc w:val="both"/>
        <w:rPr>
          <w:kern w:val="2"/>
        </w:rPr>
      </w:pPr>
      <w:bookmarkStart w:id="42" w:name="_Toc154319521"/>
      <w:r>
        <w:rPr>
          <w:kern w:val="2"/>
        </w:rPr>
        <w:t>外窗构造与遮阳类型</w:t>
      </w:r>
      <w:bookmarkEnd w:id="42"/>
    </w:p>
    <w:p w:rsidR="00904150" w:rsidRDefault="000D1532">
      <w:pPr>
        <w:pStyle w:val="2"/>
        <w:widowControl w:val="0"/>
        <w:rPr>
          <w:kern w:val="2"/>
        </w:rPr>
      </w:pPr>
      <w:bookmarkStart w:id="43" w:name="_Toc154319522"/>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08"/>
        <w:gridCol w:w="2972"/>
        <w:gridCol w:w="707"/>
        <w:gridCol w:w="707"/>
        <w:gridCol w:w="707"/>
        <w:gridCol w:w="962"/>
        <w:gridCol w:w="2406"/>
      </w:tblGrid>
      <w:tr w:rsidR="00904150">
        <w:tc>
          <w:tcPr>
            <w:tcW w:w="707" w:type="dxa"/>
            <w:shd w:val="clear" w:color="auto" w:fill="E6E6E6"/>
            <w:vAlign w:val="center"/>
          </w:tcPr>
          <w:p w:rsidR="00904150" w:rsidRDefault="000D1532">
            <w:pPr>
              <w:jc w:val="center"/>
            </w:pPr>
            <w:r>
              <w:t>序号</w:t>
            </w:r>
          </w:p>
        </w:tc>
        <w:tc>
          <w:tcPr>
            <w:tcW w:w="2971" w:type="dxa"/>
            <w:shd w:val="clear" w:color="auto" w:fill="E6E6E6"/>
            <w:vAlign w:val="center"/>
          </w:tcPr>
          <w:p w:rsidR="00904150" w:rsidRDefault="000D1532">
            <w:pPr>
              <w:jc w:val="center"/>
            </w:pPr>
            <w:r>
              <w:t>构造名称</w:t>
            </w:r>
          </w:p>
        </w:tc>
        <w:tc>
          <w:tcPr>
            <w:tcW w:w="707" w:type="dxa"/>
            <w:shd w:val="clear" w:color="auto" w:fill="E6E6E6"/>
            <w:vAlign w:val="center"/>
          </w:tcPr>
          <w:p w:rsidR="00904150" w:rsidRDefault="000D1532">
            <w:pPr>
              <w:jc w:val="center"/>
            </w:pPr>
            <w:r>
              <w:t>构造编号</w:t>
            </w:r>
          </w:p>
        </w:tc>
        <w:tc>
          <w:tcPr>
            <w:tcW w:w="707" w:type="dxa"/>
            <w:shd w:val="clear" w:color="auto" w:fill="E6E6E6"/>
            <w:vAlign w:val="center"/>
          </w:tcPr>
          <w:p w:rsidR="00904150" w:rsidRDefault="000D1532">
            <w:pPr>
              <w:jc w:val="center"/>
            </w:pPr>
            <w:r>
              <w:t>传热系数</w:t>
            </w:r>
          </w:p>
        </w:tc>
        <w:tc>
          <w:tcPr>
            <w:tcW w:w="707" w:type="dxa"/>
            <w:shd w:val="clear" w:color="auto" w:fill="E6E6E6"/>
            <w:vAlign w:val="center"/>
          </w:tcPr>
          <w:p w:rsidR="00904150" w:rsidRDefault="000D1532">
            <w:pPr>
              <w:jc w:val="center"/>
            </w:pPr>
            <w:r>
              <w:t>整窗遮阳</w:t>
            </w:r>
          </w:p>
        </w:tc>
        <w:tc>
          <w:tcPr>
            <w:tcW w:w="962" w:type="dxa"/>
            <w:shd w:val="clear" w:color="auto" w:fill="E6E6E6"/>
            <w:vAlign w:val="center"/>
          </w:tcPr>
          <w:p w:rsidR="00904150" w:rsidRDefault="000D1532">
            <w:pPr>
              <w:jc w:val="center"/>
            </w:pPr>
            <w:r>
              <w:t>是否中置遮阳</w:t>
            </w:r>
          </w:p>
        </w:tc>
        <w:tc>
          <w:tcPr>
            <w:tcW w:w="2405" w:type="dxa"/>
            <w:shd w:val="clear" w:color="auto" w:fill="E6E6E6"/>
            <w:vAlign w:val="center"/>
          </w:tcPr>
          <w:p w:rsidR="00904150" w:rsidRDefault="000D1532">
            <w:pPr>
              <w:jc w:val="center"/>
            </w:pPr>
            <w:r>
              <w:t>备注</w:t>
            </w:r>
          </w:p>
        </w:tc>
      </w:tr>
      <w:tr w:rsidR="00904150">
        <w:tc>
          <w:tcPr>
            <w:tcW w:w="707" w:type="dxa"/>
            <w:vAlign w:val="center"/>
          </w:tcPr>
          <w:p w:rsidR="00904150" w:rsidRDefault="000D1532">
            <w:r>
              <w:t>1</w:t>
            </w:r>
          </w:p>
        </w:tc>
        <w:tc>
          <w:tcPr>
            <w:tcW w:w="2971" w:type="dxa"/>
            <w:vAlign w:val="center"/>
          </w:tcPr>
          <w:p w:rsidR="00904150" w:rsidRDefault="000D1532">
            <w:r>
              <w:t>12A</w:t>
            </w:r>
            <w:r>
              <w:t>钢铝单框双玻窗（平均）</w:t>
            </w:r>
          </w:p>
        </w:tc>
        <w:tc>
          <w:tcPr>
            <w:tcW w:w="707" w:type="dxa"/>
            <w:vAlign w:val="center"/>
          </w:tcPr>
          <w:p w:rsidR="00904150" w:rsidRDefault="000D1532">
            <w:r>
              <w:t>18</w:t>
            </w:r>
          </w:p>
        </w:tc>
        <w:tc>
          <w:tcPr>
            <w:tcW w:w="707" w:type="dxa"/>
            <w:vAlign w:val="center"/>
          </w:tcPr>
          <w:p w:rsidR="00904150" w:rsidRDefault="000D1532">
            <w:r>
              <w:t>3.900</w:t>
            </w:r>
          </w:p>
        </w:tc>
        <w:tc>
          <w:tcPr>
            <w:tcW w:w="707" w:type="dxa"/>
            <w:vAlign w:val="center"/>
          </w:tcPr>
          <w:p w:rsidR="00904150" w:rsidRDefault="000D1532">
            <w:r>
              <w:t>0.750</w:t>
            </w:r>
          </w:p>
        </w:tc>
        <w:tc>
          <w:tcPr>
            <w:tcW w:w="962" w:type="dxa"/>
            <w:vAlign w:val="center"/>
          </w:tcPr>
          <w:p w:rsidR="00904150" w:rsidRDefault="000D1532">
            <w:r>
              <w:t>否</w:t>
            </w:r>
          </w:p>
        </w:tc>
        <w:tc>
          <w:tcPr>
            <w:tcW w:w="2405" w:type="dxa"/>
            <w:vAlign w:val="center"/>
          </w:tcPr>
          <w:p w:rsidR="00904150" w:rsidRDefault="000D1532">
            <w:r>
              <w:t>来源《民用建筑热工设计规范》</w:t>
            </w:r>
          </w:p>
        </w:tc>
      </w:tr>
    </w:tbl>
    <w:p w:rsidR="00904150" w:rsidRDefault="000D1532">
      <w:pPr>
        <w:pStyle w:val="2"/>
        <w:widowControl w:val="0"/>
        <w:rPr>
          <w:kern w:val="2"/>
        </w:rPr>
      </w:pPr>
      <w:bookmarkStart w:id="44" w:name="_Toc154319523"/>
      <w:r>
        <w:rPr>
          <w:kern w:val="2"/>
        </w:rPr>
        <w:t>遮阳类型</w:t>
      </w:r>
      <w:bookmarkEnd w:id="44"/>
    </w:p>
    <w:p w:rsidR="00904150" w:rsidRDefault="000D1532">
      <w:pPr>
        <w:pStyle w:val="1"/>
        <w:widowControl w:val="0"/>
        <w:jc w:val="both"/>
        <w:rPr>
          <w:kern w:val="2"/>
        </w:rPr>
      </w:pPr>
      <w:bookmarkStart w:id="45" w:name="_Toc154319524"/>
      <w:r>
        <w:rPr>
          <w:kern w:val="2"/>
        </w:rPr>
        <w:t>统计汇总</w:t>
      </w:r>
      <w:bookmarkEnd w:id="45"/>
    </w:p>
    <w:p w:rsidR="00904150" w:rsidRDefault="000D1532">
      <w:pPr>
        <w:pStyle w:val="2"/>
        <w:widowControl w:val="0"/>
        <w:rPr>
          <w:kern w:val="2"/>
        </w:rPr>
      </w:pPr>
      <w:bookmarkStart w:id="46" w:name="_Toc154319525"/>
      <w:r>
        <w:rPr>
          <w:kern w:val="2"/>
        </w:rPr>
        <w:t>各朝向遮阳设施统计</w:t>
      </w:r>
      <w:bookmarkEnd w:id="46"/>
    </w:p>
    <w:p w:rsidR="00904150" w:rsidRDefault="000D1532">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08"/>
        <w:gridCol w:w="1104"/>
        <w:gridCol w:w="708"/>
        <w:gridCol w:w="707"/>
        <w:gridCol w:w="1103"/>
        <w:gridCol w:w="933"/>
        <w:gridCol w:w="707"/>
        <w:gridCol w:w="877"/>
        <w:gridCol w:w="1331"/>
        <w:gridCol w:w="877"/>
      </w:tblGrid>
      <w:tr w:rsidR="00904150">
        <w:tc>
          <w:tcPr>
            <w:tcW w:w="707" w:type="dxa"/>
            <w:shd w:val="clear" w:color="auto" w:fill="E6E6E6"/>
            <w:vAlign w:val="center"/>
          </w:tcPr>
          <w:p w:rsidR="00904150" w:rsidRDefault="000D1532">
            <w:pPr>
              <w:jc w:val="center"/>
            </w:pPr>
            <w:r>
              <w:t>序号</w:t>
            </w:r>
          </w:p>
        </w:tc>
        <w:tc>
          <w:tcPr>
            <w:tcW w:w="1103" w:type="dxa"/>
            <w:shd w:val="clear" w:color="auto" w:fill="E6E6E6"/>
            <w:vAlign w:val="center"/>
          </w:tcPr>
          <w:p w:rsidR="00904150" w:rsidRDefault="000D1532">
            <w:pPr>
              <w:jc w:val="center"/>
            </w:pPr>
            <w:r>
              <w:t>门窗编号</w:t>
            </w:r>
          </w:p>
        </w:tc>
        <w:tc>
          <w:tcPr>
            <w:tcW w:w="707" w:type="dxa"/>
            <w:shd w:val="clear" w:color="auto" w:fill="E6E6E6"/>
            <w:vAlign w:val="center"/>
          </w:tcPr>
          <w:p w:rsidR="00904150" w:rsidRDefault="000D1532">
            <w:pPr>
              <w:jc w:val="center"/>
            </w:pPr>
            <w:r>
              <w:t>楼层</w:t>
            </w:r>
          </w:p>
        </w:tc>
        <w:tc>
          <w:tcPr>
            <w:tcW w:w="707" w:type="dxa"/>
            <w:shd w:val="clear" w:color="auto" w:fill="E6E6E6"/>
            <w:vAlign w:val="center"/>
          </w:tcPr>
          <w:p w:rsidR="00904150" w:rsidRDefault="000D1532">
            <w:pPr>
              <w:jc w:val="center"/>
            </w:pPr>
            <w:r>
              <w:t>数量</w:t>
            </w:r>
          </w:p>
        </w:tc>
        <w:tc>
          <w:tcPr>
            <w:tcW w:w="1103" w:type="dxa"/>
            <w:shd w:val="clear" w:color="auto" w:fill="E6E6E6"/>
            <w:vAlign w:val="center"/>
          </w:tcPr>
          <w:p w:rsidR="00904150" w:rsidRDefault="000D1532">
            <w:pPr>
              <w:jc w:val="center"/>
            </w:pPr>
            <w:r>
              <w:t>单个面积（㎡）</w:t>
            </w:r>
          </w:p>
        </w:tc>
        <w:tc>
          <w:tcPr>
            <w:tcW w:w="933" w:type="dxa"/>
            <w:shd w:val="clear" w:color="auto" w:fill="E6E6E6"/>
            <w:vAlign w:val="center"/>
          </w:tcPr>
          <w:p w:rsidR="00904150" w:rsidRDefault="000D1532">
            <w:pPr>
              <w:jc w:val="center"/>
            </w:pPr>
            <w:r>
              <w:t>总面积（㎡）</w:t>
            </w:r>
          </w:p>
        </w:tc>
        <w:tc>
          <w:tcPr>
            <w:tcW w:w="707" w:type="dxa"/>
            <w:shd w:val="clear" w:color="auto" w:fill="E6E6E6"/>
            <w:vAlign w:val="center"/>
          </w:tcPr>
          <w:p w:rsidR="00904150" w:rsidRDefault="000D1532">
            <w:pPr>
              <w:jc w:val="center"/>
            </w:pPr>
            <w:r>
              <w:t>构造编号</w:t>
            </w:r>
          </w:p>
        </w:tc>
        <w:tc>
          <w:tcPr>
            <w:tcW w:w="877" w:type="dxa"/>
            <w:shd w:val="clear" w:color="auto" w:fill="E6E6E6"/>
            <w:vAlign w:val="center"/>
          </w:tcPr>
          <w:p w:rsidR="00904150" w:rsidRDefault="000D1532">
            <w:pPr>
              <w:jc w:val="center"/>
            </w:pPr>
            <w:r>
              <w:t>整窗遮阳系数</w:t>
            </w:r>
          </w:p>
        </w:tc>
        <w:tc>
          <w:tcPr>
            <w:tcW w:w="1330" w:type="dxa"/>
            <w:shd w:val="clear" w:color="auto" w:fill="E6E6E6"/>
            <w:vAlign w:val="center"/>
          </w:tcPr>
          <w:p w:rsidR="00904150" w:rsidRDefault="000D1532">
            <w:pPr>
              <w:jc w:val="center"/>
            </w:pPr>
            <w:r>
              <w:t>外遮阳编号</w:t>
            </w:r>
          </w:p>
        </w:tc>
        <w:tc>
          <w:tcPr>
            <w:tcW w:w="877" w:type="dxa"/>
            <w:shd w:val="clear" w:color="auto" w:fill="E6E6E6"/>
            <w:vAlign w:val="center"/>
          </w:tcPr>
          <w:p w:rsidR="00904150" w:rsidRDefault="000D1532">
            <w:pPr>
              <w:jc w:val="center"/>
            </w:pPr>
            <w:r>
              <w:t>是否中置遮阳</w:t>
            </w:r>
          </w:p>
        </w:tc>
      </w:tr>
      <w:tr w:rsidR="00904150">
        <w:tc>
          <w:tcPr>
            <w:tcW w:w="707" w:type="dxa"/>
            <w:vAlign w:val="center"/>
          </w:tcPr>
          <w:p w:rsidR="00904150" w:rsidRDefault="000D1532">
            <w:r>
              <w:t>1</w:t>
            </w:r>
          </w:p>
        </w:tc>
        <w:tc>
          <w:tcPr>
            <w:tcW w:w="1103" w:type="dxa"/>
            <w:vAlign w:val="center"/>
          </w:tcPr>
          <w:p w:rsidR="00904150" w:rsidRDefault="000D1532">
            <w:r>
              <w:t>C5215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7.86</w:t>
            </w:r>
          </w:p>
        </w:tc>
        <w:tc>
          <w:tcPr>
            <w:tcW w:w="933" w:type="dxa"/>
            <w:vAlign w:val="center"/>
          </w:tcPr>
          <w:p w:rsidR="00904150" w:rsidRDefault="000D1532">
            <w:r>
              <w:t>7.86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2</w:t>
            </w:r>
          </w:p>
        </w:tc>
        <w:tc>
          <w:tcPr>
            <w:tcW w:w="1103" w:type="dxa"/>
            <w:vAlign w:val="center"/>
          </w:tcPr>
          <w:p w:rsidR="00904150" w:rsidRDefault="000D1532">
            <w:r>
              <w:t>C7715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11.57</w:t>
            </w:r>
          </w:p>
        </w:tc>
        <w:tc>
          <w:tcPr>
            <w:tcW w:w="933" w:type="dxa"/>
            <w:vAlign w:val="center"/>
          </w:tcPr>
          <w:p w:rsidR="00904150" w:rsidRDefault="000D1532">
            <w:r>
              <w:t>11.57</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3</w:t>
            </w:r>
          </w:p>
        </w:tc>
        <w:tc>
          <w:tcPr>
            <w:tcW w:w="1103" w:type="dxa"/>
            <w:vAlign w:val="center"/>
          </w:tcPr>
          <w:p w:rsidR="00904150" w:rsidRDefault="000D1532">
            <w:r>
              <w:t>C13115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19.76</w:t>
            </w:r>
          </w:p>
        </w:tc>
        <w:tc>
          <w:tcPr>
            <w:tcW w:w="933" w:type="dxa"/>
            <w:vAlign w:val="center"/>
          </w:tcPr>
          <w:p w:rsidR="00904150" w:rsidRDefault="000D1532">
            <w:r>
              <w:t>19.76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4</w:t>
            </w:r>
          </w:p>
        </w:tc>
        <w:tc>
          <w:tcPr>
            <w:tcW w:w="1103" w:type="dxa"/>
            <w:vAlign w:val="center"/>
          </w:tcPr>
          <w:p w:rsidR="00904150" w:rsidRDefault="000D1532">
            <w:r>
              <w:t>C2415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3.61</w:t>
            </w:r>
          </w:p>
        </w:tc>
        <w:tc>
          <w:tcPr>
            <w:tcW w:w="933" w:type="dxa"/>
            <w:vAlign w:val="center"/>
          </w:tcPr>
          <w:p w:rsidR="00904150" w:rsidRDefault="000D1532">
            <w:r>
              <w:t>3.61</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5</w:t>
            </w:r>
          </w:p>
        </w:tc>
        <w:tc>
          <w:tcPr>
            <w:tcW w:w="1103" w:type="dxa"/>
            <w:vAlign w:val="center"/>
          </w:tcPr>
          <w:p w:rsidR="00904150" w:rsidRDefault="000D1532">
            <w:r>
              <w:t>C5315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8.09</w:t>
            </w:r>
          </w:p>
        </w:tc>
        <w:tc>
          <w:tcPr>
            <w:tcW w:w="933" w:type="dxa"/>
            <w:vAlign w:val="center"/>
          </w:tcPr>
          <w:p w:rsidR="00904150" w:rsidRDefault="000D1532">
            <w:r>
              <w:t>8.09</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6</w:t>
            </w:r>
          </w:p>
        </w:tc>
        <w:tc>
          <w:tcPr>
            <w:tcW w:w="1103" w:type="dxa"/>
            <w:vAlign w:val="center"/>
          </w:tcPr>
          <w:p w:rsidR="00904150" w:rsidRDefault="000D1532">
            <w:r>
              <w:t>C3815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5.78</w:t>
            </w:r>
          </w:p>
        </w:tc>
        <w:tc>
          <w:tcPr>
            <w:tcW w:w="933" w:type="dxa"/>
            <w:vAlign w:val="center"/>
          </w:tcPr>
          <w:p w:rsidR="00904150" w:rsidRDefault="000D1532">
            <w:r>
              <w:t>5.78</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7</w:t>
            </w:r>
          </w:p>
        </w:tc>
        <w:tc>
          <w:tcPr>
            <w:tcW w:w="1103" w:type="dxa"/>
            <w:vAlign w:val="center"/>
          </w:tcPr>
          <w:p w:rsidR="00904150" w:rsidRDefault="000D1532">
            <w:r>
              <w:t>C2615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3.97</w:t>
            </w:r>
          </w:p>
        </w:tc>
        <w:tc>
          <w:tcPr>
            <w:tcW w:w="933" w:type="dxa"/>
            <w:vAlign w:val="center"/>
          </w:tcPr>
          <w:p w:rsidR="00904150" w:rsidRDefault="000D1532">
            <w:r>
              <w:t>3.97</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8</w:t>
            </w:r>
          </w:p>
        </w:tc>
        <w:tc>
          <w:tcPr>
            <w:tcW w:w="1103" w:type="dxa"/>
            <w:vAlign w:val="center"/>
          </w:tcPr>
          <w:p w:rsidR="00904150" w:rsidRDefault="000D1532">
            <w:r>
              <w:t>C1815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2.83</w:t>
            </w:r>
          </w:p>
        </w:tc>
        <w:tc>
          <w:tcPr>
            <w:tcW w:w="933" w:type="dxa"/>
            <w:vAlign w:val="center"/>
          </w:tcPr>
          <w:p w:rsidR="00904150" w:rsidRDefault="000D1532">
            <w:r>
              <w:t>2.83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9</w:t>
            </w:r>
          </w:p>
        </w:tc>
        <w:tc>
          <w:tcPr>
            <w:tcW w:w="1103" w:type="dxa"/>
            <w:vAlign w:val="center"/>
          </w:tcPr>
          <w:p w:rsidR="00904150" w:rsidRDefault="000D1532">
            <w:r>
              <w:t>C7015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10.59</w:t>
            </w:r>
          </w:p>
        </w:tc>
        <w:tc>
          <w:tcPr>
            <w:tcW w:w="933" w:type="dxa"/>
            <w:vAlign w:val="center"/>
          </w:tcPr>
          <w:p w:rsidR="00904150" w:rsidRDefault="000D1532">
            <w:r>
              <w:t>10.59</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4327" w:type="dxa"/>
            <w:gridSpan w:val="5"/>
            <w:shd w:val="clear" w:color="auto" w:fill="E6E6E6"/>
            <w:vAlign w:val="center"/>
          </w:tcPr>
          <w:p w:rsidR="00904150" w:rsidRDefault="000D1532">
            <w:r>
              <w:t>朝向总面积（㎡）</w:t>
            </w:r>
          </w:p>
        </w:tc>
        <w:tc>
          <w:tcPr>
            <w:tcW w:w="933" w:type="dxa"/>
            <w:vAlign w:val="center"/>
          </w:tcPr>
          <w:p w:rsidR="00904150" w:rsidRDefault="000D1532">
            <w:r>
              <w:t>74.06</w:t>
            </w:r>
          </w:p>
        </w:tc>
        <w:tc>
          <w:tcPr>
            <w:tcW w:w="3791" w:type="dxa"/>
            <w:gridSpan w:val="4"/>
            <w:shd w:val="clear" w:color="auto" w:fill="E6E6E6"/>
            <w:vAlign w:val="center"/>
          </w:tcPr>
          <w:p w:rsidR="00904150" w:rsidRDefault="00904150"/>
        </w:tc>
      </w:tr>
    </w:tbl>
    <w:p w:rsidR="00904150" w:rsidRDefault="00904150">
      <w:pPr>
        <w:widowControl w:val="0"/>
        <w:jc w:val="both"/>
        <w:rPr>
          <w:kern w:val="2"/>
          <w:lang w:val="en-US"/>
        </w:rPr>
      </w:pPr>
    </w:p>
    <w:p w:rsidR="00904150" w:rsidRDefault="000D1532">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08"/>
        <w:gridCol w:w="1104"/>
        <w:gridCol w:w="708"/>
        <w:gridCol w:w="707"/>
        <w:gridCol w:w="1103"/>
        <w:gridCol w:w="933"/>
        <w:gridCol w:w="707"/>
        <w:gridCol w:w="877"/>
        <w:gridCol w:w="1331"/>
        <w:gridCol w:w="877"/>
      </w:tblGrid>
      <w:tr w:rsidR="00904150">
        <w:tc>
          <w:tcPr>
            <w:tcW w:w="707" w:type="dxa"/>
            <w:shd w:val="clear" w:color="auto" w:fill="E6E6E6"/>
            <w:vAlign w:val="center"/>
          </w:tcPr>
          <w:p w:rsidR="00904150" w:rsidRDefault="000D1532">
            <w:pPr>
              <w:jc w:val="center"/>
            </w:pPr>
            <w:r>
              <w:t>序号</w:t>
            </w:r>
          </w:p>
        </w:tc>
        <w:tc>
          <w:tcPr>
            <w:tcW w:w="1103" w:type="dxa"/>
            <w:shd w:val="clear" w:color="auto" w:fill="E6E6E6"/>
            <w:vAlign w:val="center"/>
          </w:tcPr>
          <w:p w:rsidR="00904150" w:rsidRDefault="000D1532">
            <w:pPr>
              <w:jc w:val="center"/>
            </w:pPr>
            <w:r>
              <w:t>门窗编号</w:t>
            </w:r>
          </w:p>
        </w:tc>
        <w:tc>
          <w:tcPr>
            <w:tcW w:w="707" w:type="dxa"/>
            <w:shd w:val="clear" w:color="auto" w:fill="E6E6E6"/>
            <w:vAlign w:val="center"/>
          </w:tcPr>
          <w:p w:rsidR="00904150" w:rsidRDefault="000D1532">
            <w:pPr>
              <w:jc w:val="center"/>
            </w:pPr>
            <w:r>
              <w:t>楼层</w:t>
            </w:r>
          </w:p>
        </w:tc>
        <w:tc>
          <w:tcPr>
            <w:tcW w:w="707" w:type="dxa"/>
            <w:shd w:val="clear" w:color="auto" w:fill="E6E6E6"/>
            <w:vAlign w:val="center"/>
          </w:tcPr>
          <w:p w:rsidR="00904150" w:rsidRDefault="000D1532">
            <w:pPr>
              <w:jc w:val="center"/>
            </w:pPr>
            <w:r>
              <w:t>数量</w:t>
            </w:r>
          </w:p>
        </w:tc>
        <w:tc>
          <w:tcPr>
            <w:tcW w:w="1103" w:type="dxa"/>
            <w:shd w:val="clear" w:color="auto" w:fill="E6E6E6"/>
            <w:vAlign w:val="center"/>
          </w:tcPr>
          <w:p w:rsidR="00904150" w:rsidRDefault="000D1532">
            <w:pPr>
              <w:jc w:val="center"/>
            </w:pPr>
            <w:r>
              <w:t>单个面积（㎡）</w:t>
            </w:r>
          </w:p>
        </w:tc>
        <w:tc>
          <w:tcPr>
            <w:tcW w:w="933" w:type="dxa"/>
            <w:shd w:val="clear" w:color="auto" w:fill="E6E6E6"/>
            <w:vAlign w:val="center"/>
          </w:tcPr>
          <w:p w:rsidR="00904150" w:rsidRDefault="000D1532">
            <w:pPr>
              <w:jc w:val="center"/>
            </w:pPr>
            <w:r>
              <w:t>总面积（㎡）</w:t>
            </w:r>
          </w:p>
        </w:tc>
        <w:tc>
          <w:tcPr>
            <w:tcW w:w="707" w:type="dxa"/>
            <w:shd w:val="clear" w:color="auto" w:fill="E6E6E6"/>
            <w:vAlign w:val="center"/>
          </w:tcPr>
          <w:p w:rsidR="00904150" w:rsidRDefault="000D1532">
            <w:pPr>
              <w:jc w:val="center"/>
            </w:pPr>
            <w:r>
              <w:t>构造编号</w:t>
            </w:r>
          </w:p>
        </w:tc>
        <w:tc>
          <w:tcPr>
            <w:tcW w:w="877" w:type="dxa"/>
            <w:shd w:val="clear" w:color="auto" w:fill="E6E6E6"/>
            <w:vAlign w:val="center"/>
          </w:tcPr>
          <w:p w:rsidR="00904150" w:rsidRDefault="000D1532">
            <w:pPr>
              <w:jc w:val="center"/>
            </w:pPr>
            <w:r>
              <w:t>整窗遮阳系数</w:t>
            </w:r>
          </w:p>
        </w:tc>
        <w:tc>
          <w:tcPr>
            <w:tcW w:w="1330" w:type="dxa"/>
            <w:shd w:val="clear" w:color="auto" w:fill="E6E6E6"/>
            <w:vAlign w:val="center"/>
          </w:tcPr>
          <w:p w:rsidR="00904150" w:rsidRDefault="000D1532">
            <w:pPr>
              <w:jc w:val="center"/>
            </w:pPr>
            <w:r>
              <w:t>外遮阳编号</w:t>
            </w:r>
          </w:p>
        </w:tc>
        <w:tc>
          <w:tcPr>
            <w:tcW w:w="877" w:type="dxa"/>
            <w:shd w:val="clear" w:color="auto" w:fill="E6E6E6"/>
            <w:vAlign w:val="center"/>
          </w:tcPr>
          <w:p w:rsidR="00904150" w:rsidRDefault="000D1532">
            <w:pPr>
              <w:jc w:val="center"/>
            </w:pPr>
            <w:r>
              <w:t>是否中置遮阳</w:t>
            </w:r>
          </w:p>
        </w:tc>
      </w:tr>
      <w:tr w:rsidR="00904150">
        <w:tc>
          <w:tcPr>
            <w:tcW w:w="707" w:type="dxa"/>
            <w:vAlign w:val="center"/>
          </w:tcPr>
          <w:p w:rsidR="00904150" w:rsidRDefault="000D1532">
            <w:r>
              <w:t>1</w:t>
            </w:r>
          </w:p>
        </w:tc>
        <w:tc>
          <w:tcPr>
            <w:tcW w:w="1103" w:type="dxa"/>
            <w:vAlign w:val="center"/>
          </w:tcPr>
          <w:p w:rsidR="00904150" w:rsidRDefault="000D1532">
            <w:r>
              <w:t>C2215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3.32</w:t>
            </w:r>
          </w:p>
        </w:tc>
        <w:tc>
          <w:tcPr>
            <w:tcW w:w="933" w:type="dxa"/>
            <w:vAlign w:val="center"/>
          </w:tcPr>
          <w:p w:rsidR="00904150" w:rsidRDefault="000D1532">
            <w:r>
              <w:t>3.32</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lastRenderedPageBreak/>
              <w:t>2</w:t>
            </w:r>
          </w:p>
        </w:tc>
        <w:tc>
          <w:tcPr>
            <w:tcW w:w="1103" w:type="dxa"/>
            <w:vAlign w:val="center"/>
          </w:tcPr>
          <w:p w:rsidR="00904150" w:rsidRDefault="000D1532">
            <w:r>
              <w:t>C1015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1.65</w:t>
            </w:r>
          </w:p>
        </w:tc>
        <w:tc>
          <w:tcPr>
            <w:tcW w:w="933" w:type="dxa"/>
            <w:vAlign w:val="center"/>
          </w:tcPr>
          <w:p w:rsidR="00904150" w:rsidRDefault="000D1532">
            <w:r>
              <w:t>1.65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3</w:t>
            </w:r>
          </w:p>
        </w:tc>
        <w:tc>
          <w:tcPr>
            <w:tcW w:w="1103" w:type="dxa"/>
            <w:vAlign w:val="center"/>
          </w:tcPr>
          <w:p w:rsidR="00904150" w:rsidRDefault="000D1532">
            <w:r>
              <w:t>C2115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3.21</w:t>
            </w:r>
          </w:p>
        </w:tc>
        <w:tc>
          <w:tcPr>
            <w:tcW w:w="933" w:type="dxa"/>
            <w:vAlign w:val="center"/>
          </w:tcPr>
          <w:p w:rsidR="00904150" w:rsidRDefault="000D1532">
            <w:r>
              <w:t>3.21</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4</w:t>
            </w:r>
          </w:p>
        </w:tc>
        <w:tc>
          <w:tcPr>
            <w:tcW w:w="1103" w:type="dxa"/>
            <w:vAlign w:val="center"/>
          </w:tcPr>
          <w:p w:rsidR="00904150" w:rsidRDefault="000D1532">
            <w:r>
              <w:t>C3015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4.58</w:t>
            </w:r>
          </w:p>
        </w:tc>
        <w:tc>
          <w:tcPr>
            <w:tcW w:w="933" w:type="dxa"/>
            <w:vAlign w:val="center"/>
          </w:tcPr>
          <w:p w:rsidR="00904150" w:rsidRDefault="000D1532">
            <w:r>
              <w:t>4.58</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5</w:t>
            </w:r>
          </w:p>
        </w:tc>
        <w:tc>
          <w:tcPr>
            <w:tcW w:w="1103" w:type="dxa"/>
            <w:vAlign w:val="center"/>
          </w:tcPr>
          <w:p w:rsidR="00904150" w:rsidRDefault="000D1532">
            <w:r>
              <w:t>C4415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6.67</w:t>
            </w:r>
          </w:p>
        </w:tc>
        <w:tc>
          <w:tcPr>
            <w:tcW w:w="933" w:type="dxa"/>
            <w:vAlign w:val="center"/>
          </w:tcPr>
          <w:p w:rsidR="00904150" w:rsidRDefault="000D1532">
            <w:r>
              <w:t>6.67</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6</w:t>
            </w:r>
          </w:p>
        </w:tc>
        <w:tc>
          <w:tcPr>
            <w:tcW w:w="1103" w:type="dxa"/>
            <w:vAlign w:val="center"/>
          </w:tcPr>
          <w:p w:rsidR="00904150" w:rsidRDefault="000D1532">
            <w:r>
              <w:t>C4615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6.98</w:t>
            </w:r>
          </w:p>
        </w:tc>
        <w:tc>
          <w:tcPr>
            <w:tcW w:w="933" w:type="dxa"/>
            <w:vAlign w:val="center"/>
          </w:tcPr>
          <w:p w:rsidR="00904150" w:rsidRDefault="000D1532">
            <w:r>
              <w:t>6.98</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7</w:t>
            </w:r>
          </w:p>
        </w:tc>
        <w:tc>
          <w:tcPr>
            <w:tcW w:w="1103" w:type="dxa"/>
            <w:vAlign w:val="center"/>
          </w:tcPr>
          <w:p w:rsidR="00904150" w:rsidRDefault="000D1532">
            <w:r>
              <w:t>C5815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8.71</w:t>
            </w:r>
          </w:p>
        </w:tc>
        <w:tc>
          <w:tcPr>
            <w:tcW w:w="933" w:type="dxa"/>
            <w:vAlign w:val="center"/>
          </w:tcPr>
          <w:p w:rsidR="00904150" w:rsidRDefault="000D1532">
            <w:r>
              <w:t>8.71</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8</w:t>
            </w:r>
          </w:p>
        </w:tc>
        <w:tc>
          <w:tcPr>
            <w:tcW w:w="1103" w:type="dxa"/>
            <w:vAlign w:val="center"/>
          </w:tcPr>
          <w:p w:rsidR="00904150" w:rsidRDefault="000D1532">
            <w:r>
              <w:t>C2215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3.32</w:t>
            </w:r>
          </w:p>
        </w:tc>
        <w:tc>
          <w:tcPr>
            <w:tcW w:w="933" w:type="dxa"/>
            <w:vAlign w:val="center"/>
          </w:tcPr>
          <w:p w:rsidR="00904150" w:rsidRDefault="000D1532">
            <w:r>
              <w:t>3.32</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9</w:t>
            </w:r>
          </w:p>
        </w:tc>
        <w:tc>
          <w:tcPr>
            <w:tcW w:w="1103" w:type="dxa"/>
            <w:vAlign w:val="center"/>
          </w:tcPr>
          <w:p w:rsidR="00904150" w:rsidRDefault="000D1532">
            <w:r>
              <w:t>C3615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5.43</w:t>
            </w:r>
          </w:p>
        </w:tc>
        <w:tc>
          <w:tcPr>
            <w:tcW w:w="933" w:type="dxa"/>
            <w:vAlign w:val="center"/>
          </w:tcPr>
          <w:p w:rsidR="00904150" w:rsidRDefault="000D1532">
            <w:r>
              <w:t>5.43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10</w:t>
            </w:r>
          </w:p>
        </w:tc>
        <w:tc>
          <w:tcPr>
            <w:tcW w:w="1103" w:type="dxa"/>
            <w:vAlign w:val="center"/>
          </w:tcPr>
          <w:p w:rsidR="00904150" w:rsidRDefault="000D1532">
            <w:r>
              <w:t>C5418</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9.87</w:t>
            </w:r>
          </w:p>
        </w:tc>
        <w:tc>
          <w:tcPr>
            <w:tcW w:w="933" w:type="dxa"/>
            <w:vAlign w:val="center"/>
          </w:tcPr>
          <w:p w:rsidR="00904150" w:rsidRDefault="000D1532">
            <w:r>
              <w:t>9.87</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11</w:t>
            </w:r>
          </w:p>
        </w:tc>
        <w:tc>
          <w:tcPr>
            <w:tcW w:w="1103" w:type="dxa"/>
            <w:vAlign w:val="center"/>
          </w:tcPr>
          <w:p w:rsidR="00904150" w:rsidRDefault="000D1532">
            <w:r>
              <w:t>C2215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3.43</w:t>
            </w:r>
          </w:p>
        </w:tc>
        <w:tc>
          <w:tcPr>
            <w:tcW w:w="933" w:type="dxa"/>
            <w:vAlign w:val="center"/>
          </w:tcPr>
          <w:p w:rsidR="00904150" w:rsidRDefault="000D1532">
            <w:r>
              <w:t>3.43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4327" w:type="dxa"/>
            <w:gridSpan w:val="5"/>
            <w:shd w:val="clear" w:color="auto" w:fill="E6E6E6"/>
            <w:vAlign w:val="center"/>
          </w:tcPr>
          <w:p w:rsidR="00904150" w:rsidRDefault="000D1532">
            <w:r>
              <w:t>朝向总面积（㎡）</w:t>
            </w:r>
          </w:p>
        </w:tc>
        <w:tc>
          <w:tcPr>
            <w:tcW w:w="933" w:type="dxa"/>
            <w:vAlign w:val="center"/>
          </w:tcPr>
          <w:p w:rsidR="00904150" w:rsidRDefault="000D1532">
            <w:r>
              <w:t>57.17</w:t>
            </w:r>
          </w:p>
        </w:tc>
        <w:tc>
          <w:tcPr>
            <w:tcW w:w="3791" w:type="dxa"/>
            <w:gridSpan w:val="4"/>
            <w:shd w:val="clear" w:color="auto" w:fill="E6E6E6"/>
            <w:vAlign w:val="center"/>
          </w:tcPr>
          <w:p w:rsidR="00904150" w:rsidRDefault="00904150"/>
        </w:tc>
      </w:tr>
    </w:tbl>
    <w:p w:rsidR="00904150" w:rsidRDefault="00904150">
      <w:pPr>
        <w:widowControl w:val="0"/>
        <w:jc w:val="both"/>
        <w:rPr>
          <w:kern w:val="2"/>
          <w:lang w:val="en-US"/>
        </w:rPr>
      </w:pPr>
    </w:p>
    <w:p w:rsidR="00904150" w:rsidRDefault="000D1532">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08"/>
        <w:gridCol w:w="1104"/>
        <w:gridCol w:w="708"/>
        <w:gridCol w:w="707"/>
        <w:gridCol w:w="1103"/>
        <w:gridCol w:w="933"/>
        <w:gridCol w:w="707"/>
        <w:gridCol w:w="877"/>
        <w:gridCol w:w="1331"/>
        <w:gridCol w:w="877"/>
      </w:tblGrid>
      <w:tr w:rsidR="00904150">
        <w:tc>
          <w:tcPr>
            <w:tcW w:w="707" w:type="dxa"/>
            <w:shd w:val="clear" w:color="auto" w:fill="E6E6E6"/>
            <w:vAlign w:val="center"/>
          </w:tcPr>
          <w:p w:rsidR="00904150" w:rsidRDefault="000D1532">
            <w:pPr>
              <w:jc w:val="center"/>
            </w:pPr>
            <w:r>
              <w:t>序号</w:t>
            </w:r>
          </w:p>
        </w:tc>
        <w:tc>
          <w:tcPr>
            <w:tcW w:w="1103" w:type="dxa"/>
            <w:shd w:val="clear" w:color="auto" w:fill="E6E6E6"/>
            <w:vAlign w:val="center"/>
          </w:tcPr>
          <w:p w:rsidR="00904150" w:rsidRDefault="000D1532">
            <w:pPr>
              <w:jc w:val="center"/>
            </w:pPr>
            <w:r>
              <w:t>门窗编号</w:t>
            </w:r>
          </w:p>
        </w:tc>
        <w:tc>
          <w:tcPr>
            <w:tcW w:w="707" w:type="dxa"/>
            <w:shd w:val="clear" w:color="auto" w:fill="E6E6E6"/>
            <w:vAlign w:val="center"/>
          </w:tcPr>
          <w:p w:rsidR="00904150" w:rsidRDefault="000D1532">
            <w:pPr>
              <w:jc w:val="center"/>
            </w:pPr>
            <w:r>
              <w:t>楼层</w:t>
            </w:r>
          </w:p>
        </w:tc>
        <w:tc>
          <w:tcPr>
            <w:tcW w:w="707" w:type="dxa"/>
            <w:shd w:val="clear" w:color="auto" w:fill="E6E6E6"/>
            <w:vAlign w:val="center"/>
          </w:tcPr>
          <w:p w:rsidR="00904150" w:rsidRDefault="000D1532">
            <w:pPr>
              <w:jc w:val="center"/>
            </w:pPr>
            <w:r>
              <w:t>数量</w:t>
            </w:r>
          </w:p>
        </w:tc>
        <w:tc>
          <w:tcPr>
            <w:tcW w:w="1103" w:type="dxa"/>
            <w:shd w:val="clear" w:color="auto" w:fill="E6E6E6"/>
            <w:vAlign w:val="center"/>
          </w:tcPr>
          <w:p w:rsidR="00904150" w:rsidRDefault="000D1532">
            <w:pPr>
              <w:jc w:val="center"/>
            </w:pPr>
            <w:r>
              <w:t>单个面积（㎡）</w:t>
            </w:r>
          </w:p>
        </w:tc>
        <w:tc>
          <w:tcPr>
            <w:tcW w:w="933" w:type="dxa"/>
            <w:shd w:val="clear" w:color="auto" w:fill="E6E6E6"/>
            <w:vAlign w:val="center"/>
          </w:tcPr>
          <w:p w:rsidR="00904150" w:rsidRDefault="000D1532">
            <w:pPr>
              <w:jc w:val="center"/>
            </w:pPr>
            <w:r>
              <w:t>总面积（㎡）</w:t>
            </w:r>
          </w:p>
        </w:tc>
        <w:tc>
          <w:tcPr>
            <w:tcW w:w="707" w:type="dxa"/>
            <w:shd w:val="clear" w:color="auto" w:fill="E6E6E6"/>
            <w:vAlign w:val="center"/>
          </w:tcPr>
          <w:p w:rsidR="00904150" w:rsidRDefault="000D1532">
            <w:pPr>
              <w:jc w:val="center"/>
            </w:pPr>
            <w:r>
              <w:t>构造编号</w:t>
            </w:r>
          </w:p>
        </w:tc>
        <w:tc>
          <w:tcPr>
            <w:tcW w:w="877" w:type="dxa"/>
            <w:shd w:val="clear" w:color="auto" w:fill="E6E6E6"/>
            <w:vAlign w:val="center"/>
          </w:tcPr>
          <w:p w:rsidR="00904150" w:rsidRDefault="000D1532">
            <w:pPr>
              <w:jc w:val="center"/>
            </w:pPr>
            <w:r>
              <w:t>整窗遮阳系数</w:t>
            </w:r>
          </w:p>
        </w:tc>
        <w:tc>
          <w:tcPr>
            <w:tcW w:w="1330" w:type="dxa"/>
            <w:shd w:val="clear" w:color="auto" w:fill="E6E6E6"/>
            <w:vAlign w:val="center"/>
          </w:tcPr>
          <w:p w:rsidR="00904150" w:rsidRDefault="000D1532">
            <w:pPr>
              <w:jc w:val="center"/>
            </w:pPr>
            <w:r>
              <w:t>外遮阳编号</w:t>
            </w:r>
          </w:p>
        </w:tc>
        <w:tc>
          <w:tcPr>
            <w:tcW w:w="877" w:type="dxa"/>
            <w:shd w:val="clear" w:color="auto" w:fill="E6E6E6"/>
            <w:vAlign w:val="center"/>
          </w:tcPr>
          <w:p w:rsidR="00904150" w:rsidRDefault="000D1532">
            <w:pPr>
              <w:jc w:val="center"/>
            </w:pPr>
            <w:r>
              <w:t>是否中置遮阳</w:t>
            </w:r>
          </w:p>
        </w:tc>
      </w:tr>
      <w:tr w:rsidR="00904150">
        <w:tc>
          <w:tcPr>
            <w:tcW w:w="707" w:type="dxa"/>
            <w:vAlign w:val="center"/>
          </w:tcPr>
          <w:p w:rsidR="00904150" w:rsidRDefault="000D1532">
            <w:r>
              <w:t>1</w:t>
            </w:r>
          </w:p>
        </w:tc>
        <w:tc>
          <w:tcPr>
            <w:tcW w:w="1103" w:type="dxa"/>
            <w:vAlign w:val="center"/>
          </w:tcPr>
          <w:p w:rsidR="00904150" w:rsidRDefault="000D1532">
            <w:r>
              <w:t>C1815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2.70</w:t>
            </w:r>
          </w:p>
        </w:tc>
        <w:tc>
          <w:tcPr>
            <w:tcW w:w="933" w:type="dxa"/>
            <w:vAlign w:val="center"/>
          </w:tcPr>
          <w:p w:rsidR="00904150" w:rsidRDefault="000D1532">
            <w:r>
              <w:t>2.70</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2</w:t>
            </w:r>
          </w:p>
        </w:tc>
        <w:tc>
          <w:tcPr>
            <w:tcW w:w="1103" w:type="dxa"/>
            <w:vAlign w:val="center"/>
          </w:tcPr>
          <w:p w:rsidR="00904150" w:rsidRDefault="000D1532">
            <w:r>
              <w:t>C2315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3.55</w:t>
            </w:r>
          </w:p>
        </w:tc>
        <w:tc>
          <w:tcPr>
            <w:tcW w:w="933" w:type="dxa"/>
            <w:vAlign w:val="center"/>
          </w:tcPr>
          <w:p w:rsidR="00904150" w:rsidRDefault="000D1532">
            <w:r>
              <w:t>3.55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3</w:t>
            </w:r>
          </w:p>
        </w:tc>
        <w:tc>
          <w:tcPr>
            <w:tcW w:w="1103" w:type="dxa"/>
            <w:vAlign w:val="center"/>
          </w:tcPr>
          <w:p w:rsidR="00904150" w:rsidRDefault="000D1532">
            <w:r>
              <w:t>C1515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2.32</w:t>
            </w:r>
          </w:p>
        </w:tc>
        <w:tc>
          <w:tcPr>
            <w:tcW w:w="933" w:type="dxa"/>
            <w:vAlign w:val="center"/>
          </w:tcPr>
          <w:p w:rsidR="00904150" w:rsidRDefault="000D1532">
            <w:r>
              <w:t>2.32</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4</w:t>
            </w:r>
          </w:p>
        </w:tc>
        <w:tc>
          <w:tcPr>
            <w:tcW w:w="1103" w:type="dxa"/>
            <w:vAlign w:val="center"/>
          </w:tcPr>
          <w:p w:rsidR="00904150" w:rsidRDefault="000D1532">
            <w:r>
              <w:t>C2515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3.86</w:t>
            </w:r>
          </w:p>
        </w:tc>
        <w:tc>
          <w:tcPr>
            <w:tcW w:w="933" w:type="dxa"/>
            <w:vAlign w:val="center"/>
          </w:tcPr>
          <w:p w:rsidR="00904150" w:rsidRDefault="000D1532">
            <w:r>
              <w:t>3.86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5</w:t>
            </w:r>
          </w:p>
        </w:tc>
        <w:tc>
          <w:tcPr>
            <w:tcW w:w="1103" w:type="dxa"/>
            <w:vAlign w:val="center"/>
          </w:tcPr>
          <w:p w:rsidR="00904150" w:rsidRDefault="000D1532">
            <w:r>
              <w:t>C4215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6.44</w:t>
            </w:r>
          </w:p>
        </w:tc>
        <w:tc>
          <w:tcPr>
            <w:tcW w:w="933" w:type="dxa"/>
            <w:vAlign w:val="center"/>
          </w:tcPr>
          <w:p w:rsidR="00904150" w:rsidRDefault="000D1532">
            <w:r>
              <w:t>6.44</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6</w:t>
            </w:r>
          </w:p>
        </w:tc>
        <w:tc>
          <w:tcPr>
            <w:tcW w:w="1103" w:type="dxa"/>
            <w:vAlign w:val="center"/>
          </w:tcPr>
          <w:p w:rsidR="00904150" w:rsidRDefault="000D1532">
            <w:r>
              <w:t>C7015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10.63</w:t>
            </w:r>
          </w:p>
        </w:tc>
        <w:tc>
          <w:tcPr>
            <w:tcW w:w="933" w:type="dxa"/>
            <w:vAlign w:val="center"/>
          </w:tcPr>
          <w:p w:rsidR="00904150" w:rsidRDefault="000D1532">
            <w:r>
              <w:t>10.63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7</w:t>
            </w:r>
          </w:p>
        </w:tc>
        <w:tc>
          <w:tcPr>
            <w:tcW w:w="1103" w:type="dxa"/>
            <w:vAlign w:val="center"/>
          </w:tcPr>
          <w:p w:rsidR="00904150" w:rsidRDefault="000D1532">
            <w:r>
              <w:t>C3915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5.98</w:t>
            </w:r>
          </w:p>
        </w:tc>
        <w:tc>
          <w:tcPr>
            <w:tcW w:w="933" w:type="dxa"/>
            <w:vAlign w:val="center"/>
          </w:tcPr>
          <w:p w:rsidR="00904150" w:rsidRDefault="000D1532">
            <w:r>
              <w:t>5.98</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8</w:t>
            </w:r>
          </w:p>
        </w:tc>
        <w:tc>
          <w:tcPr>
            <w:tcW w:w="1103" w:type="dxa"/>
            <w:vAlign w:val="center"/>
          </w:tcPr>
          <w:p w:rsidR="00904150" w:rsidRDefault="000D1532">
            <w:r>
              <w:t>C7215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10.80</w:t>
            </w:r>
          </w:p>
        </w:tc>
        <w:tc>
          <w:tcPr>
            <w:tcW w:w="933" w:type="dxa"/>
            <w:vAlign w:val="center"/>
          </w:tcPr>
          <w:p w:rsidR="00904150" w:rsidRDefault="000D1532">
            <w:r>
              <w:t>10.80</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9</w:t>
            </w:r>
          </w:p>
        </w:tc>
        <w:tc>
          <w:tcPr>
            <w:tcW w:w="1103" w:type="dxa"/>
            <w:vAlign w:val="center"/>
          </w:tcPr>
          <w:p w:rsidR="00904150" w:rsidRDefault="000D1532">
            <w:r>
              <w:t>C2315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3.55</w:t>
            </w:r>
          </w:p>
        </w:tc>
        <w:tc>
          <w:tcPr>
            <w:tcW w:w="933" w:type="dxa"/>
            <w:vAlign w:val="center"/>
          </w:tcPr>
          <w:p w:rsidR="00904150" w:rsidRDefault="000D1532">
            <w:r>
              <w:t>3.55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10</w:t>
            </w:r>
          </w:p>
        </w:tc>
        <w:tc>
          <w:tcPr>
            <w:tcW w:w="1103" w:type="dxa"/>
            <w:vAlign w:val="center"/>
          </w:tcPr>
          <w:p w:rsidR="00904150" w:rsidRDefault="000D1532">
            <w:r>
              <w:t>C1515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2.32</w:t>
            </w:r>
          </w:p>
        </w:tc>
        <w:tc>
          <w:tcPr>
            <w:tcW w:w="933" w:type="dxa"/>
            <w:vAlign w:val="center"/>
          </w:tcPr>
          <w:p w:rsidR="00904150" w:rsidRDefault="000D1532">
            <w:r>
              <w:t>2.32</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11</w:t>
            </w:r>
          </w:p>
        </w:tc>
        <w:tc>
          <w:tcPr>
            <w:tcW w:w="1103" w:type="dxa"/>
            <w:vAlign w:val="center"/>
          </w:tcPr>
          <w:p w:rsidR="00904150" w:rsidRDefault="000D1532">
            <w:r>
              <w:t>C2515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3.86</w:t>
            </w:r>
          </w:p>
        </w:tc>
        <w:tc>
          <w:tcPr>
            <w:tcW w:w="933" w:type="dxa"/>
            <w:vAlign w:val="center"/>
          </w:tcPr>
          <w:p w:rsidR="00904150" w:rsidRDefault="000D1532">
            <w:r>
              <w:t>3.86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12</w:t>
            </w:r>
          </w:p>
        </w:tc>
        <w:tc>
          <w:tcPr>
            <w:tcW w:w="1103" w:type="dxa"/>
            <w:vAlign w:val="center"/>
          </w:tcPr>
          <w:p w:rsidR="00904150" w:rsidRDefault="000D1532">
            <w:r>
              <w:t>C4215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6.44</w:t>
            </w:r>
          </w:p>
        </w:tc>
        <w:tc>
          <w:tcPr>
            <w:tcW w:w="933" w:type="dxa"/>
            <w:vAlign w:val="center"/>
          </w:tcPr>
          <w:p w:rsidR="00904150" w:rsidRDefault="000D1532">
            <w:r>
              <w:t>6.44</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13</w:t>
            </w:r>
          </w:p>
        </w:tc>
        <w:tc>
          <w:tcPr>
            <w:tcW w:w="1103" w:type="dxa"/>
            <w:vAlign w:val="center"/>
          </w:tcPr>
          <w:p w:rsidR="00904150" w:rsidRDefault="000D1532">
            <w:r>
              <w:t>C3615</w:t>
            </w:r>
          </w:p>
        </w:tc>
        <w:tc>
          <w:tcPr>
            <w:tcW w:w="707" w:type="dxa"/>
            <w:vAlign w:val="center"/>
          </w:tcPr>
          <w:p w:rsidR="00904150" w:rsidRDefault="000D1532">
            <w:r>
              <w:t>2</w:t>
            </w:r>
          </w:p>
        </w:tc>
        <w:tc>
          <w:tcPr>
            <w:tcW w:w="707" w:type="dxa"/>
            <w:vAlign w:val="center"/>
          </w:tcPr>
          <w:p w:rsidR="00904150" w:rsidRDefault="000D1532">
            <w:r>
              <w:t>2</w:t>
            </w:r>
          </w:p>
        </w:tc>
        <w:tc>
          <w:tcPr>
            <w:tcW w:w="1103" w:type="dxa"/>
            <w:vAlign w:val="center"/>
          </w:tcPr>
          <w:p w:rsidR="00904150" w:rsidRDefault="000D1532">
            <w:r>
              <w:t>5.43</w:t>
            </w:r>
          </w:p>
        </w:tc>
        <w:tc>
          <w:tcPr>
            <w:tcW w:w="933" w:type="dxa"/>
            <w:vAlign w:val="center"/>
          </w:tcPr>
          <w:p w:rsidR="00904150" w:rsidRDefault="000D1532">
            <w:r>
              <w:t>10.86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14</w:t>
            </w:r>
          </w:p>
        </w:tc>
        <w:tc>
          <w:tcPr>
            <w:tcW w:w="1103" w:type="dxa"/>
            <w:vAlign w:val="center"/>
          </w:tcPr>
          <w:p w:rsidR="00904150" w:rsidRDefault="000D1532">
            <w:r>
              <w:t>C1815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2.83</w:t>
            </w:r>
          </w:p>
        </w:tc>
        <w:tc>
          <w:tcPr>
            <w:tcW w:w="933" w:type="dxa"/>
            <w:vAlign w:val="center"/>
          </w:tcPr>
          <w:p w:rsidR="00904150" w:rsidRDefault="000D1532">
            <w:r>
              <w:t>2.83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15</w:t>
            </w:r>
          </w:p>
        </w:tc>
        <w:tc>
          <w:tcPr>
            <w:tcW w:w="1103" w:type="dxa"/>
            <w:vAlign w:val="center"/>
          </w:tcPr>
          <w:p w:rsidR="00904150" w:rsidRDefault="000D1532">
            <w:r>
              <w:t>C5315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7.96</w:t>
            </w:r>
          </w:p>
        </w:tc>
        <w:tc>
          <w:tcPr>
            <w:tcW w:w="933" w:type="dxa"/>
            <w:vAlign w:val="center"/>
          </w:tcPr>
          <w:p w:rsidR="00904150" w:rsidRDefault="000D1532">
            <w:r>
              <w:t>7.96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4327" w:type="dxa"/>
            <w:gridSpan w:val="5"/>
            <w:shd w:val="clear" w:color="auto" w:fill="E6E6E6"/>
            <w:vAlign w:val="center"/>
          </w:tcPr>
          <w:p w:rsidR="00904150" w:rsidRDefault="000D1532">
            <w:r>
              <w:t>朝向总面积（㎡）</w:t>
            </w:r>
          </w:p>
        </w:tc>
        <w:tc>
          <w:tcPr>
            <w:tcW w:w="933" w:type="dxa"/>
            <w:vAlign w:val="center"/>
          </w:tcPr>
          <w:p w:rsidR="00904150" w:rsidRDefault="000D1532">
            <w:r>
              <w:t>84.10</w:t>
            </w:r>
          </w:p>
        </w:tc>
        <w:tc>
          <w:tcPr>
            <w:tcW w:w="3791" w:type="dxa"/>
            <w:gridSpan w:val="4"/>
            <w:shd w:val="clear" w:color="auto" w:fill="E6E6E6"/>
            <w:vAlign w:val="center"/>
          </w:tcPr>
          <w:p w:rsidR="00904150" w:rsidRDefault="00904150"/>
        </w:tc>
      </w:tr>
    </w:tbl>
    <w:p w:rsidR="00904150" w:rsidRDefault="00904150">
      <w:pPr>
        <w:widowControl w:val="0"/>
        <w:jc w:val="both"/>
        <w:rPr>
          <w:kern w:val="2"/>
          <w:lang w:val="en-US"/>
        </w:rPr>
      </w:pPr>
    </w:p>
    <w:p w:rsidR="00904150" w:rsidRDefault="000D1532">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08"/>
        <w:gridCol w:w="1104"/>
        <w:gridCol w:w="708"/>
        <w:gridCol w:w="707"/>
        <w:gridCol w:w="1103"/>
        <w:gridCol w:w="933"/>
        <w:gridCol w:w="707"/>
        <w:gridCol w:w="877"/>
        <w:gridCol w:w="1331"/>
        <w:gridCol w:w="877"/>
      </w:tblGrid>
      <w:tr w:rsidR="00904150">
        <w:tc>
          <w:tcPr>
            <w:tcW w:w="707" w:type="dxa"/>
            <w:shd w:val="clear" w:color="auto" w:fill="E6E6E6"/>
            <w:vAlign w:val="center"/>
          </w:tcPr>
          <w:p w:rsidR="00904150" w:rsidRDefault="000D1532">
            <w:pPr>
              <w:jc w:val="center"/>
            </w:pPr>
            <w:r>
              <w:t>序号</w:t>
            </w:r>
          </w:p>
        </w:tc>
        <w:tc>
          <w:tcPr>
            <w:tcW w:w="1103" w:type="dxa"/>
            <w:shd w:val="clear" w:color="auto" w:fill="E6E6E6"/>
            <w:vAlign w:val="center"/>
          </w:tcPr>
          <w:p w:rsidR="00904150" w:rsidRDefault="000D1532">
            <w:pPr>
              <w:jc w:val="center"/>
            </w:pPr>
            <w:r>
              <w:t>门窗编号</w:t>
            </w:r>
          </w:p>
        </w:tc>
        <w:tc>
          <w:tcPr>
            <w:tcW w:w="707" w:type="dxa"/>
            <w:shd w:val="clear" w:color="auto" w:fill="E6E6E6"/>
            <w:vAlign w:val="center"/>
          </w:tcPr>
          <w:p w:rsidR="00904150" w:rsidRDefault="000D1532">
            <w:pPr>
              <w:jc w:val="center"/>
            </w:pPr>
            <w:r>
              <w:t>楼层</w:t>
            </w:r>
          </w:p>
        </w:tc>
        <w:tc>
          <w:tcPr>
            <w:tcW w:w="707" w:type="dxa"/>
            <w:shd w:val="clear" w:color="auto" w:fill="E6E6E6"/>
            <w:vAlign w:val="center"/>
          </w:tcPr>
          <w:p w:rsidR="00904150" w:rsidRDefault="000D1532">
            <w:pPr>
              <w:jc w:val="center"/>
            </w:pPr>
            <w:r>
              <w:t>数量</w:t>
            </w:r>
          </w:p>
        </w:tc>
        <w:tc>
          <w:tcPr>
            <w:tcW w:w="1103" w:type="dxa"/>
            <w:shd w:val="clear" w:color="auto" w:fill="E6E6E6"/>
            <w:vAlign w:val="center"/>
          </w:tcPr>
          <w:p w:rsidR="00904150" w:rsidRDefault="000D1532">
            <w:pPr>
              <w:jc w:val="center"/>
            </w:pPr>
            <w:r>
              <w:t>单个面积（㎡）</w:t>
            </w:r>
          </w:p>
        </w:tc>
        <w:tc>
          <w:tcPr>
            <w:tcW w:w="933" w:type="dxa"/>
            <w:shd w:val="clear" w:color="auto" w:fill="E6E6E6"/>
            <w:vAlign w:val="center"/>
          </w:tcPr>
          <w:p w:rsidR="00904150" w:rsidRDefault="000D1532">
            <w:pPr>
              <w:jc w:val="center"/>
            </w:pPr>
            <w:r>
              <w:t>总面积（㎡）</w:t>
            </w:r>
          </w:p>
        </w:tc>
        <w:tc>
          <w:tcPr>
            <w:tcW w:w="707" w:type="dxa"/>
            <w:shd w:val="clear" w:color="auto" w:fill="E6E6E6"/>
            <w:vAlign w:val="center"/>
          </w:tcPr>
          <w:p w:rsidR="00904150" w:rsidRDefault="000D1532">
            <w:pPr>
              <w:jc w:val="center"/>
            </w:pPr>
            <w:r>
              <w:t>构造编号</w:t>
            </w:r>
          </w:p>
        </w:tc>
        <w:tc>
          <w:tcPr>
            <w:tcW w:w="877" w:type="dxa"/>
            <w:shd w:val="clear" w:color="auto" w:fill="E6E6E6"/>
            <w:vAlign w:val="center"/>
          </w:tcPr>
          <w:p w:rsidR="00904150" w:rsidRDefault="000D1532">
            <w:pPr>
              <w:jc w:val="center"/>
            </w:pPr>
            <w:r>
              <w:t>整窗遮阳系数</w:t>
            </w:r>
          </w:p>
        </w:tc>
        <w:tc>
          <w:tcPr>
            <w:tcW w:w="1330" w:type="dxa"/>
            <w:shd w:val="clear" w:color="auto" w:fill="E6E6E6"/>
            <w:vAlign w:val="center"/>
          </w:tcPr>
          <w:p w:rsidR="00904150" w:rsidRDefault="000D1532">
            <w:pPr>
              <w:jc w:val="center"/>
            </w:pPr>
            <w:r>
              <w:t>外遮阳编号</w:t>
            </w:r>
          </w:p>
        </w:tc>
        <w:tc>
          <w:tcPr>
            <w:tcW w:w="877" w:type="dxa"/>
            <w:shd w:val="clear" w:color="auto" w:fill="E6E6E6"/>
            <w:vAlign w:val="center"/>
          </w:tcPr>
          <w:p w:rsidR="00904150" w:rsidRDefault="000D1532">
            <w:pPr>
              <w:jc w:val="center"/>
            </w:pPr>
            <w:r>
              <w:t>是否中置遮阳</w:t>
            </w:r>
          </w:p>
        </w:tc>
      </w:tr>
      <w:tr w:rsidR="00904150">
        <w:tc>
          <w:tcPr>
            <w:tcW w:w="707" w:type="dxa"/>
            <w:vAlign w:val="center"/>
          </w:tcPr>
          <w:p w:rsidR="00904150" w:rsidRDefault="000D1532">
            <w:r>
              <w:t>1</w:t>
            </w:r>
          </w:p>
        </w:tc>
        <w:tc>
          <w:tcPr>
            <w:tcW w:w="1103" w:type="dxa"/>
            <w:vAlign w:val="center"/>
          </w:tcPr>
          <w:p w:rsidR="00904150" w:rsidRDefault="000D1532">
            <w:r>
              <w:t>C2415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3.60</w:t>
            </w:r>
          </w:p>
        </w:tc>
        <w:tc>
          <w:tcPr>
            <w:tcW w:w="933" w:type="dxa"/>
            <w:vAlign w:val="center"/>
          </w:tcPr>
          <w:p w:rsidR="00904150" w:rsidRDefault="000D1532">
            <w:r>
              <w:t>3.60</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2</w:t>
            </w:r>
          </w:p>
        </w:tc>
        <w:tc>
          <w:tcPr>
            <w:tcW w:w="1103" w:type="dxa"/>
            <w:vAlign w:val="center"/>
          </w:tcPr>
          <w:p w:rsidR="00904150" w:rsidRDefault="000D1532">
            <w:r>
              <w:t>C3315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5.05</w:t>
            </w:r>
          </w:p>
        </w:tc>
        <w:tc>
          <w:tcPr>
            <w:tcW w:w="933" w:type="dxa"/>
            <w:vAlign w:val="center"/>
          </w:tcPr>
          <w:p w:rsidR="00904150" w:rsidRDefault="000D1532">
            <w:r>
              <w:t>5.05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3</w:t>
            </w:r>
          </w:p>
        </w:tc>
        <w:tc>
          <w:tcPr>
            <w:tcW w:w="1103" w:type="dxa"/>
            <w:vAlign w:val="center"/>
          </w:tcPr>
          <w:p w:rsidR="00904150" w:rsidRDefault="000D1532">
            <w:r>
              <w:t>C11115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16.75</w:t>
            </w:r>
          </w:p>
        </w:tc>
        <w:tc>
          <w:tcPr>
            <w:tcW w:w="933" w:type="dxa"/>
            <w:vAlign w:val="center"/>
          </w:tcPr>
          <w:p w:rsidR="00904150" w:rsidRDefault="000D1532">
            <w:r>
              <w:t>16.75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4</w:t>
            </w:r>
          </w:p>
        </w:tc>
        <w:tc>
          <w:tcPr>
            <w:tcW w:w="1103" w:type="dxa"/>
            <w:vAlign w:val="center"/>
          </w:tcPr>
          <w:p w:rsidR="00904150" w:rsidRDefault="000D1532">
            <w:r>
              <w:t>C4115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6.30</w:t>
            </w:r>
          </w:p>
        </w:tc>
        <w:tc>
          <w:tcPr>
            <w:tcW w:w="933" w:type="dxa"/>
            <w:vAlign w:val="center"/>
          </w:tcPr>
          <w:p w:rsidR="00904150" w:rsidRDefault="000D1532">
            <w:r>
              <w:t>6.30</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5</w:t>
            </w:r>
          </w:p>
        </w:tc>
        <w:tc>
          <w:tcPr>
            <w:tcW w:w="1103" w:type="dxa"/>
            <w:vAlign w:val="center"/>
          </w:tcPr>
          <w:p w:rsidR="00904150" w:rsidRDefault="000D1532">
            <w:r>
              <w:t>C4115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6.26</w:t>
            </w:r>
          </w:p>
        </w:tc>
        <w:tc>
          <w:tcPr>
            <w:tcW w:w="933" w:type="dxa"/>
            <w:vAlign w:val="center"/>
          </w:tcPr>
          <w:p w:rsidR="00904150" w:rsidRDefault="000D1532">
            <w:r>
              <w:t>6.26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6</w:t>
            </w:r>
          </w:p>
        </w:tc>
        <w:tc>
          <w:tcPr>
            <w:tcW w:w="1103" w:type="dxa"/>
            <w:vAlign w:val="center"/>
          </w:tcPr>
          <w:p w:rsidR="00904150" w:rsidRDefault="000D1532">
            <w:r>
              <w:t>C9815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14.71</w:t>
            </w:r>
          </w:p>
        </w:tc>
        <w:tc>
          <w:tcPr>
            <w:tcW w:w="933" w:type="dxa"/>
            <w:vAlign w:val="center"/>
          </w:tcPr>
          <w:p w:rsidR="00904150" w:rsidRDefault="000D1532">
            <w:r>
              <w:t>14.71</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7</w:t>
            </w:r>
          </w:p>
        </w:tc>
        <w:tc>
          <w:tcPr>
            <w:tcW w:w="1103" w:type="dxa"/>
            <w:vAlign w:val="center"/>
          </w:tcPr>
          <w:p w:rsidR="00904150" w:rsidRDefault="000D1532">
            <w:r>
              <w:t>C4315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6.49</w:t>
            </w:r>
          </w:p>
        </w:tc>
        <w:tc>
          <w:tcPr>
            <w:tcW w:w="933" w:type="dxa"/>
            <w:vAlign w:val="center"/>
          </w:tcPr>
          <w:p w:rsidR="00904150" w:rsidRDefault="000D1532">
            <w:r>
              <w:t>6.49</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lastRenderedPageBreak/>
              <w:t>8</w:t>
            </w:r>
          </w:p>
        </w:tc>
        <w:tc>
          <w:tcPr>
            <w:tcW w:w="1103" w:type="dxa"/>
            <w:vAlign w:val="center"/>
          </w:tcPr>
          <w:p w:rsidR="00904150" w:rsidRDefault="000D1532">
            <w:r>
              <w:t>C4415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6.60</w:t>
            </w:r>
          </w:p>
        </w:tc>
        <w:tc>
          <w:tcPr>
            <w:tcW w:w="933" w:type="dxa"/>
            <w:vAlign w:val="center"/>
          </w:tcPr>
          <w:p w:rsidR="00904150" w:rsidRDefault="000D1532">
            <w:r>
              <w:t>6.60</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9</w:t>
            </w:r>
          </w:p>
        </w:tc>
        <w:tc>
          <w:tcPr>
            <w:tcW w:w="1103" w:type="dxa"/>
            <w:vAlign w:val="center"/>
          </w:tcPr>
          <w:p w:rsidR="00904150" w:rsidRDefault="000D1532">
            <w:r>
              <w:t>C2315</w:t>
            </w:r>
          </w:p>
        </w:tc>
        <w:tc>
          <w:tcPr>
            <w:tcW w:w="707" w:type="dxa"/>
            <w:vAlign w:val="center"/>
          </w:tcPr>
          <w:p w:rsidR="00904150" w:rsidRDefault="000D1532">
            <w:r>
              <w:t>1</w:t>
            </w:r>
          </w:p>
        </w:tc>
        <w:tc>
          <w:tcPr>
            <w:tcW w:w="707" w:type="dxa"/>
            <w:vAlign w:val="center"/>
          </w:tcPr>
          <w:p w:rsidR="00904150" w:rsidRDefault="000D1532">
            <w:r>
              <w:t>1</w:t>
            </w:r>
          </w:p>
        </w:tc>
        <w:tc>
          <w:tcPr>
            <w:tcW w:w="1103" w:type="dxa"/>
            <w:vAlign w:val="center"/>
          </w:tcPr>
          <w:p w:rsidR="00904150" w:rsidRDefault="000D1532">
            <w:r>
              <w:t>3.55</w:t>
            </w:r>
          </w:p>
        </w:tc>
        <w:tc>
          <w:tcPr>
            <w:tcW w:w="933" w:type="dxa"/>
            <w:vAlign w:val="center"/>
          </w:tcPr>
          <w:p w:rsidR="00904150" w:rsidRDefault="000D1532">
            <w:r>
              <w:t>3.55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10</w:t>
            </w:r>
          </w:p>
        </w:tc>
        <w:tc>
          <w:tcPr>
            <w:tcW w:w="1103" w:type="dxa"/>
            <w:vAlign w:val="center"/>
          </w:tcPr>
          <w:p w:rsidR="00904150" w:rsidRDefault="000D1532">
            <w:r>
              <w:t>C11115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16.75</w:t>
            </w:r>
          </w:p>
        </w:tc>
        <w:tc>
          <w:tcPr>
            <w:tcW w:w="933" w:type="dxa"/>
            <w:vAlign w:val="center"/>
          </w:tcPr>
          <w:p w:rsidR="00904150" w:rsidRDefault="000D1532">
            <w:r>
              <w:t>16.75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11</w:t>
            </w:r>
          </w:p>
        </w:tc>
        <w:tc>
          <w:tcPr>
            <w:tcW w:w="1103" w:type="dxa"/>
            <w:vAlign w:val="center"/>
          </w:tcPr>
          <w:p w:rsidR="00904150" w:rsidRDefault="000D1532">
            <w:r>
              <w:t>C4115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6.26</w:t>
            </w:r>
          </w:p>
        </w:tc>
        <w:tc>
          <w:tcPr>
            <w:tcW w:w="933" w:type="dxa"/>
            <w:vAlign w:val="center"/>
          </w:tcPr>
          <w:p w:rsidR="00904150" w:rsidRDefault="000D1532">
            <w:r>
              <w:t>6.26</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12</w:t>
            </w:r>
          </w:p>
        </w:tc>
        <w:tc>
          <w:tcPr>
            <w:tcW w:w="1103" w:type="dxa"/>
            <w:vAlign w:val="center"/>
          </w:tcPr>
          <w:p w:rsidR="00904150" w:rsidRDefault="000D1532">
            <w:r>
              <w:t>C3615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5.43</w:t>
            </w:r>
          </w:p>
        </w:tc>
        <w:tc>
          <w:tcPr>
            <w:tcW w:w="933" w:type="dxa"/>
            <w:vAlign w:val="center"/>
          </w:tcPr>
          <w:p w:rsidR="00904150" w:rsidRDefault="000D1532">
            <w:r>
              <w:t>5.43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13</w:t>
            </w:r>
          </w:p>
        </w:tc>
        <w:tc>
          <w:tcPr>
            <w:tcW w:w="1103" w:type="dxa"/>
            <w:vAlign w:val="center"/>
          </w:tcPr>
          <w:p w:rsidR="00904150" w:rsidRDefault="000D1532">
            <w:r>
              <w:t>C6615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9.98</w:t>
            </w:r>
          </w:p>
        </w:tc>
        <w:tc>
          <w:tcPr>
            <w:tcW w:w="933" w:type="dxa"/>
            <w:vAlign w:val="center"/>
          </w:tcPr>
          <w:p w:rsidR="00904150" w:rsidRDefault="000D1532">
            <w:r>
              <w:t>9.98</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14</w:t>
            </w:r>
          </w:p>
        </w:tc>
        <w:tc>
          <w:tcPr>
            <w:tcW w:w="1103" w:type="dxa"/>
            <w:vAlign w:val="center"/>
          </w:tcPr>
          <w:p w:rsidR="00904150" w:rsidRDefault="000D1532">
            <w:r>
              <w:t>C3915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5.85</w:t>
            </w:r>
          </w:p>
        </w:tc>
        <w:tc>
          <w:tcPr>
            <w:tcW w:w="933" w:type="dxa"/>
            <w:vAlign w:val="center"/>
          </w:tcPr>
          <w:p w:rsidR="00904150" w:rsidRDefault="000D1532">
            <w:r>
              <w:t>5.85</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15</w:t>
            </w:r>
          </w:p>
        </w:tc>
        <w:tc>
          <w:tcPr>
            <w:tcW w:w="1103" w:type="dxa"/>
            <w:vAlign w:val="center"/>
          </w:tcPr>
          <w:p w:rsidR="00904150" w:rsidRDefault="000D1532">
            <w:r>
              <w:t>C3715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5.63</w:t>
            </w:r>
          </w:p>
        </w:tc>
        <w:tc>
          <w:tcPr>
            <w:tcW w:w="933" w:type="dxa"/>
            <w:vAlign w:val="center"/>
          </w:tcPr>
          <w:p w:rsidR="00904150" w:rsidRDefault="000D1532">
            <w:r>
              <w:t>5.63</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707" w:type="dxa"/>
            <w:vAlign w:val="center"/>
          </w:tcPr>
          <w:p w:rsidR="00904150" w:rsidRDefault="000D1532">
            <w:r>
              <w:t>16</w:t>
            </w:r>
          </w:p>
        </w:tc>
        <w:tc>
          <w:tcPr>
            <w:tcW w:w="1103" w:type="dxa"/>
            <w:vAlign w:val="center"/>
          </w:tcPr>
          <w:p w:rsidR="00904150" w:rsidRDefault="000D1532">
            <w:r>
              <w:t>C2515</w:t>
            </w:r>
          </w:p>
        </w:tc>
        <w:tc>
          <w:tcPr>
            <w:tcW w:w="707" w:type="dxa"/>
            <w:vAlign w:val="center"/>
          </w:tcPr>
          <w:p w:rsidR="00904150" w:rsidRDefault="000D1532">
            <w:r>
              <w:t>2</w:t>
            </w:r>
          </w:p>
        </w:tc>
        <w:tc>
          <w:tcPr>
            <w:tcW w:w="707" w:type="dxa"/>
            <w:vAlign w:val="center"/>
          </w:tcPr>
          <w:p w:rsidR="00904150" w:rsidRDefault="000D1532">
            <w:r>
              <w:t>1</w:t>
            </w:r>
          </w:p>
        </w:tc>
        <w:tc>
          <w:tcPr>
            <w:tcW w:w="1103" w:type="dxa"/>
            <w:vAlign w:val="center"/>
          </w:tcPr>
          <w:p w:rsidR="00904150" w:rsidRDefault="000D1532">
            <w:r>
              <w:t>3.80</w:t>
            </w:r>
          </w:p>
        </w:tc>
        <w:tc>
          <w:tcPr>
            <w:tcW w:w="933" w:type="dxa"/>
            <w:vAlign w:val="center"/>
          </w:tcPr>
          <w:p w:rsidR="00904150" w:rsidRDefault="000D1532">
            <w:r>
              <w:t>3.80</w:t>
            </w:r>
          </w:p>
        </w:tc>
        <w:tc>
          <w:tcPr>
            <w:tcW w:w="707" w:type="dxa"/>
            <w:vAlign w:val="center"/>
          </w:tcPr>
          <w:p w:rsidR="00904150" w:rsidRDefault="000D1532">
            <w:r>
              <w:t>18</w:t>
            </w:r>
          </w:p>
        </w:tc>
        <w:tc>
          <w:tcPr>
            <w:tcW w:w="877" w:type="dxa"/>
            <w:vAlign w:val="center"/>
          </w:tcPr>
          <w:p w:rsidR="00904150" w:rsidRDefault="000D1532">
            <w:r>
              <w:t>0.75</w:t>
            </w:r>
          </w:p>
        </w:tc>
        <w:tc>
          <w:tcPr>
            <w:tcW w:w="1330" w:type="dxa"/>
            <w:vAlign w:val="center"/>
          </w:tcPr>
          <w:p w:rsidR="00904150" w:rsidRDefault="00904150"/>
        </w:tc>
        <w:tc>
          <w:tcPr>
            <w:tcW w:w="877" w:type="dxa"/>
            <w:vAlign w:val="center"/>
          </w:tcPr>
          <w:p w:rsidR="00904150" w:rsidRDefault="000D1532">
            <w:r>
              <w:t>否</w:t>
            </w:r>
          </w:p>
        </w:tc>
      </w:tr>
      <w:tr w:rsidR="00904150">
        <w:tc>
          <w:tcPr>
            <w:tcW w:w="4327" w:type="dxa"/>
            <w:gridSpan w:val="5"/>
            <w:shd w:val="clear" w:color="auto" w:fill="E6E6E6"/>
            <w:vAlign w:val="center"/>
          </w:tcPr>
          <w:p w:rsidR="00904150" w:rsidRDefault="000D1532">
            <w:r>
              <w:t>朝向总面积（㎡）</w:t>
            </w:r>
          </w:p>
        </w:tc>
        <w:tc>
          <w:tcPr>
            <w:tcW w:w="933" w:type="dxa"/>
            <w:vAlign w:val="center"/>
          </w:tcPr>
          <w:p w:rsidR="00904150" w:rsidRDefault="000D1532">
            <w:r>
              <w:t>123.01</w:t>
            </w:r>
          </w:p>
        </w:tc>
        <w:tc>
          <w:tcPr>
            <w:tcW w:w="3791" w:type="dxa"/>
            <w:gridSpan w:val="4"/>
            <w:shd w:val="clear" w:color="auto" w:fill="E6E6E6"/>
            <w:vAlign w:val="center"/>
          </w:tcPr>
          <w:p w:rsidR="00904150" w:rsidRDefault="00904150"/>
        </w:tc>
      </w:tr>
    </w:tbl>
    <w:p w:rsidR="00904150" w:rsidRDefault="00904150">
      <w:pPr>
        <w:widowControl w:val="0"/>
        <w:jc w:val="both"/>
        <w:rPr>
          <w:kern w:val="2"/>
          <w:lang w:val="en-US"/>
        </w:rPr>
      </w:pPr>
    </w:p>
    <w:p w:rsidR="00904150" w:rsidRDefault="000D1532">
      <w:pPr>
        <w:pStyle w:val="2"/>
        <w:widowControl w:val="0"/>
        <w:rPr>
          <w:kern w:val="2"/>
        </w:rPr>
      </w:pPr>
      <w:bookmarkStart w:id="47" w:name="_Toc154319526"/>
      <w:r>
        <w:rPr>
          <w:kern w:val="2"/>
        </w:rPr>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08"/>
        <w:gridCol w:w="1614"/>
        <w:gridCol w:w="1556"/>
        <w:gridCol w:w="1330"/>
        <w:gridCol w:w="1103"/>
        <w:gridCol w:w="1443"/>
        <w:gridCol w:w="1273"/>
      </w:tblGrid>
      <w:tr w:rsidR="00904150">
        <w:tc>
          <w:tcPr>
            <w:tcW w:w="707" w:type="dxa"/>
            <w:shd w:val="clear" w:color="auto" w:fill="E6E6E6"/>
            <w:vAlign w:val="center"/>
          </w:tcPr>
          <w:p w:rsidR="00904150" w:rsidRDefault="000D1532">
            <w:pPr>
              <w:jc w:val="center"/>
            </w:pPr>
            <w:r>
              <w:t>朝向</w:t>
            </w:r>
          </w:p>
        </w:tc>
        <w:tc>
          <w:tcPr>
            <w:tcW w:w="1613" w:type="dxa"/>
            <w:shd w:val="clear" w:color="auto" w:fill="E6E6E6"/>
            <w:vAlign w:val="center"/>
          </w:tcPr>
          <w:p w:rsidR="00904150" w:rsidRDefault="000D1532">
            <w:pPr>
              <w:jc w:val="center"/>
            </w:pPr>
            <w:r>
              <w:t>外窗（含透光幕墙）面积</w:t>
            </w:r>
            <w:r>
              <w:t>(</w:t>
            </w:r>
            <w:r>
              <w:t>㎡</w:t>
            </w:r>
            <w:r>
              <w:t>)</w:t>
            </w:r>
          </w:p>
        </w:tc>
        <w:tc>
          <w:tcPr>
            <w:tcW w:w="1556" w:type="dxa"/>
            <w:shd w:val="clear" w:color="auto" w:fill="E6E6E6"/>
            <w:vAlign w:val="center"/>
          </w:tcPr>
          <w:p w:rsidR="00904150" w:rsidRDefault="000D1532">
            <w:pPr>
              <w:jc w:val="center"/>
            </w:pPr>
            <w:r>
              <w:t>可调节</w:t>
            </w:r>
            <w:r>
              <w:t xml:space="preserve">     </w:t>
            </w:r>
            <w:r>
              <w:t>遮阳设施</w:t>
            </w:r>
          </w:p>
        </w:tc>
        <w:tc>
          <w:tcPr>
            <w:tcW w:w="1330" w:type="dxa"/>
            <w:shd w:val="clear" w:color="auto" w:fill="E6E6E6"/>
            <w:vAlign w:val="center"/>
          </w:tcPr>
          <w:p w:rsidR="00904150" w:rsidRDefault="000D1532">
            <w:pPr>
              <w:jc w:val="center"/>
            </w:pPr>
            <w:r>
              <w:t>遮阳设施</w:t>
            </w:r>
            <w:r>
              <w:t xml:space="preserve">  </w:t>
            </w:r>
            <w:r>
              <w:t>应用面积</w:t>
            </w:r>
            <w:r>
              <w:t>Sz0 (</w:t>
            </w:r>
            <w:r>
              <w:t>㎡</w:t>
            </w:r>
            <w:r>
              <w:t>)</w:t>
            </w:r>
          </w:p>
        </w:tc>
        <w:tc>
          <w:tcPr>
            <w:tcW w:w="1103" w:type="dxa"/>
            <w:shd w:val="clear" w:color="auto" w:fill="E6E6E6"/>
            <w:vAlign w:val="center"/>
          </w:tcPr>
          <w:p w:rsidR="00904150" w:rsidRDefault="000D1532">
            <w:pPr>
              <w:jc w:val="center"/>
            </w:pPr>
            <w:r>
              <w:t>遮阳方式修正系数</w:t>
            </w:r>
          </w:p>
        </w:tc>
        <w:tc>
          <w:tcPr>
            <w:tcW w:w="1443" w:type="dxa"/>
            <w:shd w:val="clear" w:color="auto" w:fill="E6E6E6"/>
            <w:vAlign w:val="center"/>
          </w:tcPr>
          <w:p w:rsidR="00904150" w:rsidRDefault="000D1532">
            <w:pPr>
              <w:jc w:val="center"/>
            </w:pPr>
            <w:r>
              <w:t>遮阳设施的面积</w:t>
            </w:r>
            <w:r>
              <w:t>Sz (</w:t>
            </w:r>
            <w:r>
              <w:t>㎡</w:t>
            </w:r>
            <w:r>
              <w:t>)</w:t>
            </w:r>
          </w:p>
        </w:tc>
        <w:tc>
          <w:tcPr>
            <w:tcW w:w="1273" w:type="dxa"/>
            <w:shd w:val="clear" w:color="auto" w:fill="E6E6E6"/>
            <w:vAlign w:val="center"/>
          </w:tcPr>
          <w:p w:rsidR="00904150" w:rsidRDefault="000D1532">
            <w:pPr>
              <w:jc w:val="center"/>
            </w:pPr>
            <w:r>
              <w:t>遮阳设施</w:t>
            </w:r>
            <w:r>
              <w:t xml:space="preserve"> </w:t>
            </w:r>
            <w:r>
              <w:t>占比（</w:t>
            </w:r>
            <w:r>
              <w:t>%</w:t>
            </w:r>
            <w:r>
              <w:t>）</w:t>
            </w:r>
          </w:p>
        </w:tc>
      </w:tr>
      <w:tr w:rsidR="00904150">
        <w:tc>
          <w:tcPr>
            <w:tcW w:w="707" w:type="dxa"/>
            <w:vAlign w:val="center"/>
          </w:tcPr>
          <w:p w:rsidR="00904150" w:rsidRDefault="000D1532">
            <w:r>
              <w:t>南</w:t>
            </w:r>
          </w:p>
        </w:tc>
        <w:tc>
          <w:tcPr>
            <w:tcW w:w="1613" w:type="dxa"/>
            <w:vAlign w:val="center"/>
          </w:tcPr>
          <w:p w:rsidR="00904150" w:rsidRDefault="000D1532">
            <w:r>
              <w:t>74.06</w:t>
            </w:r>
          </w:p>
        </w:tc>
        <w:tc>
          <w:tcPr>
            <w:tcW w:w="1556" w:type="dxa"/>
            <w:vAlign w:val="center"/>
          </w:tcPr>
          <w:p w:rsidR="00904150" w:rsidRDefault="000D1532">
            <w:r>
              <w:t>--</w:t>
            </w:r>
          </w:p>
        </w:tc>
        <w:tc>
          <w:tcPr>
            <w:tcW w:w="1330" w:type="dxa"/>
            <w:vAlign w:val="center"/>
          </w:tcPr>
          <w:p w:rsidR="00904150" w:rsidRDefault="000D1532">
            <w:r>
              <w:t>--</w:t>
            </w:r>
          </w:p>
        </w:tc>
        <w:tc>
          <w:tcPr>
            <w:tcW w:w="1103" w:type="dxa"/>
            <w:vAlign w:val="center"/>
          </w:tcPr>
          <w:p w:rsidR="00904150" w:rsidRDefault="000D1532">
            <w:r>
              <w:t>--</w:t>
            </w:r>
          </w:p>
        </w:tc>
        <w:tc>
          <w:tcPr>
            <w:tcW w:w="1443" w:type="dxa"/>
            <w:vAlign w:val="center"/>
          </w:tcPr>
          <w:p w:rsidR="00904150" w:rsidRDefault="000D1532">
            <w:r>
              <w:t>0.00</w:t>
            </w:r>
          </w:p>
        </w:tc>
        <w:tc>
          <w:tcPr>
            <w:tcW w:w="1273" w:type="dxa"/>
            <w:vAlign w:val="center"/>
          </w:tcPr>
          <w:p w:rsidR="00904150" w:rsidRDefault="000D1532">
            <w:r>
              <w:t>0</w:t>
            </w:r>
          </w:p>
        </w:tc>
      </w:tr>
      <w:tr w:rsidR="00904150">
        <w:tc>
          <w:tcPr>
            <w:tcW w:w="707" w:type="dxa"/>
            <w:vAlign w:val="center"/>
          </w:tcPr>
          <w:p w:rsidR="00904150" w:rsidRDefault="000D1532">
            <w:r>
              <w:t>北</w:t>
            </w:r>
          </w:p>
        </w:tc>
        <w:tc>
          <w:tcPr>
            <w:tcW w:w="1613" w:type="dxa"/>
            <w:vAlign w:val="center"/>
          </w:tcPr>
          <w:p w:rsidR="00904150" w:rsidRDefault="000D1532">
            <w:r>
              <w:t>57.17</w:t>
            </w:r>
          </w:p>
        </w:tc>
        <w:tc>
          <w:tcPr>
            <w:tcW w:w="1556" w:type="dxa"/>
            <w:vAlign w:val="center"/>
          </w:tcPr>
          <w:p w:rsidR="00904150" w:rsidRDefault="000D1532">
            <w:r>
              <w:t>--</w:t>
            </w:r>
          </w:p>
        </w:tc>
        <w:tc>
          <w:tcPr>
            <w:tcW w:w="1330" w:type="dxa"/>
            <w:vAlign w:val="center"/>
          </w:tcPr>
          <w:p w:rsidR="00904150" w:rsidRDefault="000D1532">
            <w:r>
              <w:t>--</w:t>
            </w:r>
          </w:p>
        </w:tc>
        <w:tc>
          <w:tcPr>
            <w:tcW w:w="1103" w:type="dxa"/>
            <w:vAlign w:val="center"/>
          </w:tcPr>
          <w:p w:rsidR="00904150" w:rsidRDefault="000D1532">
            <w:r>
              <w:t>--</w:t>
            </w:r>
          </w:p>
        </w:tc>
        <w:tc>
          <w:tcPr>
            <w:tcW w:w="1443" w:type="dxa"/>
            <w:vAlign w:val="center"/>
          </w:tcPr>
          <w:p w:rsidR="00904150" w:rsidRDefault="000D1532">
            <w:r>
              <w:t>0.00</w:t>
            </w:r>
          </w:p>
        </w:tc>
        <w:tc>
          <w:tcPr>
            <w:tcW w:w="1273" w:type="dxa"/>
            <w:vAlign w:val="center"/>
          </w:tcPr>
          <w:p w:rsidR="00904150" w:rsidRDefault="000D1532">
            <w:r>
              <w:t>0</w:t>
            </w:r>
          </w:p>
        </w:tc>
      </w:tr>
      <w:tr w:rsidR="00904150">
        <w:tc>
          <w:tcPr>
            <w:tcW w:w="707" w:type="dxa"/>
            <w:vAlign w:val="center"/>
          </w:tcPr>
          <w:p w:rsidR="00904150" w:rsidRDefault="000D1532">
            <w:r>
              <w:t>东</w:t>
            </w:r>
          </w:p>
        </w:tc>
        <w:tc>
          <w:tcPr>
            <w:tcW w:w="1613" w:type="dxa"/>
            <w:vAlign w:val="center"/>
          </w:tcPr>
          <w:p w:rsidR="00904150" w:rsidRDefault="000D1532">
            <w:r>
              <w:t>84.10</w:t>
            </w:r>
          </w:p>
        </w:tc>
        <w:tc>
          <w:tcPr>
            <w:tcW w:w="1556" w:type="dxa"/>
            <w:vAlign w:val="center"/>
          </w:tcPr>
          <w:p w:rsidR="00904150" w:rsidRDefault="000D1532">
            <w:r>
              <w:t>--</w:t>
            </w:r>
          </w:p>
        </w:tc>
        <w:tc>
          <w:tcPr>
            <w:tcW w:w="1330" w:type="dxa"/>
            <w:vAlign w:val="center"/>
          </w:tcPr>
          <w:p w:rsidR="00904150" w:rsidRDefault="000D1532">
            <w:r>
              <w:t>--</w:t>
            </w:r>
          </w:p>
        </w:tc>
        <w:tc>
          <w:tcPr>
            <w:tcW w:w="1103" w:type="dxa"/>
            <w:vAlign w:val="center"/>
          </w:tcPr>
          <w:p w:rsidR="00904150" w:rsidRDefault="000D1532">
            <w:r>
              <w:t>--</w:t>
            </w:r>
          </w:p>
        </w:tc>
        <w:tc>
          <w:tcPr>
            <w:tcW w:w="1443" w:type="dxa"/>
            <w:vAlign w:val="center"/>
          </w:tcPr>
          <w:p w:rsidR="00904150" w:rsidRDefault="000D1532">
            <w:r>
              <w:t>0.00</w:t>
            </w:r>
          </w:p>
        </w:tc>
        <w:tc>
          <w:tcPr>
            <w:tcW w:w="1273" w:type="dxa"/>
            <w:vAlign w:val="center"/>
          </w:tcPr>
          <w:p w:rsidR="00904150" w:rsidRDefault="000D1532">
            <w:r>
              <w:t>0</w:t>
            </w:r>
          </w:p>
        </w:tc>
      </w:tr>
      <w:tr w:rsidR="00904150">
        <w:tc>
          <w:tcPr>
            <w:tcW w:w="707" w:type="dxa"/>
            <w:vAlign w:val="center"/>
          </w:tcPr>
          <w:p w:rsidR="00904150" w:rsidRDefault="000D1532">
            <w:r>
              <w:t>西</w:t>
            </w:r>
          </w:p>
        </w:tc>
        <w:tc>
          <w:tcPr>
            <w:tcW w:w="1613" w:type="dxa"/>
            <w:vAlign w:val="center"/>
          </w:tcPr>
          <w:p w:rsidR="00904150" w:rsidRDefault="000D1532">
            <w:r>
              <w:t>123.01</w:t>
            </w:r>
          </w:p>
        </w:tc>
        <w:tc>
          <w:tcPr>
            <w:tcW w:w="1556" w:type="dxa"/>
            <w:vAlign w:val="center"/>
          </w:tcPr>
          <w:p w:rsidR="00904150" w:rsidRDefault="000D1532">
            <w:r>
              <w:t>--</w:t>
            </w:r>
          </w:p>
        </w:tc>
        <w:tc>
          <w:tcPr>
            <w:tcW w:w="1330" w:type="dxa"/>
            <w:vAlign w:val="center"/>
          </w:tcPr>
          <w:p w:rsidR="00904150" w:rsidRDefault="000D1532">
            <w:r>
              <w:t>--</w:t>
            </w:r>
          </w:p>
        </w:tc>
        <w:tc>
          <w:tcPr>
            <w:tcW w:w="1103" w:type="dxa"/>
            <w:vAlign w:val="center"/>
          </w:tcPr>
          <w:p w:rsidR="00904150" w:rsidRDefault="000D1532">
            <w:r>
              <w:t>--</w:t>
            </w:r>
          </w:p>
        </w:tc>
        <w:tc>
          <w:tcPr>
            <w:tcW w:w="1443" w:type="dxa"/>
            <w:vAlign w:val="center"/>
          </w:tcPr>
          <w:p w:rsidR="00904150" w:rsidRDefault="000D1532">
            <w:r>
              <w:t>0.00</w:t>
            </w:r>
          </w:p>
        </w:tc>
        <w:tc>
          <w:tcPr>
            <w:tcW w:w="1273" w:type="dxa"/>
            <w:vAlign w:val="center"/>
          </w:tcPr>
          <w:p w:rsidR="00904150" w:rsidRDefault="000D1532">
            <w:r>
              <w:t>0</w:t>
            </w:r>
          </w:p>
        </w:tc>
      </w:tr>
      <w:tr w:rsidR="00904150">
        <w:tc>
          <w:tcPr>
            <w:tcW w:w="707" w:type="dxa"/>
            <w:vAlign w:val="center"/>
          </w:tcPr>
          <w:p w:rsidR="00904150" w:rsidRDefault="000D1532">
            <w:r>
              <w:t>总计</w:t>
            </w:r>
          </w:p>
        </w:tc>
        <w:tc>
          <w:tcPr>
            <w:tcW w:w="1613" w:type="dxa"/>
            <w:vAlign w:val="center"/>
          </w:tcPr>
          <w:p w:rsidR="00904150" w:rsidRDefault="000D1532">
            <w:r>
              <w:t>338.34</w:t>
            </w:r>
          </w:p>
        </w:tc>
        <w:tc>
          <w:tcPr>
            <w:tcW w:w="1556" w:type="dxa"/>
            <w:vAlign w:val="center"/>
          </w:tcPr>
          <w:p w:rsidR="00904150" w:rsidRDefault="000D1532">
            <w:r>
              <w:t>--</w:t>
            </w:r>
          </w:p>
        </w:tc>
        <w:tc>
          <w:tcPr>
            <w:tcW w:w="1330" w:type="dxa"/>
            <w:vAlign w:val="center"/>
          </w:tcPr>
          <w:p w:rsidR="00904150" w:rsidRDefault="000D1532">
            <w:r>
              <w:t>--</w:t>
            </w:r>
          </w:p>
        </w:tc>
        <w:tc>
          <w:tcPr>
            <w:tcW w:w="1103" w:type="dxa"/>
            <w:vAlign w:val="center"/>
          </w:tcPr>
          <w:p w:rsidR="00904150" w:rsidRDefault="000D1532">
            <w:r>
              <w:t>--</w:t>
            </w:r>
          </w:p>
        </w:tc>
        <w:tc>
          <w:tcPr>
            <w:tcW w:w="1443" w:type="dxa"/>
            <w:vAlign w:val="center"/>
          </w:tcPr>
          <w:p w:rsidR="00904150" w:rsidRDefault="000D1532">
            <w:r>
              <w:t>0.00</w:t>
            </w:r>
          </w:p>
        </w:tc>
        <w:tc>
          <w:tcPr>
            <w:tcW w:w="1273" w:type="dxa"/>
            <w:vAlign w:val="center"/>
          </w:tcPr>
          <w:p w:rsidR="00904150" w:rsidRDefault="000D1532">
            <w:r>
              <w:t>0</w:t>
            </w:r>
          </w:p>
        </w:tc>
      </w:tr>
    </w:tbl>
    <w:p w:rsidR="00904150" w:rsidRDefault="00904150">
      <w:pPr>
        <w:widowControl w:val="0"/>
        <w:jc w:val="both"/>
        <w:rPr>
          <w:kern w:val="2"/>
          <w:lang w:val="en-US"/>
        </w:rPr>
      </w:pPr>
    </w:p>
    <w:p w:rsidR="00904150" w:rsidRDefault="000D1532">
      <w:pPr>
        <w:pStyle w:val="1"/>
        <w:widowControl w:val="0"/>
        <w:jc w:val="both"/>
        <w:rPr>
          <w:kern w:val="2"/>
        </w:rPr>
      </w:pPr>
      <w:bookmarkStart w:id="48" w:name="_Toc154319527"/>
      <w:r>
        <w:rPr>
          <w:kern w:val="2"/>
        </w:rPr>
        <w:t>结论</w:t>
      </w:r>
      <w:bookmarkEnd w:id="48"/>
    </w:p>
    <w:p w:rsidR="00904150" w:rsidRDefault="000D1532">
      <w:pPr>
        <w:widowControl w:val="0"/>
        <w:jc w:val="both"/>
        <w:rPr>
          <w:kern w:val="2"/>
          <w:lang w:val="en-US"/>
        </w:rPr>
      </w:pPr>
      <w:r>
        <w:rPr>
          <w:kern w:val="2"/>
          <w:lang w:val="en-US"/>
        </w:rPr>
        <w:t>本项目可调节遮阳设施的面积比例达到</w:t>
      </w:r>
      <w:r>
        <w:rPr>
          <w:kern w:val="2"/>
          <w:lang w:val="en-US"/>
        </w:rPr>
        <w:t>0%</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0%≤Sz</w:t>
      </w:r>
      <w:r>
        <w:rPr>
          <w:kern w:val="2"/>
          <w:lang w:val="en-US"/>
        </w:rPr>
        <w:t>＜</w:t>
      </w:r>
      <w:r>
        <w:rPr>
          <w:kern w:val="2"/>
          <w:lang w:val="en-US"/>
        </w:rPr>
        <w:t>25%,</w:t>
      </w:r>
      <w:r>
        <w:rPr>
          <w:kern w:val="2"/>
          <w:lang w:val="en-US"/>
        </w:rPr>
        <w:t>得</w:t>
      </w:r>
      <w:r>
        <w:rPr>
          <w:kern w:val="2"/>
          <w:lang w:val="en-US"/>
        </w:rPr>
        <w:t>0</w:t>
      </w:r>
      <w:r>
        <w:rPr>
          <w:kern w:val="2"/>
          <w:lang w:val="en-US"/>
        </w:rPr>
        <w:t>分。</w:t>
      </w:r>
    </w:p>
    <w:sectPr w:rsidR="00904150"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32" w:rsidRDefault="000D1532">
      <w:r>
        <w:separator/>
      </w:r>
    </w:p>
  </w:endnote>
  <w:endnote w:type="continuationSeparator" w:id="1">
    <w:p w:rsidR="000D1532" w:rsidRDefault="000D1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693982"/>
      <w:docPartObj>
        <w:docPartGallery w:val="Page Numbers (Bottom of Page)"/>
        <w:docPartUnique/>
      </w:docPartObj>
    </w:sdtPr>
    <w:sdtContent>
      <w:sdt>
        <w:sdtPr>
          <w:id w:val="1728636285"/>
          <w:docPartObj>
            <w:docPartGallery w:val="Page Numbers (Top of Page)"/>
            <w:docPartUnique/>
          </w:docPartObj>
        </w:sdtPr>
        <w:sdtContent>
          <w:p w:rsidR="00977027" w:rsidRDefault="00904150">
            <w:pPr>
              <w:pStyle w:val="a5"/>
              <w:jc w:val="center"/>
            </w:pPr>
            <w:r>
              <w:rPr>
                <w:b/>
                <w:bCs/>
                <w:sz w:val="24"/>
                <w:szCs w:val="24"/>
              </w:rPr>
              <w:fldChar w:fldCharType="begin"/>
            </w:r>
            <w:r w:rsidR="00977027">
              <w:rPr>
                <w:b/>
                <w:bCs/>
              </w:rPr>
              <w:instrText>PAGE</w:instrText>
            </w:r>
            <w:r>
              <w:rPr>
                <w:b/>
                <w:bCs/>
                <w:sz w:val="24"/>
                <w:szCs w:val="24"/>
              </w:rPr>
              <w:fldChar w:fldCharType="separate"/>
            </w:r>
            <w:r w:rsidR="002974C5">
              <w:rPr>
                <w:b/>
                <w:bCs/>
                <w:noProof/>
              </w:rPr>
              <w:t>2</w:t>
            </w:r>
            <w:r>
              <w:rPr>
                <w:b/>
                <w:bCs/>
                <w:sz w:val="24"/>
                <w:szCs w:val="24"/>
              </w:rPr>
              <w:fldChar w:fldCharType="end"/>
            </w:r>
            <w:r w:rsidR="00977027">
              <w:rPr>
                <w:lang w:val="zh-CN"/>
              </w:rPr>
              <w:t xml:space="preserve"> / </w:t>
            </w:r>
            <w:r>
              <w:rPr>
                <w:b/>
                <w:bCs/>
                <w:sz w:val="24"/>
                <w:szCs w:val="24"/>
              </w:rPr>
              <w:fldChar w:fldCharType="begin"/>
            </w:r>
            <w:r w:rsidR="00977027">
              <w:rPr>
                <w:b/>
                <w:bCs/>
              </w:rPr>
              <w:instrText>NUMPAGES</w:instrText>
            </w:r>
            <w:r>
              <w:rPr>
                <w:b/>
                <w:bCs/>
                <w:sz w:val="24"/>
                <w:szCs w:val="24"/>
              </w:rPr>
              <w:fldChar w:fldCharType="separate"/>
            </w:r>
            <w:r w:rsidR="002974C5">
              <w:rPr>
                <w:b/>
                <w:bCs/>
                <w:noProof/>
              </w:rPr>
              <w:t>6</w:t>
            </w:r>
            <w:r>
              <w:rPr>
                <w:b/>
                <w:bCs/>
                <w:sz w:val="24"/>
                <w:szCs w:val="24"/>
              </w:rPr>
              <w:fldChar w:fldCharType="end"/>
            </w:r>
          </w:p>
        </w:sdtContent>
      </w:sdt>
    </w:sdtContent>
  </w:sdt>
  <w:p w:rsidR="00977027" w:rsidRDefault="0097702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25" w:rsidRDefault="00906525" w:rsidP="00906525">
    <w:pPr>
      <w:pStyle w:val="a5"/>
      <w:jc w:val="center"/>
    </w:pPr>
    <w:r w:rsidRPr="009F5A09">
      <w:rPr>
        <w:rFonts w:ascii="宋体" w:hAnsi="宋体" w:hint="eastAsia"/>
        <w:szCs w:val="21"/>
      </w:rPr>
      <w:t xml:space="preserve">第 </w:t>
    </w:r>
    <w:r w:rsidR="00904150" w:rsidRPr="009F5A09">
      <w:rPr>
        <w:rStyle w:val="a9"/>
        <w:rFonts w:ascii="宋体" w:hAnsi="宋体"/>
        <w:szCs w:val="21"/>
      </w:rPr>
      <w:fldChar w:fldCharType="begin"/>
    </w:r>
    <w:r w:rsidRPr="009F5A09">
      <w:rPr>
        <w:rStyle w:val="a9"/>
        <w:rFonts w:ascii="宋体" w:hAnsi="宋体"/>
        <w:szCs w:val="21"/>
      </w:rPr>
      <w:instrText xml:space="preserve"> PAGE </w:instrText>
    </w:r>
    <w:r w:rsidR="00904150" w:rsidRPr="009F5A09">
      <w:rPr>
        <w:rStyle w:val="a9"/>
        <w:rFonts w:ascii="宋体" w:hAnsi="宋体"/>
        <w:szCs w:val="21"/>
      </w:rPr>
      <w:fldChar w:fldCharType="separate"/>
    </w:r>
    <w:r w:rsidR="002974C5">
      <w:rPr>
        <w:rStyle w:val="a9"/>
        <w:rFonts w:ascii="宋体" w:hAnsi="宋体"/>
        <w:noProof/>
        <w:szCs w:val="21"/>
      </w:rPr>
      <w:t>4</w:t>
    </w:r>
    <w:r w:rsidR="00904150" w:rsidRPr="009F5A09">
      <w:rPr>
        <w:rStyle w:val="a9"/>
        <w:rFonts w:ascii="宋体" w:hAnsi="宋体"/>
        <w:szCs w:val="21"/>
      </w:rPr>
      <w:fldChar w:fldCharType="end"/>
    </w:r>
    <w:r w:rsidRPr="009F5A09">
      <w:rPr>
        <w:rStyle w:val="a9"/>
        <w:rFonts w:ascii="宋体" w:hAnsi="宋体" w:hint="eastAsia"/>
        <w:szCs w:val="21"/>
      </w:rPr>
      <w:t xml:space="preserve"> / </w:t>
    </w:r>
    <w:r w:rsidR="00904150" w:rsidRPr="009F5A09">
      <w:rPr>
        <w:rStyle w:val="a9"/>
        <w:rFonts w:ascii="宋体" w:hAnsi="宋体"/>
        <w:szCs w:val="21"/>
      </w:rPr>
      <w:fldChar w:fldCharType="begin"/>
    </w:r>
    <w:r w:rsidRPr="009F5A09">
      <w:rPr>
        <w:rStyle w:val="a9"/>
        <w:rFonts w:ascii="宋体" w:hAnsi="宋体"/>
        <w:szCs w:val="21"/>
      </w:rPr>
      <w:instrText xml:space="preserve"> NUMPAGES </w:instrText>
    </w:r>
    <w:r w:rsidR="00904150" w:rsidRPr="009F5A09">
      <w:rPr>
        <w:rStyle w:val="a9"/>
        <w:rFonts w:ascii="宋体" w:hAnsi="宋体"/>
        <w:szCs w:val="21"/>
      </w:rPr>
      <w:fldChar w:fldCharType="separate"/>
    </w:r>
    <w:r w:rsidR="002974C5">
      <w:rPr>
        <w:rStyle w:val="a9"/>
        <w:rFonts w:ascii="宋体" w:hAnsi="宋体"/>
        <w:noProof/>
        <w:szCs w:val="21"/>
      </w:rPr>
      <w:t>6</w:t>
    </w:r>
    <w:r w:rsidR="00904150" w:rsidRPr="009F5A09">
      <w:rPr>
        <w:rStyle w:val="a9"/>
        <w:rFonts w:ascii="宋体" w:hAnsi="宋体"/>
        <w:szCs w:val="21"/>
      </w:rPr>
      <w:fldChar w:fldCharType="end"/>
    </w:r>
    <w:r w:rsidRPr="009F5A09">
      <w:rPr>
        <w:rFonts w:ascii="宋体" w:hAnsi="宋体"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00904150" w:rsidRPr="009F5A09">
      <w:rPr>
        <w:rStyle w:val="a9"/>
        <w:rFonts w:ascii="宋体" w:hAnsi="宋体"/>
        <w:szCs w:val="21"/>
      </w:rPr>
      <w:fldChar w:fldCharType="begin"/>
    </w:r>
    <w:r w:rsidRPr="009F5A09">
      <w:rPr>
        <w:rStyle w:val="a9"/>
        <w:rFonts w:ascii="宋体" w:hAnsi="宋体"/>
        <w:szCs w:val="21"/>
      </w:rPr>
      <w:instrText xml:space="preserve"> PAGE </w:instrText>
    </w:r>
    <w:r w:rsidR="00904150" w:rsidRPr="009F5A09">
      <w:rPr>
        <w:rStyle w:val="a9"/>
        <w:rFonts w:ascii="宋体" w:hAnsi="宋体"/>
        <w:szCs w:val="21"/>
      </w:rPr>
      <w:fldChar w:fldCharType="separate"/>
    </w:r>
    <w:r w:rsidR="002974C5">
      <w:rPr>
        <w:rStyle w:val="a9"/>
        <w:rFonts w:ascii="宋体" w:hAnsi="宋体"/>
        <w:noProof/>
        <w:szCs w:val="21"/>
      </w:rPr>
      <w:t>3</w:t>
    </w:r>
    <w:r w:rsidR="00904150" w:rsidRPr="009F5A09">
      <w:rPr>
        <w:rStyle w:val="a9"/>
        <w:rFonts w:ascii="宋体" w:hAnsi="宋体"/>
        <w:szCs w:val="21"/>
      </w:rPr>
      <w:fldChar w:fldCharType="end"/>
    </w:r>
    <w:r w:rsidRPr="009F5A09">
      <w:rPr>
        <w:rStyle w:val="a9"/>
        <w:rFonts w:ascii="宋体" w:hAnsi="宋体" w:hint="eastAsia"/>
        <w:szCs w:val="21"/>
      </w:rPr>
      <w:t xml:space="preserve"> / </w:t>
    </w:r>
    <w:r w:rsidR="00904150" w:rsidRPr="009F5A09">
      <w:rPr>
        <w:rStyle w:val="a9"/>
        <w:rFonts w:ascii="宋体" w:hAnsi="宋体"/>
        <w:szCs w:val="21"/>
      </w:rPr>
      <w:fldChar w:fldCharType="begin"/>
    </w:r>
    <w:r w:rsidRPr="009F5A09">
      <w:rPr>
        <w:rStyle w:val="a9"/>
        <w:rFonts w:ascii="宋体" w:hAnsi="宋体"/>
        <w:szCs w:val="21"/>
      </w:rPr>
      <w:instrText xml:space="preserve"> NUMPAGES </w:instrText>
    </w:r>
    <w:r w:rsidR="00904150" w:rsidRPr="009F5A09">
      <w:rPr>
        <w:rStyle w:val="a9"/>
        <w:rFonts w:ascii="宋体" w:hAnsi="宋体"/>
        <w:szCs w:val="21"/>
      </w:rPr>
      <w:fldChar w:fldCharType="separate"/>
    </w:r>
    <w:r w:rsidR="002974C5">
      <w:rPr>
        <w:rStyle w:val="a9"/>
        <w:rFonts w:ascii="宋体" w:hAnsi="宋体"/>
        <w:noProof/>
        <w:szCs w:val="21"/>
      </w:rPr>
      <w:t>6</w:t>
    </w:r>
    <w:r w:rsidR="00904150" w:rsidRPr="009F5A09">
      <w:rPr>
        <w:rStyle w:val="a9"/>
        <w:rFonts w:ascii="宋体" w:hAnsi="宋体"/>
        <w:szCs w:val="21"/>
      </w:rPr>
      <w:fldChar w:fldCharType="end"/>
    </w:r>
    <w:r w:rsidRPr="009F5A09">
      <w:rPr>
        <w:rFonts w:ascii="宋体" w:hAnsi="宋体"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32" w:rsidRDefault="000D1532">
      <w:r>
        <w:separator/>
      </w:r>
    </w:p>
  </w:footnote>
  <w:footnote w:type="continuationSeparator" w:id="1">
    <w:p w:rsidR="000D1532" w:rsidRDefault="000D1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27" w:rsidRDefault="00977027" w:rsidP="0068547A">
    <w:pPr>
      <w:pStyle w:val="a4"/>
      <w:jc w:val="left"/>
    </w:pPr>
    <w:r>
      <w:rPr>
        <w:noProof/>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27" w:rsidRDefault="00977027" w:rsidP="0068547A">
    <w:pPr>
      <w:spacing w:line="264"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25" w:rsidRDefault="00906525" w:rsidP="00906525">
    <w:pPr>
      <w:pStyle w:val="a4"/>
      <w:jc w:val="left"/>
    </w:pPr>
    <w:r>
      <w:rPr>
        <w:noProof/>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4A" w:rsidRDefault="0035354A" w:rsidP="009F5A09">
    <w:pPr>
      <w:pStyle w:val="a4"/>
      <w:jc w:val="both"/>
    </w:pPr>
    <w:r>
      <w:rPr>
        <w:noProof/>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1532"/>
    <w:rsid w:val="00042296"/>
    <w:rsid w:val="000730E7"/>
    <w:rsid w:val="0007324E"/>
    <w:rsid w:val="000C650F"/>
    <w:rsid w:val="000D1532"/>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974C5"/>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4150"/>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0">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 w:type="character" w:customStyle="1" w:styleId="3Char">
    <w:name w:val="标题 3 Char"/>
    <w:basedOn w:val="a1"/>
    <w:link w:val="3"/>
    <w:rsid w:val="00E07D63"/>
    <w:rPr>
      <w:rFonts w:ascii="宋体" w:hAnsi="宋体" w:cs="Arial"/>
      <w:b/>
      <w:bCs/>
      <w:sz w:val="21"/>
      <w:szCs w:val="21"/>
    </w:rPr>
  </w:style>
  <w:style w:type="character" w:customStyle="1" w:styleId="2Char">
    <w:name w:val="标题 2 Char"/>
    <w:basedOn w:val="a1"/>
    <w:link w:val="2"/>
    <w:rsid w:val="00E07D63"/>
    <w:rPr>
      <w:rFonts w:ascii="宋体" w:cs="Arial"/>
      <w:b/>
      <w:bCs/>
      <w:iCs/>
      <w:color w:val="000000"/>
      <w:sz w:val="24"/>
      <w:szCs w:val="24"/>
    </w:rPr>
  </w:style>
  <w:style w:type="character" w:customStyle="1" w:styleId="Char">
    <w:name w:val="页眉 Char"/>
    <w:basedOn w:val="a1"/>
    <w:link w:val="a4"/>
    <w:rsid w:val="002667B1"/>
    <w:rPr>
      <w:sz w:val="21"/>
      <w:szCs w:val="18"/>
      <w:lang w:val="en-GB"/>
    </w:rPr>
  </w:style>
  <w:style w:type="paragraph" w:styleId="ab">
    <w:name w:val="Balloon Text"/>
    <w:basedOn w:val="a"/>
    <w:link w:val="Char1"/>
    <w:semiHidden/>
    <w:unhideWhenUsed/>
    <w:rsid w:val="002974C5"/>
    <w:rPr>
      <w:sz w:val="18"/>
      <w:szCs w:val="18"/>
    </w:rPr>
  </w:style>
  <w:style w:type="character" w:customStyle="1" w:styleId="Char1">
    <w:name w:val="批注框文本 Char"/>
    <w:basedOn w:val="a1"/>
    <w:link w:val="ab"/>
    <w:semiHidden/>
    <w:rsid w:val="002974C5"/>
    <w:rPr>
      <w:sz w:val="18"/>
      <w:szCs w:val="18"/>
      <w:lang w:val="en-GB"/>
    </w:rPr>
  </w:style>
</w:styles>
</file>

<file path=word/webSettings.xml><?xml version="1.0" encoding="utf-8"?>
<w:webSettings xmlns:r="http://schemas.openxmlformats.org/officeDocument/2006/relationships" xmlns:w="http://schemas.openxmlformats.org/wordprocessingml/2006/main">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s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6</Pages>
  <Words>661</Words>
  <Characters>3768</Characters>
  <Application>Microsoft Office Word</Application>
  <DocSecurity>0</DocSecurity>
  <Lines>31</Lines>
  <Paragraphs>8</Paragraphs>
  <ScaleCrop>false</ScaleCrop>
  <Company>ths</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creator>Versa</dc:creator>
  <cp:lastModifiedBy>Versa</cp:lastModifiedBy>
  <cp:revision>1</cp:revision>
  <cp:lastPrinted>1601-01-01T00:00:00Z</cp:lastPrinted>
  <dcterms:created xsi:type="dcterms:W3CDTF">2023-12-24T06:11:00Z</dcterms:created>
  <dcterms:modified xsi:type="dcterms:W3CDTF">2023-12-24T06:12:00Z</dcterms:modified>
</cp:coreProperties>
</file>