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80" w:name="_GoBack"/>
      <w:bookmarkEnd w:id="80"/>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2024年1月7日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171700" cy="21717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20220808(SP1)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T17341500208</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_Toc4643 </w:instrText>
          </w:r>
          <w:r>
            <w:fldChar w:fldCharType="separate"/>
          </w:r>
          <w:r>
            <w:rPr>
              <w:rFonts w:hint="eastAsia"/>
            </w:rPr>
            <w:t>1. 建筑概况</w:t>
          </w:r>
          <w:r>
            <w:tab/>
          </w:r>
          <w:r>
            <w:fldChar w:fldCharType="begin"/>
          </w:r>
          <w:r>
            <w:instrText xml:space="preserve"> PAGEREF _Toc4643 \h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_Toc28473 </w:instrText>
          </w:r>
          <w:r>
            <w:rPr>
              <w:bCs/>
              <w:lang w:val="zh-CN"/>
            </w:rPr>
            <w:fldChar w:fldCharType="separate"/>
          </w:r>
          <w:r>
            <w:rPr>
              <w:rFonts w:hint="eastAsia"/>
            </w:rPr>
            <w:t>2. 设计依据</w:t>
          </w:r>
          <w:r>
            <w:tab/>
          </w:r>
          <w:r>
            <w:fldChar w:fldCharType="begin"/>
          </w:r>
          <w:r>
            <w:instrText xml:space="preserve"> PAGEREF _Toc28473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_Toc7254 </w:instrText>
          </w:r>
          <w:r>
            <w:rPr>
              <w:bCs/>
              <w:lang w:val="zh-CN"/>
            </w:rPr>
            <w:fldChar w:fldCharType="separate"/>
          </w:r>
          <w:r>
            <w:rPr>
              <w:rFonts w:hint="eastAsia"/>
            </w:rPr>
            <w:t>3. 标准要求</w:t>
          </w:r>
          <w:r>
            <w:tab/>
          </w:r>
          <w:r>
            <w:fldChar w:fldCharType="begin"/>
          </w:r>
          <w:r>
            <w:instrText xml:space="preserve"> PAGEREF _Toc7254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_Toc17041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_Toc17041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_Toc5911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_Toc5911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_Toc5139 </w:instrText>
          </w:r>
          <w:r>
            <w:rPr>
              <w:bCs/>
              <w:lang w:val="zh-CN"/>
            </w:rPr>
            <w:fldChar w:fldCharType="separate"/>
          </w:r>
          <w:r>
            <w:rPr>
              <w:rFonts w:hint="eastAsia"/>
              <w:lang w:val="en-GB"/>
            </w:rPr>
            <w:t xml:space="preserve">4.2 </w:t>
          </w:r>
          <w:r>
            <w:t>分析软件</w:t>
          </w:r>
          <w:r>
            <w:tab/>
          </w:r>
          <w:r>
            <w:fldChar w:fldCharType="begin"/>
          </w:r>
          <w:r>
            <w:instrText xml:space="preserve"> PAGEREF _Toc5139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_Toc31975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_Toc31975 \h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_Toc29888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_Toc29888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_Toc16675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_Toc16675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_Toc8033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_Toc8033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_Toc23781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_Toc23781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_Toc29775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_Toc29775 \h </w:instrText>
          </w:r>
          <w:r>
            <w:fldChar w:fldCharType="separate"/>
          </w:r>
          <w:r>
            <w:t>6</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_Toc29731 </w:instrText>
          </w:r>
          <w:r>
            <w:rPr>
              <w:bCs/>
              <w:lang w:val="zh-CN"/>
            </w:rPr>
            <w:fldChar w:fldCharType="separate"/>
          </w:r>
          <w:r>
            <w:rPr>
              <w:rFonts w:hint="eastAsia"/>
            </w:rPr>
            <w:t>6. 房间模拟</w:t>
          </w:r>
          <w:r>
            <w:t>结果</w:t>
          </w:r>
          <w:r>
            <w:tab/>
          </w:r>
          <w:r>
            <w:fldChar w:fldCharType="begin"/>
          </w:r>
          <w:r>
            <w:instrText xml:space="preserve"> PAGEREF _Toc29731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_Toc16545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_Toc16545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_Toc23719 </w:instrText>
          </w:r>
          <w:r>
            <w:rPr>
              <w:bCs/>
              <w:lang w:val="zh-CN"/>
            </w:rPr>
            <w:fldChar w:fldCharType="separate"/>
          </w:r>
          <w:r>
            <w:rPr>
              <w:rFonts w:hint="eastAsia"/>
            </w:rPr>
            <w:t>8. 结论</w:t>
          </w:r>
          <w:r>
            <w:tab/>
          </w:r>
          <w:r>
            <w:fldChar w:fldCharType="begin"/>
          </w:r>
          <w:r>
            <w:instrText xml:space="preserve"> PAGEREF _Toc23719 \h </w:instrText>
          </w:r>
          <w:r>
            <w:fldChar w:fldCharType="separate"/>
          </w:r>
          <w:r>
            <w:t>9</w:t>
          </w:r>
          <w:r>
            <w:fldChar w:fldCharType="end"/>
          </w:r>
          <w:r>
            <w:rPr>
              <w:bCs/>
              <w:lang w:val="zh-CN"/>
            </w:rPr>
            <w:fldChar w:fldCharType="end"/>
          </w:r>
        </w:p>
        <w:p>
          <w:r>
            <w:rPr>
              <w:bCs/>
              <w:lang w:val="zh-CN"/>
            </w:rPr>
            <w:fldChar w:fldCharType="end"/>
          </w:r>
        </w:p>
      </w:sdtContent>
    </w:sdt>
    <w:p>
      <w:pPr>
        <w:rPr>
          <w:lang w:val="en-US"/>
        </w:rPr>
      </w:pPr>
    </w:p>
    <w:bookmarkEnd w:id="1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4643"/>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成都</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V</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1.20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1251.56</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8.60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pStyle w:val="2"/>
        <w:ind w:left="432" w:hanging="432"/>
      </w:pPr>
      <w:bookmarkStart w:id="24" w:name="_Toc28473"/>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7254"/>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工业建筑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2"/>
        <w:ind w:left="432" w:hanging="432"/>
        <w:rPr>
          <w:rFonts w:ascii="微软雅黑" w:hAnsi="微软雅黑"/>
        </w:rPr>
      </w:pPr>
      <w:bookmarkStart w:id="28" w:name="_Toc312399791"/>
      <w:bookmarkStart w:id="29" w:name="_Toc264569232"/>
      <w:bookmarkStart w:id="30" w:name="_Toc275165382"/>
      <w:bookmarkStart w:id="31" w:name="_Toc264043625"/>
      <w:bookmarkStart w:id="32" w:name="_Toc290209336"/>
      <w:bookmarkStart w:id="33" w:name="_Toc17041"/>
      <w:bookmarkStart w:id="34" w:name="_Toc290209312"/>
      <w:bookmarkStart w:id="35" w:name="_Toc290149054"/>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5911"/>
      <w:r>
        <w:rPr>
          <w:rFonts w:hint="eastAsia"/>
        </w:rPr>
        <w:t>基本原理</w:t>
      </w:r>
      <w:bookmarkEnd w:id="36"/>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64043630"/>
      <w:bookmarkStart w:id="38" w:name="_Toc290149059"/>
      <w:bookmarkStart w:id="39" w:name="_Toc312399796"/>
      <w:bookmarkStart w:id="40" w:name="_Toc290209317"/>
      <w:bookmarkStart w:id="41" w:name="_Toc264569237"/>
      <w:bookmarkStart w:id="42" w:name="_Toc290209341"/>
      <w:bookmarkStart w:id="43" w:name="_Toc27516538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4" w:name="_Toc5139"/>
      <w:r>
        <w:t>分析软件</w:t>
      </w:r>
      <w:bookmarkEnd w:id="37"/>
      <w:bookmarkEnd w:id="38"/>
      <w:bookmarkEnd w:id="39"/>
      <w:bookmarkEnd w:id="40"/>
      <w:bookmarkEnd w:id="41"/>
      <w:bookmarkEnd w:id="42"/>
      <w:bookmarkEnd w:id="43"/>
      <w:bookmarkEnd w:id="44"/>
    </w:p>
    <w:p>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6" w:name="_Toc31975"/>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29888"/>
      <w:r>
        <w:rPr>
          <w:rFonts w:hint="eastAsia"/>
        </w:rPr>
        <w:t>采光计算</w:t>
      </w:r>
      <w:r>
        <w:t>参数</w:t>
      </w:r>
      <w:r>
        <w:rPr>
          <w:rFonts w:hint="eastAsia"/>
        </w:rPr>
        <w:t>取值</w:t>
      </w:r>
      <w:bookmarkEnd w:id="47"/>
    </w:p>
    <w:p>
      <w:pPr>
        <w:pStyle w:val="4"/>
      </w:pPr>
      <w:bookmarkStart w:id="48" w:name="_Toc275165386"/>
      <w:bookmarkStart w:id="49" w:name="_Toc312399795"/>
      <w:bookmarkStart w:id="50" w:name="_Toc290149058"/>
      <w:bookmarkStart w:id="51" w:name="_Toc290209340"/>
      <w:bookmarkStart w:id="52" w:name="_Toc290209316"/>
      <w:bookmarkStart w:id="53" w:name="_Toc264569236"/>
      <w:bookmarkStart w:id="54" w:name="_Toc264043629"/>
      <w:bookmarkStart w:id="55" w:name="_Toc16675"/>
      <w:r>
        <w:t>模拟</w:t>
      </w:r>
      <w:bookmarkEnd w:id="48"/>
      <w:bookmarkEnd w:id="49"/>
      <w:bookmarkEnd w:id="50"/>
      <w:bookmarkEnd w:id="51"/>
      <w:bookmarkEnd w:id="52"/>
      <w:bookmarkEnd w:id="53"/>
      <w:bookmarkEnd w:id="54"/>
      <w:r>
        <w:rPr>
          <w:rFonts w:hint="eastAsia"/>
        </w:rPr>
        <w:t>分析条件说明</w:t>
      </w:r>
      <w:bookmarkEnd w:id="55"/>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1.00</w:t>
      </w:r>
      <w:bookmarkEnd w:id="57"/>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pPr>
              <w:rPr>
                <w:szCs w:val="18"/>
              </w:rPr>
            </w:pPr>
            <w:bookmarkStart w:id="59" w:name="小房间网格大小"/>
            <w:r>
              <w:rPr>
                <w:rFonts w:hint="eastAsia"/>
                <w:szCs w:val="18"/>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0" w:name="网格划分房间面积"/>
            <w:r>
              <w:rPr>
                <w:rFonts w:hint="eastAsia"/>
                <w:szCs w:val="18"/>
              </w:rPr>
              <w:t>10~100</w:t>
            </w:r>
            <w:bookmarkEnd w:id="60"/>
          </w:p>
        </w:tc>
        <w:tc>
          <w:tcPr>
            <w:tcW w:w="3272" w:type="dxa"/>
            <w:shd w:val="clear" w:color="auto" w:fill="auto"/>
            <w:vAlign w:val="center"/>
          </w:tcPr>
          <w:p>
            <w:pPr>
              <w:rPr>
                <w:szCs w:val="18"/>
              </w:rPr>
            </w:pPr>
            <w:bookmarkStart w:id="61" w:name="网格大小"/>
            <w:r>
              <w:rPr>
                <w:rFonts w:hint="eastAsia"/>
                <w:szCs w:val="18"/>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pPr>
              <w:rPr>
                <w:szCs w:val="18"/>
              </w:rPr>
            </w:pPr>
            <w:bookmarkStart w:id="63" w:name="大房间网格大小"/>
            <w:r>
              <w:rPr>
                <w:rFonts w:hint="eastAsia"/>
                <w:szCs w:val="18"/>
              </w:rPr>
              <w:t>1.00</w:t>
            </w:r>
            <w:bookmarkEnd w:id="63"/>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4" w:name="_Toc8033"/>
      <w:r>
        <w:rPr>
          <w:rFonts w:hint="eastAsia"/>
        </w:rPr>
        <w:t>建筑饰面材料参数</w:t>
      </w:r>
      <w:bookmarkEnd w:id="64"/>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23781"/>
      <w:r>
        <w:rPr>
          <w:rFonts w:hint="eastAsia"/>
        </w:rPr>
        <w:t>门窗类型参数</w:t>
      </w:r>
      <w:bookmarkEnd w:id="69"/>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0" w:name="_Toc29775"/>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2400</w:t>
            </w:r>
          </w:p>
        </w:tc>
        <w:tc>
          <w:tcPr>
            <w:vAlign w:val="center"/>
          </w:tcPr>
          <w:p>
            <w:r>
              <w:t>1800</w:t>
            </w:r>
          </w:p>
        </w:tc>
        <w:tc>
          <w:tcPr>
            <w:vAlign w:val="center"/>
          </w:tcPr>
          <w:p>
            <w:r>
              <w:t>双层木窗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2" w:name="窗污染折减系数"/>
      <w:bookmarkEnd w:id="72"/>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2"/>
        <w:ind w:left="432" w:hanging="432"/>
      </w:pPr>
      <w:bookmarkStart w:id="73" w:name="_Toc29731"/>
      <w:r>
        <w:rPr>
          <w:rFonts w:hint="eastAsia"/>
        </w:rPr>
        <w:t>房间模拟</w:t>
      </w:r>
      <w:r>
        <w:t>结果</w:t>
      </w:r>
      <w:bookmarkEnd w:id="73"/>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4" w:name="房间采光表"/>
      <w:bookmarkEnd w:id="74"/>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1001</w:t>
            </w:r>
          </w:p>
        </w:tc>
        <w:tc>
          <w:tcPr>
            <w:vAlign w:val="center"/>
          </w:tcPr>
          <w:p>
            <w:r>
              <w:t>Ⅲ级采光</w:t>
            </w:r>
          </w:p>
        </w:tc>
        <w:tc>
          <w:tcPr>
            <w:vAlign w:val="center"/>
          </w:tcPr>
          <w:p>
            <w:r>
              <w:t>III</w:t>
            </w:r>
          </w:p>
        </w:tc>
        <w:tc>
          <w:tcPr>
            <w:vAlign w:val="center"/>
          </w:tcPr>
          <w:p>
            <w:r>
              <w:t>混合</w:t>
            </w:r>
          </w:p>
        </w:tc>
        <w:tc>
          <w:tcPr>
            <w:vAlign w:val="center"/>
          </w:tcPr>
          <w:p>
            <w:r>
              <w:t>503.22</w:t>
            </w:r>
          </w:p>
        </w:tc>
        <w:tc>
          <w:tcPr>
            <w:vAlign w:val="center"/>
          </w:tcPr>
          <w:p>
            <w:r>
              <w:t>0.86</w:t>
            </w:r>
          </w:p>
        </w:tc>
        <w:tc>
          <w:tcPr>
            <w:vAlign w:val="center"/>
          </w:tcPr>
          <w:p>
            <w:r>
              <w:t>2.40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w:t>
            </w:r>
          </w:p>
        </w:tc>
        <w:tc>
          <w:tcPr>
            <w:vAlign w:val="center"/>
          </w:tcPr>
          <w:p>
            <w:r>
              <w:t>Ⅲ级采光</w:t>
            </w:r>
          </w:p>
        </w:tc>
        <w:tc>
          <w:tcPr>
            <w:vAlign w:val="center"/>
          </w:tcPr>
          <w:p>
            <w:r>
              <w:t>III</w:t>
            </w:r>
          </w:p>
        </w:tc>
        <w:tc>
          <w:tcPr>
            <w:vAlign w:val="center"/>
          </w:tcPr>
          <w:p>
            <w:r>
              <w:t>侧面</w:t>
            </w:r>
          </w:p>
        </w:tc>
        <w:tc>
          <w:tcPr>
            <w:vAlign w:val="center"/>
          </w:tcPr>
          <w:p>
            <w:r>
              <w:t>23.27</w:t>
            </w:r>
          </w:p>
        </w:tc>
        <w:tc>
          <w:tcPr>
            <w:vAlign w:val="center"/>
          </w:tcPr>
          <w:p>
            <w:r>
              <w:t>0.00</w:t>
            </w:r>
          </w:p>
        </w:tc>
        <w:tc>
          <w:tcPr>
            <w:vAlign w:val="center"/>
          </w:tcPr>
          <w:p>
            <w:r>
              <w:t>3.60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1003</w:t>
            </w:r>
          </w:p>
        </w:tc>
        <w:tc>
          <w:tcPr>
            <w:vAlign w:val="center"/>
          </w:tcPr>
          <w:p>
            <w:r>
              <w:t>Ⅲ级采光</w:t>
            </w:r>
          </w:p>
        </w:tc>
        <w:tc>
          <w:tcPr>
            <w:vAlign w:val="center"/>
          </w:tcPr>
          <w:p>
            <w:r>
              <w:t>III</w:t>
            </w:r>
          </w:p>
        </w:tc>
        <w:tc>
          <w:tcPr>
            <w:vAlign w:val="center"/>
          </w:tcPr>
          <w:p>
            <w:r>
              <w:t>侧面</w:t>
            </w:r>
          </w:p>
        </w:tc>
        <w:tc>
          <w:tcPr>
            <w:vAlign w:val="center"/>
          </w:tcPr>
          <w:p>
            <w:r>
              <w:t>23.27</w:t>
            </w:r>
          </w:p>
        </w:tc>
        <w:tc>
          <w:tcPr>
            <w:vAlign w:val="center"/>
          </w:tcPr>
          <w:p>
            <w:r>
              <w:t>0.00</w:t>
            </w:r>
          </w:p>
        </w:tc>
        <w:tc>
          <w:tcPr>
            <w:vAlign w:val="center"/>
          </w:tcPr>
          <w:p>
            <w:r>
              <w:t>3.60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1004</w:t>
            </w:r>
          </w:p>
        </w:tc>
        <w:tc>
          <w:tcPr>
            <w:vAlign w:val="center"/>
          </w:tcPr>
          <w:p>
            <w:r>
              <w:t>Ⅲ级采光</w:t>
            </w:r>
          </w:p>
        </w:tc>
        <w:tc>
          <w:tcPr>
            <w:vAlign w:val="center"/>
          </w:tcPr>
          <w:p>
            <w:r>
              <w:t>III</w:t>
            </w:r>
          </w:p>
        </w:tc>
        <w:tc>
          <w:tcPr>
            <w:vAlign w:val="center"/>
          </w:tcPr>
          <w:p>
            <w:r>
              <w:t>混合</w:t>
            </w:r>
          </w:p>
        </w:tc>
        <w:tc>
          <w:tcPr>
            <w:vAlign w:val="center"/>
          </w:tcPr>
          <w:p>
            <w:r>
              <w:t>130.83</w:t>
            </w:r>
          </w:p>
        </w:tc>
        <w:tc>
          <w:tcPr>
            <w:vAlign w:val="center"/>
          </w:tcPr>
          <w:p>
            <w:r>
              <w:t>0.34</w:t>
            </w:r>
          </w:p>
        </w:tc>
        <w:tc>
          <w:tcPr>
            <w:vAlign w:val="center"/>
          </w:tcPr>
          <w:p>
            <w:r>
              <w:t>2.40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w:t>
            </w:r>
          </w:p>
        </w:tc>
        <w:tc>
          <w:tcPr>
            <w:vAlign w:val="center"/>
          </w:tcPr>
          <w:p>
            <w:r>
              <w:t>Ⅲ级采光</w:t>
            </w:r>
          </w:p>
        </w:tc>
        <w:tc>
          <w:tcPr>
            <w:vAlign w:val="center"/>
          </w:tcPr>
          <w:p>
            <w:r>
              <w:t>III</w:t>
            </w:r>
          </w:p>
        </w:tc>
        <w:tc>
          <w:tcPr>
            <w:vAlign w:val="center"/>
          </w:tcPr>
          <w:p>
            <w:r>
              <w:t>混合</w:t>
            </w:r>
          </w:p>
        </w:tc>
        <w:tc>
          <w:tcPr>
            <w:vAlign w:val="center"/>
          </w:tcPr>
          <w:p>
            <w:r>
              <w:t>73.33</w:t>
            </w:r>
          </w:p>
        </w:tc>
        <w:tc>
          <w:tcPr>
            <w:vAlign w:val="center"/>
          </w:tcPr>
          <w:p>
            <w:r>
              <w:t>0.88</w:t>
            </w:r>
          </w:p>
        </w:tc>
        <w:tc>
          <w:tcPr>
            <w:vAlign w:val="center"/>
          </w:tcPr>
          <w:p>
            <w:r>
              <w:t>2.40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w:t>
            </w:r>
          </w:p>
        </w:tc>
        <w:tc>
          <w:tcPr>
            <w:vAlign w:val="center"/>
          </w:tcPr>
          <w:p>
            <w:r>
              <w:t>Ⅲ级采光</w:t>
            </w:r>
          </w:p>
        </w:tc>
        <w:tc>
          <w:tcPr>
            <w:vAlign w:val="center"/>
          </w:tcPr>
          <w:p>
            <w:r>
              <w:t>III</w:t>
            </w:r>
          </w:p>
        </w:tc>
        <w:tc>
          <w:tcPr>
            <w:vAlign w:val="center"/>
          </w:tcPr>
          <w:p>
            <w:r>
              <w:t>侧面</w:t>
            </w:r>
          </w:p>
        </w:tc>
        <w:tc>
          <w:tcPr>
            <w:vAlign w:val="center"/>
          </w:tcPr>
          <w:p>
            <w:r>
              <w:t>40.39</w:t>
            </w:r>
          </w:p>
        </w:tc>
        <w:tc>
          <w:tcPr>
            <w:vAlign w:val="center"/>
          </w:tcPr>
          <w:p>
            <w:r>
              <w:t>0.00</w:t>
            </w:r>
          </w:p>
        </w:tc>
        <w:tc>
          <w:tcPr>
            <w:vAlign w:val="center"/>
          </w:tcPr>
          <w:p>
            <w:r>
              <w:t>3.60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1007</w:t>
            </w:r>
          </w:p>
        </w:tc>
        <w:tc>
          <w:tcPr>
            <w:vAlign w:val="center"/>
          </w:tcPr>
          <w:p>
            <w:r>
              <w:t>Ⅲ级采光</w:t>
            </w:r>
          </w:p>
        </w:tc>
        <w:tc>
          <w:tcPr>
            <w:vAlign w:val="center"/>
          </w:tcPr>
          <w:p>
            <w:r>
              <w:t>III</w:t>
            </w:r>
          </w:p>
        </w:tc>
        <w:tc>
          <w:tcPr>
            <w:vAlign w:val="center"/>
          </w:tcPr>
          <w:p>
            <w:r>
              <w:t>侧面</w:t>
            </w:r>
          </w:p>
        </w:tc>
        <w:tc>
          <w:tcPr>
            <w:vAlign w:val="center"/>
          </w:tcPr>
          <w:p>
            <w:r>
              <w:t>57.71</w:t>
            </w:r>
          </w:p>
        </w:tc>
        <w:tc>
          <w:tcPr>
            <w:vAlign w:val="center"/>
          </w:tcPr>
          <w:p>
            <w:r>
              <w:t>0.00</w:t>
            </w:r>
          </w:p>
        </w:tc>
        <w:tc>
          <w:tcPr>
            <w:vAlign w:val="center"/>
          </w:tcPr>
          <w:p>
            <w:r>
              <w:t>3.60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1008</w:t>
            </w:r>
          </w:p>
        </w:tc>
        <w:tc>
          <w:tcPr>
            <w:vAlign w:val="center"/>
          </w:tcPr>
          <w:p>
            <w:r>
              <w:t>Ⅲ级采光</w:t>
            </w:r>
          </w:p>
        </w:tc>
        <w:tc>
          <w:tcPr>
            <w:vAlign w:val="center"/>
          </w:tcPr>
          <w:p>
            <w:r>
              <w:t>III</w:t>
            </w:r>
          </w:p>
        </w:tc>
        <w:tc>
          <w:tcPr>
            <w:vAlign w:val="center"/>
          </w:tcPr>
          <w:p>
            <w:r>
              <w:t>侧面</w:t>
            </w:r>
          </w:p>
        </w:tc>
        <w:tc>
          <w:tcPr>
            <w:vAlign w:val="center"/>
          </w:tcPr>
          <w:p>
            <w:r>
              <w:t>47.43</w:t>
            </w:r>
          </w:p>
        </w:tc>
        <w:tc>
          <w:tcPr>
            <w:vAlign w:val="center"/>
          </w:tcPr>
          <w:p>
            <w:r>
              <w:t>0.55</w:t>
            </w:r>
          </w:p>
        </w:tc>
        <w:tc>
          <w:tcPr>
            <w:vAlign w:val="center"/>
          </w:tcPr>
          <w:p>
            <w:r>
              <w:t>3.60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1009</w:t>
            </w:r>
          </w:p>
        </w:tc>
        <w:tc>
          <w:tcPr>
            <w:vAlign w:val="center"/>
          </w:tcPr>
          <w:p>
            <w:r>
              <w:t>Ⅲ级采光</w:t>
            </w:r>
          </w:p>
        </w:tc>
        <w:tc>
          <w:tcPr>
            <w:vAlign w:val="center"/>
          </w:tcPr>
          <w:p>
            <w:r>
              <w:t>III</w:t>
            </w:r>
          </w:p>
        </w:tc>
        <w:tc>
          <w:tcPr>
            <w:vAlign w:val="center"/>
          </w:tcPr>
          <w:p>
            <w:r>
              <w:t>侧面</w:t>
            </w:r>
          </w:p>
        </w:tc>
        <w:tc>
          <w:tcPr>
            <w:vAlign w:val="center"/>
          </w:tcPr>
          <w:p>
            <w:r>
              <w:t>11.71</w:t>
            </w:r>
          </w:p>
        </w:tc>
        <w:tc>
          <w:tcPr>
            <w:vAlign w:val="center"/>
          </w:tcPr>
          <w:p>
            <w:r>
              <w:t>0.06</w:t>
            </w:r>
          </w:p>
        </w:tc>
        <w:tc>
          <w:tcPr>
            <w:vAlign w:val="center"/>
          </w:tcPr>
          <w:p>
            <w:r>
              <w:t>3.60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1010</w:t>
            </w:r>
          </w:p>
        </w:tc>
        <w:tc>
          <w:tcPr>
            <w:vAlign w:val="center"/>
          </w:tcPr>
          <w:p>
            <w:r>
              <w:t>Ⅲ级采光</w:t>
            </w:r>
          </w:p>
        </w:tc>
        <w:tc>
          <w:tcPr>
            <w:vAlign w:val="center"/>
          </w:tcPr>
          <w:p>
            <w:r>
              <w:t>III</w:t>
            </w:r>
          </w:p>
        </w:tc>
        <w:tc>
          <w:tcPr>
            <w:vAlign w:val="center"/>
          </w:tcPr>
          <w:p>
            <w:r>
              <w:t>侧面</w:t>
            </w:r>
          </w:p>
        </w:tc>
        <w:tc>
          <w:tcPr>
            <w:vAlign w:val="center"/>
          </w:tcPr>
          <w:p>
            <w:r>
              <w:t>11.61</w:t>
            </w:r>
          </w:p>
        </w:tc>
        <w:tc>
          <w:tcPr>
            <w:vAlign w:val="center"/>
          </w:tcPr>
          <w:p>
            <w:r>
              <w:t>0.06</w:t>
            </w:r>
          </w:p>
        </w:tc>
        <w:tc>
          <w:tcPr>
            <w:vAlign w:val="center"/>
          </w:tcPr>
          <w:p>
            <w:r>
              <w:t>3.60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2011</w:t>
            </w:r>
          </w:p>
        </w:tc>
        <w:tc>
          <w:tcPr>
            <w:vAlign w:val="center"/>
          </w:tcPr>
          <w:p>
            <w:r>
              <w:t>Ⅲ级采光</w:t>
            </w:r>
          </w:p>
        </w:tc>
        <w:tc>
          <w:tcPr>
            <w:vAlign w:val="center"/>
          </w:tcPr>
          <w:p>
            <w:r>
              <w:t>III</w:t>
            </w:r>
          </w:p>
        </w:tc>
        <w:tc>
          <w:tcPr>
            <w:vAlign w:val="center"/>
          </w:tcPr>
          <w:p>
            <w:r>
              <w:t>侧面</w:t>
            </w:r>
          </w:p>
        </w:tc>
        <w:tc>
          <w:tcPr>
            <w:vAlign w:val="center"/>
          </w:tcPr>
          <w:p>
            <w:r>
              <w:t>23.63</w:t>
            </w:r>
          </w:p>
        </w:tc>
        <w:tc>
          <w:tcPr>
            <w:vAlign w:val="center"/>
          </w:tcPr>
          <w:p>
            <w:r>
              <w:t>0.89</w:t>
            </w:r>
          </w:p>
        </w:tc>
        <w:tc>
          <w:tcPr>
            <w:vAlign w:val="center"/>
          </w:tcPr>
          <w:p>
            <w:r>
              <w:t>3.60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2012</w:t>
            </w:r>
          </w:p>
        </w:tc>
        <w:tc>
          <w:tcPr>
            <w:vAlign w:val="center"/>
          </w:tcPr>
          <w:p>
            <w:r>
              <w:t>Ⅲ级采光</w:t>
            </w:r>
          </w:p>
        </w:tc>
        <w:tc>
          <w:tcPr>
            <w:vAlign w:val="center"/>
          </w:tcPr>
          <w:p>
            <w:r>
              <w:t>III</w:t>
            </w:r>
          </w:p>
        </w:tc>
        <w:tc>
          <w:tcPr>
            <w:vAlign w:val="center"/>
          </w:tcPr>
          <w:p>
            <w:r>
              <w:t>侧面</w:t>
            </w:r>
          </w:p>
        </w:tc>
        <w:tc>
          <w:tcPr>
            <w:vAlign w:val="center"/>
          </w:tcPr>
          <w:p>
            <w:r>
              <w:t>27.96</w:t>
            </w:r>
          </w:p>
        </w:tc>
        <w:tc>
          <w:tcPr>
            <w:vAlign w:val="center"/>
          </w:tcPr>
          <w:p>
            <w:r>
              <w:t>0.77</w:t>
            </w:r>
          </w:p>
        </w:tc>
        <w:tc>
          <w:tcPr>
            <w:vAlign w:val="center"/>
          </w:tcPr>
          <w:p>
            <w:r>
              <w:t>3.60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2013</w:t>
            </w:r>
          </w:p>
        </w:tc>
        <w:tc>
          <w:tcPr>
            <w:vAlign w:val="center"/>
          </w:tcPr>
          <w:p>
            <w:r>
              <w:t>Ⅲ级采光</w:t>
            </w:r>
          </w:p>
        </w:tc>
        <w:tc>
          <w:tcPr>
            <w:vAlign w:val="center"/>
          </w:tcPr>
          <w:p>
            <w:r>
              <w:t>III</w:t>
            </w:r>
          </w:p>
        </w:tc>
        <w:tc>
          <w:tcPr>
            <w:vAlign w:val="center"/>
          </w:tcPr>
          <w:p>
            <w:r>
              <w:t>侧面</w:t>
            </w:r>
          </w:p>
        </w:tc>
        <w:tc>
          <w:tcPr>
            <w:vAlign w:val="center"/>
          </w:tcPr>
          <w:p>
            <w:r>
              <w:t>18.48</w:t>
            </w:r>
          </w:p>
        </w:tc>
        <w:tc>
          <w:tcPr>
            <w:vAlign w:val="center"/>
          </w:tcPr>
          <w:p>
            <w:r>
              <w:t>1.12</w:t>
            </w:r>
          </w:p>
        </w:tc>
        <w:tc>
          <w:tcPr>
            <w:vAlign w:val="center"/>
          </w:tcPr>
          <w:p>
            <w:r>
              <w:t>3.60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2014</w:t>
            </w:r>
          </w:p>
        </w:tc>
        <w:tc>
          <w:tcPr>
            <w:vAlign w:val="center"/>
          </w:tcPr>
          <w:p>
            <w:r>
              <w:t>Ⅲ级采光</w:t>
            </w:r>
          </w:p>
        </w:tc>
        <w:tc>
          <w:tcPr>
            <w:vAlign w:val="center"/>
          </w:tcPr>
          <w:p>
            <w:r>
              <w:t>III</w:t>
            </w:r>
          </w:p>
        </w:tc>
        <w:tc>
          <w:tcPr>
            <w:vAlign w:val="center"/>
          </w:tcPr>
          <w:p>
            <w:r>
              <w:t>侧面</w:t>
            </w:r>
          </w:p>
        </w:tc>
        <w:tc>
          <w:tcPr>
            <w:vAlign w:val="center"/>
          </w:tcPr>
          <w:p>
            <w:r>
              <w:t>32.42</w:t>
            </w:r>
          </w:p>
        </w:tc>
        <w:tc>
          <w:tcPr>
            <w:vAlign w:val="center"/>
          </w:tcPr>
          <w:p>
            <w:r>
              <w:t>1.34</w:t>
            </w:r>
          </w:p>
        </w:tc>
        <w:tc>
          <w:tcPr>
            <w:vAlign w:val="center"/>
          </w:tcPr>
          <w:p>
            <w:r>
              <w:t>3.60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2015</w:t>
            </w:r>
          </w:p>
        </w:tc>
        <w:tc>
          <w:tcPr>
            <w:vAlign w:val="center"/>
          </w:tcPr>
          <w:p>
            <w:r>
              <w:t>Ⅲ级采光</w:t>
            </w:r>
          </w:p>
        </w:tc>
        <w:tc>
          <w:tcPr>
            <w:vAlign w:val="center"/>
          </w:tcPr>
          <w:p>
            <w:r>
              <w:t>III</w:t>
            </w:r>
          </w:p>
        </w:tc>
        <w:tc>
          <w:tcPr>
            <w:vAlign w:val="center"/>
          </w:tcPr>
          <w:p>
            <w:r>
              <w:t>侧面</w:t>
            </w:r>
          </w:p>
        </w:tc>
        <w:tc>
          <w:tcPr>
            <w:vAlign w:val="center"/>
          </w:tcPr>
          <w:p>
            <w:r>
              <w:t>33.81</w:t>
            </w:r>
          </w:p>
        </w:tc>
        <w:tc>
          <w:tcPr>
            <w:vAlign w:val="center"/>
          </w:tcPr>
          <w:p>
            <w:r>
              <w:t>1.88</w:t>
            </w:r>
          </w:p>
        </w:tc>
        <w:tc>
          <w:tcPr>
            <w:vAlign w:val="center"/>
          </w:tcPr>
          <w:p>
            <w:r>
              <w:t>3.60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2016</w:t>
            </w:r>
          </w:p>
        </w:tc>
        <w:tc>
          <w:tcPr>
            <w:vAlign w:val="center"/>
          </w:tcPr>
          <w:p>
            <w:r>
              <w:t>Ⅲ级采光</w:t>
            </w:r>
          </w:p>
        </w:tc>
        <w:tc>
          <w:tcPr>
            <w:vAlign w:val="center"/>
          </w:tcPr>
          <w:p>
            <w:r>
              <w:t>III</w:t>
            </w:r>
          </w:p>
        </w:tc>
        <w:tc>
          <w:tcPr>
            <w:vAlign w:val="center"/>
          </w:tcPr>
          <w:p>
            <w:r>
              <w:t>混合</w:t>
            </w:r>
          </w:p>
        </w:tc>
        <w:tc>
          <w:tcPr>
            <w:vAlign w:val="center"/>
          </w:tcPr>
          <w:p>
            <w:r>
              <w:t>109.57</w:t>
            </w:r>
          </w:p>
        </w:tc>
        <w:tc>
          <w:tcPr>
            <w:vAlign w:val="center"/>
          </w:tcPr>
          <w:p>
            <w:r>
              <w:t>0.15</w:t>
            </w:r>
          </w:p>
        </w:tc>
        <w:tc>
          <w:tcPr>
            <w:vAlign w:val="center"/>
          </w:tcPr>
          <w:p>
            <w:r>
              <w:t>2.40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2017</w:t>
            </w:r>
          </w:p>
        </w:tc>
        <w:tc>
          <w:tcPr>
            <w:vAlign w:val="center"/>
          </w:tcPr>
          <w:p>
            <w:r>
              <w:t>Ⅲ级采光</w:t>
            </w:r>
          </w:p>
        </w:tc>
        <w:tc>
          <w:tcPr>
            <w:vAlign w:val="center"/>
          </w:tcPr>
          <w:p>
            <w:r>
              <w:t>III</w:t>
            </w:r>
          </w:p>
        </w:tc>
        <w:tc>
          <w:tcPr>
            <w:vAlign w:val="center"/>
          </w:tcPr>
          <w:p>
            <w:r>
              <w:t>侧面</w:t>
            </w:r>
          </w:p>
        </w:tc>
        <w:tc>
          <w:tcPr>
            <w:vAlign w:val="center"/>
          </w:tcPr>
          <w:p>
            <w:r>
              <w:t>15.01</w:t>
            </w:r>
          </w:p>
        </w:tc>
        <w:tc>
          <w:tcPr>
            <w:vAlign w:val="center"/>
          </w:tcPr>
          <w:p>
            <w:r>
              <w:t>0.06</w:t>
            </w:r>
          </w:p>
        </w:tc>
        <w:tc>
          <w:tcPr>
            <w:vAlign w:val="center"/>
          </w:tcPr>
          <w:p>
            <w:r>
              <w:t>3.60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2018</w:t>
            </w:r>
          </w:p>
        </w:tc>
        <w:tc>
          <w:tcPr>
            <w:vAlign w:val="center"/>
          </w:tcPr>
          <w:p>
            <w:r>
              <w:t>Ⅲ级采光</w:t>
            </w:r>
          </w:p>
        </w:tc>
        <w:tc>
          <w:tcPr>
            <w:vAlign w:val="center"/>
          </w:tcPr>
          <w:p>
            <w:r>
              <w:t>III</w:t>
            </w:r>
          </w:p>
        </w:tc>
        <w:tc>
          <w:tcPr>
            <w:vAlign w:val="center"/>
          </w:tcPr>
          <w:p>
            <w:r>
              <w:t>侧面</w:t>
            </w:r>
          </w:p>
        </w:tc>
        <w:tc>
          <w:tcPr>
            <w:vAlign w:val="center"/>
          </w:tcPr>
          <w:p>
            <w:r>
              <w:t>3.04</w:t>
            </w:r>
          </w:p>
        </w:tc>
        <w:tc>
          <w:tcPr>
            <w:vAlign w:val="center"/>
          </w:tcPr>
          <w:p>
            <w:r>
              <w:t>0.00</w:t>
            </w:r>
          </w:p>
        </w:tc>
        <w:tc>
          <w:tcPr>
            <w:vAlign w:val="center"/>
          </w:tcPr>
          <w:p>
            <w:r>
              <w:t>3.60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2019</w:t>
            </w:r>
          </w:p>
        </w:tc>
        <w:tc>
          <w:tcPr>
            <w:vAlign w:val="center"/>
          </w:tcPr>
          <w:p>
            <w:r>
              <w:t>Ⅲ级采光</w:t>
            </w:r>
          </w:p>
        </w:tc>
        <w:tc>
          <w:tcPr>
            <w:vAlign w:val="center"/>
          </w:tcPr>
          <w:p>
            <w:r>
              <w:t>III</w:t>
            </w:r>
          </w:p>
        </w:tc>
        <w:tc>
          <w:tcPr>
            <w:vAlign w:val="center"/>
          </w:tcPr>
          <w:p>
            <w:r>
              <w:t>侧面</w:t>
            </w:r>
          </w:p>
        </w:tc>
        <w:tc>
          <w:tcPr>
            <w:vAlign w:val="center"/>
          </w:tcPr>
          <w:p>
            <w:r>
              <w:t>21.18</w:t>
            </w:r>
          </w:p>
        </w:tc>
        <w:tc>
          <w:tcPr>
            <w:vAlign w:val="center"/>
          </w:tcPr>
          <w:p>
            <w:r>
              <w:t>1.21</w:t>
            </w:r>
          </w:p>
        </w:tc>
        <w:tc>
          <w:tcPr>
            <w:vAlign w:val="center"/>
          </w:tcPr>
          <w:p>
            <w:r>
              <w:t>3.60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2020</w:t>
            </w:r>
          </w:p>
        </w:tc>
        <w:tc>
          <w:tcPr>
            <w:vAlign w:val="center"/>
          </w:tcPr>
          <w:p>
            <w:r>
              <w:t>Ⅲ级采光</w:t>
            </w:r>
          </w:p>
        </w:tc>
        <w:tc>
          <w:tcPr>
            <w:vAlign w:val="center"/>
          </w:tcPr>
          <w:p>
            <w:r>
              <w:t>III</w:t>
            </w:r>
          </w:p>
        </w:tc>
        <w:tc>
          <w:tcPr>
            <w:vAlign w:val="center"/>
          </w:tcPr>
          <w:p>
            <w:r>
              <w:t>混合</w:t>
            </w:r>
          </w:p>
        </w:tc>
        <w:tc>
          <w:tcPr>
            <w:vAlign w:val="center"/>
          </w:tcPr>
          <w:p>
            <w:r>
              <w:t>57.32</w:t>
            </w:r>
          </w:p>
        </w:tc>
        <w:tc>
          <w:tcPr>
            <w:vAlign w:val="center"/>
          </w:tcPr>
          <w:p>
            <w:r>
              <w:t>2.82</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2021</w:t>
            </w:r>
          </w:p>
        </w:tc>
        <w:tc>
          <w:tcPr>
            <w:vAlign w:val="center"/>
          </w:tcPr>
          <w:p>
            <w:r>
              <w:t>Ⅲ级采光</w:t>
            </w:r>
          </w:p>
        </w:tc>
        <w:tc>
          <w:tcPr>
            <w:vAlign w:val="center"/>
          </w:tcPr>
          <w:p>
            <w:r>
              <w:t>III</w:t>
            </w:r>
          </w:p>
        </w:tc>
        <w:tc>
          <w:tcPr>
            <w:vAlign w:val="center"/>
          </w:tcPr>
          <w:p>
            <w:r>
              <w:t>混合</w:t>
            </w:r>
          </w:p>
        </w:tc>
        <w:tc>
          <w:tcPr>
            <w:vAlign w:val="center"/>
          </w:tcPr>
          <w:p>
            <w:r>
              <w:t>23.34</w:t>
            </w:r>
          </w:p>
        </w:tc>
        <w:tc>
          <w:tcPr>
            <w:vAlign w:val="center"/>
          </w:tcPr>
          <w:p>
            <w:r>
              <w:t>0.53</w:t>
            </w:r>
          </w:p>
        </w:tc>
        <w:tc>
          <w:tcPr>
            <w:vAlign w:val="center"/>
          </w:tcPr>
          <w:p>
            <w:r>
              <w:t>2.40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2022</w:t>
            </w:r>
          </w:p>
        </w:tc>
        <w:tc>
          <w:tcPr>
            <w:vAlign w:val="center"/>
          </w:tcPr>
          <w:p>
            <w:r>
              <w:t>Ⅲ级采光</w:t>
            </w:r>
          </w:p>
        </w:tc>
        <w:tc>
          <w:tcPr>
            <w:vAlign w:val="center"/>
          </w:tcPr>
          <w:p>
            <w:r>
              <w:t>III</w:t>
            </w:r>
          </w:p>
        </w:tc>
        <w:tc>
          <w:tcPr>
            <w:vAlign w:val="center"/>
          </w:tcPr>
          <w:p>
            <w:r>
              <w:t>侧面</w:t>
            </w:r>
          </w:p>
        </w:tc>
        <w:tc>
          <w:tcPr>
            <w:vAlign w:val="center"/>
          </w:tcPr>
          <w:p>
            <w:r>
              <w:t>28.07</w:t>
            </w:r>
          </w:p>
        </w:tc>
        <w:tc>
          <w:tcPr>
            <w:vAlign w:val="center"/>
          </w:tcPr>
          <w:p>
            <w:r>
              <w:t>0.71</w:t>
            </w:r>
          </w:p>
        </w:tc>
        <w:tc>
          <w:tcPr>
            <w:vAlign w:val="center"/>
          </w:tcPr>
          <w:p>
            <w:r>
              <w:t>3.60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2023</w:t>
            </w:r>
          </w:p>
        </w:tc>
        <w:tc>
          <w:tcPr>
            <w:vAlign w:val="center"/>
          </w:tcPr>
          <w:p>
            <w:r>
              <w:t>Ⅲ级采光</w:t>
            </w:r>
          </w:p>
        </w:tc>
        <w:tc>
          <w:tcPr>
            <w:vAlign w:val="center"/>
          </w:tcPr>
          <w:p>
            <w:r>
              <w:t>III</w:t>
            </w:r>
          </w:p>
        </w:tc>
        <w:tc>
          <w:tcPr>
            <w:vAlign w:val="center"/>
          </w:tcPr>
          <w:p>
            <w:r>
              <w:t>侧面</w:t>
            </w:r>
          </w:p>
        </w:tc>
        <w:tc>
          <w:tcPr>
            <w:vAlign w:val="center"/>
          </w:tcPr>
          <w:p>
            <w:r>
              <w:t>28.93</w:t>
            </w:r>
          </w:p>
        </w:tc>
        <w:tc>
          <w:tcPr>
            <w:vAlign w:val="center"/>
          </w:tcPr>
          <w:p>
            <w:r>
              <w:t>1.20</w:t>
            </w:r>
          </w:p>
        </w:tc>
        <w:tc>
          <w:tcPr>
            <w:vAlign w:val="center"/>
          </w:tcPr>
          <w:p>
            <w:r>
              <w:t>3.60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2024</w:t>
            </w:r>
          </w:p>
        </w:tc>
        <w:tc>
          <w:tcPr>
            <w:vAlign w:val="center"/>
          </w:tcPr>
          <w:p>
            <w:r>
              <w:t>Ⅲ级采光</w:t>
            </w:r>
          </w:p>
        </w:tc>
        <w:tc>
          <w:tcPr>
            <w:vAlign w:val="center"/>
          </w:tcPr>
          <w:p>
            <w:r>
              <w:t>III</w:t>
            </w:r>
          </w:p>
        </w:tc>
        <w:tc>
          <w:tcPr>
            <w:vAlign w:val="center"/>
          </w:tcPr>
          <w:p>
            <w:r>
              <w:t>混合</w:t>
            </w:r>
          </w:p>
        </w:tc>
        <w:tc>
          <w:tcPr>
            <w:vAlign w:val="center"/>
          </w:tcPr>
          <w:p>
            <w:r>
              <w:t>47.43</w:t>
            </w:r>
          </w:p>
        </w:tc>
        <w:tc>
          <w:tcPr>
            <w:vAlign w:val="center"/>
          </w:tcPr>
          <w:p>
            <w:r>
              <w:t>4.90</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2025</w:t>
            </w:r>
          </w:p>
        </w:tc>
        <w:tc>
          <w:tcPr>
            <w:vAlign w:val="center"/>
          </w:tcPr>
          <w:p>
            <w:r>
              <w:t>Ⅲ级采光</w:t>
            </w:r>
          </w:p>
        </w:tc>
        <w:tc>
          <w:tcPr>
            <w:vAlign w:val="center"/>
          </w:tcPr>
          <w:p>
            <w:r>
              <w:t>III</w:t>
            </w:r>
          </w:p>
        </w:tc>
        <w:tc>
          <w:tcPr>
            <w:vAlign w:val="center"/>
          </w:tcPr>
          <w:p>
            <w:r>
              <w:t>混合</w:t>
            </w:r>
          </w:p>
        </w:tc>
        <w:tc>
          <w:tcPr>
            <w:vAlign w:val="center"/>
          </w:tcPr>
          <w:p>
            <w:r>
              <w:t>24.07</w:t>
            </w:r>
          </w:p>
        </w:tc>
        <w:tc>
          <w:tcPr>
            <w:vAlign w:val="center"/>
          </w:tcPr>
          <w:p>
            <w:r>
              <w:t>5.32</w:t>
            </w:r>
          </w:p>
        </w:tc>
        <w:tc>
          <w:tcPr>
            <w:vAlign w:val="center"/>
          </w:tcPr>
          <w:p>
            <w:r>
              <w:t>2.40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2026</w:t>
            </w:r>
          </w:p>
        </w:tc>
        <w:tc>
          <w:tcPr>
            <w:vAlign w:val="center"/>
          </w:tcPr>
          <w:p>
            <w:r>
              <w:t>Ⅲ级采光</w:t>
            </w:r>
          </w:p>
        </w:tc>
        <w:tc>
          <w:tcPr>
            <w:vAlign w:val="center"/>
          </w:tcPr>
          <w:p>
            <w:r>
              <w:t>III</w:t>
            </w:r>
          </w:p>
        </w:tc>
        <w:tc>
          <w:tcPr>
            <w:vAlign w:val="center"/>
          </w:tcPr>
          <w:p>
            <w:r>
              <w:t>混合</w:t>
            </w:r>
          </w:p>
        </w:tc>
        <w:tc>
          <w:tcPr>
            <w:vAlign w:val="center"/>
          </w:tcPr>
          <w:p>
            <w:r>
              <w:t>11.71</w:t>
            </w:r>
          </w:p>
        </w:tc>
        <w:tc>
          <w:tcPr>
            <w:vAlign w:val="center"/>
          </w:tcPr>
          <w:p>
            <w:r>
              <w:t>0.60</w:t>
            </w:r>
          </w:p>
        </w:tc>
        <w:tc>
          <w:tcPr>
            <w:vAlign w:val="center"/>
          </w:tcPr>
          <w:p>
            <w:r>
              <w:t>2.40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2027</w:t>
            </w:r>
          </w:p>
        </w:tc>
        <w:tc>
          <w:tcPr>
            <w:vAlign w:val="center"/>
          </w:tcPr>
          <w:p>
            <w:r>
              <w:t>Ⅲ级采光</w:t>
            </w:r>
          </w:p>
        </w:tc>
        <w:tc>
          <w:tcPr>
            <w:vAlign w:val="center"/>
          </w:tcPr>
          <w:p>
            <w:r>
              <w:t>III</w:t>
            </w:r>
          </w:p>
        </w:tc>
        <w:tc>
          <w:tcPr>
            <w:vAlign w:val="center"/>
          </w:tcPr>
          <w:p>
            <w:r>
              <w:t>混合</w:t>
            </w:r>
          </w:p>
        </w:tc>
        <w:tc>
          <w:tcPr>
            <w:vAlign w:val="center"/>
          </w:tcPr>
          <w:p>
            <w:r>
              <w:t>11.61</w:t>
            </w:r>
          </w:p>
        </w:tc>
        <w:tc>
          <w:tcPr>
            <w:vAlign w:val="center"/>
          </w:tcPr>
          <w:p>
            <w:r>
              <w:t>2.62</w:t>
            </w:r>
          </w:p>
        </w:tc>
        <w:tc>
          <w:tcPr>
            <w:vAlign w:val="center"/>
          </w:tcPr>
          <w:p>
            <w:r>
              <w:t>2.40</w:t>
            </w:r>
          </w:p>
        </w:tc>
        <w:tc>
          <w:tcPr>
            <w:vAlign w:val="center"/>
          </w:tcPr>
          <w:p>
            <w:r>
              <w:t>满足</w:t>
            </w:r>
          </w:p>
        </w:tc>
      </w:tr>
    </w:tbl>
    <w:p>
      <w:pPr>
        <w:pStyle w:val="3"/>
        <w:rPr>
          <w:rFonts w:ascii="宋体" w:hAnsi="宋体"/>
          <w:sz w:val="18"/>
          <w:szCs w:val="18"/>
          <w:lang w:val="en-US"/>
        </w:rPr>
      </w:pPr>
    </w:p>
    <w:p>
      <w:pPr>
        <w:pStyle w:val="2"/>
        <w:ind w:left="432" w:hanging="432"/>
      </w:pPr>
      <w:bookmarkStart w:id="75" w:name="_Toc16545"/>
      <w:r>
        <w:rPr>
          <w:rFonts w:hint="eastAsia"/>
        </w:rPr>
        <w:t>采光</w:t>
      </w:r>
      <w:r>
        <w:t>效果分析</w:t>
      </w:r>
      <w:r>
        <w:rPr>
          <w:rFonts w:hint="eastAsia"/>
        </w:rPr>
        <w:t>彩图</w:t>
      </w:r>
      <w:bookmarkEnd w:id="75"/>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6" w:name="彩图"/>
      <w:bookmarkEnd w:id="76"/>
      <w:r>
        <w:rPr>
          <w:rFonts w:hint="eastAsia"/>
        </w:rPr>
        <w:t xml:space="preserve"> </w:t>
      </w:r>
    </w:p>
    <w:p>
      <w:r>
        <w:drawing>
          <wp:inline distT="0" distB="0" distL="0" distR="0">
            <wp:extent cx="5667375" cy="36385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5667375" cy="3638550"/>
                    </a:xfrm>
                    <a:prstGeom prst="rect">
                      <a:avLst/>
                    </a:prstGeom>
                  </pic:spPr>
                </pic:pic>
              </a:graphicData>
            </a:graphic>
          </wp:inline>
        </w:drawing>
      </w:r>
    </w:p>
    <w:p>
      <w:r>
        <w:t>1层</w:t>
      </w:r>
    </w:p>
    <w:p>
      <w:r>
        <w:drawing>
          <wp:inline distT="0" distB="0" distL="0" distR="0">
            <wp:extent cx="5667375" cy="49720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0"/>
                    <a:stretch>
                      <a:fillRect/>
                    </a:stretch>
                  </pic:blipFill>
                  <pic:spPr>
                    <a:xfrm>
                      <a:off x="0" y="0"/>
                      <a:ext cx="5667375" cy="4972050"/>
                    </a:xfrm>
                    <a:prstGeom prst="rect">
                      <a:avLst/>
                    </a:prstGeom>
                  </pic:spPr>
                </pic:pic>
              </a:graphicData>
            </a:graphic>
          </wp:inline>
        </w:drawing>
      </w:r>
    </w:p>
    <w:p>
      <w:r>
        <w:t>2层</w:t>
      </w:r>
    </w:p>
    <w:p/>
    <w:p>
      <w:pPr>
        <w:pStyle w:val="2"/>
        <w:ind w:left="432" w:hanging="432"/>
      </w:pPr>
      <w:bookmarkStart w:id="77" w:name="_Toc23719"/>
      <w:r>
        <w:rPr>
          <w:rFonts w:hint="eastAsia"/>
        </w:rPr>
        <w:t>结论</w:t>
      </w:r>
      <w:bookmarkEnd w:id="77"/>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78" w:name="综述"/>
      <w:bookmarkEnd w:id="78"/>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27</w:t>
            </w:r>
          </w:p>
        </w:tc>
        <w:tc>
          <w:tcPr>
            <w:vAlign w:val="center"/>
          </w:tcPr>
          <w:p>
            <w:r>
              <w:t>4</w:t>
            </w:r>
          </w:p>
        </w:tc>
        <w:tc>
          <w:tcPr>
            <w:vAlign w:val="center"/>
          </w:tcPr>
          <w:p>
            <w:r>
              <w:t>14.81</w:t>
            </w:r>
          </w:p>
        </w:tc>
        <w:tc>
          <w:tcPr>
            <w:vAlign w:val="center"/>
          </w:tcPr>
          <w:p>
            <w:r>
              <w:rPr>
                <w:color w:val="FF00FF"/>
              </w:rPr>
              <w:t>1001 1002 1003 1004 1005 1006 1007 1008 1009 1010 ……</w:t>
            </w:r>
            <w:r>
              <w:rPr>
                <w:color w:val="FF00FF"/>
              </w:rPr>
              <w:br w:type="textWrapping"/>
            </w:r>
            <w:r>
              <w:rPr>
                <w:color w:val="FF00FF"/>
              </w:rPr>
              <w:t>不满足的房间超过10个</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1440.35</w:t>
            </w:r>
          </w:p>
        </w:tc>
        <w:tc>
          <w:tcPr>
            <w:vAlign w:val="center"/>
          </w:tcPr>
          <w:p>
            <w:r>
              <w:t>140.42</w:t>
            </w:r>
          </w:p>
        </w:tc>
        <w:tc>
          <w:tcPr>
            <w:vAlign w:val="center"/>
          </w:tcPr>
          <w:p>
            <w:r>
              <w:t>9.75</w:t>
            </w:r>
          </w:p>
        </w:tc>
        <w:tc>
          <w:tcPr>
            <w:vAlign w:val="center"/>
          </w:tcPr>
          <w:p>
            <w:pPr>
              <w:jc w:val="center"/>
            </w:pPr>
            <w:r>
              <w:t>－－</w:t>
            </w:r>
          </w:p>
        </w:tc>
        <w:tc>
          <w:tcPr>
            <w:vAlign w:val="center"/>
          </w:tcPr>
          <w:p>
            <w:pPr>
              <w:jc w:val="center"/>
            </w:pPr>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79" w:name="总平面图"/>
      <w:bookmarkEnd w:id="79"/>
      <w:r>
        <w:drawing>
          <wp:inline distT="0" distB="0" distL="0" distR="0">
            <wp:extent cx="5667375" cy="6572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1"/>
                    <a:stretch>
                      <a:fillRect/>
                    </a:stretch>
                  </pic:blipFill>
                  <pic:spPr>
                    <a:xfrm>
                      <a:off x="0" y="0"/>
                      <a:ext cx="5667375" cy="6572250"/>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1MmMwNjM5ZDBlMTIxY2RlMDdhOGM2YjlmM2IzNTQifQ=="/>
  </w:docVars>
  <w:rsids>
    <w:rsidRoot w:val="360B328C"/>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 w:val="360B328C"/>
    <w:rsid w:val="36BC2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autoRedefine/>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wmf"/><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718\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datastoreItem>
</file>

<file path=docProps/app.xml><?xml version="1.0" encoding="utf-8"?>
<Properties xmlns="http://schemas.openxmlformats.org/officeDocument/2006/extended-properties" xmlns:vt="http://schemas.openxmlformats.org/officeDocument/2006/docPropsVTypes">
  <Template>tmp2.dotx</Template>
  <Pages>10</Pages>
  <Words>3196</Words>
  <Characters>4245</Characters>
  <Lines>46</Lines>
  <Paragraphs>13</Paragraphs>
  <TotalTime>0</TotalTime>
  <ScaleCrop>false</ScaleCrop>
  <LinksUpToDate>false</LinksUpToDate>
  <CharactersWithSpaces>4361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2024-01-07T14:43:00Z</dcterms:created>
  <dc:creator>粽子</dc:creator>
  <cp:lastModifiedBy>粽子</cp:lastModifiedBy>
  <dcterms:modified xsi:type="dcterms:W3CDTF">2024-01-07T14:44:47Z</dcterms:modified>
  <dc:title>建筑采光分析报告书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60CB0B4F7FFE42378D67438A0B69CA04_13</vt:lpwstr>
  </property>
  <property fmtid="{D5CDD505-2E9C-101B-9397-08002B2CF9AE}" pid="3" name="KSOProductBuildVer">
    <vt:lpwstr>2052-12.1.0.16120</vt:lpwstr>
  </property>
</Properties>
</file>