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建筑节能设计报告书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Cs/>
          <w:sz w:val="32"/>
          <w:szCs w:val="32"/>
          <w:lang w:val="en-US"/>
        </w:rPr>
      </w:pPr>
      <w:bookmarkStart w:id="1" w:name="建筑类别"/>
      <w:r>
        <w:rPr>
          <w:rFonts w:hint="eastAsia" w:ascii="宋体" w:hAnsi="宋体"/>
          <w:bCs/>
          <w:sz w:val="32"/>
          <w:szCs w:val="32"/>
          <w:lang w:val="en-US"/>
        </w:rPr>
        <w:t>甲类</w:t>
      </w:r>
      <w:bookmarkEnd w:id="1"/>
      <w:r>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r>
        <w:rPr>
          <w:rFonts w:hint="eastAsia" w:ascii="宋体" w:hAnsi="宋体"/>
          <w:bCs/>
          <w:sz w:val="32"/>
          <w:szCs w:val="32"/>
          <w:lang w:val="en-US"/>
        </w:rPr>
        <w:t>分散供暖空调</w:t>
      </w:r>
      <w:bookmarkEnd w:id="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4" w:name="项目名称"/>
            <w:r>
              <w:rPr>
                <w:rFonts w:hint="eastAsia" w:ascii="宋体" w:hAnsi="宋体"/>
                <w:szCs w:val="21"/>
              </w:rPr>
              <w:t>移动改造项目</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5" w:name="地理位置"/>
            <w:r>
              <w:t>山东-济南</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6" w:name="设计编号"/>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7" w:name="建设单位"/>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8" w:name="设计单位"/>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9" w:name="报告日期"/>
            <w:r>
              <w:rPr>
                <w:rFonts w:hint="eastAsia" w:ascii="宋体" w:hAnsi="宋体"/>
                <w:szCs w:val="21"/>
              </w:rPr>
              <w:t>2024年1月8日</w:t>
            </w:r>
            <w:bookmarkEnd w:id="9"/>
          </w:p>
        </w:tc>
      </w:tr>
    </w:tbl>
    <w:p>
      <w:pPr>
        <w:jc w:val="center"/>
        <w:rPr>
          <w:rFonts w:ascii="宋体" w:hAnsi="宋体"/>
          <w:lang w:val="en-US"/>
        </w:rPr>
      </w:pPr>
    </w:p>
    <w:p>
      <w:pPr>
        <w:jc w:val="center"/>
        <w:rPr>
          <w:rFonts w:ascii="宋体" w:hAnsi="宋体"/>
          <w:lang w:val="en-US"/>
        </w:rPr>
      </w:pPr>
      <w:bookmarkStart w:id="10" w:name="二维码"/>
      <w:bookmarkEnd w:id="10"/>
      <w:r>
        <w:drawing>
          <wp:inline distT="0" distB="0" distL="0" distR="0">
            <wp:extent cx="1514475" cy="1514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11" w:name="软件全称"/>
            <w:r>
              <w:t>节能设计BECS2023</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12" w:name="软件版本"/>
            <w:r>
              <w:rPr>
                <w:rFonts w:hint="eastAsia" w:ascii="宋体" w:hAnsi="宋体"/>
                <w:szCs w:val="18"/>
              </w:rPr>
              <w:t>20220923</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13" w:name="加密锁号"/>
            <w:r>
              <w:rPr>
                <w:rFonts w:hint="eastAsia" w:ascii="宋体" w:hAnsi="宋体"/>
                <w:szCs w:val="18"/>
              </w:rPr>
              <w:t>T18605317943</w:t>
            </w:r>
            <w:bookmarkEnd w:id="13"/>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45"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_Toc483 </w:instrText>
      </w:r>
      <w:r>
        <w:rPr>
          <w:rFonts w:ascii="宋体" w:hAnsi="宋体"/>
          <w:bCs w:val="0"/>
          <w:caps/>
        </w:rPr>
        <w:fldChar w:fldCharType="separate"/>
      </w:r>
      <w:r>
        <w:rPr>
          <w:rFonts w:hint="eastAsia"/>
        </w:rPr>
        <w:t>1 建筑概况</w:t>
      </w:r>
      <w:r>
        <w:tab/>
      </w:r>
      <w:r>
        <w:fldChar w:fldCharType="begin"/>
      </w:r>
      <w:r>
        <w:instrText xml:space="preserve"> PAGEREF _Toc483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_Toc13374 </w:instrText>
      </w:r>
      <w:r>
        <w:fldChar w:fldCharType="separate"/>
      </w:r>
      <w:r>
        <w:rPr>
          <w:rFonts w:hint="eastAsia"/>
        </w:rPr>
        <w:t>2 设计依据</w:t>
      </w:r>
      <w:r>
        <w:tab/>
      </w:r>
      <w:r>
        <w:fldChar w:fldCharType="begin"/>
      </w:r>
      <w:r>
        <w:instrText xml:space="preserve"> PAGEREF _Toc13374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_Toc9672 </w:instrText>
      </w:r>
      <w: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_Toc9672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_Toc7370 </w:instrText>
      </w:r>
      <w:r>
        <w:fldChar w:fldCharType="separate"/>
      </w:r>
      <w:r>
        <w:rPr>
          <w:rFonts w:hint="eastAsia"/>
          <w:kern w:val="2"/>
          <w:szCs w:val="24"/>
          <w:lang w:val="en-US"/>
        </w:rPr>
        <w:t xml:space="preserve">4 </w:t>
      </w:r>
      <w:r>
        <w:rPr>
          <w:kern w:val="2"/>
          <w:szCs w:val="24"/>
          <w:lang w:val="en-US"/>
        </w:rPr>
        <w:t>规定性指标检查</w:t>
      </w:r>
      <w:r>
        <w:tab/>
      </w:r>
      <w:r>
        <w:fldChar w:fldCharType="begin"/>
      </w:r>
      <w:r>
        <w:instrText xml:space="preserve"> PAGEREF _Toc7370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_Toc25748 </w:instrText>
      </w:r>
      <w:r>
        <w:fldChar w:fldCharType="separate"/>
      </w:r>
      <w:r>
        <w:rPr>
          <w:rFonts w:hint="eastAsia"/>
          <w:kern w:val="2"/>
          <w:szCs w:val="24"/>
          <w:lang w:val="en-GB"/>
        </w:rPr>
        <w:t xml:space="preserve">4.1 </w:t>
      </w:r>
      <w:r>
        <w:rPr>
          <w:kern w:val="2"/>
          <w:szCs w:val="24"/>
          <w:lang w:val="en-US"/>
        </w:rPr>
        <w:t>工程材料</w:t>
      </w:r>
      <w:r>
        <w:tab/>
      </w:r>
      <w:r>
        <w:fldChar w:fldCharType="begin"/>
      </w:r>
      <w:r>
        <w:instrText xml:space="preserve"> PAGEREF _Toc25748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_Toc6070 </w:instrText>
      </w:r>
      <w:r>
        <w:fldChar w:fldCharType="separate"/>
      </w:r>
      <w:r>
        <w:rPr>
          <w:rFonts w:hint="eastAsia"/>
          <w:kern w:val="2"/>
          <w:szCs w:val="24"/>
          <w:lang w:val="en-GB"/>
        </w:rPr>
        <w:t xml:space="preserve">4.2 </w:t>
      </w:r>
      <w:r>
        <w:rPr>
          <w:kern w:val="2"/>
          <w:szCs w:val="24"/>
          <w:lang w:val="en-US"/>
        </w:rPr>
        <w:t>围护结构作法简要说明</w:t>
      </w:r>
      <w:r>
        <w:tab/>
      </w:r>
      <w:r>
        <w:fldChar w:fldCharType="begin"/>
      </w:r>
      <w:r>
        <w:instrText xml:space="preserve"> PAGEREF _Toc6070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_Toc27645 </w:instrText>
      </w:r>
      <w:r>
        <w:fldChar w:fldCharType="separate"/>
      </w:r>
      <w:r>
        <w:rPr>
          <w:rFonts w:hint="eastAsia"/>
          <w:kern w:val="2"/>
          <w:szCs w:val="24"/>
          <w:lang w:val="en-GB"/>
        </w:rPr>
        <w:t xml:space="preserve">4.3 </w:t>
      </w:r>
      <w:r>
        <w:rPr>
          <w:kern w:val="2"/>
          <w:szCs w:val="24"/>
          <w:lang w:val="en-US"/>
        </w:rPr>
        <w:t>体形系数</w:t>
      </w:r>
      <w:r>
        <w:tab/>
      </w:r>
      <w:r>
        <w:fldChar w:fldCharType="begin"/>
      </w:r>
      <w:r>
        <w:instrText xml:space="preserve"> PAGEREF _Toc27645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_Toc16021 </w:instrText>
      </w:r>
      <w:r>
        <w:fldChar w:fldCharType="separate"/>
      </w:r>
      <w:r>
        <w:rPr>
          <w:rFonts w:hint="eastAsia"/>
          <w:kern w:val="2"/>
          <w:szCs w:val="24"/>
          <w:lang w:val="en-GB"/>
        </w:rPr>
        <w:t xml:space="preserve">4.4 </w:t>
      </w:r>
      <w:r>
        <w:rPr>
          <w:kern w:val="2"/>
          <w:szCs w:val="24"/>
          <w:lang w:val="en-US"/>
        </w:rPr>
        <w:t>窗墙比</w:t>
      </w:r>
      <w:r>
        <w:tab/>
      </w:r>
      <w:r>
        <w:fldChar w:fldCharType="begin"/>
      </w:r>
      <w:r>
        <w:instrText xml:space="preserve"> PAGEREF _Toc16021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_Toc20275 </w:instrText>
      </w:r>
      <w:r>
        <w:fldChar w:fldCharType="separate"/>
      </w:r>
      <w:r>
        <w:rPr>
          <w:rFonts w:hint="eastAsia" w:eastAsia="宋体"/>
          <w:kern w:val="2"/>
          <w:szCs w:val="24"/>
          <w:lang w:val="en-GB"/>
        </w:rPr>
        <w:t xml:space="preserve">4.4.1 </w:t>
      </w:r>
      <w:r>
        <w:rPr>
          <w:kern w:val="2"/>
          <w:szCs w:val="24"/>
          <w:lang w:val="en-US"/>
        </w:rPr>
        <w:t>窗墙比</w:t>
      </w:r>
      <w:r>
        <w:tab/>
      </w:r>
      <w:r>
        <w:fldChar w:fldCharType="begin"/>
      </w:r>
      <w:r>
        <w:instrText xml:space="preserve"> PAGEREF _Toc20275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_Toc24598 </w:instrText>
      </w:r>
      <w:r>
        <w:fldChar w:fldCharType="separate"/>
      </w:r>
      <w:r>
        <w:rPr>
          <w:rFonts w:hint="eastAsia" w:eastAsia="宋体"/>
          <w:kern w:val="2"/>
          <w:szCs w:val="24"/>
          <w:lang w:val="en-GB"/>
        </w:rPr>
        <w:t xml:space="preserve">4.4.2 </w:t>
      </w:r>
      <w:r>
        <w:rPr>
          <w:kern w:val="2"/>
          <w:szCs w:val="24"/>
          <w:lang w:val="en-US"/>
        </w:rPr>
        <w:t>外窗表</w:t>
      </w:r>
      <w:r>
        <w:tab/>
      </w:r>
      <w:r>
        <w:fldChar w:fldCharType="begin"/>
      </w:r>
      <w:r>
        <w:instrText xml:space="preserve"> PAGEREF _Toc24598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_Toc4453 </w:instrText>
      </w:r>
      <w:r>
        <w:fldChar w:fldCharType="separate"/>
      </w:r>
      <w:r>
        <w:rPr>
          <w:rFonts w:hint="eastAsia"/>
          <w:kern w:val="2"/>
          <w:szCs w:val="24"/>
          <w:lang w:val="en-GB"/>
        </w:rPr>
        <w:t xml:space="preserve">4.5 </w:t>
      </w:r>
      <w:r>
        <w:rPr>
          <w:kern w:val="2"/>
          <w:szCs w:val="24"/>
          <w:lang w:val="en-US"/>
        </w:rPr>
        <w:t>可见光透射比</w:t>
      </w:r>
      <w:r>
        <w:tab/>
      </w:r>
      <w:r>
        <w:fldChar w:fldCharType="begin"/>
      </w:r>
      <w:r>
        <w:instrText xml:space="preserve"> PAGEREF _Toc4453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_Toc3328 </w:instrText>
      </w:r>
      <w:r>
        <w:fldChar w:fldCharType="separate"/>
      </w:r>
      <w:r>
        <w:rPr>
          <w:rFonts w:hint="eastAsia"/>
          <w:kern w:val="2"/>
          <w:szCs w:val="24"/>
          <w:lang w:val="en-GB"/>
        </w:rPr>
        <w:t xml:space="preserve">4.6 </w:t>
      </w:r>
      <w:r>
        <w:rPr>
          <w:kern w:val="2"/>
          <w:szCs w:val="24"/>
          <w:lang w:val="en-US"/>
        </w:rPr>
        <w:t>中庭天窗屋顶比</w:t>
      </w:r>
      <w:r>
        <w:tab/>
      </w:r>
      <w:r>
        <w:fldChar w:fldCharType="begin"/>
      </w:r>
      <w:r>
        <w:instrText xml:space="preserve"> PAGEREF _Toc3328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_Toc31049 </w:instrText>
      </w:r>
      <w:r>
        <w:fldChar w:fldCharType="separate"/>
      </w:r>
      <w:r>
        <w:rPr>
          <w:rFonts w:hint="eastAsia"/>
          <w:kern w:val="2"/>
          <w:szCs w:val="24"/>
          <w:lang w:val="en-GB"/>
        </w:rPr>
        <w:t xml:space="preserve">4.7 </w:t>
      </w:r>
      <w:r>
        <w:rPr>
          <w:kern w:val="2"/>
          <w:szCs w:val="24"/>
          <w:lang w:val="en-US"/>
        </w:rPr>
        <w:t>天窗</w:t>
      </w:r>
      <w:r>
        <w:tab/>
      </w:r>
      <w:r>
        <w:fldChar w:fldCharType="begin"/>
      </w:r>
      <w:r>
        <w:instrText xml:space="preserve"> PAGEREF _Toc31049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_Toc11795 </w:instrText>
      </w:r>
      <w:r>
        <w:fldChar w:fldCharType="separate"/>
      </w:r>
      <w:r>
        <w:rPr>
          <w:rFonts w:hint="eastAsia" w:eastAsia="宋体"/>
          <w:kern w:val="2"/>
          <w:szCs w:val="24"/>
          <w:lang w:val="en-GB"/>
        </w:rPr>
        <w:t xml:space="preserve">4.7.1 </w:t>
      </w:r>
      <w:r>
        <w:rPr>
          <w:kern w:val="2"/>
          <w:szCs w:val="24"/>
          <w:lang w:val="en-US"/>
        </w:rPr>
        <w:t>天窗屋顶比</w:t>
      </w:r>
      <w:r>
        <w:tab/>
      </w:r>
      <w:r>
        <w:fldChar w:fldCharType="begin"/>
      </w:r>
      <w:r>
        <w:instrText xml:space="preserve"> PAGEREF _Toc11795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_Toc7671 </w:instrText>
      </w:r>
      <w:r>
        <w:fldChar w:fldCharType="separate"/>
      </w:r>
      <w:r>
        <w:rPr>
          <w:rFonts w:hint="eastAsia" w:eastAsia="宋体"/>
          <w:kern w:val="2"/>
          <w:szCs w:val="24"/>
          <w:lang w:val="en-GB"/>
        </w:rPr>
        <w:t xml:space="preserve">4.7.2 </w:t>
      </w:r>
      <w:r>
        <w:rPr>
          <w:kern w:val="2"/>
          <w:szCs w:val="24"/>
          <w:lang w:val="en-US"/>
        </w:rPr>
        <w:t>天窗类型</w:t>
      </w:r>
      <w:r>
        <w:tab/>
      </w:r>
      <w:r>
        <w:fldChar w:fldCharType="begin"/>
      </w:r>
      <w:r>
        <w:instrText xml:space="preserve"> PAGEREF _Toc7671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_Toc29175 </w:instrText>
      </w:r>
      <w:r>
        <w:fldChar w:fldCharType="separate"/>
      </w:r>
      <w:r>
        <w:rPr>
          <w:rFonts w:hint="eastAsia"/>
          <w:kern w:val="2"/>
          <w:szCs w:val="24"/>
          <w:lang w:val="en-GB"/>
        </w:rPr>
        <w:t xml:space="preserve">4.8 </w:t>
      </w:r>
      <w:r>
        <w:rPr>
          <w:kern w:val="2"/>
          <w:szCs w:val="24"/>
          <w:lang w:val="en-US"/>
        </w:rPr>
        <w:t>屋顶构造</w:t>
      </w:r>
      <w:r>
        <w:tab/>
      </w:r>
      <w:r>
        <w:fldChar w:fldCharType="begin"/>
      </w:r>
      <w:r>
        <w:instrText xml:space="preserve"> PAGEREF _Toc29175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_Toc24478 </w:instrText>
      </w:r>
      <w:r>
        <w:fldChar w:fldCharType="separate"/>
      </w:r>
      <w:r>
        <w:rPr>
          <w:rFonts w:hint="eastAsia" w:eastAsia="宋体"/>
          <w:kern w:val="2"/>
          <w:szCs w:val="24"/>
          <w:lang w:val="en-GB"/>
        </w:rPr>
        <w:t xml:space="preserve">4.8.1 </w:t>
      </w:r>
      <w:r>
        <w:rPr>
          <w:kern w:val="2"/>
          <w:szCs w:val="24"/>
          <w:lang w:val="en-US"/>
        </w:rPr>
        <w:t>屋顶构造一</w:t>
      </w:r>
      <w:r>
        <w:tab/>
      </w:r>
      <w:r>
        <w:fldChar w:fldCharType="begin"/>
      </w:r>
      <w:r>
        <w:instrText xml:space="preserve"> PAGEREF _Toc24478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_Toc7075 </w:instrText>
      </w:r>
      <w:r>
        <w:fldChar w:fldCharType="separate"/>
      </w:r>
      <w:r>
        <w:rPr>
          <w:rFonts w:hint="eastAsia"/>
          <w:kern w:val="2"/>
          <w:szCs w:val="24"/>
          <w:lang w:val="en-GB"/>
        </w:rPr>
        <w:t xml:space="preserve">4.9 </w:t>
      </w:r>
      <w:r>
        <w:rPr>
          <w:kern w:val="2"/>
          <w:szCs w:val="24"/>
          <w:lang w:val="en-US"/>
        </w:rPr>
        <w:t>外墙构造</w:t>
      </w:r>
      <w:r>
        <w:tab/>
      </w:r>
      <w:r>
        <w:fldChar w:fldCharType="begin"/>
      </w:r>
      <w:r>
        <w:instrText xml:space="preserve"> PAGEREF _Toc7075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_Toc21208 </w:instrText>
      </w:r>
      <w:r>
        <w:fldChar w:fldCharType="separate"/>
      </w:r>
      <w:r>
        <w:rPr>
          <w:rFonts w:hint="eastAsia" w:eastAsia="宋体"/>
          <w:kern w:val="2"/>
          <w:szCs w:val="24"/>
          <w:lang w:val="en-GB"/>
        </w:rPr>
        <w:t xml:space="preserve">4.9.1 </w:t>
      </w:r>
      <w:r>
        <w:rPr>
          <w:kern w:val="2"/>
          <w:szCs w:val="24"/>
          <w:lang w:val="en-US"/>
        </w:rPr>
        <w:t>外墙相关构造</w:t>
      </w:r>
      <w:r>
        <w:tab/>
      </w:r>
      <w:r>
        <w:fldChar w:fldCharType="begin"/>
      </w:r>
      <w:r>
        <w:instrText xml:space="preserve"> PAGEREF _Toc21208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_Toc15576 </w:instrText>
      </w:r>
      <w:r>
        <w:fldChar w:fldCharType="separate"/>
      </w:r>
      <w:r>
        <w:rPr>
          <w:rFonts w:hint="eastAsia" w:eastAsia="宋体"/>
          <w:kern w:val="2"/>
          <w:szCs w:val="24"/>
          <w:lang w:val="en-GB"/>
        </w:rPr>
        <w:t xml:space="preserve">4.9.2 </w:t>
      </w:r>
      <w:r>
        <w:rPr>
          <w:kern w:val="2"/>
          <w:szCs w:val="24"/>
          <w:lang w:val="en-US"/>
        </w:rPr>
        <w:t>外墙主断面传热系数的修正系数ψ</w:t>
      </w:r>
      <w:r>
        <w:tab/>
      </w:r>
      <w:r>
        <w:fldChar w:fldCharType="begin"/>
      </w:r>
      <w:r>
        <w:instrText xml:space="preserve"> PAGEREF _Toc15576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_Toc7083 </w:instrText>
      </w:r>
      <w:r>
        <w:fldChar w:fldCharType="separate"/>
      </w:r>
      <w:r>
        <w:rPr>
          <w:rFonts w:hint="eastAsia" w:eastAsia="宋体"/>
          <w:kern w:val="2"/>
          <w:szCs w:val="24"/>
          <w:lang w:val="en-GB"/>
        </w:rPr>
        <w:t xml:space="preserve">4.9.3 </w:t>
      </w:r>
      <w:r>
        <w:rPr>
          <w:kern w:val="2"/>
          <w:szCs w:val="24"/>
          <w:lang w:val="en-US"/>
        </w:rPr>
        <w:t>外墙平均热工特性</w:t>
      </w:r>
      <w:r>
        <w:tab/>
      </w:r>
      <w:r>
        <w:fldChar w:fldCharType="begin"/>
      </w:r>
      <w:r>
        <w:instrText xml:space="preserve"> PAGEREF _Toc7083 \h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_Toc1450 </w:instrText>
      </w:r>
      <w:r>
        <w:fldChar w:fldCharType="separate"/>
      </w:r>
      <w:r>
        <w:rPr>
          <w:rFonts w:hint="eastAsia"/>
          <w:kern w:val="2"/>
          <w:szCs w:val="24"/>
          <w:lang w:val="en-GB"/>
        </w:rPr>
        <w:t xml:space="preserve">4.10 </w:t>
      </w:r>
      <w:r>
        <w:rPr>
          <w:kern w:val="2"/>
          <w:szCs w:val="24"/>
          <w:lang w:val="en-US"/>
        </w:rPr>
        <w:t>挑空楼板构造</w:t>
      </w:r>
      <w:r>
        <w:tab/>
      </w:r>
      <w:r>
        <w:fldChar w:fldCharType="begin"/>
      </w:r>
      <w:r>
        <w:instrText xml:space="preserve"> PAGEREF _Toc1450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_Toc23924 </w:instrText>
      </w:r>
      <w:r>
        <w:fldChar w:fldCharType="separate"/>
      </w:r>
      <w:r>
        <w:rPr>
          <w:rFonts w:hint="eastAsia" w:eastAsia="宋体"/>
          <w:kern w:val="2"/>
          <w:szCs w:val="24"/>
          <w:lang w:val="en-GB"/>
        </w:rPr>
        <w:t xml:space="preserve">4.10.1 </w:t>
      </w:r>
      <w:r>
        <w:rPr>
          <w:kern w:val="2"/>
          <w:szCs w:val="24"/>
          <w:lang w:val="en-US"/>
        </w:rPr>
        <w:t>挑空楼板构造一</w:t>
      </w:r>
      <w:r>
        <w:tab/>
      </w:r>
      <w:r>
        <w:fldChar w:fldCharType="begin"/>
      </w:r>
      <w:r>
        <w:instrText xml:space="preserve"> PAGEREF _Toc23924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_Toc22834 </w:instrText>
      </w:r>
      <w:r>
        <w:fldChar w:fldCharType="separate"/>
      </w:r>
      <w:r>
        <w:rPr>
          <w:rFonts w:hint="eastAsia"/>
          <w:kern w:val="2"/>
          <w:szCs w:val="24"/>
          <w:lang w:val="en-GB"/>
        </w:rPr>
        <w:t xml:space="preserve">4.11 </w:t>
      </w:r>
      <w:r>
        <w:rPr>
          <w:kern w:val="2"/>
          <w:szCs w:val="24"/>
          <w:lang w:val="en-US"/>
        </w:rPr>
        <w:t>供暖空调房间与非供暖空调空间之间的楼板</w:t>
      </w:r>
      <w:r>
        <w:tab/>
      </w:r>
      <w:r>
        <w:fldChar w:fldCharType="begin"/>
      </w:r>
      <w:r>
        <w:instrText xml:space="preserve"> PAGEREF _Toc22834 \h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_Toc20306 </w:instrText>
      </w:r>
      <w:r>
        <w:fldChar w:fldCharType="separate"/>
      </w:r>
      <w:r>
        <w:rPr>
          <w:rFonts w:hint="eastAsia" w:eastAsia="宋体"/>
          <w:kern w:val="2"/>
          <w:szCs w:val="24"/>
          <w:lang w:val="en-GB"/>
        </w:rPr>
        <w:t xml:space="preserve">4.11.1 </w:t>
      </w:r>
      <w:r>
        <w:rPr>
          <w:kern w:val="2"/>
          <w:szCs w:val="24"/>
          <w:lang w:val="en-US"/>
        </w:rPr>
        <w:t>控温与非控温楼板构造一</w:t>
      </w:r>
      <w:r>
        <w:tab/>
      </w:r>
      <w:r>
        <w:fldChar w:fldCharType="begin"/>
      </w:r>
      <w:r>
        <w:instrText xml:space="preserve"> PAGEREF _Toc20306 \h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_Toc6358 </w:instrText>
      </w:r>
      <w:r>
        <w:fldChar w:fldCharType="separate"/>
      </w:r>
      <w:r>
        <w:rPr>
          <w:rFonts w:hint="eastAsia"/>
          <w:kern w:val="2"/>
          <w:szCs w:val="24"/>
          <w:lang w:val="en-GB"/>
        </w:rPr>
        <w:t xml:space="preserve">4.12 </w:t>
      </w:r>
      <w:r>
        <w:rPr>
          <w:kern w:val="2"/>
          <w:szCs w:val="24"/>
          <w:lang w:val="en-US"/>
        </w:rPr>
        <w:t>供暖空调房间与非供暖空调空间之间的隔墙</w:t>
      </w:r>
      <w:r>
        <w:tab/>
      </w:r>
      <w:r>
        <w:fldChar w:fldCharType="begin"/>
      </w:r>
      <w:r>
        <w:instrText xml:space="preserve"> PAGEREF _Toc6358 \h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_Toc16590 </w:instrText>
      </w:r>
      <w:r>
        <w:fldChar w:fldCharType="separate"/>
      </w:r>
      <w:r>
        <w:rPr>
          <w:rFonts w:hint="eastAsia" w:eastAsia="宋体"/>
          <w:kern w:val="2"/>
          <w:szCs w:val="24"/>
          <w:lang w:val="en-GB"/>
        </w:rPr>
        <w:t xml:space="preserve">4.12.1 </w:t>
      </w:r>
      <w:r>
        <w:rPr>
          <w:kern w:val="2"/>
          <w:szCs w:val="24"/>
          <w:lang w:val="en-US"/>
        </w:rPr>
        <w:t>供暖空调房间与非供暖空调空间之间的隔墙相关构造</w:t>
      </w:r>
      <w:r>
        <w:tab/>
      </w:r>
      <w:r>
        <w:fldChar w:fldCharType="begin"/>
      </w:r>
      <w:r>
        <w:instrText xml:space="preserve"> PAGEREF _Toc16590 \h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_Toc25293 </w:instrText>
      </w:r>
      <w:r>
        <w:fldChar w:fldCharType="separate"/>
      </w:r>
      <w:r>
        <w:rPr>
          <w:rFonts w:hint="eastAsia" w:eastAsia="宋体"/>
          <w:kern w:val="2"/>
          <w:szCs w:val="24"/>
          <w:lang w:val="en-GB"/>
        </w:rPr>
        <w:t xml:space="preserve">4.12.2 </w:t>
      </w:r>
      <w:r>
        <w:rPr>
          <w:kern w:val="2"/>
          <w:szCs w:val="24"/>
          <w:lang w:val="en-US"/>
        </w:rPr>
        <w:t>供暖空调房间与非供暖空调空间之间的隔墙平均热工特性</w:t>
      </w:r>
      <w:r>
        <w:tab/>
      </w:r>
      <w:r>
        <w:fldChar w:fldCharType="begin"/>
      </w:r>
      <w:r>
        <w:instrText xml:space="preserve"> PAGEREF _Toc25293 \h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_Toc30925 </w:instrText>
      </w:r>
      <w:r>
        <w:fldChar w:fldCharType="separate"/>
      </w:r>
      <w:r>
        <w:rPr>
          <w:rFonts w:hint="eastAsia"/>
          <w:kern w:val="2"/>
          <w:szCs w:val="24"/>
          <w:lang w:val="en-GB"/>
        </w:rPr>
        <w:t xml:space="preserve">4.13 </w:t>
      </w:r>
      <w:r>
        <w:rPr>
          <w:kern w:val="2"/>
          <w:szCs w:val="24"/>
          <w:lang w:val="en-US"/>
        </w:rPr>
        <w:t>外窗热工</w:t>
      </w:r>
      <w:r>
        <w:tab/>
      </w:r>
      <w:r>
        <w:fldChar w:fldCharType="begin"/>
      </w:r>
      <w:r>
        <w:instrText xml:space="preserve"> PAGEREF _Toc30925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_Toc9671 </w:instrText>
      </w:r>
      <w:r>
        <w:fldChar w:fldCharType="separate"/>
      </w:r>
      <w:r>
        <w:rPr>
          <w:rFonts w:hint="eastAsia" w:eastAsia="宋体"/>
          <w:kern w:val="2"/>
          <w:szCs w:val="24"/>
          <w:lang w:val="en-GB"/>
        </w:rPr>
        <w:t xml:space="preserve">4.13.1 </w:t>
      </w:r>
      <w:r>
        <w:rPr>
          <w:kern w:val="2"/>
          <w:szCs w:val="24"/>
          <w:lang w:val="en-US"/>
        </w:rPr>
        <w:t>外窗构造</w:t>
      </w:r>
      <w:r>
        <w:tab/>
      </w:r>
      <w:r>
        <w:fldChar w:fldCharType="begin"/>
      </w:r>
      <w:r>
        <w:instrText xml:space="preserve"> PAGEREF _Toc9671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_Toc26900 </w:instrText>
      </w:r>
      <w:r>
        <w:fldChar w:fldCharType="separate"/>
      </w:r>
      <w:r>
        <w:rPr>
          <w:rFonts w:hint="eastAsia" w:eastAsia="宋体"/>
          <w:kern w:val="2"/>
          <w:szCs w:val="24"/>
          <w:lang w:val="en-GB"/>
        </w:rPr>
        <w:t xml:space="preserve">4.13.2 </w:t>
      </w:r>
      <w:r>
        <w:rPr>
          <w:kern w:val="2"/>
          <w:szCs w:val="24"/>
          <w:lang w:val="en-US"/>
        </w:rPr>
        <w:t>外遮阳类型</w:t>
      </w:r>
      <w:r>
        <w:tab/>
      </w:r>
      <w:r>
        <w:fldChar w:fldCharType="begin"/>
      </w:r>
      <w:r>
        <w:instrText xml:space="preserve"> PAGEREF _Toc26900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_Toc15082 </w:instrText>
      </w:r>
      <w:r>
        <w:fldChar w:fldCharType="separate"/>
      </w:r>
      <w:r>
        <w:rPr>
          <w:rFonts w:hint="eastAsia" w:eastAsia="宋体"/>
          <w:kern w:val="2"/>
          <w:szCs w:val="24"/>
          <w:lang w:val="en-GB"/>
        </w:rPr>
        <w:t xml:space="preserve">4.13.3 </w:t>
      </w:r>
      <w:r>
        <w:rPr>
          <w:kern w:val="2"/>
          <w:szCs w:val="24"/>
          <w:lang w:val="en-US"/>
        </w:rPr>
        <w:t>平均传热系数</w:t>
      </w:r>
      <w:r>
        <w:tab/>
      </w:r>
      <w:r>
        <w:fldChar w:fldCharType="begin"/>
      </w:r>
      <w:r>
        <w:instrText xml:space="preserve"> PAGEREF _Toc15082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_Toc17125 </w:instrText>
      </w:r>
      <w:r>
        <w:fldChar w:fldCharType="separate"/>
      </w:r>
      <w:r>
        <w:rPr>
          <w:rFonts w:hint="eastAsia" w:eastAsia="宋体"/>
          <w:kern w:val="2"/>
          <w:szCs w:val="24"/>
          <w:lang w:val="en-GB"/>
        </w:rPr>
        <w:t xml:space="preserve">4.13.4 </w:t>
      </w:r>
      <w:r>
        <w:rPr>
          <w:kern w:val="2"/>
          <w:szCs w:val="24"/>
          <w:lang w:val="en-US"/>
        </w:rPr>
        <w:t>综合太阳得热系数</w:t>
      </w:r>
      <w:r>
        <w:tab/>
      </w:r>
      <w:r>
        <w:fldChar w:fldCharType="begin"/>
      </w:r>
      <w:r>
        <w:instrText xml:space="preserve"> PAGEREF _Toc17125 \h </w:instrText>
      </w:r>
      <w:r>
        <w:fldChar w:fldCharType="separate"/>
      </w:r>
      <w:r>
        <w:t>20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_Toc116 </w:instrText>
      </w:r>
      <w:r>
        <w:fldChar w:fldCharType="separate"/>
      </w:r>
      <w:r>
        <w:rPr>
          <w:rFonts w:hint="eastAsia" w:eastAsia="宋体"/>
          <w:kern w:val="2"/>
          <w:szCs w:val="24"/>
          <w:lang w:val="en-GB"/>
        </w:rPr>
        <w:t xml:space="preserve">4.13.5 </w:t>
      </w:r>
      <w:r>
        <w:rPr>
          <w:kern w:val="2"/>
          <w:szCs w:val="24"/>
          <w:lang w:val="en-US"/>
        </w:rPr>
        <w:t>总体热工性能</w:t>
      </w:r>
      <w:r>
        <w:tab/>
      </w:r>
      <w:r>
        <w:fldChar w:fldCharType="begin"/>
      </w:r>
      <w:r>
        <w:instrText xml:space="preserve"> PAGEREF _Toc116 \h </w:instrText>
      </w:r>
      <w:r>
        <w:fldChar w:fldCharType="separate"/>
      </w:r>
      <w:r>
        <w:t>23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_Toc7543 </w:instrText>
      </w:r>
      <w:r>
        <w:fldChar w:fldCharType="separate"/>
      </w:r>
      <w:r>
        <w:rPr>
          <w:rFonts w:hint="eastAsia"/>
          <w:kern w:val="2"/>
          <w:szCs w:val="24"/>
          <w:lang w:val="en-GB"/>
        </w:rPr>
        <w:t xml:space="preserve">4.14 </w:t>
      </w:r>
      <w:r>
        <w:rPr>
          <w:kern w:val="2"/>
          <w:szCs w:val="24"/>
          <w:lang w:val="en-US"/>
        </w:rPr>
        <w:t>外门</w:t>
      </w:r>
      <w:r>
        <w:tab/>
      </w:r>
      <w:r>
        <w:fldChar w:fldCharType="begin"/>
      </w:r>
      <w:r>
        <w:instrText xml:space="preserve"> PAGEREF _Toc7543 \h </w:instrText>
      </w:r>
      <w:r>
        <w:fldChar w:fldCharType="separate"/>
      </w:r>
      <w:r>
        <w:t>23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_Toc715 </w:instrText>
      </w:r>
      <w:r>
        <w:fldChar w:fldCharType="separate"/>
      </w:r>
      <w:r>
        <w:rPr>
          <w:rFonts w:hint="eastAsia"/>
          <w:kern w:val="2"/>
          <w:szCs w:val="24"/>
          <w:lang w:val="en-GB"/>
        </w:rPr>
        <w:t xml:space="preserve">4.15 </w:t>
      </w:r>
      <w:r>
        <w:rPr>
          <w:kern w:val="2"/>
          <w:szCs w:val="24"/>
          <w:lang w:val="en-US"/>
        </w:rPr>
        <w:t>控温周边地面构造</w:t>
      </w:r>
      <w:r>
        <w:tab/>
      </w:r>
      <w:r>
        <w:fldChar w:fldCharType="begin"/>
      </w:r>
      <w:r>
        <w:instrText xml:space="preserve"> PAGEREF _Toc715 \h </w:instrText>
      </w:r>
      <w:r>
        <w:fldChar w:fldCharType="separate"/>
      </w:r>
      <w:r>
        <w:t>23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_Toc9572 </w:instrText>
      </w:r>
      <w:r>
        <w:fldChar w:fldCharType="separate"/>
      </w:r>
      <w:r>
        <w:rPr>
          <w:rFonts w:hint="eastAsia" w:eastAsia="宋体"/>
          <w:kern w:val="2"/>
          <w:szCs w:val="24"/>
          <w:lang w:val="en-GB"/>
        </w:rPr>
        <w:t xml:space="preserve">4.15.1 </w:t>
      </w:r>
      <w:r>
        <w:rPr>
          <w:kern w:val="2"/>
          <w:szCs w:val="24"/>
          <w:lang w:val="en-US"/>
        </w:rPr>
        <w:t>周边地面构造一</w:t>
      </w:r>
      <w:r>
        <w:tab/>
      </w:r>
      <w:r>
        <w:fldChar w:fldCharType="begin"/>
      </w:r>
      <w:r>
        <w:instrText xml:space="preserve"> PAGEREF _Toc9572 \h </w:instrText>
      </w:r>
      <w:r>
        <w:fldChar w:fldCharType="separate"/>
      </w:r>
      <w:r>
        <w:t>23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_Toc28362 </w:instrText>
      </w:r>
      <w:r>
        <w:fldChar w:fldCharType="separate"/>
      </w:r>
      <w:r>
        <w:rPr>
          <w:rFonts w:hint="eastAsia"/>
          <w:kern w:val="2"/>
          <w:szCs w:val="24"/>
          <w:lang w:val="en-GB"/>
        </w:rPr>
        <w:t xml:space="preserve">4.16 </w:t>
      </w:r>
      <w:r>
        <w:rPr>
          <w:kern w:val="2"/>
          <w:szCs w:val="24"/>
          <w:lang w:val="en-US"/>
        </w:rPr>
        <w:t>采暖地下室外墙构造</w:t>
      </w:r>
      <w:r>
        <w:tab/>
      </w:r>
      <w:r>
        <w:fldChar w:fldCharType="begin"/>
      </w:r>
      <w:r>
        <w:instrText xml:space="preserve"> PAGEREF _Toc28362 \h </w:instrText>
      </w:r>
      <w:r>
        <w:fldChar w:fldCharType="separate"/>
      </w:r>
      <w:r>
        <w:t>24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_Toc17466 </w:instrText>
      </w:r>
      <w:r>
        <w:fldChar w:fldCharType="separate"/>
      </w:r>
      <w:r>
        <w:rPr>
          <w:rFonts w:hint="eastAsia"/>
          <w:kern w:val="2"/>
          <w:szCs w:val="24"/>
          <w:lang w:val="en-GB"/>
        </w:rPr>
        <w:t xml:space="preserve">4.17 </w:t>
      </w:r>
      <w:r>
        <w:rPr>
          <w:kern w:val="2"/>
          <w:szCs w:val="24"/>
          <w:lang w:val="en-US"/>
        </w:rPr>
        <w:t>变形缝</w:t>
      </w:r>
      <w:r>
        <w:tab/>
      </w:r>
      <w:r>
        <w:fldChar w:fldCharType="begin"/>
      </w:r>
      <w:r>
        <w:instrText xml:space="preserve"> PAGEREF _Toc17466 \h </w:instrText>
      </w:r>
      <w:r>
        <w:fldChar w:fldCharType="separate"/>
      </w:r>
      <w:r>
        <w:t>24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_Toc8054 </w:instrText>
      </w:r>
      <w:r>
        <w:fldChar w:fldCharType="separate"/>
      </w:r>
      <w:r>
        <w:rPr>
          <w:rFonts w:hint="eastAsia"/>
          <w:kern w:val="2"/>
          <w:szCs w:val="24"/>
          <w:lang w:val="en-GB"/>
        </w:rPr>
        <w:t xml:space="preserve">4.18 </w:t>
      </w:r>
      <w:r>
        <w:rPr>
          <w:kern w:val="2"/>
          <w:szCs w:val="24"/>
          <w:lang w:val="en-US"/>
        </w:rPr>
        <w:t>凸窗板</w:t>
      </w:r>
      <w:r>
        <w:tab/>
      </w:r>
      <w:r>
        <w:fldChar w:fldCharType="begin"/>
      </w:r>
      <w:r>
        <w:instrText xml:space="preserve"> PAGEREF _Toc8054 \h </w:instrText>
      </w:r>
      <w:r>
        <w:fldChar w:fldCharType="separate"/>
      </w:r>
      <w:r>
        <w:t>24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_Toc27084 </w:instrText>
      </w:r>
      <w:r>
        <w:fldChar w:fldCharType="separate"/>
      </w:r>
      <w:r>
        <w:rPr>
          <w:rFonts w:hint="eastAsia"/>
          <w:kern w:val="2"/>
          <w:szCs w:val="24"/>
          <w:lang w:val="en-GB"/>
        </w:rPr>
        <w:t xml:space="preserve">4.19 </w:t>
      </w:r>
      <w:r>
        <w:rPr>
          <w:kern w:val="2"/>
          <w:szCs w:val="24"/>
          <w:lang w:val="en-US"/>
        </w:rPr>
        <w:t>有效通风换气面积</w:t>
      </w:r>
      <w:r>
        <w:tab/>
      </w:r>
      <w:r>
        <w:fldChar w:fldCharType="begin"/>
      </w:r>
      <w:r>
        <w:instrText xml:space="preserve"> PAGEREF _Toc27084 \h </w:instrText>
      </w:r>
      <w:r>
        <w:fldChar w:fldCharType="separate"/>
      </w:r>
      <w:r>
        <w:t>24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_Toc27286 </w:instrText>
      </w:r>
      <w:r>
        <w:fldChar w:fldCharType="separate"/>
      </w:r>
      <w:r>
        <w:rPr>
          <w:rFonts w:hint="eastAsia"/>
          <w:kern w:val="2"/>
          <w:szCs w:val="24"/>
          <w:lang w:val="en-GB"/>
        </w:rPr>
        <w:t xml:space="preserve">4.20 </w:t>
      </w:r>
      <w:r>
        <w:rPr>
          <w:kern w:val="2"/>
          <w:szCs w:val="24"/>
          <w:lang w:val="en-US"/>
        </w:rPr>
        <w:t>非中空窗面积比</w:t>
      </w:r>
      <w:r>
        <w:tab/>
      </w:r>
      <w:r>
        <w:fldChar w:fldCharType="begin"/>
      </w:r>
      <w:r>
        <w:instrText xml:space="preserve"> PAGEREF _Toc27286 \h </w:instrText>
      </w:r>
      <w:r>
        <w:fldChar w:fldCharType="separate"/>
      </w:r>
      <w:r>
        <w:t>24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_Toc11528 </w:instrText>
      </w:r>
      <w:r>
        <w:fldChar w:fldCharType="separate"/>
      </w:r>
      <w:r>
        <w:rPr>
          <w:rFonts w:hint="eastAsia"/>
          <w:kern w:val="2"/>
          <w:szCs w:val="24"/>
          <w:lang w:val="en-GB"/>
        </w:rPr>
        <w:t xml:space="preserve">4.21 </w:t>
      </w:r>
      <w:r>
        <w:rPr>
          <w:kern w:val="2"/>
          <w:szCs w:val="24"/>
          <w:lang w:val="en-US"/>
        </w:rPr>
        <w:t>规定性指标检查结论</w:t>
      </w:r>
      <w:r>
        <w:tab/>
      </w:r>
      <w:r>
        <w:fldChar w:fldCharType="begin"/>
      </w:r>
      <w:r>
        <w:instrText xml:space="preserve"> PAGEREF _Toc11528 \h </w:instrText>
      </w:r>
      <w:r>
        <w:fldChar w:fldCharType="separate"/>
      </w:r>
      <w:r>
        <w:t>25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_Toc10935 </w:instrText>
      </w:r>
      <w:r>
        <w:fldChar w:fldCharType="separate"/>
      </w:r>
      <w:r>
        <w:rPr>
          <w:rFonts w:hint="eastAsia"/>
        </w:rPr>
        <w:t xml:space="preserve">5 </w:t>
      </w:r>
      <w:r>
        <w:t>热工性能权衡判断</w:t>
      </w:r>
      <w:r>
        <w:tab/>
      </w:r>
      <w:r>
        <w:fldChar w:fldCharType="begin"/>
      </w:r>
      <w:r>
        <w:instrText xml:space="preserve"> PAGEREF _Toc10935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_Toc26697 </w:instrText>
      </w:r>
      <w:r>
        <w:fldChar w:fldCharType="separate"/>
      </w:r>
      <w:r>
        <w:rPr>
          <w:rFonts w:hint="eastAsia"/>
          <w:lang w:val="en-GB"/>
        </w:rPr>
        <w:t xml:space="preserve">5.1 </w:t>
      </w:r>
      <w:r>
        <w:t>说明</w:t>
      </w:r>
      <w:r>
        <w:tab/>
      </w:r>
      <w:r>
        <w:fldChar w:fldCharType="begin"/>
      </w:r>
      <w:r>
        <w:instrText xml:space="preserve"> PAGEREF _Toc26697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_Toc15012 </w:instrText>
      </w:r>
      <w:r>
        <w:fldChar w:fldCharType="separate"/>
      </w:r>
      <w:r>
        <w:rPr>
          <w:rFonts w:hint="eastAsia"/>
          <w:lang w:val="en-GB"/>
        </w:rPr>
        <w:t xml:space="preserve">5.2 </w:t>
      </w:r>
      <w:r>
        <w:t>外窗热工</w:t>
      </w:r>
      <w:r>
        <w:tab/>
      </w:r>
      <w:r>
        <w:fldChar w:fldCharType="begin"/>
      </w:r>
      <w:r>
        <w:instrText xml:space="preserve"> PAGEREF _Toc15012 \h </w:instrText>
      </w:r>
      <w:r>
        <w:fldChar w:fldCharType="separate"/>
      </w:r>
      <w:r>
        <w:t>25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_Toc21898 </w:instrText>
      </w:r>
      <w:r>
        <w:fldChar w:fldCharType="separate"/>
      </w:r>
      <w:r>
        <w:rPr>
          <w:rFonts w:hint="eastAsia" w:eastAsia="宋体"/>
          <w:szCs w:val="24"/>
          <w:lang w:val="en-GB"/>
        </w:rPr>
        <w:t xml:space="preserve">5.2.1 </w:t>
      </w:r>
      <w:r>
        <w:t>外窗构造</w:t>
      </w:r>
      <w:r>
        <w:tab/>
      </w:r>
      <w:r>
        <w:fldChar w:fldCharType="begin"/>
      </w:r>
      <w:r>
        <w:instrText xml:space="preserve"> PAGEREF _Toc21898 \h </w:instrText>
      </w:r>
      <w:r>
        <w:fldChar w:fldCharType="separate"/>
      </w:r>
      <w:r>
        <w:t>25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_Toc30052 </w:instrText>
      </w:r>
      <w:r>
        <w:fldChar w:fldCharType="separate"/>
      </w:r>
      <w:r>
        <w:rPr>
          <w:rFonts w:hint="eastAsia" w:eastAsia="宋体"/>
          <w:szCs w:val="24"/>
          <w:lang w:val="en-GB"/>
        </w:rPr>
        <w:t xml:space="preserve">5.2.2 </w:t>
      </w:r>
      <w:r>
        <w:t>外遮阳类型</w:t>
      </w:r>
      <w:r>
        <w:tab/>
      </w:r>
      <w:r>
        <w:fldChar w:fldCharType="begin"/>
      </w:r>
      <w:r>
        <w:instrText xml:space="preserve"> PAGEREF _Toc30052 \h </w:instrText>
      </w:r>
      <w:r>
        <w:fldChar w:fldCharType="separate"/>
      </w:r>
      <w:r>
        <w:t>26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_Toc4325 </w:instrText>
      </w:r>
      <w:r>
        <w:fldChar w:fldCharType="separate"/>
      </w:r>
      <w:r>
        <w:rPr>
          <w:rFonts w:hint="eastAsia" w:eastAsia="宋体"/>
          <w:szCs w:val="24"/>
          <w:lang w:val="en-GB"/>
        </w:rPr>
        <w:t xml:space="preserve">5.2.3 </w:t>
      </w:r>
      <w:r>
        <w:t>平均传热系数</w:t>
      </w:r>
      <w:r>
        <w:tab/>
      </w:r>
      <w:r>
        <w:fldChar w:fldCharType="begin"/>
      </w:r>
      <w:r>
        <w:instrText xml:space="preserve"> PAGEREF _Toc4325 \h </w:instrText>
      </w:r>
      <w:r>
        <w:fldChar w:fldCharType="separate"/>
      </w:r>
      <w:r>
        <w:t>26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_Toc10024 </w:instrText>
      </w:r>
      <w:r>
        <w:fldChar w:fldCharType="separate"/>
      </w:r>
      <w:r>
        <w:rPr>
          <w:rFonts w:hint="eastAsia" w:eastAsia="宋体"/>
          <w:szCs w:val="24"/>
          <w:lang w:val="en-GB"/>
        </w:rPr>
        <w:t xml:space="preserve">5.2.4 </w:t>
      </w:r>
      <w:r>
        <w:t>综合太阳得热系数</w:t>
      </w:r>
      <w:r>
        <w:tab/>
      </w:r>
      <w:r>
        <w:fldChar w:fldCharType="begin"/>
      </w:r>
      <w:r>
        <w:instrText xml:space="preserve"> PAGEREF _Toc10024 \h </w:instrText>
      </w:r>
      <w:r>
        <w:fldChar w:fldCharType="separate"/>
      </w:r>
      <w:r>
        <w:t>28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_Toc23609 </w:instrText>
      </w:r>
      <w:r>
        <w:fldChar w:fldCharType="separate"/>
      </w:r>
      <w:r>
        <w:rPr>
          <w:rFonts w:hint="eastAsia" w:eastAsia="宋体"/>
          <w:szCs w:val="24"/>
          <w:lang w:val="en-GB"/>
        </w:rPr>
        <w:t xml:space="preserve">5.2.5 </w:t>
      </w:r>
      <w:r>
        <w:t>总体热工性能</w:t>
      </w:r>
      <w:r>
        <w:tab/>
      </w:r>
      <w:r>
        <w:fldChar w:fldCharType="begin"/>
      </w:r>
      <w:r>
        <w:instrText xml:space="preserve"> PAGEREF _Toc23609 \h </w:instrText>
      </w:r>
      <w:r>
        <w:fldChar w:fldCharType="separate"/>
      </w:r>
      <w:r>
        <w:t>30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_Toc32484 </w:instrText>
      </w:r>
      <w:r>
        <w:fldChar w:fldCharType="separate"/>
      </w:r>
      <w:r>
        <w:rPr>
          <w:rFonts w:hint="eastAsia"/>
          <w:lang w:val="en-GB"/>
        </w:rPr>
        <w:t xml:space="preserve">5.3 </w:t>
      </w:r>
      <w:r>
        <w:t>综合权衡</w:t>
      </w:r>
      <w:r>
        <w:tab/>
      </w:r>
      <w:r>
        <w:fldChar w:fldCharType="begin"/>
      </w:r>
      <w:r>
        <w:instrText xml:space="preserve"> PAGEREF _Toc32484 \h </w:instrText>
      </w:r>
      <w:r>
        <w:fldChar w:fldCharType="separate"/>
      </w:r>
      <w:r>
        <w:t>31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_Toc5371 </w:instrText>
      </w:r>
      <w:r>
        <w:fldChar w:fldCharType="separate"/>
      </w:r>
      <w:r>
        <w:rPr>
          <w:rFonts w:hint="eastAsia" w:eastAsia="宋体"/>
          <w:szCs w:val="24"/>
          <w:lang w:val="en-GB"/>
        </w:rPr>
        <w:t xml:space="preserve">5.3.1 </w:t>
      </w:r>
      <w:r>
        <w:t>计算条件</w:t>
      </w:r>
      <w:r>
        <w:tab/>
      </w:r>
      <w:r>
        <w:fldChar w:fldCharType="begin"/>
      </w:r>
      <w:r>
        <w:instrText xml:space="preserve"> PAGEREF _Toc5371 \h </w:instrText>
      </w:r>
      <w:r>
        <w:fldChar w:fldCharType="separate"/>
      </w:r>
      <w:r>
        <w:t>31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_Toc19806 </w:instrText>
      </w:r>
      <w:r>
        <w:fldChar w:fldCharType="separate"/>
      </w:r>
      <w:r>
        <w:rPr>
          <w:rFonts w:hint="eastAsia" w:eastAsia="宋体"/>
          <w:szCs w:val="24"/>
          <w:lang w:val="en-GB"/>
        </w:rPr>
        <w:t xml:space="preserve">5.3.2 </w:t>
      </w:r>
      <w:r>
        <w:t>房间类型</w:t>
      </w:r>
      <w:r>
        <w:tab/>
      </w:r>
      <w:r>
        <w:fldChar w:fldCharType="begin"/>
      </w:r>
      <w:r>
        <w:instrText xml:space="preserve"> PAGEREF _Toc19806 \h </w:instrText>
      </w:r>
      <w:r>
        <w:fldChar w:fldCharType="separate"/>
      </w:r>
      <w:r>
        <w:t>31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_Toc5489 </w:instrText>
      </w:r>
      <w:r>
        <w:fldChar w:fldCharType="separate"/>
      </w:r>
      <w:r>
        <w:rPr>
          <w:rFonts w:hint="eastAsia" w:eastAsia="宋体"/>
          <w:szCs w:val="24"/>
          <w:lang w:val="en-GB"/>
        </w:rPr>
        <w:t xml:space="preserve">5.3.3 </w:t>
      </w:r>
      <w:r>
        <w:t>综合权衡</w:t>
      </w:r>
      <w:r>
        <w:tab/>
      </w:r>
      <w:r>
        <w:fldChar w:fldCharType="begin"/>
      </w:r>
      <w:r>
        <w:instrText xml:space="preserve"> PAGEREF _Toc5489 \h </w:instrText>
      </w:r>
      <w:r>
        <w:fldChar w:fldCharType="separate"/>
      </w:r>
      <w:r>
        <w:t>32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_Toc1522 </w:instrText>
      </w:r>
      <w:r>
        <w:fldChar w:fldCharType="separate"/>
      </w:r>
      <w:r>
        <w:rPr>
          <w:rFonts w:hint="eastAsia"/>
          <w:lang w:val="en-GB"/>
        </w:rPr>
        <w:t xml:space="preserve">5.4 </w:t>
      </w:r>
      <w:r>
        <w:t>综合权衡判断结论</w:t>
      </w:r>
      <w:r>
        <w:tab/>
      </w:r>
      <w:r>
        <w:fldChar w:fldCharType="begin"/>
      </w:r>
      <w:r>
        <w:instrText xml:space="preserve"> PAGEREF _Toc1522 \h </w:instrText>
      </w:r>
      <w:r>
        <w:fldChar w:fldCharType="separate"/>
      </w:r>
      <w:r>
        <w:t>32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_Toc17646 </w:instrText>
      </w:r>
      <w:r>
        <w:fldChar w:fldCharType="separate"/>
      </w:r>
      <w:r>
        <w:rPr>
          <w:rFonts w:hint="eastAsia"/>
          <w:lang w:val="en-GB"/>
        </w:rPr>
        <w:t xml:space="preserve">5.5 </w:t>
      </w:r>
      <w:r>
        <w:t>附录</w:t>
      </w:r>
      <w:r>
        <w:tab/>
      </w:r>
      <w:r>
        <w:fldChar w:fldCharType="begin"/>
      </w:r>
      <w:r>
        <w:instrText xml:space="preserve"> PAGEREF _Toc17646 \h </w:instrText>
      </w:r>
      <w:r>
        <w:fldChar w:fldCharType="separate"/>
      </w:r>
      <w:r>
        <w:t>33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_Toc22126 </w:instrText>
      </w:r>
      <w:r>
        <w:fldChar w:fldCharType="separate"/>
      </w:r>
      <w:r>
        <w:rPr>
          <w:rFonts w:hint="eastAsia" w:eastAsia="宋体"/>
          <w:szCs w:val="24"/>
          <w:lang w:val="en-GB"/>
        </w:rPr>
        <w:t xml:space="preserve">5.5.1 </w:t>
      </w:r>
      <w:r>
        <w:t>工作日/节假日室内空调温度时间表(℃)</w:t>
      </w:r>
      <w:r>
        <w:tab/>
      </w:r>
      <w:r>
        <w:fldChar w:fldCharType="begin"/>
      </w:r>
      <w:r>
        <w:instrText xml:space="preserve"> PAGEREF _Toc22126 \h </w:instrText>
      </w:r>
      <w:r>
        <w:fldChar w:fldCharType="separate"/>
      </w:r>
      <w:r>
        <w:t>33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_Toc30407 </w:instrText>
      </w:r>
      <w:r>
        <w:fldChar w:fldCharType="separate"/>
      </w:r>
      <w:r>
        <w:rPr>
          <w:rFonts w:hint="eastAsia" w:eastAsia="宋体"/>
          <w:szCs w:val="24"/>
          <w:lang w:val="en-GB"/>
        </w:rPr>
        <w:t xml:space="preserve">5.5.2 </w:t>
      </w:r>
      <w:r>
        <w:t>工作日/节假日室内供暖温度时间表(℃)</w:t>
      </w:r>
      <w:r>
        <w:tab/>
      </w:r>
      <w:r>
        <w:fldChar w:fldCharType="begin"/>
      </w:r>
      <w:r>
        <w:instrText xml:space="preserve"> PAGEREF _Toc30407 \h </w:instrText>
      </w:r>
      <w:r>
        <w:fldChar w:fldCharType="separate"/>
      </w:r>
      <w:r>
        <w:t>33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_Toc5791 </w:instrText>
      </w:r>
      <w:r>
        <w:fldChar w:fldCharType="separate"/>
      </w:r>
      <w:r>
        <w:rPr>
          <w:rFonts w:hint="eastAsia" w:eastAsia="宋体"/>
          <w:szCs w:val="24"/>
          <w:lang w:val="en-GB"/>
        </w:rPr>
        <w:t xml:space="preserve">5.5.3 </w:t>
      </w:r>
      <w:r>
        <w:t>工作日/节假日人员逐时在室率(%)</w:t>
      </w:r>
      <w:r>
        <w:tab/>
      </w:r>
      <w:r>
        <w:fldChar w:fldCharType="begin"/>
      </w:r>
      <w:r>
        <w:instrText xml:space="preserve"> PAGEREF _Toc5791 \h </w:instrText>
      </w:r>
      <w:r>
        <w:fldChar w:fldCharType="separate"/>
      </w:r>
      <w:r>
        <w:t>33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_Toc30234 </w:instrText>
      </w:r>
      <w:r>
        <w:fldChar w:fldCharType="separate"/>
      </w:r>
      <w:r>
        <w:rPr>
          <w:rFonts w:hint="eastAsia" w:eastAsia="宋体"/>
          <w:szCs w:val="24"/>
          <w:lang w:val="en-GB"/>
        </w:rPr>
        <w:t xml:space="preserve">5.5.4 </w:t>
      </w:r>
      <w:r>
        <w:t>工作日/节假日照明开关时间表(%)</w:t>
      </w:r>
      <w:r>
        <w:tab/>
      </w:r>
      <w:r>
        <w:fldChar w:fldCharType="begin"/>
      </w:r>
      <w:r>
        <w:instrText xml:space="preserve"> PAGEREF _Toc30234 \h </w:instrText>
      </w:r>
      <w:r>
        <w:fldChar w:fldCharType="separate"/>
      </w:r>
      <w:r>
        <w:t>34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_Toc5522 </w:instrText>
      </w:r>
      <w:r>
        <w:fldChar w:fldCharType="separate"/>
      </w:r>
      <w:r>
        <w:rPr>
          <w:rFonts w:hint="eastAsia" w:eastAsia="宋体"/>
          <w:szCs w:val="24"/>
          <w:lang w:val="en-GB"/>
        </w:rPr>
        <w:t xml:space="preserve">5.5.5 </w:t>
      </w:r>
      <w:r>
        <w:t>工作日/节假日设备逐时使用率(%)</w:t>
      </w:r>
      <w:r>
        <w:tab/>
      </w:r>
      <w:r>
        <w:fldChar w:fldCharType="begin"/>
      </w:r>
      <w:r>
        <w:instrText xml:space="preserve"> PAGEREF _Toc5522 \h </w:instrText>
      </w:r>
      <w:r>
        <w:fldChar w:fldCharType="separate"/>
      </w:r>
      <w:r>
        <w:t>34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_Toc19613 </w:instrText>
      </w:r>
      <w:r>
        <w:fldChar w:fldCharType="separate"/>
      </w:r>
      <w:r>
        <w:rPr>
          <w:rFonts w:hint="eastAsia" w:eastAsia="宋体"/>
          <w:szCs w:val="24"/>
          <w:lang w:val="en-GB"/>
        </w:rPr>
        <w:t xml:space="preserve">5.5.6 </w:t>
      </w:r>
      <w:r>
        <w:t>工作日/节假日空调系统运行时间表(1:开,0:关)</w:t>
      </w:r>
      <w:r>
        <w:tab/>
      </w:r>
      <w:r>
        <w:fldChar w:fldCharType="begin"/>
      </w:r>
      <w:r>
        <w:instrText xml:space="preserve"> PAGEREF _Toc19613 \h </w:instrText>
      </w:r>
      <w:r>
        <w:fldChar w:fldCharType="separate"/>
      </w:r>
      <w:r>
        <w:t>35</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bookmarkEnd w:id="145"/>
    </w:p>
    <w:p>
      <w:pPr>
        <w:pStyle w:val="16"/>
      </w:pPr>
    </w:p>
    <w:p>
      <w:pPr>
        <w:pStyle w:val="2"/>
      </w:pPr>
      <w:bookmarkStart w:id="14" w:name="_Toc483"/>
      <w:r>
        <w:rPr>
          <w:rFonts w:hint="eastAsia"/>
        </w:rPr>
        <w:t>建筑概况</w:t>
      </w:r>
      <w:bookmarkEnd w:id="14"/>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3116"/>
        <w:gridCol w:w="3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bookmarkStart w:id="15" w:name="建筑概况表"/>
            <w:r>
              <w:rPr>
                <w:rFonts w:hint="eastAsia" w:ascii="宋体" w:hAnsi="宋体"/>
                <w:lang w:val="en-US"/>
              </w:rPr>
              <w:t>工程名称</w:t>
            </w:r>
          </w:p>
        </w:tc>
        <w:tc>
          <w:tcPr>
            <w:tcW w:w="6073" w:type="dxa"/>
            <w:gridSpan w:val="2"/>
          </w:tcPr>
          <w:p>
            <w:pPr>
              <w:pStyle w:val="3"/>
              <w:ind w:firstLine="0" w:firstLineChars="0"/>
              <w:rPr>
                <w:rFonts w:ascii="宋体" w:hAnsi="宋体"/>
                <w:lang w:val="en-US"/>
              </w:rPr>
            </w:pPr>
            <w:bookmarkStart w:id="16" w:name="工程名称"/>
            <w:r>
              <w:t>移动改造项目</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73" w:type="dxa"/>
            <w:gridSpan w:val="2"/>
            <w:tcBorders>
              <w:bottom w:val="single" w:color="auto" w:sz="8" w:space="0"/>
            </w:tcBorders>
          </w:tcPr>
          <w:p>
            <w:pPr>
              <w:pStyle w:val="3"/>
              <w:ind w:firstLine="0" w:firstLineChars="0"/>
              <w:rPr>
                <w:rFonts w:ascii="宋体" w:hAnsi="宋体"/>
                <w:lang w:val="en-US"/>
              </w:rPr>
            </w:pPr>
            <w:bookmarkStart w:id="17" w:name="工程地点"/>
            <w:r>
              <w:t>山东-济南</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4" w:type="dxa"/>
            <w:tcBorders>
              <w:top w:val="single" w:color="auto" w:sz="8" w:space="0"/>
              <w:bottom w:val="single" w:color="auto" w:sz="8" w:space="0"/>
            </w:tcBorders>
          </w:tcPr>
          <w:p>
            <w:pPr>
              <w:pStyle w:val="3"/>
              <w:ind w:firstLine="0" w:firstLineChars="0"/>
              <w:rPr>
                <w:rFonts w:ascii="宋体" w:hAnsi="宋体"/>
                <w:lang w:val="en-US"/>
              </w:rPr>
            </w:pPr>
            <w:r>
              <w:rPr>
                <w:rFonts w:hint="eastAsia" w:ascii="宋体" w:hAnsi="宋体"/>
                <w:lang w:val="en-US"/>
              </w:rPr>
              <w:t>北纬：</w:t>
            </w:r>
            <w:bookmarkStart w:id="18" w:name="纬度"/>
            <w:r>
              <w:rPr>
                <w:rFonts w:hint="eastAsia" w:ascii="宋体" w:hAnsi="宋体"/>
                <w:lang w:val="en-US"/>
              </w:rPr>
              <w:t>37.00</w:t>
            </w:r>
            <w:bookmarkEnd w:id="18"/>
            <w:r>
              <w:rPr>
                <w:rFonts w:hint="eastAsia" w:ascii="宋体" w:hAnsi="宋体"/>
                <w:lang w:val="en-US"/>
              </w:rPr>
              <w:t>°</w:t>
            </w:r>
          </w:p>
        </w:tc>
        <w:tc>
          <w:tcPr>
            <w:tcW w:w="3039" w:type="dxa"/>
            <w:tcBorders>
              <w:top w:val="single" w:color="auto" w:sz="8" w:space="0"/>
              <w:bottom w:val="single" w:color="auto" w:sz="8" w:space="0"/>
            </w:tcBorders>
          </w:tcPr>
          <w:p>
            <w:pPr>
              <w:pStyle w:val="3"/>
              <w:ind w:firstLine="0" w:firstLineChars="0"/>
              <w:rPr>
                <w:rFonts w:ascii="宋体" w:hAnsi="宋体"/>
                <w:lang w:val="en-US"/>
              </w:rPr>
            </w:pPr>
            <w:r>
              <w:rPr>
                <w:rFonts w:hint="eastAsia" w:ascii="宋体" w:hAnsi="宋体"/>
                <w:lang w:val="en-US"/>
              </w:rPr>
              <w:t>东经：</w:t>
            </w:r>
            <w:bookmarkStart w:id="19" w:name="经度"/>
            <w:r>
              <w:rPr>
                <w:rFonts w:hint="eastAsia" w:ascii="宋体" w:hAnsi="宋体"/>
                <w:lang w:val="en-US"/>
              </w:rPr>
              <w:t>116.98</w:t>
            </w:r>
            <w:bookmarkEnd w:id="19"/>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气候分区</w:t>
            </w:r>
          </w:p>
        </w:tc>
        <w:tc>
          <w:tcPr>
            <w:tcW w:w="6073" w:type="dxa"/>
            <w:gridSpan w:val="2"/>
            <w:tcBorders>
              <w:top w:val="single" w:color="auto" w:sz="6" w:space="0"/>
              <w:bottom w:val="single" w:color="auto" w:sz="8" w:space="0"/>
            </w:tcBorders>
          </w:tcPr>
          <w:p>
            <w:pPr>
              <w:pStyle w:val="3"/>
              <w:ind w:firstLine="0" w:firstLineChars="0"/>
              <w:rPr>
                <w:rFonts w:ascii="宋体" w:hAnsi="宋体"/>
                <w:lang w:val="en-US"/>
              </w:rPr>
            </w:pPr>
            <w:bookmarkStart w:id="20" w:name="气候分区"/>
            <w:r>
              <w:t>寒冷B区</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073" w:type="dxa"/>
            <w:gridSpan w:val="2"/>
            <w:tcBorders>
              <w:top w:val="single" w:color="auto" w:sz="4" w:space="0"/>
            </w:tcBorders>
          </w:tcPr>
          <w:p>
            <w:pPr>
              <w:pStyle w:val="3"/>
              <w:ind w:firstLine="0" w:firstLineChars="0"/>
              <w:rPr>
                <w:rFonts w:ascii="宋体" w:hAnsi="宋体"/>
                <w:lang w:val="en-US"/>
              </w:rPr>
            </w:pPr>
            <w:r>
              <w:rPr>
                <w:rFonts w:hint="eastAsia" w:ascii="宋体" w:hAnsi="宋体"/>
                <w:lang w:val="en-US"/>
              </w:rPr>
              <w:t>地上</w:t>
            </w:r>
            <w:bookmarkStart w:id="21" w:name="地上建筑面积"/>
            <w:r>
              <w:rPr>
                <w:rFonts w:hint="eastAsia" w:ascii="宋体" w:hAnsi="宋体"/>
                <w:lang w:val="en-US"/>
              </w:rPr>
              <w:t>27446</w:t>
            </w:r>
            <w:bookmarkEnd w:id="21"/>
            <w:r>
              <w:rPr>
                <w:rFonts w:hint="eastAsia" w:ascii="宋体" w:hAnsi="宋体"/>
              </w:rPr>
              <w:t>㎡</w:t>
            </w:r>
            <w:r>
              <w:rPr>
                <w:rFonts w:hint="eastAsia" w:ascii="宋体" w:hAnsi="宋体"/>
                <w:lang w:val="en-US"/>
              </w:rPr>
              <w:t xml:space="preserve">    地下</w:t>
            </w:r>
            <w:bookmarkStart w:id="22" w:name="地下建筑面积"/>
            <w:r>
              <w:rPr>
                <w:rFonts w:hint="eastAsia" w:ascii="宋体" w:hAnsi="宋体"/>
                <w:lang w:val="en-US"/>
              </w:rPr>
              <w:t>0</w:t>
            </w:r>
            <w:bookmarkEnd w:id="22"/>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73" w:type="dxa"/>
            <w:gridSpan w:val="2"/>
          </w:tcPr>
          <w:p>
            <w:pPr>
              <w:pStyle w:val="3"/>
              <w:ind w:firstLine="0" w:firstLineChars="0"/>
              <w:rPr>
                <w:rFonts w:ascii="宋体" w:hAnsi="宋体"/>
                <w:lang w:val="en-US"/>
              </w:rPr>
            </w:pPr>
            <w:r>
              <w:rPr>
                <w:rFonts w:hint="eastAsia" w:ascii="宋体" w:hAnsi="宋体"/>
                <w:lang w:val="en-US"/>
              </w:rPr>
              <w:t>地上</w:t>
            </w:r>
            <w:bookmarkStart w:id="23" w:name="地上建筑层数"/>
            <w:r>
              <w:rPr>
                <w:rFonts w:hint="eastAsia" w:ascii="宋体" w:hAnsi="宋体"/>
                <w:lang w:val="en-US"/>
              </w:rPr>
              <w:t>20</w:t>
            </w:r>
            <w:bookmarkEnd w:id="23"/>
            <w:r>
              <w:rPr>
                <w:rFonts w:hint="eastAsia" w:ascii="宋体" w:hAnsi="宋体"/>
                <w:lang w:val="en-US"/>
              </w:rPr>
              <w:t xml:space="preserve">          地下</w:t>
            </w:r>
            <w:bookmarkStart w:id="24" w:name="地下建筑层数"/>
            <w:r>
              <w:t>0</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073" w:type="dxa"/>
            <w:gridSpan w:val="2"/>
          </w:tcPr>
          <w:p>
            <w:pPr>
              <w:pStyle w:val="3"/>
              <w:ind w:firstLine="0" w:firstLineChars="0"/>
              <w:rPr>
                <w:rFonts w:ascii="宋体" w:hAnsi="宋体"/>
                <w:lang w:val="en-US"/>
              </w:rPr>
            </w:pPr>
            <w:bookmarkStart w:id="25" w:name="地上建筑高度"/>
            <w:r>
              <w:rPr>
                <w:rFonts w:hint="eastAsia" w:ascii="宋体" w:hAnsi="宋体"/>
                <w:lang w:val="en-US"/>
              </w:rPr>
              <w:t>83.0</w:t>
            </w:r>
            <w:bookmarkEnd w:id="25"/>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建筑（节能计算）体积</w:t>
            </w:r>
          </w:p>
        </w:tc>
        <w:tc>
          <w:tcPr>
            <w:tcW w:w="6073" w:type="dxa"/>
            <w:gridSpan w:val="2"/>
          </w:tcPr>
          <w:p>
            <w:pPr>
              <w:pStyle w:val="3"/>
              <w:ind w:firstLine="0" w:firstLineChars="0"/>
              <w:rPr>
                <w:rFonts w:ascii="宋体" w:hAnsi="宋体"/>
                <w:lang w:val="en-US"/>
              </w:rPr>
            </w:pPr>
            <w:bookmarkStart w:id="26" w:name="建筑体积"/>
            <w:r>
              <w:t>128356.98</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建筑（节能计算）外表面积</w:t>
            </w:r>
          </w:p>
        </w:tc>
        <w:tc>
          <w:tcPr>
            <w:tcW w:w="6073" w:type="dxa"/>
            <w:gridSpan w:val="2"/>
          </w:tcPr>
          <w:p>
            <w:pPr>
              <w:pStyle w:val="3"/>
              <w:ind w:firstLine="0" w:firstLineChars="0"/>
              <w:rPr>
                <w:rFonts w:ascii="宋体" w:hAnsi="宋体"/>
                <w:lang w:val="en-US"/>
              </w:rPr>
            </w:pPr>
            <w:bookmarkStart w:id="27" w:name="外表面积"/>
            <w:r>
              <w:t>18851.57</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gridSpan w:val="2"/>
          </w:tcPr>
          <w:p>
            <w:pPr>
              <w:pStyle w:val="3"/>
              <w:ind w:firstLine="0" w:firstLineChars="0"/>
              <w:rPr>
                <w:rFonts w:ascii="宋体" w:hAnsi="宋体"/>
                <w:lang w:val="en-US"/>
              </w:rPr>
            </w:pPr>
            <w:bookmarkStart w:id="28" w:name="北向角度"/>
            <w:r>
              <w:t>90</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73" w:type="dxa"/>
            <w:gridSpan w:val="2"/>
          </w:tcPr>
          <w:p>
            <w:pPr>
              <w:pStyle w:val="3"/>
              <w:ind w:firstLine="0" w:firstLineChars="0"/>
              <w:rPr>
                <w:rFonts w:ascii="宋体" w:hAnsi="宋体"/>
                <w:lang w:val="en-US"/>
              </w:rPr>
            </w:pPr>
            <w:bookmarkStart w:id="29" w:name="结构类型"/>
            <w:r>
              <w:t>框架剪力墙结构</w:t>
            </w:r>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外墙太阳辐射吸收系数</w:t>
            </w:r>
          </w:p>
        </w:tc>
        <w:tc>
          <w:tcPr>
            <w:tcW w:w="6073" w:type="dxa"/>
            <w:gridSpan w:val="2"/>
          </w:tcPr>
          <w:p>
            <w:pPr>
              <w:pStyle w:val="3"/>
              <w:ind w:firstLine="0" w:firstLineChars="0"/>
              <w:rPr>
                <w:rFonts w:ascii="宋体" w:hAnsi="宋体"/>
                <w:lang w:val="en-US"/>
              </w:rPr>
            </w:pPr>
            <w:bookmarkStart w:id="30" w:name="外墙ρ"/>
            <w:r>
              <w:rPr>
                <w:rFonts w:hint="eastAsia"/>
              </w:rPr>
              <w:t>0.75</w:t>
            </w:r>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屋顶太阳辐射吸收系数</w:t>
            </w:r>
          </w:p>
        </w:tc>
        <w:tc>
          <w:tcPr>
            <w:tcW w:w="6073" w:type="dxa"/>
            <w:gridSpan w:val="2"/>
          </w:tcPr>
          <w:p>
            <w:pPr>
              <w:pStyle w:val="3"/>
              <w:ind w:firstLine="0" w:firstLineChars="0"/>
              <w:rPr>
                <w:rFonts w:ascii="宋体" w:hAnsi="宋体"/>
                <w:lang w:val="en-US"/>
              </w:rPr>
            </w:pPr>
            <w:bookmarkStart w:id="31" w:name="屋顶ρ"/>
            <w:r>
              <w:rPr>
                <w:rFonts w:hint="eastAsia"/>
              </w:rPr>
              <w:t>0.75</w:t>
            </w:r>
            <w:bookmarkEnd w:id="31"/>
          </w:p>
        </w:tc>
      </w:tr>
      <w:bookmarkEnd w:id="15"/>
    </w:tbl>
    <w:p>
      <w:pPr>
        <w:pStyle w:val="2"/>
      </w:pPr>
      <w:bookmarkStart w:id="32" w:name="_Toc13374"/>
      <w:bookmarkStart w:id="33" w:name="TitleFormat"/>
      <w:r>
        <w:rPr>
          <w:rFonts w:hint="eastAsia"/>
        </w:rPr>
        <w:t>设计依据</w:t>
      </w:r>
      <w:bookmarkEnd w:id="32"/>
    </w:p>
    <w:bookmarkEnd w:id="33"/>
    <w:p>
      <w:pPr>
        <w:widowControl w:val="0"/>
        <w:jc w:val="both"/>
        <w:rPr>
          <w:kern w:val="2"/>
          <w:szCs w:val="24"/>
          <w:lang w:val="en-US"/>
        </w:rPr>
      </w:pPr>
      <w:bookmarkStart w:id="34" w:name="计算依据"/>
      <w:bookmarkEnd w:id="34"/>
      <w:r>
        <w:rPr>
          <w:kern w:val="2"/>
          <w:szCs w:val="24"/>
          <w:lang w:val="en-US"/>
        </w:rPr>
        <w:t>1. 《山东省公共建筑节能设计标准》DB37/5155-2019</w:t>
      </w:r>
    </w:p>
    <w:p>
      <w:pPr>
        <w:widowControl w:val="0"/>
        <w:jc w:val="both"/>
        <w:rPr>
          <w:kern w:val="2"/>
          <w:szCs w:val="24"/>
          <w:lang w:val="en-US"/>
        </w:rPr>
      </w:pPr>
      <w:r>
        <w:rPr>
          <w:kern w:val="2"/>
          <w:szCs w:val="24"/>
          <w:lang w:val="en-US"/>
        </w:rPr>
        <w:t>2. 《民用建筑热工设计规范》GB50176</w:t>
      </w:r>
    </w:p>
    <w:p>
      <w:pPr>
        <w:widowControl w:val="0"/>
        <w:jc w:val="both"/>
        <w:rPr>
          <w:kern w:val="2"/>
          <w:szCs w:val="24"/>
          <w:lang w:val="en-US"/>
        </w:rPr>
      </w:pPr>
      <w:r>
        <w:rPr>
          <w:kern w:val="2"/>
          <w:szCs w:val="24"/>
          <w:lang w:val="en-US"/>
        </w:rPr>
        <w:t>3. 《建筑外门窗气密，水密，抗风压性能分级及检测方法》GB/T 7106-2008</w:t>
      </w:r>
    </w:p>
    <w:p>
      <w:pPr>
        <w:widowControl w:val="0"/>
        <w:jc w:val="both"/>
        <w:rPr>
          <w:kern w:val="2"/>
          <w:szCs w:val="24"/>
          <w:lang w:val="en-US"/>
        </w:rPr>
      </w:pPr>
      <w:r>
        <w:rPr>
          <w:kern w:val="2"/>
          <w:szCs w:val="24"/>
          <w:lang w:val="en-US"/>
        </w:rPr>
        <w:t>4. 《建筑幕墙》GB/T 21086-2007</w:t>
      </w:r>
    </w:p>
    <w:p>
      <w:pPr>
        <w:pStyle w:val="2"/>
        <w:widowControl w:val="0"/>
        <w:jc w:val="both"/>
        <w:rPr>
          <w:kern w:val="2"/>
          <w:szCs w:val="24"/>
          <w:lang w:val="en-US"/>
        </w:rPr>
      </w:pPr>
      <w:bookmarkStart w:id="35" w:name="_Toc9672"/>
      <w:r>
        <w:rPr>
          <w:kern w:val="2"/>
          <w:szCs w:val="24"/>
          <w:lang w:val="en-US"/>
        </w:rPr>
        <w:t>建筑大样</w:t>
      </w:r>
      <w:bookmarkEnd w:id="35"/>
    </w:p>
    <w:p>
      <w:pPr>
        <w:widowControl w:val="0"/>
        <w:jc w:val="center"/>
        <w:rPr>
          <w:kern w:val="2"/>
          <w:szCs w:val="24"/>
          <w:lang w:val="en-US"/>
        </w:rPr>
      </w:pPr>
      <w:r>
        <w:drawing>
          <wp:inline distT="0" distB="0" distL="0" distR="0">
            <wp:extent cx="5667375" cy="21240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5667375" cy="2124075"/>
                    </a:xfrm>
                    <a:prstGeom prst="rect">
                      <a:avLst/>
                    </a:prstGeom>
                  </pic:spPr>
                </pic:pic>
              </a:graphicData>
            </a:graphic>
          </wp:inline>
        </w:drawing>
      </w:r>
    </w:p>
    <w:p>
      <w:pPr>
        <w:widowControl w:val="0"/>
        <w:jc w:val="center"/>
        <w:rPr>
          <w:kern w:val="2"/>
          <w:szCs w:val="24"/>
          <w:lang w:val="en-US"/>
        </w:rPr>
      </w:pPr>
      <w:r>
        <w:rPr>
          <w:kern w:val="2"/>
          <w:szCs w:val="24"/>
          <w:lang w:val="en-US"/>
        </w:rPr>
        <w:t>1层平面</w:t>
      </w:r>
    </w:p>
    <w:p>
      <w:pPr>
        <w:widowControl w:val="0"/>
        <w:jc w:val="center"/>
        <w:rPr>
          <w:kern w:val="2"/>
          <w:szCs w:val="24"/>
          <w:lang w:val="en-US"/>
        </w:rPr>
      </w:pPr>
      <w:r>
        <w:drawing>
          <wp:inline distT="0" distB="0" distL="0" distR="0">
            <wp:extent cx="5667375" cy="20574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667375" cy="2057400"/>
                    </a:xfrm>
                    <a:prstGeom prst="rect">
                      <a:avLst/>
                    </a:prstGeom>
                  </pic:spPr>
                </pic:pic>
              </a:graphicData>
            </a:graphic>
          </wp:inline>
        </w:drawing>
      </w:r>
    </w:p>
    <w:p>
      <w:pPr>
        <w:widowControl w:val="0"/>
        <w:jc w:val="center"/>
        <w:rPr>
          <w:kern w:val="2"/>
          <w:szCs w:val="24"/>
          <w:lang w:val="en-US"/>
        </w:rPr>
      </w:pPr>
      <w:r>
        <w:rPr>
          <w:kern w:val="2"/>
          <w:szCs w:val="24"/>
          <w:lang w:val="en-US"/>
        </w:rPr>
        <w:t>2~7层平面</w:t>
      </w:r>
    </w:p>
    <w:p>
      <w:pPr>
        <w:widowControl w:val="0"/>
        <w:jc w:val="center"/>
        <w:rPr>
          <w:kern w:val="2"/>
          <w:szCs w:val="24"/>
          <w:lang w:val="en-US"/>
        </w:rPr>
      </w:pPr>
      <w:r>
        <w:drawing>
          <wp:inline distT="0" distB="0" distL="0" distR="0">
            <wp:extent cx="5667375" cy="20574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667375" cy="2057400"/>
                    </a:xfrm>
                    <a:prstGeom prst="rect">
                      <a:avLst/>
                    </a:prstGeom>
                  </pic:spPr>
                </pic:pic>
              </a:graphicData>
            </a:graphic>
          </wp:inline>
        </w:drawing>
      </w:r>
    </w:p>
    <w:p>
      <w:pPr>
        <w:widowControl w:val="0"/>
        <w:jc w:val="center"/>
        <w:rPr>
          <w:kern w:val="2"/>
          <w:szCs w:val="24"/>
          <w:lang w:val="en-US"/>
        </w:rPr>
      </w:pPr>
      <w:r>
        <w:rPr>
          <w:kern w:val="2"/>
          <w:szCs w:val="24"/>
          <w:lang w:val="en-US"/>
        </w:rPr>
        <w:t>8~12层平面</w:t>
      </w:r>
    </w:p>
    <w:p>
      <w:pPr>
        <w:widowControl w:val="0"/>
        <w:jc w:val="center"/>
        <w:rPr>
          <w:kern w:val="2"/>
          <w:szCs w:val="24"/>
          <w:lang w:val="en-US"/>
        </w:rPr>
      </w:pPr>
      <w:r>
        <w:drawing>
          <wp:inline distT="0" distB="0" distL="0" distR="0">
            <wp:extent cx="5667375" cy="20574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5667375" cy="2057400"/>
                    </a:xfrm>
                    <a:prstGeom prst="rect">
                      <a:avLst/>
                    </a:prstGeom>
                  </pic:spPr>
                </pic:pic>
              </a:graphicData>
            </a:graphic>
          </wp:inline>
        </w:drawing>
      </w:r>
    </w:p>
    <w:p>
      <w:pPr>
        <w:widowControl w:val="0"/>
        <w:jc w:val="center"/>
        <w:rPr>
          <w:kern w:val="2"/>
          <w:szCs w:val="24"/>
          <w:lang w:val="en-US"/>
        </w:rPr>
      </w:pPr>
      <w:r>
        <w:rPr>
          <w:kern w:val="2"/>
          <w:szCs w:val="24"/>
          <w:lang w:val="en-US"/>
        </w:rPr>
        <w:t>13~17层平面</w:t>
      </w:r>
    </w:p>
    <w:p>
      <w:pPr>
        <w:widowControl w:val="0"/>
        <w:jc w:val="center"/>
        <w:rPr>
          <w:kern w:val="2"/>
          <w:szCs w:val="24"/>
          <w:lang w:val="en-US"/>
        </w:rPr>
      </w:pPr>
      <w:r>
        <w:drawing>
          <wp:inline distT="0" distB="0" distL="0" distR="0">
            <wp:extent cx="5667375" cy="20574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5667375" cy="2057400"/>
                    </a:xfrm>
                    <a:prstGeom prst="rect">
                      <a:avLst/>
                    </a:prstGeom>
                  </pic:spPr>
                </pic:pic>
              </a:graphicData>
            </a:graphic>
          </wp:inline>
        </w:drawing>
      </w:r>
    </w:p>
    <w:p>
      <w:pPr>
        <w:widowControl w:val="0"/>
        <w:jc w:val="center"/>
        <w:rPr>
          <w:kern w:val="2"/>
          <w:szCs w:val="24"/>
          <w:lang w:val="en-US"/>
        </w:rPr>
      </w:pPr>
      <w:r>
        <w:rPr>
          <w:kern w:val="2"/>
          <w:szCs w:val="24"/>
          <w:lang w:val="en-US"/>
        </w:rPr>
        <w:t>18层平面</w:t>
      </w:r>
    </w:p>
    <w:p>
      <w:pPr>
        <w:widowControl w:val="0"/>
        <w:jc w:val="center"/>
        <w:rPr>
          <w:kern w:val="2"/>
          <w:szCs w:val="24"/>
          <w:lang w:val="en-US"/>
        </w:rPr>
      </w:pPr>
      <w:r>
        <w:drawing>
          <wp:inline distT="0" distB="0" distL="0" distR="0">
            <wp:extent cx="5667375" cy="20288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3"/>
                    <a:stretch>
                      <a:fillRect/>
                    </a:stretch>
                  </pic:blipFill>
                  <pic:spPr>
                    <a:xfrm>
                      <a:off x="0" y="0"/>
                      <a:ext cx="5667375" cy="2028825"/>
                    </a:xfrm>
                    <a:prstGeom prst="rect">
                      <a:avLst/>
                    </a:prstGeom>
                  </pic:spPr>
                </pic:pic>
              </a:graphicData>
            </a:graphic>
          </wp:inline>
        </w:drawing>
      </w:r>
    </w:p>
    <w:p>
      <w:pPr>
        <w:widowControl w:val="0"/>
        <w:jc w:val="center"/>
        <w:rPr>
          <w:kern w:val="2"/>
          <w:szCs w:val="24"/>
          <w:lang w:val="en-US"/>
        </w:rPr>
      </w:pPr>
      <w:r>
        <w:rPr>
          <w:kern w:val="2"/>
          <w:szCs w:val="24"/>
          <w:lang w:val="en-US"/>
        </w:rPr>
        <w:t>19层平面</w:t>
      </w:r>
    </w:p>
    <w:p>
      <w:pPr>
        <w:widowControl w:val="0"/>
        <w:jc w:val="center"/>
        <w:rPr>
          <w:kern w:val="2"/>
          <w:szCs w:val="24"/>
          <w:lang w:val="en-US"/>
        </w:rPr>
      </w:pPr>
      <w:r>
        <w:drawing>
          <wp:inline distT="0" distB="0" distL="0" distR="0">
            <wp:extent cx="5667375" cy="9810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4"/>
                    <a:stretch>
                      <a:fillRect/>
                    </a:stretch>
                  </pic:blipFill>
                  <pic:spPr>
                    <a:xfrm>
                      <a:off x="0" y="0"/>
                      <a:ext cx="5667375" cy="981075"/>
                    </a:xfrm>
                    <a:prstGeom prst="rect">
                      <a:avLst/>
                    </a:prstGeom>
                  </pic:spPr>
                </pic:pic>
              </a:graphicData>
            </a:graphic>
          </wp:inline>
        </w:drawing>
      </w:r>
    </w:p>
    <w:p>
      <w:pPr>
        <w:widowControl w:val="0"/>
        <w:jc w:val="center"/>
        <w:rPr>
          <w:kern w:val="2"/>
          <w:szCs w:val="24"/>
          <w:lang w:val="en-US"/>
        </w:rPr>
      </w:pPr>
      <w:r>
        <w:rPr>
          <w:kern w:val="2"/>
          <w:szCs w:val="24"/>
          <w:lang w:val="en-US"/>
        </w:rPr>
        <w:t>20层平面</w:t>
      </w:r>
    </w:p>
    <w:p>
      <w:pPr>
        <w:widowControl w:val="0"/>
        <w:jc w:val="center"/>
        <w:rPr>
          <w:kern w:val="2"/>
          <w:szCs w:val="24"/>
          <w:lang w:val="en-US"/>
        </w:rPr>
      </w:pPr>
      <w:r>
        <w:drawing>
          <wp:inline distT="0" distB="0" distL="0" distR="0">
            <wp:extent cx="4953000" cy="36385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5"/>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左视图</w:t>
      </w:r>
    </w:p>
    <w:p>
      <w:pPr>
        <w:widowControl w:val="0"/>
        <w:jc w:val="center"/>
        <w:rPr>
          <w:kern w:val="2"/>
          <w:szCs w:val="24"/>
          <w:lang w:val="en-US"/>
        </w:rPr>
      </w:pPr>
      <w:r>
        <w:drawing>
          <wp:inline distT="0" distB="0" distL="0" distR="0">
            <wp:extent cx="4953000"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6"/>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右视图</w:t>
      </w:r>
    </w:p>
    <w:p>
      <w:pPr>
        <w:widowControl w:val="0"/>
        <w:jc w:val="center"/>
        <w:rPr>
          <w:kern w:val="2"/>
          <w:szCs w:val="24"/>
          <w:lang w:val="en-US"/>
        </w:rPr>
      </w:pPr>
      <w:r>
        <w:drawing>
          <wp:inline distT="0" distB="0" distL="0" distR="0">
            <wp:extent cx="4953000"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7"/>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西南轴侧图</w:t>
      </w:r>
    </w:p>
    <w:p>
      <w:pPr>
        <w:widowControl w:val="0"/>
        <w:jc w:val="center"/>
        <w:rPr>
          <w:kern w:val="2"/>
          <w:szCs w:val="24"/>
          <w:lang w:val="en-US"/>
        </w:rPr>
      </w:pPr>
      <w:r>
        <w:drawing>
          <wp:inline distT="0" distB="0" distL="0" distR="0">
            <wp:extent cx="4953000"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8"/>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东南轴侧图</w:t>
      </w:r>
    </w:p>
    <w:p>
      <w:pPr>
        <w:widowControl w:val="0"/>
        <w:jc w:val="center"/>
        <w:rPr>
          <w:kern w:val="2"/>
          <w:szCs w:val="24"/>
          <w:lang w:val="en-US"/>
        </w:rPr>
      </w:pPr>
      <w:r>
        <w:drawing>
          <wp:inline distT="0" distB="0" distL="0" distR="0">
            <wp:extent cx="4953000"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西北轴侧图</w:t>
      </w:r>
    </w:p>
    <w:p>
      <w:pPr>
        <w:widowControl w:val="0"/>
        <w:jc w:val="center"/>
        <w:rPr>
          <w:kern w:val="2"/>
          <w:szCs w:val="24"/>
          <w:lang w:val="en-US"/>
        </w:rPr>
      </w:pPr>
      <w:r>
        <w:drawing>
          <wp:inline distT="0" distB="0" distL="0" distR="0">
            <wp:extent cx="4953000"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东北轴侧图</w:t>
      </w:r>
    </w:p>
    <w:p>
      <w:pPr>
        <w:pStyle w:val="2"/>
        <w:widowControl w:val="0"/>
        <w:jc w:val="both"/>
        <w:rPr>
          <w:kern w:val="2"/>
          <w:szCs w:val="24"/>
          <w:lang w:val="en-US"/>
        </w:rPr>
      </w:pPr>
      <w:bookmarkStart w:id="36" w:name="_Toc7370"/>
      <w:r>
        <w:rPr>
          <w:kern w:val="2"/>
          <w:szCs w:val="24"/>
          <w:lang w:val="en-US"/>
        </w:rPr>
        <w:t>规定性指标检查</w:t>
      </w:r>
      <w:bookmarkEnd w:id="36"/>
    </w:p>
    <w:p>
      <w:pPr>
        <w:pStyle w:val="4"/>
        <w:widowControl w:val="0"/>
        <w:jc w:val="both"/>
        <w:rPr>
          <w:kern w:val="2"/>
          <w:szCs w:val="24"/>
          <w:lang w:val="en-US"/>
        </w:rPr>
      </w:pPr>
      <w:bookmarkStart w:id="37" w:name="_Toc25748"/>
      <w:r>
        <w:rPr>
          <w:kern w:val="2"/>
          <w:szCs w:val="24"/>
          <w:lang w:val="en-US"/>
        </w:rPr>
        <w:t>工程材料</w:t>
      </w:r>
      <w:bookmarkEnd w:id="37"/>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岩棉板（横丝）</w:t>
            </w:r>
          </w:p>
        </w:tc>
        <w:tc>
          <w:tcPr>
            <w:vAlign w:val="center"/>
          </w:tcPr>
          <w:p>
            <w:r>
              <w:t>0.040</w:t>
            </w:r>
          </w:p>
        </w:tc>
        <w:tc>
          <w:tcPr>
            <w:vAlign w:val="center"/>
          </w:tcPr>
          <w:p>
            <w:r>
              <w:t>0.833</w:t>
            </w:r>
          </w:p>
        </w:tc>
        <w:tc>
          <w:tcPr>
            <w:vAlign w:val="center"/>
          </w:tcPr>
          <w:p>
            <w:r>
              <w:t>140.0</w:t>
            </w:r>
          </w:p>
        </w:tc>
        <w:tc>
          <w:tcPr>
            <w:vAlign w:val="center"/>
          </w:tcPr>
          <w:p>
            <w:r>
              <w:t>1703.9</w:t>
            </w:r>
          </w:p>
        </w:tc>
        <w:tc>
          <w:tcPr>
            <w:vAlign w:val="center"/>
          </w:tcPr>
          <w:p>
            <w:r>
              <w:t>0.0000</w:t>
            </w:r>
          </w:p>
        </w:tc>
        <w:tc>
          <w:tcPr>
            <w:vAlign w:val="center"/>
          </w:tcPr>
          <w:p>
            <w:r>
              <w:rPr>
                <w:sz w:val="18"/>
                <w:szCs w:val="18"/>
              </w:rPr>
              <w:t>修正系数=1.25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聚合物水泥砂浆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粘结胶浆</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1:3水泥砂浆找平层</w:t>
            </w:r>
          </w:p>
        </w:tc>
        <w:tc>
          <w:tcPr>
            <w:vAlign w:val="center"/>
          </w:tcPr>
          <w:p>
            <w:r>
              <w:t>0.930</w:t>
            </w:r>
          </w:p>
        </w:tc>
        <w:tc>
          <w:tcPr>
            <w:vAlign w:val="center"/>
          </w:tcPr>
          <w:p>
            <w:r>
              <w:t>11.370</w:t>
            </w:r>
          </w:p>
        </w:tc>
        <w:tc>
          <w:tcPr>
            <w:vAlign w:val="center"/>
          </w:tcPr>
          <w:p>
            <w:r>
              <w:t>1800.0</w:t>
            </w:r>
          </w:p>
        </w:tc>
        <w:tc>
          <w:tcPr>
            <w:vAlign w:val="center"/>
          </w:tcPr>
          <w:p>
            <w:r>
              <w:t>1062.0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c20细石混凝土(ρ=2300)</w:t>
            </w:r>
          </w:p>
        </w:tc>
        <w:tc>
          <w:tcPr>
            <w:vAlign w:val="center"/>
          </w:tcPr>
          <w:p>
            <w:r>
              <w:t>1.510</w:t>
            </w:r>
          </w:p>
        </w:tc>
        <w:tc>
          <w:tcPr>
            <w:vAlign w:val="center"/>
          </w:tcPr>
          <w:p>
            <w:r>
              <w:t>15.243</w:t>
            </w:r>
          </w:p>
        </w:tc>
        <w:tc>
          <w:tcPr>
            <w:vAlign w:val="center"/>
          </w:tcPr>
          <w:p>
            <w:r>
              <w:t>2300.0</w:t>
            </w:r>
          </w:p>
        </w:tc>
        <w:tc>
          <w:tcPr>
            <w:vAlign w:val="center"/>
          </w:tcPr>
          <w:p>
            <w:r>
              <w:t>920.0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w:t>
            </w:r>
          </w:p>
        </w:tc>
        <w:tc>
          <w:tcPr>
            <w:vAlign w:val="center"/>
          </w:tcPr>
          <w:p>
            <w:r>
              <w:t>0.030</w:t>
            </w:r>
          </w:p>
        </w:tc>
        <w:tc>
          <w:tcPr>
            <w:vAlign w:val="center"/>
          </w:tcPr>
          <w:p>
            <w:r>
              <w:t>0.365</w:t>
            </w:r>
          </w:p>
        </w:tc>
        <w:tc>
          <w:tcPr>
            <w:vAlign w:val="center"/>
          </w:tcPr>
          <w:p>
            <w:r>
              <w:t>30.0</w:t>
            </w:r>
          </w:p>
        </w:tc>
        <w:tc>
          <w:tcPr>
            <w:vAlign w:val="center"/>
          </w:tcPr>
          <w:p>
            <w:r>
              <w:t>2032.0</w:t>
            </w:r>
          </w:p>
        </w:tc>
        <w:tc>
          <w:tcPr>
            <w:vAlign w:val="center"/>
          </w:tcPr>
          <w:p>
            <w:r>
              <w:t>0.0140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c15细石混凝土垫层</w:t>
            </w:r>
          </w:p>
        </w:tc>
        <w:tc>
          <w:tcPr>
            <w:vAlign w:val="center"/>
          </w:tcPr>
          <w:p>
            <w:r>
              <w:t>1.280</w:t>
            </w:r>
          </w:p>
        </w:tc>
        <w:tc>
          <w:tcPr>
            <w:vAlign w:val="center"/>
          </w:tcPr>
          <w:p>
            <w:r>
              <w:t>13.410</w:t>
            </w:r>
          </w:p>
        </w:tc>
        <w:tc>
          <w:tcPr>
            <w:vAlign w:val="center"/>
          </w:tcPr>
          <w:p>
            <w:r>
              <w:t>2100.0</w:t>
            </w:r>
          </w:p>
        </w:tc>
        <w:tc>
          <w:tcPr>
            <w:vAlign w:val="center"/>
          </w:tcPr>
          <w:p>
            <w:r>
              <w:t>920.0</w:t>
            </w:r>
          </w:p>
        </w:tc>
        <w:tc>
          <w:tcPr>
            <w:vAlign w:val="center"/>
          </w:tcPr>
          <w:p>
            <w:r>
              <w:t>0.0000</w:t>
            </w:r>
          </w:p>
        </w:tc>
        <w:tc>
          <w:tcPr>
            <w:vAlign w:val="center"/>
          </w:tcPr>
          <w:p>
            <w:r>
              <w:rPr>
                <w:sz w:val="18"/>
                <w:szCs w:val="18"/>
              </w:rPr>
              <w:t>新疆公建XJJ034-2006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2：8灰土土壤(ρ=1800)</w:t>
            </w:r>
          </w:p>
        </w:tc>
        <w:tc>
          <w:tcPr>
            <w:vAlign w:val="center"/>
          </w:tcPr>
          <w:p>
            <w:r>
              <w:t>0.930</w:t>
            </w:r>
          </w:p>
        </w:tc>
        <w:tc>
          <w:tcPr>
            <w:vAlign w:val="center"/>
          </w:tcPr>
          <w:p>
            <w:r>
              <w:t>11.030</w:t>
            </w:r>
          </w:p>
        </w:tc>
        <w:tc>
          <w:tcPr>
            <w:vAlign w:val="center"/>
          </w:tcPr>
          <w:p>
            <w:r>
              <w:t>1800.0</w:t>
            </w:r>
          </w:p>
        </w:tc>
        <w:tc>
          <w:tcPr>
            <w:vAlign w:val="center"/>
          </w:tcPr>
          <w:p>
            <w:r>
              <w:t>1010.0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素土夯实</w:t>
            </w:r>
          </w:p>
        </w:tc>
        <w:tc>
          <w:tcPr>
            <w:vAlign w:val="center"/>
          </w:tcPr>
          <w:p>
            <w:r>
              <w:t>1.160</w:t>
            </w:r>
          </w:p>
        </w:tc>
        <w:tc>
          <w:tcPr>
            <w:vAlign w:val="center"/>
          </w:tcPr>
          <w:p>
            <w:r>
              <w:t>13.054</w:t>
            </w:r>
          </w:p>
        </w:tc>
        <w:tc>
          <w:tcPr>
            <w:vAlign w:val="center"/>
          </w:tcPr>
          <w:p>
            <w:r>
              <w:t>2000.0</w:t>
            </w:r>
          </w:p>
        </w:tc>
        <w:tc>
          <w:tcPr>
            <w:vAlign w:val="center"/>
          </w:tcPr>
          <w:p>
            <w:r>
              <w:t>1010.0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地砖</w:t>
            </w:r>
          </w:p>
        </w:tc>
        <w:tc>
          <w:tcPr>
            <w:vAlign w:val="center"/>
          </w:tcPr>
          <w:p>
            <w:r>
              <w:t>0.930</w:t>
            </w:r>
          </w:p>
        </w:tc>
        <w:tc>
          <w:tcPr>
            <w:vAlign w:val="center"/>
          </w:tcPr>
          <w:p>
            <w:r>
              <w:t>10.285</w:t>
            </w:r>
          </w:p>
        </w:tc>
        <w:tc>
          <w:tcPr>
            <w:vAlign w:val="center"/>
          </w:tcPr>
          <w:p>
            <w:r>
              <w:t>1700.0</w:t>
            </w:r>
          </w:p>
        </w:tc>
        <w:tc>
          <w:tcPr>
            <w:vAlign w:val="center"/>
          </w:tcPr>
          <w:p>
            <w:r>
              <w:t>920.0</w:t>
            </w:r>
          </w:p>
        </w:tc>
        <w:tc>
          <w:tcPr>
            <w:vAlign w:val="center"/>
          </w:tcPr>
          <w:p>
            <w:r>
              <w:t>0.0000</w:t>
            </w:r>
          </w:p>
        </w:tc>
        <w:tc>
          <w:tcPr>
            <w:vAlign w:val="center"/>
          </w:tcPr>
          <w:p>
            <w:r>
              <w:rPr>
                <w:sz w:val="18"/>
                <w:szCs w:val="18"/>
              </w:rPr>
              <w:t>建筑材料手册（第四版）渗透系数未给出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sbs卷材防水</w:t>
            </w:r>
          </w:p>
        </w:tc>
        <w:tc>
          <w:tcPr>
            <w:vAlign w:val="center"/>
          </w:tcPr>
          <w:p>
            <w:r>
              <w:t>0.170</w:t>
            </w:r>
          </w:p>
        </w:tc>
        <w:tc>
          <w:tcPr>
            <w:vAlign w:val="center"/>
          </w:tcPr>
          <w:p>
            <w:r>
              <w:t>11.930</w:t>
            </w:r>
          </w:p>
        </w:tc>
        <w:tc>
          <w:tcPr>
            <w:vAlign w:val="center"/>
          </w:tcPr>
          <w:p>
            <w:r>
              <w:t>600.0</w:t>
            </w:r>
          </w:p>
        </w:tc>
        <w:tc>
          <w:tcPr>
            <w:vAlign w:val="center"/>
          </w:tcPr>
          <w:p>
            <w:r>
              <w:t>1470.0</w:t>
            </w:r>
          </w:p>
        </w:tc>
        <w:tc>
          <w:tcPr>
            <w:vAlign w:val="center"/>
          </w:tcPr>
          <w:p>
            <w:r>
              <w:t>0.0014</w:t>
            </w:r>
          </w:p>
        </w:tc>
        <w:tc>
          <w:tcPr>
            <w:vAlign w:val="center"/>
          </w:tcPr>
          <w:p>
            <w:r>
              <w:rPr>
                <w:sz w:val="18"/>
                <w:szCs w:val="18"/>
              </w:rPr>
              <w:t>建筑材料手册（第四版）</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细石砼找平层</w:t>
            </w:r>
          </w:p>
        </w:tc>
        <w:tc>
          <w:tcPr>
            <w:vAlign w:val="center"/>
          </w:tcPr>
          <w:p>
            <w:r>
              <w:t>1.510</w:t>
            </w:r>
          </w:p>
        </w:tc>
        <w:tc>
          <w:tcPr>
            <w:vAlign w:val="center"/>
          </w:tcPr>
          <w:p>
            <w:r>
              <w:t>15.892</w:t>
            </w:r>
          </w:p>
        </w:tc>
        <w:tc>
          <w:tcPr>
            <w:vAlign w:val="center"/>
          </w:tcPr>
          <w:p>
            <w:r>
              <w:t>2300.0</w:t>
            </w:r>
          </w:p>
        </w:tc>
        <w:tc>
          <w:tcPr>
            <w:vAlign w:val="center"/>
          </w:tcPr>
          <w:p>
            <w:r>
              <w:t>920.0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抹面胶浆</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b1级 xps保温板</w:t>
            </w:r>
          </w:p>
        </w:tc>
        <w:tc>
          <w:tcPr>
            <w:vAlign w:val="center"/>
          </w:tcPr>
          <w:p>
            <w:r>
              <w:t>0.030</w:t>
            </w:r>
          </w:p>
        </w:tc>
        <w:tc>
          <w:tcPr>
            <w:vAlign w:val="center"/>
          </w:tcPr>
          <w:p>
            <w:r>
              <w:t>0.360</w:t>
            </w:r>
          </w:p>
        </w:tc>
        <w:tc>
          <w:tcPr>
            <w:vAlign w:val="center"/>
          </w:tcPr>
          <w:p>
            <w:r>
              <w:t>28.0</w:t>
            </w:r>
          </w:p>
        </w:tc>
        <w:tc>
          <w:tcPr>
            <w:vAlign w:val="center"/>
          </w:tcPr>
          <w:p>
            <w:r>
              <w:t>2121.6</w:t>
            </w:r>
          </w:p>
        </w:tc>
        <w:tc>
          <w:tcPr>
            <w:vAlign w:val="center"/>
          </w:tcPr>
          <w:p>
            <w:r>
              <w:t>0.0000</w:t>
            </w:r>
          </w:p>
        </w:tc>
        <w:tc>
          <w:tcPr>
            <w:vAlign w:val="center"/>
          </w:tcPr>
          <w:p>
            <w:r>
              <w:rPr>
                <w:sz w:val="18"/>
                <w:szCs w:val="18"/>
              </w:rPr>
              <w:t>吉J2009-116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饰面砖</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1:6水泥膨胀珍珠岩找坡层</w:t>
            </w:r>
          </w:p>
        </w:tc>
        <w:tc>
          <w:tcPr>
            <w:vAlign w:val="center"/>
          </w:tcPr>
          <w:p>
            <w:r>
              <w:t>0.180</w:t>
            </w:r>
          </w:p>
        </w:tc>
        <w:tc>
          <w:tcPr>
            <w:vAlign w:val="center"/>
          </w:tcPr>
          <w:p>
            <w:r>
              <w:t>2.507</w:t>
            </w:r>
          </w:p>
        </w:tc>
        <w:tc>
          <w:tcPr>
            <w:vAlign w:val="center"/>
          </w:tcPr>
          <w:p>
            <w:r>
              <w:t>400.0</w:t>
            </w:r>
          </w:p>
        </w:tc>
        <w:tc>
          <w:tcPr>
            <w:vAlign w:val="center"/>
          </w:tcPr>
          <w:p>
            <w:r>
              <w:t>1200.0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聚苯板</w:t>
            </w:r>
          </w:p>
        </w:tc>
        <w:tc>
          <w:tcPr>
            <w:vAlign w:val="center"/>
          </w:tcPr>
          <w:p>
            <w:r>
              <w:t>0.042</w:t>
            </w:r>
          </w:p>
        </w:tc>
        <w:tc>
          <w:tcPr>
            <w:vAlign w:val="center"/>
          </w:tcPr>
          <w:p>
            <w:r>
              <w:t>0.392</w:t>
            </w:r>
          </w:p>
        </w:tc>
        <w:tc>
          <w:tcPr>
            <w:vAlign w:val="center"/>
          </w:tcPr>
          <w:p>
            <w:r>
              <w:t>20.0</w:t>
            </w:r>
          </w:p>
        </w:tc>
        <w:tc>
          <w:tcPr>
            <w:vAlign w:val="center"/>
          </w:tcPr>
          <w:p>
            <w:r>
              <w:t>2515.0</w:t>
            </w:r>
          </w:p>
        </w:tc>
        <w:tc>
          <w:tcPr>
            <w:vAlign w:val="center"/>
          </w:tcPr>
          <w:p>
            <w:r>
              <w:t>0.0140</w:t>
            </w:r>
          </w:p>
        </w:tc>
        <w:tc>
          <w:tcPr>
            <w:vAlign w:val="center"/>
          </w:tcPr>
          <w:p>
            <w:pPr>
              <w:rPr>
                <w:sz w:val="18"/>
                <w:szCs w:val="18"/>
              </w:rPr>
            </w:pPr>
          </w:p>
        </w:tc>
      </w:tr>
    </w:tbl>
    <w:p>
      <w:pPr>
        <w:pStyle w:val="4"/>
        <w:widowControl w:val="0"/>
        <w:jc w:val="both"/>
        <w:rPr>
          <w:kern w:val="2"/>
          <w:szCs w:val="24"/>
          <w:lang w:val="en-US"/>
        </w:rPr>
      </w:pPr>
      <w:bookmarkStart w:id="38" w:name="_Toc6070"/>
      <w:r>
        <w:rPr>
          <w:kern w:val="2"/>
          <w:szCs w:val="24"/>
          <w:lang w:val="en-US"/>
        </w:rPr>
        <w:t>围护结构作法简要说明</w:t>
      </w:r>
      <w:bookmarkEnd w:id="38"/>
    </w:p>
    <w:p>
      <w:pPr>
        <w:widowControl w:val="0"/>
        <w:jc w:val="both"/>
        <w:rPr>
          <w:kern w:val="2"/>
          <w:szCs w:val="24"/>
          <w:lang w:val="en-US"/>
        </w:rPr>
      </w:pPr>
      <w:r>
        <w:rPr>
          <w:b/>
          <w:color w:val="000000"/>
          <w:kern w:val="2"/>
          <w:sz w:val="27"/>
          <w:szCs w:val="27"/>
          <w:lang w:val="en-US"/>
        </w:rPr>
        <w:t>1. 屋顶构造：</w:t>
      </w:r>
      <w:r>
        <w:rPr>
          <w:color w:val="0000FF"/>
          <w:kern w:val="2"/>
          <w:sz w:val="21"/>
          <w:szCs w:val="21"/>
          <w:lang w:val="en-US"/>
        </w:rPr>
        <w:t>屋顶构造一：</w:t>
      </w:r>
      <w:r>
        <w:rPr>
          <w:color w:val="000000"/>
          <w:kern w:val="2"/>
          <w:szCs w:val="24"/>
          <w:lang w:val="en-US"/>
        </w:rPr>
        <w:t>（由上到下）</w:t>
      </w:r>
    </w:p>
    <w:p>
      <w:pPr>
        <w:widowControl w:val="0"/>
        <w:jc w:val="both"/>
        <w:rPr>
          <w:kern w:val="2"/>
          <w:szCs w:val="24"/>
          <w:lang w:val="en-US"/>
        </w:rPr>
      </w:pPr>
      <w:r>
        <w:rPr>
          <w:kern w:val="2"/>
          <w:szCs w:val="24"/>
          <w:lang w:val="en-US"/>
        </w:rPr>
        <w:t xml:space="preserve">    </w:t>
      </w:r>
      <w:r>
        <w:rPr>
          <w:color w:val="000000"/>
          <w:kern w:val="2"/>
          <w:szCs w:val="24"/>
          <w:lang w:val="en-US"/>
        </w:rPr>
        <w:t>地砖 10mm＋水泥砂浆 30mm＋sbs卷材防水 6mm＋细石砼找平层 30mm＋</w:t>
      </w:r>
      <w:r>
        <w:rPr>
          <w:color w:val="800000"/>
          <w:kern w:val="2"/>
          <w:szCs w:val="24"/>
          <w:lang w:val="en-US"/>
        </w:rPr>
        <w:t>b1级 xps保温板 80mm</w:t>
      </w:r>
      <w:r>
        <w:rPr>
          <w:color w:val="000000"/>
          <w:kern w:val="2"/>
          <w:szCs w:val="24"/>
          <w:lang w:val="en-US"/>
        </w:rPr>
        <w:t>＋1:3水泥砂浆找平层 20mm＋1:6水泥膨胀珍珠岩找坡层 30mm＋</w:t>
      </w:r>
      <w:r>
        <w:rPr>
          <w:color w:val="800080"/>
          <w:kern w:val="2"/>
          <w:szCs w:val="24"/>
          <w:lang w:val="en-US"/>
        </w:rPr>
        <w:t>钢筋混凝土 120mm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2. 外墙构造：</w:t>
      </w:r>
      <w:r>
        <w:rPr>
          <w:color w:val="0000FF"/>
          <w:kern w:val="2"/>
          <w:sz w:val="21"/>
          <w:szCs w:val="21"/>
          <w:lang w:val="en-US"/>
        </w:rPr>
        <w:t>外墙构造一：</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饰面砖 100mm＋聚苯板 30mm＋粘结胶浆 20mm＋</w:t>
      </w:r>
      <w:r>
        <w:rPr>
          <w:color w:val="800080"/>
          <w:kern w:val="2"/>
          <w:szCs w:val="24"/>
          <w:lang w:val="en-US"/>
        </w:rPr>
        <w:t>钢筋混凝土 200mm</w:t>
      </w:r>
      <w:r>
        <w:rPr>
          <w:color w:val="000000"/>
          <w:kern w:val="2"/>
          <w:szCs w:val="24"/>
          <w:lang w:val="en-US"/>
        </w:rPr>
        <w:t>＋粘结胶浆 20mm＋</w:t>
      </w:r>
      <w:r>
        <w:rPr>
          <w:color w:val="800000"/>
          <w:kern w:val="2"/>
          <w:szCs w:val="24"/>
          <w:lang w:val="en-US"/>
        </w:rPr>
        <w:t>b1级 xps保温板 100mm</w:t>
      </w:r>
      <w:r>
        <w:rPr>
          <w:color w:val="000000"/>
          <w:kern w:val="2"/>
          <w:szCs w:val="24"/>
          <w:lang w:val="en-US"/>
        </w:rPr>
        <w:t>＋聚合物水泥砂浆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3. 挑空楼板构造：</w:t>
      </w:r>
      <w:r>
        <w:rPr>
          <w:color w:val="0000FF"/>
          <w:kern w:val="2"/>
          <w:sz w:val="21"/>
          <w:szCs w:val="21"/>
          <w:lang w:val="en-US"/>
        </w:rPr>
        <w:t>挑空楼板构造一：</w:t>
      </w:r>
      <w:r>
        <w:rPr>
          <w:color w:val="000000"/>
          <w:kern w:val="2"/>
          <w:szCs w:val="24"/>
          <w:lang w:val="en-US"/>
        </w:rPr>
        <w:t>（由上到下）</w:t>
      </w:r>
    </w:p>
    <w:p>
      <w:pPr>
        <w:widowControl w:val="0"/>
        <w:jc w:val="both"/>
        <w:rPr>
          <w:color w:val="000000"/>
          <w:kern w:val="2"/>
          <w:szCs w:val="24"/>
          <w:lang w:val="en-US"/>
        </w:rPr>
      </w:pPr>
      <w:r>
        <w:rPr>
          <w:color w:val="000000"/>
          <w:kern w:val="2"/>
          <w:szCs w:val="24"/>
          <w:lang w:val="en-US"/>
        </w:rPr>
        <w:t xml:space="preserve">    </w:t>
      </w:r>
      <w:r>
        <w:rPr>
          <w:color w:val="800080"/>
          <w:kern w:val="2"/>
          <w:szCs w:val="24"/>
          <w:lang w:val="en-US"/>
        </w:rPr>
        <w:t>钢筋混凝土 120mm</w:t>
      </w:r>
      <w:r>
        <w:rPr>
          <w:color w:val="000000"/>
          <w:kern w:val="2"/>
          <w:szCs w:val="24"/>
          <w:lang w:val="en-US"/>
        </w:rPr>
        <w:t>＋</w:t>
      </w:r>
      <w:r>
        <w:rPr>
          <w:color w:val="800000"/>
          <w:kern w:val="2"/>
          <w:szCs w:val="24"/>
          <w:lang w:val="en-US"/>
        </w:rPr>
        <w:t>岩棉板（横丝） 95mm</w:t>
      </w:r>
      <w:r>
        <w:rPr>
          <w:color w:val="000000"/>
          <w:kern w:val="2"/>
          <w:szCs w:val="24"/>
          <w:lang w:val="en-US"/>
        </w:rPr>
        <w:t>＋抹面胶浆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4. 供暖空调房间与非供暖空调空间之间的楼板：</w:t>
      </w:r>
      <w:r>
        <w:rPr>
          <w:color w:val="0000FF"/>
          <w:kern w:val="2"/>
          <w:sz w:val="21"/>
          <w:szCs w:val="21"/>
          <w:lang w:val="en-US"/>
        </w:rPr>
        <w:t>控温与非控温楼板构造一：</w:t>
      </w:r>
    </w:p>
    <w:p>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120mm</w:t>
      </w:r>
      <w:r>
        <w:rPr>
          <w:color w:val="000000"/>
          <w:kern w:val="2"/>
          <w:szCs w:val="24"/>
          <w:lang w:val="en-US"/>
        </w:rPr>
        <w:t>＋石灰砂浆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5. 控温与非控温隔墙：</w:t>
      </w:r>
      <w:r>
        <w:rPr>
          <w:color w:val="0000FF"/>
          <w:kern w:val="2"/>
          <w:sz w:val="21"/>
          <w:szCs w:val="21"/>
          <w:lang w:val="en-US"/>
        </w:rPr>
        <w:t>控温与非控温隔墙构造一：</w:t>
      </w:r>
    </w:p>
    <w:p>
      <w:pPr>
        <w:widowControl w:val="0"/>
        <w:jc w:val="both"/>
        <w:rPr>
          <w:color w:val="000000"/>
          <w:kern w:val="2"/>
          <w:szCs w:val="24"/>
          <w:lang w:val="en-US"/>
        </w:rPr>
      </w:pPr>
      <w:r>
        <w:rPr>
          <w:color w:val="000000"/>
          <w:kern w:val="2"/>
          <w:szCs w:val="24"/>
          <w:lang w:val="en-US"/>
        </w:rPr>
        <w:t xml:space="preserve">    水泥砂浆 20mm＋</w:t>
      </w:r>
      <w:r>
        <w:rPr>
          <w:color w:val="008000"/>
          <w:kern w:val="2"/>
          <w:szCs w:val="24"/>
          <w:lang w:val="en-US"/>
        </w:rPr>
        <w:t>混凝土多孔砖(190六孔砖） 190mm</w:t>
      </w:r>
      <w:r>
        <w:rPr>
          <w:color w:val="000000"/>
          <w:kern w:val="2"/>
          <w:szCs w:val="24"/>
          <w:lang w:val="en-US"/>
        </w:rPr>
        <w:t>＋石灰砂浆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6. 控温房间隔墙：</w:t>
      </w:r>
      <w:r>
        <w:rPr>
          <w:color w:val="0000FF"/>
          <w:kern w:val="2"/>
          <w:sz w:val="21"/>
          <w:szCs w:val="21"/>
          <w:lang w:val="en-US"/>
        </w:rPr>
        <w:t>控温房间隔墙构造一：</w:t>
      </w:r>
    </w:p>
    <w:p>
      <w:pPr>
        <w:widowControl w:val="0"/>
        <w:jc w:val="both"/>
        <w:rPr>
          <w:color w:val="000000"/>
          <w:kern w:val="2"/>
          <w:szCs w:val="24"/>
          <w:lang w:val="en-US"/>
        </w:rPr>
      </w:pPr>
      <w:r>
        <w:rPr>
          <w:color w:val="000000"/>
          <w:kern w:val="2"/>
          <w:szCs w:val="24"/>
          <w:lang w:val="en-US"/>
        </w:rPr>
        <w:t xml:space="preserve">    水泥砂浆 20mm＋</w:t>
      </w:r>
      <w:r>
        <w:rPr>
          <w:color w:val="008000"/>
          <w:kern w:val="2"/>
          <w:szCs w:val="24"/>
          <w:lang w:val="en-US"/>
        </w:rPr>
        <w:t>混凝土多孔砖(190六孔砖） 190mm</w:t>
      </w:r>
      <w:r>
        <w:rPr>
          <w:color w:val="000000"/>
          <w:kern w:val="2"/>
          <w:szCs w:val="24"/>
          <w:lang w:val="en-US"/>
        </w:rPr>
        <w:t>＋石灰砂浆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7. 幕墙：</w:t>
      </w:r>
      <w:r>
        <w:rPr>
          <w:color w:val="0000FF"/>
          <w:kern w:val="2"/>
          <w:sz w:val="21"/>
          <w:szCs w:val="21"/>
          <w:lang w:val="en-US"/>
        </w:rPr>
        <w:t>5+15Ar+5Low-E：</w:t>
      </w:r>
    </w:p>
    <w:p>
      <w:pPr>
        <w:widowControl w:val="0"/>
        <w:jc w:val="both"/>
        <w:rPr>
          <w:color w:val="000000"/>
          <w:kern w:val="2"/>
          <w:szCs w:val="24"/>
          <w:lang w:val="en-US"/>
        </w:rPr>
      </w:pPr>
      <w:r>
        <w:rPr>
          <w:color w:val="000000"/>
          <w:kern w:val="2"/>
          <w:szCs w:val="24"/>
          <w:lang w:val="en-US"/>
        </w:rPr>
        <w:t xml:space="preserve">    传热系数1.900W/m^2.K，太阳得热系数0.252</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8. 外窗：</w:t>
      </w:r>
      <w:r>
        <w:rPr>
          <w:color w:val="0000FF"/>
          <w:kern w:val="2"/>
          <w:sz w:val="21"/>
          <w:szCs w:val="21"/>
          <w:lang w:val="en-US"/>
        </w:rPr>
        <w:t>5+12A+5Low-E：</w:t>
      </w:r>
    </w:p>
    <w:p>
      <w:pPr>
        <w:widowControl w:val="0"/>
        <w:jc w:val="both"/>
        <w:rPr>
          <w:color w:val="000000"/>
          <w:kern w:val="2"/>
          <w:szCs w:val="24"/>
          <w:lang w:val="en-US"/>
        </w:rPr>
      </w:pPr>
      <w:r>
        <w:rPr>
          <w:color w:val="000000"/>
          <w:kern w:val="2"/>
          <w:szCs w:val="24"/>
          <w:lang w:val="en-US"/>
        </w:rPr>
        <w:t xml:space="preserve">    传热系数2.400W/m^2.K，太阳得热系数0.244</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9. 天窗：</w:t>
      </w:r>
      <w:r>
        <w:rPr>
          <w:color w:val="0000FF"/>
          <w:kern w:val="2"/>
          <w:sz w:val="21"/>
          <w:szCs w:val="21"/>
          <w:lang w:val="en-US"/>
        </w:rPr>
        <w:t>5+12A+5Low-E：</w:t>
      </w:r>
    </w:p>
    <w:p>
      <w:pPr>
        <w:widowControl w:val="0"/>
        <w:jc w:val="both"/>
        <w:rPr>
          <w:color w:val="000000"/>
          <w:kern w:val="2"/>
          <w:szCs w:val="24"/>
          <w:lang w:val="en-US"/>
        </w:rPr>
      </w:pPr>
      <w:r>
        <w:rPr>
          <w:color w:val="000000"/>
          <w:kern w:val="2"/>
          <w:szCs w:val="24"/>
          <w:lang w:val="en-US"/>
        </w:rPr>
        <w:t xml:space="preserve">    传热系数2.400W/m^2.K，太阳得热系数0.244</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10. 外门：</w:t>
      </w:r>
      <w:r>
        <w:rPr>
          <w:color w:val="0000FF"/>
          <w:kern w:val="2"/>
          <w:sz w:val="21"/>
          <w:szCs w:val="21"/>
          <w:lang w:val="en-US"/>
        </w:rPr>
        <w:t>保温门（多功能门）：</w:t>
      </w:r>
    </w:p>
    <w:p>
      <w:pPr>
        <w:widowControl w:val="0"/>
        <w:jc w:val="both"/>
        <w:rPr>
          <w:color w:val="000000"/>
          <w:kern w:val="2"/>
          <w:szCs w:val="24"/>
          <w:lang w:val="en-US"/>
        </w:rPr>
      </w:pPr>
      <w:r>
        <w:rPr>
          <w:color w:val="000000"/>
          <w:kern w:val="2"/>
          <w:szCs w:val="24"/>
          <w:lang w:val="en-US"/>
        </w:rPr>
        <w:t xml:space="preserve">    传热系数1.972W/m^2.K</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11. 控温周边地面构造：</w:t>
      </w:r>
      <w:r>
        <w:rPr>
          <w:color w:val="0000FF"/>
          <w:kern w:val="2"/>
          <w:sz w:val="21"/>
          <w:szCs w:val="21"/>
          <w:lang w:val="en-US"/>
        </w:rPr>
        <w:t>周边地面构造一：</w:t>
      </w:r>
    </w:p>
    <w:p>
      <w:pPr>
        <w:widowControl w:val="0"/>
        <w:jc w:val="both"/>
        <w:rPr>
          <w:color w:val="000000"/>
          <w:kern w:val="2"/>
          <w:szCs w:val="24"/>
          <w:lang w:val="en-US"/>
        </w:rPr>
      </w:pPr>
      <w:r>
        <w:rPr>
          <w:color w:val="000000"/>
          <w:kern w:val="2"/>
          <w:szCs w:val="24"/>
          <w:lang w:val="en-US"/>
        </w:rPr>
        <w:t xml:space="preserve">    地砖 10mm＋水泥砂浆 20mm＋c20细石混凝土(ρ=2300) 50mm＋</w:t>
      </w:r>
      <w:r>
        <w:rPr>
          <w:color w:val="800000"/>
          <w:kern w:val="2"/>
          <w:szCs w:val="24"/>
          <w:lang w:val="en-US"/>
        </w:rPr>
        <w:t>挤塑聚苯板 40mm</w:t>
      </w:r>
      <w:r>
        <w:rPr>
          <w:color w:val="000000"/>
          <w:kern w:val="2"/>
          <w:szCs w:val="24"/>
          <w:lang w:val="en-US"/>
        </w:rPr>
        <w:t>＋c15细石混凝土垫层 60mm＋</w:t>
      </w:r>
      <w:r>
        <w:rPr>
          <w:color w:val="800080"/>
          <w:kern w:val="2"/>
          <w:szCs w:val="24"/>
          <w:lang w:val="en-US"/>
        </w:rPr>
        <w:t>2：8灰土土壤(ρ=1800) 150mm</w:t>
      </w:r>
      <w:r>
        <w:rPr>
          <w:color w:val="000000"/>
          <w:kern w:val="2"/>
          <w:szCs w:val="24"/>
          <w:lang w:val="en-US"/>
        </w:rPr>
        <w:t>＋素土夯实 120mm</w:t>
      </w:r>
    </w:p>
    <w:p>
      <w:pPr>
        <w:widowControl w:val="0"/>
        <w:jc w:val="both"/>
        <w:rPr>
          <w:color w:val="000000"/>
          <w:kern w:val="2"/>
          <w:szCs w:val="24"/>
          <w:lang w:val="en-US"/>
        </w:rPr>
      </w:pPr>
    </w:p>
    <w:p>
      <w:pPr>
        <w:pStyle w:val="4"/>
        <w:widowControl w:val="0"/>
        <w:jc w:val="both"/>
        <w:rPr>
          <w:color w:val="000000"/>
          <w:kern w:val="2"/>
          <w:szCs w:val="24"/>
          <w:lang w:val="en-US"/>
        </w:rPr>
      </w:pPr>
      <w:bookmarkStart w:id="39" w:name="_Toc27645"/>
      <w:r>
        <w:rPr>
          <w:color w:val="000000"/>
          <w:kern w:val="2"/>
          <w:szCs w:val="24"/>
          <w:lang w:val="en-US"/>
        </w:rPr>
        <w:t>体形系数</w:t>
      </w:r>
      <w:bookmarkEnd w:id="3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外表面积</w:t>
            </w:r>
          </w:p>
        </w:tc>
        <w:tc>
          <w:tcPr>
            <w:vAlign w:val="center"/>
          </w:tcPr>
          <w:p>
            <w:r>
              <w:t>18851.57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建筑体积</w:t>
            </w:r>
          </w:p>
        </w:tc>
        <w:tc>
          <w:tcPr>
            <w:vAlign w:val="center"/>
          </w:tcPr>
          <w:p>
            <w:r>
              <w:t>128356.98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体形系数</w:t>
            </w:r>
          </w:p>
        </w:tc>
        <w:tc>
          <w:tcPr>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《山东省公共建筑节能设计标准》DB37/5155-2019第3.2.1条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体形系数应符合表3.2.1的规定(s≤0.40)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满足</w:t>
            </w:r>
          </w:p>
        </w:tc>
      </w:tr>
    </w:tbl>
    <w:p>
      <w:pPr>
        <w:pStyle w:val="4"/>
        <w:widowControl w:val="0"/>
        <w:jc w:val="both"/>
        <w:rPr>
          <w:color w:val="000000"/>
          <w:kern w:val="2"/>
          <w:szCs w:val="24"/>
          <w:lang w:val="en-US"/>
        </w:rPr>
      </w:pPr>
      <w:bookmarkStart w:id="40" w:name="_Toc16021"/>
      <w:r>
        <w:rPr>
          <w:color w:val="000000"/>
          <w:kern w:val="2"/>
          <w:szCs w:val="24"/>
          <w:lang w:val="en-US"/>
        </w:rPr>
        <w:t>窗墙比</w:t>
      </w:r>
      <w:bookmarkEnd w:id="40"/>
    </w:p>
    <w:p>
      <w:pPr>
        <w:pStyle w:val="5"/>
        <w:widowControl w:val="0"/>
        <w:jc w:val="both"/>
        <w:rPr>
          <w:color w:val="000000"/>
          <w:kern w:val="2"/>
          <w:szCs w:val="24"/>
          <w:lang w:val="en-US"/>
        </w:rPr>
      </w:pPr>
      <w:bookmarkStart w:id="41" w:name="_Toc20275"/>
      <w:r>
        <w:rPr>
          <w:color w:val="000000"/>
          <w:kern w:val="2"/>
          <w:szCs w:val="24"/>
          <w:lang w:val="en-US"/>
        </w:rPr>
        <w:t>窗墙比</w:t>
      </w:r>
      <w:bookmarkEnd w:id="4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09"/>
        <w:gridCol w:w="1584"/>
        <w:gridCol w:w="1584"/>
        <w:gridCol w:w="1584"/>
        <w:gridCol w:w="1584"/>
        <w:gridCol w:w="158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4862.40</w:t>
            </w:r>
          </w:p>
        </w:tc>
        <w:tc>
          <w:tcPr>
            <w:vAlign w:val="center"/>
          </w:tcPr>
          <w:p>
            <w:r>
              <w:t>5237.58</w:t>
            </w:r>
          </w:p>
        </w:tc>
        <w:tc>
          <w:tcPr>
            <w:vAlign w:val="center"/>
          </w:tcPr>
          <w:p>
            <w:r>
              <w:t>0.93</w:t>
            </w:r>
          </w:p>
        </w:tc>
        <w:tc>
          <w:tcPr>
            <w:vAlign w:val="center"/>
          </w:tcPr>
          <w:p>
            <w:r>
              <w:t>0.80</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2819.06</w:t>
            </w:r>
          </w:p>
        </w:tc>
        <w:tc>
          <w:tcPr>
            <w:vAlign w:val="center"/>
          </w:tcPr>
          <w:p>
            <w:r>
              <w:t>8251.67</w:t>
            </w:r>
          </w:p>
        </w:tc>
        <w:tc>
          <w:tcPr>
            <w:vAlign w:val="center"/>
          </w:tcPr>
          <w:p>
            <w:r>
              <w:t>0.34</w:t>
            </w:r>
          </w:p>
        </w:tc>
        <w:tc>
          <w:tcPr>
            <w:vAlign w:val="center"/>
          </w:tcPr>
          <w:p>
            <w:r>
              <w:t>0.80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1376.24</w:t>
            </w:r>
          </w:p>
        </w:tc>
        <w:tc>
          <w:tcPr>
            <w:vAlign w:val="center"/>
          </w:tcPr>
          <w:p>
            <w:r>
              <w:t>2118.07</w:t>
            </w:r>
          </w:p>
        </w:tc>
        <w:tc>
          <w:tcPr>
            <w:vAlign w:val="center"/>
          </w:tcPr>
          <w:p>
            <w:r>
              <w:t>0.65</w:t>
            </w:r>
          </w:p>
        </w:tc>
        <w:tc>
          <w:tcPr>
            <w:vAlign w:val="center"/>
          </w:tcPr>
          <w:p>
            <w:r>
              <w:t>0.80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1266.72</w:t>
            </w:r>
          </w:p>
        </w:tc>
        <w:tc>
          <w:tcPr>
            <w:vAlign w:val="center"/>
          </w:tcPr>
          <w:p>
            <w:r>
              <w:t>2739.19</w:t>
            </w:r>
          </w:p>
        </w:tc>
        <w:tc>
          <w:tcPr>
            <w:vAlign w:val="center"/>
          </w:tcPr>
          <w:p>
            <w:r>
              <w:t>0.46</w:t>
            </w:r>
          </w:p>
        </w:tc>
        <w:tc>
          <w:tcPr>
            <w:vAlign w:val="center"/>
          </w:tcPr>
          <w:p>
            <w:r>
              <w:t>0.80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《山东省公共建筑节能设计标准》DB37/5155-2019第3.2.2条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甲类公共建筑各单一立面窗墙面积比 (包括透光幕墙 )均不应大于0.80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rPr>
                <w:color w:val="FF0000"/>
              </w:rPr>
              <w:t>不适宜</w:t>
            </w:r>
          </w:p>
        </w:tc>
      </w:tr>
    </w:tbl>
    <w:p>
      <w:pPr>
        <w:pStyle w:val="5"/>
        <w:widowControl w:val="0"/>
        <w:jc w:val="both"/>
        <w:rPr>
          <w:color w:val="000000"/>
          <w:kern w:val="2"/>
          <w:szCs w:val="24"/>
          <w:lang w:val="en-US"/>
        </w:rPr>
      </w:pPr>
      <w:bookmarkStart w:id="42" w:name="_Toc24598"/>
      <w:r>
        <w:rPr>
          <w:color w:val="000000"/>
          <w:kern w:val="2"/>
          <w:szCs w:val="24"/>
          <w:lang w:val="en-US"/>
        </w:rPr>
        <w:t>外窗表</w:t>
      </w:r>
      <w:bookmarkEnd w:id="4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0"/>
        <w:gridCol w:w="1562"/>
        <w:gridCol w:w="1386"/>
        <w:gridCol w:w="1528"/>
        <w:gridCol w:w="1171"/>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编号</w:t>
            </w:r>
          </w:p>
        </w:tc>
        <w:tc>
          <w:tcPr>
            <w:shd w:val="clear" w:color="auto" w:fill="E6E6E6"/>
            <w:vAlign w:val="center"/>
          </w:tcPr>
          <w:p>
            <w:pPr>
              <w:jc w:val="center"/>
            </w:pPr>
            <w:r>
              <w:t>尺寸</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南向</w:t>
            </w:r>
            <w:r>
              <w:br w:type="textWrapping"/>
            </w:r>
            <w:r>
              <w:t>4862.40</w:t>
            </w:r>
          </w:p>
        </w:tc>
        <w:tc>
          <w:tcPr>
            <w:vAlign w:val="center"/>
          </w:tcPr>
          <w:p/>
        </w:tc>
        <w:tc>
          <w:tcPr>
            <w:vAlign w:val="center"/>
          </w:tcPr>
          <w:p>
            <w:r>
              <w:t>2.99×5.10</w:t>
            </w:r>
          </w:p>
        </w:tc>
        <w:tc>
          <w:tcPr>
            <w:vAlign w:val="center"/>
          </w:tcPr>
          <w:p>
            <w:r>
              <w:t>1</w:t>
            </w:r>
          </w:p>
        </w:tc>
        <w:tc>
          <w:tcPr>
            <w:vAlign w:val="center"/>
          </w:tcPr>
          <w:p>
            <w:r>
              <w:t>1</w:t>
            </w:r>
          </w:p>
        </w:tc>
        <w:tc>
          <w:tcPr>
            <w:vAlign w:val="center"/>
          </w:tcPr>
          <w:p>
            <w:r>
              <w:t>15.27</w:t>
            </w:r>
          </w:p>
        </w:tc>
        <w:tc>
          <w:tcPr>
            <w:vAlign w:val="center"/>
          </w:tcPr>
          <w:p>
            <w:r>
              <w:t>15.27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46.35×5.10</w:t>
            </w:r>
          </w:p>
        </w:tc>
        <w:tc>
          <w:tcPr>
            <w:vAlign w:val="center"/>
          </w:tcPr>
          <w:p>
            <w:r>
              <w:t>1</w:t>
            </w:r>
          </w:p>
        </w:tc>
        <w:tc>
          <w:tcPr>
            <w:vAlign w:val="center"/>
          </w:tcPr>
          <w:p>
            <w:r>
              <w:t>1</w:t>
            </w:r>
          </w:p>
        </w:tc>
        <w:tc>
          <w:tcPr>
            <w:vAlign w:val="center"/>
          </w:tcPr>
          <w:p>
            <w:r>
              <w:t>236.36</w:t>
            </w:r>
          </w:p>
        </w:tc>
        <w:tc>
          <w:tcPr>
            <w:vAlign w:val="center"/>
          </w:tcPr>
          <w:p>
            <w:r>
              <w:t>236.36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0.10×5.10</w:t>
            </w:r>
          </w:p>
        </w:tc>
        <w:tc>
          <w:tcPr>
            <w:vAlign w:val="center"/>
          </w:tcPr>
          <w:p>
            <w:r>
              <w:t>1</w:t>
            </w:r>
          </w:p>
        </w:tc>
        <w:tc>
          <w:tcPr>
            <w:vAlign w:val="center"/>
          </w:tcPr>
          <w:p>
            <w:r>
              <w:t>2</w:t>
            </w:r>
          </w:p>
        </w:tc>
        <w:tc>
          <w:tcPr>
            <w:vAlign w:val="center"/>
          </w:tcPr>
          <w:p>
            <w:r>
              <w:t>0.51</w:t>
            </w:r>
          </w:p>
        </w:tc>
        <w:tc>
          <w:tcPr>
            <w:vAlign w:val="center"/>
          </w:tcPr>
          <w:p>
            <w:r>
              <w:t>1.02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tc>
        <w:tc>
          <w:tcPr>
            <w:vAlign w:val="center"/>
          </w:tcPr>
          <w:p>
            <w:r>
              <w:t>1.00×2.80</w:t>
            </w:r>
          </w:p>
        </w:tc>
        <w:tc>
          <w:tcPr>
            <w:vAlign w:val="center"/>
          </w:tcPr>
          <w:p>
            <w:r>
              <w:t>1</w:t>
            </w:r>
          </w:p>
        </w:tc>
        <w:tc>
          <w:tcPr>
            <w:vAlign w:val="center"/>
          </w:tcPr>
          <w:p>
            <w:r>
              <w:t>2</w:t>
            </w:r>
          </w:p>
        </w:tc>
        <w:tc>
          <w:tcPr>
            <w:vAlign w:val="center"/>
          </w:tcPr>
          <w:p>
            <w:r>
              <w:t>2.80</w:t>
            </w:r>
          </w:p>
        </w:tc>
        <w:tc>
          <w:tcPr>
            <w:vAlign w:val="center"/>
          </w:tcPr>
          <w:p>
            <w:r>
              <w:t>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3.80×5.10</w:t>
            </w:r>
          </w:p>
        </w:tc>
        <w:tc>
          <w:tcPr>
            <w:vAlign w:val="center"/>
          </w:tcPr>
          <w:p>
            <w:r>
              <w:t>1</w:t>
            </w:r>
          </w:p>
        </w:tc>
        <w:tc>
          <w:tcPr>
            <w:vAlign w:val="center"/>
          </w:tcPr>
          <w:p>
            <w:r>
              <w:t>1</w:t>
            </w:r>
          </w:p>
        </w:tc>
        <w:tc>
          <w:tcPr>
            <w:vAlign w:val="center"/>
          </w:tcPr>
          <w:p>
            <w:r>
              <w:t>19.38</w:t>
            </w:r>
          </w:p>
        </w:tc>
        <w:tc>
          <w:tcPr>
            <w:vAlign w:val="center"/>
          </w:tcPr>
          <w:p>
            <w:r>
              <w:t>19.38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2.96×5.10</w:t>
            </w:r>
          </w:p>
        </w:tc>
        <w:tc>
          <w:tcPr>
            <w:vAlign w:val="center"/>
          </w:tcPr>
          <w:p>
            <w:r>
              <w:t>1</w:t>
            </w:r>
          </w:p>
        </w:tc>
        <w:tc>
          <w:tcPr>
            <w:vAlign w:val="center"/>
          </w:tcPr>
          <w:p>
            <w:r>
              <w:t>1</w:t>
            </w:r>
          </w:p>
        </w:tc>
        <w:tc>
          <w:tcPr>
            <w:vAlign w:val="center"/>
          </w:tcPr>
          <w:p>
            <w:r>
              <w:t>15.12</w:t>
            </w:r>
          </w:p>
        </w:tc>
        <w:tc>
          <w:tcPr>
            <w:vAlign w:val="center"/>
          </w:tcPr>
          <w:p>
            <w:r>
              <w:t>15.12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11.99×5.10</w:t>
            </w:r>
          </w:p>
        </w:tc>
        <w:tc>
          <w:tcPr>
            <w:vAlign w:val="center"/>
          </w:tcPr>
          <w:p>
            <w:r>
              <w:t>1</w:t>
            </w:r>
          </w:p>
        </w:tc>
        <w:tc>
          <w:tcPr>
            <w:vAlign w:val="center"/>
          </w:tcPr>
          <w:p>
            <w:r>
              <w:t>1</w:t>
            </w:r>
          </w:p>
        </w:tc>
        <w:tc>
          <w:tcPr>
            <w:vAlign w:val="center"/>
          </w:tcPr>
          <w:p>
            <w:r>
              <w:t>61.13</w:t>
            </w:r>
          </w:p>
        </w:tc>
        <w:tc>
          <w:tcPr>
            <w:vAlign w:val="center"/>
          </w:tcPr>
          <w:p>
            <w:r>
              <w:t>61.13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46.35×4.10</w:t>
            </w:r>
          </w:p>
        </w:tc>
        <w:tc>
          <w:tcPr>
            <w:vAlign w:val="center"/>
          </w:tcPr>
          <w:p>
            <w:r>
              <w:t>2~12</w:t>
            </w:r>
          </w:p>
        </w:tc>
        <w:tc>
          <w:tcPr>
            <w:vAlign w:val="center"/>
          </w:tcPr>
          <w:p>
            <w:r>
              <w:t>11</w:t>
            </w:r>
          </w:p>
        </w:tc>
        <w:tc>
          <w:tcPr>
            <w:vAlign w:val="center"/>
          </w:tcPr>
          <w:p>
            <w:r>
              <w:t>190.02</w:t>
            </w:r>
          </w:p>
        </w:tc>
        <w:tc>
          <w:tcPr>
            <w:vAlign w:val="center"/>
          </w:tcPr>
          <w:p>
            <w:r>
              <w:t>2090.19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11.99×4.10</w:t>
            </w:r>
          </w:p>
        </w:tc>
        <w:tc>
          <w:tcPr>
            <w:vAlign w:val="center"/>
          </w:tcPr>
          <w:p>
            <w:r>
              <w:t>2~18</w:t>
            </w:r>
          </w:p>
        </w:tc>
        <w:tc>
          <w:tcPr>
            <w:vAlign w:val="center"/>
          </w:tcPr>
          <w:p>
            <w:r>
              <w:t>17</w:t>
            </w:r>
          </w:p>
        </w:tc>
        <w:tc>
          <w:tcPr>
            <w:vAlign w:val="center"/>
          </w:tcPr>
          <w:p>
            <w:r>
              <w:t>49.15</w:t>
            </w:r>
          </w:p>
        </w:tc>
        <w:tc>
          <w:tcPr>
            <w:vAlign w:val="center"/>
          </w:tcPr>
          <w:p>
            <w:r>
              <w:t>835.49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11.97×1.20</w:t>
            </w:r>
          </w:p>
        </w:tc>
        <w:tc>
          <w:tcPr>
            <w:vAlign w:val="center"/>
          </w:tcPr>
          <w:p>
            <w:r>
              <w:t>8~18</w:t>
            </w:r>
          </w:p>
        </w:tc>
        <w:tc>
          <w:tcPr>
            <w:vAlign w:val="center"/>
          </w:tcPr>
          <w:p>
            <w:r>
              <w:t>11</w:t>
            </w:r>
          </w:p>
        </w:tc>
        <w:tc>
          <w:tcPr>
            <w:vAlign w:val="center"/>
          </w:tcPr>
          <w:p>
            <w:r>
              <w:t>14.36</w:t>
            </w:r>
          </w:p>
        </w:tc>
        <w:tc>
          <w:tcPr>
            <w:vAlign w:val="center"/>
          </w:tcPr>
          <w:p>
            <w:r>
              <w:t>158.00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tc>
        <w:tc>
          <w:tcPr>
            <w:vAlign w:val="center"/>
          </w:tcPr>
          <w:p>
            <w:r>
              <w:t>9.32×4.10</w:t>
            </w:r>
          </w:p>
        </w:tc>
        <w:tc>
          <w:tcPr>
            <w:vAlign w:val="center"/>
          </w:tcPr>
          <w:p>
            <w:r>
              <w:t>13~18</w:t>
            </w:r>
          </w:p>
        </w:tc>
        <w:tc>
          <w:tcPr>
            <w:vAlign w:val="center"/>
          </w:tcPr>
          <w:p>
            <w:r>
              <w:t>6</w:t>
            </w:r>
          </w:p>
        </w:tc>
        <w:tc>
          <w:tcPr>
            <w:vAlign w:val="center"/>
          </w:tcPr>
          <w:p>
            <w:r>
              <w:t>38.19</w:t>
            </w:r>
          </w:p>
        </w:tc>
        <w:tc>
          <w:tcPr>
            <w:vAlign w:val="center"/>
          </w:tcPr>
          <w:p>
            <w:r>
              <w:t>229.17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2.63×4.10</w:t>
            </w:r>
          </w:p>
        </w:tc>
        <w:tc>
          <w:tcPr>
            <w:vAlign w:val="center"/>
          </w:tcPr>
          <w:p>
            <w:r>
              <w:t>13~18</w:t>
            </w:r>
          </w:p>
        </w:tc>
        <w:tc>
          <w:tcPr>
            <w:vAlign w:val="center"/>
          </w:tcPr>
          <w:p>
            <w:r>
              <w:t>6</w:t>
            </w:r>
          </w:p>
        </w:tc>
        <w:tc>
          <w:tcPr>
            <w:vAlign w:val="center"/>
          </w:tcPr>
          <w:p>
            <w:r>
              <w:t>10.78</w:t>
            </w:r>
          </w:p>
        </w:tc>
        <w:tc>
          <w:tcPr>
            <w:vAlign w:val="center"/>
          </w:tcPr>
          <w:p>
            <w:r>
              <w:t>64.70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8.90×4.10</w:t>
            </w:r>
          </w:p>
        </w:tc>
        <w:tc>
          <w:tcPr>
            <w:vAlign w:val="center"/>
          </w:tcPr>
          <w:p>
            <w:r>
              <w:t>13~18</w:t>
            </w:r>
          </w:p>
        </w:tc>
        <w:tc>
          <w:tcPr>
            <w:vAlign w:val="center"/>
          </w:tcPr>
          <w:p>
            <w:r>
              <w:t>6</w:t>
            </w:r>
          </w:p>
        </w:tc>
        <w:tc>
          <w:tcPr>
            <w:vAlign w:val="center"/>
          </w:tcPr>
          <w:p>
            <w:r>
              <w:t>36.49</w:t>
            </w:r>
          </w:p>
        </w:tc>
        <w:tc>
          <w:tcPr>
            <w:vAlign w:val="center"/>
          </w:tcPr>
          <w:p>
            <w:r>
              <w:t>218.94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8.50×4.10</w:t>
            </w:r>
          </w:p>
        </w:tc>
        <w:tc>
          <w:tcPr>
            <w:vAlign w:val="center"/>
          </w:tcPr>
          <w:p>
            <w:r>
              <w:t>13~18</w:t>
            </w:r>
          </w:p>
        </w:tc>
        <w:tc>
          <w:tcPr>
            <w:vAlign w:val="center"/>
          </w:tcPr>
          <w:p>
            <w:r>
              <w:t>18</w:t>
            </w:r>
          </w:p>
        </w:tc>
        <w:tc>
          <w:tcPr>
            <w:vAlign w:val="center"/>
          </w:tcPr>
          <w:p>
            <w:r>
              <w:t>34.85</w:t>
            </w:r>
          </w:p>
        </w:tc>
        <w:tc>
          <w:tcPr>
            <w:vAlign w:val="center"/>
          </w:tcPr>
          <w:p>
            <w:r>
              <w:t>627.30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46.35×4.05</w:t>
            </w:r>
          </w:p>
        </w:tc>
        <w:tc>
          <w:tcPr>
            <w:vAlign w:val="center"/>
          </w:tcPr>
          <w:p>
            <w:r>
              <w:t>19</w:t>
            </w:r>
          </w:p>
        </w:tc>
        <w:tc>
          <w:tcPr>
            <w:vAlign w:val="center"/>
          </w:tcPr>
          <w:p>
            <w:r>
              <w:t>1</w:t>
            </w:r>
          </w:p>
        </w:tc>
        <w:tc>
          <w:tcPr>
            <w:vAlign w:val="center"/>
          </w:tcPr>
          <w:p>
            <w:r>
              <w:t>187.70</w:t>
            </w:r>
          </w:p>
        </w:tc>
        <w:tc>
          <w:tcPr>
            <w:vAlign w:val="center"/>
          </w:tcPr>
          <w:p>
            <w:r>
              <w:t>187.70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tc>
        <w:tc>
          <w:tcPr>
            <w:vAlign w:val="center"/>
          </w:tcPr>
          <w:p>
            <w:r>
              <w:t>11.97×4.05</w:t>
            </w:r>
          </w:p>
        </w:tc>
        <w:tc>
          <w:tcPr>
            <w:vAlign w:val="center"/>
          </w:tcPr>
          <w:p>
            <w:r>
              <w:t>19</w:t>
            </w:r>
          </w:p>
        </w:tc>
        <w:tc>
          <w:tcPr>
            <w:vAlign w:val="center"/>
          </w:tcPr>
          <w:p>
            <w:r>
              <w:t>1</w:t>
            </w:r>
          </w:p>
        </w:tc>
        <w:tc>
          <w:tcPr>
            <w:vAlign w:val="center"/>
          </w:tcPr>
          <w:p>
            <w:r>
              <w:t>48.48</w:t>
            </w:r>
          </w:p>
        </w:tc>
        <w:tc>
          <w:tcPr>
            <w:vAlign w:val="center"/>
          </w:tcPr>
          <w:p>
            <w:r>
              <w:t>48.48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11.99×4.05</w:t>
            </w:r>
          </w:p>
        </w:tc>
        <w:tc>
          <w:tcPr>
            <w:vAlign w:val="center"/>
          </w:tcPr>
          <w:p>
            <w:r>
              <w:t>19</w:t>
            </w:r>
          </w:p>
        </w:tc>
        <w:tc>
          <w:tcPr>
            <w:vAlign w:val="center"/>
          </w:tcPr>
          <w:p>
            <w:r>
              <w:t>1</w:t>
            </w:r>
          </w:p>
        </w:tc>
        <w:tc>
          <w:tcPr>
            <w:vAlign w:val="center"/>
          </w:tcPr>
          <w:p>
            <w:r>
              <w:t>48.55</w:t>
            </w:r>
          </w:p>
        </w:tc>
        <w:tc>
          <w:tcPr>
            <w:vAlign w:val="center"/>
          </w:tcPr>
          <w:p>
            <w:r>
              <w:t>48.55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北向</w:t>
            </w:r>
            <w:r>
              <w:br w:type="textWrapping"/>
            </w:r>
            <w:r>
              <w:t>2819.06</w:t>
            </w:r>
          </w:p>
        </w:tc>
        <w:tc>
          <w:tcPr>
            <w:vAlign w:val="center"/>
          </w:tcPr>
          <w:p/>
        </w:tc>
        <w:tc>
          <w:tcPr>
            <w:vAlign w:val="center"/>
          </w:tcPr>
          <w:p>
            <w:r>
              <w:t>0.66×5.10</w:t>
            </w:r>
          </w:p>
        </w:tc>
        <w:tc>
          <w:tcPr>
            <w:vAlign w:val="center"/>
          </w:tcPr>
          <w:p>
            <w:r>
              <w:t>1</w:t>
            </w:r>
          </w:p>
        </w:tc>
        <w:tc>
          <w:tcPr>
            <w:vAlign w:val="center"/>
          </w:tcPr>
          <w:p>
            <w:r>
              <w:t>1</w:t>
            </w:r>
          </w:p>
        </w:tc>
        <w:tc>
          <w:tcPr>
            <w:vAlign w:val="center"/>
          </w:tcPr>
          <w:p>
            <w:r>
              <w:t>3.34</w:t>
            </w:r>
          </w:p>
        </w:tc>
        <w:tc>
          <w:tcPr>
            <w:vAlign w:val="center"/>
          </w:tcPr>
          <w:p>
            <w:r>
              <w:t>3.34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0.85×5.10</w:t>
            </w:r>
          </w:p>
        </w:tc>
        <w:tc>
          <w:tcPr>
            <w:vAlign w:val="center"/>
          </w:tcPr>
          <w:p>
            <w:r>
              <w:t>1</w:t>
            </w:r>
          </w:p>
        </w:tc>
        <w:tc>
          <w:tcPr>
            <w:vAlign w:val="center"/>
          </w:tcPr>
          <w:p>
            <w:r>
              <w:t>1</w:t>
            </w:r>
          </w:p>
        </w:tc>
        <w:tc>
          <w:tcPr>
            <w:vAlign w:val="center"/>
          </w:tcPr>
          <w:p>
            <w:r>
              <w:t>4.34</w:t>
            </w:r>
          </w:p>
        </w:tc>
        <w:tc>
          <w:tcPr>
            <w:vAlign w:val="center"/>
          </w:tcPr>
          <w:p>
            <w:r>
              <w:t>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tc>
        <w:tc>
          <w:tcPr>
            <w:vAlign w:val="center"/>
          </w:tcPr>
          <w:p>
            <w:r>
              <w:t>1.20×2.00</w:t>
            </w:r>
          </w:p>
        </w:tc>
        <w:tc>
          <w:tcPr>
            <w:vAlign w:val="center"/>
          </w:tcPr>
          <w:p>
            <w:r>
              <w:t>1</w:t>
            </w:r>
          </w:p>
        </w:tc>
        <w:tc>
          <w:tcPr>
            <w:vAlign w:val="center"/>
          </w:tcPr>
          <w:p>
            <w:r>
              <w:t>1</w:t>
            </w:r>
          </w:p>
        </w:tc>
        <w:tc>
          <w:tcPr>
            <w:vAlign w:val="center"/>
          </w:tcPr>
          <w:p>
            <w:r>
              <w:t>2.40</w:t>
            </w: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0.25×5.10</w:t>
            </w:r>
          </w:p>
        </w:tc>
        <w:tc>
          <w:tcPr>
            <w:vAlign w:val="center"/>
          </w:tcPr>
          <w:p>
            <w:r>
              <w:t>1</w:t>
            </w:r>
          </w:p>
        </w:tc>
        <w:tc>
          <w:tcPr>
            <w:vAlign w:val="center"/>
          </w:tcPr>
          <w:p>
            <w:r>
              <w:t>1</w:t>
            </w:r>
          </w:p>
        </w:tc>
        <w:tc>
          <w:tcPr>
            <w:vAlign w:val="center"/>
          </w:tcPr>
          <w:p>
            <w:r>
              <w:t>1.28</w:t>
            </w:r>
          </w:p>
        </w:tc>
        <w:tc>
          <w:tcPr>
            <w:vAlign w:val="center"/>
          </w:tcPr>
          <w:p>
            <w:r>
              <w:t>1.28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1.63×5.10</w:t>
            </w:r>
          </w:p>
        </w:tc>
        <w:tc>
          <w:tcPr>
            <w:vAlign w:val="center"/>
          </w:tcPr>
          <w:p>
            <w:r>
              <w:t>1</w:t>
            </w:r>
          </w:p>
        </w:tc>
        <w:tc>
          <w:tcPr>
            <w:vAlign w:val="center"/>
          </w:tcPr>
          <w:p>
            <w:r>
              <w:t>2</w:t>
            </w:r>
          </w:p>
        </w:tc>
        <w:tc>
          <w:tcPr>
            <w:vAlign w:val="center"/>
          </w:tcPr>
          <w:p>
            <w:r>
              <w:t>8.29</w:t>
            </w:r>
          </w:p>
        </w:tc>
        <w:tc>
          <w:tcPr>
            <w:vAlign w:val="center"/>
          </w:tcPr>
          <w:p>
            <w:r>
              <w:t>16.58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2.00×2.00</w:t>
            </w:r>
          </w:p>
        </w:tc>
        <w:tc>
          <w:tcPr>
            <w:vAlign w:val="center"/>
          </w:tcPr>
          <w:p>
            <w:r>
              <w:t>1</w:t>
            </w:r>
          </w:p>
        </w:tc>
        <w:tc>
          <w:tcPr>
            <w:vAlign w:val="center"/>
          </w:tcPr>
          <w:p>
            <w:r>
              <w:t>1</w:t>
            </w:r>
          </w:p>
        </w:tc>
        <w:tc>
          <w:tcPr>
            <w:vAlign w:val="center"/>
          </w:tcPr>
          <w:p>
            <w:r>
              <w:t>4.00</w:t>
            </w: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1.27×5.10</w:t>
            </w:r>
          </w:p>
        </w:tc>
        <w:tc>
          <w:tcPr>
            <w:vAlign w:val="center"/>
          </w:tcPr>
          <w:p>
            <w:r>
              <w:t>1</w:t>
            </w:r>
          </w:p>
        </w:tc>
        <w:tc>
          <w:tcPr>
            <w:vAlign w:val="center"/>
          </w:tcPr>
          <w:p>
            <w:r>
              <w:t>1</w:t>
            </w:r>
          </w:p>
        </w:tc>
        <w:tc>
          <w:tcPr>
            <w:vAlign w:val="center"/>
          </w:tcPr>
          <w:p>
            <w:r>
              <w:t>6.45</w:t>
            </w:r>
          </w:p>
        </w:tc>
        <w:tc>
          <w:tcPr>
            <w:vAlign w:val="center"/>
          </w:tcPr>
          <w:p>
            <w:r>
              <w:t>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11.97×4.10</w:t>
            </w:r>
          </w:p>
        </w:tc>
        <w:tc>
          <w:tcPr>
            <w:vAlign w:val="center"/>
          </w:tcPr>
          <w:p>
            <w:r>
              <w:t>2~18</w:t>
            </w:r>
          </w:p>
        </w:tc>
        <w:tc>
          <w:tcPr>
            <w:vAlign w:val="center"/>
          </w:tcPr>
          <w:p>
            <w:r>
              <w:t>17</w:t>
            </w:r>
          </w:p>
        </w:tc>
        <w:tc>
          <w:tcPr>
            <w:vAlign w:val="center"/>
          </w:tcPr>
          <w:p>
            <w:r>
              <w:t>49.08</w:t>
            </w:r>
          </w:p>
        </w:tc>
        <w:tc>
          <w:tcPr>
            <w:vAlign w:val="center"/>
          </w:tcPr>
          <w:p>
            <w:r>
              <w:t>834.31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11.97×1.20</w:t>
            </w:r>
          </w:p>
        </w:tc>
        <w:tc>
          <w:tcPr>
            <w:vAlign w:val="center"/>
          </w:tcPr>
          <w:p>
            <w:r>
              <w:t>2~7</w:t>
            </w:r>
          </w:p>
        </w:tc>
        <w:tc>
          <w:tcPr>
            <w:vAlign w:val="center"/>
          </w:tcPr>
          <w:p>
            <w:r>
              <w:t>6</w:t>
            </w:r>
          </w:p>
        </w:tc>
        <w:tc>
          <w:tcPr>
            <w:vAlign w:val="center"/>
          </w:tcPr>
          <w:p>
            <w:r>
              <w:t>14.36</w:t>
            </w:r>
          </w:p>
        </w:tc>
        <w:tc>
          <w:tcPr>
            <w:vAlign w:val="center"/>
          </w:tcPr>
          <w:p>
            <w:r>
              <w:t>86.18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0.66×4.10</w:t>
            </w:r>
          </w:p>
        </w:tc>
        <w:tc>
          <w:tcPr>
            <w:vAlign w:val="center"/>
          </w:tcPr>
          <w:p>
            <w:r>
              <w:t>2~18</w:t>
            </w:r>
          </w:p>
        </w:tc>
        <w:tc>
          <w:tcPr>
            <w:vAlign w:val="center"/>
          </w:tcPr>
          <w:p>
            <w:r>
              <w:t>17</w:t>
            </w:r>
          </w:p>
        </w:tc>
        <w:tc>
          <w:tcPr>
            <w:vAlign w:val="center"/>
          </w:tcPr>
          <w:p>
            <w:r>
              <w:t>2.69</w:t>
            </w:r>
          </w:p>
        </w:tc>
        <w:tc>
          <w:tcPr>
            <w:vAlign w:val="center"/>
          </w:tcPr>
          <w:p>
            <w:r>
              <w:t>45.66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tc>
        <w:tc>
          <w:tcPr>
            <w:vAlign w:val="center"/>
          </w:tcPr>
          <w:p>
            <w:r>
              <w:t>1.27×4.10</w:t>
            </w:r>
          </w:p>
        </w:tc>
        <w:tc>
          <w:tcPr>
            <w:vAlign w:val="center"/>
          </w:tcPr>
          <w:p>
            <w:r>
              <w:t>2~18</w:t>
            </w:r>
          </w:p>
        </w:tc>
        <w:tc>
          <w:tcPr>
            <w:vAlign w:val="center"/>
          </w:tcPr>
          <w:p>
            <w:r>
              <w:t>17</w:t>
            </w:r>
          </w:p>
        </w:tc>
        <w:tc>
          <w:tcPr>
            <w:vAlign w:val="center"/>
          </w:tcPr>
          <w:p>
            <w:r>
              <w:t>5.19</w:t>
            </w:r>
          </w:p>
        </w:tc>
        <w:tc>
          <w:tcPr>
            <w:vAlign w:val="center"/>
          </w:tcPr>
          <w:p>
            <w:r>
              <w:t>88.18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33.55×4.05</w:t>
            </w:r>
          </w:p>
        </w:tc>
        <w:tc>
          <w:tcPr>
            <w:vAlign w:val="center"/>
          </w:tcPr>
          <w:p>
            <w:r>
              <w:t>19</w:t>
            </w:r>
          </w:p>
        </w:tc>
        <w:tc>
          <w:tcPr>
            <w:vAlign w:val="center"/>
          </w:tcPr>
          <w:p>
            <w:r>
              <w:t>1</w:t>
            </w:r>
          </w:p>
        </w:tc>
        <w:tc>
          <w:tcPr>
            <w:vAlign w:val="center"/>
          </w:tcPr>
          <w:p>
            <w:r>
              <w:t>135.88</w:t>
            </w:r>
          </w:p>
        </w:tc>
        <w:tc>
          <w:tcPr>
            <w:vAlign w:val="center"/>
          </w:tcPr>
          <w:p>
            <w:r>
              <w:t>135.88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0.66×4.05</w:t>
            </w:r>
          </w:p>
        </w:tc>
        <w:tc>
          <w:tcPr>
            <w:vAlign w:val="center"/>
          </w:tcPr>
          <w:p>
            <w:r>
              <w:t>19</w:t>
            </w:r>
          </w:p>
        </w:tc>
        <w:tc>
          <w:tcPr>
            <w:vAlign w:val="center"/>
          </w:tcPr>
          <w:p>
            <w:r>
              <w:t>1</w:t>
            </w:r>
          </w:p>
        </w:tc>
        <w:tc>
          <w:tcPr>
            <w:vAlign w:val="center"/>
          </w:tcPr>
          <w:p>
            <w:r>
              <w:t>2.65</w:t>
            </w:r>
          </w:p>
        </w:tc>
        <w:tc>
          <w:tcPr>
            <w:vAlign w:val="center"/>
          </w:tcPr>
          <w:p>
            <w:r>
              <w:t>2.65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tc>
        <w:tc>
          <w:tcPr>
            <w:vAlign w:val="center"/>
          </w:tcPr>
          <w:p>
            <w:r>
              <w:t>11.97×4.05</w:t>
            </w:r>
          </w:p>
        </w:tc>
        <w:tc>
          <w:tcPr>
            <w:vAlign w:val="center"/>
          </w:tcPr>
          <w:p>
            <w:r>
              <w:t>19</w:t>
            </w:r>
          </w:p>
        </w:tc>
        <w:tc>
          <w:tcPr>
            <w:vAlign w:val="center"/>
          </w:tcPr>
          <w:p>
            <w:r>
              <w:t>1</w:t>
            </w:r>
          </w:p>
        </w:tc>
        <w:tc>
          <w:tcPr>
            <w:vAlign w:val="center"/>
          </w:tcPr>
          <w:p>
            <w:r>
              <w:t>48.48</w:t>
            </w:r>
          </w:p>
        </w:tc>
        <w:tc>
          <w:tcPr>
            <w:vAlign w:val="center"/>
          </w:tcPr>
          <w:p>
            <w:r>
              <w:t>48.48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tc>
        <w:tc>
          <w:tcPr>
            <w:vAlign w:val="center"/>
          </w:tcPr>
          <w:p>
            <w:r>
              <w:t>1.27×4.05</w:t>
            </w:r>
          </w:p>
        </w:tc>
        <w:tc>
          <w:tcPr>
            <w:vAlign w:val="center"/>
          </w:tcPr>
          <w:p>
            <w:r>
              <w:t>19</w:t>
            </w:r>
          </w:p>
        </w:tc>
        <w:tc>
          <w:tcPr>
            <w:vAlign w:val="center"/>
          </w:tcPr>
          <w:p>
            <w:r>
              <w:t>1</w:t>
            </w:r>
          </w:p>
        </w:tc>
        <w:tc>
          <w:tcPr>
            <w:vAlign w:val="center"/>
          </w:tcPr>
          <w:p>
            <w:r>
              <w:t>5.12</w:t>
            </w:r>
          </w:p>
        </w:tc>
        <w:tc>
          <w:tcPr>
            <w:vAlign w:val="center"/>
          </w:tcPr>
          <w:p>
            <w:r>
              <w:t>5.12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C1221</w:t>
            </w:r>
          </w:p>
        </w:tc>
        <w:tc>
          <w:tcPr>
            <w:vAlign w:val="center"/>
          </w:tcPr>
          <w:p>
            <w:r>
              <w:t>1.20×2.10</w:t>
            </w:r>
          </w:p>
        </w:tc>
        <w:tc>
          <w:tcPr>
            <w:vAlign w:val="center"/>
          </w:tcPr>
          <w:p>
            <w:r>
              <w:t>2~18</w:t>
            </w:r>
          </w:p>
        </w:tc>
        <w:tc>
          <w:tcPr>
            <w:vAlign w:val="center"/>
          </w:tcPr>
          <w:p>
            <w:r>
              <w:t>51</w:t>
            </w:r>
          </w:p>
        </w:tc>
        <w:tc>
          <w:tcPr>
            <w:vAlign w:val="center"/>
          </w:tcPr>
          <w:p>
            <w:r>
              <w:t>2.52</w:t>
            </w:r>
          </w:p>
        </w:tc>
        <w:tc>
          <w:tcPr>
            <w:vAlign w:val="center"/>
          </w:tcPr>
          <w:p>
            <w:r>
              <w:t>128.52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r>
              <w:t>C1223</w:t>
            </w:r>
          </w:p>
        </w:tc>
        <w:tc>
          <w:tcPr>
            <w:vAlign w:val="center"/>
          </w:tcPr>
          <w:p>
            <w:r>
              <w:t>1.20×2.30</w:t>
            </w:r>
          </w:p>
        </w:tc>
        <w:tc>
          <w:tcPr>
            <w:vAlign w:val="center"/>
          </w:tcPr>
          <w:p>
            <w:r>
              <w:t>1</w:t>
            </w:r>
          </w:p>
        </w:tc>
        <w:tc>
          <w:tcPr>
            <w:vAlign w:val="center"/>
          </w:tcPr>
          <w:p>
            <w:r>
              <w:t>2</w:t>
            </w:r>
          </w:p>
        </w:tc>
        <w:tc>
          <w:tcPr>
            <w:vAlign w:val="center"/>
          </w:tcPr>
          <w:p>
            <w:r>
              <w:t>2.76</w:t>
            </w:r>
          </w:p>
        </w:tc>
        <w:tc>
          <w:tcPr>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r>
              <w:t>C1921</w:t>
            </w:r>
          </w:p>
        </w:tc>
        <w:tc>
          <w:tcPr>
            <w:vAlign w:val="center"/>
          </w:tcPr>
          <w:p>
            <w:r>
              <w:t>1.90×2.10</w:t>
            </w:r>
          </w:p>
        </w:tc>
        <w:tc>
          <w:tcPr>
            <w:vAlign w:val="center"/>
          </w:tcPr>
          <w:p>
            <w:r>
              <w:t>2~18</w:t>
            </w:r>
          </w:p>
        </w:tc>
        <w:tc>
          <w:tcPr>
            <w:vAlign w:val="center"/>
          </w:tcPr>
          <w:p>
            <w:r>
              <w:t>17</w:t>
            </w:r>
          </w:p>
        </w:tc>
        <w:tc>
          <w:tcPr>
            <w:vAlign w:val="center"/>
          </w:tcPr>
          <w:p>
            <w:r>
              <w:t>3.99</w:t>
            </w:r>
          </w:p>
        </w:tc>
        <w:tc>
          <w:tcPr>
            <w:vAlign w:val="center"/>
          </w:tcPr>
          <w:p>
            <w:r>
              <w:t>67.83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C2121</w:t>
            </w:r>
          </w:p>
        </w:tc>
        <w:tc>
          <w:tcPr>
            <w:vAlign w:val="center"/>
          </w:tcPr>
          <w:p>
            <w:r>
              <w:t>2.10×2.10</w:t>
            </w:r>
          </w:p>
        </w:tc>
        <w:tc>
          <w:tcPr>
            <w:vAlign w:val="center"/>
          </w:tcPr>
          <w:p>
            <w:r>
              <w:t>2~18</w:t>
            </w:r>
          </w:p>
        </w:tc>
        <w:tc>
          <w:tcPr>
            <w:vAlign w:val="center"/>
          </w:tcPr>
          <w:p>
            <w:r>
              <w:t>238</w:t>
            </w:r>
          </w:p>
        </w:tc>
        <w:tc>
          <w:tcPr>
            <w:vAlign w:val="center"/>
          </w:tcPr>
          <w:p>
            <w:r>
              <w:t>4.41</w:t>
            </w:r>
          </w:p>
        </w:tc>
        <w:tc>
          <w:tcPr>
            <w:vAlign w:val="center"/>
          </w:tcPr>
          <w:p>
            <w:r>
              <w:t>1049.58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C2123</w:t>
            </w:r>
          </w:p>
        </w:tc>
        <w:tc>
          <w:tcPr>
            <w:vAlign w:val="center"/>
          </w:tcPr>
          <w:p>
            <w:r>
              <w:t>2.10×2.30</w:t>
            </w:r>
          </w:p>
        </w:tc>
        <w:tc>
          <w:tcPr>
            <w:vAlign w:val="center"/>
          </w:tcPr>
          <w:p>
            <w:r>
              <w:t>1</w:t>
            </w:r>
          </w:p>
        </w:tc>
        <w:tc>
          <w:tcPr>
            <w:vAlign w:val="center"/>
          </w:tcPr>
          <w:p>
            <w:r>
              <w:t>12</w:t>
            </w:r>
          </w:p>
        </w:tc>
        <w:tc>
          <w:tcPr>
            <w:vAlign w:val="center"/>
          </w:tcPr>
          <w:p>
            <w:r>
              <w:t>4.83</w:t>
            </w:r>
          </w:p>
        </w:tc>
        <w:tc>
          <w:tcPr>
            <w:vAlign w:val="center"/>
          </w:tcPr>
          <w:p>
            <w:r>
              <w:t>57.96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C4031</w:t>
            </w:r>
          </w:p>
        </w:tc>
        <w:tc>
          <w:tcPr>
            <w:vAlign w:val="center"/>
          </w:tcPr>
          <w:p>
            <w:r>
              <w:t>4.00×3.10</w:t>
            </w:r>
          </w:p>
        </w:tc>
        <w:tc>
          <w:tcPr>
            <w:vAlign w:val="center"/>
          </w:tcPr>
          <w:p>
            <w:r>
              <w:t>2~18</w:t>
            </w:r>
          </w:p>
        </w:tc>
        <w:tc>
          <w:tcPr>
            <w:vAlign w:val="center"/>
          </w:tcPr>
          <w:p>
            <w:r>
              <w:t>17</w:t>
            </w:r>
          </w:p>
        </w:tc>
        <w:tc>
          <w:tcPr>
            <w:vAlign w:val="center"/>
          </w:tcPr>
          <w:p>
            <w:r>
              <w:t>12.40</w:t>
            </w:r>
          </w:p>
        </w:tc>
        <w:tc>
          <w:tcPr>
            <w:vAlign w:val="center"/>
          </w:tcPr>
          <w:p>
            <w:r>
              <w:t>210.80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C4035</w:t>
            </w:r>
          </w:p>
        </w:tc>
        <w:tc>
          <w:tcPr>
            <w:vAlign w:val="center"/>
          </w:tcPr>
          <w:p>
            <w:r>
              <w:t>4.00×3.50</w:t>
            </w:r>
          </w:p>
        </w:tc>
        <w:tc>
          <w:tcPr>
            <w:vAlign w:val="center"/>
          </w:tcPr>
          <w:p>
            <w:r>
              <w:t>1</w:t>
            </w:r>
          </w:p>
        </w:tc>
        <w:tc>
          <w:tcPr>
            <w:vAlign w:val="center"/>
          </w:tcPr>
          <w:p>
            <w:r>
              <w:t>1</w:t>
            </w:r>
          </w:p>
        </w:tc>
        <w:tc>
          <w:tcPr>
            <w:vAlign w:val="center"/>
          </w:tcPr>
          <w:p>
            <w:r>
              <w:t>14.00</w:t>
            </w:r>
          </w:p>
        </w:tc>
        <w:tc>
          <w:tcPr>
            <w:vAlign w:val="center"/>
          </w:tcPr>
          <w:p>
            <w:r>
              <w:t>14.00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东向</w:t>
            </w:r>
            <w:r>
              <w:br w:type="textWrapping"/>
            </w:r>
            <w:r>
              <w:t>1376.24</w:t>
            </w:r>
          </w:p>
        </w:tc>
        <w:tc>
          <w:tcPr>
            <w:vAlign w:val="center"/>
          </w:tcPr>
          <w:p/>
        </w:tc>
        <w:tc>
          <w:tcPr>
            <w:vAlign w:val="center"/>
          </w:tcPr>
          <w:p>
            <w:r>
              <w:t>1.70×5.10</w:t>
            </w:r>
          </w:p>
        </w:tc>
        <w:tc>
          <w:tcPr>
            <w:vAlign w:val="center"/>
          </w:tcPr>
          <w:p>
            <w:r>
              <w:t>1</w:t>
            </w:r>
          </w:p>
        </w:tc>
        <w:tc>
          <w:tcPr>
            <w:vAlign w:val="center"/>
          </w:tcPr>
          <w:p>
            <w:r>
              <w:t>1</w:t>
            </w:r>
          </w:p>
        </w:tc>
        <w:tc>
          <w:tcPr>
            <w:vAlign w:val="center"/>
          </w:tcPr>
          <w:p>
            <w:r>
              <w:t>8.67</w:t>
            </w:r>
          </w:p>
        </w:tc>
        <w:tc>
          <w:tcPr>
            <w:vAlign w:val="center"/>
          </w:tcPr>
          <w:p>
            <w:r>
              <w:t>8.67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0.81×5.10</w:t>
            </w:r>
          </w:p>
        </w:tc>
        <w:tc>
          <w:tcPr>
            <w:vAlign w:val="center"/>
          </w:tcPr>
          <w:p>
            <w:r>
              <w:t>1</w:t>
            </w:r>
          </w:p>
        </w:tc>
        <w:tc>
          <w:tcPr>
            <w:vAlign w:val="center"/>
          </w:tcPr>
          <w:p>
            <w:r>
              <w:t>1</w:t>
            </w:r>
          </w:p>
        </w:tc>
        <w:tc>
          <w:tcPr>
            <w:vAlign w:val="center"/>
          </w:tcPr>
          <w:p>
            <w:r>
              <w:t>4.11</w:t>
            </w:r>
          </w:p>
        </w:tc>
        <w:tc>
          <w:tcPr>
            <w:vAlign w:val="center"/>
          </w:tcPr>
          <w:p>
            <w:r>
              <w:t>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1.00×5.10</w:t>
            </w:r>
          </w:p>
        </w:tc>
        <w:tc>
          <w:tcPr>
            <w:vAlign w:val="center"/>
          </w:tcPr>
          <w:p>
            <w:r>
              <w:t>1</w:t>
            </w:r>
          </w:p>
        </w:tc>
        <w:tc>
          <w:tcPr>
            <w:vAlign w:val="center"/>
          </w:tcPr>
          <w:p>
            <w:r>
              <w:t>9</w:t>
            </w:r>
          </w:p>
        </w:tc>
        <w:tc>
          <w:tcPr>
            <w:vAlign w:val="center"/>
          </w:tcPr>
          <w:p>
            <w:r>
              <w:t>5.10</w:t>
            </w:r>
          </w:p>
        </w:tc>
        <w:tc>
          <w:tcPr>
            <w:vAlign w:val="center"/>
          </w:tcPr>
          <w:p>
            <w:r>
              <w:t>45.90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0.90×5.10</w:t>
            </w:r>
          </w:p>
        </w:tc>
        <w:tc>
          <w:tcPr>
            <w:vAlign w:val="center"/>
          </w:tcPr>
          <w:p>
            <w:r>
              <w:t>1</w:t>
            </w:r>
          </w:p>
        </w:tc>
        <w:tc>
          <w:tcPr>
            <w:vAlign w:val="center"/>
          </w:tcPr>
          <w:p>
            <w:r>
              <w:t>1</w:t>
            </w:r>
          </w:p>
        </w:tc>
        <w:tc>
          <w:tcPr>
            <w:vAlign w:val="center"/>
          </w:tcPr>
          <w:p>
            <w:r>
              <w:t>4.59</w:t>
            </w:r>
          </w:p>
        </w:tc>
        <w:tc>
          <w:tcPr>
            <w:vAlign w:val="center"/>
          </w:tcPr>
          <w:p>
            <w:r>
              <w:t>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tc>
        <w:tc>
          <w:tcPr>
            <w:vAlign w:val="center"/>
          </w:tcPr>
          <w:p>
            <w:r>
              <w:t>1.20×2.00</w:t>
            </w:r>
          </w:p>
        </w:tc>
        <w:tc>
          <w:tcPr>
            <w:vAlign w:val="center"/>
          </w:tcPr>
          <w:p>
            <w:r>
              <w:t>1</w:t>
            </w:r>
          </w:p>
        </w:tc>
        <w:tc>
          <w:tcPr>
            <w:vAlign w:val="center"/>
          </w:tcPr>
          <w:p>
            <w:r>
              <w:t>1</w:t>
            </w:r>
          </w:p>
        </w:tc>
        <w:tc>
          <w:tcPr>
            <w:vAlign w:val="center"/>
          </w:tcPr>
          <w:p>
            <w:r>
              <w:t>2.40</w:t>
            </w: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0.25×5.10</w:t>
            </w:r>
          </w:p>
        </w:tc>
        <w:tc>
          <w:tcPr>
            <w:vAlign w:val="center"/>
          </w:tcPr>
          <w:p>
            <w:r>
              <w:t>1</w:t>
            </w:r>
          </w:p>
        </w:tc>
        <w:tc>
          <w:tcPr>
            <w:vAlign w:val="center"/>
          </w:tcPr>
          <w:p>
            <w:r>
              <w:t>1</w:t>
            </w:r>
          </w:p>
        </w:tc>
        <w:tc>
          <w:tcPr>
            <w:vAlign w:val="center"/>
          </w:tcPr>
          <w:p>
            <w:r>
              <w:t>1.28</w:t>
            </w:r>
          </w:p>
        </w:tc>
        <w:tc>
          <w:tcPr>
            <w:vAlign w:val="center"/>
          </w:tcPr>
          <w:p>
            <w:r>
              <w:t>1.28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tc>
        <w:tc>
          <w:tcPr>
            <w:vAlign w:val="center"/>
          </w:tcPr>
          <w:p>
            <w:r>
              <w:t>1.70×4.10</w:t>
            </w:r>
          </w:p>
        </w:tc>
        <w:tc>
          <w:tcPr>
            <w:vAlign w:val="center"/>
          </w:tcPr>
          <w:p>
            <w:r>
              <w:t>2~18</w:t>
            </w:r>
          </w:p>
        </w:tc>
        <w:tc>
          <w:tcPr>
            <w:vAlign w:val="center"/>
          </w:tcPr>
          <w:p>
            <w:r>
              <w:t>17</w:t>
            </w:r>
          </w:p>
        </w:tc>
        <w:tc>
          <w:tcPr>
            <w:vAlign w:val="center"/>
          </w:tcPr>
          <w:p>
            <w:r>
              <w:t>6.97</w:t>
            </w:r>
          </w:p>
        </w:tc>
        <w:tc>
          <w:tcPr>
            <w:vAlign w:val="center"/>
          </w:tcPr>
          <w:p>
            <w:r>
              <w:t>118.49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0.81×4.10</w:t>
            </w:r>
          </w:p>
        </w:tc>
        <w:tc>
          <w:tcPr>
            <w:vAlign w:val="center"/>
          </w:tcPr>
          <w:p>
            <w:r>
              <w:t>2~18</w:t>
            </w:r>
          </w:p>
        </w:tc>
        <w:tc>
          <w:tcPr>
            <w:vAlign w:val="center"/>
          </w:tcPr>
          <w:p>
            <w:r>
              <w:t>17</w:t>
            </w:r>
          </w:p>
        </w:tc>
        <w:tc>
          <w:tcPr>
            <w:vAlign w:val="center"/>
          </w:tcPr>
          <w:p>
            <w:r>
              <w:t>3.31</w:t>
            </w:r>
          </w:p>
        </w:tc>
        <w:tc>
          <w:tcPr>
            <w:vAlign w:val="center"/>
          </w:tcPr>
          <w:p>
            <w:r>
              <w:t>56.20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1.00×4.10</w:t>
            </w:r>
          </w:p>
        </w:tc>
        <w:tc>
          <w:tcPr>
            <w:vAlign w:val="center"/>
          </w:tcPr>
          <w:p>
            <w:r>
              <w:t>2~19</w:t>
            </w:r>
          </w:p>
        </w:tc>
        <w:tc>
          <w:tcPr>
            <w:vAlign w:val="center"/>
          </w:tcPr>
          <w:p>
            <w:r>
              <w:t>162</w:t>
            </w:r>
          </w:p>
        </w:tc>
        <w:tc>
          <w:tcPr>
            <w:vAlign w:val="center"/>
          </w:tcPr>
          <w:p>
            <w:r>
              <w:t>4.10</w:t>
            </w:r>
          </w:p>
        </w:tc>
        <w:tc>
          <w:tcPr>
            <w:vAlign w:val="center"/>
          </w:tcPr>
          <w:p>
            <w:r>
              <w:t>664.20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2.35×4.10</w:t>
            </w:r>
          </w:p>
        </w:tc>
        <w:tc>
          <w:tcPr>
            <w:vAlign w:val="center"/>
          </w:tcPr>
          <w:p>
            <w:r>
              <w:t>2~18</w:t>
            </w:r>
          </w:p>
        </w:tc>
        <w:tc>
          <w:tcPr>
            <w:vAlign w:val="center"/>
          </w:tcPr>
          <w:p>
            <w:r>
              <w:t>17</w:t>
            </w:r>
          </w:p>
        </w:tc>
        <w:tc>
          <w:tcPr>
            <w:vAlign w:val="center"/>
          </w:tcPr>
          <w:p>
            <w:r>
              <w:t>9.64</w:t>
            </w:r>
          </w:p>
        </w:tc>
        <w:tc>
          <w:tcPr>
            <w:vAlign w:val="center"/>
          </w:tcPr>
          <w:p>
            <w:r>
              <w:t>163.80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10.00×1.20</w:t>
            </w:r>
          </w:p>
        </w:tc>
        <w:tc>
          <w:tcPr>
            <w:vAlign w:val="center"/>
          </w:tcPr>
          <w:p>
            <w:r>
              <w:t>8~18</w:t>
            </w:r>
          </w:p>
        </w:tc>
        <w:tc>
          <w:tcPr>
            <w:vAlign w:val="center"/>
          </w:tcPr>
          <w:p>
            <w:r>
              <w:t>11</w:t>
            </w:r>
          </w:p>
        </w:tc>
        <w:tc>
          <w:tcPr>
            <w:vAlign w:val="center"/>
          </w:tcPr>
          <w:p>
            <w:r>
              <w:t>12.00</w:t>
            </w:r>
          </w:p>
        </w:tc>
        <w:tc>
          <w:tcPr>
            <w:vAlign w:val="center"/>
          </w:tcPr>
          <w:p>
            <w:r>
              <w:t>132.00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0.81×4.10</w:t>
            </w:r>
          </w:p>
        </w:tc>
        <w:tc>
          <w:tcPr>
            <w:vAlign w:val="center"/>
          </w:tcPr>
          <w:p>
            <w:r>
              <w:t>19</w:t>
            </w:r>
          </w:p>
        </w:tc>
        <w:tc>
          <w:tcPr>
            <w:vAlign w:val="center"/>
          </w:tcPr>
          <w:p>
            <w:r>
              <w:t>1</w:t>
            </w:r>
          </w:p>
        </w:tc>
        <w:tc>
          <w:tcPr>
            <w:vAlign w:val="center"/>
          </w:tcPr>
          <w:p>
            <w:r>
              <w:t>3.31</w:t>
            </w:r>
          </w:p>
        </w:tc>
        <w:tc>
          <w:tcPr>
            <w:vAlign w:val="center"/>
          </w:tcPr>
          <w:p>
            <w:r>
              <w:t>3.31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10.10×4.05</w:t>
            </w:r>
          </w:p>
        </w:tc>
        <w:tc>
          <w:tcPr>
            <w:vAlign w:val="center"/>
          </w:tcPr>
          <w:p>
            <w:r>
              <w:t>19</w:t>
            </w:r>
          </w:p>
        </w:tc>
        <w:tc>
          <w:tcPr>
            <w:vAlign w:val="center"/>
          </w:tcPr>
          <w:p>
            <w:r>
              <w:t>1</w:t>
            </w:r>
          </w:p>
        </w:tc>
        <w:tc>
          <w:tcPr>
            <w:vAlign w:val="center"/>
          </w:tcPr>
          <w:p>
            <w:r>
              <w:t>40.91</w:t>
            </w:r>
          </w:p>
        </w:tc>
        <w:tc>
          <w:tcPr>
            <w:vAlign w:val="center"/>
          </w:tcPr>
          <w:p>
            <w:r>
              <w:t>40.91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2.35×4.05</w:t>
            </w:r>
          </w:p>
        </w:tc>
        <w:tc>
          <w:tcPr>
            <w:vAlign w:val="center"/>
          </w:tcPr>
          <w:p>
            <w:r>
              <w:t>19</w:t>
            </w:r>
          </w:p>
        </w:tc>
        <w:tc>
          <w:tcPr>
            <w:vAlign w:val="center"/>
          </w:tcPr>
          <w:p>
            <w:r>
              <w:t>1</w:t>
            </w:r>
          </w:p>
        </w:tc>
        <w:tc>
          <w:tcPr>
            <w:vAlign w:val="center"/>
          </w:tcPr>
          <w:p>
            <w:r>
              <w:t>9.52</w:t>
            </w:r>
          </w:p>
        </w:tc>
        <w:tc>
          <w:tcPr>
            <w:vAlign w:val="center"/>
          </w:tcPr>
          <w:p>
            <w:r>
              <w:t>9.52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1.70×4.05</w:t>
            </w:r>
          </w:p>
        </w:tc>
        <w:tc>
          <w:tcPr>
            <w:vAlign w:val="center"/>
          </w:tcPr>
          <w:p>
            <w:r>
              <w:t>19</w:t>
            </w:r>
          </w:p>
        </w:tc>
        <w:tc>
          <w:tcPr>
            <w:vAlign w:val="center"/>
          </w:tcPr>
          <w:p>
            <w:r>
              <w:t>1</w:t>
            </w:r>
          </w:p>
        </w:tc>
        <w:tc>
          <w:tcPr>
            <w:vAlign w:val="center"/>
          </w:tcPr>
          <w:p>
            <w:r>
              <w:t>6.89</w:t>
            </w:r>
          </w:p>
        </w:tc>
        <w:tc>
          <w:tcPr>
            <w:vAlign w:val="center"/>
          </w:tcPr>
          <w:p>
            <w:r>
              <w:t>6.89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C1521</w:t>
            </w:r>
          </w:p>
        </w:tc>
        <w:tc>
          <w:tcPr>
            <w:vAlign w:val="center"/>
          </w:tcPr>
          <w:p>
            <w:r>
              <w:t>1.50×2.10</w:t>
            </w:r>
          </w:p>
        </w:tc>
        <w:tc>
          <w:tcPr>
            <w:vAlign w:val="center"/>
          </w:tcPr>
          <w:p>
            <w:r>
              <w:t>2~18</w:t>
            </w:r>
          </w:p>
        </w:tc>
        <w:tc>
          <w:tcPr>
            <w:vAlign w:val="center"/>
          </w:tcPr>
          <w:p>
            <w:r>
              <w:t>34</w:t>
            </w:r>
          </w:p>
        </w:tc>
        <w:tc>
          <w:tcPr>
            <w:vAlign w:val="center"/>
          </w:tcPr>
          <w:p>
            <w:r>
              <w:t>3.15</w:t>
            </w:r>
          </w:p>
        </w:tc>
        <w:tc>
          <w:tcPr>
            <w:vAlign w:val="center"/>
          </w:tcPr>
          <w:p>
            <w:r>
              <w:t>107.10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C1523</w:t>
            </w:r>
          </w:p>
        </w:tc>
        <w:tc>
          <w:tcPr>
            <w:vAlign w:val="center"/>
          </w:tcPr>
          <w:p>
            <w:r>
              <w:t>1.50×2.30</w:t>
            </w:r>
          </w:p>
        </w:tc>
        <w:tc>
          <w:tcPr>
            <w:vAlign w:val="center"/>
          </w:tcPr>
          <w:p>
            <w:r>
              <w:t>1</w:t>
            </w:r>
          </w:p>
        </w:tc>
        <w:tc>
          <w:tcPr>
            <w:vAlign w:val="center"/>
          </w:tcPr>
          <w:p>
            <w:r>
              <w:t>2</w:t>
            </w:r>
          </w:p>
        </w:tc>
        <w:tc>
          <w:tcPr>
            <w:vAlign w:val="center"/>
          </w:tcPr>
          <w:p>
            <w:r>
              <w:t>3.45</w:t>
            </w:r>
          </w:p>
        </w:tc>
        <w:tc>
          <w:tcPr>
            <w:vAlign w:val="center"/>
          </w:tcPr>
          <w:p>
            <w:r>
              <w:t>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西向</w:t>
            </w:r>
            <w:r>
              <w:br w:type="textWrapping"/>
            </w:r>
            <w:r>
              <w:t>1266.72</w:t>
            </w:r>
          </w:p>
        </w:tc>
        <w:tc>
          <w:tcPr>
            <w:vAlign w:val="center"/>
          </w:tcPr>
          <w:p/>
        </w:tc>
        <w:tc>
          <w:tcPr>
            <w:vAlign w:val="center"/>
          </w:tcPr>
          <w:p>
            <w:r>
              <w:t>1.40×5.10</w:t>
            </w:r>
          </w:p>
        </w:tc>
        <w:tc>
          <w:tcPr>
            <w:vAlign w:val="center"/>
          </w:tcPr>
          <w:p>
            <w:r>
              <w:t>1</w:t>
            </w:r>
          </w:p>
        </w:tc>
        <w:tc>
          <w:tcPr>
            <w:vAlign w:val="center"/>
          </w:tcPr>
          <w:p>
            <w:r>
              <w:t>1</w:t>
            </w:r>
          </w:p>
        </w:tc>
        <w:tc>
          <w:tcPr>
            <w:vAlign w:val="center"/>
          </w:tcPr>
          <w:p>
            <w:r>
              <w:t>7.16</w:t>
            </w:r>
          </w:p>
        </w:tc>
        <w:tc>
          <w:tcPr>
            <w:vAlign w:val="center"/>
          </w:tcPr>
          <w:p>
            <w:r>
              <w:t>7.16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1.00×5.10</w:t>
            </w:r>
          </w:p>
        </w:tc>
        <w:tc>
          <w:tcPr>
            <w:vAlign w:val="center"/>
          </w:tcPr>
          <w:p>
            <w:r>
              <w:t>1</w:t>
            </w:r>
          </w:p>
        </w:tc>
        <w:tc>
          <w:tcPr>
            <w:vAlign w:val="center"/>
          </w:tcPr>
          <w:p>
            <w:r>
              <w:t>8</w:t>
            </w:r>
          </w:p>
        </w:tc>
        <w:tc>
          <w:tcPr>
            <w:vAlign w:val="center"/>
          </w:tcPr>
          <w:p>
            <w:r>
              <w:t>5.10</w:t>
            </w:r>
          </w:p>
        </w:tc>
        <w:tc>
          <w:tcPr>
            <w:vAlign w:val="center"/>
          </w:tcPr>
          <w:p>
            <w:r>
              <w:t>40.80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2.55×5.10</w:t>
            </w:r>
          </w:p>
        </w:tc>
        <w:tc>
          <w:tcPr>
            <w:vAlign w:val="center"/>
          </w:tcPr>
          <w:p>
            <w:r>
              <w:t>1</w:t>
            </w:r>
          </w:p>
        </w:tc>
        <w:tc>
          <w:tcPr>
            <w:vAlign w:val="center"/>
          </w:tcPr>
          <w:p>
            <w:r>
              <w:t>1</w:t>
            </w:r>
          </w:p>
        </w:tc>
        <w:tc>
          <w:tcPr>
            <w:vAlign w:val="center"/>
          </w:tcPr>
          <w:p>
            <w:r>
              <w:t>13.01</w:t>
            </w:r>
          </w:p>
        </w:tc>
        <w:tc>
          <w:tcPr>
            <w:vAlign w:val="center"/>
          </w:tcPr>
          <w:p>
            <w:r>
              <w:t>13.01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1.95×5.10</w:t>
            </w:r>
          </w:p>
        </w:tc>
        <w:tc>
          <w:tcPr>
            <w:vAlign w:val="center"/>
          </w:tcPr>
          <w:p>
            <w:r>
              <w:t>1</w:t>
            </w:r>
          </w:p>
        </w:tc>
        <w:tc>
          <w:tcPr>
            <w:vAlign w:val="center"/>
          </w:tcPr>
          <w:p>
            <w:r>
              <w:t>1</w:t>
            </w:r>
          </w:p>
        </w:tc>
        <w:tc>
          <w:tcPr>
            <w:vAlign w:val="center"/>
          </w:tcPr>
          <w:p>
            <w:r>
              <w:t>9.95</w:t>
            </w:r>
          </w:p>
        </w:tc>
        <w:tc>
          <w:tcPr>
            <w:vAlign w:val="center"/>
          </w:tcPr>
          <w:p>
            <w:r>
              <w:t>9.95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1.40×4.10</w:t>
            </w:r>
          </w:p>
        </w:tc>
        <w:tc>
          <w:tcPr>
            <w:vAlign w:val="center"/>
          </w:tcPr>
          <w:p>
            <w:r>
              <w:t>2~18</w:t>
            </w:r>
          </w:p>
        </w:tc>
        <w:tc>
          <w:tcPr>
            <w:vAlign w:val="center"/>
          </w:tcPr>
          <w:p>
            <w:r>
              <w:t>17</w:t>
            </w:r>
          </w:p>
        </w:tc>
        <w:tc>
          <w:tcPr>
            <w:vAlign w:val="center"/>
          </w:tcPr>
          <w:p>
            <w:r>
              <w:t>5.76</w:t>
            </w:r>
          </w:p>
        </w:tc>
        <w:tc>
          <w:tcPr>
            <w:vAlign w:val="center"/>
          </w:tcPr>
          <w:p>
            <w:r>
              <w:t>97.87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1.00×4.10</w:t>
            </w:r>
          </w:p>
        </w:tc>
        <w:tc>
          <w:tcPr>
            <w:vAlign w:val="center"/>
          </w:tcPr>
          <w:p>
            <w:r>
              <w:t>2~19</w:t>
            </w:r>
          </w:p>
        </w:tc>
        <w:tc>
          <w:tcPr>
            <w:vAlign w:val="center"/>
          </w:tcPr>
          <w:p>
            <w:r>
              <w:t>144</w:t>
            </w:r>
          </w:p>
        </w:tc>
        <w:tc>
          <w:tcPr>
            <w:vAlign w:val="center"/>
          </w:tcPr>
          <w:p>
            <w:r>
              <w:t>4.10</w:t>
            </w:r>
          </w:p>
        </w:tc>
        <w:tc>
          <w:tcPr>
            <w:vAlign w:val="center"/>
          </w:tcPr>
          <w:p>
            <w:r>
              <w:t>590.40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10.00×1.20</w:t>
            </w:r>
          </w:p>
        </w:tc>
        <w:tc>
          <w:tcPr>
            <w:vAlign w:val="center"/>
          </w:tcPr>
          <w:p>
            <w:r>
              <w:t>2~7</w:t>
            </w:r>
          </w:p>
        </w:tc>
        <w:tc>
          <w:tcPr>
            <w:vAlign w:val="center"/>
          </w:tcPr>
          <w:p>
            <w:r>
              <w:t>6</w:t>
            </w:r>
          </w:p>
        </w:tc>
        <w:tc>
          <w:tcPr>
            <w:vAlign w:val="center"/>
          </w:tcPr>
          <w:p>
            <w:r>
              <w:t>12.00</w:t>
            </w:r>
          </w:p>
        </w:tc>
        <w:tc>
          <w:tcPr>
            <w:vAlign w:val="center"/>
          </w:tcPr>
          <w:p>
            <w:r>
              <w:t>72.00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2.55×4.10</w:t>
            </w:r>
          </w:p>
        </w:tc>
        <w:tc>
          <w:tcPr>
            <w:vAlign w:val="center"/>
          </w:tcPr>
          <w:p>
            <w:r>
              <w:t>2~18</w:t>
            </w:r>
          </w:p>
        </w:tc>
        <w:tc>
          <w:tcPr>
            <w:vAlign w:val="center"/>
          </w:tcPr>
          <w:p>
            <w:r>
              <w:t>17</w:t>
            </w:r>
          </w:p>
        </w:tc>
        <w:tc>
          <w:tcPr>
            <w:vAlign w:val="center"/>
          </w:tcPr>
          <w:p>
            <w:r>
              <w:t>10.46</w:t>
            </w:r>
          </w:p>
        </w:tc>
        <w:tc>
          <w:tcPr>
            <w:vAlign w:val="center"/>
          </w:tcPr>
          <w:p>
            <w:r>
              <w:t>177.74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1.95×4.10</w:t>
            </w:r>
          </w:p>
        </w:tc>
        <w:tc>
          <w:tcPr>
            <w:vAlign w:val="center"/>
          </w:tcPr>
          <w:p>
            <w:r>
              <w:t>2~18</w:t>
            </w:r>
          </w:p>
        </w:tc>
        <w:tc>
          <w:tcPr>
            <w:vAlign w:val="center"/>
          </w:tcPr>
          <w:p>
            <w:r>
              <w:t>17</w:t>
            </w:r>
          </w:p>
        </w:tc>
        <w:tc>
          <w:tcPr>
            <w:vAlign w:val="center"/>
          </w:tcPr>
          <w:p>
            <w:r>
              <w:t>8.00</w:t>
            </w:r>
          </w:p>
        </w:tc>
        <w:tc>
          <w:tcPr>
            <w:vAlign w:val="center"/>
          </w:tcPr>
          <w:p>
            <w:r>
              <w:t>135.92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1.40×4.10</w:t>
            </w:r>
          </w:p>
        </w:tc>
        <w:tc>
          <w:tcPr>
            <w:vAlign w:val="center"/>
          </w:tcPr>
          <w:p>
            <w:r>
              <w:t>19</w:t>
            </w:r>
          </w:p>
        </w:tc>
        <w:tc>
          <w:tcPr>
            <w:vAlign w:val="center"/>
          </w:tcPr>
          <w:p>
            <w:r>
              <w:t>1</w:t>
            </w:r>
          </w:p>
        </w:tc>
        <w:tc>
          <w:tcPr>
            <w:vAlign w:val="center"/>
          </w:tcPr>
          <w:p>
            <w:r>
              <w:t>5.76</w:t>
            </w:r>
          </w:p>
        </w:tc>
        <w:tc>
          <w:tcPr>
            <w:vAlign w:val="center"/>
          </w:tcPr>
          <w:p>
            <w:r>
              <w:t>5.76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2.55×4.05</w:t>
            </w:r>
          </w:p>
        </w:tc>
        <w:tc>
          <w:tcPr>
            <w:vAlign w:val="center"/>
          </w:tcPr>
          <w:p>
            <w:r>
              <w:t>19</w:t>
            </w:r>
          </w:p>
        </w:tc>
        <w:tc>
          <w:tcPr>
            <w:vAlign w:val="center"/>
          </w:tcPr>
          <w:p>
            <w:r>
              <w:t>1</w:t>
            </w:r>
          </w:p>
        </w:tc>
        <w:tc>
          <w:tcPr>
            <w:vAlign w:val="center"/>
          </w:tcPr>
          <w:p>
            <w:r>
              <w:t>10.33</w:t>
            </w:r>
          </w:p>
        </w:tc>
        <w:tc>
          <w:tcPr>
            <w:vAlign w:val="center"/>
          </w:tcPr>
          <w:p>
            <w:r>
              <w:t>10.33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10.10×4.05</w:t>
            </w:r>
          </w:p>
        </w:tc>
        <w:tc>
          <w:tcPr>
            <w:vAlign w:val="center"/>
          </w:tcPr>
          <w:p>
            <w:r>
              <w:t>19</w:t>
            </w:r>
          </w:p>
        </w:tc>
        <w:tc>
          <w:tcPr>
            <w:vAlign w:val="center"/>
          </w:tcPr>
          <w:p>
            <w:r>
              <w:t>1</w:t>
            </w:r>
          </w:p>
        </w:tc>
        <w:tc>
          <w:tcPr>
            <w:vAlign w:val="center"/>
          </w:tcPr>
          <w:p>
            <w:r>
              <w:t>40.91</w:t>
            </w:r>
          </w:p>
        </w:tc>
        <w:tc>
          <w:tcPr>
            <w:vAlign w:val="center"/>
          </w:tcPr>
          <w:p>
            <w:r>
              <w:t>40.91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tc>
        <w:tc>
          <w:tcPr>
            <w:vAlign w:val="center"/>
          </w:tcPr>
          <w:p/>
        </w:tc>
        <w:tc>
          <w:tcPr>
            <w:vAlign w:val="center"/>
          </w:tcPr>
          <w:p>
            <w:r>
              <w:t>1.95×4.05</w:t>
            </w:r>
          </w:p>
        </w:tc>
        <w:tc>
          <w:tcPr>
            <w:vAlign w:val="center"/>
          </w:tcPr>
          <w:p>
            <w:r>
              <w:t>19</w:t>
            </w:r>
          </w:p>
        </w:tc>
        <w:tc>
          <w:tcPr>
            <w:vAlign w:val="center"/>
          </w:tcPr>
          <w:p>
            <w:r>
              <w:t>1</w:t>
            </w:r>
          </w:p>
        </w:tc>
        <w:tc>
          <w:tcPr>
            <w:vAlign w:val="center"/>
          </w:tcPr>
          <w:p>
            <w:r>
              <w:t>7.90</w:t>
            </w:r>
          </w:p>
        </w:tc>
        <w:tc>
          <w:tcPr>
            <w:vAlign w:val="center"/>
          </w:tcPr>
          <w:p>
            <w:r>
              <w:t>7.90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BY1521</w:t>
            </w:r>
          </w:p>
        </w:tc>
        <w:tc>
          <w:tcPr>
            <w:vAlign w:val="center"/>
          </w:tcPr>
          <w:p>
            <w:r>
              <w:t>1.50×2.10</w:t>
            </w:r>
          </w:p>
        </w:tc>
        <w:tc>
          <w:tcPr>
            <w:vAlign w:val="center"/>
          </w:tcPr>
          <w:p>
            <w:r>
              <w:t>2~18</w:t>
            </w:r>
          </w:p>
        </w:tc>
        <w:tc>
          <w:tcPr>
            <w:vAlign w:val="center"/>
          </w:tcPr>
          <w:p>
            <w:r>
              <w:t>17</w:t>
            </w:r>
          </w:p>
        </w:tc>
        <w:tc>
          <w:tcPr>
            <w:vAlign w:val="center"/>
          </w:tcPr>
          <w:p>
            <w:r>
              <w:t>3.15</w:t>
            </w:r>
          </w:p>
        </w:tc>
        <w:tc>
          <w:tcPr>
            <w:vAlign w:val="center"/>
          </w:tcPr>
          <w:p>
            <w:r>
              <w:t>53.55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BY1523</w:t>
            </w:r>
          </w:p>
        </w:tc>
        <w:tc>
          <w:tcPr>
            <w:vAlign w:val="center"/>
          </w:tcPr>
          <w:p>
            <w:r>
              <w:t>1.50×2.30</w:t>
            </w:r>
          </w:p>
        </w:tc>
        <w:tc>
          <w:tcPr>
            <w:vAlign w:val="center"/>
          </w:tcPr>
          <w:p>
            <w:r>
              <w:t>1</w:t>
            </w:r>
          </w:p>
        </w:tc>
        <w:tc>
          <w:tcPr>
            <w:vAlign w:val="center"/>
          </w:tcPr>
          <w:p>
            <w:r>
              <w:t>1</w:t>
            </w:r>
          </w:p>
        </w:tc>
        <w:tc>
          <w:tcPr>
            <w:vAlign w:val="center"/>
          </w:tcPr>
          <w:p>
            <w:r>
              <w:t>3.45</w:t>
            </w:r>
          </w:p>
        </w:tc>
        <w:tc>
          <w:tcPr>
            <w:vAlign w:val="center"/>
          </w:tcPr>
          <w:p>
            <w:r>
              <w:t>3.45</w:t>
            </w:r>
          </w:p>
        </w:tc>
      </w:tr>
    </w:tbl>
    <w:p>
      <w:pPr>
        <w:pStyle w:val="4"/>
        <w:widowControl w:val="0"/>
        <w:jc w:val="both"/>
        <w:rPr>
          <w:color w:val="000000"/>
          <w:kern w:val="2"/>
          <w:szCs w:val="24"/>
          <w:lang w:val="en-US"/>
        </w:rPr>
      </w:pPr>
      <w:bookmarkStart w:id="43" w:name="_Toc4453"/>
      <w:r>
        <w:rPr>
          <w:color w:val="000000"/>
          <w:kern w:val="2"/>
          <w:szCs w:val="24"/>
          <w:lang w:val="en-US"/>
        </w:rPr>
        <w:t>可见光透射比</w:t>
      </w:r>
      <w:bookmarkEnd w:id="4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924"/>
        <w:gridCol w:w="2088"/>
        <w:gridCol w:w="2009"/>
        <w:gridCol w:w="20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朝向</w:t>
            </w:r>
          </w:p>
        </w:tc>
        <w:tc>
          <w:tcPr>
            <w:shd w:val="clear" w:color="auto" w:fill="E6E6E6"/>
            <w:vAlign w:val="center"/>
          </w:tcPr>
          <w:p>
            <w:pPr>
              <w:jc w:val="center"/>
            </w:pPr>
            <w:r>
              <w:t>窗墙比</w:t>
            </w:r>
          </w:p>
        </w:tc>
        <w:tc>
          <w:tcPr>
            <w:shd w:val="clear" w:color="auto" w:fill="E6E6E6"/>
            <w:vAlign w:val="center"/>
          </w:tcPr>
          <w:p>
            <w:pPr>
              <w:jc w:val="center"/>
            </w:pPr>
            <w:r>
              <w:t>最不利窗编号</w:t>
            </w:r>
          </w:p>
        </w:tc>
        <w:tc>
          <w:tcPr>
            <w:shd w:val="clear" w:color="auto" w:fill="E6E6E6"/>
            <w:vAlign w:val="center"/>
          </w:tcPr>
          <w:p>
            <w:pPr>
              <w:jc w:val="center"/>
            </w:pPr>
            <w:r>
              <w:t>最不利透射比</w:t>
            </w:r>
          </w:p>
        </w:tc>
        <w:tc>
          <w:tcPr>
            <w:shd w:val="clear" w:color="auto" w:fill="E6E6E6"/>
            <w:vAlign w:val="center"/>
          </w:tcPr>
          <w:p>
            <w:pPr>
              <w:jc w:val="center"/>
            </w:pPr>
            <w:r>
              <w:t>透射比限值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0.93</w:t>
            </w:r>
          </w:p>
        </w:tc>
        <w:tc>
          <w:tcPr>
            <w:vAlign w:val="center"/>
          </w:tcPr>
          <w:p/>
        </w:tc>
        <w:tc>
          <w:tcPr>
            <w:vAlign w:val="center"/>
          </w:tcPr>
          <w:p>
            <w:r>
              <w:t>1.00</w:t>
            </w:r>
          </w:p>
        </w:tc>
        <w:tc>
          <w:tcPr>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0.34</w:t>
            </w:r>
          </w:p>
        </w:tc>
        <w:tc>
          <w:tcPr>
            <w:vAlign w:val="center"/>
          </w:tcPr>
          <w:p>
            <w:r>
              <w:t>C1921</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0.65</w:t>
            </w:r>
          </w:p>
        </w:tc>
        <w:tc>
          <w:tcPr>
            <w:vAlign w:val="center"/>
          </w:tcPr>
          <w:p>
            <w:r>
              <w:t>C1521</w:t>
            </w:r>
          </w:p>
        </w:tc>
        <w:tc>
          <w:tcPr>
            <w:vAlign w:val="center"/>
          </w:tcPr>
          <w:p>
            <w:r>
              <w:t>0.80</w:t>
            </w:r>
          </w:p>
        </w:tc>
        <w:tc>
          <w:tcPr>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0.46</w:t>
            </w:r>
          </w:p>
        </w:tc>
        <w:tc>
          <w:tcPr>
            <w:vAlign w:val="center"/>
          </w:tcPr>
          <w:p>
            <w:r>
              <w:t>BY1521</w:t>
            </w:r>
          </w:p>
        </w:tc>
        <w:tc>
          <w:tcPr>
            <w:vAlign w:val="center"/>
          </w:tcPr>
          <w:p>
            <w:r>
              <w:t>0.80</w:t>
            </w:r>
          </w:p>
        </w:tc>
        <w:tc>
          <w:tcPr>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3"/>
            <w:vAlign w:val="center"/>
          </w:tcPr>
          <w:p>
            <w:r>
              <w:t>《山东省公共建筑节能设计标准》DB37/5155-2019第3.2.3条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2"/>
            <w:shd w:val="clear" w:color="auto" w:fill="E6E6E6"/>
            <w:vAlign w:val="center"/>
          </w:tcPr>
          <w:p>
            <w:r>
              <w:t>标准要求</w:t>
            </w:r>
          </w:p>
        </w:tc>
        <w:tc>
          <w:tcPr>
            <w:gridSpan w:val="3"/>
            <w:vAlign w:val="center"/>
          </w:tcPr>
          <w:p>
            <w:r>
              <w:t>当窗墙面积比小于0.40时，玻璃的可见光透射比不应当小于0.6;当窗墙面积比大于等于0.40时，玻璃的可见光透射比不应当小于0.4;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2"/>
            <w:shd w:val="clear" w:color="auto" w:fill="E6E6E6"/>
            <w:vAlign w:val="center"/>
          </w:tcPr>
          <w:p>
            <w:r>
              <w:t>结论</w:t>
            </w:r>
          </w:p>
        </w:tc>
        <w:tc>
          <w:tcPr>
            <w:gridSpan w:val="3"/>
            <w:vAlign w:val="center"/>
          </w:tcPr>
          <w:p>
            <w:r>
              <w:t>满足</w:t>
            </w:r>
          </w:p>
        </w:tc>
      </w:tr>
    </w:tbl>
    <w:p>
      <w:pPr>
        <w:pStyle w:val="4"/>
        <w:widowControl w:val="0"/>
        <w:jc w:val="both"/>
        <w:rPr>
          <w:color w:val="000000"/>
          <w:kern w:val="2"/>
          <w:szCs w:val="24"/>
          <w:lang w:val="en-US"/>
        </w:rPr>
      </w:pPr>
      <w:bookmarkStart w:id="44" w:name="_Toc3328"/>
      <w:r>
        <w:rPr>
          <w:color w:val="000000"/>
          <w:kern w:val="2"/>
          <w:szCs w:val="24"/>
          <w:lang w:val="en-US"/>
        </w:rPr>
        <w:t>中庭天窗屋顶比</w:t>
      </w:r>
      <w:bookmarkEnd w:id="44"/>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45" w:name="_Toc31049"/>
      <w:r>
        <w:rPr>
          <w:color w:val="000000"/>
          <w:kern w:val="2"/>
          <w:szCs w:val="24"/>
          <w:lang w:val="en-US"/>
        </w:rPr>
        <w:t>天窗</w:t>
      </w:r>
      <w:bookmarkEnd w:id="45"/>
    </w:p>
    <w:p>
      <w:pPr>
        <w:pStyle w:val="5"/>
        <w:widowControl w:val="0"/>
        <w:jc w:val="both"/>
        <w:rPr>
          <w:color w:val="000000"/>
          <w:kern w:val="2"/>
          <w:szCs w:val="24"/>
          <w:lang w:val="en-US"/>
        </w:rPr>
      </w:pPr>
      <w:bookmarkStart w:id="46" w:name="_Toc11795"/>
      <w:r>
        <w:rPr>
          <w:color w:val="000000"/>
          <w:kern w:val="2"/>
          <w:szCs w:val="24"/>
          <w:lang w:val="en-US"/>
        </w:rPr>
        <w:t>天窗屋顶比</w:t>
      </w:r>
      <w:bookmarkEnd w:id="4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8"/>
        <w:gridCol w:w="1811"/>
        <w:gridCol w:w="1811"/>
        <w:gridCol w:w="1811"/>
        <w:gridCol w:w="18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w:t>
            </w:r>
          </w:p>
        </w:tc>
        <w:tc>
          <w:tcPr>
            <w:shd w:val="clear" w:color="auto" w:fill="E6E6E6"/>
            <w:vAlign w:val="center"/>
          </w:tcPr>
          <w:p>
            <w:pPr>
              <w:jc w:val="center"/>
            </w:pPr>
            <w:r>
              <w:t>天窗编号</w:t>
            </w:r>
          </w:p>
        </w:tc>
        <w:tc>
          <w:tcPr>
            <w:shd w:val="clear" w:color="auto" w:fill="E6E6E6"/>
            <w:vAlign w:val="center"/>
          </w:tcPr>
          <w:p>
            <w:pPr>
              <w:jc w:val="center"/>
            </w:pPr>
            <w:r>
              <w:t>天窗面积（㎡）</w:t>
            </w:r>
          </w:p>
        </w:tc>
        <w:tc>
          <w:tcPr>
            <w:shd w:val="clear" w:color="auto" w:fill="E6E6E6"/>
            <w:vAlign w:val="center"/>
          </w:tcPr>
          <w:p>
            <w:pPr>
              <w:jc w:val="center"/>
            </w:pPr>
            <w:r>
              <w:t>屋顶面积（㎡）</w:t>
            </w:r>
          </w:p>
        </w:tc>
        <w:tc>
          <w:tcPr>
            <w:shd w:val="clear" w:color="auto" w:fill="E6E6E6"/>
            <w:vAlign w:val="center"/>
          </w:tcPr>
          <w:p>
            <w:pPr>
              <w:jc w:val="center"/>
            </w:pPr>
            <w:r>
              <w:t>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天窗</w:t>
            </w:r>
          </w:p>
        </w:tc>
        <w:tc>
          <w:tcPr>
            <w:vAlign w:val="center"/>
          </w:tcPr>
          <w:p/>
        </w:tc>
        <w:tc>
          <w:tcPr>
            <w:vAlign w:val="center"/>
          </w:tcPr>
          <w:p>
            <w:r>
              <w:t>120.90</w:t>
            </w:r>
          </w:p>
        </w:tc>
        <w:tc>
          <w:tcPr>
            <w:vAlign w:val="center"/>
          </w:tcPr>
          <w:p>
            <w:r>
              <w:t>120.90</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整栋建筑</w:t>
            </w:r>
          </w:p>
        </w:tc>
        <w:tc>
          <w:tcPr>
            <w:vAlign w:val="center"/>
          </w:tcPr>
          <w:p>
            <w:r>
              <w:t>120.90</w:t>
            </w:r>
          </w:p>
        </w:tc>
        <w:tc>
          <w:tcPr>
            <w:vAlign w:val="center"/>
          </w:tcPr>
          <w:p>
            <w:r>
              <w:t>1595.12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4"/>
            <w:vAlign w:val="center"/>
          </w:tcPr>
          <w:p>
            <w:r>
              <w:t>《山东省公共建筑节能设计标准》DB37/5155-2019第3.2.6条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天窗面积不应大于屋顶总面积的20%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t>满足</w:t>
            </w:r>
          </w:p>
        </w:tc>
      </w:tr>
    </w:tbl>
    <w:p>
      <w:pPr>
        <w:pStyle w:val="5"/>
        <w:widowControl w:val="0"/>
        <w:jc w:val="both"/>
        <w:rPr>
          <w:color w:val="000000"/>
          <w:kern w:val="2"/>
          <w:szCs w:val="24"/>
          <w:lang w:val="en-US"/>
        </w:rPr>
      </w:pPr>
      <w:bookmarkStart w:id="47" w:name="_Toc7671"/>
      <w:r>
        <w:rPr>
          <w:color w:val="000000"/>
          <w:kern w:val="2"/>
          <w:szCs w:val="24"/>
          <w:lang w:val="en-US"/>
        </w:rPr>
        <w:t>天窗类型</w:t>
      </w:r>
      <w:bookmarkEnd w:id="4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975"/>
        <w:gridCol w:w="1188"/>
        <w:gridCol w:w="1188"/>
        <w:gridCol w:w="1301"/>
        <w:gridCol w:w="27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5+12A+5Low-E</w:t>
            </w:r>
          </w:p>
        </w:tc>
        <w:tc>
          <w:tcPr>
            <w:vAlign w:val="center"/>
          </w:tcPr>
          <w:p>
            <w:r>
              <w:t>66</w:t>
            </w:r>
          </w:p>
        </w:tc>
        <w:tc>
          <w:tcPr>
            <w:vAlign w:val="center"/>
          </w:tcPr>
          <w:p>
            <w:r>
              <w:t>2.40</w:t>
            </w:r>
          </w:p>
        </w:tc>
        <w:tc>
          <w:tcPr>
            <w:vAlign w:val="center"/>
          </w:tcPr>
          <w:p>
            <w:r>
              <w:t>0.24</w:t>
            </w:r>
          </w:p>
        </w:tc>
        <w:tc>
          <w:tcPr>
            <w:vAlign w:val="center"/>
          </w:tcPr>
          <w:p>
            <w:r>
              <w:t>注：K=2.4~2.6【W/㎡·K】；SC=0.28~0.55；窗框面积比“Fk/Fc=0.25~0.30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平均</w:t>
            </w:r>
          </w:p>
        </w:tc>
        <w:tc>
          <w:tcPr>
            <w:vAlign w:val="center"/>
          </w:tcPr>
          <w:p/>
        </w:tc>
        <w:tc>
          <w:tcPr>
            <w:vAlign w:val="center"/>
          </w:tcPr>
          <w:p>
            <w:r>
              <w:t>2.40</w:t>
            </w:r>
          </w:p>
        </w:tc>
        <w:tc>
          <w:tcPr>
            <w:vAlign w:val="center"/>
          </w:tcPr>
          <w:p>
            <w:r>
              <w:t>0.24</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《山东省公共建筑节能设计标准》DB37/5155-2019第3.3.1条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K≤2.4,SHGC≤0.44,S≤0.3或K≤2.4,SHGC≤0.35,0.3&lt;S≤0.4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t>满足</w:t>
            </w:r>
          </w:p>
        </w:tc>
      </w:tr>
    </w:tbl>
    <w:p>
      <w:pPr>
        <w:pStyle w:val="4"/>
        <w:widowControl w:val="0"/>
        <w:jc w:val="both"/>
        <w:rPr>
          <w:color w:val="000000"/>
          <w:kern w:val="2"/>
          <w:szCs w:val="24"/>
          <w:lang w:val="en-US"/>
        </w:rPr>
      </w:pPr>
      <w:bookmarkStart w:id="48" w:name="_Toc29175"/>
      <w:r>
        <w:rPr>
          <w:color w:val="000000"/>
          <w:kern w:val="2"/>
          <w:szCs w:val="24"/>
          <w:lang w:val="en-US"/>
        </w:rPr>
        <w:t>屋顶构造</w:t>
      </w:r>
      <w:bookmarkEnd w:id="48"/>
    </w:p>
    <w:p>
      <w:pPr>
        <w:pStyle w:val="5"/>
        <w:widowControl w:val="0"/>
        <w:jc w:val="both"/>
        <w:rPr>
          <w:color w:val="000000"/>
          <w:kern w:val="2"/>
          <w:szCs w:val="24"/>
          <w:lang w:val="en-US"/>
        </w:rPr>
      </w:pPr>
      <w:bookmarkStart w:id="49" w:name="_Toc24478"/>
      <w:r>
        <w:rPr>
          <w:color w:val="000000"/>
          <w:kern w:val="2"/>
          <w:szCs w:val="24"/>
          <w:lang w:val="en-US"/>
        </w:rPr>
        <w:t>屋顶构造一</w:t>
      </w:r>
      <w:bookmarkEnd w:id="4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地砖</w:t>
            </w:r>
          </w:p>
        </w:tc>
        <w:tc>
          <w:tcPr>
            <w:vAlign w:val="center"/>
          </w:tcPr>
          <w:p>
            <w:r>
              <w:t>10</w:t>
            </w:r>
          </w:p>
        </w:tc>
        <w:tc>
          <w:tcPr>
            <w:vAlign w:val="center"/>
          </w:tcPr>
          <w:p>
            <w:r>
              <w:t>0.930</w:t>
            </w:r>
          </w:p>
        </w:tc>
        <w:tc>
          <w:tcPr>
            <w:vAlign w:val="center"/>
          </w:tcPr>
          <w:p>
            <w:r>
              <w:t>10.285</w:t>
            </w:r>
          </w:p>
        </w:tc>
        <w:tc>
          <w:tcPr>
            <w:vAlign w:val="center"/>
          </w:tcPr>
          <w:p>
            <w:r>
              <w:t>1.00</w:t>
            </w:r>
          </w:p>
        </w:tc>
        <w:tc>
          <w:tcPr>
            <w:vAlign w:val="center"/>
          </w:tcPr>
          <w:p>
            <w:r>
              <w:t>0.011</w:t>
            </w:r>
          </w:p>
        </w:tc>
        <w:tc>
          <w:tcPr>
            <w:vAlign w:val="center"/>
          </w:tcPr>
          <w:p>
            <w:r>
              <w:t>0.111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30</w:t>
            </w:r>
          </w:p>
        </w:tc>
        <w:tc>
          <w:tcPr>
            <w:vAlign w:val="center"/>
          </w:tcPr>
          <w:p>
            <w:r>
              <w:t>0.930</w:t>
            </w:r>
          </w:p>
        </w:tc>
        <w:tc>
          <w:tcPr>
            <w:vAlign w:val="center"/>
          </w:tcPr>
          <w:p>
            <w:r>
              <w:t>11.370</w:t>
            </w:r>
          </w:p>
        </w:tc>
        <w:tc>
          <w:tcPr>
            <w:vAlign w:val="center"/>
          </w:tcPr>
          <w:p>
            <w:r>
              <w:t>1.00</w:t>
            </w:r>
          </w:p>
        </w:tc>
        <w:tc>
          <w:tcPr>
            <w:vAlign w:val="center"/>
          </w:tcPr>
          <w:p>
            <w:r>
              <w:t>0.032</w:t>
            </w:r>
          </w:p>
        </w:tc>
        <w:tc>
          <w:tcPr>
            <w:vAlign w:val="center"/>
          </w:tcPr>
          <w:p>
            <w:r>
              <w:t>0.367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sbs卷材防水</w:t>
            </w:r>
          </w:p>
        </w:tc>
        <w:tc>
          <w:tcPr>
            <w:vAlign w:val="center"/>
          </w:tcPr>
          <w:p>
            <w:r>
              <w:t>6</w:t>
            </w:r>
          </w:p>
        </w:tc>
        <w:tc>
          <w:tcPr>
            <w:vAlign w:val="center"/>
          </w:tcPr>
          <w:p>
            <w:r>
              <w:t>0.170</w:t>
            </w:r>
          </w:p>
        </w:tc>
        <w:tc>
          <w:tcPr>
            <w:vAlign w:val="center"/>
          </w:tcPr>
          <w:p>
            <w:r>
              <w:t>11.930</w:t>
            </w:r>
          </w:p>
        </w:tc>
        <w:tc>
          <w:tcPr>
            <w:vAlign w:val="center"/>
          </w:tcPr>
          <w:p>
            <w:r>
              <w:t>1.00</w:t>
            </w:r>
          </w:p>
        </w:tc>
        <w:tc>
          <w:tcPr>
            <w:vAlign w:val="center"/>
          </w:tcPr>
          <w:p>
            <w:r>
              <w:t>0.035</w:t>
            </w:r>
          </w:p>
        </w:tc>
        <w:tc>
          <w:tcPr>
            <w:vAlign w:val="center"/>
          </w:tcPr>
          <w:p>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细石砼找平层</w:t>
            </w:r>
          </w:p>
        </w:tc>
        <w:tc>
          <w:tcPr>
            <w:vAlign w:val="center"/>
          </w:tcPr>
          <w:p>
            <w:r>
              <w:t>30</w:t>
            </w:r>
          </w:p>
        </w:tc>
        <w:tc>
          <w:tcPr>
            <w:vAlign w:val="center"/>
          </w:tcPr>
          <w:p>
            <w:r>
              <w:t>1.510</w:t>
            </w:r>
          </w:p>
        </w:tc>
        <w:tc>
          <w:tcPr>
            <w:vAlign w:val="center"/>
          </w:tcPr>
          <w:p>
            <w:r>
              <w:t>15.892</w:t>
            </w:r>
          </w:p>
        </w:tc>
        <w:tc>
          <w:tcPr>
            <w:vAlign w:val="center"/>
          </w:tcPr>
          <w:p>
            <w:r>
              <w:t>1.00</w:t>
            </w:r>
          </w:p>
        </w:tc>
        <w:tc>
          <w:tcPr>
            <w:vAlign w:val="center"/>
          </w:tcPr>
          <w:p>
            <w:r>
              <w:t>0.020</w:t>
            </w:r>
          </w:p>
        </w:tc>
        <w:tc>
          <w:tcPr>
            <w:vAlign w:val="center"/>
          </w:tcPr>
          <w:p>
            <w:r>
              <w:t>0.316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b1级 xps保温板</w:t>
            </w:r>
          </w:p>
        </w:tc>
        <w:tc>
          <w:tcPr>
            <w:vAlign w:val="center"/>
          </w:tcPr>
          <w:p>
            <w:r>
              <w:t>80</w:t>
            </w:r>
          </w:p>
        </w:tc>
        <w:tc>
          <w:tcPr>
            <w:vAlign w:val="center"/>
          </w:tcPr>
          <w:p>
            <w:r>
              <w:t>0.030</w:t>
            </w:r>
          </w:p>
        </w:tc>
        <w:tc>
          <w:tcPr>
            <w:vAlign w:val="center"/>
          </w:tcPr>
          <w:p>
            <w:r>
              <w:t>0.360</w:t>
            </w:r>
          </w:p>
        </w:tc>
        <w:tc>
          <w:tcPr>
            <w:vAlign w:val="center"/>
          </w:tcPr>
          <w:p>
            <w:r>
              <w:t>1.00</w:t>
            </w:r>
          </w:p>
        </w:tc>
        <w:tc>
          <w:tcPr>
            <w:vAlign w:val="center"/>
          </w:tcPr>
          <w:p>
            <w:r>
              <w:t>2.667</w:t>
            </w:r>
          </w:p>
        </w:tc>
        <w:tc>
          <w:tcPr>
            <w:vAlign w:val="center"/>
          </w:tcPr>
          <w:p>
            <w:r>
              <w:t>0.960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1:3水泥砂浆找平层</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1:6水泥膨胀珍珠岩找坡层</w:t>
            </w:r>
          </w:p>
        </w:tc>
        <w:tc>
          <w:tcPr>
            <w:vAlign w:val="center"/>
          </w:tcPr>
          <w:p>
            <w:r>
              <w:t>30</w:t>
            </w:r>
          </w:p>
        </w:tc>
        <w:tc>
          <w:tcPr>
            <w:vAlign w:val="center"/>
          </w:tcPr>
          <w:p>
            <w:r>
              <w:t>0.180</w:t>
            </w:r>
          </w:p>
        </w:tc>
        <w:tc>
          <w:tcPr>
            <w:vAlign w:val="center"/>
          </w:tcPr>
          <w:p>
            <w:r>
              <w:t>2.507</w:t>
            </w:r>
          </w:p>
        </w:tc>
        <w:tc>
          <w:tcPr>
            <w:vAlign w:val="center"/>
          </w:tcPr>
          <w:p>
            <w:r>
              <w:t>1.00</w:t>
            </w:r>
          </w:p>
        </w:tc>
        <w:tc>
          <w:tcPr>
            <w:vAlign w:val="center"/>
          </w:tcPr>
          <w:p>
            <w:r>
              <w:t>0.167</w:t>
            </w:r>
          </w:p>
        </w:tc>
        <w:tc>
          <w:tcPr>
            <w:vAlign w:val="center"/>
          </w:tcPr>
          <w:p>
            <w:r>
              <w:t>0.418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326</w:t>
            </w:r>
          </w:p>
        </w:tc>
        <w:tc>
          <w:tcPr>
            <w:vAlign w:val="center"/>
          </w:tcPr>
          <w:p>
            <w:r>
              <w:t>－</w:t>
            </w:r>
          </w:p>
        </w:tc>
        <w:tc>
          <w:tcPr>
            <w:vAlign w:val="center"/>
          </w:tcPr>
          <w:p>
            <w:r>
              <w:t>－</w:t>
            </w:r>
          </w:p>
        </w:tc>
        <w:tc>
          <w:tcPr>
            <w:vAlign w:val="center"/>
          </w:tcPr>
          <w:p>
            <w:r>
              <w:t>－</w:t>
            </w:r>
          </w:p>
        </w:tc>
        <w:tc>
          <w:tcPr>
            <w:vAlign w:val="center"/>
          </w:tcPr>
          <w:p>
            <w:r>
              <w:t>3.022</w:t>
            </w:r>
          </w:p>
        </w:tc>
        <w:tc>
          <w:tcPr>
            <w:vAlign w:val="center"/>
          </w:tcPr>
          <w:p>
            <w:r>
              <w:t>4.023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《山东省公共建筑节能设计标准》DB37/5155-2019第3.3.1条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K≤0.40,S≤0.30或K≤0.35,0.30&lt;S≤0.40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0" w:name="_Toc7075"/>
      <w:r>
        <w:rPr>
          <w:color w:val="000000"/>
          <w:kern w:val="2"/>
          <w:szCs w:val="24"/>
          <w:lang w:val="en-US"/>
        </w:rPr>
        <w:t>外墙构造</w:t>
      </w:r>
      <w:bookmarkEnd w:id="50"/>
    </w:p>
    <w:p>
      <w:pPr>
        <w:pStyle w:val="5"/>
        <w:widowControl w:val="0"/>
        <w:jc w:val="both"/>
        <w:rPr>
          <w:color w:val="000000"/>
          <w:kern w:val="2"/>
          <w:szCs w:val="24"/>
          <w:lang w:val="en-US"/>
        </w:rPr>
      </w:pPr>
      <w:bookmarkStart w:id="51" w:name="_Toc21208"/>
      <w:r>
        <w:rPr>
          <w:color w:val="000000"/>
          <w:kern w:val="2"/>
          <w:szCs w:val="24"/>
          <w:lang w:val="en-US"/>
        </w:rPr>
        <w:t>外墙相关构造</w:t>
      </w:r>
      <w:bookmarkEnd w:id="51"/>
    </w:p>
    <w:p>
      <w:pPr>
        <w:pStyle w:val="6"/>
        <w:widowControl w:val="0"/>
        <w:jc w:val="both"/>
        <w:rPr>
          <w:color w:val="000000"/>
          <w:kern w:val="2"/>
          <w:szCs w:val="24"/>
          <w:lang w:val="en-US"/>
        </w:rPr>
      </w:pPr>
      <w:r>
        <w:rPr>
          <w:color w:val="000000"/>
          <w:kern w:val="2"/>
          <w:szCs w:val="24"/>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饰面砖</w:t>
            </w:r>
          </w:p>
        </w:tc>
        <w:tc>
          <w:tcPr>
            <w:vAlign w:val="center"/>
          </w:tcPr>
          <w:p>
            <w:r>
              <w:t>100</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聚苯板</w:t>
            </w:r>
          </w:p>
        </w:tc>
        <w:tc>
          <w:tcPr>
            <w:vAlign w:val="center"/>
          </w:tcPr>
          <w:p>
            <w:r>
              <w:t>30</w:t>
            </w:r>
          </w:p>
        </w:tc>
        <w:tc>
          <w:tcPr>
            <w:vAlign w:val="center"/>
          </w:tcPr>
          <w:p>
            <w:r>
              <w:t>0.042</w:t>
            </w:r>
          </w:p>
        </w:tc>
        <w:tc>
          <w:tcPr>
            <w:vAlign w:val="center"/>
          </w:tcPr>
          <w:p>
            <w:r>
              <w:t>0.392</w:t>
            </w:r>
          </w:p>
        </w:tc>
        <w:tc>
          <w:tcPr>
            <w:vAlign w:val="center"/>
          </w:tcPr>
          <w:p>
            <w:r>
              <w:t>1.00</w:t>
            </w:r>
          </w:p>
        </w:tc>
        <w:tc>
          <w:tcPr>
            <w:vAlign w:val="center"/>
          </w:tcPr>
          <w:p>
            <w:r>
              <w:t>0.714</w:t>
            </w:r>
          </w:p>
        </w:tc>
        <w:tc>
          <w:tcPr>
            <w:vAlign w:val="center"/>
          </w:tcPr>
          <w:p>
            <w:r>
              <w:t>0.280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粘结胶浆</w:t>
            </w:r>
          </w:p>
        </w:tc>
        <w:tc>
          <w:tcPr>
            <w:vAlign w:val="center"/>
          </w:tcPr>
          <w:p>
            <w:r>
              <w:t>20</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粘结胶浆</w:t>
            </w:r>
          </w:p>
        </w:tc>
        <w:tc>
          <w:tcPr>
            <w:vAlign w:val="center"/>
          </w:tcPr>
          <w:p>
            <w:r>
              <w:t>20</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b1级 xps保温板</w:t>
            </w:r>
          </w:p>
        </w:tc>
        <w:tc>
          <w:tcPr>
            <w:vAlign w:val="center"/>
          </w:tcPr>
          <w:p>
            <w:r>
              <w:t>100</w:t>
            </w:r>
          </w:p>
        </w:tc>
        <w:tc>
          <w:tcPr>
            <w:vAlign w:val="center"/>
          </w:tcPr>
          <w:p>
            <w:r>
              <w:t>0.030</w:t>
            </w:r>
          </w:p>
        </w:tc>
        <w:tc>
          <w:tcPr>
            <w:vAlign w:val="center"/>
          </w:tcPr>
          <w:p>
            <w:r>
              <w:t>0.360</w:t>
            </w:r>
          </w:p>
        </w:tc>
        <w:tc>
          <w:tcPr>
            <w:vAlign w:val="center"/>
          </w:tcPr>
          <w:p>
            <w:r>
              <w:t>1.00</w:t>
            </w:r>
          </w:p>
        </w:tc>
        <w:tc>
          <w:tcPr>
            <w:vAlign w:val="center"/>
          </w:tcPr>
          <w:p>
            <w:r>
              <w:t>3.333</w:t>
            </w:r>
          </w:p>
        </w:tc>
        <w:tc>
          <w:tcPr>
            <w:vAlign w:val="center"/>
          </w:tcPr>
          <w:p>
            <w:r>
              <w:t>1.200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聚合物水泥砂浆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490</w:t>
            </w:r>
          </w:p>
        </w:tc>
        <w:tc>
          <w:tcPr>
            <w:vAlign w:val="center"/>
          </w:tcPr>
          <w:p>
            <w:r>
              <w:t>－</w:t>
            </w:r>
          </w:p>
        </w:tc>
        <w:tc>
          <w:tcPr>
            <w:vAlign w:val="center"/>
          </w:tcPr>
          <w:p>
            <w:r>
              <w:t>－</w:t>
            </w:r>
          </w:p>
        </w:tc>
        <w:tc>
          <w:tcPr>
            <w:vAlign w:val="center"/>
          </w:tcPr>
          <w:p>
            <w:r>
              <w:t>－</w:t>
            </w:r>
          </w:p>
        </w:tc>
        <w:tc>
          <w:tcPr>
            <w:vAlign w:val="center"/>
          </w:tcPr>
          <w:p>
            <w:r>
              <w:t>4.184</w:t>
            </w:r>
          </w:p>
        </w:tc>
        <w:tc>
          <w:tcPr>
            <w:vAlign w:val="center"/>
          </w:tcPr>
          <w:p>
            <w:r>
              <w:t>3.702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0.23</w:t>
            </w:r>
          </w:p>
        </w:tc>
      </w:tr>
    </w:tbl>
    <w:p>
      <w:pPr>
        <w:pStyle w:val="5"/>
        <w:widowControl w:val="0"/>
        <w:jc w:val="both"/>
        <w:rPr>
          <w:color w:val="000000"/>
          <w:kern w:val="2"/>
          <w:szCs w:val="24"/>
          <w:lang w:val="en-US"/>
        </w:rPr>
      </w:pPr>
      <w:bookmarkStart w:id="52" w:name="_Toc15576"/>
      <w:r>
        <w:rPr>
          <w:color w:val="000000"/>
          <w:kern w:val="2"/>
          <w:szCs w:val="24"/>
          <w:lang w:val="en-US"/>
        </w:rPr>
        <w:t>外墙主断面传热系数的修正系数ψ</w:t>
      </w:r>
      <w:bookmarkEnd w:id="52"/>
    </w:p>
    <w:p>
      <w:pPr>
        <w:jc w:val="center"/>
        <w:rPr>
          <w:szCs w:val="21"/>
          <w:lang w:val="en-US"/>
        </w:rPr>
      </w:pPr>
      <w:bookmarkStart w:id="53"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53"/>
    <w:p>
      <w:pPr>
        <w:widowControl w:val="0"/>
        <w:jc w:val="both"/>
        <w:rPr>
          <w:color w:val="000000"/>
          <w:kern w:val="2"/>
          <w:szCs w:val="24"/>
          <w:lang w:val="en-US"/>
        </w:rPr>
      </w:pPr>
    </w:p>
    <w:p>
      <w:pPr>
        <w:pStyle w:val="5"/>
        <w:widowControl w:val="0"/>
        <w:jc w:val="both"/>
        <w:rPr>
          <w:color w:val="000000"/>
          <w:kern w:val="2"/>
          <w:szCs w:val="24"/>
          <w:lang w:val="en-US"/>
        </w:rPr>
      </w:pPr>
      <w:bookmarkStart w:id="54" w:name="_Toc7083"/>
      <w:r>
        <w:rPr>
          <w:color w:val="000000"/>
          <w:kern w:val="2"/>
          <w:szCs w:val="24"/>
          <w:lang w:val="en-US"/>
        </w:rPr>
        <w:t>外墙平均热工特性</w:t>
      </w:r>
      <w:bookmarkEnd w:id="54"/>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357.92</w:t>
            </w:r>
          </w:p>
        </w:tc>
        <w:tc>
          <w:tcPr>
            <w:vAlign w:val="center"/>
          </w:tcPr>
          <w:p>
            <w:r>
              <w:t>1.000</w:t>
            </w:r>
          </w:p>
        </w:tc>
        <w:tc>
          <w:tcPr>
            <w:vAlign w:val="center"/>
          </w:tcPr>
          <w:p>
            <w:r>
              <w:t>0.23</w:t>
            </w:r>
          </w:p>
        </w:tc>
        <w:tc>
          <w:tcPr>
            <w:vAlign w:val="center"/>
          </w:tcPr>
          <w:p>
            <w:r>
              <w:t>3.70</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0.23 × 1.20 = 0.28</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5418.97</w:t>
            </w:r>
          </w:p>
        </w:tc>
        <w:tc>
          <w:tcPr>
            <w:vAlign w:val="center"/>
          </w:tcPr>
          <w:p>
            <w:r>
              <w:t>1.000</w:t>
            </w:r>
          </w:p>
        </w:tc>
        <w:tc>
          <w:tcPr>
            <w:vAlign w:val="center"/>
          </w:tcPr>
          <w:p>
            <w:r>
              <w:t>0.23</w:t>
            </w:r>
          </w:p>
        </w:tc>
        <w:tc>
          <w:tcPr>
            <w:vAlign w:val="center"/>
          </w:tcPr>
          <w:p>
            <w:r>
              <w:t>3.70</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0.23 × 1.20 = 0.28</w:t>
            </w:r>
          </w:p>
        </w:tc>
      </w:tr>
    </w:tbl>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736.01</w:t>
            </w:r>
          </w:p>
        </w:tc>
        <w:tc>
          <w:tcPr>
            <w:vAlign w:val="center"/>
          </w:tcPr>
          <w:p>
            <w:r>
              <w:t>1.000</w:t>
            </w:r>
          </w:p>
        </w:tc>
        <w:tc>
          <w:tcPr>
            <w:vAlign w:val="center"/>
          </w:tcPr>
          <w:p>
            <w:r>
              <w:t>0.23</w:t>
            </w:r>
          </w:p>
        </w:tc>
        <w:tc>
          <w:tcPr>
            <w:vAlign w:val="center"/>
          </w:tcPr>
          <w:p>
            <w:r>
              <w:t>3.70</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0.23 × 1.20 = 0.28</w:t>
            </w:r>
          </w:p>
        </w:tc>
      </w:tr>
    </w:tbl>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1472.47</w:t>
            </w:r>
          </w:p>
        </w:tc>
        <w:tc>
          <w:tcPr>
            <w:vAlign w:val="center"/>
          </w:tcPr>
          <w:p>
            <w:r>
              <w:t>1.000</w:t>
            </w:r>
          </w:p>
        </w:tc>
        <w:tc>
          <w:tcPr>
            <w:vAlign w:val="center"/>
          </w:tcPr>
          <w:p>
            <w:r>
              <w:t>0.23</w:t>
            </w:r>
          </w:p>
        </w:tc>
        <w:tc>
          <w:tcPr>
            <w:vAlign w:val="center"/>
          </w:tcPr>
          <w:p>
            <w:r>
              <w:t>3.70</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0.23 × 1.20 = 0.28</w:t>
            </w:r>
          </w:p>
        </w:tc>
      </w:tr>
    </w:tbl>
    <w:p>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7985.37</w:t>
            </w:r>
          </w:p>
        </w:tc>
        <w:tc>
          <w:tcPr>
            <w:vAlign w:val="center"/>
          </w:tcPr>
          <w:p>
            <w:r>
              <w:t>1.000</w:t>
            </w:r>
          </w:p>
        </w:tc>
        <w:tc>
          <w:tcPr>
            <w:vAlign w:val="center"/>
          </w:tcPr>
          <w:p>
            <w:r>
              <w:t>0.23</w:t>
            </w:r>
          </w:p>
        </w:tc>
        <w:tc>
          <w:tcPr>
            <w:vAlign w:val="center"/>
          </w:tcPr>
          <w:p>
            <w:r>
              <w:t>3.70</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0.23 × 1.20 = 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《山东省公共建筑节能设计标准》DB37/5155-2019第3.3.1条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K≤0.50,S≤0.30或K≤0.45,0.30&lt;S≤0.40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5" w:name="_Toc1450"/>
      <w:r>
        <w:rPr>
          <w:color w:val="000000"/>
          <w:kern w:val="2"/>
          <w:szCs w:val="24"/>
          <w:lang w:val="en-US"/>
        </w:rPr>
        <w:t>挑空楼板构造</w:t>
      </w:r>
      <w:bookmarkEnd w:id="55"/>
    </w:p>
    <w:p>
      <w:pPr>
        <w:pStyle w:val="5"/>
        <w:widowControl w:val="0"/>
        <w:jc w:val="both"/>
        <w:rPr>
          <w:color w:val="000000"/>
          <w:kern w:val="2"/>
          <w:szCs w:val="24"/>
          <w:lang w:val="en-US"/>
        </w:rPr>
      </w:pPr>
      <w:bookmarkStart w:id="56" w:name="_Toc23924"/>
      <w:r>
        <w:rPr>
          <w:color w:val="000000"/>
          <w:kern w:val="2"/>
          <w:szCs w:val="24"/>
          <w:lang w:val="en-US"/>
        </w:rPr>
        <w:t>挑空楼板构造一</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岩棉板（横丝）</w:t>
            </w:r>
          </w:p>
        </w:tc>
        <w:tc>
          <w:tcPr>
            <w:vAlign w:val="center"/>
          </w:tcPr>
          <w:p>
            <w:r>
              <w:t>95</w:t>
            </w:r>
          </w:p>
        </w:tc>
        <w:tc>
          <w:tcPr>
            <w:vAlign w:val="center"/>
          </w:tcPr>
          <w:p>
            <w:r>
              <w:t>0.040</w:t>
            </w:r>
          </w:p>
        </w:tc>
        <w:tc>
          <w:tcPr>
            <w:vAlign w:val="center"/>
          </w:tcPr>
          <w:p>
            <w:r>
              <w:t>0.833</w:t>
            </w:r>
          </w:p>
        </w:tc>
        <w:tc>
          <w:tcPr>
            <w:vAlign w:val="center"/>
          </w:tcPr>
          <w:p>
            <w:r>
              <w:t>1.25</w:t>
            </w:r>
          </w:p>
        </w:tc>
        <w:tc>
          <w:tcPr>
            <w:vAlign w:val="center"/>
          </w:tcPr>
          <w:p>
            <w:r>
              <w:t>1.900</w:t>
            </w:r>
          </w:p>
        </w:tc>
        <w:tc>
          <w:tcPr>
            <w:vAlign w:val="center"/>
          </w:tcPr>
          <w:p>
            <w:r>
              <w:t>1.978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抹面胶浆</w:t>
            </w:r>
          </w:p>
        </w:tc>
        <w:tc>
          <w:tcPr>
            <w:vAlign w:val="center"/>
          </w:tcPr>
          <w:p>
            <w:r>
              <w:t>20</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各层之和∑</w:t>
            </w:r>
          </w:p>
        </w:tc>
        <w:tc>
          <w:tcPr>
            <w:vAlign w:val="center"/>
          </w:tcPr>
          <w:p>
            <w:r>
              <w:t>235</w:t>
            </w:r>
          </w:p>
        </w:tc>
        <w:tc>
          <w:tcPr>
            <w:vAlign w:val="center"/>
          </w:tcPr>
          <w:p>
            <w:r>
              <w:t>－</w:t>
            </w:r>
          </w:p>
        </w:tc>
        <w:tc>
          <w:tcPr>
            <w:vAlign w:val="center"/>
          </w:tcPr>
          <w:p>
            <w:r>
              <w:t>－</w:t>
            </w:r>
          </w:p>
        </w:tc>
        <w:tc>
          <w:tcPr>
            <w:vAlign w:val="center"/>
          </w:tcPr>
          <w:p>
            <w:r>
              <w:t>－</w:t>
            </w:r>
          </w:p>
        </w:tc>
        <w:tc>
          <w:tcPr>
            <w:vAlign w:val="center"/>
          </w:tcPr>
          <w:p>
            <w:r>
              <w:t>1.969</w:t>
            </w:r>
          </w:p>
        </w:tc>
        <w:tc>
          <w:tcPr>
            <w:vAlign w:val="center"/>
          </w:tcPr>
          <w:p>
            <w:r>
              <w:t>3.165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《山东省公共建筑节能设计标准》DB37/5155-2019第3.3.1条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K≤0.50,S≤0.30或K≤0.45,0.30&lt;S≤0.40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7" w:name="_Toc22834"/>
      <w:r>
        <w:rPr>
          <w:color w:val="000000"/>
          <w:kern w:val="2"/>
          <w:szCs w:val="24"/>
          <w:lang w:val="en-US"/>
        </w:rPr>
        <w:t>供暖空调房间与非供暖空调空间之间的楼板</w:t>
      </w:r>
      <w:bookmarkEnd w:id="57"/>
    </w:p>
    <w:p>
      <w:pPr>
        <w:pStyle w:val="5"/>
        <w:widowControl w:val="0"/>
        <w:jc w:val="both"/>
        <w:rPr>
          <w:color w:val="000000"/>
          <w:kern w:val="2"/>
          <w:szCs w:val="24"/>
          <w:lang w:val="en-US"/>
        </w:rPr>
      </w:pPr>
      <w:bookmarkStart w:id="58" w:name="_Toc20306"/>
      <w:r>
        <w:rPr>
          <w:color w:val="000000"/>
          <w:kern w:val="2"/>
          <w:szCs w:val="24"/>
          <w:lang w:val="en-US"/>
        </w:rPr>
        <w:t>控温与非控温楼板构造一</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160</w:t>
            </w:r>
          </w:p>
        </w:tc>
        <w:tc>
          <w:tcPr>
            <w:vAlign w:val="center"/>
          </w:tcPr>
          <w:p>
            <w:r>
              <w:t>－</w:t>
            </w:r>
          </w:p>
        </w:tc>
        <w:tc>
          <w:tcPr>
            <w:vAlign w:val="center"/>
          </w:tcPr>
          <w:p>
            <w:r>
              <w:t>－</w:t>
            </w:r>
          </w:p>
        </w:tc>
        <w:tc>
          <w:tcPr>
            <w:vAlign w:val="center"/>
          </w:tcPr>
          <w:p>
            <w:r>
              <w:t>－</w:t>
            </w:r>
          </w:p>
        </w:tc>
        <w:tc>
          <w:tcPr>
            <w:vAlign w:val="center"/>
          </w:tcPr>
          <w:p>
            <w:r>
              <w:t>0.115</w:t>
            </w:r>
          </w:p>
        </w:tc>
        <w:tc>
          <w:tcPr>
            <w:vAlign w:val="center"/>
          </w:tcPr>
          <w:p>
            <w:r>
              <w:t>1.679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2.98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《山东省公共建筑节能设计标准》DB37/5155-2019第3.3.1条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rPr>
                <w:color w:val="FF0000"/>
              </w:rPr>
              <w:t>不满足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9" w:name="_Toc6358"/>
      <w:r>
        <w:rPr>
          <w:color w:val="000000"/>
          <w:kern w:val="2"/>
          <w:szCs w:val="24"/>
          <w:lang w:val="en-US"/>
        </w:rPr>
        <w:t>供暖空调房间与非供暖空调空间之间的隔墙</w:t>
      </w:r>
      <w:bookmarkEnd w:id="59"/>
    </w:p>
    <w:p>
      <w:pPr>
        <w:pStyle w:val="5"/>
        <w:widowControl w:val="0"/>
        <w:jc w:val="both"/>
        <w:rPr>
          <w:color w:val="000000"/>
          <w:kern w:val="2"/>
          <w:szCs w:val="24"/>
          <w:lang w:val="en-US"/>
        </w:rPr>
      </w:pPr>
      <w:bookmarkStart w:id="60" w:name="_Toc16590"/>
      <w:r>
        <w:rPr>
          <w:color w:val="000000"/>
          <w:kern w:val="2"/>
          <w:szCs w:val="24"/>
          <w:lang w:val="en-US"/>
        </w:rPr>
        <w:t>供暖空调房间与非供暖空调空间之间的隔墙相关构造</w:t>
      </w:r>
      <w:bookmarkEnd w:id="60"/>
    </w:p>
    <w:p>
      <w:pPr>
        <w:pStyle w:val="6"/>
        <w:widowControl w:val="0"/>
        <w:jc w:val="both"/>
        <w:rPr>
          <w:color w:val="000000"/>
          <w:kern w:val="2"/>
          <w:szCs w:val="24"/>
          <w:lang w:val="en-US"/>
        </w:rPr>
      </w:pPr>
      <w:r>
        <w:rPr>
          <w:color w:val="000000"/>
          <w:kern w:val="2"/>
          <w:szCs w:val="24"/>
          <w:lang w:val="en-US"/>
        </w:rPr>
        <w:t>控温与非控温隔墙构造一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混凝土多孔砖(190六孔砖）</w:t>
            </w:r>
          </w:p>
        </w:tc>
        <w:tc>
          <w:tcPr>
            <w:vAlign w:val="center"/>
          </w:tcPr>
          <w:p>
            <w:r>
              <w:t>190</w:t>
            </w:r>
          </w:p>
        </w:tc>
        <w:tc>
          <w:tcPr>
            <w:vAlign w:val="center"/>
          </w:tcPr>
          <w:p>
            <w:r>
              <w:t>0.750</w:t>
            </w:r>
          </w:p>
        </w:tc>
        <w:tc>
          <w:tcPr>
            <w:vAlign w:val="center"/>
          </w:tcPr>
          <w:p>
            <w:r>
              <w:t>7.490</w:t>
            </w:r>
          </w:p>
        </w:tc>
        <w:tc>
          <w:tcPr>
            <w:vAlign w:val="center"/>
          </w:tcPr>
          <w:p>
            <w:r>
              <w:t>1.00</w:t>
            </w:r>
          </w:p>
        </w:tc>
        <w:tc>
          <w:tcPr>
            <w:vAlign w:val="center"/>
          </w:tcPr>
          <w:p>
            <w:r>
              <w:t>0.253</w:t>
            </w:r>
          </w:p>
        </w:tc>
        <w:tc>
          <w:tcPr>
            <w:vAlign w:val="center"/>
          </w:tcPr>
          <w:p>
            <w:r>
              <w:t>1.897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230</w:t>
            </w:r>
          </w:p>
        </w:tc>
        <w:tc>
          <w:tcPr>
            <w:vAlign w:val="center"/>
          </w:tcPr>
          <w:p>
            <w:r>
              <w:t>－</w:t>
            </w:r>
          </w:p>
        </w:tc>
        <w:tc>
          <w:tcPr>
            <w:vAlign w:val="center"/>
          </w:tcPr>
          <w:p>
            <w:r>
              <w:t>－</w:t>
            </w:r>
          </w:p>
        </w:tc>
        <w:tc>
          <w:tcPr>
            <w:vAlign w:val="center"/>
          </w:tcPr>
          <w:p>
            <w:r>
              <w:t>－</w:t>
            </w:r>
          </w:p>
        </w:tc>
        <w:tc>
          <w:tcPr>
            <w:vAlign w:val="center"/>
          </w:tcPr>
          <w:p>
            <w:r>
              <w:t>0.300</w:t>
            </w:r>
          </w:p>
        </w:tc>
        <w:tc>
          <w:tcPr>
            <w:vAlign w:val="center"/>
          </w:tcPr>
          <w:p>
            <w:r>
              <w:t>2.391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1.93</w:t>
            </w:r>
          </w:p>
        </w:tc>
      </w:tr>
    </w:tbl>
    <w:p>
      <w:pPr>
        <w:pStyle w:val="6"/>
        <w:widowControl w:val="0"/>
        <w:jc w:val="both"/>
        <w:rPr>
          <w:color w:val="000000"/>
          <w:kern w:val="2"/>
          <w:szCs w:val="24"/>
          <w:lang w:val="en-US"/>
        </w:rPr>
      </w:pPr>
      <w:r>
        <w:rPr>
          <w:color w:val="000000"/>
          <w:kern w:val="2"/>
          <w:szCs w:val="24"/>
          <w:lang w:val="en-US"/>
        </w:rPr>
        <w:t>控温房间隔墙构造一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混凝土多孔砖(190六孔砖）</w:t>
            </w:r>
          </w:p>
        </w:tc>
        <w:tc>
          <w:tcPr>
            <w:vAlign w:val="center"/>
          </w:tcPr>
          <w:p>
            <w:r>
              <w:t>190</w:t>
            </w:r>
          </w:p>
        </w:tc>
        <w:tc>
          <w:tcPr>
            <w:vAlign w:val="center"/>
          </w:tcPr>
          <w:p>
            <w:r>
              <w:t>0.750</w:t>
            </w:r>
          </w:p>
        </w:tc>
        <w:tc>
          <w:tcPr>
            <w:vAlign w:val="center"/>
          </w:tcPr>
          <w:p>
            <w:r>
              <w:t>7.490</w:t>
            </w:r>
          </w:p>
        </w:tc>
        <w:tc>
          <w:tcPr>
            <w:vAlign w:val="center"/>
          </w:tcPr>
          <w:p>
            <w:r>
              <w:t>1.00</w:t>
            </w:r>
          </w:p>
        </w:tc>
        <w:tc>
          <w:tcPr>
            <w:vAlign w:val="center"/>
          </w:tcPr>
          <w:p>
            <w:r>
              <w:t>0.253</w:t>
            </w:r>
          </w:p>
        </w:tc>
        <w:tc>
          <w:tcPr>
            <w:vAlign w:val="center"/>
          </w:tcPr>
          <w:p>
            <w:r>
              <w:t>1.897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230</w:t>
            </w:r>
          </w:p>
        </w:tc>
        <w:tc>
          <w:tcPr>
            <w:vAlign w:val="center"/>
          </w:tcPr>
          <w:p>
            <w:r>
              <w:t>－</w:t>
            </w:r>
          </w:p>
        </w:tc>
        <w:tc>
          <w:tcPr>
            <w:vAlign w:val="center"/>
          </w:tcPr>
          <w:p>
            <w:r>
              <w:t>－</w:t>
            </w:r>
          </w:p>
        </w:tc>
        <w:tc>
          <w:tcPr>
            <w:vAlign w:val="center"/>
          </w:tcPr>
          <w:p>
            <w:r>
              <w:t>－</w:t>
            </w:r>
          </w:p>
        </w:tc>
        <w:tc>
          <w:tcPr>
            <w:vAlign w:val="center"/>
          </w:tcPr>
          <w:p>
            <w:r>
              <w:t>0.300</w:t>
            </w:r>
          </w:p>
        </w:tc>
        <w:tc>
          <w:tcPr>
            <w:vAlign w:val="center"/>
          </w:tcPr>
          <w:p>
            <w:r>
              <w:t>2.391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1.93</w:t>
            </w:r>
          </w:p>
        </w:tc>
      </w:tr>
    </w:tbl>
    <w:p>
      <w:pPr>
        <w:pStyle w:val="5"/>
        <w:widowControl w:val="0"/>
        <w:jc w:val="both"/>
        <w:rPr>
          <w:color w:val="000000"/>
          <w:kern w:val="2"/>
          <w:szCs w:val="24"/>
          <w:lang w:val="en-US"/>
        </w:rPr>
      </w:pPr>
      <w:bookmarkStart w:id="61" w:name="_Toc25293"/>
      <w:r>
        <w:rPr>
          <w:color w:val="000000"/>
          <w:kern w:val="2"/>
          <w:szCs w:val="24"/>
          <w:lang w:val="en-US"/>
        </w:rPr>
        <w:t>供暖空调房间与非供暖空调空间之间的隔墙平均热工特性</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990"/>
        <w:gridCol w:w="950"/>
        <w:gridCol w:w="2023"/>
        <w:gridCol w:w="202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控温与非控温隔墙构造一</w:t>
            </w:r>
          </w:p>
        </w:tc>
        <w:tc>
          <w:tcPr>
            <w:vAlign w:val="center"/>
          </w:tcPr>
          <w:p>
            <w:r>
              <w:t>5286.25</w:t>
            </w:r>
          </w:p>
        </w:tc>
        <w:tc>
          <w:tcPr>
            <w:vAlign w:val="center"/>
          </w:tcPr>
          <w:p>
            <w:r>
              <w:t>0.997</w:t>
            </w:r>
          </w:p>
        </w:tc>
        <w:tc>
          <w:tcPr>
            <w:vAlign w:val="center"/>
          </w:tcPr>
          <w:p>
            <w:r>
              <w:t>1.93</w:t>
            </w:r>
          </w:p>
        </w:tc>
        <w:tc>
          <w:tcPr>
            <w:vAlign w:val="center"/>
          </w:tcPr>
          <w:p>
            <w:r>
              <w:t>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控温房间隔墙构造一</w:t>
            </w:r>
          </w:p>
        </w:tc>
        <w:tc>
          <w:tcPr>
            <w:vAlign w:val="center"/>
          </w:tcPr>
          <w:p>
            <w:r>
              <w:t>13.51</w:t>
            </w:r>
          </w:p>
        </w:tc>
        <w:tc>
          <w:tcPr>
            <w:vAlign w:val="center"/>
          </w:tcPr>
          <w:p>
            <w:r>
              <w:t>0.003</w:t>
            </w:r>
          </w:p>
        </w:tc>
        <w:tc>
          <w:tcPr>
            <w:vAlign w:val="center"/>
          </w:tcPr>
          <w:p>
            <w:r>
              <w:t>1.93</w:t>
            </w:r>
          </w:p>
        </w:tc>
        <w:tc>
          <w:tcPr>
            <w:vAlign w:val="center"/>
          </w:tcPr>
          <w:p>
            <w:r>
              <w:t>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5299.76</w:t>
            </w:r>
          </w:p>
        </w:tc>
        <w:tc>
          <w:tcPr>
            <w:vAlign w:val="center"/>
          </w:tcPr>
          <w:p>
            <w:r>
              <w:t>1.000</w:t>
            </w:r>
          </w:p>
        </w:tc>
        <w:tc>
          <w:tcPr>
            <w:vAlign w:val="center"/>
          </w:tcPr>
          <w:p>
            <w:r>
              <w:t>1.93</w:t>
            </w:r>
          </w:p>
        </w:tc>
        <w:tc>
          <w:tcPr>
            <w:vAlign w:val="center"/>
          </w:tcPr>
          <w:p>
            <w:r>
              <w:t>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4"/>
          </w:tcPr>
          <w:p>
            <w:r>
              <w:t>《山东省公共建筑节能设计标准》DB37/5155-2019第3.3.1条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tcPr>
          <w:p>
            <w:r>
              <w:t>K≤1.2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tcPr>
          <w:p>
            <w:r>
              <w:rPr>
                <w:color w:val="FF0000"/>
              </w:rPr>
              <w:t>不满足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62" w:name="_Toc30925"/>
      <w:r>
        <w:rPr>
          <w:color w:val="000000"/>
          <w:kern w:val="2"/>
          <w:szCs w:val="24"/>
          <w:lang w:val="en-US"/>
        </w:rPr>
        <w:t>外窗热工</w:t>
      </w:r>
      <w:bookmarkEnd w:id="62"/>
    </w:p>
    <w:p>
      <w:pPr>
        <w:pStyle w:val="5"/>
        <w:widowControl w:val="0"/>
        <w:jc w:val="both"/>
        <w:rPr>
          <w:color w:val="000000"/>
          <w:kern w:val="2"/>
          <w:szCs w:val="24"/>
          <w:lang w:val="en-US"/>
        </w:rPr>
      </w:pPr>
      <w:bookmarkStart w:id="63" w:name="_Toc9671"/>
      <w:r>
        <w:rPr>
          <w:color w:val="000000"/>
          <w:kern w:val="2"/>
          <w:szCs w:val="24"/>
          <w:lang w:val="en-US"/>
        </w:rPr>
        <w:t>外窗构造</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太阳得热系数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5+15Ar+5Low-E</w:t>
            </w:r>
          </w:p>
        </w:tc>
        <w:tc>
          <w:tcPr>
            <w:vAlign w:val="center"/>
          </w:tcPr>
          <w:p>
            <w:r>
              <w:t>65</w:t>
            </w:r>
          </w:p>
        </w:tc>
        <w:tc>
          <w:tcPr>
            <w:vAlign w:val="center"/>
          </w:tcPr>
          <w:p>
            <w:r>
              <w:t>1.90</w:t>
            </w:r>
          </w:p>
        </w:tc>
        <w:tc>
          <w:tcPr>
            <w:vAlign w:val="center"/>
          </w:tcPr>
          <w:p>
            <w:r>
              <w:t>0.25</w:t>
            </w:r>
          </w:p>
        </w:tc>
        <w:tc>
          <w:tcPr>
            <w:vAlign w:val="center"/>
          </w:tcPr>
          <w:p>
            <w:r>
              <w:t>1.000</w:t>
            </w:r>
          </w:p>
        </w:tc>
        <w:tc>
          <w:tcPr>
            <w:vAlign w:val="center"/>
          </w:tcPr>
          <w:p>
            <w:r>
              <w:t>注：SC=0.29~0.57；窗框面积比“Fk/Fc=0.25~0.30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5+12A+5Low-E</w:t>
            </w:r>
          </w:p>
        </w:tc>
        <w:tc>
          <w:tcPr>
            <w:vAlign w:val="center"/>
          </w:tcPr>
          <w:p>
            <w:r>
              <w:t>18</w:t>
            </w:r>
          </w:p>
        </w:tc>
        <w:tc>
          <w:tcPr>
            <w:vAlign w:val="center"/>
          </w:tcPr>
          <w:p>
            <w:r>
              <w:t>2.40</w:t>
            </w:r>
          </w:p>
        </w:tc>
        <w:tc>
          <w:tcPr>
            <w:vAlign w:val="center"/>
          </w:tcPr>
          <w:p>
            <w:r>
              <w:t>0.24</w:t>
            </w:r>
          </w:p>
        </w:tc>
        <w:tc>
          <w:tcPr>
            <w:vAlign w:val="center"/>
          </w:tcPr>
          <w:p>
            <w:r>
              <w:t>0.800</w:t>
            </w:r>
          </w:p>
        </w:tc>
        <w:tc>
          <w:tcPr>
            <w:vAlign w:val="center"/>
          </w:tcPr>
          <w:p>
            <w:r>
              <w:t>注：K=2.4~2.6【W/㎡·K】；SC=0.28~0.55；窗框面积比“Fk/Fc=0.25~0.30</w:t>
            </w:r>
          </w:p>
        </w:tc>
      </w:tr>
    </w:tbl>
    <w:p>
      <w:pPr>
        <w:pStyle w:val="5"/>
        <w:widowControl w:val="0"/>
        <w:jc w:val="both"/>
        <w:rPr>
          <w:color w:val="000000"/>
          <w:kern w:val="2"/>
          <w:szCs w:val="24"/>
          <w:lang w:val="en-US"/>
        </w:rPr>
      </w:pPr>
      <w:bookmarkStart w:id="64" w:name="_Toc26900"/>
      <w:r>
        <w:rPr>
          <w:color w:val="000000"/>
          <w:kern w:val="2"/>
          <w:szCs w:val="24"/>
          <w:lang w:val="en-US"/>
        </w:rPr>
        <w:t>外遮阳类型</w:t>
      </w:r>
      <w:bookmarkEnd w:id="64"/>
    </w:p>
    <w:p>
      <w:pPr>
        <w:pStyle w:val="6"/>
        <w:widowControl w:val="0"/>
        <w:jc w:val="both"/>
        <w:rPr>
          <w:color w:val="000000"/>
          <w:kern w:val="2"/>
          <w:szCs w:val="24"/>
          <w:lang w:val="en-US"/>
        </w:rPr>
      </w:pPr>
      <w:r>
        <w:rPr>
          <w:color w:val="000000"/>
          <w:kern w:val="2"/>
          <w:szCs w:val="24"/>
          <w:lang w:val="en-US"/>
        </w:rPr>
        <w:t>平板遮阳</w:t>
      </w:r>
    </w:p>
    <w:p>
      <w:pPr>
        <w:widowControl w:val="0"/>
        <w:jc w:val="both"/>
        <w:rPr>
          <w:color w:val="000000"/>
          <w:kern w:val="2"/>
          <w:szCs w:val="24"/>
          <w:lang w:val="en-US"/>
        </w:rPr>
      </w:pPr>
      <w:r>
        <w:drawing>
          <wp:inline distT="0" distB="0" distL="0" distR="0">
            <wp:extent cx="3133725" cy="2190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2"/>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平板遮阳0</w:t>
            </w:r>
          </w:p>
        </w:tc>
        <w:tc>
          <w:tcPr>
            <w:vAlign w:val="center"/>
          </w:tcPr>
          <w:p>
            <w:r>
              <w:t>0.550</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r>
              <w:t>0.000</w:t>
            </w:r>
          </w:p>
        </w:tc>
      </w:tr>
    </w:tbl>
    <w:p>
      <w:pPr>
        <w:pStyle w:val="5"/>
        <w:widowControl w:val="0"/>
        <w:jc w:val="both"/>
        <w:rPr>
          <w:color w:val="000000"/>
          <w:kern w:val="2"/>
          <w:szCs w:val="24"/>
          <w:lang w:val="en-US"/>
        </w:rPr>
      </w:pPr>
      <w:bookmarkStart w:id="65" w:name="_Toc15082"/>
      <w:r>
        <w:rPr>
          <w:color w:val="000000"/>
          <w:kern w:val="2"/>
          <w:szCs w:val="24"/>
          <w:lang w:val="en-US"/>
        </w:rPr>
        <w:t>平均传热系数</w:t>
      </w:r>
      <w:bookmarkEnd w:id="65"/>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15.269</w:t>
            </w:r>
          </w:p>
        </w:tc>
        <w:tc>
          <w:tcPr>
            <w:vAlign w:val="center"/>
          </w:tcPr>
          <w:p>
            <w:r>
              <w:t>15.269</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236.363</w:t>
            </w:r>
          </w:p>
        </w:tc>
        <w:tc>
          <w:tcPr>
            <w:vAlign w:val="center"/>
          </w:tcPr>
          <w:p>
            <w:r>
              <w:t>236.363</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2</w:t>
            </w:r>
          </w:p>
        </w:tc>
        <w:tc>
          <w:tcPr>
            <w:vAlign w:val="center"/>
          </w:tcPr>
          <w:p>
            <w:r>
              <w:t>0.510</w:t>
            </w:r>
          </w:p>
        </w:tc>
        <w:tc>
          <w:tcPr>
            <w:vAlign w:val="center"/>
          </w:tcPr>
          <w:p>
            <w:r>
              <w:t>1.020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2</w:t>
            </w:r>
          </w:p>
        </w:tc>
        <w:tc>
          <w:tcPr>
            <w:vAlign w:val="center"/>
          </w:tcPr>
          <w:p>
            <w:r>
              <w:t>2.800</w:t>
            </w:r>
          </w:p>
        </w:tc>
        <w:tc>
          <w:tcPr>
            <w:vAlign w:val="center"/>
          </w:tcPr>
          <w:p>
            <w:r>
              <w:t>5.600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19.380</w:t>
            </w:r>
          </w:p>
        </w:tc>
        <w:tc>
          <w:tcPr>
            <w:vAlign w:val="center"/>
          </w:tcPr>
          <w:p>
            <w:r>
              <w:t>19.380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15.116</w:t>
            </w:r>
          </w:p>
        </w:tc>
        <w:tc>
          <w:tcPr>
            <w:vAlign w:val="center"/>
          </w:tcPr>
          <w:p>
            <w:r>
              <w:t>15.116</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61.134</w:t>
            </w:r>
          </w:p>
        </w:tc>
        <w:tc>
          <w:tcPr>
            <w:vAlign w:val="center"/>
          </w:tcPr>
          <w:p>
            <w:r>
              <w:t>61.134</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2~12</w:t>
            </w:r>
          </w:p>
        </w:tc>
        <w:tc>
          <w:tcPr>
            <w:vAlign w:val="center"/>
          </w:tcPr>
          <w:p>
            <w:r>
              <w:t>11</w:t>
            </w:r>
          </w:p>
        </w:tc>
        <w:tc>
          <w:tcPr>
            <w:vAlign w:val="center"/>
          </w:tcPr>
          <w:p>
            <w:r>
              <w:t>190.017</w:t>
            </w:r>
          </w:p>
        </w:tc>
        <w:tc>
          <w:tcPr>
            <w:vAlign w:val="center"/>
          </w:tcPr>
          <w:p>
            <w:r>
              <w:t>2090.190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2~18</w:t>
            </w:r>
          </w:p>
        </w:tc>
        <w:tc>
          <w:tcPr>
            <w:vAlign w:val="center"/>
          </w:tcPr>
          <w:p>
            <w:r>
              <w:t>17</w:t>
            </w:r>
          </w:p>
        </w:tc>
        <w:tc>
          <w:tcPr>
            <w:vAlign w:val="center"/>
          </w:tcPr>
          <w:p>
            <w:r>
              <w:t>49.147</w:t>
            </w:r>
          </w:p>
        </w:tc>
        <w:tc>
          <w:tcPr>
            <w:vAlign w:val="center"/>
          </w:tcPr>
          <w:p>
            <w:r>
              <w:t>835.494</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8~18</w:t>
            </w:r>
          </w:p>
        </w:tc>
        <w:tc>
          <w:tcPr>
            <w:vAlign w:val="center"/>
          </w:tcPr>
          <w:p>
            <w:r>
              <w:t>11</w:t>
            </w:r>
          </w:p>
        </w:tc>
        <w:tc>
          <w:tcPr>
            <w:vAlign w:val="center"/>
          </w:tcPr>
          <w:p>
            <w:r>
              <w:t>14.364</w:t>
            </w:r>
          </w:p>
        </w:tc>
        <w:tc>
          <w:tcPr>
            <w:vAlign w:val="center"/>
          </w:tcPr>
          <w:p>
            <w:r>
              <w:t>158.004</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13~18</w:t>
            </w:r>
          </w:p>
        </w:tc>
        <w:tc>
          <w:tcPr>
            <w:vAlign w:val="center"/>
          </w:tcPr>
          <w:p>
            <w:r>
              <w:t>6</w:t>
            </w:r>
          </w:p>
        </w:tc>
        <w:tc>
          <w:tcPr>
            <w:vAlign w:val="center"/>
          </w:tcPr>
          <w:p>
            <w:r>
              <w:t>38.194</w:t>
            </w:r>
          </w:p>
        </w:tc>
        <w:tc>
          <w:tcPr>
            <w:vAlign w:val="center"/>
          </w:tcPr>
          <w:p>
            <w:r>
              <w:t>229.166</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13~18</w:t>
            </w:r>
          </w:p>
        </w:tc>
        <w:tc>
          <w:tcPr>
            <w:vAlign w:val="center"/>
          </w:tcPr>
          <w:p>
            <w:r>
              <w:t>6</w:t>
            </w:r>
          </w:p>
        </w:tc>
        <w:tc>
          <w:tcPr>
            <w:vAlign w:val="center"/>
          </w:tcPr>
          <w:p>
            <w:r>
              <w:t>10.783</w:t>
            </w:r>
          </w:p>
        </w:tc>
        <w:tc>
          <w:tcPr>
            <w:vAlign w:val="center"/>
          </w:tcPr>
          <w:p>
            <w:r>
              <w:t>64.698</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13~18</w:t>
            </w:r>
          </w:p>
        </w:tc>
        <w:tc>
          <w:tcPr>
            <w:vAlign w:val="center"/>
          </w:tcPr>
          <w:p>
            <w:r>
              <w:t>6</w:t>
            </w:r>
          </w:p>
        </w:tc>
        <w:tc>
          <w:tcPr>
            <w:vAlign w:val="center"/>
          </w:tcPr>
          <w:p>
            <w:r>
              <w:t>36.490</w:t>
            </w:r>
          </w:p>
        </w:tc>
        <w:tc>
          <w:tcPr>
            <w:vAlign w:val="center"/>
          </w:tcPr>
          <w:p>
            <w:r>
              <w:t>218.940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13~18</w:t>
            </w:r>
          </w:p>
        </w:tc>
        <w:tc>
          <w:tcPr>
            <w:vAlign w:val="center"/>
          </w:tcPr>
          <w:p>
            <w:r>
              <w:t>18</w:t>
            </w:r>
          </w:p>
        </w:tc>
        <w:tc>
          <w:tcPr>
            <w:vAlign w:val="center"/>
          </w:tcPr>
          <w:p>
            <w:r>
              <w:t>34.850</w:t>
            </w:r>
          </w:p>
        </w:tc>
        <w:tc>
          <w:tcPr>
            <w:vAlign w:val="center"/>
          </w:tcPr>
          <w:p>
            <w:r>
              <w:t>627.300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187.700</w:t>
            </w:r>
          </w:p>
        </w:tc>
        <w:tc>
          <w:tcPr>
            <w:vAlign w:val="center"/>
          </w:tcPr>
          <w:p>
            <w:r>
              <w:t>187.700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19</w:t>
            </w:r>
          </w:p>
        </w:tc>
        <w:tc>
          <w:tcPr>
            <w:vAlign w:val="center"/>
          </w:tcPr>
          <w:p>
            <w:r>
              <w:t>1</w:t>
            </w:r>
          </w:p>
        </w:tc>
        <w:tc>
          <w:tcPr>
            <w:vAlign w:val="center"/>
          </w:tcPr>
          <w:p>
            <w:r>
              <w:t>48.479</w:t>
            </w:r>
          </w:p>
        </w:tc>
        <w:tc>
          <w:tcPr>
            <w:vAlign w:val="center"/>
          </w:tcPr>
          <w:p>
            <w:r>
              <w:t>48.479</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19</w:t>
            </w:r>
          </w:p>
        </w:tc>
        <w:tc>
          <w:tcPr>
            <w:vAlign w:val="center"/>
          </w:tcPr>
          <w:p>
            <w:r>
              <w:t>1</w:t>
            </w:r>
          </w:p>
        </w:tc>
        <w:tc>
          <w:tcPr>
            <w:vAlign w:val="center"/>
          </w:tcPr>
          <w:p>
            <w:r>
              <w:t>48.547</w:t>
            </w:r>
          </w:p>
        </w:tc>
        <w:tc>
          <w:tcPr>
            <w:vAlign w:val="center"/>
          </w:tcPr>
          <w:p>
            <w:r>
              <w:t>48.547</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4862.400</w:t>
            </w:r>
          </w:p>
        </w:tc>
        <w:tc>
          <w:tcPr>
            <w:gridSpan w:val="3"/>
            <w:shd w:val="clear" w:color="auto" w:fill="E6E6E6"/>
            <w:vAlign w:val="center"/>
          </w:tcPr>
          <w:p>
            <w:r>
              <w:t>朝向平均传热系数</w:t>
            </w:r>
          </w:p>
        </w:tc>
        <w:tc>
          <w:tcPr>
            <w:vAlign w:val="center"/>
          </w:tcPr>
          <w:p>
            <w:r>
              <w:t>1.900</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3.341</w:t>
            </w:r>
          </w:p>
        </w:tc>
        <w:tc>
          <w:tcPr>
            <w:vAlign w:val="center"/>
          </w:tcPr>
          <w:p>
            <w:r>
              <w:t>3.341</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4.335</w:t>
            </w:r>
          </w:p>
        </w:tc>
        <w:tc>
          <w:tcPr>
            <w:vAlign w:val="center"/>
          </w:tcPr>
          <w:p>
            <w:r>
              <w:t>4.335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2.400</w:t>
            </w:r>
          </w:p>
        </w:tc>
        <w:tc>
          <w:tcPr>
            <w:vAlign w:val="center"/>
          </w:tcPr>
          <w:p>
            <w:r>
              <w:t>2.400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1.275</w:t>
            </w:r>
          </w:p>
        </w:tc>
        <w:tc>
          <w:tcPr>
            <w:vAlign w:val="center"/>
          </w:tcPr>
          <w:p>
            <w:r>
              <w:t>1.275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2</w:t>
            </w:r>
          </w:p>
        </w:tc>
        <w:tc>
          <w:tcPr>
            <w:vAlign w:val="center"/>
          </w:tcPr>
          <w:p>
            <w:r>
              <w:t>8.288</w:t>
            </w:r>
          </w:p>
        </w:tc>
        <w:tc>
          <w:tcPr>
            <w:vAlign w:val="center"/>
          </w:tcPr>
          <w:p>
            <w:r>
              <w:t>16.575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4.000</w:t>
            </w:r>
          </w:p>
        </w:tc>
        <w:tc>
          <w:tcPr>
            <w:vAlign w:val="center"/>
          </w:tcPr>
          <w:p>
            <w:r>
              <w:t>4.000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6.452</w:t>
            </w:r>
          </w:p>
        </w:tc>
        <w:tc>
          <w:tcPr>
            <w:vAlign w:val="center"/>
          </w:tcPr>
          <w:p>
            <w:r>
              <w:t>6.452</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49.077</w:t>
            </w:r>
          </w:p>
        </w:tc>
        <w:tc>
          <w:tcPr>
            <w:vAlign w:val="center"/>
          </w:tcPr>
          <w:p>
            <w:r>
              <w:t>834.309</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2~7</w:t>
            </w:r>
          </w:p>
        </w:tc>
        <w:tc>
          <w:tcPr>
            <w:vAlign w:val="center"/>
          </w:tcPr>
          <w:p>
            <w:r>
              <w:t>6</w:t>
            </w:r>
          </w:p>
        </w:tc>
        <w:tc>
          <w:tcPr>
            <w:vAlign w:val="center"/>
          </w:tcPr>
          <w:p>
            <w:r>
              <w:t>14.364</w:t>
            </w:r>
          </w:p>
        </w:tc>
        <w:tc>
          <w:tcPr>
            <w:vAlign w:val="center"/>
          </w:tcPr>
          <w:p>
            <w:r>
              <w:t>86.184</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2~18</w:t>
            </w:r>
          </w:p>
        </w:tc>
        <w:tc>
          <w:tcPr>
            <w:vAlign w:val="center"/>
          </w:tcPr>
          <w:p>
            <w:r>
              <w:t>17</w:t>
            </w:r>
          </w:p>
        </w:tc>
        <w:tc>
          <w:tcPr>
            <w:vAlign w:val="center"/>
          </w:tcPr>
          <w:p>
            <w:r>
              <w:t>2.686</w:t>
            </w:r>
          </w:p>
        </w:tc>
        <w:tc>
          <w:tcPr>
            <w:vAlign w:val="center"/>
          </w:tcPr>
          <w:p>
            <w:r>
              <w:t>45.663</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2~18</w:t>
            </w:r>
          </w:p>
        </w:tc>
        <w:tc>
          <w:tcPr>
            <w:vAlign w:val="center"/>
          </w:tcPr>
          <w:p>
            <w:r>
              <w:t>17</w:t>
            </w:r>
          </w:p>
        </w:tc>
        <w:tc>
          <w:tcPr>
            <w:vAlign w:val="center"/>
          </w:tcPr>
          <w:p>
            <w:r>
              <w:t>5.187</w:t>
            </w:r>
          </w:p>
        </w:tc>
        <w:tc>
          <w:tcPr>
            <w:vAlign w:val="center"/>
          </w:tcPr>
          <w:p>
            <w:r>
              <w:t>88.183</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135.878</w:t>
            </w:r>
          </w:p>
        </w:tc>
        <w:tc>
          <w:tcPr>
            <w:vAlign w:val="center"/>
          </w:tcPr>
          <w:p>
            <w:r>
              <w:t>135.878</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2.653</w:t>
            </w:r>
          </w:p>
        </w:tc>
        <w:tc>
          <w:tcPr>
            <w:vAlign w:val="center"/>
          </w:tcPr>
          <w:p>
            <w:r>
              <w:t>2.653</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19</w:t>
            </w:r>
          </w:p>
        </w:tc>
        <w:tc>
          <w:tcPr>
            <w:vAlign w:val="center"/>
          </w:tcPr>
          <w:p>
            <w:r>
              <w:t>1</w:t>
            </w:r>
          </w:p>
        </w:tc>
        <w:tc>
          <w:tcPr>
            <w:vAlign w:val="center"/>
          </w:tcPr>
          <w:p>
            <w:r>
              <w:t>48.479</w:t>
            </w:r>
          </w:p>
        </w:tc>
        <w:tc>
          <w:tcPr>
            <w:vAlign w:val="center"/>
          </w:tcPr>
          <w:p>
            <w:r>
              <w:t>48.479</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5.124</w:t>
            </w:r>
          </w:p>
        </w:tc>
        <w:tc>
          <w:tcPr>
            <w:vAlign w:val="center"/>
          </w:tcPr>
          <w:p>
            <w:r>
              <w:t>5.124</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C1221</w:t>
            </w:r>
          </w:p>
        </w:tc>
        <w:tc>
          <w:tcPr>
            <w:vAlign w:val="center"/>
          </w:tcPr>
          <w:p>
            <w:r>
              <w:t>2~18</w:t>
            </w:r>
          </w:p>
        </w:tc>
        <w:tc>
          <w:tcPr>
            <w:vAlign w:val="center"/>
          </w:tcPr>
          <w:p>
            <w:r>
              <w:t>51</w:t>
            </w:r>
          </w:p>
        </w:tc>
        <w:tc>
          <w:tcPr>
            <w:vAlign w:val="center"/>
          </w:tcPr>
          <w:p>
            <w:r>
              <w:t>2.520</w:t>
            </w:r>
          </w:p>
        </w:tc>
        <w:tc>
          <w:tcPr>
            <w:vAlign w:val="center"/>
          </w:tcPr>
          <w:p>
            <w:r>
              <w:t>128.520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C1223</w:t>
            </w:r>
          </w:p>
        </w:tc>
        <w:tc>
          <w:tcPr>
            <w:vAlign w:val="center"/>
          </w:tcPr>
          <w:p>
            <w:r>
              <w:t>1</w:t>
            </w:r>
          </w:p>
        </w:tc>
        <w:tc>
          <w:tcPr>
            <w:vAlign w:val="center"/>
          </w:tcPr>
          <w:p>
            <w:r>
              <w:t>2</w:t>
            </w:r>
          </w:p>
        </w:tc>
        <w:tc>
          <w:tcPr>
            <w:vAlign w:val="center"/>
          </w:tcPr>
          <w:p>
            <w:r>
              <w:t>2.760</w:t>
            </w:r>
          </w:p>
        </w:tc>
        <w:tc>
          <w:tcPr>
            <w:vAlign w:val="center"/>
          </w:tcPr>
          <w:p>
            <w:r>
              <w:t>5.520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C1921</w:t>
            </w:r>
          </w:p>
        </w:tc>
        <w:tc>
          <w:tcPr>
            <w:vAlign w:val="center"/>
          </w:tcPr>
          <w:p>
            <w:r>
              <w:t>2~18</w:t>
            </w:r>
          </w:p>
        </w:tc>
        <w:tc>
          <w:tcPr>
            <w:vAlign w:val="center"/>
          </w:tcPr>
          <w:p>
            <w:r>
              <w:t>17</w:t>
            </w:r>
          </w:p>
        </w:tc>
        <w:tc>
          <w:tcPr>
            <w:vAlign w:val="center"/>
          </w:tcPr>
          <w:p>
            <w:r>
              <w:t>3.990</w:t>
            </w:r>
          </w:p>
        </w:tc>
        <w:tc>
          <w:tcPr>
            <w:vAlign w:val="center"/>
          </w:tcPr>
          <w:p>
            <w:r>
              <w:t>67.830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C2121</w:t>
            </w:r>
          </w:p>
        </w:tc>
        <w:tc>
          <w:tcPr>
            <w:vAlign w:val="center"/>
          </w:tcPr>
          <w:p>
            <w:r>
              <w:t>2~18</w:t>
            </w:r>
          </w:p>
        </w:tc>
        <w:tc>
          <w:tcPr>
            <w:vAlign w:val="center"/>
          </w:tcPr>
          <w:p>
            <w:r>
              <w:t>238</w:t>
            </w:r>
          </w:p>
        </w:tc>
        <w:tc>
          <w:tcPr>
            <w:vAlign w:val="center"/>
          </w:tcPr>
          <w:p>
            <w:r>
              <w:t>4.410</w:t>
            </w:r>
          </w:p>
        </w:tc>
        <w:tc>
          <w:tcPr>
            <w:vAlign w:val="center"/>
          </w:tcPr>
          <w:p>
            <w:r>
              <w:t>1049.580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C2123</w:t>
            </w:r>
          </w:p>
        </w:tc>
        <w:tc>
          <w:tcPr>
            <w:vAlign w:val="center"/>
          </w:tcPr>
          <w:p>
            <w:r>
              <w:t>1</w:t>
            </w:r>
          </w:p>
        </w:tc>
        <w:tc>
          <w:tcPr>
            <w:vAlign w:val="center"/>
          </w:tcPr>
          <w:p>
            <w:r>
              <w:t>12</w:t>
            </w:r>
          </w:p>
        </w:tc>
        <w:tc>
          <w:tcPr>
            <w:vAlign w:val="center"/>
          </w:tcPr>
          <w:p>
            <w:r>
              <w:t>4.830</w:t>
            </w:r>
          </w:p>
        </w:tc>
        <w:tc>
          <w:tcPr>
            <w:vAlign w:val="center"/>
          </w:tcPr>
          <w:p>
            <w:r>
              <w:t>57.960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r>
              <w:t>C4031</w:t>
            </w:r>
          </w:p>
        </w:tc>
        <w:tc>
          <w:tcPr>
            <w:vAlign w:val="center"/>
          </w:tcPr>
          <w:p>
            <w:r>
              <w:t>2~18</w:t>
            </w:r>
          </w:p>
        </w:tc>
        <w:tc>
          <w:tcPr>
            <w:vAlign w:val="center"/>
          </w:tcPr>
          <w:p>
            <w:r>
              <w:t>17</w:t>
            </w:r>
          </w:p>
        </w:tc>
        <w:tc>
          <w:tcPr>
            <w:vAlign w:val="center"/>
          </w:tcPr>
          <w:p>
            <w:r>
              <w:t>12.400</w:t>
            </w:r>
          </w:p>
        </w:tc>
        <w:tc>
          <w:tcPr>
            <w:vAlign w:val="center"/>
          </w:tcPr>
          <w:p>
            <w:r>
              <w:t>210.800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r>
              <w:t>C4035</w:t>
            </w:r>
          </w:p>
        </w:tc>
        <w:tc>
          <w:tcPr>
            <w:vAlign w:val="center"/>
          </w:tcPr>
          <w:p>
            <w:r>
              <w:t>1</w:t>
            </w:r>
          </w:p>
        </w:tc>
        <w:tc>
          <w:tcPr>
            <w:vAlign w:val="center"/>
          </w:tcPr>
          <w:p>
            <w:r>
              <w:t>1</w:t>
            </w:r>
          </w:p>
        </w:tc>
        <w:tc>
          <w:tcPr>
            <w:vAlign w:val="center"/>
          </w:tcPr>
          <w:p>
            <w:r>
              <w:t>14.000</w:t>
            </w:r>
          </w:p>
        </w:tc>
        <w:tc>
          <w:tcPr>
            <w:vAlign w:val="center"/>
          </w:tcPr>
          <w:p>
            <w:r>
              <w:t>14.000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2819.060</w:t>
            </w:r>
          </w:p>
        </w:tc>
        <w:tc>
          <w:tcPr>
            <w:gridSpan w:val="3"/>
            <w:shd w:val="clear" w:color="auto" w:fill="E6E6E6"/>
            <w:vAlign w:val="center"/>
          </w:tcPr>
          <w:p>
            <w:r>
              <w:t>朝向平均传热系数</w:t>
            </w:r>
          </w:p>
        </w:tc>
        <w:tc>
          <w:tcPr>
            <w:vAlign w:val="center"/>
          </w:tcPr>
          <w:p>
            <w:r>
              <w:t>2.172</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8.670</w:t>
            </w:r>
          </w:p>
        </w:tc>
        <w:tc>
          <w:tcPr>
            <w:vAlign w:val="center"/>
          </w:tcPr>
          <w:p>
            <w:r>
              <w:t>8.670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4.112</w:t>
            </w:r>
          </w:p>
        </w:tc>
        <w:tc>
          <w:tcPr>
            <w:vAlign w:val="center"/>
          </w:tcPr>
          <w:p>
            <w:r>
              <w:t>4.112</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9</w:t>
            </w:r>
          </w:p>
        </w:tc>
        <w:tc>
          <w:tcPr>
            <w:vAlign w:val="center"/>
          </w:tcPr>
          <w:p>
            <w:r>
              <w:t>5.100</w:t>
            </w:r>
          </w:p>
        </w:tc>
        <w:tc>
          <w:tcPr>
            <w:vAlign w:val="center"/>
          </w:tcPr>
          <w:p>
            <w:r>
              <w:t>45.900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4.590</w:t>
            </w:r>
          </w:p>
        </w:tc>
        <w:tc>
          <w:tcPr>
            <w:vAlign w:val="center"/>
          </w:tcPr>
          <w:p>
            <w:r>
              <w:t>4.590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2.400</w:t>
            </w:r>
          </w:p>
        </w:tc>
        <w:tc>
          <w:tcPr>
            <w:vAlign w:val="center"/>
          </w:tcPr>
          <w:p>
            <w:r>
              <w:t>2.400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1.275</w:t>
            </w:r>
          </w:p>
        </w:tc>
        <w:tc>
          <w:tcPr>
            <w:vAlign w:val="center"/>
          </w:tcPr>
          <w:p>
            <w:r>
              <w:t>1.275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2~18</w:t>
            </w:r>
          </w:p>
        </w:tc>
        <w:tc>
          <w:tcPr>
            <w:vAlign w:val="center"/>
          </w:tcPr>
          <w:p>
            <w:r>
              <w:t>17</w:t>
            </w:r>
          </w:p>
        </w:tc>
        <w:tc>
          <w:tcPr>
            <w:vAlign w:val="center"/>
          </w:tcPr>
          <w:p>
            <w:r>
              <w:t>6.970</w:t>
            </w:r>
          </w:p>
        </w:tc>
        <w:tc>
          <w:tcPr>
            <w:vAlign w:val="center"/>
          </w:tcPr>
          <w:p>
            <w:r>
              <w:t>118.490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3.306</w:t>
            </w:r>
          </w:p>
        </w:tc>
        <w:tc>
          <w:tcPr>
            <w:vAlign w:val="center"/>
          </w:tcPr>
          <w:p>
            <w:r>
              <w:t>56.195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2~19</w:t>
            </w:r>
          </w:p>
        </w:tc>
        <w:tc>
          <w:tcPr>
            <w:vAlign w:val="center"/>
          </w:tcPr>
          <w:p>
            <w:r>
              <w:t>162</w:t>
            </w:r>
          </w:p>
        </w:tc>
        <w:tc>
          <w:tcPr>
            <w:vAlign w:val="center"/>
          </w:tcPr>
          <w:p>
            <w:r>
              <w:t>4.100</w:t>
            </w:r>
          </w:p>
        </w:tc>
        <w:tc>
          <w:tcPr>
            <w:vAlign w:val="center"/>
          </w:tcPr>
          <w:p>
            <w:r>
              <w:t>664.200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2~18</w:t>
            </w:r>
          </w:p>
        </w:tc>
        <w:tc>
          <w:tcPr>
            <w:vAlign w:val="center"/>
          </w:tcPr>
          <w:p>
            <w:r>
              <w:t>17</w:t>
            </w:r>
          </w:p>
        </w:tc>
        <w:tc>
          <w:tcPr>
            <w:vAlign w:val="center"/>
          </w:tcPr>
          <w:p>
            <w:r>
              <w:t>9.635</w:t>
            </w:r>
          </w:p>
        </w:tc>
        <w:tc>
          <w:tcPr>
            <w:vAlign w:val="center"/>
          </w:tcPr>
          <w:p>
            <w:r>
              <w:t>163.795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8~18</w:t>
            </w:r>
          </w:p>
        </w:tc>
        <w:tc>
          <w:tcPr>
            <w:vAlign w:val="center"/>
          </w:tcPr>
          <w:p>
            <w:r>
              <w:t>11</w:t>
            </w:r>
          </w:p>
        </w:tc>
        <w:tc>
          <w:tcPr>
            <w:vAlign w:val="center"/>
          </w:tcPr>
          <w:p>
            <w:r>
              <w:t>12.000</w:t>
            </w:r>
          </w:p>
        </w:tc>
        <w:tc>
          <w:tcPr>
            <w:vAlign w:val="center"/>
          </w:tcPr>
          <w:p>
            <w:r>
              <w:t>132.000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3.306</w:t>
            </w:r>
          </w:p>
        </w:tc>
        <w:tc>
          <w:tcPr>
            <w:vAlign w:val="center"/>
          </w:tcPr>
          <w:p>
            <w:r>
              <w:t>3.306</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40.905</w:t>
            </w:r>
          </w:p>
        </w:tc>
        <w:tc>
          <w:tcPr>
            <w:vAlign w:val="center"/>
          </w:tcPr>
          <w:p>
            <w:r>
              <w:t>40.905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19</w:t>
            </w:r>
          </w:p>
        </w:tc>
        <w:tc>
          <w:tcPr>
            <w:vAlign w:val="center"/>
          </w:tcPr>
          <w:p>
            <w:r>
              <w:t>1</w:t>
            </w:r>
          </w:p>
        </w:tc>
        <w:tc>
          <w:tcPr>
            <w:vAlign w:val="center"/>
          </w:tcPr>
          <w:p>
            <w:r>
              <w:t>9.518</w:t>
            </w:r>
          </w:p>
        </w:tc>
        <w:tc>
          <w:tcPr>
            <w:vAlign w:val="center"/>
          </w:tcPr>
          <w:p>
            <w:r>
              <w:t>9.518</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6.885</w:t>
            </w:r>
          </w:p>
        </w:tc>
        <w:tc>
          <w:tcPr>
            <w:vAlign w:val="center"/>
          </w:tcPr>
          <w:p>
            <w:r>
              <w:t>6.885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C1521</w:t>
            </w:r>
          </w:p>
        </w:tc>
        <w:tc>
          <w:tcPr>
            <w:vAlign w:val="center"/>
          </w:tcPr>
          <w:p>
            <w:r>
              <w:t>2~18</w:t>
            </w:r>
          </w:p>
        </w:tc>
        <w:tc>
          <w:tcPr>
            <w:vAlign w:val="center"/>
          </w:tcPr>
          <w:p>
            <w:r>
              <w:t>34</w:t>
            </w:r>
          </w:p>
        </w:tc>
        <w:tc>
          <w:tcPr>
            <w:vAlign w:val="center"/>
          </w:tcPr>
          <w:p>
            <w:r>
              <w:t>3.150</w:t>
            </w:r>
          </w:p>
        </w:tc>
        <w:tc>
          <w:tcPr>
            <w:vAlign w:val="center"/>
          </w:tcPr>
          <w:p>
            <w:r>
              <w:t>107.100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C1523</w:t>
            </w:r>
          </w:p>
        </w:tc>
        <w:tc>
          <w:tcPr>
            <w:vAlign w:val="center"/>
          </w:tcPr>
          <w:p>
            <w:r>
              <w:t>1</w:t>
            </w:r>
          </w:p>
        </w:tc>
        <w:tc>
          <w:tcPr>
            <w:vAlign w:val="center"/>
          </w:tcPr>
          <w:p>
            <w:r>
              <w:t>2</w:t>
            </w:r>
          </w:p>
        </w:tc>
        <w:tc>
          <w:tcPr>
            <w:vAlign w:val="center"/>
          </w:tcPr>
          <w:p>
            <w:r>
              <w:t>3.450</w:t>
            </w:r>
          </w:p>
        </w:tc>
        <w:tc>
          <w:tcPr>
            <w:vAlign w:val="center"/>
          </w:tcPr>
          <w:p>
            <w:r>
              <w:t>6.900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1376.240</w:t>
            </w:r>
          </w:p>
        </w:tc>
        <w:tc>
          <w:tcPr>
            <w:gridSpan w:val="3"/>
            <w:shd w:val="clear" w:color="auto" w:fill="E6E6E6"/>
            <w:vAlign w:val="center"/>
          </w:tcPr>
          <w:p>
            <w:r>
              <w:t>朝向平均传热系数</w:t>
            </w:r>
          </w:p>
        </w:tc>
        <w:tc>
          <w:tcPr>
            <w:vAlign w:val="center"/>
          </w:tcPr>
          <w:p>
            <w:r>
              <w:t>1.941</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7.161</w:t>
            </w:r>
          </w:p>
        </w:tc>
        <w:tc>
          <w:tcPr>
            <w:vAlign w:val="center"/>
          </w:tcPr>
          <w:p>
            <w:r>
              <w:t>7.161</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8</w:t>
            </w:r>
          </w:p>
        </w:tc>
        <w:tc>
          <w:tcPr>
            <w:vAlign w:val="center"/>
          </w:tcPr>
          <w:p>
            <w:r>
              <w:t>5.100</w:t>
            </w:r>
          </w:p>
        </w:tc>
        <w:tc>
          <w:tcPr>
            <w:vAlign w:val="center"/>
          </w:tcPr>
          <w:p>
            <w:r>
              <w:t>40.800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13.005</w:t>
            </w:r>
          </w:p>
        </w:tc>
        <w:tc>
          <w:tcPr>
            <w:vAlign w:val="center"/>
          </w:tcPr>
          <w:p>
            <w:r>
              <w:t>13.005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9.945</w:t>
            </w:r>
          </w:p>
        </w:tc>
        <w:tc>
          <w:tcPr>
            <w:vAlign w:val="center"/>
          </w:tcPr>
          <w:p>
            <w:r>
              <w:t>9.945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2~18</w:t>
            </w:r>
          </w:p>
        </w:tc>
        <w:tc>
          <w:tcPr>
            <w:vAlign w:val="center"/>
          </w:tcPr>
          <w:p>
            <w:r>
              <w:t>17</w:t>
            </w:r>
          </w:p>
        </w:tc>
        <w:tc>
          <w:tcPr>
            <w:vAlign w:val="center"/>
          </w:tcPr>
          <w:p>
            <w:r>
              <w:t>5.757</w:t>
            </w:r>
          </w:p>
        </w:tc>
        <w:tc>
          <w:tcPr>
            <w:vAlign w:val="center"/>
          </w:tcPr>
          <w:p>
            <w:r>
              <w:t>97.870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2~19</w:t>
            </w:r>
          </w:p>
        </w:tc>
        <w:tc>
          <w:tcPr>
            <w:vAlign w:val="center"/>
          </w:tcPr>
          <w:p>
            <w:r>
              <w:t>144</w:t>
            </w:r>
          </w:p>
        </w:tc>
        <w:tc>
          <w:tcPr>
            <w:vAlign w:val="center"/>
          </w:tcPr>
          <w:p>
            <w:r>
              <w:t>4.100</w:t>
            </w:r>
          </w:p>
        </w:tc>
        <w:tc>
          <w:tcPr>
            <w:vAlign w:val="center"/>
          </w:tcPr>
          <w:p>
            <w:r>
              <w:t>590.400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2~7</w:t>
            </w:r>
          </w:p>
        </w:tc>
        <w:tc>
          <w:tcPr>
            <w:vAlign w:val="center"/>
          </w:tcPr>
          <w:p>
            <w:r>
              <w:t>6</w:t>
            </w:r>
          </w:p>
        </w:tc>
        <w:tc>
          <w:tcPr>
            <w:vAlign w:val="center"/>
          </w:tcPr>
          <w:p>
            <w:r>
              <w:t>12.000</w:t>
            </w:r>
          </w:p>
        </w:tc>
        <w:tc>
          <w:tcPr>
            <w:vAlign w:val="center"/>
          </w:tcPr>
          <w:p>
            <w:r>
              <w:t>72.000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10.455</w:t>
            </w:r>
          </w:p>
        </w:tc>
        <w:tc>
          <w:tcPr>
            <w:vAlign w:val="center"/>
          </w:tcPr>
          <w:p>
            <w:r>
              <w:t>177.735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2~18</w:t>
            </w:r>
          </w:p>
        </w:tc>
        <w:tc>
          <w:tcPr>
            <w:vAlign w:val="center"/>
          </w:tcPr>
          <w:p>
            <w:r>
              <w:t>17</w:t>
            </w:r>
          </w:p>
        </w:tc>
        <w:tc>
          <w:tcPr>
            <w:vAlign w:val="center"/>
          </w:tcPr>
          <w:p>
            <w:r>
              <w:t>7.995</w:t>
            </w:r>
          </w:p>
        </w:tc>
        <w:tc>
          <w:tcPr>
            <w:vAlign w:val="center"/>
          </w:tcPr>
          <w:p>
            <w:r>
              <w:t>135.915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19</w:t>
            </w:r>
          </w:p>
        </w:tc>
        <w:tc>
          <w:tcPr>
            <w:vAlign w:val="center"/>
          </w:tcPr>
          <w:p>
            <w:r>
              <w:t>1</w:t>
            </w:r>
          </w:p>
        </w:tc>
        <w:tc>
          <w:tcPr>
            <w:vAlign w:val="center"/>
          </w:tcPr>
          <w:p>
            <w:r>
              <w:t>5.757</w:t>
            </w:r>
          </w:p>
        </w:tc>
        <w:tc>
          <w:tcPr>
            <w:vAlign w:val="center"/>
          </w:tcPr>
          <w:p>
            <w:r>
              <w:t>5.757</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19</w:t>
            </w:r>
          </w:p>
        </w:tc>
        <w:tc>
          <w:tcPr>
            <w:vAlign w:val="center"/>
          </w:tcPr>
          <w:p>
            <w:r>
              <w:t>1</w:t>
            </w:r>
          </w:p>
        </w:tc>
        <w:tc>
          <w:tcPr>
            <w:vAlign w:val="center"/>
          </w:tcPr>
          <w:p>
            <w:r>
              <w:t>10.328</w:t>
            </w:r>
          </w:p>
        </w:tc>
        <w:tc>
          <w:tcPr>
            <w:vAlign w:val="center"/>
          </w:tcPr>
          <w:p>
            <w:r>
              <w:t>10.328</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40.905</w:t>
            </w:r>
          </w:p>
        </w:tc>
        <w:tc>
          <w:tcPr>
            <w:vAlign w:val="center"/>
          </w:tcPr>
          <w:p>
            <w:r>
              <w:t>40.905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7.898</w:t>
            </w:r>
          </w:p>
        </w:tc>
        <w:tc>
          <w:tcPr>
            <w:vAlign w:val="center"/>
          </w:tcPr>
          <w:p>
            <w:r>
              <w:t>7.898</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BY1521</w:t>
            </w:r>
          </w:p>
        </w:tc>
        <w:tc>
          <w:tcPr>
            <w:vAlign w:val="center"/>
          </w:tcPr>
          <w:p>
            <w:r>
              <w:t>2~18</w:t>
            </w:r>
          </w:p>
        </w:tc>
        <w:tc>
          <w:tcPr>
            <w:vAlign w:val="center"/>
          </w:tcPr>
          <w:p>
            <w:r>
              <w:t>17</w:t>
            </w:r>
          </w:p>
        </w:tc>
        <w:tc>
          <w:tcPr>
            <w:vAlign w:val="center"/>
          </w:tcPr>
          <w:p>
            <w:r>
              <w:t>3.150</w:t>
            </w:r>
          </w:p>
        </w:tc>
        <w:tc>
          <w:tcPr>
            <w:vAlign w:val="center"/>
          </w:tcPr>
          <w:p>
            <w:r>
              <w:t>53.550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BY1523</w:t>
            </w:r>
          </w:p>
        </w:tc>
        <w:tc>
          <w:tcPr>
            <w:vAlign w:val="center"/>
          </w:tcPr>
          <w:p>
            <w:r>
              <w:t>1</w:t>
            </w:r>
          </w:p>
        </w:tc>
        <w:tc>
          <w:tcPr>
            <w:vAlign w:val="center"/>
          </w:tcPr>
          <w:p>
            <w:r>
              <w:t>1</w:t>
            </w:r>
          </w:p>
        </w:tc>
        <w:tc>
          <w:tcPr>
            <w:vAlign w:val="center"/>
          </w:tcPr>
          <w:p>
            <w:r>
              <w:t>3.450</w:t>
            </w:r>
          </w:p>
        </w:tc>
        <w:tc>
          <w:tcPr>
            <w:vAlign w:val="center"/>
          </w:tcPr>
          <w:p>
            <w:r>
              <w:t>3.450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1266.718</w:t>
            </w:r>
          </w:p>
        </w:tc>
        <w:tc>
          <w:tcPr>
            <w:gridSpan w:val="3"/>
            <w:shd w:val="clear" w:color="auto" w:fill="E6E6E6"/>
            <w:vAlign w:val="center"/>
          </w:tcPr>
          <w:p>
            <w:r>
              <w:t>朝向平均传热系数</w:t>
            </w:r>
          </w:p>
        </w:tc>
        <w:tc>
          <w:tcPr>
            <w:vAlign w:val="center"/>
          </w:tcPr>
          <w:p>
            <w:r>
              <w:t>1.923</w:t>
            </w:r>
          </w:p>
        </w:tc>
      </w:tr>
    </w:tbl>
    <w:p>
      <w:pPr>
        <w:widowControl w:val="0"/>
        <w:jc w:val="both"/>
        <w:rPr>
          <w:color w:val="000000"/>
          <w:kern w:val="2"/>
          <w:szCs w:val="24"/>
          <w:lang w:val="en-US"/>
        </w:rPr>
      </w:pPr>
    </w:p>
    <w:p>
      <w:pPr>
        <w:pStyle w:val="5"/>
        <w:widowControl w:val="0"/>
        <w:jc w:val="both"/>
        <w:rPr>
          <w:color w:val="000000"/>
          <w:kern w:val="2"/>
          <w:szCs w:val="24"/>
          <w:lang w:val="en-US"/>
        </w:rPr>
      </w:pPr>
      <w:bookmarkStart w:id="66" w:name="_Toc17125"/>
      <w:r>
        <w:rPr>
          <w:color w:val="000000"/>
          <w:kern w:val="2"/>
          <w:szCs w:val="24"/>
          <w:lang w:val="en-US"/>
        </w:rPr>
        <w:t>综合太阳得热系数</w:t>
      </w:r>
      <w:bookmarkEnd w:id="66"/>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15.269</w:t>
            </w:r>
          </w:p>
        </w:tc>
        <w:tc>
          <w:tcPr>
            <w:vAlign w:val="center"/>
          </w:tcPr>
          <w:p>
            <w:r>
              <w:t>15.269</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236.363</w:t>
            </w:r>
          </w:p>
        </w:tc>
        <w:tc>
          <w:tcPr>
            <w:vAlign w:val="center"/>
          </w:tcPr>
          <w:p>
            <w:r>
              <w:t>236.363</w:t>
            </w:r>
          </w:p>
        </w:tc>
        <w:tc>
          <w:tcPr>
            <w:vAlign w:val="center"/>
          </w:tcPr>
          <w:p>
            <w:r>
              <w:t>65</w:t>
            </w:r>
          </w:p>
        </w:tc>
        <w:tc>
          <w:tcPr>
            <w:vAlign w:val="center"/>
          </w:tcPr>
          <w:p>
            <w:r>
              <w:t>0.252</w:t>
            </w:r>
          </w:p>
        </w:tc>
        <w:tc>
          <w:tcPr>
            <w:vAlign w:val="center"/>
          </w:tcPr>
          <w:p>
            <w:r>
              <w:t>平板遮阳0</w:t>
            </w:r>
          </w:p>
        </w:tc>
        <w:tc>
          <w:tcPr>
            <w:vAlign w:val="center"/>
          </w:tcPr>
          <w:p>
            <w:r>
              <w:t>0.901</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2</w:t>
            </w:r>
          </w:p>
        </w:tc>
        <w:tc>
          <w:tcPr>
            <w:vAlign w:val="center"/>
          </w:tcPr>
          <w:p>
            <w:r>
              <w:t>0.510</w:t>
            </w:r>
          </w:p>
        </w:tc>
        <w:tc>
          <w:tcPr>
            <w:vAlign w:val="center"/>
          </w:tcPr>
          <w:p>
            <w:r>
              <w:t>1.020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2</w:t>
            </w:r>
          </w:p>
        </w:tc>
        <w:tc>
          <w:tcPr>
            <w:vAlign w:val="center"/>
          </w:tcPr>
          <w:p>
            <w:r>
              <w:t>2.800</w:t>
            </w:r>
          </w:p>
        </w:tc>
        <w:tc>
          <w:tcPr>
            <w:vAlign w:val="center"/>
          </w:tcPr>
          <w:p>
            <w:r>
              <w:t>5.600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19.380</w:t>
            </w:r>
          </w:p>
        </w:tc>
        <w:tc>
          <w:tcPr>
            <w:vAlign w:val="center"/>
          </w:tcPr>
          <w:p>
            <w:r>
              <w:t>19.380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15.116</w:t>
            </w:r>
          </w:p>
        </w:tc>
        <w:tc>
          <w:tcPr>
            <w:vAlign w:val="center"/>
          </w:tcPr>
          <w:p>
            <w:r>
              <w:t>15.116</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61.134</w:t>
            </w:r>
          </w:p>
        </w:tc>
        <w:tc>
          <w:tcPr>
            <w:vAlign w:val="center"/>
          </w:tcPr>
          <w:p>
            <w:r>
              <w:t>61.134</w:t>
            </w:r>
          </w:p>
        </w:tc>
        <w:tc>
          <w:tcPr>
            <w:vAlign w:val="center"/>
          </w:tcPr>
          <w:p>
            <w:r>
              <w:t>65</w:t>
            </w:r>
          </w:p>
        </w:tc>
        <w:tc>
          <w:tcPr>
            <w:vAlign w:val="center"/>
          </w:tcPr>
          <w:p>
            <w:r>
              <w:t>0.252</w:t>
            </w:r>
          </w:p>
        </w:tc>
        <w:tc>
          <w:tcPr>
            <w:vAlign w:val="center"/>
          </w:tcPr>
          <w:p>
            <w:r>
              <w:t>平板遮阳0</w:t>
            </w:r>
          </w:p>
        </w:tc>
        <w:tc>
          <w:tcPr>
            <w:vAlign w:val="center"/>
          </w:tcPr>
          <w:p>
            <w:r>
              <w:t>0.901</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2~12</w:t>
            </w:r>
          </w:p>
        </w:tc>
        <w:tc>
          <w:tcPr>
            <w:vAlign w:val="center"/>
          </w:tcPr>
          <w:p>
            <w:r>
              <w:t>11</w:t>
            </w:r>
          </w:p>
        </w:tc>
        <w:tc>
          <w:tcPr>
            <w:vAlign w:val="center"/>
          </w:tcPr>
          <w:p>
            <w:r>
              <w:t>190.017</w:t>
            </w:r>
          </w:p>
        </w:tc>
        <w:tc>
          <w:tcPr>
            <w:vAlign w:val="center"/>
          </w:tcPr>
          <w:p>
            <w:r>
              <w:t>2090.190</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2~18</w:t>
            </w:r>
          </w:p>
        </w:tc>
        <w:tc>
          <w:tcPr>
            <w:vAlign w:val="center"/>
          </w:tcPr>
          <w:p>
            <w:r>
              <w:t>17</w:t>
            </w:r>
          </w:p>
        </w:tc>
        <w:tc>
          <w:tcPr>
            <w:vAlign w:val="center"/>
          </w:tcPr>
          <w:p>
            <w:r>
              <w:t>49.147</w:t>
            </w:r>
          </w:p>
        </w:tc>
        <w:tc>
          <w:tcPr>
            <w:vAlign w:val="center"/>
          </w:tcPr>
          <w:p>
            <w:r>
              <w:t>835.494</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8~18</w:t>
            </w:r>
          </w:p>
        </w:tc>
        <w:tc>
          <w:tcPr>
            <w:vAlign w:val="center"/>
          </w:tcPr>
          <w:p>
            <w:r>
              <w:t>11</w:t>
            </w:r>
          </w:p>
        </w:tc>
        <w:tc>
          <w:tcPr>
            <w:vAlign w:val="center"/>
          </w:tcPr>
          <w:p>
            <w:r>
              <w:t>14.364</w:t>
            </w:r>
          </w:p>
        </w:tc>
        <w:tc>
          <w:tcPr>
            <w:vAlign w:val="center"/>
          </w:tcPr>
          <w:p>
            <w:r>
              <w:t>158.004</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13~18</w:t>
            </w:r>
          </w:p>
        </w:tc>
        <w:tc>
          <w:tcPr>
            <w:vAlign w:val="center"/>
          </w:tcPr>
          <w:p>
            <w:r>
              <w:t>6</w:t>
            </w:r>
          </w:p>
        </w:tc>
        <w:tc>
          <w:tcPr>
            <w:vAlign w:val="center"/>
          </w:tcPr>
          <w:p>
            <w:r>
              <w:t>38.194</w:t>
            </w:r>
          </w:p>
        </w:tc>
        <w:tc>
          <w:tcPr>
            <w:vAlign w:val="center"/>
          </w:tcPr>
          <w:p>
            <w:r>
              <w:t>229.166</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12</w:t>
            </w:r>
          </w:p>
        </w:tc>
        <w:tc>
          <w:tcPr>
            <w:vAlign w:val="center"/>
          </w:tcPr>
          <w:p/>
        </w:tc>
        <w:tc>
          <w:tcPr>
            <w:vAlign w:val="center"/>
          </w:tcPr>
          <w:p>
            <w:r>
              <w:t>13~18</w:t>
            </w:r>
          </w:p>
        </w:tc>
        <w:tc>
          <w:tcPr>
            <w:vAlign w:val="center"/>
          </w:tcPr>
          <w:p>
            <w:r>
              <w:t>6</w:t>
            </w:r>
          </w:p>
        </w:tc>
        <w:tc>
          <w:tcPr>
            <w:vAlign w:val="center"/>
          </w:tcPr>
          <w:p>
            <w:r>
              <w:t>10.783</w:t>
            </w:r>
          </w:p>
        </w:tc>
        <w:tc>
          <w:tcPr>
            <w:vAlign w:val="center"/>
          </w:tcPr>
          <w:p>
            <w:r>
              <w:t>64.698</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13~18</w:t>
            </w:r>
          </w:p>
        </w:tc>
        <w:tc>
          <w:tcPr>
            <w:vAlign w:val="center"/>
          </w:tcPr>
          <w:p>
            <w:r>
              <w:t>6</w:t>
            </w:r>
          </w:p>
        </w:tc>
        <w:tc>
          <w:tcPr>
            <w:vAlign w:val="center"/>
          </w:tcPr>
          <w:p>
            <w:r>
              <w:t>36.490</w:t>
            </w:r>
          </w:p>
        </w:tc>
        <w:tc>
          <w:tcPr>
            <w:vAlign w:val="center"/>
          </w:tcPr>
          <w:p>
            <w:r>
              <w:t>218.940</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13~18</w:t>
            </w:r>
          </w:p>
        </w:tc>
        <w:tc>
          <w:tcPr>
            <w:vAlign w:val="center"/>
          </w:tcPr>
          <w:p>
            <w:r>
              <w:t>18</w:t>
            </w:r>
          </w:p>
        </w:tc>
        <w:tc>
          <w:tcPr>
            <w:vAlign w:val="center"/>
          </w:tcPr>
          <w:p>
            <w:r>
              <w:t>34.850</w:t>
            </w:r>
          </w:p>
        </w:tc>
        <w:tc>
          <w:tcPr>
            <w:vAlign w:val="center"/>
          </w:tcPr>
          <w:p>
            <w:r>
              <w:t>627.300</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187.700</w:t>
            </w:r>
          </w:p>
        </w:tc>
        <w:tc>
          <w:tcPr>
            <w:vAlign w:val="center"/>
          </w:tcPr>
          <w:p>
            <w:r>
              <w:t>187.700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19</w:t>
            </w:r>
          </w:p>
        </w:tc>
        <w:tc>
          <w:tcPr>
            <w:vAlign w:val="center"/>
          </w:tcPr>
          <w:p>
            <w:r>
              <w:t>1</w:t>
            </w:r>
          </w:p>
        </w:tc>
        <w:tc>
          <w:tcPr>
            <w:vAlign w:val="center"/>
          </w:tcPr>
          <w:p>
            <w:r>
              <w:t>48.479</w:t>
            </w:r>
          </w:p>
        </w:tc>
        <w:tc>
          <w:tcPr>
            <w:vAlign w:val="center"/>
          </w:tcPr>
          <w:p>
            <w:r>
              <w:t>48.479</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19</w:t>
            </w:r>
          </w:p>
        </w:tc>
        <w:tc>
          <w:tcPr>
            <w:vAlign w:val="center"/>
          </w:tcPr>
          <w:p>
            <w:r>
              <w:t>1</w:t>
            </w:r>
          </w:p>
        </w:tc>
        <w:tc>
          <w:tcPr>
            <w:vAlign w:val="center"/>
          </w:tcPr>
          <w:p>
            <w:r>
              <w:t>48.547</w:t>
            </w:r>
          </w:p>
        </w:tc>
        <w:tc>
          <w:tcPr>
            <w:vAlign w:val="center"/>
          </w:tcPr>
          <w:p>
            <w:r>
              <w:t>48.547</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4862.400</w:t>
            </w:r>
          </w:p>
        </w:tc>
        <w:tc>
          <w:tcPr>
            <w:gridSpan w:val="3"/>
            <w:shd w:val="clear" w:color="auto" w:fill="E6E6E6"/>
            <w:vAlign w:val="center"/>
          </w:tcPr>
          <w:p>
            <w:r>
              <w:t>综合太阳得热系数</w:t>
            </w:r>
          </w:p>
        </w:tc>
        <w:tc>
          <w:tcPr>
            <w:vAlign w:val="center"/>
          </w:tcPr>
          <w:p>
            <w:r>
              <w:t>0.892</w:t>
            </w:r>
          </w:p>
        </w:tc>
        <w:tc>
          <w:tcPr>
            <w:vAlign w:val="center"/>
          </w:tcPr>
          <w:p>
            <w:r>
              <w:t>0.225</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3.341</w:t>
            </w:r>
          </w:p>
        </w:tc>
        <w:tc>
          <w:tcPr>
            <w:vAlign w:val="center"/>
          </w:tcPr>
          <w:p>
            <w:r>
              <w:t>3.341</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4.335</w:t>
            </w:r>
          </w:p>
        </w:tc>
        <w:tc>
          <w:tcPr>
            <w:vAlign w:val="center"/>
          </w:tcPr>
          <w:p>
            <w:r>
              <w:t>4.335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2.400</w:t>
            </w:r>
          </w:p>
        </w:tc>
        <w:tc>
          <w:tcPr>
            <w:vAlign w:val="center"/>
          </w:tcPr>
          <w:p>
            <w:r>
              <w:t>2.400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1.275</w:t>
            </w:r>
          </w:p>
        </w:tc>
        <w:tc>
          <w:tcPr>
            <w:vAlign w:val="center"/>
          </w:tcPr>
          <w:p>
            <w:r>
              <w:t>1.275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2</w:t>
            </w:r>
          </w:p>
        </w:tc>
        <w:tc>
          <w:tcPr>
            <w:vAlign w:val="center"/>
          </w:tcPr>
          <w:p>
            <w:r>
              <w:t>8.288</w:t>
            </w:r>
          </w:p>
        </w:tc>
        <w:tc>
          <w:tcPr>
            <w:vAlign w:val="center"/>
          </w:tcPr>
          <w:p>
            <w:r>
              <w:t>16.575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4.000</w:t>
            </w:r>
          </w:p>
        </w:tc>
        <w:tc>
          <w:tcPr>
            <w:vAlign w:val="center"/>
          </w:tcPr>
          <w:p>
            <w:r>
              <w:t>4.000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6.452</w:t>
            </w:r>
          </w:p>
        </w:tc>
        <w:tc>
          <w:tcPr>
            <w:vAlign w:val="center"/>
          </w:tcPr>
          <w:p>
            <w:r>
              <w:t>6.452</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49.077</w:t>
            </w:r>
          </w:p>
        </w:tc>
        <w:tc>
          <w:tcPr>
            <w:vAlign w:val="center"/>
          </w:tcPr>
          <w:p>
            <w:r>
              <w:t>834.309</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2~7</w:t>
            </w:r>
          </w:p>
        </w:tc>
        <w:tc>
          <w:tcPr>
            <w:vAlign w:val="center"/>
          </w:tcPr>
          <w:p>
            <w:r>
              <w:t>6</w:t>
            </w:r>
          </w:p>
        </w:tc>
        <w:tc>
          <w:tcPr>
            <w:vAlign w:val="center"/>
          </w:tcPr>
          <w:p>
            <w:r>
              <w:t>14.364</w:t>
            </w:r>
          </w:p>
        </w:tc>
        <w:tc>
          <w:tcPr>
            <w:vAlign w:val="center"/>
          </w:tcPr>
          <w:p>
            <w:r>
              <w:t>86.184</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2~18</w:t>
            </w:r>
          </w:p>
        </w:tc>
        <w:tc>
          <w:tcPr>
            <w:vAlign w:val="center"/>
          </w:tcPr>
          <w:p>
            <w:r>
              <w:t>17</w:t>
            </w:r>
          </w:p>
        </w:tc>
        <w:tc>
          <w:tcPr>
            <w:vAlign w:val="center"/>
          </w:tcPr>
          <w:p>
            <w:r>
              <w:t>2.686</w:t>
            </w:r>
          </w:p>
        </w:tc>
        <w:tc>
          <w:tcPr>
            <w:vAlign w:val="center"/>
          </w:tcPr>
          <w:p>
            <w:r>
              <w:t>45.663</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2~18</w:t>
            </w:r>
          </w:p>
        </w:tc>
        <w:tc>
          <w:tcPr>
            <w:vAlign w:val="center"/>
          </w:tcPr>
          <w:p>
            <w:r>
              <w:t>17</w:t>
            </w:r>
          </w:p>
        </w:tc>
        <w:tc>
          <w:tcPr>
            <w:vAlign w:val="center"/>
          </w:tcPr>
          <w:p>
            <w:r>
              <w:t>5.187</w:t>
            </w:r>
          </w:p>
        </w:tc>
        <w:tc>
          <w:tcPr>
            <w:vAlign w:val="center"/>
          </w:tcPr>
          <w:p>
            <w:r>
              <w:t>88.183</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135.878</w:t>
            </w:r>
          </w:p>
        </w:tc>
        <w:tc>
          <w:tcPr>
            <w:vAlign w:val="center"/>
          </w:tcPr>
          <w:p>
            <w:r>
              <w:t>135.878</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2.653</w:t>
            </w:r>
          </w:p>
        </w:tc>
        <w:tc>
          <w:tcPr>
            <w:vAlign w:val="center"/>
          </w:tcPr>
          <w:p>
            <w:r>
              <w:t>2.653</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19</w:t>
            </w:r>
          </w:p>
        </w:tc>
        <w:tc>
          <w:tcPr>
            <w:vAlign w:val="center"/>
          </w:tcPr>
          <w:p>
            <w:r>
              <w:t>1</w:t>
            </w:r>
          </w:p>
        </w:tc>
        <w:tc>
          <w:tcPr>
            <w:vAlign w:val="center"/>
          </w:tcPr>
          <w:p>
            <w:r>
              <w:t>48.479</w:t>
            </w:r>
          </w:p>
        </w:tc>
        <w:tc>
          <w:tcPr>
            <w:vAlign w:val="center"/>
          </w:tcPr>
          <w:p>
            <w:r>
              <w:t>48.479</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5.124</w:t>
            </w:r>
          </w:p>
        </w:tc>
        <w:tc>
          <w:tcPr>
            <w:vAlign w:val="center"/>
          </w:tcPr>
          <w:p>
            <w:r>
              <w:t>5.124</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C1221</w:t>
            </w:r>
          </w:p>
        </w:tc>
        <w:tc>
          <w:tcPr>
            <w:vAlign w:val="center"/>
          </w:tcPr>
          <w:p>
            <w:r>
              <w:t>2~18</w:t>
            </w:r>
          </w:p>
        </w:tc>
        <w:tc>
          <w:tcPr>
            <w:vAlign w:val="center"/>
          </w:tcPr>
          <w:p>
            <w:r>
              <w:t>51</w:t>
            </w:r>
          </w:p>
        </w:tc>
        <w:tc>
          <w:tcPr>
            <w:vAlign w:val="center"/>
          </w:tcPr>
          <w:p>
            <w:r>
              <w:t>2.520</w:t>
            </w:r>
          </w:p>
        </w:tc>
        <w:tc>
          <w:tcPr>
            <w:vAlign w:val="center"/>
          </w:tcPr>
          <w:p>
            <w:r>
              <w:t>128.520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C1223</w:t>
            </w:r>
          </w:p>
        </w:tc>
        <w:tc>
          <w:tcPr>
            <w:vAlign w:val="center"/>
          </w:tcPr>
          <w:p>
            <w:r>
              <w:t>1</w:t>
            </w:r>
          </w:p>
        </w:tc>
        <w:tc>
          <w:tcPr>
            <w:vAlign w:val="center"/>
          </w:tcPr>
          <w:p>
            <w:r>
              <w:t>2</w:t>
            </w:r>
          </w:p>
        </w:tc>
        <w:tc>
          <w:tcPr>
            <w:vAlign w:val="center"/>
          </w:tcPr>
          <w:p>
            <w:r>
              <w:t>2.760</w:t>
            </w:r>
          </w:p>
        </w:tc>
        <w:tc>
          <w:tcPr>
            <w:vAlign w:val="center"/>
          </w:tcPr>
          <w:p>
            <w:r>
              <w:t>5.520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C1921</w:t>
            </w:r>
          </w:p>
        </w:tc>
        <w:tc>
          <w:tcPr>
            <w:vAlign w:val="center"/>
          </w:tcPr>
          <w:p>
            <w:r>
              <w:t>2~18</w:t>
            </w:r>
          </w:p>
        </w:tc>
        <w:tc>
          <w:tcPr>
            <w:vAlign w:val="center"/>
          </w:tcPr>
          <w:p>
            <w:r>
              <w:t>17</w:t>
            </w:r>
          </w:p>
        </w:tc>
        <w:tc>
          <w:tcPr>
            <w:vAlign w:val="center"/>
          </w:tcPr>
          <w:p>
            <w:r>
              <w:t>3.990</w:t>
            </w:r>
          </w:p>
        </w:tc>
        <w:tc>
          <w:tcPr>
            <w:vAlign w:val="center"/>
          </w:tcPr>
          <w:p>
            <w:r>
              <w:t>67.830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C2121</w:t>
            </w:r>
          </w:p>
        </w:tc>
        <w:tc>
          <w:tcPr>
            <w:vAlign w:val="center"/>
          </w:tcPr>
          <w:p>
            <w:r>
              <w:t>2~18</w:t>
            </w:r>
          </w:p>
        </w:tc>
        <w:tc>
          <w:tcPr>
            <w:vAlign w:val="center"/>
          </w:tcPr>
          <w:p>
            <w:r>
              <w:t>238</w:t>
            </w:r>
          </w:p>
        </w:tc>
        <w:tc>
          <w:tcPr>
            <w:vAlign w:val="center"/>
          </w:tcPr>
          <w:p>
            <w:r>
              <w:t>4.410</w:t>
            </w:r>
          </w:p>
        </w:tc>
        <w:tc>
          <w:tcPr>
            <w:vAlign w:val="center"/>
          </w:tcPr>
          <w:p>
            <w:r>
              <w:t>1049.580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C2123</w:t>
            </w:r>
          </w:p>
        </w:tc>
        <w:tc>
          <w:tcPr>
            <w:vAlign w:val="center"/>
          </w:tcPr>
          <w:p>
            <w:r>
              <w:t>1</w:t>
            </w:r>
          </w:p>
        </w:tc>
        <w:tc>
          <w:tcPr>
            <w:vAlign w:val="center"/>
          </w:tcPr>
          <w:p>
            <w:r>
              <w:t>12</w:t>
            </w:r>
          </w:p>
        </w:tc>
        <w:tc>
          <w:tcPr>
            <w:vAlign w:val="center"/>
          </w:tcPr>
          <w:p>
            <w:r>
              <w:t>4.830</w:t>
            </w:r>
          </w:p>
        </w:tc>
        <w:tc>
          <w:tcPr>
            <w:vAlign w:val="center"/>
          </w:tcPr>
          <w:p>
            <w:r>
              <w:t>57.960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r>
              <w:t>C4031</w:t>
            </w:r>
          </w:p>
        </w:tc>
        <w:tc>
          <w:tcPr>
            <w:vAlign w:val="center"/>
          </w:tcPr>
          <w:p>
            <w:r>
              <w:t>2~18</w:t>
            </w:r>
          </w:p>
        </w:tc>
        <w:tc>
          <w:tcPr>
            <w:vAlign w:val="center"/>
          </w:tcPr>
          <w:p>
            <w:r>
              <w:t>17</w:t>
            </w:r>
          </w:p>
        </w:tc>
        <w:tc>
          <w:tcPr>
            <w:vAlign w:val="center"/>
          </w:tcPr>
          <w:p>
            <w:r>
              <w:t>12.400</w:t>
            </w:r>
          </w:p>
        </w:tc>
        <w:tc>
          <w:tcPr>
            <w:vAlign w:val="center"/>
          </w:tcPr>
          <w:p>
            <w:r>
              <w:t>210.800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r>
              <w:t>C4035</w:t>
            </w:r>
          </w:p>
        </w:tc>
        <w:tc>
          <w:tcPr>
            <w:vAlign w:val="center"/>
          </w:tcPr>
          <w:p>
            <w:r>
              <w:t>1</w:t>
            </w:r>
          </w:p>
        </w:tc>
        <w:tc>
          <w:tcPr>
            <w:vAlign w:val="center"/>
          </w:tcPr>
          <w:p>
            <w:r>
              <w:t>1</w:t>
            </w:r>
          </w:p>
        </w:tc>
        <w:tc>
          <w:tcPr>
            <w:vAlign w:val="center"/>
          </w:tcPr>
          <w:p>
            <w:r>
              <w:t>14.000</w:t>
            </w:r>
          </w:p>
        </w:tc>
        <w:tc>
          <w:tcPr>
            <w:vAlign w:val="center"/>
          </w:tcPr>
          <w:p>
            <w:r>
              <w:t>14.000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2819.060</w:t>
            </w:r>
          </w:p>
        </w:tc>
        <w:tc>
          <w:tcPr>
            <w:gridSpan w:val="3"/>
            <w:shd w:val="clear" w:color="auto" w:fill="E6E6E6"/>
            <w:vAlign w:val="center"/>
          </w:tcPr>
          <w:p>
            <w:r>
              <w:t>综合太阳得热系数</w:t>
            </w:r>
          </w:p>
        </w:tc>
        <w:tc>
          <w:tcPr>
            <w:vAlign w:val="center"/>
          </w:tcPr>
          <w:p>
            <w:r>
              <w:t>1.000</w:t>
            </w:r>
          </w:p>
        </w:tc>
        <w:tc>
          <w:tcPr>
            <w:vAlign w:val="center"/>
          </w:tcPr>
          <w:p>
            <w:r>
              <w:t>0.248</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8.670</w:t>
            </w:r>
          </w:p>
        </w:tc>
        <w:tc>
          <w:tcPr>
            <w:vAlign w:val="center"/>
          </w:tcPr>
          <w:p>
            <w:r>
              <w:t>8.670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4.112</w:t>
            </w:r>
          </w:p>
        </w:tc>
        <w:tc>
          <w:tcPr>
            <w:vAlign w:val="center"/>
          </w:tcPr>
          <w:p>
            <w:r>
              <w:t>4.112</w:t>
            </w:r>
          </w:p>
        </w:tc>
        <w:tc>
          <w:tcPr>
            <w:vAlign w:val="center"/>
          </w:tcPr>
          <w:p>
            <w:r>
              <w:t>65</w:t>
            </w:r>
          </w:p>
        </w:tc>
        <w:tc>
          <w:tcPr>
            <w:vAlign w:val="center"/>
          </w:tcPr>
          <w:p>
            <w:r>
              <w:t>0.252</w:t>
            </w:r>
          </w:p>
        </w:tc>
        <w:tc>
          <w:tcPr>
            <w:vAlign w:val="center"/>
          </w:tcPr>
          <w:p>
            <w:r>
              <w:t>平板遮阳0</w:t>
            </w:r>
          </w:p>
        </w:tc>
        <w:tc>
          <w:tcPr>
            <w:vAlign w:val="center"/>
          </w:tcPr>
          <w:p>
            <w:r>
              <w:t>0.904</w:t>
            </w:r>
          </w:p>
        </w:tc>
        <w:tc>
          <w:tcPr>
            <w:vAlign w:val="center"/>
          </w:tcPr>
          <w:p>
            <w:r>
              <w:t>0.228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3</w:t>
            </w:r>
          </w:p>
        </w:tc>
        <w:tc>
          <w:tcPr>
            <w:vAlign w:val="center"/>
          </w:tcPr>
          <w:p/>
        </w:tc>
        <w:tc>
          <w:tcPr>
            <w:vAlign w:val="center"/>
          </w:tcPr>
          <w:p>
            <w:r>
              <w:t>1</w:t>
            </w:r>
          </w:p>
        </w:tc>
        <w:tc>
          <w:tcPr>
            <w:vAlign w:val="center"/>
          </w:tcPr>
          <w:p>
            <w:r>
              <w:t>9</w:t>
            </w:r>
          </w:p>
        </w:tc>
        <w:tc>
          <w:tcPr>
            <w:vAlign w:val="center"/>
          </w:tcPr>
          <w:p>
            <w:r>
              <w:t>5.100</w:t>
            </w:r>
          </w:p>
        </w:tc>
        <w:tc>
          <w:tcPr>
            <w:vAlign w:val="center"/>
          </w:tcPr>
          <w:p>
            <w:r>
              <w:t>45.900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4.590</w:t>
            </w:r>
          </w:p>
        </w:tc>
        <w:tc>
          <w:tcPr>
            <w:vAlign w:val="center"/>
          </w:tcPr>
          <w:p>
            <w:r>
              <w:t>4.590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2.400</w:t>
            </w:r>
          </w:p>
        </w:tc>
        <w:tc>
          <w:tcPr>
            <w:vAlign w:val="center"/>
          </w:tcPr>
          <w:p>
            <w:r>
              <w:t>2.400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1.275</w:t>
            </w:r>
          </w:p>
        </w:tc>
        <w:tc>
          <w:tcPr>
            <w:vAlign w:val="center"/>
          </w:tcPr>
          <w:p>
            <w:r>
              <w:t>1.275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2~18</w:t>
            </w:r>
          </w:p>
        </w:tc>
        <w:tc>
          <w:tcPr>
            <w:vAlign w:val="center"/>
          </w:tcPr>
          <w:p>
            <w:r>
              <w:t>17</w:t>
            </w:r>
          </w:p>
        </w:tc>
        <w:tc>
          <w:tcPr>
            <w:vAlign w:val="center"/>
          </w:tcPr>
          <w:p>
            <w:r>
              <w:t>6.970</w:t>
            </w:r>
          </w:p>
        </w:tc>
        <w:tc>
          <w:tcPr>
            <w:vAlign w:val="center"/>
          </w:tcPr>
          <w:p>
            <w:r>
              <w:t>118.490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3.306</w:t>
            </w:r>
          </w:p>
        </w:tc>
        <w:tc>
          <w:tcPr>
            <w:vAlign w:val="center"/>
          </w:tcPr>
          <w:p>
            <w:r>
              <w:t>56.195</w:t>
            </w:r>
          </w:p>
        </w:tc>
        <w:tc>
          <w:tcPr>
            <w:vAlign w:val="center"/>
          </w:tcPr>
          <w:p>
            <w:r>
              <w:t>65</w:t>
            </w:r>
          </w:p>
        </w:tc>
        <w:tc>
          <w:tcPr>
            <w:vAlign w:val="center"/>
          </w:tcPr>
          <w:p>
            <w:r>
              <w:t>0.252</w:t>
            </w:r>
          </w:p>
        </w:tc>
        <w:tc>
          <w:tcPr>
            <w:vAlign w:val="center"/>
          </w:tcPr>
          <w:p>
            <w:r>
              <w:t>平板遮阳0</w:t>
            </w:r>
          </w:p>
        </w:tc>
        <w:tc>
          <w:tcPr>
            <w:vAlign w:val="center"/>
          </w:tcPr>
          <w:p>
            <w:r>
              <w:t>0.882</w:t>
            </w:r>
          </w:p>
        </w:tc>
        <w:tc>
          <w:tcPr>
            <w:vAlign w:val="center"/>
          </w:tcPr>
          <w:p>
            <w:r>
              <w:t>0.222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9</w:t>
            </w:r>
          </w:p>
        </w:tc>
        <w:tc>
          <w:tcPr>
            <w:vAlign w:val="center"/>
          </w:tcPr>
          <w:p/>
        </w:tc>
        <w:tc>
          <w:tcPr>
            <w:vAlign w:val="center"/>
          </w:tcPr>
          <w:p>
            <w:r>
              <w:t>2~19</w:t>
            </w:r>
          </w:p>
        </w:tc>
        <w:tc>
          <w:tcPr>
            <w:vAlign w:val="center"/>
          </w:tcPr>
          <w:p>
            <w:r>
              <w:t>162</w:t>
            </w:r>
          </w:p>
        </w:tc>
        <w:tc>
          <w:tcPr>
            <w:vAlign w:val="center"/>
          </w:tcPr>
          <w:p>
            <w:r>
              <w:t>4.100</w:t>
            </w:r>
          </w:p>
        </w:tc>
        <w:tc>
          <w:tcPr>
            <w:vAlign w:val="center"/>
          </w:tcPr>
          <w:p>
            <w:r>
              <w:t>664.200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2~18</w:t>
            </w:r>
          </w:p>
        </w:tc>
        <w:tc>
          <w:tcPr>
            <w:vAlign w:val="center"/>
          </w:tcPr>
          <w:p>
            <w:r>
              <w:t>17</w:t>
            </w:r>
          </w:p>
        </w:tc>
        <w:tc>
          <w:tcPr>
            <w:vAlign w:val="center"/>
          </w:tcPr>
          <w:p>
            <w:r>
              <w:t>9.635</w:t>
            </w:r>
          </w:p>
        </w:tc>
        <w:tc>
          <w:tcPr>
            <w:vAlign w:val="center"/>
          </w:tcPr>
          <w:p>
            <w:r>
              <w:t>163.795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8~18</w:t>
            </w:r>
          </w:p>
        </w:tc>
        <w:tc>
          <w:tcPr>
            <w:vAlign w:val="center"/>
          </w:tcPr>
          <w:p>
            <w:r>
              <w:t>11</w:t>
            </w:r>
          </w:p>
        </w:tc>
        <w:tc>
          <w:tcPr>
            <w:vAlign w:val="center"/>
          </w:tcPr>
          <w:p>
            <w:r>
              <w:t>12.000</w:t>
            </w:r>
          </w:p>
        </w:tc>
        <w:tc>
          <w:tcPr>
            <w:vAlign w:val="center"/>
          </w:tcPr>
          <w:p>
            <w:r>
              <w:t>132.000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3.306</w:t>
            </w:r>
          </w:p>
        </w:tc>
        <w:tc>
          <w:tcPr>
            <w:vAlign w:val="center"/>
          </w:tcPr>
          <w:p>
            <w:r>
              <w:t>3.306</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40.905</w:t>
            </w:r>
          </w:p>
        </w:tc>
        <w:tc>
          <w:tcPr>
            <w:vAlign w:val="center"/>
          </w:tcPr>
          <w:p>
            <w:r>
              <w:t>40.905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19</w:t>
            </w:r>
          </w:p>
        </w:tc>
        <w:tc>
          <w:tcPr>
            <w:vAlign w:val="center"/>
          </w:tcPr>
          <w:p>
            <w:r>
              <w:t>1</w:t>
            </w:r>
          </w:p>
        </w:tc>
        <w:tc>
          <w:tcPr>
            <w:vAlign w:val="center"/>
          </w:tcPr>
          <w:p>
            <w:r>
              <w:t>9.518</w:t>
            </w:r>
          </w:p>
        </w:tc>
        <w:tc>
          <w:tcPr>
            <w:vAlign w:val="center"/>
          </w:tcPr>
          <w:p>
            <w:r>
              <w:t>9.518</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6.885</w:t>
            </w:r>
          </w:p>
        </w:tc>
        <w:tc>
          <w:tcPr>
            <w:vAlign w:val="center"/>
          </w:tcPr>
          <w:p>
            <w:r>
              <w:t>6.885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C1521</w:t>
            </w:r>
          </w:p>
        </w:tc>
        <w:tc>
          <w:tcPr>
            <w:vAlign w:val="center"/>
          </w:tcPr>
          <w:p>
            <w:r>
              <w:t>2~18</w:t>
            </w:r>
          </w:p>
        </w:tc>
        <w:tc>
          <w:tcPr>
            <w:vAlign w:val="center"/>
          </w:tcPr>
          <w:p>
            <w:r>
              <w:t>34</w:t>
            </w:r>
          </w:p>
        </w:tc>
        <w:tc>
          <w:tcPr>
            <w:vAlign w:val="center"/>
          </w:tcPr>
          <w:p>
            <w:r>
              <w:t>3.150</w:t>
            </w:r>
          </w:p>
        </w:tc>
        <w:tc>
          <w:tcPr>
            <w:vAlign w:val="center"/>
          </w:tcPr>
          <w:p>
            <w:r>
              <w:t>107.100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C1523</w:t>
            </w:r>
          </w:p>
        </w:tc>
        <w:tc>
          <w:tcPr>
            <w:vAlign w:val="center"/>
          </w:tcPr>
          <w:p>
            <w:r>
              <w:t>1</w:t>
            </w:r>
          </w:p>
        </w:tc>
        <w:tc>
          <w:tcPr>
            <w:vAlign w:val="center"/>
          </w:tcPr>
          <w:p>
            <w:r>
              <w:t>2</w:t>
            </w:r>
          </w:p>
        </w:tc>
        <w:tc>
          <w:tcPr>
            <w:vAlign w:val="center"/>
          </w:tcPr>
          <w:p>
            <w:r>
              <w:t>3.450</w:t>
            </w:r>
          </w:p>
        </w:tc>
        <w:tc>
          <w:tcPr>
            <w:vAlign w:val="center"/>
          </w:tcPr>
          <w:p>
            <w:r>
              <w:t>6.900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1376.240</w:t>
            </w:r>
          </w:p>
        </w:tc>
        <w:tc>
          <w:tcPr>
            <w:gridSpan w:val="3"/>
            <w:shd w:val="clear" w:color="auto" w:fill="E6E6E6"/>
            <w:vAlign w:val="center"/>
          </w:tcPr>
          <w:p>
            <w:r>
              <w:t>综合太阳得热系数</w:t>
            </w:r>
          </w:p>
        </w:tc>
        <w:tc>
          <w:tcPr>
            <w:vAlign w:val="center"/>
          </w:tcPr>
          <w:p>
            <w:r>
              <w:t>0.995</w:t>
            </w:r>
          </w:p>
        </w:tc>
        <w:tc>
          <w:tcPr>
            <w:vAlign w:val="center"/>
          </w:tcPr>
          <w:p>
            <w:r>
              <w:t>0.250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7.161</w:t>
            </w:r>
          </w:p>
        </w:tc>
        <w:tc>
          <w:tcPr>
            <w:vAlign w:val="center"/>
          </w:tcPr>
          <w:p>
            <w:r>
              <w:t>7.161</w:t>
            </w:r>
          </w:p>
        </w:tc>
        <w:tc>
          <w:tcPr>
            <w:vAlign w:val="center"/>
          </w:tcPr>
          <w:p>
            <w:r>
              <w:t>65</w:t>
            </w:r>
          </w:p>
        </w:tc>
        <w:tc>
          <w:tcPr>
            <w:vAlign w:val="center"/>
          </w:tcPr>
          <w:p>
            <w:r>
              <w:t>0.252</w:t>
            </w:r>
          </w:p>
        </w:tc>
        <w:tc>
          <w:tcPr>
            <w:vAlign w:val="center"/>
          </w:tcPr>
          <w:p>
            <w:r>
              <w:t>平板遮阳0</w:t>
            </w:r>
          </w:p>
        </w:tc>
        <w:tc>
          <w:tcPr>
            <w:vAlign w:val="center"/>
          </w:tcPr>
          <w:p>
            <w:r>
              <w:t>0.931</w:t>
            </w:r>
          </w:p>
        </w:tc>
        <w:tc>
          <w:tcPr>
            <w:vAlign w:val="center"/>
          </w:tcPr>
          <w:p>
            <w:r>
              <w:t>0.235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8</w:t>
            </w:r>
          </w:p>
        </w:tc>
        <w:tc>
          <w:tcPr>
            <w:vAlign w:val="center"/>
          </w:tcPr>
          <w:p>
            <w:r>
              <w:t>5.100</w:t>
            </w:r>
          </w:p>
        </w:tc>
        <w:tc>
          <w:tcPr>
            <w:vAlign w:val="center"/>
          </w:tcPr>
          <w:p>
            <w:r>
              <w:t>40.800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13.005</w:t>
            </w:r>
          </w:p>
        </w:tc>
        <w:tc>
          <w:tcPr>
            <w:vAlign w:val="center"/>
          </w:tcPr>
          <w:p>
            <w:r>
              <w:t>13.005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9.945</w:t>
            </w:r>
          </w:p>
        </w:tc>
        <w:tc>
          <w:tcPr>
            <w:vAlign w:val="center"/>
          </w:tcPr>
          <w:p>
            <w:r>
              <w:t>9.945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2~18</w:t>
            </w:r>
          </w:p>
        </w:tc>
        <w:tc>
          <w:tcPr>
            <w:vAlign w:val="center"/>
          </w:tcPr>
          <w:p>
            <w:r>
              <w:t>17</w:t>
            </w:r>
          </w:p>
        </w:tc>
        <w:tc>
          <w:tcPr>
            <w:vAlign w:val="center"/>
          </w:tcPr>
          <w:p>
            <w:r>
              <w:t>5.757</w:t>
            </w:r>
          </w:p>
        </w:tc>
        <w:tc>
          <w:tcPr>
            <w:vAlign w:val="center"/>
          </w:tcPr>
          <w:p>
            <w:r>
              <w:t>97.870</w:t>
            </w:r>
          </w:p>
        </w:tc>
        <w:tc>
          <w:tcPr>
            <w:vAlign w:val="center"/>
          </w:tcPr>
          <w:p>
            <w:r>
              <w:t>65</w:t>
            </w:r>
          </w:p>
        </w:tc>
        <w:tc>
          <w:tcPr>
            <w:vAlign w:val="center"/>
          </w:tcPr>
          <w:p>
            <w:r>
              <w:t>0.252</w:t>
            </w:r>
          </w:p>
        </w:tc>
        <w:tc>
          <w:tcPr>
            <w:vAlign w:val="center"/>
          </w:tcPr>
          <w:p>
            <w:r>
              <w:t>平板遮阳0</w:t>
            </w:r>
          </w:p>
        </w:tc>
        <w:tc>
          <w:tcPr>
            <w:vAlign w:val="center"/>
          </w:tcPr>
          <w:p>
            <w:r>
              <w:t>0.915</w:t>
            </w:r>
          </w:p>
        </w:tc>
        <w:tc>
          <w:tcPr>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2~19</w:t>
            </w:r>
          </w:p>
        </w:tc>
        <w:tc>
          <w:tcPr>
            <w:vAlign w:val="center"/>
          </w:tcPr>
          <w:p>
            <w:r>
              <w:t>144</w:t>
            </w:r>
          </w:p>
        </w:tc>
        <w:tc>
          <w:tcPr>
            <w:vAlign w:val="center"/>
          </w:tcPr>
          <w:p>
            <w:r>
              <w:t>4.100</w:t>
            </w:r>
          </w:p>
        </w:tc>
        <w:tc>
          <w:tcPr>
            <w:vAlign w:val="center"/>
          </w:tcPr>
          <w:p>
            <w:r>
              <w:t>590.400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2~7</w:t>
            </w:r>
          </w:p>
        </w:tc>
        <w:tc>
          <w:tcPr>
            <w:vAlign w:val="center"/>
          </w:tcPr>
          <w:p>
            <w:r>
              <w:t>6</w:t>
            </w:r>
          </w:p>
        </w:tc>
        <w:tc>
          <w:tcPr>
            <w:vAlign w:val="center"/>
          </w:tcPr>
          <w:p>
            <w:r>
              <w:t>12.000</w:t>
            </w:r>
          </w:p>
        </w:tc>
        <w:tc>
          <w:tcPr>
            <w:vAlign w:val="center"/>
          </w:tcPr>
          <w:p>
            <w:r>
              <w:t>72.000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10.455</w:t>
            </w:r>
          </w:p>
        </w:tc>
        <w:tc>
          <w:tcPr>
            <w:vAlign w:val="center"/>
          </w:tcPr>
          <w:p>
            <w:r>
              <w:t>177.735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2~18</w:t>
            </w:r>
          </w:p>
        </w:tc>
        <w:tc>
          <w:tcPr>
            <w:vAlign w:val="center"/>
          </w:tcPr>
          <w:p>
            <w:r>
              <w:t>17</w:t>
            </w:r>
          </w:p>
        </w:tc>
        <w:tc>
          <w:tcPr>
            <w:vAlign w:val="center"/>
          </w:tcPr>
          <w:p>
            <w:r>
              <w:t>7.995</w:t>
            </w:r>
          </w:p>
        </w:tc>
        <w:tc>
          <w:tcPr>
            <w:vAlign w:val="center"/>
          </w:tcPr>
          <w:p>
            <w:r>
              <w:t>135.915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19</w:t>
            </w:r>
          </w:p>
        </w:tc>
        <w:tc>
          <w:tcPr>
            <w:vAlign w:val="center"/>
          </w:tcPr>
          <w:p>
            <w:r>
              <w:t>1</w:t>
            </w:r>
          </w:p>
        </w:tc>
        <w:tc>
          <w:tcPr>
            <w:vAlign w:val="center"/>
          </w:tcPr>
          <w:p>
            <w:r>
              <w:t>5.757</w:t>
            </w:r>
          </w:p>
        </w:tc>
        <w:tc>
          <w:tcPr>
            <w:vAlign w:val="center"/>
          </w:tcPr>
          <w:p>
            <w:r>
              <w:t>5.757</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19</w:t>
            </w:r>
          </w:p>
        </w:tc>
        <w:tc>
          <w:tcPr>
            <w:vAlign w:val="center"/>
          </w:tcPr>
          <w:p>
            <w:r>
              <w:t>1</w:t>
            </w:r>
          </w:p>
        </w:tc>
        <w:tc>
          <w:tcPr>
            <w:vAlign w:val="center"/>
          </w:tcPr>
          <w:p>
            <w:r>
              <w:t>10.328</w:t>
            </w:r>
          </w:p>
        </w:tc>
        <w:tc>
          <w:tcPr>
            <w:vAlign w:val="center"/>
          </w:tcPr>
          <w:p>
            <w:r>
              <w:t>10.328</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40.905</w:t>
            </w:r>
          </w:p>
        </w:tc>
        <w:tc>
          <w:tcPr>
            <w:vAlign w:val="center"/>
          </w:tcPr>
          <w:p>
            <w:r>
              <w:t>40.905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7.898</w:t>
            </w:r>
          </w:p>
        </w:tc>
        <w:tc>
          <w:tcPr>
            <w:vAlign w:val="center"/>
          </w:tcPr>
          <w:p>
            <w:r>
              <w:t>7.898</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BY1521</w:t>
            </w:r>
          </w:p>
        </w:tc>
        <w:tc>
          <w:tcPr>
            <w:vAlign w:val="center"/>
          </w:tcPr>
          <w:p>
            <w:r>
              <w:t>2~18</w:t>
            </w:r>
          </w:p>
        </w:tc>
        <w:tc>
          <w:tcPr>
            <w:vAlign w:val="center"/>
          </w:tcPr>
          <w:p>
            <w:r>
              <w:t>17</w:t>
            </w:r>
          </w:p>
        </w:tc>
        <w:tc>
          <w:tcPr>
            <w:vAlign w:val="center"/>
          </w:tcPr>
          <w:p>
            <w:r>
              <w:t>3.150</w:t>
            </w:r>
          </w:p>
        </w:tc>
        <w:tc>
          <w:tcPr>
            <w:vAlign w:val="center"/>
          </w:tcPr>
          <w:p>
            <w:r>
              <w:t>53.550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BY1523</w:t>
            </w:r>
          </w:p>
        </w:tc>
        <w:tc>
          <w:tcPr>
            <w:vAlign w:val="center"/>
          </w:tcPr>
          <w:p>
            <w:r>
              <w:t>1</w:t>
            </w:r>
          </w:p>
        </w:tc>
        <w:tc>
          <w:tcPr>
            <w:vAlign w:val="center"/>
          </w:tcPr>
          <w:p>
            <w:r>
              <w:t>1</w:t>
            </w:r>
          </w:p>
        </w:tc>
        <w:tc>
          <w:tcPr>
            <w:vAlign w:val="center"/>
          </w:tcPr>
          <w:p>
            <w:r>
              <w:t>3.450</w:t>
            </w:r>
          </w:p>
        </w:tc>
        <w:tc>
          <w:tcPr>
            <w:vAlign w:val="center"/>
          </w:tcPr>
          <w:p>
            <w:r>
              <w:t>3.450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1266.718</w:t>
            </w:r>
          </w:p>
        </w:tc>
        <w:tc>
          <w:tcPr>
            <w:gridSpan w:val="3"/>
            <w:shd w:val="clear" w:color="auto" w:fill="E6E6E6"/>
            <w:vAlign w:val="center"/>
          </w:tcPr>
          <w:p>
            <w:r>
              <w:t>综合太阳得热系数</w:t>
            </w:r>
          </w:p>
        </w:tc>
        <w:tc>
          <w:tcPr>
            <w:vAlign w:val="center"/>
          </w:tcPr>
          <w:p>
            <w:r>
              <w:t>0.993</w:t>
            </w:r>
          </w:p>
        </w:tc>
        <w:tc>
          <w:tcPr>
            <w:vAlign w:val="center"/>
          </w:tcPr>
          <w:p>
            <w:r>
              <w:t>0.250</w:t>
            </w:r>
          </w:p>
        </w:tc>
      </w:tr>
    </w:tbl>
    <w:p>
      <w:pPr>
        <w:widowControl w:val="0"/>
        <w:jc w:val="both"/>
        <w:rPr>
          <w:color w:val="000000"/>
          <w:kern w:val="2"/>
          <w:szCs w:val="24"/>
          <w:lang w:val="en-US"/>
        </w:rPr>
      </w:pPr>
    </w:p>
    <w:p>
      <w:pPr>
        <w:pStyle w:val="5"/>
        <w:widowControl w:val="0"/>
        <w:jc w:val="both"/>
        <w:rPr>
          <w:color w:val="000000"/>
          <w:kern w:val="2"/>
          <w:szCs w:val="24"/>
          <w:lang w:val="en-US"/>
        </w:rPr>
      </w:pPr>
      <w:bookmarkStart w:id="67" w:name="_Toc116"/>
      <w:r>
        <w:rPr>
          <w:color w:val="000000"/>
          <w:kern w:val="2"/>
          <w:szCs w:val="24"/>
          <w:lang w:val="en-US"/>
        </w:rPr>
        <w:t>总体热工性能</w:t>
      </w:r>
      <w:bookmarkEnd w:id="6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131"/>
        <w:gridCol w:w="1245"/>
        <w:gridCol w:w="1245"/>
        <w:gridCol w:w="2314"/>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4862.40</w:t>
            </w:r>
          </w:p>
        </w:tc>
        <w:tc>
          <w:tcPr>
            <w:vAlign w:val="center"/>
          </w:tcPr>
          <w:p>
            <w:r>
              <w:t>1.90</w:t>
            </w:r>
          </w:p>
        </w:tc>
        <w:tc>
          <w:tcPr>
            <w:vAlign w:val="center"/>
          </w:tcPr>
          <w:p>
            <w:r>
              <w:t>0.22</w:t>
            </w:r>
          </w:p>
        </w:tc>
        <w:tc>
          <w:tcPr>
            <w:vAlign w:val="center"/>
          </w:tcPr>
          <w:p>
            <w:r>
              <w:t>0.93</w:t>
            </w:r>
          </w:p>
        </w:tc>
        <w:tc>
          <w:tcPr>
            <w:vAlign w:val="center"/>
          </w:tcPr>
          <w:p>
            <w:r>
              <w:t>K(无对应限值), SHGC(无对应限值)</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2819.06</w:t>
            </w:r>
          </w:p>
        </w:tc>
        <w:tc>
          <w:tcPr>
            <w:vAlign w:val="center"/>
          </w:tcPr>
          <w:p>
            <w:r>
              <w:t>2.17</w:t>
            </w:r>
          </w:p>
        </w:tc>
        <w:tc>
          <w:tcPr>
            <w:vAlign w:val="center"/>
          </w:tcPr>
          <w:p>
            <w:r>
              <w:t>0.25</w:t>
            </w:r>
          </w:p>
        </w:tc>
        <w:tc>
          <w:tcPr>
            <w:vAlign w:val="center"/>
          </w:tcPr>
          <w:p>
            <w:r>
              <w:t>0.34</w:t>
            </w:r>
          </w:p>
        </w:tc>
        <w:tc>
          <w:tcPr>
            <w:vAlign w:val="center"/>
          </w:tcPr>
          <w:p>
            <w:r>
              <w:t>K≤2.00, SHGC(不要求)</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1376.24</w:t>
            </w:r>
          </w:p>
        </w:tc>
        <w:tc>
          <w:tcPr>
            <w:vAlign w:val="center"/>
          </w:tcPr>
          <w:p>
            <w:r>
              <w:t>1.94</w:t>
            </w:r>
          </w:p>
        </w:tc>
        <w:tc>
          <w:tcPr>
            <w:vAlign w:val="center"/>
          </w:tcPr>
          <w:p>
            <w:r>
              <w:t>0.25</w:t>
            </w:r>
          </w:p>
        </w:tc>
        <w:tc>
          <w:tcPr>
            <w:vAlign w:val="center"/>
          </w:tcPr>
          <w:p>
            <w:r>
              <w:t>0.65</w:t>
            </w:r>
          </w:p>
        </w:tc>
        <w:tc>
          <w:tcPr>
            <w:vAlign w:val="center"/>
          </w:tcPr>
          <w:p>
            <w:r>
              <w:t>K≤1.70, SHGC≤0.35</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1266.72</w:t>
            </w:r>
          </w:p>
        </w:tc>
        <w:tc>
          <w:tcPr>
            <w:vAlign w:val="center"/>
          </w:tcPr>
          <w:p>
            <w:r>
              <w:t>1.92</w:t>
            </w:r>
          </w:p>
        </w:tc>
        <w:tc>
          <w:tcPr>
            <w:vAlign w:val="center"/>
          </w:tcPr>
          <w:p>
            <w:r>
              <w:t>0.25</w:t>
            </w:r>
          </w:p>
        </w:tc>
        <w:tc>
          <w:tcPr>
            <w:vAlign w:val="center"/>
          </w:tcPr>
          <w:p>
            <w:r>
              <w:t>0.46</w:t>
            </w:r>
          </w:p>
        </w:tc>
        <w:tc>
          <w:tcPr>
            <w:vAlign w:val="center"/>
          </w:tcPr>
          <w:p>
            <w:r>
              <w:t>K≤1.90, SHGC≤0.43</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r>
              <w:t>10324.42</w:t>
            </w:r>
          </w:p>
        </w:tc>
        <w:tc>
          <w:tcPr>
            <w:vAlign w:val="center"/>
          </w:tcPr>
          <w:p>
            <w:r>
              <w:t>1.98</w:t>
            </w:r>
          </w:p>
        </w:tc>
        <w:tc>
          <w:tcPr>
            <w:vAlign w:val="center"/>
          </w:tcPr>
          <w:p>
            <w:r>
              <w:t>0.24</w:t>
            </w:r>
          </w:p>
        </w:tc>
        <w:tc>
          <w:tcPr>
            <w:vAlign w:val="center"/>
          </w:tcPr>
          <w:p>
            <w:r>
              <w:t>0.56</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vAlign w:val="center"/>
          </w:tcPr>
          <w:p>
            <w:r>
              <w:t>《山东省公共建筑节能设计标准》DB37/5155-2019第3.3.1条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vAlign w:val="center"/>
          </w:tcPr>
          <w:p>
            <w:r>
              <w:t>外窗传热系数和太阳得热系数满足表3.3.1的要求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vAlign w:val="center"/>
          </w:tcPr>
          <w:p>
            <w:r>
              <w:rPr>
                <w:color w:val="FF0000"/>
              </w:rPr>
              <w:t>不满足</w:t>
            </w:r>
          </w:p>
        </w:tc>
      </w:tr>
    </w:tbl>
    <w:p>
      <w:pPr>
        <w:widowControl w:val="0"/>
        <w:jc w:val="both"/>
        <w:rPr>
          <w:color w:val="000000"/>
          <w:kern w:val="2"/>
          <w:szCs w:val="24"/>
          <w:lang w:val="en-US"/>
        </w:rPr>
      </w:pPr>
      <w:r>
        <w:rPr>
          <w:color w:val="000000"/>
          <w:kern w:val="2"/>
          <w:szCs w:val="24"/>
          <w:lang w:val="en-US"/>
        </w:rPr>
        <w:t>注：本表所统计的外窗包含凸窗。</w:t>
      </w:r>
    </w:p>
    <w:p>
      <w:pPr>
        <w:pStyle w:val="4"/>
        <w:widowControl w:val="0"/>
        <w:jc w:val="both"/>
        <w:rPr>
          <w:color w:val="000000"/>
          <w:kern w:val="2"/>
          <w:szCs w:val="24"/>
          <w:lang w:val="en-US"/>
        </w:rPr>
      </w:pPr>
      <w:bookmarkStart w:id="68" w:name="_Toc7543"/>
      <w:r>
        <w:rPr>
          <w:color w:val="000000"/>
          <w:kern w:val="2"/>
          <w:szCs w:val="24"/>
          <w:lang w:val="en-US"/>
        </w:rPr>
        <w:t>外门</w:t>
      </w:r>
      <w:bookmarkEnd w:id="6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39"/>
        <w:gridCol w:w="1358"/>
        <w:gridCol w:w="1471"/>
        <w:gridCol w:w="2292"/>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 [W/(㎡.K)]</w:t>
            </w:r>
          </w:p>
        </w:tc>
        <w:tc>
          <w:tcPr>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保温门（多功能门）</w:t>
            </w:r>
          </w:p>
        </w:tc>
        <w:tc>
          <w:tcPr>
            <w:vAlign w:val="center"/>
          </w:tcPr>
          <w:p>
            <w:r>
              <w:t>27.21</w:t>
            </w:r>
          </w:p>
        </w:tc>
        <w:tc>
          <w:tcPr>
            <w:vAlign w:val="center"/>
          </w:tcPr>
          <w:p>
            <w:r>
              <w:t>1.000</w:t>
            </w:r>
          </w:p>
        </w:tc>
        <w:tc>
          <w:tcPr>
            <w:vAlign w:val="center"/>
          </w:tcPr>
          <w:p>
            <w:r>
              <w:t>1.97</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4"/>
          </w:tcPr>
          <w:p>
            <w:r>
              <w:t>《山东省公共建筑节能设计标准》DB37/5155-2019 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tcPr>
          <w:p>
            <w:r>
              <w:t>K≤3.0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tcPr>
          <w:p>
            <w:r>
              <w:t>满足</w:t>
            </w:r>
          </w:p>
        </w:tc>
      </w:tr>
    </w:tbl>
    <w:p>
      <w:pPr>
        <w:pStyle w:val="4"/>
        <w:widowControl w:val="0"/>
        <w:jc w:val="both"/>
        <w:rPr>
          <w:color w:val="000000"/>
          <w:kern w:val="2"/>
          <w:szCs w:val="24"/>
          <w:lang w:val="en-US"/>
        </w:rPr>
      </w:pPr>
      <w:bookmarkStart w:id="69" w:name="_Toc715"/>
      <w:r>
        <w:rPr>
          <w:color w:val="000000"/>
          <w:kern w:val="2"/>
          <w:szCs w:val="24"/>
          <w:lang w:val="en-US"/>
        </w:rPr>
        <w:t>控温周边地面构造</w:t>
      </w:r>
      <w:bookmarkEnd w:id="69"/>
    </w:p>
    <w:p>
      <w:pPr>
        <w:pStyle w:val="5"/>
        <w:widowControl w:val="0"/>
        <w:jc w:val="both"/>
        <w:rPr>
          <w:color w:val="000000"/>
          <w:kern w:val="2"/>
          <w:szCs w:val="24"/>
          <w:lang w:val="en-US"/>
        </w:rPr>
      </w:pPr>
      <w:bookmarkStart w:id="70" w:name="_Toc9572"/>
      <w:r>
        <w:rPr>
          <w:color w:val="000000"/>
          <w:kern w:val="2"/>
          <w:szCs w:val="24"/>
          <w:lang w:val="en-US"/>
        </w:rPr>
        <w:t>周边地面构造一</w:t>
      </w:r>
      <w:bookmarkEnd w:id="7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rPr>
                <w:color w:val="999999"/>
              </w:rPr>
              <w:t>地砖</w:t>
            </w:r>
          </w:p>
        </w:tc>
        <w:tc>
          <w:tcPr>
            <w:vAlign w:val="center"/>
          </w:tcPr>
          <w:p>
            <w:r>
              <w:rPr>
                <w:color w:val="999999"/>
              </w:rPr>
              <w:t>10</w:t>
            </w:r>
          </w:p>
        </w:tc>
        <w:tc>
          <w:tcPr>
            <w:vAlign w:val="center"/>
          </w:tcPr>
          <w:p>
            <w:r>
              <w:rPr>
                <w:color w:val="999999"/>
              </w:rPr>
              <w:t>0.930</w:t>
            </w:r>
          </w:p>
        </w:tc>
        <w:tc>
          <w:tcPr>
            <w:vAlign w:val="center"/>
          </w:tcPr>
          <w:p>
            <w:r>
              <w:rPr>
                <w:color w:val="999999"/>
              </w:rPr>
              <w:t>10.285</w:t>
            </w:r>
          </w:p>
        </w:tc>
        <w:tc>
          <w:tcPr>
            <w:vAlign w:val="center"/>
          </w:tcPr>
          <w:p>
            <w:r>
              <w:rPr>
                <w:color w:val="999999"/>
              </w:rPr>
              <w:t>1.00</w:t>
            </w:r>
          </w:p>
        </w:tc>
        <w:tc>
          <w:tcPr>
            <w:vAlign w:val="center"/>
          </w:tcPr>
          <w:p>
            <w:r>
              <w:rPr>
                <w:color w:val="999999"/>
              </w:rPr>
              <w:t>0.011</w:t>
            </w:r>
          </w:p>
        </w:tc>
        <w:tc>
          <w:tcPr>
            <w:vAlign w:val="center"/>
          </w:tcPr>
          <w:p>
            <w:r>
              <w:rPr>
                <w:color w:val="999999"/>
              </w:rPr>
              <w:t>0.111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rPr>
                <w:color w:val="999999"/>
              </w:rPr>
              <w:t>水泥砂浆</w:t>
            </w:r>
          </w:p>
        </w:tc>
        <w:tc>
          <w:tcPr>
            <w:vAlign w:val="center"/>
          </w:tcPr>
          <w:p>
            <w:r>
              <w:rPr>
                <w:color w:val="999999"/>
              </w:rPr>
              <w:t>20</w:t>
            </w:r>
          </w:p>
        </w:tc>
        <w:tc>
          <w:tcPr>
            <w:vAlign w:val="center"/>
          </w:tcPr>
          <w:p>
            <w:r>
              <w:rPr>
                <w:color w:val="999999"/>
              </w:rPr>
              <w:t>0.930</w:t>
            </w:r>
          </w:p>
        </w:tc>
        <w:tc>
          <w:tcPr>
            <w:vAlign w:val="center"/>
          </w:tcPr>
          <w:p>
            <w:r>
              <w:rPr>
                <w:color w:val="999999"/>
              </w:rPr>
              <w:t>11.370</w:t>
            </w:r>
          </w:p>
        </w:tc>
        <w:tc>
          <w:tcPr>
            <w:vAlign w:val="center"/>
          </w:tcPr>
          <w:p>
            <w:r>
              <w:rPr>
                <w:color w:val="999999"/>
              </w:rPr>
              <w:t>1.00</w:t>
            </w:r>
          </w:p>
        </w:tc>
        <w:tc>
          <w:tcPr>
            <w:vAlign w:val="center"/>
          </w:tcPr>
          <w:p>
            <w:r>
              <w:rPr>
                <w:color w:val="999999"/>
              </w:rPr>
              <w:t>0.022</w:t>
            </w:r>
          </w:p>
        </w:tc>
        <w:tc>
          <w:tcPr>
            <w:vAlign w:val="center"/>
          </w:tcPr>
          <w:p>
            <w:r>
              <w:rPr>
                <w:color w:val="999999"/>
              </w:rP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rPr>
                <w:color w:val="999999"/>
              </w:rPr>
              <w:t>c20细石混凝土(ρ=2300)</w:t>
            </w:r>
          </w:p>
        </w:tc>
        <w:tc>
          <w:tcPr>
            <w:vAlign w:val="center"/>
          </w:tcPr>
          <w:p>
            <w:r>
              <w:rPr>
                <w:color w:val="999999"/>
              </w:rPr>
              <w:t>50</w:t>
            </w:r>
          </w:p>
        </w:tc>
        <w:tc>
          <w:tcPr>
            <w:vAlign w:val="center"/>
          </w:tcPr>
          <w:p>
            <w:r>
              <w:rPr>
                <w:color w:val="999999"/>
              </w:rPr>
              <w:t>1.510</w:t>
            </w:r>
          </w:p>
        </w:tc>
        <w:tc>
          <w:tcPr>
            <w:vAlign w:val="center"/>
          </w:tcPr>
          <w:p>
            <w:r>
              <w:rPr>
                <w:color w:val="999999"/>
              </w:rPr>
              <w:t>15.243</w:t>
            </w:r>
          </w:p>
        </w:tc>
        <w:tc>
          <w:tcPr>
            <w:vAlign w:val="center"/>
          </w:tcPr>
          <w:p>
            <w:r>
              <w:rPr>
                <w:color w:val="999999"/>
              </w:rPr>
              <w:t>1.00</w:t>
            </w:r>
          </w:p>
        </w:tc>
        <w:tc>
          <w:tcPr>
            <w:vAlign w:val="center"/>
          </w:tcPr>
          <w:p>
            <w:r>
              <w:rPr>
                <w:color w:val="999999"/>
              </w:rPr>
              <w:t>0.033</w:t>
            </w:r>
          </w:p>
        </w:tc>
        <w:tc>
          <w:tcPr>
            <w:vAlign w:val="center"/>
          </w:tcPr>
          <w:p>
            <w:r>
              <w:rPr>
                <w:color w:val="999999"/>
              </w:rPr>
              <w:t>0.505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w:t>
            </w:r>
          </w:p>
        </w:tc>
        <w:tc>
          <w:tcPr>
            <w:vAlign w:val="center"/>
          </w:tcPr>
          <w:p>
            <w:r>
              <w:t>40</w:t>
            </w:r>
          </w:p>
        </w:tc>
        <w:tc>
          <w:tcPr>
            <w:vAlign w:val="center"/>
          </w:tcPr>
          <w:p>
            <w:r>
              <w:t>0.030</w:t>
            </w:r>
          </w:p>
        </w:tc>
        <w:tc>
          <w:tcPr>
            <w:vAlign w:val="center"/>
          </w:tcPr>
          <w:p>
            <w:r>
              <w:t>0.365</w:t>
            </w:r>
          </w:p>
        </w:tc>
        <w:tc>
          <w:tcPr>
            <w:vAlign w:val="center"/>
          </w:tcPr>
          <w:p>
            <w:r>
              <w:t>1.00</w:t>
            </w:r>
          </w:p>
        </w:tc>
        <w:tc>
          <w:tcPr>
            <w:vAlign w:val="center"/>
          </w:tcPr>
          <w:p>
            <w:r>
              <w:t>1.333</w:t>
            </w:r>
          </w:p>
        </w:tc>
        <w:tc>
          <w:tcPr>
            <w:vAlign w:val="center"/>
          </w:tcPr>
          <w:p>
            <w:r>
              <w:t>0.487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rPr>
                <w:color w:val="999999"/>
              </w:rPr>
              <w:t>c15细石混凝土垫层</w:t>
            </w:r>
          </w:p>
        </w:tc>
        <w:tc>
          <w:tcPr>
            <w:vAlign w:val="center"/>
          </w:tcPr>
          <w:p>
            <w:r>
              <w:rPr>
                <w:color w:val="999999"/>
              </w:rPr>
              <w:t>60</w:t>
            </w:r>
          </w:p>
        </w:tc>
        <w:tc>
          <w:tcPr>
            <w:vAlign w:val="center"/>
          </w:tcPr>
          <w:p>
            <w:r>
              <w:rPr>
                <w:color w:val="999999"/>
              </w:rPr>
              <w:t>1.280</w:t>
            </w:r>
          </w:p>
        </w:tc>
        <w:tc>
          <w:tcPr>
            <w:vAlign w:val="center"/>
          </w:tcPr>
          <w:p>
            <w:r>
              <w:rPr>
                <w:color w:val="999999"/>
              </w:rPr>
              <w:t>13.410</w:t>
            </w:r>
          </w:p>
        </w:tc>
        <w:tc>
          <w:tcPr>
            <w:vAlign w:val="center"/>
          </w:tcPr>
          <w:p>
            <w:r>
              <w:rPr>
                <w:color w:val="999999"/>
              </w:rPr>
              <w:t>1.00</w:t>
            </w:r>
          </w:p>
        </w:tc>
        <w:tc>
          <w:tcPr>
            <w:vAlign w:val="center"/>
          </w:tcPr>
          <w:p>
            <w:r>
              <w:rPr>
                <w:color w:val="999999"/>
              </w:rPr>
              <w:t>0.047</w:t>
            </w:r>
          </w:p>
        </w:tc>
        <w:tc>
          <w:tcPr>
            <w:vAlign w:val="center"/>
          </w:tcPr>
          <w:p>
            <w:r>
              <w:rPr>
                <w:color w:val="999999"/>
              </w:rPr>
              <w:t>0.629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rPr>
                <w:color w:val="999999"/>
              </w:rPr>
              <w:t>2：8灰土土壤(ρ=1800)</w:t>
            </w:r>
          </w:p>
        </w:tc>
        <w:tc>
          <w:tcPr>
            <w:vAlign w:val="center"/>
          </w:tcPr>
          <w:p>
            <w:r>
              <w:rPr>
                <w:color w:val="999999"/>
              </w:rPr>
              <w:t>150</w:t>
            </w:r>
          </w:p>
        </w:tc>
        <w:tc>
          <w:tcPr>
            <w:vAlign w:val="center"/>
          </w:tcPr>
          <w:p>
            <w:r>
              <w:rPr>
                <w:color w:val="999999"/>
              </w:rPr>
              <w:t>0.930</w:t>
            </w:r>
          </w:p>
        </w:tc>
        <w:tc>
          <w:tcPr>
            <w:vAlign w:val="center"/>
          </w:tcPr>
          <w:p>
            <w:r>
              <w:rPr>
                <w:color w:val="999999"/>
              </w:rPr>
              <w:t>11.030</w:t>
            </w:r>
          </w:p>
        </w:tc>
        <w:tc>
          <w:tcPr>
            <w:vAlign w:val="center"/>
          </w:tcPr>
          <w:p>
            <w:r>
              <w:rPr>
                <w:color w:val="999999"/>
              </w:rPr>
              <w:t>1.00</w:t>
            </w:r>
          </w:p>
        </w:tc>
        <w:tc>
          <w:tcPr>
            <w:vAlign w:val="center"/>
          </w:tcPr>
          <w:p>
            <w:r>
              <w:rPr>
                <w:color w:val="999999"/>
              </w:rPr>
              <w:t>0.161</w:t>
            </w:r>
          </w:p>
        </w:tc>
        <w:tc>
          <w:tcPr>
            <w:vAlign w:val="center"/>
          </w:tcPr>
          <w:p>
            <w:r>
              <w:rPr>
                <w:color w:val="999999"/>
              </w:rPr>
              <w:t>1.779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rPr>
                <w:color w:val="999999"/>
              </w:rPr>
              <w:t>素土夯实</w:t>
            </w:r>
          </w:p>
        </w:tc>
        <w:tc>
          <w:tcPr>
            <w:vAlign w:val="center"/>
          </w:tcPr>
          <w:p>
            <w:r>
              <w:rPr>
                <w:color w:val="999999"/>
              </w:rPr>
              <w:t>120</w:t>
            </w:r>
          </w:p>
        </w:tc>
        <w:tc>
          <w:tcPr>
            <w:vAlign w:val="center"/>
          </w:tcPr>
          <w:p>
            <w:r>
              <w:rPr>
                <w:color w:val="999999"/>
              </w:rPr>
              <w:t>1.160</w:t>
            </w:r>
          </w:p>
        </w:tc>
        <w:tc>
          <w:tcPr>
            <w:vAlign w:val="center"/>
          </w:tcPr>
          <w:p>
            <w:r>
              <w:rPr>
                <w:color w:val="999999"/>
              </w:rPr>
              <w:t>13.054</w:t>
            </w:r>
          </w:p>
        </w:tc>
        <w:tc>
          <w:tcPr>
            <w:vAlign w:val="center"/>
          </w:tcPr>
          <w:p>
            <w:r>
              <w:rPr>
                <w:color w:val="999999"/>
              </w:rPr>
              <w:t>1.00</w:t>
            </w:r>
          </w:p>
        </w:tc>
        <w:tc>
          <w:tcPr>
            <w:vAlign w:val="center"/>
          </w:tcPr>
          <w:p>
            <w:r>
              <w:rPr>
                <w:color w:val="999999"/>
              </w:rPr>
              <w:t>0.103</w:t>
            </w:r>
          </w:p>
        </w:tc>
        <w:tc>
          <w:tcPr>
            <w:vAlign w:val="center"/>
          </w:tcPr>
          <w:p>
            <w:r>
              <w:rPr>
                <w:color w:val="999999"/>
              </w:rPr>
              <w:t>1.350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450</w:t>
            </w:r>
          </w:p>
        </w:tc>
        <w:tc>
          <w:tcPr>
            <w:vAlign w:val="center"/>
          </w:tcPr>
          <w:p>
            <w:r>
              <w:t>－</w:t>
            </w:r>
          </w:p>
        </w:tc>
        <w:tc>
          <w:tcPr>
            <w:vAlign w:val="center"/>
          </w:tcPr>
          <w:p>
            <w:r>
              <w:t>－</w:t>
            </w:r>
          </w:p>
        </w:tc>
        <w:tc>
          <w:tcPr>
            <w:vAlign w:val="center"/>
          </w:tcPr>
          <w:p>
            <w:r>
              <w:t>－</w:t>
            </w:r>
          </w:p>
        </w:tc>
        <w:tc>
          <w:tcPr>
            <w:vAlign w:val="center"/>
          </w:tcPr>
          <w:p>
            <w:r>
              <w:t>1.710</w:t>
            </w:r>
          </w:p>
        </w:tc>
        <w:tc>
          <w:tcPr>
            <w:vAlign w:val="center"/>
          </w:tcPr>
          <w:p>
            <w:r>
              <w:t>5.105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保温材料层R</w:t>
            </w:r>
          </w:p>
        </w:tc>
        <w:tc>
          <w:tcPr>
            <w:gridSpan w:val="6"/>
          </w:tcPr>
          <w:p>
            <w:pPr>
              <w:jc w:val="center"/>
            </w:pPr>
            <w:r>
              <w:t>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《山东省公共建筑节能设计标准》DB37/5155-2019第3.3.3条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标准要求</w:t>
            </w:r>
          </w:p>
        </w:tc>
        <w:tc>
          <w:tcPr>
            <w:gridSpan w:val="6"/>
          </w:tcPr>
          <w:p>
            <w:r>
              <w:t>R≥1.20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widowControl w:val="0"/>
        <w:jc w:val="both"/>
        <w:rPr>
          <w:color w:val="000000"/>
          <w:kern w:val="2"/>
          <w:szCs w:val="24"/>
          <w:lang w:val="en-US"/>
        </w:rPr>
      </w:pPr>
      <w:r>
        <w:rPr>
          <w:color w:val="000000"/>
          <w:kern w:val="2"/>
          <w:szCs w:val="24"/>
          <w:lang w:val="en-US"/>
        </w:rPr>
        <w:t>备注：用灰色显示的材料是非保温材料。</w:t>
      </w:r>
    </w:p>
    <w:p>
      <w:pPr>
        <w:widowControl w:val="0"/>
        <w:jc w:val="both"/>
        <w:rPr>
          <w:color w:val="000000"/>
          <w:kern w:val="2"/>
          <w:szCs w:val="24"/>
          <w:lang w:val="en-US"/>
        </w:rPr>
      </w:pPr>
    </w:p>
    <w:p>
      <w:pPr>
        <w:widowControl w:val="0"/>
        <w:jc w:val="both"/>
        <w:rPr>
          <w:color w:val="000000"/>
          <w:kern w:val="2"/>
          <w:szCs w:val="24"/>
          <w:lang w:val="en-US"/>
        </w:rPr>
      </w:pPr>
    </w:p>
    <w:p>
      <w:pPr>
        <w:pStyle w:val="4"/>
        <w:widowControl w:val="0"/>
        <w:jc w:val="both"/>
        <w:rPr>
          <w:color w:val="000000"/>
          <w:kern w:val="2"/>
          <w:szCs w:val="24"/>
          <w:lang w:val="en-US"/>
        </w:rPr>
      </w:pPr>
      <w:bookmarkStart w:id="71" w:name="_Toc28362"/>
      <w:r>
        <w:rPr>
          <w:color w:val="000000"/>
          <w:kern w:val="2"/>
          <w:szCs w:val="24"/>
          <w:lang w:val="en-US"/>
        </w:rPr>
        <w:t>采暖地下室外墙构造</w:t>
      </w:r>
      <w:bookmarkEnd w:id="71"/>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72" w:name="_Toc17466"/>
      <w:r>
        <w:rPr>
          <w:color w:val="000000"/>
          <w:kern w:val="2"/>
          <w:szCs w:val="24"/>
          <w:lang w:val="en-US"/>
        </w:rPr>
        <w:t>变形缝</w:t>
      </w:r>
      <w:bookmarkEnd w:id="72"/>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73" w:name="_Toc8054"/>
      <w:r>
        <w:rPr>
          <w:color w:val="000000"/>
          <w:kern w:val="2"/>
          <w:szCs w:val="24"/>
          <w:lang w:val="en-US"/>
        </w:rPr>
        <w:t>凸窗板</w:t>
      </w:r>
      <w:bookmarkEnd w:id="73"/>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74" w:name="_Toc27084"/>
      <w:r>
        <w:rPr>
          <w:color w:val="000000"/>
          <w:kern w:val="2"/>
          <w:szCs w:val="24"/>
          <w:lang w:val="en-US"/>
        </w:rPr>
        <w:t>有效通风换气面积</w:t>
      </w:r>
      <w:bookmarkEnd w:id="7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shd w:val="clear" w:color="auto" w:fill="E6E6E6"/>
            <w:vAlign w:val="center"/>
          </w:tcPr>
          <w:p>
            <w:pPr>
              <w:jc w:val="center"/>
            </w:pPr>
            <w:r>
              <w:t>房间编号</w:t>
            </w:r>
          </w:p>
        </w:tc>
        <w:tc>
          <w:tcPr>
            <w:gridSpan w:val="2"/>
            <w:shd w:val="clear" w:color="auto" w:fill="E6E6E6"/>
            <w:vAlign w:val="center"/>
          </w:tcPr>
          <w:p>
            <w:pPr>
              <w:jc w:val="center"/>
            </w:pPr>
            <w:r>
              <w:t>房间面积（㎡）</w:t>
            </w:r>
          </w:p>
        </w:tc>
        <w:tc>
          <w:tcPr>
            <w:shd w:val="clear" w:color="auto" w:fill="E6E6E6"/>
            <w:vAlign w:val="center"/>
          </w:tcPr>
          <w:p>
            <w:pPr>
              <w:jc w:val="center"/>
            </w:pPr>
            <w:r>
              <w:t>立面面积（㎡）</w:t>
            </w:r>
          </w:p>
        </w:tc>
        <w:tc>
          <w:tcPr>
            <w:shd w:val="clear" w:color="auto" w:fill="E6E6E6"/>
            <w:vAlign w:val="center"/>
          </w:tcPr>
          <w:p>
            <w:pPr>
              <w:jc w:val="center"/>
            </w:pPr>
            <w:r>
              <w:t>门窗编号</w:t>
            </w:r>
          </w:p>
        </w:tc>
        <w:tc>
          <w:tcPr>
            <w:shd w:val="clear" w:color="auto" w:fill="E6E6E6"/>
            <w:vAlign w:val="center"/>
          </w:tcPr>
          <w:p>
            <w:pPr>
              <w:jc w:val="center"/>
            </w:pPr>
            <w:r>
              <w:t>门窗面积（㎡）</w:t>
            </w:r>
          </w:p>
        </w:tc>
        <w:tc>
          <w:tcPr>
            <w:shd w:val="clear" w:color="auto" w:fill="E6E6E6"/>
            <w:vAlign w:val="center"/>
          </w:tcPr>
          <w:p>
            <w:pPr>
              <w:jc w:val="center"/>
            </w:pPr>
            <w:r>
              <w:t>有效通风面积比</w:t>
            </w:r>
          </w:p>
        </w:tc>
        <w:tc>
          <w:tcPr>
            <w:shd w:val="clear" w:color="auto" w:fill="E6E6E6"/>
            <w:vAlign w:val="center"/>
          </w:tcPr>
          <w:p>
            <w:pPr>
              <w:jc w:val="center"/>
            </w:pPr>
            <w:r>
              <w:t>门窗类型</w:t>
            </w:r>
          </w:p>
        </w:tc>
        <w:tc>
          <w:tcPr>
            <w:shd w:val="clear" w:color="auto" w:fill="E6E6E6"/>
            <w:vAlign w:val="center"/>
          </w:tcPr>
          <w:p>
            <w:pPr>
              <w:jc w:val="center"/>
            </w:pPr>
            <w:r>
              <w:t>有效通风面积/外窗面积</w:t>
            </w:r>
          </w:p>
        </w:tc>
        <w:tc>
          <w:tcPr>
            <w:shd w:val="clear" w:color="auto" w:fill="E6E6E6"/>
            <w:vAlign w:val="center"/>
          </w:tcPr>
          <w:p>
            <w:pPr>
              <w:jc w:val="center"/>
            </w:pPr>
            <w:r>
              <w:t>有效通风面积/立面面积</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1</w:t>
            </w:r>
          </w:p>
        </w:tc>
        <w:tc>
          <w:tcPr>
            <w:vMerge w:val="restart"/>
            <w:vAlign w:val="center"/>
          </w:tcPr>
          <w:p>
            <w:r>
              <w:t>接待</w:t>
            </w:r>
          </w:p>
        </w:tc>
        <w:tc>
          <w:tcPr>
            <w:gridSpan w:val="2"/>
            <w:vMerge w:val="restart"/>
            <w:vAlign w:val="center"/>
          </w:tcPr>
          <w:p>
            <w:r>
              <w:t>76.55</w:t>
            </w:r>
          </w:p>
        </w:tc>
        <w:tc>
          <w:tcPr>
            <w:vMerge w:val="restart"/>
            <w:vAlign w:val="center"/>
          </w:tcPr>
          <w:p>
            <w:r>
              <w:t>91.80</w:t>
            </w:r>
          </w:p>
        </w:tc>
        <w:tc>
          <w:tcPr>
            <w:vAlign w:val="center"/>
          </w:tcPr>
          <w:p>
            <w:r>
              <w:t>C2123</w:t>
            </w:r>
          </w:p>
        </w:tc>
        <w:tc>
          <w:tcPr>
            <w:vAlign w:val="center"/>
          </w:tcPr>
          <w:p>
            <w:r>
              <w:t>4.83</w:t>
            </w:r>
          </w:p>
        </w:tc>
        <w:tc>
          <w:tcPr>
            <w:vAlign w:val="center"/>
          </w:tcPr>
          <w:p>
            <w:r>
              <w:t>0.30</w:t>
            </w:r>
          </w:p>
        </w:tc>
        <w:tc>
          <w:tcPr>
            <w:vAlign w:val="center"/>
          </w:tcPr>
          <w:p>
            <w:r>
              <w:t>外窗</w:t>
            </w:r>
          </w:p>
        </w:tc>
        <w:tc>
          <w:tcPr>
            <w:vMerge w:val="restart"/>
            <w:vAlign w:val="center"/>
          </w:tcPr>
          <w:p>
            <w:r>
              <w:t>0.30</w:t>
            </w:r>
          </w:p>
        </w:tc>
        <w:tc>
          <w:tcPr>
            <w:vMerge w:val="restart"/>
            <w:vAlign w:val="center"/>
          </w:tcPr>
          <w:p>
            <w:r>
              <w:t>0.07</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C2123</w:t>
            </w:r>
          </w:p>
        </w:tc>
        <w:tc>
          <w:tcPr>
            <w:vAlign w:val="center"/>
          </w:tcPr>
          <w:p>
            <w:r>
              <w:t>4.83</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C2123</w:t>
            </w:r>
          </w:p>
        </w:tc>
        <w:tc>
          <w:tcPr>
            <w:vAlign w:val="center"/>
          </w:tcPr>
          <w:p>
            <w:r>
              <w:t>4.83</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C1523</w:t>
            </w:r>
          </w:p>
        </w:tc>
        <w:tc>
          <w:tcPr>
            <w:vAlign w:val="center"/>
          </w:tcPr>
          <w:p>
            <w:r>
              <w:t>3.45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C1523</w:t>
            </w:r>
          </w:p>
        </w:tc>
        <w:tc>
          <w:tcPr>
            <w:vAlign w:val="center"/>
          </w:tcPr>
          <w:p>
            <w:r>
              <w:t>3.45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新风机房</w:t>
            </w:r>
          </w:p>
        </w:tc>
        <w:tc>
          <w:tcPr>
            <w:gridSpan w:val="2"/>
            <w:vAlign w:val="center"/>
          </w:tcPr>
          <w:p>
            <w:r>
              <w:t>15.20</w:t>
            </w:r>
          </w:p>
        </w:tc>
        <w:tc>
          <w:tcPr>
            <w:vAlign w:val="center"/>
          </w:tcPr>
          <w:p>
            <w:r>
              <w:t>26.52</w:t>
            </w:r>
          </w:p>
        </w:tc>
        <w:tc>
          <w:tcPr>
            <w:vAlign w:val="center"/>
          </w:tcPr>
          <w:p>
            <w:r>
              <w:t>BY1523</w:t>
            </w:r>
          </w:p>
        </w:tc>
        <w:tc>
          <w:tcPr>
            <w:vAlign w:val="center"/>
          </w:tcPr>
          <w:p>
            <w:r>
              <w:t>3.45</w:t>
            </w:r>
          </w:p>
        </w:tc>
        <w:tc>
          <w:tcPr>
            <w:vAlign w:val="center"/>
          </w:tcPr>
          <w:p>
            <w:r>
              <w:t>0.30</w:t>
            </w:r>
          </w:p>
        </w:tc>
        <w:tc>
          <w:tcPr>
            <w:vAlign w:val="center"/>
          </w:tcPr>
          <w:p>
            <w:r>
              <w:t>外窗</w:t>
            </w:r>
          </w:p>
        </w:tc>
        <w:tc>
          <w:tcPr>
            <w:vAlign w:val="center"/>
          </w:tcPr>
          <w:p>
            <w:r>
              <w:t>0.30</w:t>
            </w:r>
          </w:p>
        </w:tc>
        <w:tc>
          <w:tcPr>
            <w:vAlign w:val="center"/>
          </w:tcPr>
          <w:p>
            <w:r>
              <w:t>0.04</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男卫</w:t>
            </w:r>
          </w:p>
        </w:tc>
        <w:tc>
          <w:tcPr>
            <w:gridSpan w:val="2"/>
            <w:vAlign w:val="center"/>
          </w:tcPr>
          <w:p>
            <w:r>
              <w:t>17.37</w:t>
            </w:r>
          </w:p>
        </w:tc>
        <w:tc>
          <w:tcPr>
            <w:vAlign w:val="center"/>
          </w:tcPr>
          <w:p>
            <w:r>
              <w:t>12.75</w:t>
            </w:r>
          </w:p>
        </w:tc>
        <w:tc>
          <w:tcPr>
            <w:vAlign w:val="center"/>
          </w:tcPr>
          <w:p>
            <w:r>
              <w:t>C1223</w:t>
            </w:r>
          </w:p>
        </w:tc>
        <w:tc>
          <w:tcPr>
            <w:vAlign w:val="center"/>
          </w:tcPr>
          <w:p>
            <w:r>
              <w:t>2.76</w:t>
            </w:r>
          </w:p>
        </w:tc>
        <w:tc>
          <w:tcPr>
            <w:vAlign w:val="center"/>
          </w:tcPr>
          <w:p>
            <w:r>
              <w:t>0.30</w:t>
            </w:r>
          </w:p>
        </w:tc>
        <w:tc>
          <w:tcPr>
            <w:vAlign w:val="center"/>
          </w:tcPr>
          <w:p>
            <w:r>
              <w:t>外窗</w:t>
            </w:r>
          </w:p>
        </w:tc>
        <w:tc>
          <w:tcPr>
            <w:vAlign w:val="center"/>
          </w:tcPr>
          <w:p>
            <w:r>
              <w:t>0.30</w:t>
            </w:r>
          </w:p>
        </w:tc>
        <w:tc>
          <w:tcPr>
            <w:vAlign w:val="center"/>
          </w:tcPr>
          <w:p>
            <w:r>
              <w:t>0.06</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通风换气装置</w:t>
            </w:r>
          </w:p>
        </w:tc>
        <w:tc>
          <w:tcPr>
            <w:gridSpan w:val="10"/>
            <w:vAlign w:val="center"/>
          </w:tcPr>
          <w:p>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标准依据</w:t>
            </w:r>
          </w:p>
        </w:tc>
        <w:tc>
          <w:tcPr>
            <w:gridSpan w:val="10"/>
            <w:vAlign w:val="center"/>
          </w:tcPr>
          <w:p>
            <w:r>
              <w:t>《山东省公共建筑节能设计标准》DB37/5155-2019第3.2.7条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标准要求</w:t>
            </w:r>
          </w:p>
        </w:tc>
        <w:tc>
          <w:tcPr>
            <w:gridSpan w:val="10"/>
            <w:vAlign w:val="center"/>
          </w:tcPr>
          <w:p>
            <w:r>
              <w:t xml:space="preserve">甲类建筑外窗有效通风换气面积不宜小于所在房间立面面积的10%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结论</w:t>
            </w:r>
          </w:p>
        </w:tc>
        <w:tc>
          <w:tcPr>
            <w:gridSpan w:val="10"/>
            <w:vAlign w:val="center"/>
          </w:tcPr>
          <w:p>
            <w:r>
              <w:rPr>
                <w:color w:val="FF0000"/>
              </w:rPr>
              <w:t>不适宜</w:t>
            </w:r>
          </w:p>
        </w:tc>
      </w:tr>
    </w:tbl>
    <w:p>
      <w:pPr>
        <w:widowControl w:val="0"/>
        <w:jc w:val="both"/>
        <w:rPr>
          <w:color w:val="000000"/>
          <w:kern w:val="2"/>
          <w:szCs w:val="24"/>
          <w:lang w:val="en-US"/>
        </w:rPr>
      </w:pPr>
      <w:r>
        <w:rPr>
          <w:color w:val="000000"/>
          <w:kern w:val="2"/>
          <w:szCs w:val="24"/>
          <w:lang w:val="en-US"/>
        </w:rPr>
        <w:t>注：达标时只列出一项，不达标时列出全部不达标项</w:t>
      </w:r>
    </w:p>
    <w:p>
      <w:pPr>
        <w:widowControl w:val="0"/>
        <w:jc w:val="both"/>
        <w:rPr>
          <w:color w:val="000000"/>
          <w:kern w:val="2"/>
          <w:szCs w:val="24"/>
          <w:lang w:val="en-US"/>
        </w:rPr>
      </w:pPr>
    </w:p>
    <w:p>
      <w:pPr>
        <w:pStyle w:val="4"/>
        <w:widowControl w:val="0"/>
        <w:jc w:val="both"/>
        <w:rPr>
          <w:color w:val="000000"/>
          <w:kern w:val="2"/>
          <w:szCs w:val="24"/>
          <w:lang w:val="en-US"/>
        </w:rPr>
      </w:pPr>
      <w:bookmarkStart w:id="75" w:name="_Toc27286"/>
      <w:r>
        <w:rPr>
          <w:color w:val="000000"/>
          <w:kern w:val="2"/>
          <w:szCs w:val="24"/>
          <w:lang w:val="en-US"/>
        </w:rPr>
        <w:t>非中空窗面积比</w:t>
      </w:r>
      <w:bookmarkEnd w:id="7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09"/>
        <w:gridCol w:w="1584"/>
        <w:gridCol w:w="1584"/>
        <w:gridCol w:w="1584"/>
        <w:gridCol w:w="1584"/>
        <w:gridCol w:w="158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朝向</w:t>
            </w:r>
          </w:p>
        </w:tc>
        <w:tc>
          <w:tcPr>
            <w:shd w:val="clear" w:color="auto" w:fill="E6E6E6"/>
            <w:vAlign w:val="center"/>
          </w:tcPr>
          <w:p>
            <w:pPr>
              <w:jc w:val="center"/>
            </w:pPr>
            <w:r>
              <w:t>非中空玻璃面积(㎡)</w:t>
            </w:r>
          </w:p>
        </w:tc>
        <w:tc>
          <w:tcPr>
            <w:shd w:val="clear" w:color="auto" w:fill="E6E6E6"/>
            <w:vAlign w:val="center"/>
          </w:tcPr>
          <w:p>
            <w:pPr>
              <w:jc w:val="center"/>
            </w:pPr>
            <w:r>
              <w:t>透光面积(㎡)</w:t>
            </w:r>
          </w:p>
        </w:tc>
        <w:tc>
          <w:tcPr>
            <w:shd w:val="clear" w:color="auto" w:fill="E6E6E6"/>
            <w:vAlign w:val="center"/>
          </w:tcPr>
          <w:p>
            <w:pPr>
              <w:jc w:val="center"/>
            </w:pPr>
            <w:r>
              <w:t>非中空面积比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0.00</w:t>
            </w:r>
          </w:p>
        </w:tc>
        <w:tc>
          <w:tcPr>
            <w:vAlign w:val="center"/>
          </w:tcPr>
          <w:p>
            <w:r>
              <w:t>4862.40</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0.00</w:t>
            </w:r>
          </w:p>
        </w:tc>
        <w:tc>
          <w:tcPr>
            <w:vAlign w:val="center"/>
          </w:tcPr>
          <w:p>
            <w:r>
              <w:t>2819.06</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0.00</w:t>
            </w:r>
          </w:p>
        </w:tc>
        <w:tc>
          <w:tcPr>
            <w:vAlign w:val="center"/>
          </w:tcPr>
          <w:p>
            <w:r>
              <w:t>1376.24</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0.00</w:t>
            </w:r>
          </w:p>
        </w:tc>
        <w:tc>
          <w:tcPr>
            <w:vAlign w:val="center"/>
          </w:tcPr>
          <w:p>
            <w:r>
              <w:t>1266.72</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《山东省公共建筑节能设计标准》DB37/5155-2019第3.3.7条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非中空玻璃的面积不应超过同一立面透光面积的15%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t>满足</w:t>
            </w:r>
          </w:p>
        </w:tc>
      </w:tr>
    </w:tbl>
    <w:p>
      <w:pPr>
        <w:pStyle w:val="4"/>
        <w:widowControl w:val="0"/>
        <w:jc w:val="both"/>
        <w:rPr>
          <w:color w:val="000000"/>
          <w:kern w:val="2"/>
          <w:szCs w:val="24"/>
          <w:lang w:val="en-US"/>
        </w:rPr>
      </w:pPr>
      <w:bookmarkStart w:id="76" w:name="_Toc11528"/>
      <w:r>
        <w:rPr>
          <w:color w:val="000000"/>
          <w:kern w:val="2"/>
          <w:szCs w:val="24"/>
          <w:lang w:val="en-US"/>
        </w:rPr>
        <w:t>规定性指标检查结论</w:t>
      </w:r>
      <w:bookmarkEnd w:id="7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215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可否性能权衡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体形系数</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窗墙比</w:t>
            </w:r>
          </w:p>
        </w:tc>
        <w:tc>
          <w:tcPr>
            <w:vAlign w:val="center"/>
          </w:tcPr>
          <w:p>
            <w:r>
              <w:rPr>
                <w:color w:val="FF0000"/>
              </w:rPr>
              <w:t>不适宜</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可见光透射比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天窗屋顶比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天窗类型</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屋顶构造</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外墙构造</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挑空楼板构造</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供暖空调房间与非供暖空调空间之间的楼板</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供暖空调房间与非供暖空调空间之间的隔墙</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外窗热工</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外门</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控温周边地面构造</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有效通风换气面积</w:t>
            </w:r>
          </w:p>
        </w:tc>
        <w:tc>
          <w:tcPr>
            <w:vAlign w:val="center"/>
          </w:tcPr>
          <w:p>
            <w:r>
              <w:rPr>
                <w:color w:val="FF0000"/>
              </w:rPr>
              <w:t>不适宜</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非中空窗面积比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rPr>
                <w:color w:val="FF0000"/>
              </w:rPr>
              <w:t>不满足</w:t>
            </w:r>
          </w:p>
        </w:tc>
        <w:tc>
          <w:tcPr>
            <w:vAlign w:val="center"/>
          </w:tcPr>
          <w:p>
            <w:r>
              <w:t>可</w:t>
            </w:r>
          </w:p>
        </w:tc>
      </w:tr>
    </w:tbl>
    <w:p>
      <w:pPr>
        <w:widowControl w:val="0"/>
        <w:jc w:val="both"/>
        <w:rPr>
          <w:color w:val="000000"/>
          <w:kern w:val="2"/>
          <w:szCs w:val="24"/>
          <w:lang w:val="en-US"/>
        </w:rPr>
      </w:pPr>
    </w:p>
    <w:p>
      <w:r>
        <w:rPr>
          <w:color w:val="000000"/>
        </w:rPr>
        <w:t>□说明：本工程规定性指标设计</w:t>
      </w:r>
      <w:r>
        <w:rPr>
          <w:b/>
          <w:color w:val="FF0000"/>
        </w:rPr>
        <w:t>不满足</w:t>
      </w:r>
      <w:r>
        <w:rPr>
          <w:color w:val="000000"/>
        </w:rPr>
        <w:t>要求，需依据《山东省公共建筑节能设计标准》DB37/5155-2019的要求进行节能设计的权衡判断。</w:t>
      </w:r>
    </w:p>
    <w:p>
      <w:pPr>
        <w:pStyle w:val="2"/>
      </w:pPr>
      <w:bookmarkStart w:id="77" w:name="_Toc10935"/>
      <w:r>
        <w:t>热工性能权衡判断</w:t>
      </w:r>
      <w:bookmarkEnd w:id="77"/>
    </w:p>
    <w:p>
      <w:pPr>
        <w:pStyle w:val="4"/>
      </w:pPr>
      <w:bookmarkStart w:id="78" w:name="_Toc26697"/>
      <w:r>
        <w:t>说明</w:t>
      </w:r>
      <w:bookmarkEnd w:id="78"/>
    </w:p>
    <w:p>
      <w:r>
        <w:t>本建筑按山东公共建筑节能设计标准DB37/5155-2019之规定进行强制性条文和必须满足条款的规定性指标检查，结果未能达标，按标准规定继续进行热工性能权衡判断。</w:t>
      </w:r>
    </w:p>
    <w:p/>
    <w:p>
      <w:pPr>
        <w:pStyle w:val="4"/>
      </w:pPr>
      <w:bookmarkStart w:id="79" w:name="_Toc15012"/>
      <w:r>
        <w:t>外窗热工</w:t>
      </w:r>
      <w:bookmarkEnd w:id="79"/>
    </w:p>
    <w:p>
      <w:pPr>
        <w:pStyle w:val="5"/>
      </w:pPr>
      <w:bookmarkStart w:id="80" w:name="_Toc21898"/>
      <w:r>
        <w:t>外窗构造</w:t>
      </w:r>
      <w:bookmarkEnd w:id="8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太阳得热系数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5+15Ar+5Low-E</w:t>
            </w:r>
          </w:p>
        </w:tc>
        <w:tc>
          <w:tcPr>
            <w:vAlign w:val="center"/>
          </w:tcPr>
          <w:p>
            <w:r>
              <w:t>65</w:t>
            </w:r>
          </w:p>
        </w:tc>
        <w:tc>
          <w:tcPr>
            <w:vAlign w:val="center"/>
          </w:tcPr>
          <w:p>
            <w:r>
              <w:t>1.90</w:t>
            </w:r>
          </w:p>
        </w:tc>
        <w:tc>
          <w:tcPr>
            <w:vAlign w:val="center"/>
          </w:tcPr>
          <w:p>
            <w:r>
              <w:t>0.25</w:t>
            </w:r>
          </w:p>
        </w:tc>
        <w:tc>
          <w:tcPr>
            <w:vAlign w:val="center"/>
          </w:tcPr>
          <w:p>
            <w:r>
              <w:t>1.000</w:t>
            </w:r>
          </w:p>
        </w:tc>
        <w:tc>
          <w:tcPr>
            <w:vAlign w:val="center"/>
          </w:tcPr>
          <w:p>
            <w:r>
              <w:t>注：SC=0.29~0.57；窗框面积比“Fk/Fc=0.25~0.30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5+12A+5Low-E</w:t>
            </w:r>
          </w:p>
        </w:tc>
        <w:tc>
          <w:tcPr>
            <w:vAlign w:val="center"/>
          </w:tcPr>
          <w:p>
            <w:r>
              <w:t>18</w:t>
            </w:r>
          </w:p>
        </w:tc>
        <w:tc>
          <w:tcPr>
            <w:vAlign w:val="center"/>
          </w:tcPr>
          <w:p>
            <w:r>
              <w:t>2.40</w:t>
            </w:r>
          </w:p>
        </w:tc>
        <w:tc>
          <w:tcPr>
            <w:vAlign w:val="center"/>
          </w:tcPr>
          <w:p>
            <w:r>
              <w:t>0.24</w:t>
            </w:r>
          </w:p>
        </w:tc>
        <w:tc>
          <w:tcPr>
            <w:vAlign w:val="center"/>
          </w:tcPr>
          <w:p>
            <w:r>
              <w:t>0.800</w:t>
            </w:r>
          </w:p>
        </w:tc>
        <w:tc>
          <w:tcPr>
            <w:vAlign w:val="center"/>
          </w:tcPr>
          <w:p>
            <w:r>
              <w:t>注：K=2.4~2.6【W/㎡·K】；SC=0.28~0.55；窗框面积比“Fk/Fc=0.25~0.30</w:t>
            </w:r>
          </w:p>
        </w:tc>
      </w:tr>
    </w:tbl>
    <w:p>
      <w:pPr>
        <w:pStyle w:val="5"/>
      </w:pPr>
      <w:bookmarkStart w:id="81" w:name="_Toc30052"/>
      <w:r>
        <w:t>外遮阳类型</w:t>
      </w:r>
      <w:bookmarkEnd w:id="81"/>
    </w:p>
    <w:p>
      <w:pPr>
        <w:pStyle w:val="6"/>
      </w:pPr>
      <w:r>
        <w:t>平板遮阳</w:t>
      </w:r>
    </w:p>
    <w:p>
      <w:r>
        <w:drawing>
          <wp:inline distT="0" distB="0" distL="0" distR="0">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平板遮阳0</w:t>
            </w:r>
          </w:p>
        </w:tc>
        <w:tc>
          <w:tcPr>
            <w:vAlign w:val="center"/>
          </w:tcPr>
          <w:p>
            <w:r>
              <w:t>0.550</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r>
              <w:t>0.000</w:t>
            </w:r>
          </w:p>
        </w:tc>
      </w:tr>
    </w:tbl>
    <w:p>
      <w:pPr>
        <w:pStyle w:val="5"/>
      </w:pPr>
      <w:bookmarkStart w:id="82" w:name="_Toc4325"/>
      <w:r>
        <w:t>平均传热系数</w:t>
      </w:r>
      <w:bookmarkEnd w:id="82"/>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15.269</w:t>
            </w:r>
          </w:p>
        </w:tc>
        <w:tc>
          <w:tcPr>
            <w:vAlign w:val="center"/>
          </w:tcPr>
          <w:p>
            <w:r>
              <w:t>15.269</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236.363</w:t>
            </w:r>
          </w:p>
        </w:tc>
        <w:tc>
          <w:tcPr>
            <w:vAlign w:val="center"/>
          </w:tcPr>
          <w:p>
            <w:r>
              <w:t>236.363</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2</w:t>
            </w:r>
          </w:p>
        </w:tc>
        <w:tc>
          <w:tcPr>
            <w:vAlign w:val="center"/>
          </w:tcPr>
          <w:p>
            <w:r>
              <w:t>0.510</w:t>
            </w:r>
          </w:p>
        </w:tc>
        <w:tc>
          <w:tcPr>
            <w:vAlign w:val="center"/>
          </w:tcPr>
          <w:p>
            <w:r>
              <w:t>1.020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2</w:t>
            </w:r>
          </w:p>
        </w:tc>
        <w:tc>
          <w:tcPr>
            <w:vAlign w:val="center"/>
          </w:tcPr>
          <w:p>
            <w:r>
              <w:t>2.800</w:t>
            </w:r>
          </w:p>
        </w:tc>
        <w:tc>
          <w:tcPr>
            <w:vAlign w:val="center"/>
          </w:tcPr>
          <w:p>
            <w:r>
              <w:t>5.600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19.380</w:t>
            </w:r>
          </w:p>
        </w:tc>
        <w:tc>
          <w:tcPr>
            <w:vAlign w:val="center"/>
          </w:tcPr>
          <w:p>
            <w:r>
              <w:t>19.380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15.116</w:t>
            </w:r>
          </w:p>
        </w:tc>
        <w:tc>
          <w:tcPr>
            <w:vAlign w:val="center"/>
          </w:tcPr>
          <w:p>
            <w:r>
              <w:t>15.116</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61.134</w:t>
            </w:r>
          </w:p>
        </w:tc>
        <w:tc>
          <w:tcPr>
            <w:vAlign w:val="center"/>
          </w:tcPr>
          <w:p>
            <w:r>
              <w:t>61.134</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2~12</w:t>
            </w:r>
          </w:p>
        </w:tc>
        <w:tc>
          <w:tcPr>
            <w:vAlign w:val="center"/>
          </w:tcPr>
          <w:p>
            <w:r>
              <w:t>11</w:t>
            </w:r>
          </w:p>
        </w:tc>
        <w:tc>
          <w:tcPr>
            <w:vAlign w:val="center"/>
          </w:tcPr>
          <w:p>
            <w:r>
              <w:t>190.017</w:t>
            </w:r>
          </w:p>
        </w:tc>
        <w:tc>
          <w:tcPr>
            <w:vAlign w:val="center"/>
          </w:tcPr>
          <w:p>
            <w:r>
              <w:t>2090.190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2~18</w:t>
            </w:r>
          </w:p>
        </w:tc>
        <w:tc>
          <w:tcPr>
            <w:vAlign w:val="center"/>
          </w:tcPr>
          <w:p>
            <w:r>
              <w:t>17</w:t>
            </w:r>
          </w:p>
        </w:tc>
        <w:tc>
          <w:tcPr>
            <w:vAlign w:val="center"/>
          </w:tcPr>
          <w:p>
            <w:r>
              <w:t>49.147</w:t>
            </w:r>
          </w:p>
        </w:tc>
        <w:tc>
          <w:tcPr>
            <w:vAlign w:val="center"/>
          </w:tcPr>
          <w:p>
            <w:r>
              <w:t>835.494</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8~18</w:t>
            </w:r>
          </w:p>
        </w:tc>
        <w:tc>
          <w:tcPr>
            <w:vAlign w:val="center"/>
          </w:tcPr>
          <w:p>
            <w:r>
              <w:t>11</w:t>
            </w:r>
          </w:p>
        </w:tc>
        <w:tc>
          <w:tcPr>
            <w:vAlign w:val="center"/>
          </w:tcPr>
          <w:p>
            <w:r>
              <w:t>14.364</w:t>
            </w:r>
          </w:p>
        </w:tc>
        <w:tc>
          <w:tcPr>
            <w:vAlign w:val="center"/>
          </w:tcPr>
          <w:p>
            <w:r>
              <w:t>158.004</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13~18</w:t>
            </w:r>
          </w:p>
        </w:tc>
        <w:tc>
          <w:tcPr>
            <w:vAlign w:val="center"/>
          </w:tcPr>
          <w:p>
            <w:r>
              <w:t>6</w:t>
            </w:r>
          </w:p>
        </w:tc>
        <w:tc>
          <w:tcPr>
            <w:vAlign w:val="center"/>
          </w:tcPr>
          <w:p>
            <w:r>
              <w:t>38.194</w:t>
            </w:r>
          </w:p>
        </w:tc>
        <w:tc>
          <w:tcPr>
            <w:vAlign w:val="center"/>
          </w:tcPr>
          <w:p>
            <w:r>
              <w:t>229.166</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13~18</w:t>
            </w:r>
          </w:p>
        </w:tc>
        <w:tc>
          <w:tcPr>
            <w:vAlign w:val="center"/>
          </w:tcPr>
          <w:p>
            <w:r>
              <w:t>6</w:t>
            </w:r>
          </w:p>
        </w:tc>
        <w:tc>
          <w:tcPr>
            <w:vAlign w:val="center"/>
          </w:tcPr>
          <w:p>
            <w:r>
              <w:t>10.783</w:t>
            </w:r>
          </w:p>
        </w:tc>
        <w:tc>
          <w:tcPr>
            <w:vAlign w:val="center"/>
          </w:tcPr>
          <w:p>
            <w:r>
              <w:t>64.698</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13~18</w:t>
            </w:r>
          </w:p>
        </w:tc>
        <w:tc>
          <w:tcPr>
            <w:vAlign w:val="center"/>
          </w:tcPr>
          <w:p>
            <w:r>
              <w:t>6</w:t>
            </w:r>
          </w:p>
        </w:tc>
        <w:tc>
          <w:tcPr>
            <w:vAlign w:val="center"/>
          </w:tcPr>
          <w:p>
            <w:r>
              <w:t>36.490</w:t>
            </w:r>
          </w:p>
        </w:tc>
        <w:tc>
          <w:tcPr>
            <w:vAlign w:val="center"/>
          </w:tcPr>
          <w:p>
            <w:r>
              <w:t>218.940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13~18</w:t>
            </w:r>
          </w:p>
        </w:tc>
        <w:tc>
          <w:tcPr>
            <w:vAlign w:val="center"/>
          </w:tcPr>
          <w:p>
            <w:r>
              <w:t>18</w:t>
            </w:r>
          </w:p>
        </w:tc>
        <w:tc>
          <w:tcPr>
            <w:vAlign w:val="center"/>
          </w:tcPr>
          <w:p>
            <w:r>
              <w:t>34.850</w:t>
            </w:r>
          </w:p>
        </w:tc>
        <w:tc>
          <w:tcPr>
            <w:vAlign w:val="center"/>
          </w:tcPr>
          <w:p>
            <w:r>
              <w:t>627.300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187.700</w:t>
            </w:r>
          </w:p>
        </w:tc>
        <w:tc>
          <w:tcPr>
            <w:vAlign w:val="center"/>
          </w:tcPr>
          <w:p>
            <w:r>
              <w:t>187.700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19</w:t>
            </w:r>
          </w:p>
        </w:tc>
        <w:tc>
          <w:tcPr>
            <w:vAlign w:val="center"/>
          </w:tcPr>
          <w:p>
            <w:r>
              <w:t>1</w:t>
            </w:r>
          </w:p>
        </w:tc>
        <w:tc>
          <w:tcPr>
            <w:vAlign w:val="center"/>
          </w:tcPr>
          <w:p>
            <w:r>
              <w:t>48.479</w:t>
            </w:r>
          </w:p>
        </w:tc>
        <w:tc>
          <w:tcPr>
            <w:vAlign w:val="center"/>
          </w:tcPr>
          <w:p>
            <w:r>
              <w:t>48.479</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19</w:t>
            </w:r>
          </w:p>
        </w:tc>
        <w:tc>
          <w:tcPr>
            <w:vAlign w:val="center"/>
          </w:tcPr>
          <w:p>
            <w:r>
              <w:t>1</w:t>
            </w:r>
          </w:p>
        </w:tc>
        <w:tc>
          <w:tcPr>
            <w:vAlign w:val="center"/>
          </w:tcPr>
          <w:p>
            <w:r>
              <w:t>48.547</w:t>
            </w:r>
          </w:p>
        </w:tc>
        <w:tc>
          <w:tcPr>
            <w:vAlign w:val="center"/>
          </w:tcPr>
          <w:p>
            <w:r>
              <w:t>48.547</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4862.400</w:t>
            </w:r>
          </w:p>
        </w:tc>
        <w:tc>
          <w:tcPr>
            <w:gridSpan w:val="3"/>
            <w:shd w:val="clear" w:color="auto" w:fill="E6E6E6"/>
            <w:vAlign w:val="center"/>
          </w:tcPr>
          <w:p>
            <w:r>
              <w:t>朝向平均传热系数</w:t>
            </w:r>
          </w:p>
        </w:tc>
        <w:tc>
          <w:tcPr>
            <w:vAlign w:val="center"/>
          </w:tcPr>
          <w:p>
            <w:r>
              <w:t>1.900</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3.341</w:t>
            </w:r>
          </w:p>
        </w:tc>
        <w:tc>
          <w:tcPr>
            <w:vAlign w:val="center"/>
          </w:tcPr>
          <w:p>
            <w:r>
              <w:t>3.341</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4.335</w:t>
            </w:r>
          </w:p>
        </w:tc>
        <w:tc>
          <w:tcPr>
            <w:vAlign w:val="center"/>
          </w:tcPr>
          <w:p>
            <w:r>
              <w:t>4.335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2.400</w:t>
            </w:r>
          </w:p>
        </w:tc>
        <w:tc>
          <w:tcPr>
            <w:vAlign w:val="center"/>
          </w:tcPr>
          <w:p>
            <w:r>
              <w:t>2.400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1.275</w:t>
            </w:r>
          </w:p>
        </w:tc>
        <w:tc>
          <w:tcPr>
            <w:vAlign w:val="center"/>
          </w:tcPr>
          <w:p>
            <w:r>
              <w:t>1.275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2</w:t>
            </w:r>
          </w:p>
        </w:tc>
        <w:tc>
          <w:tcPr>
            <w:vAlign w:val="center"/>
          </w:tcPr>
          <w:p>
            <w:r>
              <w:t>8.288</w:t>
            </w:r>
          </w:p>
        </w:tc>
        <w:tc>
          <w:tcPr>
            <w:vAlign w:val="center"/>
          </w:tcPr>
          <w:p>
            <w:r>
              <w:t>16.575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4.000</w:t>
            </w:r>
          </w:p>
        </w:tc>
        <w:tc>
          <w:tcPr>
            <w:vAlign w:val="center"/>
          </w:tcPr>
          <w:p>
            <w:r>
              <w:t>4.000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6.452</w:t>
            </w:r>
          </w:p>
        </w:tc>
        <w:tc>
          <w:tcPr>
            <w:vAlign w:val="center"/>
          </w:tcPr>
          <w:p>
            <w:r>
              <w:t>6.452</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49.077</w:t>
            </w:r>
          </w:p>
        </w:tc>
        <w:tc>
          <w:tcPr>
            <w:vAlign w:val="center"/>
          </w:tcPr>
          <w:p>
            <w:r>
              <w:t>834.309</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2~7</w:t>
            </w:r>
          </w:p>
        </w:tc>
        <w:tc>
          <w:tcPr>
            <w:vAlign w:val="center"/>
          </w:tcPr>
          <w:p>
            <w:r>
              <w:t>6</w:t>
            </w:r>
          </w:p>
        </w:tc>
        <w:tc>
          <w:tcPr>
            <w:vAlign w:val="center"/>
          </w:tcPr>
          <w:p>
            <w:r>
              <w:t>14.364</w:t>
            </w:r>
          </w:p>
        </w:tc>
        <w:tc>
          <w:tcPr>
            <w:vAlign w:val="center"/>
          </w:tcPr>
          <w:p>
            <w:r>
              <w:t>86.184</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2~18</w:t>
            </w:r>
          </w:p>
        </w:tc>
        <w:tc>
          <w:tcPr>
            <w:vAlign w:val="center"/>
          </w:tcPr>
          <w:p>
            <w:r>
              <w:t>17</w:t>
            </w:r>
          </w:p>
        </w:tc>
        <w:tc>
          <w:tcPr>
            <w:vAlign w:val="center"/>
          </w:tcPr>
          <w:p>
            <w:r>
              <w:t>2.686</w:t>
            </w:r>
          </w:p>
        </w:tc>
        <w:tc>
          <w:tcPr>
            <w:vAlign w:val="center"/>
          </w:tcPr>
          <w:p>
            <w:r>
              <w:t>45.663</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2~18</w:t>
            </w:r>
          </w:p>
        </w:tc>
        <w:tc>
          <w:tcPr>
            <w:vAlign w:val="center"/>
          </w:tcPr>
          <w:p>
            <w:r>
              <w:t>17</w:t>
            </w:r>
          </w:p>
        </w:tc>
        <w:tc>
          <w:tcPr>
            <w:vAlign w:val="center"/>
          </w:tcPr>
          <w:p>
            <w:r>
              <w:t>5.187</w:t>
            </w:r>
          </w:p>
        </w:tc>
        <w:tc>
          <w:tcPr>
            <w:vAlign w:val="center"/>
          </w:tcPr>
          <w:p>
            <w:r>
              <w:t>88.183</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135.878</w:t>
            </w:r>
          </w:p>
        </w:tc>
        <w:tc>
          <w:tcPr>
            <w:vAlign w:val="center"/>
          </w:tcPr>
          <w:p>
            <w:r>
              <w:t>135.878</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2.653</w:t>
            </w:r>
          </w:p>
        </w:tc>
        <w:tc>
          <w:tcPr>
            <w:vAlign w:val="center"/>
          </w:tcPr>
          <w:p>
            <w:r>
              <w:t>2.653</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19</w:t>
            </w:r>
          </w:p>
        </w:tc>
        <w:tc>
          <w:tcPr>
            <w:vAlign w:val="center"/>
          </w:tcPr>
          <w:p>
            <w:r>
              <w:t>1</w:t>
            </w:r>
          </w:p>
        </w:tc>
        <w:tc>
          <w:tcPr>
            <w:vAlign w:val="center"/>
          </w:tcPr>
          <w:p>
            <w:r>
              <w:t>48.479</w:t>
            </w:r>
          </w:p>
        </w:tc>
        <w:tc>
          <w:tcPr>
            <w:vAlign w:val="center"/>
          </w:tcPr>
          <w:p>
            <w:r>
              <w:t>48.479</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5.124</w:t>
            </w:r>
          </w:p>
        </w:tc>
        <w:tc>
          <w:tcPr>
            <w:vAlign w:val="center"/>
          </w:tcPr>
          <w:p>
            <w:r>
              <w:t>5.124</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C1221</w:t>
            </w:r>
          </w:p>
        </w:tc>
        <w:tc>
          <w:tcPr>
            <w:vAlign w:val="center"/>
          </w:tcPr>
          <w:p>
            <w:r>
              <w:t>2~18</w:t>
            </w:r>
          </w:p>
        </w:tc>
        <w:tc>
          <w:tcPr>
            <w:vAlign w:val="center"/>
          </w:tcPr>
          <w:p>
            <w:r>
              <w:t>51</w:t>
            </w:r>
          </w:p>
        </w:tc>
        <w:tc>
          <w:tcPr>
            <w:vAlign w:val="center"/>
          </w:tcPr>
          <w:p>
            <w:r>
              <w:t>2.520</w:t>
            </w:r>
          </w:p>
        </w:tc>
        <w:tc>
          <w:tcPr>
            <w:vAlign w:val="center"/>
          </w:tcPr>
          <w:p>
            <w:r>
              <w:t>128.520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C1223</w:t>
            </w:r>
          </w:p>
        </w:tc>
        <w:tc>
          <w:tcPr>
            <w:vAlign w:val="center"/>
          </w:tcPr>
          <w:p>
            <w:r>
              <w:t>1</w:t>
            </w:r>
          </w:p>
        </w:tc>
        <w:tc>
          <w:tcPr>
            <w:vAlign w:val="center"/>
          </w:tcPr>
          <w:p>
            <w:r>
              <w:t>2</w:t>
            </w:r>
          </w:p>
        </w:tc>
        <w:tc>
          <w:tcPr>
            <w:vAlign w:val="center"/>
          </w:tcPr>
          <w:p>
            <w:r>
              <w:t>2.760</w:t>
            </w:r>
          </w:p>
        </w:tc>
        <w:tc>
          <w:tcPr>
            <w:vAlign w:val="center"/>
          </w:tcPr>
          <w:p>
            <w:r>
              <w:t>5.520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C1921</w:t>
            </w:r>
          </w:p>
        </w:tc>
        <w:tc>
          <w:tcPr>
            <w:vAlign w:val="center"/>
          </w:tcPr>
          <w:p>
            <w:r>
              <w:t>2~18</w:t>
            </w:r>
          </w:p>
        </w:tc>
        <w:tc>
          <w:tcPr>
            <w:vAlign w:val="center"/>
          </w:tcPr>
          <w:p>
            <w:r>
              <w:t>17</w:t>
            </w:r>
          </w:p>
        </w:tc>
        <w:tc>
          <w:tcPr>
            <w:vAlign w:val="center"/>
          </w:tcPr>
          <w:p>
            <w:r>
              <w:t>3.990</w:t>
            </w:r>
          </w:p>
        </w:tc>
        <w:tc>
          <w:tcPr>
            <w:vAlign w:val="center"/>
          </w:tcPr>
          <w:p>
            <w:r>
              <w:t>67.830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C2121</w:t>
            </w:r>
          </w:p>
        </w:tc>
        <w:tc>
          <w:tcPr>
            <w:vAlign w:val="center"/>
          </w:tcPr>
          <w:p>
            <w:r>
              <w:t>2~18</w:t>
            </w:r>
          </w:p>
        </w:tc>
        <w:tc>
          <w:tcPr>
            <w:vAlign w:val="center"/>
          </w:tcPr>
          <w:p>
            <w:r>
              <w:t>238</w:t>
            </w:r>
          </w:p>
        </w:tc>
        <w:tc>
          <w:tcPr>
            <w:vAlign w:val="center"/>
          </w:tcPr>
          <w:p>
            <w:r>
              <w:t>4.410</w:t>
            </w:r>
          </w:p>
        </w:tc>
        <w:tc>
          <w:tcPr>
            <w:vAlign w:val="center"/>
          </w:tcPr>
          <w:p>
            <w:r>
              <w:t>1049.580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C2123</w:t>
            </w:r>
          </w:p>
        </w:tc>
        <w:tc>
          <w:tcPr>
            <w:vAlign w:val="center"/>
          </w:tcPr>
          <w:p>
            <w:r>
              <w:t>1</w:t>
            </w:r>
          </w:p>
        </w:tc>
        <w:tc>
          <w:tcPr>
            <w:vAlign w:val="center"/>
          </w:tcPr>
          <w:p>
            <w:r>
              <w:t>12</w:t>
            </w:r>
          </w:p>
        </w:tc>
        <w:tc>
          <w:tcPr>
            <w:vAlign w:val="center"/>
          </w:tcPr>
          <w:p>
            <w:r>
              <w:t>4.830</w:t>
            </w:r>
          </w:p>
        </w:tc>
        <w:tc>
          <w:tcPr>
            <w:vAlign w:val="center"/>
          </w:tcPr>
          <w:p>
            <w:r>
              <w:t>57.960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r>
              <w:t>C4031</w:t>
            </w:r>
          </w:p>
        </w:tc>
        <w:tc>
          <w:tcPr>
            <w:vAlign w:val="center"/>
          </w:tcPr>
          <w:p>
            <w:r>
              <w:t>2~18</w:t>
            </w:r>
          </w:p>
        </w:tc>
        <w:tc>
          <w:tcPr>
            <w:vAlign w:val="center"/>
          </w:tcPr>
          <w:p>
            <w:r>
              <w:t>17</w:t>
            </w:r>
          </w:p>
        </w:tc>
        <w:tc>
          <w:tcPr>
            <w:vAlign w:val="center"/>
          </w:tcPr>
          <w:p>
            <w:r>
              <w:t>12.400</w:t>
            </w:r>
          </w:p>
        </w:tc>
        <w:tc>
          <w:tcPr>
            <w:vAlign w:val="center"/>
          </w:tcPr>
          <w:p>
            <w:r>
              <w:t>210.800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r>
              <w:t>C4035</w:t>
            </w:r>
          </w:p>
        </w:tc>
        <w:tc>
          <w:tcPr>
            <w:vAlign w:val="center"/>
          </w:tcPr>
          <w:p>
            <w:r>
              <w:t>1</w:t>
            </w:r>
          </w:p>
        </w:tc>
        <w:tc>
          <w:tcPr>
            <w:vAlign w:val="center"/>
          </w:tcPr>
          <w:p>
            <w:r>
              <w:t>1</w:t>
            </w:r>
          </w:p>
        </w:tc>
        <w:tc>
          <w:tcPr>
            <w:vAlign w:val="center"/>
          </w:tcPr>
          <w:p>
            <w:r>
              <w:t>14.000</w:t>
            </w:r>
          </w:p>
        </w:tc>
        <w:tc>
          <w:tcPr>
            <w:vAlign w:val="center"/>
          </w:tcPr>
          <w:p>
            <w:r>
              <w:t>14.000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2819.060</w:t>
            </w:r>
          </w:p>
        </w:tc>
        <w:tc>
          <w:tcPr>
            <w:gridSpan w:val="3"/>
            <w:shd w:val="clear" w:color="auto" w:fill="E6E6E6"/>
            <w:vAlign w:val="center"/>
          </w:tcPr>
          <w:p>
            <w:r>
              <w:t>朝向平均传热系数</w:t>
            </w:r>
          </w:p>
        </w:tc>
        <w:tc>
          <w:tcPr>
            <w:vAlign w:val="center"/>
          </w:tcPr>
          <w:p>
            <w:r>
              <w:t>2.172</w:t>
            </w:r>
          </w:p>
        </w:tc>
      </w:tr>
    </w:tbl>
    <w:p/>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8.670</w:t>
            </w:r>
          </w:p>
        </w:tc>
        <w:tc>
          <w:tcPr>
            <w:vAlign w:val="center"/>
          </w:tcPr>
          <w:p>
            <w:r>
              <w:t>8.670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4.112</w:t>
            </w:r>
          </w:p>
        </w:tc>
        <w:tc>
          <w:tcPr>
            <w:vAlign w:val="center"/>
          </w:tcPr>
          <w:p>
            <w:r>
              <w:t>4.112</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9</w:t>
            </w:r>
          </w:p>
        </w:tc>
        <w:tc>
          <w:tcPr>
            <w:vAlign w:val="center"/>
          </w:tcPr>
          <w:p>
            <w:r>
              <w:t>5.100</w:t>
            </w:r>
          </w:p>
        </w:tc>
        <w:tc>
          <w:tcPr>
            <w:vAlign w:val="center"/>
          </w:tcPr>
          <w:p>
            <w:r>
              <w:t>45.900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4.590</w:t>
            </w:r>
          </w:p>
        </w:tc>
        <w:tc>
          <w:tcPr>
            <w:vAlign w:val="center"/>
          </w:tcPr>
          <w:p>
            <w:r>
              <w:t>4.590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2.400</w:t>
            </w:r>
          </w:p>
        </w:tc>
        <w:tc>
          <w:tcPr>
            <w:vAlign w:val="center"/>
          </w:tcPr>
          <w:p>
            <w:r>
              <w:t>2.400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1.275</w:t>
            </w:r>
          </w:p>
        </w:tc>
        <w:tc>
          <w:tcPr>
            <w:vAlign w:val="center"/>
          </w:tcPr>
          <w:p>
            <w:r>
              <w:t>1.275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2~18</w:t>
            </w:r>
          </w:p>
        </w:tc>
        <w:tc>
          <w:tcPr>
            <w:vAlign w:val="center"/>
          </w:tcPr>
          <w:p>
            <w:r>
              <w:t>17</w:t>
            </w:r>
          </w:p>
        </w:tc>
        <w:tc>
          <w:tcPr>
            <w:vAlign w:val="center"/>
          </w:tcPr>
          <w:p>
            <w:r>
              <w:t>6.970</w:t>
            </w:r>
          </w:p>
        </w:tc>
        <w:tc>
          <w:tcPr>
            <w:vAlign w:val="center"/>
          </w:tcPr>
          <w:p>
            <w:r>
              <w:t>118.490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3.306</w:t>
            </w:r>
          </w:p>
        </w:tc>
        <w:tc>
          <w:tcPr>
            <w:vAlign w:val="center"/>
          </w:tcPr>
          <w:p>
            <w:r>
              <w:t>56.195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2~19</w:t>
            </w:r>
          </w:p>
        </w:tc>
        <w:tc>
          <w:tcPr>
            <w:vAlign w:val="center"/>
          </w:tcPr>
          <w:p>
            <w:r>
              <w:t>162</w:t>
            </w:r>
          </w:p>
        </w:tc>
        <w:tc>
          <w:tcPr>
            <w:vAlign w:val="center"/>
          </w:tcPr>
          <w:p>
            <w:r>
              <w:t>4.100</w:t>
            </w:r>
          </w:p>
        </w:tc>
        <w:tc>
          <w:tcPr>
            <w:vAlign w:val="center"/>
          </w:tcPr>
          <w:p>
            <w:r>
              <w:t>664.200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2~18</w:t>
            </w:r>
          </w:p>
        </w:tc>
        <w:tc>
          <w:tcPr>
            <w:vAlign w:val="center"/>
          </w:tcPr>
          <w:p>
            <w:r>
              <w:t>17</w:t>
            </w:r>
          </w:p>
        </w:tc>
        <w:tc>
          <w:tcPr>
            <w:vAlign w:val="center"/>
          </w:tcPr>
          <w:p>
            <w:r>
              <w:t>9.635</w:t>
            </w:r>
          </w:p>
        </w:tc>
        <w:tc>
          <w:tcPr>
            <w:vAlign w:val="center"/>
          </w:tcPr>
          <w:p>
            <w:r>
              <w:t>163.795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8~18</w:t>
            </w:r>
          </w:p>
        </w:tc>
        <w:tc>
          <w:tcPr>
            <w:vAlign w:val="center"/>
          </w:tcPr>
          <w:p>
            <w:r>
              <w:t>11</w:t>
            </w:r>
          </w:p>
        </w:tc>
        <w:tc>
          <w:tcPr>
            <w:vAlign w:val="center"/>
          </w:tcPr>
          <w:p>
            <w:r>
              <w:t>12.000</w:t>
            </w:r>
          </w:p>
        </w:tc>
        <w:tc>
          <w:tcPr>
            <w:vAlign w:val="center"/>
          </w:tcPr>
          <w:p>
            <w:r>
              <w:t>132.000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3.306</w:t>
            </w:r>
          </w:p>
        </w:tc>
        <w:tc>
          <w:tcPr>
            <w:vAlign w:val="center"/>
          </w:tcPr>
          <w:p>
            <w:r>
              <w:t>3.306</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40.905</w:t>
            </w:r>
          </w:p>
        </w:tc>
        <w:tc>
          <w:tcPr>
            <w:vAlign w:val="center"/>
          </w:tcPr>
          <w:p>
            <w:r>
              <w:t>40.905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19</w:t>
            </w:r>
          </w:p>
        </w:tc>
        <w:tc>
          <w:tcPr>
            <w:vAlign w:val="center"/>
          </w:tcPr>
          <w:p>
            <w:r>
              <w:t>1</w:t>
            </w:r>
          </w:p>
        </w:tc>
        <w:tc>
          <w:tcPr>
            <w:vAlign w:val="center"/>
          </w:tcPr>
          <w:p>
            <w:r>
              <w:t>9.518</w:t>
            </w:r>
          </w:p>
        </w:tc>
        <w:tc>
          <w:tcPr>
            <w:vAlign w:val="center"/>
          </w:tcPr>
          <w:p>
            <w:r>
              <w:t>9.518</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6.885</w:t>
            </w:r>
          </w:p>
        </w:tc>
        <w:tc>
          <w:tcPr>
            <w:vAlign w:val="center"/>
          </w:tcPr>
          <w:p>
            <w:r>
              <w:t>6.885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C1521</w:t>
            </w:r>
          </w:p>
        </w:tc>
        <w:tc>
          <w:tcPr>
            <w:vAlign w:val="center"/>
          </w:tcPr>
          <w:p>
            <w:r>
              <w:t>2~18</w:t>
            </w:r>
          </w:p>
        </w:tc>
        <w:tc>
          <w:tcPr>
            <w:vAlign w:val="center"/>
          </w:tcPr>
          <w:p>
            <w:r>
              <w:t>34</w:t>
            </w:r>
          </w:p>
        </w:tc>
        <w:tc>
          <w:tcPr>
            <w:vAlign w:val="center"/>
          </w:tcPr>
          <w:p>
            <w:r>
              <w:t>3.150</w:t>
            </w:r>
          </w:p>
        </w:tc>
        <w:tc>
          <w:tcPr>
            <w:vAlign w:val="center"/>
          </w:tcPr>
          <w:p>
            <w:r>
              <w:t>107.100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C1523</w:t>
            </w:r>
          </w:p>
        </w:tc>
        <w:tc>
          <w:tcPr>
            <w:vAlign w:val="center"/>
          </w:tcPr>
          <w:p>
            <w:r>
              <w:t>1</w:t>
            </w:r>
          </w:p>
        </w:tc>
        <w:tc>
          <w:tcPr>
            <w:vAlign w:val="center"/>
          </w:tcPr>
          <w:p>
            <w:r>
              <w:t>2</w:t>
            </w:r>
          </w:p>
        </w:tc>
        <w:tc>
          <w:tcPr>
            <w:vAlign w:val="center"/>
          </w:tcPr>
          <w:p>
            <w:r>
              <w:t>3.450</w:t>
            </w:r>
          </w:p>
        </w:tc>
        <w:tc>
          <w:tcPr>
            <w:vAlign w:val="center"/>
          </w:tcPr>
          <w:p>
            <w:r>
              <w:t>6.900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1376.240</w:t>
            </w:r>
          </w:p>
        </w:tc>
        <w:tc>
          <w:tcPr>
            <w:gridSpan w:val="3"/>
            <w:shd w:val="clear" w:color="auto" w:fill="E6E6E6"/>
            <w:vAlign w:val="center"/>
          </w:tcPr>
          <w:p>
            <w:r>
              <w:t>朝向平均传热系数</w:t>
            </w:r>
          </w:p>
        </w:tc>
        <w:tc>
          <w:tcPr>
            <w:vAlign w:val="center"/>
          </w:tcPr>
          <w:p>
            <w:r>
              <w:t>1.941</w:t>
            </w:r>
          </w:p>
        </w:tc>
      </w:tr>
    </w:tbl>
    <w:p/>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7.161</w:t>
            </w:r>
          </w:p>
        </w:tc>
        <w:tc>
          <w:tcPr>
            <w:vAlign w:val="center"/>
          </w:tcPr>
          <w:p>
            <w:r>
              <w:t>7.161</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8</w:t>
            </w:r>
          </w:p>
        </w:tc>
        <w:tc>
          <w:tcPr>
            <w:vAlign w:val="center"/>
          </w:tcPr>
          <w:p>
            <w:r>
              <w:t>5.100</w:t>
            </w:r>
          </w:p>
        </w:tc>
        <w:tc>
          <w:tcPr>
            <w:vAlign w:val="center"/>
          </w:tcPr>
          <w:p>
            <w:r>
              <w:t>40.800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13.005</w:t>
            </w:r>
          </w:p>
        </w:tc>
        <w:tc>
          <w:tcPr>
            <w:vAlign w:val="center"/>
          </w:tcPr>
          <w:p>
            <w:r>
              <w:t>13.005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9.945</w:t>
            </w:r>
          </w:p>
        </w:tc>
        <w:tc>
          <w:tcPr>
            <w:vAlign w:val="center"/>
          </w:tcPr>
          <w:p>
            <w:r>
              <w:t>9.945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2~18</w:t>
            </w:r>
          </w:p>
        </w:tc>
        <w:tc>
          <w:tcPr>
            <w:vAlign w:val="center"/>
          </w:tcPr>
          <w:p>
            <w:r>
              <w:t>17</w:t>
            </w:r>
          </w:p>
        </w:tc>
        <w:tc>
          <w:tcPr>
            <w:vAlign w:val="center"/>
          </w:tcPr>
          <w:p>
            <w:r>
              <w:t>5.757</w:t>
            </w:r>
          </w:p>
        </w:tc>
        <w:tc>
          <w:tcPr>
            <w:vAlign w:val="center"/>
          </w:tcPr>
          <w:p>
            <w:r>
              <w:t>97.870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2~19</w:t>
            </w:r>
          </w:p>
        </w:tc>
        <w:tc>
          <w:tcPr>
            <w:vAlign w:val="center"/>
          </w:tcPr>
          <w:p>
            <w:r>
              <w:t>144</w:t>
            </w:r>
          </w:p>
        </w:tc>
        <w:tc>
          <w:tcPr>
            <w:vAlign w:val="center"/>
          </w:tcPr>
          <w:p>
            <w:r>
              <w:t>4.100</w:t>
            </w:r>
          </w:p>
        </w:tc>
        <w:tc>
          <w:tcPr>
            <w:vAlign w:val="center"/>
          </w:tcPr>
          <w:p>
            <w:r>
              <w:t>590.400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2~7</w:t>
            </w:r>
          </w:p>
        </w:tc>
        <w:tc>
          <w:tcPr>
            <w:vAlign w:val="center"/>
          </w:tcPr>
          <w:p>
            <w:r>
              <w:t>6</w:t>
            </w:r>
          </w:p>
        </w:tc>
        <w:tc>
          <w:tcPr>
            <w:vAlign w:val="center"/>
          </w:tcPr>
          <w:p>
            <w:r>
              <w:t>12.000</w:t>
            </w:r>
          </w:p>
        </w:tc>
        <w:tc>
          <w:tcPr>
            <w:vAlign w:val="center"/>
          </w:tcPr>
          <w:p>
            <w:r>
              <w:t>72.000</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10.455</w:t>
            </w:r>
          </w:p>
        </w:tc>
        <w:tc>
          <w:tcPr>
            <w:vAlign w:val="center"/>
          </w:tcPr>
          <w:p>
            <w:r>
              <w:t>177.735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2~18</w:t>
            </w:r>
          </w:p>
        </w:tc>
        <w:tc>
          <w:tcPr>
            <w:vAlign w:val="center"/>
          </w:tcPr>
          <w:p>
            <w:r>
              <w:t>17</w:t>
            </w:r>
          </w:p>
        </w:tc>
        <w:tc>
          <w:tcPr>
            <w:vAlign w:val="center"/>
          </w:tcPr>
          <w:p>
            <w:r>
              <w:t>7.995</w:t>
            </w:r>
          </w:p>
        </w:tc>
        <w:tc>
          <w:tcPr>
            <w:vAlign w:val="center"/>
          </w:tcPr>
          <w:p>
            <w:r>
              <w:t>135.915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19</w:t>
            </w:r>
          </w:p>
        </w:tc>
        <w:tc>
          <w:tcPr>
            <w:vAlign w:val="center"/>
          </w:tcPr>
          <w:p>
            <w:r>
              <w:t>1</w:t>
            </w:r>
          </w:p>
        </w:tc>
        <w:tc>
          <w:tcPr>
            <w:vAlign w:val="center"/>
          </w:tcPr>
          <w:p>
            <w:r>
              <w:t>5.757</w:t>
            </w:r>
          </w:p>
        </w:tc>
        <w:tc>
          <w:tcPr>
            <w:vAlign w:val="center"/>
          </w:tcPr>
          <w:p>
            <w:r>
              <w:t>5.757</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19</w:t>
            </w:r>
          </w:p>
        </w:tc>
        <w:tc>
          <w:tcPr>
            <w:vAlign w:val="center"/>
          </w:tcPr>
          <w:p>
            <w:r>
              <w:t>1</w:t>
            </w:r>
          </w:p>
        </w:tc>
        <w:tc>
          <w:tcPr>
            <w:vAlign w:val="center"/>
          </w:tcPr>
          <w:p>
            <w:r>
              <w:t>10.328</w:t>
            </w:r>
          </w:p>
        </w:tc>
        <w:tc>
          <w:tcPr>
            <w:vAlign w:val="center"/>
          </w:tcPr>
          <w:p>
            <w:r>
              <w:t>10.328</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40.905</w:t>
            </w:r>
          </w:p>
        </w:tc>
        <w:tc>
          <w:tcPr>
            <w:vAlign w:val="center"/>
          </w:tcPr>
          <w:p>
            <w:r>
              <w:t>40.905</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7.898</w:t>
            </w:r>
          </w:p>
        </w:tc>
        <w:tc>
          <w:tcPr>
            <w:vAlign w:val="center"/>
          </w:tcPr>
          <w:p>
            <w:r>
              <w:t>7.898</w:t>
            </w:r>
          </w:p>
        </w:tc>
        <w:tc>
          <w:tcPr>
            <w:vAlign w:val="center"/>
          </w:tcPr>
          <w:p>
            <w:r>
              <w:t>65</w:t>
            </w:r>
          </w:p>
        </w:tc>
        <w:tc>
          <w:tcPr>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BY1521</w:t>
            </w:r>
          </w:p>
        </w:tc>
        <w:tc>
          <w:tcPr>
            <w:vAlign w:val="center"/>
          </w:tcPr>
          <w:p>
            <w:r>
              <w:t>2~18</w:t>
            </w:r>
          </w:p>
        </w:tc>
        <w:tc>
          <w:tcPr>
            <w:vAlign w:val="center"/>
          </w:tcPr>
          <w:p>
            <w:r>
              <w:t>17</w:t>
            </w:r>
          </w:p>
        </w:tc>
        <w:tc>
          <w:tcPr>
            <w:vAlign w:val="center"/>
          </w:tcPr>
          <w:p>
            <w:r>
              <w:t>3.150</w:t>
            </w:r>
          </w:p>
        </w:tc>
        <w:tc>
          <w:tcPr>
            <w:vAlign w:val="center"/>
          </w:tcPr>
          <w:p>
            <w:r>
              <w:t>53.550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BY1523</w:t>
            </w:r>
          </w:p>
        </w:tc>
        <w:tc>
          <w:tcPr>
            <w:vAlign w:val="center"/>
          </w:tcPr>
          <w:p>
            <w:r>
              <w:t>1</w:t>
            </w:r>
          </w:p>
        </w:tc>
        <w:tc>
          <w:tcPr>
            <w:vAlign w:val="center"/>
          </w:tcPr>
          <w:p>
            <w:r>
              <w:t>1</w:t>
            </w:r>
          </w:p>
        </w:tc>
        <w:tc>
          <w:tcPr>
            <w:vAlign w:val="center"/>
          </w:tcPr>
          <w:p>
            <w:r>
              <w:t>3.450</w:t>
            </w:r>
          </w:p>
        </w:tc>
        <w:tc>
          <w:tcPr>
            <w:vAlign w:val="center"/>
          </w:tcPr>
          <w:p>
            <w:r>
              <w:t>3.450</w:t>
            </w:r>
          </w:p>
        </w:tc>
        <w:tc>
          <w:tcPr>
            <w:vAlign w:val="center"/>
          </w:tcPr>
          <w:p>
            <w:r>
              <w:t>18</w:t>
            </w:r>
          </w:p>
        </w:tc>
        <w:tc>
          <w:tcPr>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1266.718</w:t>
            </w:r>
          </w:p>
        </w:tc>
        <w:tc>
          <w:tcPr>
            <w:gridSpan w:val="3"/>
            <w:shd w:val="clear" w:color="auto" w:fill="E6E6E6"/>
            <w:vAlign w:val="center"/>
          </w:tcPr>
          <w:p>
            <w:r>
              <w:t>朝向平均传热系数</w:t>
            </w:r>
          </w:p>
        </w:tc>
        <w:tc>
          <w:tcPr>
            <w:vAlign w:val="center"/>
          </w:tcPr>
          <w:p>
            <w:r>
              <w:t>1.923</w:t>
            </w:r>
          </w:p>
        </w:tc>
      </w:tr>
    </w:tbl>
    <w:p/>
    <w:p>
      <w:pPr>
        <w:pStyle w:val="5"/>
      </w:pPr>
      <w:bookmarkStart w:id="83" w:name="_Toc10024"/>
      <w:r>
        <w:t>综合太阳得热系数</w:t>
      </w:r>
      <w:bookmarkEnd w:id="83"/>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15.269</w:t>
            </w:r>
          </w:p>
        </w:tc>
        <w:tc>
          <w:tcPr>
            <w:vAlign w:val="center"/>
          </w:tcPr>
          <w:p>
            <w:r>
              <w:t>15.269</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236.363</w:t>
            </w:r>
          </w:p>
        </w:tc>
        <w:tc>
          <w:tcPr>
            <w:vAlign w:val="center"/>
          </w:tcPr>
          <w:p>
            <w:r>
              <w:t>236.363</w:t>
            </w:r>
          </w:p>
        </w:tc>
        <w:tc>
          <w:tcPr>
            <w:vAlign w:val="center"/>
          </w:tcPr>
          <w:p>
            <w:r>
              <w:t>65</w:t>
            </w:r>
          </w:p>
        </w:tc>
        <w:tc>
          <w:tcPr>
            <w:vAlign w:val="center"/>
          </w:tcPr>
          <w:p>
            <w:r>
              <w:t>0.252</w:t>
            </w:r>
          </w:p>
        </w:tc>
        <w:tc>
          <w:tcPr>
            <w:vAlign w:val="center"/>
          </w:tcPr>
          <w:p>
            <w:r>
              <w:t>平板遮阳0</w:t>
            </w:r>
          </w:p>
        </w:tc>
        <w:tc>
          <w:tcPr>
            <w:vAlign w:val="center"/>
          </w:tcPr>
          <w:p>
            <w:r>
              <w:t>0.901</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2</w:t>
            </w:r>
          </w:p>
        </w:tc>
        <w:tc>
          <w:tcPr>
            <w:vAlign w:val="center"/>
          </w:tcPr>
          <w:p>
            <w:r>
              <w:t>0.510</w:t>
            </w:r>
          </w:p>
        </w:tc>
        <w:tc>
          <w:tcPr>
            <w:vAlign w:val="center"/>
          </w:tcPr>
          <w:p>
            <w:r>
              <w:t>1.020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2</w:t>
            </w:r>
          </w:p>
        </w:tc>
        <w:tc>
          <w:tcPr>
            <w:vAlign w:val="center"/>
          </w:tcPr>
          <w:p>
            <w:r>
              <w:t>2.800</w:t>
            </w:r>
          </w:p>
        </w:tc>
        <w:tc>
          <w:tcPr>
            <w:vAlign w:val="center"/>
          </w:tcPr>
          <w:p>
            <w:r>
              <w:t>5.600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19.380</w:t>
            </w:r>
          </w:p>
        </w:tc>
        <w:tc>
          <w:tcPr>
            <w:vAlign w:val="center"/>
          </w:tcPr>
          <w:p>
            <w:r>
              <w:t>19.380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15.116</w:t>
            </w:r>
          </w:p>
        </w:tc>
        <w:tc>
          <w:tcPr>
            <w:vAlign w:val="center"/>
          </w:tcPr>
          <w:p>
            <w:r>
              <w:t>15.116</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61.134</w:t>
            </w:r>
          </w:p>
        </w:tc>
        <w:tc>
          <w:tcPr>
            <w:vAlign w:val="center"/>
          </w:tcPr>
          <w:p>
            <w:r>
              <w:t>61.134</w:t>
            </w:r>
          </w:p>
        </w:tc>
        <w:tc>
          <w:tcPr>
            <w:vAlign w:val="center"/>
          </w:tcPr>
          <w:p>
            <w:r>
              <w:t>65</w:t>
            </w:r>
          </w:p>
        </w:tc>
        <w:tc>
          <w:tcPr>
            <w:vAlign w:val="center"/>
          </w:tcPr>
          <w:p>
            <w:r>
              <w:t>0.252</w:t>
            </w:r>
          </w:p>
        </w:tc>
        <w:tc>
          <w:tcPr>
            <w:vAlign w:val="center"/>
          </w:tcPr>
          <w:p>
            <w:r>
              <w:t>平板遮阳0</w:t>
            </w:r>
          </w:p>
        </w:tc>
        <w:tc>
          <w:tcPr>
            <w:vAlign w:val="center"/>
          </w:tcPr>
          <w:p>
            <w:r>
              <w:t>0.901</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2~12</w:t>
            </w:r>
          </w:p>
        </w:tc>
        <w:tc>
          <w:tcPr>
            <w:vAlign w:val="center"/>
          </w:tcPr>
          <w:p>
            <w:r>
              <w:t>11</w:t>
            </w:r>
          </w:p>
        </w:tc>
        <w:tc>
          <w:tcPr>
            <w:vAlign w:val="center"/>
          </w:tcPr>
          <w:p>
            <w:r>
              <w:t>190.017</w:t>
            </w:r>
          </w:p>
        </w:tc>
        <w:tc>
          <w:tcPr>
            <w:vAlign w:val="center"/>
          </w:tcPr>
          <w:p>
            <w:r>
              <w:t>2090.190</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2~18</w:t>
            </w:r>
          </w:p>
        </w:tc>
        <w:tc>
          <w:tcPr>
            <w:vAlign w:val="center"/>
          </w:tcPr>
          <w:p>
            <w:r>
              <w:t>17</w:t>
            </w:r>
          </w:p>
        </w:tc>
        <w:tc>
          <w:tcPr>
            <w:vAlign w:val="center"/>
          </w:tcPr>
          <w:p>
            <w:r>
              <w:t>49.147</w:t>
            </w:r>
          </w:p>
        </w:tc>
        <w:tc>
          <w:tcPr>
            <w:vAlign w:val="center"/>
          </w:tcPr>
          <w:p>
            <w:r>
              <w:t>835.494</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8~18</w:t>
            </w:r>
          </w:p>
        </w:tc>
        <w:tc>
          <w:tcPr>
            <w:vAlign w:val="center"/>
          </w:tcPr>
          <w:p>
            <w:r>
              <w:t>11</w:t>
            </w:r>
          </w:p>
        </w:tc>
        <w:tc>
          <w:tcPr>
            <w:vAlign w:val="center"/>
          </w:tcPr>
          <w:p>
            <w:r>
              <w:t>14.364</w:t>
            </w:r>
          </w:p>
        </w:tc>
        <w:tc>
          <w:tcPr>
            <w:vAlign w:val="center"/>
          </w:tcPr>
          <w:p>
            <w:r>
              <w:t>158.004</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13~18</w:t>
            </w:r>
          </w:p>
        </w:tc>
        <w:tc>
          <w:tcPr>
            <w:vAlign w:val="center"/>
          </w:tcPr>
          <w:p>
            <w:r>
              <w:t>6</w:t>
            </w:r>
          </w:p>
        </w:tc>
        <w:tc>
          <w:tcPr>
            <w:vAlign w:val="center"/>
          </w:tcPr>
          <w:p>
            <w:r>
              <w:t>38.194</w:t>
            </w:r>
          </w:p>
        </w:tc>
        <w:tc>
          <w:tcPr>
            <w:vAlign w:val="center"/>
          </w:tcPr>
          <w:p>
            <w:r>
              <w:t>229.166</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13~18</w:t>
            </w:r>
          </w:p>
        </w:tc>
        <w:tc>
          <w:tcPr>
            <w:vAlign w:val="center"/>
          </w:tcPr>
          <w:p>
            <w:r>
              <w:t>6</w:t>
            </w:r>
          </w:p>
        </w:tc>
        <w:tc>
          <w:tcPr>
            <w:vAlign w:val="center"/>
          </w:tcPr>
          <w:p>
            <w:r>
              <w:t>10.783</w:t>
            </w:r>
          </w:p>
        </w:tc>
        <w:tc>
          <w:tcPr>
            <w:vAlign w:val="center"/>
          </w:tcPr>
          <w:p>
            <w:r>
              <w:t>64.698</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13~18</w:t>
            </w:r>
          </w:p>
        </w:tc>
        <w:tc>
          <w:tcPr>
            <w:vAlign w:val="center"/>
          </w:tcPr>
          <w:p>
            <w:r>
              <w:t>6</w:t>
            </w:r>
          </w:p>
        </w:tc>
        <w:tc>
          <w:tcPr>
            <w:vAlign w:val="center"/>
          </w:tcPr>
          <w:p>
            <w:r>
              <w:t>36.490</w:t>
            </w:r>
          </w:p>
        </w:tc>
        <w:tc>
          <w:tcPr>
            <w:vAlign w:val="center"/>
          </w:tcPr>
          <w:p>
            <w:r>
              <w:t>218.940</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13~18</w:t>
            </w:r>
          </w:p>
        </w:tc>
        <w:tc>
          <w:tcPr>
            <w:vAlign w:val="center"/>
          </w:tcPr>
          <w:p>
            <w:r>
              <w:t>18</w:t>
            </w:r>
          </w:p>
        </w:tc>
        <w:tc>
          <w:tcPr>
            <w:vAlign w:val="center"/>
          </w:tcPr>
          <w:p>
            <w:r>
              <w:t>34.850</w:t>
            </w:r>
          </w:p>
        </w:tc>
        <w:tc>
          <w:tcPr>
            <w:vAlign w:val="center"/>
          </w:tcPr>
          <w:p>
            <w:r>
              <w:t>627.300</w:t>
            </w:r>
          </w:p>
        </w:tc>
        <w:tc>
          <w:tcPr>
            <w:vAlign w:val="center"/>
          </w:tcPr>
          <w:p>
            <w:r>
              <w:t>65</w:t>
            </w:r>
          </w:p>
        </w:tc>
        <w:tc>
          <w:tcPr>
            <w:vAlign w:val="center"/>
          </w:tcPr>
          <w:p>
            <w:r>
              <w:t>0.252</w:t>
            </w:r>
          </w:p>
        </w:tc>
        <w:tc>
          <w:tcPr>
            <w:vAlign w:val="center"/>
          </w:tcPr>
          <w:p>
            <w:r>
              <w:t>平板遮阳0</w:t>
            </w:r>
          </w:p>
        </w:tc>
        <w:tc>
          <w:tcPr>
            <w:vAlign w:val="center"/>
          </w:tcPr>
          <w:p>
            <w:r>
              <w:t>0.879</w:t>
            </w:r>
          </w:p>
        </w:tc>
        <w:tc>
          <w:tcPr>
            <w:vAlign w:val="center"/>
          </w:tcPr>
          <w:p>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187.700</w:t>
            </w:r>
          </w:p>
        </w:tc>
        <w:tc>
          <w:tcPr>
            <w:vAlign w:val="center"/>
          </w:tcPr>
          <w:p>
            <w:r>
              <w:t>187.700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19</w:t>
            </w:r>
          </w:p>
        </w:tc>
        <w:tc>
          <w:tcPr>
            <w:vAlign w:val="center"/>
          </w:tcPr>
          <w:p>
            <w:r>
              <w:t>1</w:t>
            </w:r>
          </w:p>
        </w:tc>
        <w:tc>
          <w:tcPr>
            <w:vAlign w:val="center"/>
          </w:tcPr>
          <w:p>
            <w:r>
              <w:t>48.479</w:t>
            </w:r>
          </w:p>
        </w:tc>
        <w:tc>
          <w:tcPr>
            <w:vAlign w:val="center"/>
          </w:tcPr>
          <w:p>
            <w:r>
              <w:t>48.479</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19</w:t>
            </w:r>
          </w:p>
        </w:tc>
        <w:tc>
          <w:tcPr>
            <w:vAlign w:val="center"/>
          </w:tcPr>
          <w:p>
            <w:r>
              <w:t>1</w:t>
            </w:r>
          </w:p>
        </w:tc>
        <w:tc>
          <w:tcPr>
            <w:vAlign w:val="center"/>
          </w:tcPr>
          <w:p>
            <w:r>
              <w:t>48.547</w:t>
            </w:r>
          </w:p>
        </w:tc>
        <w:tc>
          <w:tcPr>
            <w:vAlign w:val="center"/>
          </w:tcPr>
          <w:p>
            <w:r>
              <w:t>48.547</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4862.400</w:t>
            </w:r>
          </w:p>
        </w:tc>
        <w:tc>
          <w:tcPr>
            <w:gridSpan w:val="3"/>
            <w:shd w:val="clear" w:color="auto" w:fill="E6E6E6"/>
            <w:vAlign w:val="center"/>
          </w:tcPr>
          <w:p>
            <w:r>
              <w:t>综合太阳得热系数</w:t>
            </w:r>
          </w:p>
        </w:tc>
        <w:tc>
          <w:tcPr>
            <w:vAlign w:val="center"/>
          </w:tcPr>
          <w:p>
            <w:r>
              <w:t>0.892</w:t>
            </w:r>
          </w:p>
        </w:tc>
        <w:tc>
          <w:tcPr>
            <w:vAlign w:val="center"/>
          </w:tcPr>
          <w:p>
            <w:r>
              <w:t>0.225</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3.341</w:t>
            </w:r>
          </w:p>
        </w:tc>
        <w:tc>
          <w:tcPr>
            <w:vAlign w:val="center"/>
          </w:tcPr>
          <w:p>
            <w:r>
              <w:t>3.341</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4.335</w:t>
            </w:r>
          </w:p>
        </w:tc>
        <w:tc>
          <w:tcPr>
            <w:vAlign w:val="center"/>
          </w:tcPr>
          <w:p>
            <w:r>
              <w:t>4.335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2.400</w:t>
            </w:r>
          </w:p>
        </w:tc>
        <w:tc>
          <w:tcPr>
            <w:vAlign w:val="center"/>
          </w:tcPr>
          <w:p>
            <w:r>
              <w:t>2.400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1.275</w:t>
            </w:r>
          </w:p>
        </w:tc>
        <w:tc>
          <w:tcPr>
            <w:vAlign w:val="center"/>
          </w:tcPr>
          <w:p>
            <w:r>
              <w:t>1.275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2</w:t>
            </w:r>
          </w:p>
        </w:tc>
        <w:tc>
          <w:tcPr>
            <w:vAlign w:val="center"/>
          </w:tcPr>
          <w:p>
            <w:r>
              <w:t>8.288</w:t>
            </w:r>
          </w:p>
        </w:tc>
        <w:tc>
          <w:tcPr>
            <w:vAlign w:val="center"/>
          </w:tcPr>
          <w:p>
            <w:r>
              <w:t>16.575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4.000</w:t>
            </w:r>
          </w:p>
        </w:tc>
        <w:tc>
          <w:tcPr>
            <w:vAlign w:val="center"/>
          </w:tcPr>
          <w:p>
            <w:r>
              <w:t>4.000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6.452</w:t>
            </w:r>
          </w:p>
        </w:tc>
        <w:tc>
          <w:tcPr>
            <w:vAlign w:val="center"/>
          </w:tcPr>
          <w:p>
            <w:r>
              <w:t>6.452</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49.077</w:t>
            </w:r>
          </w:p>
        </w:tc>
        <w:tc>
          <w:tcPr>
            <w:vAlign w:val="center"/>
          </w:tcPr>
          <w:p>
            <w:r>
              <w:t>834.309</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2~7</w:t>
            </w:r>
          </w:p>
        </w:tc>
        <w:tc>
          <w:tcPr>
            <w:vAlign w:val="center"/>
          </w:tcPr>
          <w:p>
            <w:r>
              <w:t>6</w:t>
            </w:r>
          </w:p>
        </w:tc>
        <w:tc>
          <w:tcPr>
            <w:vAlign w:val="center"/>
          </w:tcPr>
          <w:p>
            <w:r>
              <w:t>14.364</w:t>
            </w:r>
          </w:p>
        </w:tc>
        <w:tc>
          <w:tcPr>
            <w:vAlign w:val="center"/>
          </w:tcPr>
          <w:p>
            <w:r>
              <w:t>86.184</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2~18</w:t>
            </w:r>
          </w:p>
        </w:tc>
        <w:tc>
          <w:tcPr>
            <w:vAlign w:val="center"/>
          </w:tcPr>
          <w:p>
            <w:r>
              <w:t>17</w:t>
            </w:r>
          </w:p>
        </w:tc>
        <w:tc>
          <w:tcPr>
            <w:vAlign w:val="center"/>
          </w:tcPr>
          <w:p>
            <w:r>
              <w:t>2.686</w:t>
            </w:r>
          </w:p>
        </w:tc>
        <w:tc>
          <w:tcPr>
            <w:vAlign w:val="center"/>
          </w:tcPr>
          <w:p>
            <w:r>
              <w:t>45.663</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2~18</w:t>
            </w:r>
          </w:p>
        </w:tc>
        <w:tc>
          <w:tcPr>
            <w:vAlign w:val="center"/>
          </w:tcPr>
          <w:p>
            <w:r>
              <w:t>17</w:t>
            </w:r>
          </w:p>
        </w:tc>
        <w:tc>
          <w:tcPr>
            <w:vAlign w:val="center"/>
          </w:tcPr>
          <w:p>
            <w:r>
              <w:t>5.187</w:t>
            </w:r>
          </w:p>
        </w:tc>
        <w:tc>
          <w:tcPr>
            <w:vAlign w:val="center"/>
          </w:tcPr>
          <w:p>
            <w:r>
              <w:t>88.183</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135.878</w:t>
            </w:r>
          </w:p>
        </w:tc>
        <w:tc>
          <w:tcPr>
            <w:vAlign w:val="center"/>
          </w:tcPr>
          <w:p>
            <w:r>
              <w:t>135.878</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2.653</w:t>
            </w:r>
          </w:p>
        </w:tc>
        <w:tc>
          <w:tcPr>
            <w:vAlign w:val="center"/>
          </w:tcPr>
          <w:p>
            <w:r>
              <w:t>2.653</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19</w:t>
            </w:r>
          </w:p>
        </w:tc>
        <w:tc>
          <w:tcPr>
            <w:vAlign w:val="center"/>
          </w:tcPr>
          <w:p>
            <w:r>
              <w:t>1</w:t>
            </w:r>
          </w:p>
        </w:tc>
        <w:tc>
          <w:tcPr>
            <w:vAlign w:val="center"/>
          </w:tcPr>
          <w:p>
            <w:r>
              <w:t>48.479</w:t>
            </w:r>
          </w:p>
        </w:tc>
        <w:tc>
          <w:tcPr>
            <w:vAlign w:val="center"/>
          </w:tcPr>
          <w:p>
            <w:r>
              <w:t>48.479</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5.124</w:t>
            </w:r>
          </w:p>
        </w:tc>
        <w:tc>
          <w:tcPr>
            <w:vAlign w:val="center"/>
          </w:tcPr>
          <w:p>
            <w:r>
              <w:t>5.124</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C1221</w:t>
            </w:r>
          </w:p>
        </w:tc>
        <w:tc>
          <w:tcPr>
            <w:vAlign w:val="center"/>
          </w:tcPr>
          <w:p>
            <w:r>
              <w:t>2~18</w:t>
            </w:r>
          </w:p>
        </w:tc>
        <w:tc>
          <w:tcPr>
            <w:vAlign w:val="center"/>
          </w:tcPr>
          <w:p>
            <w:r>
              <w:t>51</w:t>
            </w:r>
          </w:p>
        </w:tc>
        <w:tc>
          <w:tcPr>
            <w:vAlign w:val="center"/>
          </w:tcPr>
          <w:p>
            <w:r>
              <w:t>2.520</w:t>
            </w:r>
          </w:p>
        </w:tc>
        <w:tc>
          <w:tcPr>
            <w:vAlign w:val="center"/>
          </w:tcPr>
          <w:p>
            <w:r>
              <w:t>128.520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C1223</w:t>
            </w:r>
          </w:p>
        </w:tc>
        <w:tc>
          <w:tcPr>
            <w:vAlign w:val="center"/>
          </w:tcPr>
          <w:p>
            <w:r>
              <w:t>1</w:t>
            </w:r>
          </w:p>
        </w:tc>
        <w:tc>
          <w:tcPr>
            <w:vAlign w:val="center"/>
          </w:tcPr>
          <w:p>
            <w:r>
              <w:t>2</w:t>
            </w:r>
          </w:p>
        </w:tc>
        <w:tc>
          <w:tcPr>
            <w:vAlign w:val="center"/>
          </w:tcPr>
          <w:p>
            <w:r>
              <w:t>2.760</w:t>
            </w:r>
          </w:p>
        </w:tc>
        <w:tc>
          <w:tcPr>
            <w:vAlign w:val="center"/>
          </w:tcPr>
          <w:p>
            <w:r>
              <w:t>5.520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C1921</w:t>
            </w:r>
          </w:p>
        </w:tc>
        <w:tc>
          <w:tcPr>
            <w:vAlign w:val="center"/>
          </w:tcPr>
          <w:p>
            <w:r>
              <w:t>2~18</w:t>
            </w:r>
          </w:p>
        </w:tc>
        <w:tc>
          <w:tcPr>
            <w:vAlign w:val="center"/>
          </w:tcPr>
          <w:p>
            <w:r>
              <w:t>17</w:t>
            </w:r>
          </w:p>
        </w:tc>
        <w:tc>
          <w:tcPr>
            <w:vAlign w:val="center"/>
          </w:tcPr>
          <w:p>
            <w:r>
              <w:t>3.990</w:t>
            </w:r>
          </w:p>
        </w:tc>
        <w:tc>
          <w:tcPr>
            <w:vAlign w:val="center"/>
          </w:tcPr>
          <w:p>
            <w:r>
              <w:t>67.830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C2121</w:t>
            </w:r>
          </w:p>
        </w:tc>
        <w:tc>
          <w:tcPr>
            <w:vAlign w:val="center"/>
          </w:tcPr>
          <w:p>
            <w:r>
              <w:t>2~18</w:t>
            </w:r>
          </w:p>
        </w:tc>
        <w:tc>
          <w:tcPr>
            <w:vAlign w:val="center"/>
          </w:tcPr>
          <w:p>
            <w:r>
              <w:t>238</w:t>
            </w:r>
          </w:p>
        </w:tc>
        <w:tc>
          <w:tcPr>
            <w:vAlign w:val="center"/>
          </w:tcPr>
          <w:p>
            <w:r>
              <w:t>4.410</w:t>
            </w:r>
          </w:p>
        </w:tc>
        <w:tc>
          <w:tcPr>
            <w:vAlign w:val="center"/>
          </w:tcPr>
          <w:p>
            <w:r>
              <w:t>1049.580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C2123</w:t>
            </w:r>
          </w:p>
        </w:tc>
        <w:tc>
          <w:tcPr>
            <w:vAlign w:val="center"/>
          </w:tcPr>
          <w:p>
            <w:r>
              <w:t>1</w:t>
            </w:r>
          </w:p>
        </w:tc>
        <w:tc>
          <w:tcPr>
            <w:vAlign w:val="center"/>
          </w:tcPr>
          <w:p>
            <w:r>
              <w:t>12</w:t>
            </w:r>
          </w:p>
        </w:tc>
        <w:tc>
          <w:tcPr>
            <w:vAlign w:val="center"/>
          </w:tcPr>
          <w:p>
            <w:r>
              <w:t>4.830</w:t>
            </w:r>
          </w:p>
        </w:tc>
        <w:tc>
          <w:tcPr>
            <w:vAlign w:val="center"/>
          </w:tcPr>
          <w:p>
            <w:r>
              <w:t>57.960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r>
              <w:t>C4031</w:t>
            </w:r>
          </w:p>
        </w:tc>
        <w:tc>
          <w:tcPr>
            <w:vAlign w:val="center"/>
          </w:tcPr>
          <w:p>
            <w:r>
              <w:t>2~18</w:t>
            </w:r>
          </w:p>
        </w:tc>
        <w:tc>
          <w:tcPr>
            <w:vAlign w:val="center"/>
          </w:tcPr>
          <w:p>
            <w:r>
              <w:t>17</w:t>
            </w:r>
          </w:p>
        </w:tc>
        <w:tc>
          <w:tcPr>
            <w:vAlign w:val="center"/>
          </w:tcPr>
          <w:p>
            <w:r>
              <w:t>12.400</w:t>
            </w:r>
          </w:p>
        </w:tc>
        <w:tc>
          <w:tcPr>
            <w:vAlign w:val="center"/>
          </w:tcPr>
          <w:p>
            <w:r>
              <w:t>210.800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r>
              <w:t>C4035</w:t>
            </w:r>
          </w:p>
        </w:tc>
        <w:tc>
          <w:tcPr>
            <w:vAlign w:val="center"/>
          </w:tcPr>
          <w:p>
            <w:r>
              <w:t>1</w:t>
            </w:r>
          </w:p>
        </w:tc>
        <w:tc>
          <w:tcPr>
            <w:vAlign w:val="center"/>
          </w:tcPr>
          <w:p>
            <w:r>
              <w:t>1</w:t>
            </w:r>
          </w:p>
        </w:tc>
        <w:tc>
          <w:tcPr>
            <w:vAlign w:val="center"/>
          </w:tcPr>
          <w:p>
            <w:r>
              <w:t>14.000</w:t>
            </w:r>
          </w:p>
        </w:tc>
        <w:tc>
          <w:tcPr>
            <w:vAlign w:val="center"/>
          </w:tcPr>
          <w:p>
            <w:r>
              <w:t>14.000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2819.060</w:t>
            </w:r>
          </w:p>
        </w:tc>
        <w:tc>
          <w:tcPr>
            <w:gridSpan w:val="3"/>
            <w:shd w:val="clear" w:color="auto" w:fill="E6E6E6"/>
            <w:vAlign w:val="center"/>
          </w:tcPr>
          <w:p>
            <w:r>
              <w:t>综合太阳得热系数</w:t>
            </w:r>
          </w:p>
        </w:tc>
        <w:tc>
          <w:tcPr>
            <w:vAlign w:val="center"/>
          </w:tcPr>
          <w:p>
            <w:r>
              <w:t>1.000</w:t>
            </w:r>
          </w:p>
        </w:tc>
        <w:tc>
          <w:tcPr>
            <w:vAlign w:val="center"/>
          </w:tcPr>
          <w:p>
            <w:r>
              <w:t>0.248</w:t>
            </w:r>
          </w:p>
        </w:tc>
      </w:tr>
    </w:tbl>
    <w:p/>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8.670</w:t>
            </w:r>
          </w:p>
        </w:tc>
        <w:tc>
          <w:tcPr>
            <w:vAlign w:val="center"/>
          </w:tcPr>
          <w:p>
            <w:r>
              <w:t>8.670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4.112</w:t>
            </w:r>
          </w:p>
        </w:tc>
        <w:tc>
          <w:tcPr>
            <w:vAlign w:val="center"/>
          </w:tcPr>
          <w:p>
            <w:r>
              <w:t>4.112</w:t>
            </w:r>
          </w:p>
        </w:tc>
        <w:tc>
          <w:tcPr>
            <w:vAlign w:val="center"/>
          </w:tcPr>
          <w:p>
            <w:r>
              <w:t>65</w:t>
            </w:r>
          </w:p>
        </w:tc>
        <w:tc>
          <w:tcPr>
            <w:vAlign w:val="center"/>
          </w:tcPr>
          <w:p>
            <w:r>
              <w:t>0.252</w:t>
            </w:r>
          </w:p>
        </w:tc>
        <w:tc>
          <w:tcPr>
            <w:vAlign w:val="center"/>
          </w:tcPr>
          <w:p>
            <w:r>
              <w:t>平板遮阳0</w:t>
            </w:r>
          </w:p>
        </w:tc>
        <w:tc>
          <w:tcPr>
            <w:vAlign w:val="center"/>
          </w:tcPr>
          <w:p>
            <w:r>
              <w:t>0.904</w:t>
            </w:r>
          </w:p>
        </w:tc>
        <w:tc>
          <w:tcPr>
            <w:vAlign w:val="center"/>
          </w:tcPr>
          <w:p>
            <w:r>
              <w:t>0.228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9</w:t>
            </w:r>
          </w:p>
        </w:tc>
        <w:tc>
          <w:tcPr>
            <w:vAlign w:val="center"/>
          </w:tcPr>
          <w:p>
            <w:r>
              <w:t>5.100</w:t>
            </w:r>
          </w:p>
        </w:tc>
        <w:tc>
          <w:tcPr>
            <w:vAlign w:val="center"/>
          </w:tcPr>
          <w:p>
            <w:r>
              <w:t>45.900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4.590</w:t>
            </w:r>
          </w:p>
        </w:tc>
        <w:tc>
          <w:tcPr>
            <w:vAlign w:val="center"/>
          </w:tcPr>
          <w:p>
            <w:r>
              <w:t>4.590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2.400</w:t>
            </w:r>
          </w:p>
        </w:tc>
        <w:tc>
          <w:tcPr>
            <w:vAlign w:val="center"/>
          </w:tcPr>
          <w:p>
            <w:r>
              <w:t>2.400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1.275</w:t>
            </w:r>
          </w:p>
        </w:tc>
        <w:tc>
          <w:tcPr>
            <w:vAlign w:val="center"/>
          </w:tcPr>
          <w:p>
            <w:r>
              <w:t>1.275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2~18</w:t>
            </w:r>
          </w:p>
        </w:tc>
        <w:tc>
          <w:tcPr>
            <w:vAlign w:val="center"/>
          </w:tcPr>
          <w:p>
            <w:r>
              <w:t>17</w:t>
            </w:r>
          </w:p>
        </w:tc>
        <w:tc>
          <w:tcPr>
            <w:vAlign w:val="center"/>
          </w:tcPr>
          <w:p>
            <w:r>
              <w:t>6.970</w:t>
            </w:r>
          </w:p>
        </w:tc>
        <w:tc>
          <w:tcPr>
            <w:vAlign w:val="center"/>
          </w:tcPr>
          <w:p>
            <w:r>
              <w:t>118.490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3.306</w:t>
            </w:r>
          </w:p>
        </w:tc>
        <w:tc>
          <w:tcPr>
            <w:vAlign w:val="center"/>
          </w:tcPr>
          <w:p>
            <w:r>
              <w:t>56.195</w:t>
            </w:r>
          </w:p>
        </w:tc>
        <w:tc>
          <w:tcPr>
            <w:vAlign w:val="center"/>
          </w:tcPr>
          <w:p>
            <w:r>
              <w:t>65</w:t>
            </w:r>
          </w:p>
        </w:tc>
        <w:tc>
          <w:tcPr>
            <w:vAlign w:val="center"/>
          </w:tcPr>
          <w:p>
            <w:r>
              <w:t>0.252</w:t>
            </w:r>
          </w:p>
        </w:tc>
        <w:tc>
          <w:tcPr>
            <w:vAlign w:val="center"/>
          </w:tcPr>
          <w:p>
            <w:r>
              <w:t>平板遮阳0</w:t>
            </w:r>
          </w:p>
        </w:tc>
        <w:tc>
          <w:tcPr>
            <w:vAlign w:val="center"/>
          </w:tcPr>
          <w:p>
            <w:r>
              <w:t>0.882</w:t>
            </w:r>
          </w:p>
        </w:tc>
        <w:tc>
          <w:tcPr>
            <w:vAlign w:val="center"/>
          </w:tcPr>
          <w:p>
            <w:r>
              <w:t>0.222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2~19</w:t>
            </w:r>
          </w:p>
        </w:tc>
        <w:tc>
          <w:tcPr>
            <w:vAlign w:val="center"/>
          </w:tcPr>
          <w:p>
            <w:r>
              <w:t>162</w:t>
            </w:r>
          </w:p>
        </w:tc>
        <w:tc>
          <w:tcPr>
            <w:vAlign w:val="center"/>
          </w:tcPr>
          <w:p>
            <w:r>
              <w:t>4.100</w:t>
            </w:r>
          </w:p>
        </w:tc>
        <w:tc>
          <w:tcPr>
            <w:vAlign w:val="center"/>
          </w:tcPr>
          <w:p>
            <w:r>
              <w:t>664.200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2~18</w:t>
            </w:r>
          </w:p>
        </w:tc>
        <w:tc>
          <w:tcPr>
            <w:vAlign w:val="center"/>
          </w:tcPr>
          <w:p>
            <w:r>
              <w:t>17</w:t>
            </w:r>
          </w:p>
        </w:tc>
        <w:tc>
          <w:tcPr>
            <w:vAlign w:val="center"/>
          </w:tcPr>
          <w:p>
            <w:r>
              <w:t>9.635</w:t>
            </w:r>
          </w:p>
        </w:tc>
        <w:tc>
          <w:tcPr>
            <w:vAlign w:val="center"/>
          </w:tcPr>
          <w:p>
            <w:r>
              <w:t>163.795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8~18</w:t>
            </w:r>
          </w:p>
        </w:tc>
        <w:tc>
          <w:tcPr>
            <w:vAlign w:val="center"/>
          </w:tcPr>
          <w:p>
            <w:r>
              <w:t>11</w:t>
            </w:r>
          </w:p>
        </w:tc>
        <w:tc>
          <w:tcPr>
            <w:vAlign w:val="center"/>
          </w:tcPr>
          <w:p>
            <w:r>
              <w:t>12.000</w:t>
            </w:r>
          </w:p>
        </w:tc>
        <w:tc>
          <w:tcPr>
            <w:vAlign w:val="center"/>
          </w:tcPr>
          <w:p>
            <w:r>
              <w:t>132.000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3.306</w:t>
            </w:r>
          </w:p>
        </w:tc>
        <w:tc>
          <w:tcPr>
            <w:vAlign w:val="center"/>
          </w:tcPr>
          <w:p>
            <w:r>
              <w:t>3.306</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40.905</w:t>
            </w:r>
          </w:p>
        </w:tc>
        <w:tc>
          <w:tcPr>
            <w:vAlign w:val="center"/>
          </w:tcPr>
          <w:p>
            <w:r>
              <w:t>40.905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19</w:t>
            </w:r>
          </w:p>
        </w:tc>
        <w:tc>
          <w:tcPr>
            <w:vAlign w:val="center"/>
          </w:tcPr>
          <w:p>
            <w:r>
              <w:t>1</w:t>
            </w:r>
          </w:p>
        </w:tc>
        <w:tc>
          <w:tcPr>
            <w:vAlign w:val="center"/>
          </w:tcPr>
          <w:p>
            <w:r>
              <w:t>9.518</w:t>
            </w:r>
          </w:p>
        </w:tc>
        <w:tc>
          <w:tcPr>
            <w:vAlign w:val="center"/>
          </w:tcPr>
          <w:p>
            <w:r>
              <w:t>9.518</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19</w:t>
            </w:r>
          </w:p>
        </w:tc>
        <w:tc>
          <w:tcPr>
            <w:vAlign w:val="center"/>
          </w:tcPr>
          <w:p>
            <w:r>
              <w:t>1</w:t>
            </w:r>
          </w:p>
        </w:tc>
        <w:tc>
          <w:tcPr>
            <w:vAlign w:val="center"/>
          </w:tcPr>
          <w:p>
            <w:r>
              <w:t>6.885</w:t>
            </w:r>
          </w:p>
        </w:tc>
        <w:tc>
          <w:tcPr>
            <w:vAlign w:val="center"/>
          </w:tcPr>
          <w:p>
            <w:r>
              <w:t>6.885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C1521</w:t>
            </w:r>
          </w:p>
        </w:tc>
        <w:tc>
          <w:tcPr>
            <w:vAlign w:val="center"/>
          </w:tcPr>
          <w:p>
            <w:r>
              <w:t>2~18</w:t>
            </w:r>
          </w:p>
        </w:tc>
        <w:tc>
          <w:tcPr>
            <w:vAlign w:val="center"/>
          </w:tcPr>
          <w:p>
            <w:r>
              <w:t>34</w:t>
            </w:r>
          </w:p>
        </w:tc>
        <w:tc>
          <w:tcPr>
            <w:vAlign w:val="center"/>
          </w:tcPr>
          <w:p>
            <w:r>
              <w:t>3.150</w:t>
            </w:r>
          </w:p>
        </w:tc>
        <w:tc>
          <w:tcPr>
            <w:vAlign w:val="center"/>
          </w:tcPr>
          <w:p>
            <w:r>
              <w:t>107.100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C1523</w:t>
            </w:r>
          </w:p>
        </w:tc>
        <w:tc>
          <w:tcPr>
            <w:vAlign w:val="center"/>
          </w:tcPr>
          <w:p>
            <w:r>
              <w:t>1</w:t>
            </w:r>
          </w:p>
        </w:tc>
        <w:tc>
          <w:tcPr>
            <w:vAlign w:val="center"/>
          </w:tcPr>
          <w:p>
            <w:r>
              <w:t>2</w:t>
            </w:r>
          </w:p>
        </w:tc>
        <w:tc>
          <w:tcPr>
            <w:vAlign w:val="center"/>
          </w:tcPr>
          <w:p>
            <w:r>
              <w:t>3.450</w:t>
            </w:r>
          </w:p>
        </w:tc>
        <w:tc>
          <w:tcPr>
            <w:vAlign w:val="center"/>
          </w:tcPr>
          <w:p>
            <w:r>
              <w:t>6.900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1376.240</w:t>
            </w:r>
          </w:p>
        </w:tc>
        <w:tc>
          <w:tcPr>
            <w:gridSpan w:val="3"/>
            <w:shd w:val="clear" w:color="auto" w:fill="E6E6E6"/>
            <w:vAlign w:val="center"/>
          </w:tcPr>
          <w:p>
            <w:r>
              <w:t>综合太阳得热系数</w:t>
            </w:r>
          </w:p>
        </w:tc>
        <w:tc>
          <w:tcPr>
            <w:vAlign w:val="center"/>
          </w:tcPr>
          <w:p>
            <w:r>
              <w:t>0.995</w:t>
            </w:r>
          </w:p>
        </w:tc>
        <w:tc>
          <w:tcPr>
            <w:vAlign w:val="center"/>
          </w:tcPr>
          <w:p>
            <w:r>
              <w:t>0.250</w:t>
            </w:r>
          </w:p>
        </w:tc>
      </w:tr>
    </w:tbl>
    <w:p/>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7.161</w:t>
            </w:r>
          </w:p>
        </w:tc>
        <w:tc>
          <w:tcPr>
            <w:vAlign w:val="center"/>
          </w:tcPr>
          <w:p>
            <w:r>
              <w:t>7.161</w:t>
            </w:r>
          </w:p>
        </w:tc>
        <w:tc>
          <w:tcPr>
            <w:vAlign w:val="center"/>
          </w:tcPr>
          <w:p>
            <w:r>
              <w:t>65</w:t>
            </w:r>
          </w:p>
        </w:tc>
        <w:tc>
          <w:tcPr>
            <w:vAlign w:val="center"/>
          </w:tcPr>
          <w:p>
            <w:r>
              <w:t>0.252</w:t>
            </w:r>
          </w:p>
        </w:tc>
        <w:tc>
          <w:tcPr>
            <w:vAlign w:val="center"/>
          </w:tcPr>
          <w:p>
            <w:r>
              <w:t>平板遮阳0</w:t>
            </w:r>
          </w:p>
        </w:tc>
        <w:tc>
          <w:tcPr>
            <w:vAlign w:val="center"/>
          </w:tcPr>
          <w:p>
            <w:r>
              <w:t>0.931</w:t>
            </w:r>
          </w:p>
        </w:tc>
        <w:tc>
          <w:tcPr>
            <w:vAlign w:val="center"/>
          </w:tcPr>
          <w:p>
            <w:r>
              <w:t>0.235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8</w:t>
            </w:r>
          </w:p>
        </w:tc>
        <w:tc>
          <w:tcPr>
            <w:vAlign w:val="center"/>
          </w:tcPr>
          <w:p>
            <w:r>
              <w:t>5.100</w:t>
            </w:r>
          </w:p>
        </w:tc>
        <w:tc>
          <w:tcPr>
            <w:vAlign w:val="center"/>
          </w:tcPr>
          <w:p>
            <w:r>
              <w:t>40.800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13.005</w:t>
            </w:r>
          </w:p>
        </w:tc>
        <w:tc>
          <w:tcPr>
            <w:vAlign w:val="center"/>
          </w:tcPr>
          <w:p>
            <w:r>
              <w:t>13.005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9.945</w:t>
            </w:r>
          </w:p>
        </w:tc>
        <w:tc>
          <w:tcPr>
            <w:vAlign w:val="center"/>
          </w:tcPr>
          <w:p>
            <w:r>
              <w:t>9.945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2~18</w:t>
            </w:r>
          </w:p>
        </w:tc>
        <w:tc>
          <w:tcPr>
            <w:vAlign w:val="center"/>
          </w:tcPr>
          <w:p>
            <w:r>
              <w:t>17</w:t>
            </w:r>
          </w:p>
        </w:tc>
        <w:tc>
          <w:tcPr>
            <w:vAlign w:val="center"/>
          </w:tcPr>
          <w:p>
            <w:r>
              <w:t>5.757</w:t>
            </w:r>
          </w:p>
        </w:tc>
        <w:tc>
          <w:tcPr>
            <w:vAlign w:val="center"/>
          </w:tcPr>
          <w:p>
            <w:r>
              <w:t>97.870</w:t>
            </w:r>
          </w:p>
        </w:tc>
        <w:tc>
          <w:tcPr>
            <w:vAlign w:val="center"/>
          </w:tcPr>
          <w:p>
            <w:r>
              <w:t>65</w:t>
            </w:r>
          </w:p>
        </w:tc>
        <w:tc>
          <w:tcPr>
            <w:vAlign w:val="center"/>
          </w:tcPr>
          <w:p>
            <w:r>
              <w:t>0.252</w:t>
            </w:r>
          </w:p>
        </w:tc>
        <w:tc>
          <w:tcPr>
            <w:vAlign w:val="center"/>
          </w:tcPr>
          <w:p>
            <w:r>
              <w:t>平板遮阳0</w:t>
            </w:r>
          </w:p>
        </w:tc>
        <w:tc>
          <w:tcPr>
            <w:vAlign w:val="center"/>
          </w:tcPr>
          <w:p>
            <w:r>
              <w:t>0.915</w:t>
            </w:r>
          </w:p>
        </w:tc>
        <w:tc>
          <w:tcPr>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2~19</w:t>
            </w:r>
          </w:p>
        </w:tc>
        <w:tc>
          <w:tcPr>
            <w:vAlign w:val="center"/>
          </w:tcPr>
          <w:p>
            <w:r>
              <w:t>144</w:t>
            </w:r>
          </w:p>
        </w:tc>
        <w:tc>
          <w:tcPr>
            <w:vAlign w:val="center"/>
          </w:tcPr>
          <w:p>
            <w:r>
              <w:t>4.100</w:t>
            </w:r>
          </w:p>
        </w:tc>
        <w:tc>
          <w:tcPr>
            <w:vAlign w:val="center"/>
          </w:tcPr>
          <w:p>
            <w:r>
              <w:t>590.400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2~7</w:t>
            </w:r>
          </w:p>
        </w:tc>
        <w:tc>
          <w:tcPr>
            <w:vAlign w:val="center"/>
          </w:tcPr>
          <w:p>
            <w:r>
              <w:t>6</w:t>
            </w:r>
          </w:p>
        </w:tc>
        <w:tc>
          <w:tcPr>
            <w:vAlign w:val="center"/>
          </w:tcPr>
          <w:p>
            <w:r>
              <w:t>12.000</w:t>
            </w:r>
          </w:p>
        </w:tc>
        <w:tc>
          <w:tcPr>
            <w:vAlign w:val="center"/>
          </w:tcPr>
          <w:p>
            <w:r>
              <w:t>72.000</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2~18</w:t>
            </w:r>
          </w:p>
        </w:tc>
        <w:tc>
          <w:tcPr>
            <w:vAlign w:val="center"/>
          </w:tcPr>
          <w:p>
            <w:r>
              <w:t>17</w:t>
            </w:r>
          </w:p>
        </w:tc>
        <w:tc>
          <w:tcPr>
            <w:vAlign w:val="center"/>
          </w:tcPr>
          <w:p>
            <w:r>
              <w:t>10.455</w:t>
            </w:r>
          </w:p>
        </w:tc>
        <w:tc>
          <w:tcPr>
            <w:vAlign w:val="center"/>
          </w:tcPr>
          <w:p>
            <w:r>
              <w:t>177.735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2~18</w:t>
            </w:r>
          </w:p>
        </w:tc>
        <w:tc>
          <w:tcPr>
            <w:vAlign w:val="center"/>
          </w:tcPr>
          <w:p>
            <w:r>
              <w:t>17</w:t>
            </w:r>
          </w:p>
        </w:tc>
        <w:tc>
          <w:tcPr>
            <w:vAlign w:val="center"/>
          </w:tcPr>
          <w:p>
            <w:r>
              <w:t>7.995</w:t>
            </w:r>
          </w:p>
        </w:tc>
        <w:tc>
          <w:tcPr>
            <w:vAlign w:val="center"/>
          </w:tcPr>
          <w:p>
            <w:r>
              <w:t>135.915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19</w:t>
            </w:r>
          </w:p>
        </w:tc>
        <w:tc>
          <w:tcPr>
            <w:vAlign w:val="center"/>
          </w:tcPr>
          <w:p>
            <w:r>
              <w:t>1</w:t>
            </w:r>
          </w:p>
        </w:tc>
        <w:tc>
          <w:tcPr>
            <w:vAlign w:val="center"/>
          </w:tcPr>
          <w:p>
            <w:r>
              <w:t>5.757</w:t>
            </w:r>
          </w:p>
        </w:tc>
        <w:tc>
          <w:tcPr>
            <w:vAlign w:val="center"/>
          </w:tcPr>
          <w:p>
            <w:r>
              <w:t>5.757</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19</w:t>
            </w:r>
          </w:p>
        </w:tc>
        <w:tc>
          <w:tcPr>
            <w:vAlign w:val="center"/>
          </w:tcPr>
          <w:p>
            <w:r>
              <w:t>1</w:t>
            </w:r>
          </w:p>
        </w:tc>
        <w:tc>
          <w:tcPr>
            <w:vAlign w:val="center"/>
          </w:tcPr>
          <w:p>
            <w:r>
              <w:t>10.328</w:t>
            </w:r>
          </w:p>
        </w:tc>
        <w:tc>
          <w:tcPr>
            <w:vAlign w:val="center"/>
          </w:tcPr>
          <w:p>
            <w:r>
              <w:t>10.328</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19</w:t>
            </w:r>
          </w:p>
        </w:tc>
        <w:tc>
          <w:tcPr>
            <w:vAlign w:val="center"/>
          </w:tcPr>
          <w:p>
            <w:r>
              <w:t>1</w:t>
            </w:r>
          </w:p>
        </w:tc>
        <w:tc>
          <w:tcPr>
            <w:vAlign w:val="center"/>
          </w:tcPr>
          <w:p>
            <w:r>
              <w:t>40.905</w:t>
            </w:r>
          </w:p>
        </w:tc>
        <w:tc>
          <w:tcPr>
            <w:vAlign w:val="center"/>
          </w:tcPr>
          <w:p>
            <w:r>
              <w:t>40.905</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19</w:t>
            </w:r>
          </w:p>
        </w:tc>
        <w:tc>
          <w:tcPr>
            <w:vAlign w:val="center"/>
          </w:tcPr>
          <w:p>
            <w:r>
              <w:t>1</w:t>
            </w:r>
          </w:p>
        </w:tc>
        <w:tc>
          <w:tcPr>
            <w:vAlign w:val="center"/>
          </w:tcPr>
          <w:p>
            <w:r>
              <w:t>7.898</w:t>
            </w:r>
          </w:p>
        </w:tc>
        <w:tc>
          <w:tcPr>
            <w:vAlign w:val="center"/>
          </w:tcPr>
          <w:p>
            <w:r>
              <w:t>7.898</w:t>
            </w:r>
          </w:p>
        </w:tc>
        <w:tc>
          <w:tcPr>
            <w:vAlign w:val="center"/>
          </w:tcPr>
          <w:p>
            <w:r>
              <w:t>65</w:t>
            </w:r>
          </w:p>
        </w:tc>
        <w:tc>
          <w:tcPr>
            <w:vAlign w:val="center"/>
          </w:tcPr>
          <w:p>
            <w:r>
              <w:t>0.252</w:t>
            </w:r>
          </w:p>
        </w:tc>
        <w:tc>
          <w:tcPr>
            <w:vAlign w:val="center"/>
          </w:tcPr>
          <w:p/>
        </w:tc>
        <w:tc>
          <w:tcPr>
            <w:vAlign w:val="center"/>
          </w:tcPr>
          <w:p>
            <w:r>
              <w:t>1.000</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BY1521</w:t>
            </w:r>
          </w:p>
        </w:tc>
        <w:tc>
          <w:tcPr>
            <w:vAlign w:val="center"/>
          </w:tcPr>
          <w:p>
            <w:r>
              <w:t>2~18</w:t>
            </w:r>
          </w:p>
        </w:tc>
        <w:tc>
          <w:tcPr>
            <w:vAlign w:val="center"/>
          </w:tcPr>
          <w:p>
            <w:r>
              <w:t>17</w:t>
            </w:r>
          </w:p>
        </w:tc>
        <w:tc>
          <w:tcPr>
            <w:vAlign w:val="center"/>
          </w:tcPr>
          <w:p>
            <w:r>
              <w:t>3.150</w:t>
            </w:r>
          </w:p>
        </w:tc>
        <w:tc>
          <w:tcPr>
            <w:vAlign w:val="center"/>
          </w:tcPr>
          <w:p>
            <w:r>
              <w:t>53.550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BY1523</w:t>
            </w:r>
          </w:p>
        </w:tc>
        <w:tc>
          <w:tcPr>
            <w:vAlign w:val="center"/>
          </w:tcPr>
          <w:p>
            <w:r>
              <w:t>1</w:t>
            </w:r>
          </w:p>
        </w:tc>
        <w:tc>
          <w:tcPr>
            <w:vAlign w:val="center"/>
          </w:tcPr>
          <w:p>
            <w:r>
              <w:t>1</w:t>
            </w:r>
          </w:p>
        </w:tc>
        <w:tc>
          <w:tcPr>
            <w:vAlign w:val="center"/>
          </w:tcPr>
          <w:p>
            <w:r>
              <w:t>3.450</w:t>
            </w:r>
          </w:p>
        </w:tc>
        <w:tc>
          <w:tcPr>
            <w:vAlign w:val="center"/>
          </w:tcPr>
          <w:p>
            <w:r>
              <w:t>3.450</w:t>
            </w:r>
          </w:p>
        </w:tc>
        <w:tc>
          <w:tcPr>
            <w:vAlign w:val="center"/>
          </w:tcPr>
          <w:p>
            <w:r>
              <w:t>18</w:t>
            </w:r>
          </w:p>
        </w:tc>
        <w:tc>
          <w:tcPr>
            <w:vAlign w:val="center"/>
          </w:tcPr>
          <w:p>
            <w:r>
              <w:t>0.244</w:t>
            </w:r>
          </w:p>
        </w:tc>
        <w:tc>
          <w:tcPr>
            <w:vAlign w:val="center"/>
          </w:tcPr>
          <w:p/>
        </w:tc>
        <w:tc>
          <w:tcPr>
            <w:vAlign w:val="center"/>
          </w:tcPr>
          <w:p>
            <w:r>
              <w:t>1.000</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1266.718</w:t>
            </w:r>
          </w:p>
        </w:tc>
        <w:tc>
          <w:tcPr>
            <w:gridSpan w:val="3"/>
            <w:shd w:val="clear" w:color="auto" w:fill="E6E6E6"/>
            <w:vAlign w:val="center"/>
          </w:tcPr>
          <w:p>
            <w:r>
              <w:t>综合太阳得热系数</w:t>
            </w:r>
          </w:p>
        </w:tc>
        <w:tc>
          <w:tcPr>
            <w:vAlign w:val="center"/>
          </w:tcPr>
          <w:p>
            <w:r>
              <w:t>0.993</w:t>
            </w:r>
          </w:p>
        </w:tc>
        <w:tc>
          <w:tcPr>
            <w:vAlign w:val="center"/>
          </w:tcPr>
          <w:p>
            <w:r>
              <w:t>0.250</w:t>
            </w:r>
          </w:p>
        </w:tc>
      </w:tr>
    </w:tbl>
    <w:p/>
    <w:p>
      <w:pPr>
        <w:pStyle w:val="5"/>
      </w:pPr>
      <w:bookmarkStart w:id="84" w:name="_Toc23609"/>
      <w:r>
        <w:t>总体热工性能</w:t>
      </w:r>
      <w:bookmarkEnd w:id="8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131"/>
        <w:gridCol w:w="1245"/>
        <w:gridCol w:w="1245"/>
        <w:gridCol w:w="2314"/>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4862.40</w:t>
            </w:r>
          </w:p>
        </w:tc>
        <w:tc>
          <w:tcPr>
            <w:vAlign w:val="center"/>
          </w:tcPr>
          <w:p>
            <w:r>
              <w:t>1.90</w:t>
            </w:r>
          </w:p>
        </w:tc>
        <w:tc>
          <w:tcPr>
            <w:vAlign w:val="center"/>
          </w:tcPr>
          <w:p>
            <w:r>
              <w:t>0.22</w:t>
            </w:r>
          </w:p>
        </w:tc>
        <w:tc>
          <w:tcPr>
            <w:vAlign w:val="center"/>
          </w:tcPr>
          <w:p>
            <w:r>
              <w:t>0.93</w:t>
            </w:r>
          </w:p>
        </w:tc>
        <w:tc>
          <w:tcPr>
            <w:vAlign w:val="center"/>
          </w:tcPr>
          <w:p>
            <w:r>
              <w:t>K≤2.00, SHGC≤0.40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2819.06</w:t>
            </w:r>
          </w:p>
        </w:tc>
        <w:tc>
          <w:tcPr>
            <w:vAlign w:val="center"/>
          </w:tcPr>
          <w:p>
            <w:r>
              <w:t>2.17</w:t>
            </w:r>
          </w:p>
        </w:tc>
        <w:tc>
          <w:tcPr>
            <w:vAlign w:val="center"/>
          </w:tcPr>
          <w:p>
            <w:r>
              <w:t>0.25</w:t>
            </w:r>
          </w:p>
        </w:tc>
        <w:tc>
          <w:tcPr>
            <w:vAlign w:val="center"/>
          </w:tcPr>
          <w:p>
            <w:r>
              <w:t>0.34</w:t>
            </w:r>
          </w:p>
        </w:tc>
        <w:tc>
          <w:tcPr>
            <w:vAlign w:val="center"/>
          </w:tcPr>
          <w:p>
            <w:r>
              <w:t>K≤2.40, SHGC≤0.45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1376.24</w:t>
            </w:r>
          </w:p>
        </w:tc>
        <w:tc>
          <w:tcPr>
            <w:vAlign w:val="center"/>
          </w:tcPr>
          <w:p>
            <w:r>
              <w:t>1.94</w:t>
            </w:r>
          </w:p>
        </w:tc>
        <w:tc>
          <w:tcPr>
            <w:vAlign w:val="center"/>
          </w:tcPr>
          <w:p>
            <w:r>
              <w:t>0.25</w:t>
            </w:r>
          </w:p>
        </w:tc>
        <w:tc>
          <w:tcPr>
            <w:vAlign w:val="center"/>
          </w:tcPr>
          <w:p>
            <w:r>
              <w:t>0.65</w:t>
            </w:r>
          </w:p>
        </w:tc>
        <w:tc>
          <w:tcPr>
            <w:vAlign w:val="center"/>
          </w:tcPr>
          <w:p>
            <w:r>
              <w:t>K≤2.00, SHGC≤0.40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1266.72</w:t>
            </w:r>
          </w:p>
        </w:tc>
        <w:tc>
          <w:tcPr>
            <w:vAlign w:val="center"/>
          </w:tcPr>
          <w:p>
            <w:r>
              <w:t>1.92</w:t>
            </w:r>
          </w:p>
        </w:tc>
        <w:tc>
          <w:tcPr>
            <w:vAlign w:val="center"/>
          </w:tcPr>
          <w:p>
            <w:r>
              <w:t>0.25</w:t>
            </w:r>
          </w:p>
        </w:tc>
        <w:tc>
          <w:tcPr>
            <w:vAlign w:val="center"/>
          </w:tcPr>
          <w:p>
            <w:r>
              <w:t>0.46</w:t>
            </w:r>
          </w:p>
        </w:tc>
        <w:tc>
          <w:tcPr>
            <w:vAlign w:val="center"/>
          </w:tcPr>
          <w:p>
            <w:r>
              <w:t>K≤2.40, SHGC≤0.45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r>
              <w:t>10324.42</w:t>
            </w:r>
          </w:p>
        </w:tc>
        <w:tc>
          <w:tcPr>
            <w:vAlign w:val="center"/>
          </w:tcPr>
          <w:p>
            <w:r>
              <w:t>1.98</w:t>
            </w:r>
          </w:p>
        </w:tc>
        <w:tc>
          <w:tcPr>
            <w:vAlign w:val="center"/>
          </w:tcPr>
          <w:p>
            <w:r>
              <w:t>0.24</w:t>
            </w:r>
          </w:p>
        </w:tc>
        <w:tc>
          <w:tcPr>
            <w:vAlign w:val="center"/>
          </w:tcPr>
          <w:p>
            <w:r>
              <w:t>0.56</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vAlign w:val="center"/>
          </w:tcPr>
          <w:p>
            <w:r>
              <w:t>《山东省公共建筑节能设计标准》DB37/5155-2019第3.5.1条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vAlign w:val="center"/>
          </w:tcPr>
          <w:p>
            <w:r>
              <w:t>单一立面窗墙比大于或等于0.30时，外窗传热系数和综合太阳得热系数应满足表3.5.1-3的要求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vAlign w:val="center"/>
          </w:tcPr>
          <w:p>
            <w:r>
              <w:t>满足</w:t>
            </w:r>
          </w:p>
        </w:tc>
      </w:tr>
    </w:tbl>
    <w:p>
      <w:r>
        <w:t>注：本表所统计的外窗包含凸窗。</w:t>
      </w:r>
    </w:p>
    <w:p>
      <w:pPr>
        <w:pStyle w:val="4"/>
      </w:pPr>
      <w:bookmarkStart w:id="85" w:name="_Toc32484"/>
      <w:r>
        <w:t>综合权衡</w:t>
      </w:r>
      <w:bookmarkEnd w:id="85"/>
    </w:p>
    <w:p>
      <w:pPr>
        <w:pStyle w:val="5"/>
      </w:pPr>
      <w:bookmarkStart w:id="86" w:name="_Toc5371"/>
      <w:r>
        <w:t>计算条件</w:t>
      </w:r>
      <w:bookmarkEnd w:id="86"/>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bookmarkStart w:id="87" w:name="设计建筑别名"/>
            <w:r>
              <w:rPr>
                <w:rFonts w:hAnsi="宋体" w:eastAsia="宋体"/>
                <w:bCs/>
                <w:sz w:val="21"/>
                <w:szCs w:val="21"/>
                <w:lang w:eastAsia="zh-CN"/>
              </w:rPr>
              <w:t>设计建筑</w:t>
            </w:r>
            <w:bookmarkEnd w:id="87"/>
          </w:p>
        </w:tc>
        <w:tc>
          <w:tcPr>
            <w:tcW w:w="1586" w:type="pct"/>
            <w:gridSpan w:val="3"/>
            <w:shd w:val="clear" w:color="auto" w:fill="E6E6E6"/>
            <w:vAlign w:val="center"/>
          </w:tcPr>
          <w:p>
            <w:pPr>
              <w:jc w:val="center"/>
              <w:rPr>
                <w:rFonts w:eastAsia="宋体"/>
                <w:bCs/>
                <w:sz w:val="21"/>
                <w:szCs w:val="21"/>
                <w:lang w:eastAsia="zh-CN"/>
              </w:rPr>
            </w:pPr>
            <w:bookmarkStart w:id="88" w:name="参照建筑别名"/>
            <w:r>
              <w:rPr>
                <w:rFonts w:hAnsi="宋体" w:eastAsia="宋体"/>
                <w:kern w:val="0"/>
                <w:sz w:val="21"/>
                <w:szCs w:val="21"/>
                <w:lang w:eastAsia="zh-CN"/>
              </w:rPr>
              <w:t>参照建筑</w:t>
            </w:r>
            <w:bookmarkEnd w:id="8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3"/>
            <w:vAlign w:val="center"/>
          </w:tcPr>
          <w:p>
            <w:pPr>
              <w:widowControl/>
              <w:jc w:val="center"/>
              <w:rPr>
                <w:rFonts w:eastAsia="宋体"/>
                <w:kern w:val="0"/>
                <w:sz w:val="21"/>
                <w:szCs w:val="21"/>
                <w:lang w:eastAsia="zh-CN"/>
              </w:rPr>
            </w:pPr>
            <w:bookmarkStart w:id="89" w:name="体型系数"/>
            <w:r>
              <w:rPr>
                <w:rFonts w:hint="eastAsia" w:eastAsia="宋体"/>
                <w:kern w:val="0"/>
                <w:sz w:val="21"/>
                <w:szCs w:val="21"/>
                <w:lang w:eastAsia="zh-CN"/>
              </w:rPr>
              <w:t>0.15</w:t>
            </w:r>
            <w:bookmarkEnd w:id="89"/>
          </w:p>
        </w:tc>
        <w:tc>
          <w:tcPr>
            <w:tcW w:w="1586" w:type="pct"/>
            <w:gridSpan w:val="3"/>
            <w:vAlign w:val="center"/>
          </w:tcPr>
          <w:p>
            <w:pPr>
              <w:widowControl/>
              <w:jc w:val="center"/>
              <w:rPr>
                <w:rFonts w:eastAsia="宋体"/>
                <w:kern w:val="0"/>
                <w:sz w:val="21"/>
                <w:szCs w:val="21"/>
                <w:lang w:eastAsia="zh-CN"/>
              </w:rPr>
            </w:pPr>
            <w:bookmarkStart w:id="90" w:name="参照建筑体型系数"/>
            <w:r>
              <w:rPr>
                <w:rFonts w:hint="eastAsia" w:eastAsia="宋体"/>
                <w:kern w:val="0"/>
                <w:sz w:val="21"/>
                <w:szCs w:val="21"/>
                <w:lang w:eastAsia="zh-CN"/>
              </w:rPr>
              <w:t>0.15</w:t>
            </w:r>
            <w:bookmarkEnd w:id="9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91" w:name="屋顶K"/>
            <w:r>
              <w:rPr>
                <w:rFonts w:hint="eastAsia" w:eastAsia="宋体"/>
                <w:bCs/>
                <w:sz w:val="21"/>
                <w:szCs w:val="21"/>
                <w:lang w:eastAsia="zh-CN"/>
              </w:rPr>
              <w:t>0.32</w:t>
            </w:r>
            <w:bookmarkEnd w:id="91"/>
          </w:p>
        </w:tc>
        <w:tc>
          <w:tcPr>
            <w:tcW w:w="1586" w:type="pct"/>
            <w:gridSpan w:val="3"/>
            <w:vAlign w:val="center"/>
          </w:tcPr>
          <w:p>
            <w:pPr>
              <w:widowControl/>
              <w:jc w:val="center"/>
              <w:rPr>
                <w:rFonts w:eastAsia="宋体"/>
                <w:kern w:val="0"/>
                <w:sz w:val="21"/>
                <w:szCs w:val="21"/>
                <w:lang w:eastAsia="zh-CN"/>
              </w:rPr>
            </w:pPr>
            <w:bookmarkStart w:id="92" w:name="参照建筑屋顶K"/>
            <w:r>
              <w:rPr>
                <w:rFonts w:hint="eastAsia" w:eastAsia="宋体"/>
                <w:kern w:val="0"/>
                <w:sz w:val="21"/>
                <w:szCs w:val="21"/>
                <w:lang w:eastAsia="zh-CN"/>
              </w:rPr>
              <w:t>0.40</w:t>
            </w:r>
            <w:bookmarkEnd w:id="9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93" w:name="外墙K"/>
            <w:r>
              <w:rPr>
                <w:rFonts w:hint="eastAsia" w:eastAsia="宋体"/>
                <w:bCs/>
                <w:sz w:val="21"/>
                <w:szCs w:val="21"/>
                <w:lang w:eastAsia="zh-CN"/>
              </w:rPr>
              <w:t>0.28</w:t>
            </w:r>
            <w:bookmarkEnd w:id="93"/>
          </w:p>
        </w:tc>
        <w:tc>
          <w:tcPr>
            <w:tcW w:w="1586" w:type="pct"/>
            <w:gridSpan w:val="3"/>
            <w:vAlign w:val="center"/>
          </w:tcPr>
          <w:p>
            <w:pPr>
              <w:widowControl/>
              <w:jc w:val="center"/>
              <w:rPr>
                <w:rFonts w:eastAsia="宋体"/>
                <w:kern w:val="0"/>
                <w:sz w:val="21"/>
                <w:szCs w:val="21"/>
                <w:lang w:eastAsia="zh-CN"/>
              </w:rPr>
            </w:pPr>
            <w:bookmarkStart w:id="94" w:name="参照建筑外墙K"/>
            <w:r>
              <w:rPr>
                <w:rFonts w:hint="eastAsia" w:eastAsia="宋体"/>
                <w:kern w:val="0"/>
                <w:sz w:val="21"/>
                <w:szCs w:val="21"/>
                <w:lang w:eastAsia="zh-CN"/>
              </w:rPr>
              <w:t>0.50</w:t>
            </w:r>
            <w:bookmarkEnd w:id="9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95" w:name="天窗K"/>
            <w:r>
              <w:rPr>
                <w:rFonts w:hint="eastAsia" w:eastAsia="宋体"/>
                <w:bCs/>
                <w:sz w:val="21"/>
                <w:szCs w:val="21"/>
                <w:lang w:eastAsia="zh-CN"/>
              </w:rPr>
              <w:t>2.40</w:t>
            </w:r>
            <w:bookmarkEnd w:id="95"/>
          </w:p>
        </w:tc>
        <w:tc>
          <w:tcPr>
            <w:tcW w:w="1586" w:type="pct"/>
            <w:gridSpan w:val="3"/>
            <w:vAlign w:val="center"/>
          </w:tcPr>
          <w:p>
            <w:pPr>
              <w:widowControl/>
              <w:jc w:val="center"/>
              <w:rPr>
                <w:rFonts w:eastAsia="宋体"/>
                <w:kern w:val="0"/>
                <w:sz w:val="21"/>
                <w:szCs w:val="21"/>
                <w:lang w:eastAsia="zh-CN"/>
              </w:rPr>
            </w:pPr>
            <w:bookmarkStart w:id="96" w:name="参照建筑天窗K"/>
            <w:r>
              <w:rPr>
                <w:rFonts w:hint="eastAsia" w:eastAsia="宋体"/>
                <w:kern w:val="0"/>
                <w:sz w:val="21"/>
                <w:szCs w:val="21"/>
                <w:lang w:eastAsia="zh-CN"/>
              </w:rPr>
              <w:t>2.40</w:t>
            </w:r>
            <w:bookmarkEnd w:id="9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vAlign w:val="center"/>
          </w:tcPr>
          <w:p>
            <w:pPr>
              <w:jc w:val="center"/>
              <w:rPr>
                <w:rFonts w:eastAsia="宋体"/>
                <w:bCs/>
                <w:sz w:val="21"/>
                <w:szCs w:val="21"/>
                <w:lang w:eastAsia="zh-CN"/>
              </w:rPr>
            </w:pPr>
            <w:bookmarkStart w:id="97" w:name="天窗SHGC"/>
            <w:r>
              <w:rPr>
                <w:rFonts w:hint="eastAsia" w:eastAsia="宋体"/>
                <w:bCs/>
                <w:sz w:val="21"/>
                <w:szCs w:val="21"/>
                <w:lang w:eastAsia="zh-CN"/>
              </w:rPr>
              <w:t>0.24</w:t>
            </w:r>
            <w:bookmarkEnd w:id="97"/>
          </w:p>
        </w:tc>
        <w:tc>
          <w:tcPr>
            <w:tcW w:w="1586" w:type="pct"/>
            <w:gridSpan w:val="3"/>
            <w:vAlign w:val="center"/>
          </w:tcPr>
          <w:p>
            <w:pPr>
              <w:widowControl/>
              <w:jc w:val="center"/>
              <w:rPr>
                <w:rFonts w:eastAsia="宋体"/>
                <w:kern w:val="0"/>
                <w:sz w:val="21"/>
                <w:szCs w:val="21"/>
                <w:lang w:eastAsia="zh-CN"/>
              </w:rPr>
            </w:pPr>
            <w:bookmarkStart w:id="98" w:name="参照建筑天窗SHGC"/>
            <w:r>
              <w:rPr>
                <w:rFonts w:hint="eastAsia" w:eastAsia="宋体"/>
                <w:kern w:val="0"/>
                <w:sz w:val="21"/>
                <w:szCs w:val="21"/>
                <w:lang w:eastAsia="zh-CN"/>
              </w:rPr>
              <w:t>0.44</w:t>
            </w:r>
            <w:bookmarkEnd w:id="9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99" w:name="挑空楼板K"/>
            <w:r>
              <w:rPr>
                <w:rFonts w:hint="eastAsia" w:eastAsia="宋体"/>
                <w:bCs/>
                <w:sz w:val="21"/>
                <w:szCs w:val="21"/>
                <w:lang w:eastAsia="zh-CN"/>
              </w:rPr>
              <w:t>0.47</w:t>
            </w:r>
            <w:bookmarkEnd w:id="99"/>
          </w:p>
        </w:tc>
        <w:tc>
          <w:tcPr>
            <w:tcW w:w="1586" w:type="pct"/>
            <w:gridSpan w:val="3"/>
            <w:vAlign w:val="center"/>
          </w:tcPr>
          <w:p>
            <w:pPr>
              <w:widowControl/>
              <w:jc w:val="center"/>
              <w:rPr>
                <w:rFonts w:eastAsia="宋体"/>
                <w:kern w:val="0"/>
                <w:sz w:val="21"/>
                <w:szCs w:val="21"/>
                <w:lang w:eastAsia="zh-CN"/>
              </w:rPr>
            </w:pPr>
            <w:bookmarkStart w:id="100" w:name="参照建筑挑空楼板K"/>
            <w:r>
              <w:rPr>
                <w:rFonts w:hint="eastAsia" w:eastAsia="宋体"/>
                <w:kern w:val="0"/>
                <w:sz w:val="21"/>
                <w:szCs w:val="21"/>
                <w:lang w:eastAsia="zh-CN"/>
              </w:rPr>
              <w:t>0.50</w:t>
            </w:r>
            <w:bookmarkEnd w:id="10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jc w:val="center"/>
              <w:rPr>
                <w:rFonts w:ascii="Times New Roman" w:hAnsi="宋体" w:eastAsia="宋体" w:cs="Times New Roman"/>
                <w:color w:val="auto"/>
                <w:sz w:val="21"/>
                <w:szCs w:val="21"/>
              </w:rPr>
            </w:pPr>
            <w:r>
              <w:rPr>
                <w:rFonts w:hint="eastAsia" w:ascii="Times New Roman" w:hAnsi="宋体" w:eastAsia="宋体" w:cs="Times New Roman"/>
                <w:color w:val="auto"/>
                <w:sz w:val="21"/>
                <w:szCs w:val="21"/>
              </w:rPr>
              <w:t xml:space="preserve">非供暖房间与供暖房间之间的 </w:t>
            </w:r>
            <w:r>
              <w:rPr>
                <w:rFonts w:ascii="Times New Roman" w:hAnsi="宋体" w:eastAsia="宋体" w:cs="Times New Roman"/>
                <w:color w:val="auto"/>
                <w:sz w:val="21"/>
                <w:szCs w:val="21"/>
              </w:rPr>
              <w:t xml:space="preserve"> </w:t>
            </w:r>
            <w:r>
              <w:rPr>
                <w:rFonts w:hint="eastAsia" w:ascii="Times New Roman" w:hAnsi="宋体" w:eastAsia="宋体" w:cs="Times New Roman"/>
                <w:color w:val="auto"/>
                <w:sz w:val="21"/>
                <w:szCs w:val="21"/>
              </w:rPr>
              <w:t>楼板</w:t>
            </w:r>
            <w:r>
              <w:rPr>
                <w:rFonts w:ascii="Times New Roman" w:hAnsi="宋体" w:eastAsia="宋体" w:cs="Times New Roman"/>
                <w:color w:val="auto"/>
                <w:sz w:val="21"/>
                <w:szCs w:val="21"/>
              </w:rPr>
              <w:t xml:space="preserve"> </w:t>
            </w:r>
            <w:r>
              <w:rPr>
                <w:rFonts w:hAnsi="宋体" w:eastAsia="宋体"/>
                <w:sz w:val="21"/>
                <w:szCs w:val="21"/>
              </w:rPr>
              <w:t>K [W/(m2·K)]</w:t>
            </w:r>
          </w:p>
        </w:tc>
        <w:tc>
          <w:tcPr>
            <w:tcW w:w="1587" w:type="pct"/>
            <w:gridSpan w:val="3"/>
            <w:vAlign w:val="center"/>
          </w:tcPr>
          <w:p>
            <w:pPr>
              <w:jc w:val="center"/>
              <w:rPr>
                <w:rFonts w:eastAsia="宋体"/>
                <w:bCs/>
                <w:sz w:val="21"/>
                <w:szCs w:val="21"/>
                <w:lang w:eastAsia="zh-CN"/>
              </w:rPr>
            </w:pPr>
            <w:bookmarkStart w:id="101" w:name="采暖与非采暖楼板K"/>
            <w:r>
              <w:rPr>
                <w:rFonts w:hint="eastAsia" w:eastAsia="宋体"/>
                <w:bCs/>
                <w:sz w:val="21"/>
                <w:szCs w:val="21"/>
                <w:lang w:eastAsia="zh-CN"/>
              </w:rPr>
              <w:t>2.98</w:t>
            </w:r>
            <w:bookmarkEnd w:id="101"/>
          </w:p>
        </w:tc>
        <w:tc>
          <w:tcPr>
            <w:tcW w:w="1586" w:type="pct"/>
            <w:gridSpan w:val="3"/>
            <w:vAlign w:val="center"/>
          </w:tcPr>
          <w:p>
            <w:pPr>
              <w:widowControl/>
              <w:jc w:val="center"/>
              <w:rPr>
                <w:rFonts w:eastAsia="宋体"/>
                <w:kern w:val="0"/>
                <w:sz w:val="21"/>
                <w:szCs w:val="21"/>
                <w:lang w:eastAsia="zh-CN"/>
              </w:rPr>
            </w:pPr>
            <w:bookmarkStart w:id="102" w:name="参照建筑采暖与非采暖楼板K"/>
            <w:r>
              <w:rPr>
                <w:rFonts w:hint="eastAsia" w:eastAsia="宋体"/>
                <w:kern w:val="0"/>
                <w:sz w:val="21"/>
                <w:szCs w:val="21"/>
                <w:lang w:eastAsia="zh-CN"/>
              </w:rPr>
              <w:t>1.00</w:t>
            </w:r>
            <w:bookmarkEnd w:id="10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jc w:val="center"/>
              <w:rPr>
                <w:rFonts w:ascii="Times New Roman" w:hAnsi="宋体" w:eastAsia="宋体" w:cs="Times New Roman"/>
                <w:color w:val="auto"/>
                <w:sz w:val="21"/>
                <w:szCs w:val="21"/>
              </w:rPr>
            </w:pPr>
            <w:r>
              <w:rPr>
                <w:rFonts w:hint="eastAsia" w:ascii="Times New Roman" w:hAnsi="宋体" w:eastAsia="宋体" w:cs="Times New Roman"/>
                <w:color w:val="auto"/>
                <w:sz w:val="21"/>
                <w:szCs w:val="21"/>
              </w:rPr>
              <w:t xml:space="preserve">非供暖房间与供暖房间之间的 </w:t>
            </w:r>
            <w:r>
              <w:rPr>
                <w:rFonts w:ascii="Times New Roman" w:hAnsi="宋体" w:eastAsia="宋体" w:cs="Times New Roman"/>
                <w:color w:val="auto"/>
                <w:sz w:val="21"/>
                <w:szCs w:val="21"/>
              </w:rPr>
              <w:t xml:space="preserve"> </w:t>
            </w:r>
            <w:r>
              <w:rPr>
                <w:rFonts w:hint="eastAsia" w:ascii="Times New Roman" w:hAnsi="宋体" w:eastAsia="宋体" w:cs="Times New Roman"/>
                <w:color w:val="auto"/>
                <w:sz w:val="21"/>
                <w:szCs w:val="21"/>
              </w:rPr>
              <w:t>隔墙</w:t>
            </w:r>
            <w:r>
              <w:rPr>
                <w:rFonts w:ascii="Times New Roman" w:hAnsi="宋体" w:eastAsia="宋体" w:cs="Times New Roman"/>
                <w:color w:val="auto"/>
                <w:sz w:val="21"/>
                <w:szCs w:val="21"/>
              </w:rPr>
              <w:t xml:space="preserve"> </w:t>
            </w:r>
            <w:r>
              <w:rPr>
                <w:rFonts w:hAnsi="宋体" w:eastAsia="宋体"/>
                <w:sz w:val="21"/>
                <w:szCs w:val="21"/>
              </w:rPr>
              <w:t>K [W/(m2·K)]</w:t>
            </w:r>
          </w:p>
        </w:tc>
        <w:tc>
          <w:tcPr>
            <w:tcW w:w="1587" w:type="pct"/>
            <w:gridSpan w:val="3"/>
            <w:vAlign w:val="center"/>
          </w:tcPr>
          <w:p>
            <w:pPr>
              <w:jc w:val="center"/>
              <w:rPr>
                <w:rFonts w:eastAsia="宋体"/>
                <w:bCs/>
                <w:sz w:val="21"/>
                <w:szCs w:val="21"/>
                <w:lang w:eastAsia="zh-CN"/>
              </w:rPr>
            </w:pPr>
            <w:bookmarkStart w:id="103" w:name="采暖与非采暖隔墙K"/>
            <w:r>
              <w:rPr>
                <w:rFonts w:hint="eastAsia" w:eastAsia="宋体"/>
                <w:bCs/>
                <w:sz w:val="21"/>
                <w:szCs w:val="21"/>
                <w:lang w:eastAsia="zh-CN"/>
              </w:rPr>
              <w:t>1.93</w:t>
            </w:r>
            <w:bookmarkEnd w:id="103"/>
          </w:p>
        </w:tc>
        <w:tc>
          <w:tcPr>
            <w:tcW w:w="1586" w:type="pct"/>
            <w:gridSpan w:val="3"/>
            <w:vAlign w:val="center"/>
          </w:tcPr>
          <w:p>
            <w:pPr>
              <w:widowControl/>
              <w:jc w:val="center"/>
              <w:rPr>
                <w:rFonts w:eastAsia="宋体"/>
                <w:kern w:val="0"/>
                <w:sz w:val="21"/>
                <w:szCs w:val="21"/>
                <w:lang w:eastAsia="zh-CN"/>
              </w:rPr>
            </w:pPr>
            <w:bookmarkStart w:id="104" w:name="参照建筑采暖与非采暖隔墙K"/>
            <w:r>
              <w:rPr>
                <w:rFonts w:hint="eastAsia" w:eastAsia="宋体"/>
                <w:kern w:val="0"/>
                <w:sz w:val="21"/>
                <w:szCs w:val="21"/>
                <w:lang w:eastAsia="zh-CN"/>
              </w:rPr>
              <w:t>1.20</w:t>
            </w:r>
            <w:bookmarkEnd w:id="10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827"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周边地面热阻R[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3"/>
            <w:vAlign w:val="center"/>
          </w:tcPr>
          <w:p>
            <w:pPr>
              <w:widowControl/>
              <w:jc w:val="center"/>
              <w:rPr>
                <w:rFonts w:eastAsia="宋体"/>
                <w:kern w:val="0"/>
                <w:sz w:val="21"/>
                <w:szCs w:val="21"/>
                <w:lang w:eastAsia="zh-CN"/>
              </w:rPr>
            </w:pPr>
            <w:bookmarkStart w:id="105" w:name="控温周边地面保温层R"/>
            <w:r>
              <w:rPr>
                <w:rFonts w:hint="eastAsia" w:eastAsia="宋体"/>
                <w:kern w:val="0"/>
                <w:sz w:val="21"/>
                <w:szCs w:val="21"/>
                <w:lang w:eastAsia="zh-CN"/>
              </w:rPr>
              <w:t>1.33</w:t>
            </w:r>
            <w:bookmarkEnd w:id="105"/>
          </w:p>
        </w:tc>
        <w:tc>
          <w:tcPr>
            <w:tcW w:w="1586" w:type="pct"/>
            <w:gridSpan w:val="3"/>
            <w:vAlign w:val="center"/>
          </w:tcPr>
          <w:p>
            <w:pPr>
              <w:widowControl/>
              <w:jc w:val="center"/>
              <w:rPr>
                <w:rFonts w:eastAsia="宋体"/>
                <w:kern w:val="0"/>
                <w:sz w:val="21"/>
                <w:szCs w:val="21"/>
                <w:lang w:eastAsia="zh-CN"/>
              </w:rPr>
            </w:pPr>
            <w:bookmarkStart w:id="106" w:name="参照建筑控温周边地面保温层R"/>
            <w:r>
              <w:rPr>
                <w:rFonts w:hint="eastAsia" w:eastAsia="宋体"/>
                <w:kern w:val="0"/>
                <w:sz w:val="21"/>
                <w:szCs w:val="21"/>
                <w:lang w:eastAsia="zh-CN"/>
              </w:rPr>
              <w:t>1.20</w:t>
            </w:r>
            <w:bookmarkEnd w:id="10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地下墙热阻R[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3"/>
            <w:vAlign w:val="center"/>
          </w:tcPr>
          <w:p>
            <w:pPr>
              <w:widowControl/>
              <w:jc w:val="center"/>
              <w:rPr>
                <w:rFonts w:eastAsia="宋体"/>
                <w:kern w:val="0"/>
                <w:sz w:val="21"/>
                <w:szCs w:val="21"/>
                <w:lang w:eastAsia="zh-CN"/>
              </w:rPr>
            </w:pPr>
            <w:bookmarkStart w:id="107" w:name="采暖地下室外墙保温层R"/>
            <w:r>
              <w:rPr>
                <w:rFonts w:hint="eastAsia" w:eastAsia="宋体"/>
                <w:kern w:val="0"/>
                <w:sz w:val="21"/>
                <w:szCs w:val="21"/>
                <w:lang w:eastAsia="zh-CN"/>
              </w:rPr>
              <w:t>－</w:t>
            </w:r>
            <w:bookmarkEnd w:id="107"/>
          </w:p>
        </w:tc>
        <w:tc>
          <w:tcPr>
            <w:tcW w:w="1586" w:type="pct"/>
            <w:gridSpan w:val="3"/>
            <w:vAlign w:val="center"/>
          </w:tcPr>
          <w:p>
            <w:pPr>
              <w:widowControl/>
              <w:jc w:val="center"/>
              <w:rPr>
                <w:rFonts w:eastAsia="宋体"/>
                <w:kern w:val="0"/>
                <w:sz w:val="21"/>
                <w:szCs w:val="21"/>
                <w:lang w:eastAsia="zh-CN"/>
              </w:rPr>
            </w:pPr>
            <w:bookmarkStart w:id="108" w:name="参照建筑采暖地下室外墙保温层R"/>
            <w:r>
              <w:rPr>
                <w:rFonts w:hint="eastAsia" w:eastAsia="宋体"/>
                <w:kern w:val="0"/>
                <w:sz w:val="21"/>
                <w:szCs w:val="21"/>
                <w:lang w:eastAsia="zh-CN"/>
              </w:rPr>
              <w:t>－</w:t>
            </w:r>
            <w:bookmarkEnd w:id="10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变形缝热阻R[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3"/>
            <w:vAlign w:val="center"/>
          </w:tcPr>
          <w:p>
            <w:pPr>
              <w:widowControl/>
              <w:jc w:val="center"/>
              <w:rPr>
                <w:rFonts w:eastAsia="宋体"/>
                <w:kern w:val="0"/>
                <w:sz w:val="21"/>
                <w:szCs w:val="21"/>
                <w:lang w:eastAsia="zh-CN"/>
              </w:rPr>
            </w:pPr>
            <w:bookmarkStart w:id="109" w:name="变形缝保温层R"/>
            <w:r>
              <w:rPr>
                <w:rFonts w:hint="eastAsia" w:eastAsia="宋体"/>
                <w:kern w:val="0"/>
                <w:sz w:val="21"/>
                <w:szCs w:val="21"/>
                <w:lang w:eastAsia="zh-CN"/>
              </w:rPr>
              <w:t>－</w:t>
            </w:r>
            <w:bookmarkEnd w:id="109"/>
          </w:p>
        </w:tc>
        <w:tc>
          <w:tcPr>
            <w:tcW w:w="1586" w:type="pct"/>
            <w:gridSpan w:val="3"/>
            <w:vAlign w:val="center"/>
          </w:tcPr>
          <w:p>
            <w:pPr>
              <w:widowControl/>
              <w:jc w:val="center"/>
              <w:rPr>
                <w:rFonts w:eastAsia="宋体"/>
                <w:kern w:val="0"/>
                <w:sz w:val="21"/>
                <w:szCs w:val="21"/>
                <w:lang w:eastAsia="zh-CN"/>
              </w:rPr>
            </w:pPr>
            <w:bookmarkStart w:id="110" w:name="参照建筑变形缝保温层R"/>
            <w:r>
              <w:rPr>
                <w:rFonts w:hint="eastAsia" w:eastAsia="宋体"/>
                <w:kern w:val="0"/>
                <w:sz w:val="21"/>
                <w:szCs w:val="21"/>
                <w:lang w:eastAsia="zh-CN"/>
              </w:rPr>
              <w:t>－</w:t>
            </w:r>
            <w:bookmarkEnd w:id="11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8"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pPr>
              <w:jc w:val="center"/>
              <w:rPr>
                <w:rFonts w:eastAsia="宋体"/>
                <w:bCs/>
                <w:sz w:val="21"/>
                <w:szCs w:val="21"/>
                <w:lang w:eastAsia="zh-CN"/>
              </w:rPr>
            </w:pPr>
            <w:bookmarkStart w:id="111" w:name="窗墙比－南向"/>
            <w:r>
              <w:rPr>
                <w:rFonts w:hint="eastAsia" w:eastAsia="宋体"/>
                <w:bCs/>
                <w:sz w:val="21"/>
                <w:szCs w:val="21"/>
                <w:lang w:eastAsia="zh-CN"/>
              </w:rPr>
              <w:t>0.93</w:t>
            </w:r>
            <w:bookmarkEnd w:id="111"/>
          </w:p>
        </w:tc>
        <w:tc>
          <w:tcPr>
            <w:tcW w:w="501" w:type="pct"/>
            <w:vAlign w:val="center"/>
          </w:tcPr>
          <w:p>
            <w:pPr>
              <w:jc w:val="center"/>
              <w:rPr>
                <w:rFonts w:eastAsia="宋体"/>
                <w:bCs/>
                <w:sz w:val="21"/>
                <w:szCs w:val="21"/>
                <w:lang w:eastAsia="zh-CN"/>
              </w:rPr>
            </w:pPr>
            <w:bookmarkStart w:id="112" w:name="外窗K－南向"/>
            <w:r>
              <w:rPr>
                <w:rFonts w:hint="eastAsia" w:eastAsia="宋体"/>
                <w:bCs/>
                <w:sz w:val="21"/>
                <w:szCs w:val="21"/>
                <w:lang w:eastAsia="zh-CN"/>
              </w:rPr>
              <w:t>1.90</w:t>
            </w:r>
            <w:bookmarkEnd w:id="112"/>
          </w:p>
        </w:tc>
        <w:tc>
          <w:tcPr>
            <w:tcW w:w="585" w:type="pct"/>
            <w:vAlign w:val="center"/>
          </w:tcPr>
          <w:p>
            <w:pPr>
              <w:jc w:val="center"/>
              <w:rPr>
                <w:rFonts w:eastAsia="宋体"/>
                <w:bCs/>
                <w:sz w:val="21"/>
                <w:szCs w:val="21"/>
                <w:lang w:eastAsia="zh-CN"/>
              </w:rPr>
            </w:pPr>
            <w:bookmarkStart w:id="113" w:name="外窗SHGC－南向"/>
            <w:r>
              <w:rPr>
                <w:rFonts w:hint="eastAsia" w:eastAsia="宋体"/>
                <w:bCs/>
                <w:sz w:val="21"/>
                <w:szCs w:val="21"/>
                <w:lang w:eastAsia="zh-CN"/>
              </w:rPr>
              <w:t>0.22</w:t>
            </w:r>
            <w:bookmarkEnd w:id="113"/>
          </w:p>
        </w:tc>
        <w:tc>
          <w:tcPr>
            <w:tcW w:w="422" w:type="pct"/>
            <w:vAlign w:val="center"/>
          </w:tcPr>
          <w:p>
            <w:pPr>
              <w:jc w:val="center"/>
              <w:rPr>
                <w:rFonts w:eastAsia="宋体"/>
                <w:bCs/>
                <w:sz w:val="21"/>
                <w:szCs w:val="21"/>
                <w:lang w:eastAsia="zh-CN"/>
              </w:rPr>
            </w:pPr>
            <w:bookmarkStart w:id="114" w:name="参照建筑窗墙比－南向"/>
            <w:r>
              <w:rPr>
                <w:rFonts w:hint="eastAsia" w:eastAsia="宋体"/>
                <w:bCs/>
                <w:sz w:val="21"/>
                <w:szCs w:val="21"/>
                <w:lang w:eastAsia="zh-CN"/>
              </w:rPr>
              <w:t>0.93</w:t>
            </w:r>
            <w:bookmarkEnd w:id="114"/>
          </w:p>
        </w:tc>
        <w:tc>
          <w:tcPr>
            <w:tcW w:w="532" w:type="pct"/>
            <w:vAlign w:val="center"/>
          </w:tcPr>
          <w:p>
            <w:pPr>
              <w:jc w:val="center"/>
              <w:rPr>
                <w:rFonts w:eastAsia="宋体"/>
                <w:bCs/>
                <w:sz w:val="21"/>
                <w:szCs w:val="21"/>
                <w:lang w:eastAsia="zh-CN"/>
              </w:rPr>
            </w:pPr>
            <w:bookmarkStart w:id="115" w:name="参照建筑外窗K－南向"/>
            <w:r>
              <w:rPr>
                <w:rFonts w:hint="eastAsia" w:eastAsia="宋体"/>
                <w:bCs/>
                <w:sz w:val="21"/>
                <w:szCs w:val="21"/>
                <w:lang w:eastAsia="zh-CN"/>
              </w:rPr>
              <w:t>1.50</w:t>
            </w:r>
            <w:bookmarkEnd w:id="115"/>
          </w:p>
        </w:tc>
        <w:tc>
          <w:tcPr>
            <w:tcW w:w="632" w:type="pct"/>
            <w:vAlign w:val="center"/>
          </w:tcPr>
          <w:p>
            <w:pPr>
              <w:jc w:val="center"/>
              <w:rPr>
                <w:rFonts w:eastAsia="宋体"/>
                <w:bCs/>
                <w:sz w:val="21"/>
                <w:szCs w:val="21"/>
                <w:lang w:eastAsia="zh-CN"/>
              </w:rPr>
            </w:pPr>
            <w:bookmarkStart w:id="116" w:name="参照建筑外窗SHGC－南向"/>
            <w:r>
              <w:rPr>
                <w:rFonts w:hint="eastAsia" w:eastAsia="宋体"/>
                <w:bCs/>
                <w:sz w:val="21"/>
                <w:szCs w:val="21"/>
                <w:lang w:eastAsia="zh-CN"/>
              </w:rPr>
              <w:t>0.35</w:t>
            </w:r>
            <w:bookmarkEnd w:id="11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pPr>
              <w:jc w:val="center"/>
              <w:rPr>
                <w:rFonts w:eastAsia="宋体"/>
                <w:bCs/>
                <w:sz w:val="21"/>
                <w:szCs w:val="21"/>
                <w:lang w:eastAsia="zh-CN"/>
              </w:rPr>
            </w:pPr>
            <w:bookmarkStart w:id="117" w:name="窗墙比－北向"/>
            <w:r>
              <w:rPr>
                <w:rFonts w:hint="eastAsia" w:eastAsia="宋体"/>
                <w:bCs/>
                <w:sz w:val="21"/>
                <w:szCs w:val="21"/>
                <w:lang w:eastAsia="zh-CN"/>
              </w:rPr>
              <w:t>0.34</w:t>
            </w:r>
            <w:bookmarkEnd w:id="117"/>
          </w:p>
        </w:tc>
        <w:tc>
          <w:tcPr>
            <w:tcW w:w="501" w:type="pct"/>
            <w:vAlign w:val="center"/>
          </w:tcPr>
          <w:p>
            <w:pPr>
              <w:jc w:val="center"/>
              <w:rPr>
                <w:rFonts w:eastAsia="宋体"/>
                <w:bCs/>
                <w:sz w:val="21"/>
                <w:szCs w:val="21"/>
                <w:lang w:eastAsia="zh-CN"/>
              </w:rPr>
            </w:pPr>
            <w:bookmarkStart w:id="118" w:name="外窗K－北向"/>
            <w:r>
              <w:rPr>
                <w:rFonts w:hint="eastAsia" w:ascii="宋体" w:hAnsi="宋体" w:cs="宋体"/>
                <w:kern w:val="0"/>
                <w:sz w:val="22"/>
                <w:szCs w:val="22"/>
                <w:lang w:eastAsia="zh-CN"/>
              </w:rPr>
              <w:t>2.17</w:t>
            </w:r>
            <w:bookmarkEnd w:id="118"/>
          </w:p>
        </w:tc>
        <w:tc>
          <w:tcPr>
            <w:tcW w:w="585" w:type="pct"/>
            <w:vAlign w:val="center"/>
          </w:tcPr>
          <w:p>
            <w:pPr>
              <w:jc w:val="center"/>
              <w:rPr>
                <w:rFonts w:eastAsia="宋体"/>
                <w:bCs/>
                <w:sz w:val="21"/>
                <w:szCs w:val="21"/>
                <w:lang w:eastAsia="zh-CN"/>
              </w:rPr>
            </w:pPr>
            <w:bookmarkStart w:id="119" w:name="外窗SHGC－北向"/>
            <w:r>
              <w:rPr>
                <w:rFonts w:hint="eastAsia" w:eastAsia="宋体"/>
                <w:bCs/>
                <w:sz w:val="21"/>
                <w:szCs w:val="21"/>
                <w:lang w:eastAsia="zh-CN"/>
              </w:rPr>
              <w:t>0.25</w:t>
            </w:r>
            <w:bookmarkEnd w:id="119"/>
          </w:p>
        </w:tc>
        <w:tc>
          <w:tcPr>
            <w:tcW w:w="422" w:type="pct"/>
            <w:vAlign w:val="center"/>
          </w:tcPr>
          <w:p>
            <w:pPr>
              <w:jc w:val="center"/>
              <w:rPr>
                <w:rFonts w:eastAsia="宋体"/>
                <w:bCs/>
                <w:sz w:val="21"/>
                <w:szCs w:val="21"/>
                <w:lang w:eastAsia="zh-CN"/>
              </w:rPr>
            </w:pPr>
            <w:bookmarkStart w:id="120" w:name="参照建筑窗墙比－北向"/>
            <w:r>
              <w:rPr>
                <w:rFonts w:hint="eastAsia" w:eastAsia="宋体"/>
                <w:bCs/>
                <w:sz w:val="21"/>
                <w:szCs w:val="21"/>
                <w:lang w:eastAsia="zh-CN"/>
              </w:rPr>
              <w:t>0.34</w:t>
            </w:r>
            <w:bookmarkEnd w:id="120"/>
          </w:p>
        </w:tc>
        <w:tc>
          <w:tcPr>
            <w:tcW w:w="532" w:type="pct"/>
            <w:vAlign w:val="center"/>
          </w:tcPr>
          <w:p>
            <w:pPr>
              <w:jc w:val="center"/>
              <w:rPr>
                <w:rFonts w:eastAsia="宋体"/>
                <w:bCs/>
                <w:sz w:val="21"/>
                <w:szCs w:val="21"/>
                <w:lang w:eastAsia="zh-CN"/>
              </w:rPr>
            </w:pPr>
            <w:bookmarkStart w:id="121" w:name="参照建筑外窗K－北向"/>
            <w:r>
              <w:rPr>
                <w:rFonts w:hint="eastAsia" w:eastAsia="宋体"/>
                <w:bCs/>
                <w:sz w:val="21"/>
                <w:szCs w:val="21"/>
                <w:lang w:eastAsia="zh-CN"/>
              </w:rPr>
              <w:t>2.00</w:t>
            </w:r>
            <w:bookmarkEnd w:id="121"/>
          </w:p>
        </w:tc>
        <w:tc>
          <w:tcPr>
            <w:tcW w:w="632" w:type="pct"/>
            <w:vAlign w:val="center"/>
          </w:tcPr>
          <w:p>
            <w:pPr>
              <w:jc w:val="center"/>
              <w:rPr>
                <w:rFonts w:eastAsia="宋体"/>
                <w:bCs/>
                <w:sz w:val="21"/>
                <w:szCs w:val="21"/>
                <w:lang w:eastAsia="zh-CN"/>
              </w:rPr>
            </w:pPr>
            <w:bookmarkStart w:id="122" w:name="参照建筑外窗SHGC－北向"/>
            <w:r>
              <w:rPr>
                <w:rFonts w:hint="eastAsia" w:eastAsia="宋体"/>
                <w:bCs/>
                <w:sz w:val="21"/>
                <w:szCs w:val="21"/>
                <w:lang w:eastAsia="zh-CN"/>
              </w:rPr>
              <w:t>－－</w:t>
            </w:r>
            <w:bookmarkEnd w:id="12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501" w:type="pct"/>
            <w:vAlign w:val="center"/>
          </w:tcPr>
          <w:p>
            <w:pPr>
              <w:jc w:val="center"/>
              <w:rPr>
                <w:rFonts w:eastAsia="宋体"/>
                <w:bCs/>
                <w:sz w:val="21"/>
                <w:szCs w:val="21"/>
                <w:lang w:eastAsia="zh-CN"/>
              </w:rPr>
            </w:pPr>
            <w:bookmarkStart w:id="123" w:name="窗墙比－东向"/>
            <w:r>
              <w:rPr>
                <w:rFonts w:hint="eastAsia" w:eastAsia="宋体"/>
                <w:bCs/>
                <w:sz w:val="21"/>
                <w:szCs w:val="21"/>
                <w:lang w:eastAsia="zh-CN"/>
              </w:rPr>
              <w:t>0.65</w:t>
            </w:r>
            <w:bookmarkEnd w:id="123"/>
          </w:p>
        </w:tc>
        <w:tc>
          <w:tcPr>
            <w:tcW w:w="501" w:type="pct"/>
            <w:vAlign w:val="center"/>
          </w:tcPr>
          <w:p>
            <w:pPr>
              <w:jc w:val="center"/>
              <w:rPr>
                <w:rFonts w:eastAsia="宋体"/>
                <w:bCs/>
                <w:sz w:val="21"/>
                <w:szCs w:val="21"/>
                <w:lang w:eastAsia="zh-CN"/>
              </w:rPr>
            </w:pPr>
            <w:bookmarkStart w:id="124" w:name="外窗K－东向"/>
            <w:r>
              <w:rPr>
                <w:rFonts w:hint="eastAsia" w:eastAsia="宋体"/>
                <w:bCs/>
                <w:sz w:val="21"/>
                <w:szCs w:val="21"/>
                <w:lang w:eastAsia="zh-CN"/>
              </w:rPr>
              <w:t>1.94</w:t>
            </w:r>
            <w:bookmarkEnd w:id="124"/>
          </w:p>
        </w:tc>
        <w:tc>
          <w:tcPr>
            <w:tcW w:w="585" w:type="pct"/>
            <w:vAlign w:val="center"/>
          </w:tcPr>
          <w:p>
            <w:pPr>
              <w:jc w:val="center"/>
              <w:rPr>
                <w:rFonts w:eastAsia="宋体"/>
                <w:bCs/>
                <w:sz w:val="21"/>
                <w:szCs w:val="21"/>
                <w:lang w:eastAsia="zh-CN"/>
              </w:rPr>
            </w:pPr>
            <w:bookmarkStart w:id="125" w:name="外窗SHGC－东向"/>
            <w:r>
              <w:rPr>
                <w:rFonts w:hint="eastAsia" w:eastAsia="宋体"/>
                <w:bCs/>
                <w:sz w:val="21"/>
                <w:szCs w:val="21"/>
                <w:lang w:eastAsia="zh-CN"/>
              </w:rPr>
              <w:t>0.25</w:t>
            </w:r>
            <w:bookmarkEnd w:id="125"/>
          </w:p>
        </w:tc>
        <w:tc>
          <w:tcPr>
            <w:tcW w:w="422" w:type="pct"/>
            <w:vAlign w:val="center"/>
          </w:tcPr>
          <w:p>
            <w:pPr>
              <w:jc w:val="center"/>
              <w:rPr>
                <w:rFonts w:eastAsia="宋体"/>
                <w:bCs/>
                <w:sz w:val="21"/>
                <w:szCs w:val="21"/>
                <w:lang w:eastAsia="zh-CN"/>
              </w:rPr>
            </w:pPr>
            <w:bookmarkStart w:id="126" w:name="参照建筑窗墙比－东向"/>
            <w:r>
              <w:rPr>
                <w:rFonts w:hint="eastAsia" w:eastAsia="宋体"/>
                <w:bCs/>
                <w:sz w:val="21"/>
                <w:szCs w:val="21"/>
                <w:lang w:eastAsia="zh-CN"/>
              </w:rPr>
              <w:t>0.65</w:t>
            </w:r>
            <w:bookmarkEnd w:id="126"/>
          </w:p>
        </w:tc>
        <w:tc>
          <w:tcPr>
            <w:tcW w:w="532" w:type="pct"/>
            <w:vAlign w:val="center"/>
          </w:tcPr>
          <w:p>
            <w:pPr>
              <w:jc w:val="center"/>
              <w:rPr>
                <w:rFonts w:eastAsia="宋体"/>
                <w:bCs/>
                <w:sz w:val="21"/>
                <w:szCs w:val="21"/>
                <w:lang w:eastAsia="zh-CN"/>
              </w:rPr>
            </w:pPr>
            <w:bookmarkStart w:id="127" w:name="参照建筑外窗K－东向"/>
            <w:r>
              <w:rPr>
                <w:rFonts w:hint="eastAsia" w:eastAsia="宋体"/>
                <w:bCs/>
                <w:sz w:val="21"/>
                <w:szCs w:val="21"/>
                <w:lang w:eastAsia="zh-CN"/>
              </w:rPr>
              <w:t>1.70</w:t>
            </w:r>
            <w:bookmarkEnd w:id="127"/>
          </w:p>
        </w:tc>
        <w:tc>
          <w:tcPr>
            <w:tcW w:w="632" w:type="pct"/>
            <w:vAlign w:val="center"/>
          </w:tcPr>
          <w:p>
            <w:pPr>
              <w:jc w:val="center"/>
              <w:rPr>
                <w:rFonts w:eastAsia="宋体"/>
                <w:bCs/>
                <w:sz w:val="21"/>
                <w:szCs w:val="21"/>
                <w:lang w:eastAsia="zh-CN"/>
              </w:rPr>
            </w:pPr>
            <w:bookmarkStart w:id="128" w:name="参照建筑外窗SHGC－东向"/>
            <w:r>
              <w:rPr>
                <w:rFonts w:hint="eastAsia" w:eastAsia="宋体"/>
                <w:bCs/>
                <w:sz w:val="21"/>
                <w:szCs w:val="21"/>
                <w:lang w:eastAsia="zh-CN"/>
              </w:rPr>
              <w:t>0.35</w:t>
            </w:r>
            <w:bookmarkEnd w:id="12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pPr>
              <w:jc w:val="center"/>
              <w:rPr>
                <w:rFonts w:eastAsia="宋体"/>
                <w:bCs/>
                <w:sz w:val="21"/>
                <w:szCs w:val="21"/>
                <w:lang w:eastAsia="zh-CN"/>
              </w:rPr>
            </w:pPr>
            <w:bookmarkStart w:id="129" w:name="窗墙比－西向"/>
            <w:r>
              <w:rPr>
                <w:rFonts w:hint="eastAsia" w:eastAsia="宋体"/>
                <w:bCs/>
                <w:sz w:val="21"/>
                <w:szCs w:val="21"/>
                <w:lang w:eastAsia="zh-CN"/>
              </w:rPr>
              <w:t>0.46</w:t>
            </w:r>
            <w:bookmarkEnd w:id="129"/>
          </w:p>
        </w:tc>
        <w:tc>
          <w:tcPr>
            <w:tcW w:w="501" w:type="pct"/>
            <w:vAlign w:val="center"/>
          </w:tcPr>
          <w:p>
            <w:pPr>
              <w:jc w:val="center"/>
              <w:rPr>
                <w:rFonts w:eastAsia="宋体"/>
                <w:bCs/>
                <w:sz w:val="21"/>
                <w:szCs w:val="21"/>
                <w:lang w:eastAsia="zh-CN"/>
              </w:rPr>
            </w:pPr>
            <w:bookmarkStart w:id="130" w:name="外窗K－西向"/>
            <w:r>
              <w:rPr>
                <w:rFonts w:hint="eastAsia" w:eastAsia="宋体"/>
                <w:bCs/>
                <w:sz w:val="21"/>
                <w:szCs w:val="21"/>
                <w:lang w:eastAsia="zh-CN"/>
              </w:rPr>
              <w:t>1.92</w:t>
            </w:r>
            <w:bookmarkEnd w:id="130"/>
          </w:p>
        </w:tc>
        <w:tc>
          <w:tcPr>
            <w:tcW w:w="585" w:type="pct"/>
            <w:vAlign w:val="center"/>
          </w:tcPr>
          <w:p>
            <w:pPr>
              <w:jc w:val="center"/>
              <w:rPr>
                <w:rFonts w:eastAsia="宋体"/>
                <w:bCs/>
                <w:sz w:val="21"/>
                <w:szCs w:val="21"/>
                <w:lang w:eastAsia="zh-CN"/>
              </w:rPr>
            </w:pPr>
            <w:bookmarkStart w:id="131" w:name="外窗SHGC－西向"/>
            <w:r>
              <w:rPr>
                <w:rFonts w:hint="eastAsia" w:eastAsia="宋体"/>
                <w:bCs/>
                <w:sz w:val="21"/>
                <w:szCs w:val="21"/>
                <w:lang w:eastAsia="zh-CN"/>
              </w:rPr>
              <w:t>0.25</w:t>
            </w:r>
            <w:bookmarkEnd w:id="131"/>
          </w:p>
        </w:tc>
        <w:tc>
          <w:tcPr>
            <w:tcW w:w="422" w:type="pct"/>
            <w:vAlign w:val="center"/>
          </w:tcPr>
          <w:p>
            <w:pPr>
              <w:jc w:val="center"/>
              <w:rPr>
                <w:rFonts w:eastAsia="宋体"/>
                <w:bCs/>
                <w:sz w:val="21"/>
                <w:szCs w:val="21"/>
                <w:lang w:eastAsia="zh-CN"/>
              </w:rPr>
            </w:pPr>
            <w:bookmarkStart w:id="132" w:name="参照建筑窗墙比－西向"/>
            <w:r>
              <w:rPr>
                <w:rFonts w:hint="eastAsia" w:eastAsia="宋体"/>
                <w:bCs/>
                <w:sz w:val="21"/>
                <w:szCs w:val="21"/>
                <w:lang w:eastAsia="zh-CN"/>
              </w:rPr>
              <w:t>0.46</w:t>
            </w:r>
            <w:bookmarkEnd w:id="132"/>
          </w:p>
        </w:tc>
        <w:tc>
          <w:tcPr>
            <w:tcW w:w="532" w:type="pct"/>
            <w:vAlign w:val="center"/>
          </w:tcPr>
          <w:p>
            <w:pPr>
              <w:jc w:val="center"/>
              <w:rPr>
                <w:rFonts w:eastAsia="宋体"/>
                <w:bCs/>
                <w:sz w:val="21"/>
                <w:szCs w:val="21"/>
                <w:lang w:eastAsia="zh-CN"/>
              </w:rPr>
            </w:pPr>
            <w:bookmarkStart w:id="133" w:name="参照建筑外窗K－西向"/>
            <w:r>
              <w:rPr>
                <w:rFonts w:hint="eastAsia" w:eastAsia="宋体"/>
                <w:bCs/>
                <w:sz w:val="21"/>
                <w:szCs w:val="21"/>
                <w:lang w:eastAsia="zh-CN"/>
              </w:rPr>
              <w:t>1.90</w:t>
            </w:r>
            <w:bookmarkEnd w:id="133"/>
          </w:p>
        </w:tc>
        <w:tc>
          <w:tcPr>
            <w:tcW w:w="632" w:type="pct"/>
            <w:vAlign w:val="center"/>
          </w:tcPr>
          <w:p>
            <w:pPr>
              <w:jc w:val="center"/>
              <w:rPr>
                <w:rFonts w:eastAsia="宋体"/>
                <w:bCs/>
                <w:sz w:val="21"/>
                <w:szCs w:val="21"/>
                <w:lang w:eastAsia="zh-CN"/>
              </w:rPr>
            </w:pPr>
            <w:bookmarkStart w:id="134" w:name="参照建筑外窗SHGC－西向"/>
            <w:r>
              <w:rPr>
                <w:rFonts w:hint="eastAsia" w:eastAsia="宋体"/>
                <w:bCs/>
                <w:sz w:val="21"/>
                <w:szCs w:val="21"/>
                <w:lang w:eastAsia="zh-CN"/>
              </w:rPr>
              <w:t>0.43</w:t>
            </w:r>
            <w:bookmarkEnd w:id="1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7" w:type="pct"/>
            <w:gridSpan w:val="2"/>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r>
        <w:t>备注：1. — 代表本工程无对应项; 2. ——代表参照建筑不要求，取值同设计建筑。</w:t>
      </w:r>
    </w:p>
    <w:p/>
    <w:p>
      <w:pPr>
        <w:pStyle w:val="5"/>
      </w:pPr>
      <w:bookmarkStart w:id="135" w:name="_Toc19806"/>
      <w:r>
        <w:t>房间类型</w:t>
      </w:r>
      <w:bookmarkEnd w:id="135"/>
    </w:p>
    <w:p>
      <w:pPr>
        <w:pStyle w:val="6"/>
      </w:pPr>
      <w:r>
        <w:t>房间表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空调温度</w:t>
            </w:r>
            <w:r>
              <w:br w:type="textWrapping"/>
            </w:r>
            <w:r>
              <w:t>℃</w:t>
            </w:r>
          </w:p>
        </w:tc>
        <w:tc>
          <w:tcPr>
            <w:shd w:val="clear" w:color="auto" w:fill="E6E6E6"/>
            <w:vAlign w:val="center"/>
          </w:tcPr>
          <w:p>
            <w:pPr>
              <w:jc w:val="center"/>
            </w:pPr>
            <w:r>
              <w:t>供暖温度</w:t>
            </w:r>
            <w:r>
              <w:br w:type="textWrapping"/>
            </w:r>
            <w:r>
              <w:t>℃</w:t>
            </w:r>
          </w:p>
        </w:tc>
        <w:tc>
          <w:tcPr>
            <w:shd w:val="clear" w:color="auto" w:fill="E6E6E6"/>
            <w:vAlign w:val="center"/>
          </w:tcPr>
          <w:p>
            <w:pPr>
              <w:jc w:val="center"/>
            </w:pPr>
            <w:r>
              <w:t>新风量</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10(㎡/人)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办公-其它</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10(㎡/人)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10(㎡/人)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10(㎡/人)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50(㎡/人)</w:t>
            </w:r>
          </w:p>
        </w:tc>
        <w:tc>
          <w:tcPr>
            <w:vAlign w:val="center"/>
          </w:tcPr>
          <w:p>
            <w:pPr>
              <w:jc w:val="center"/>
            </w:pPr>
            <w:r>
              <w:t>0(W/㎡)</w:t>
            </w:r>
          </w:p>
        </w:tc>
        <w:tc>
          <w:tcPr>
            <w:vAlign w:val="center"/>
          </w:tcPr>
          <w:p>
            <w:pPr>
              <w:jc w:val="center"/>
            </w:pPr>
            <w:r>
              <w:t>0(W/㎡)</w:t>
            </w:r>
          </w:p>
        </w:tc>
      </w:tr>
    </w:tbl>
    <w:p>
      <w:pPr>
        <w:pStyle w:val="6"/>
      </w:pPr>
      <w:r>
        <w:t>作息时间表</w:t>
      </w:r>
    </w:p>
    <w:p>
      <w:r>
        <w:t>详见附录</w:t>
      </w:r>
    </w:p>
    <w:p>
      <w:pPr>
        <w:pStyle w:val="5"/>
      </w:pPr>
      <w:bookmarkStart w:id="136" w:name="_Toc5489"/>
      <w:r>
        <w:t>综合权衡</w:t>
      </w:r>
      <w:bookmarkEnd w:id="1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0"/>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p>
        </w:tc>
        <w:tc>
          <w:tcPr>
            <w:shd w:val="clear" w:color="auto" w:fill="E6E6E6"/>
            <w:vAlign w:val="center"/>
          </w:tcPr>
          <w:p>
            <w:pPr>
              <w:jc w:val="center"/>
            </w:pPr>
            <w:r>
              <w:t>设计建筑</w:t>
            </w:r>
          </w:p>
        </w:tc>
        <w:tc>
          <w:tcPr>
            <w:shd w:val="clear" w:color="auto" w:fill="E6E6E6"/>
            <w:vAlign w:val="center"/>
          </w:tcPr>
          <w:p>
            <w:pPr>
              <w:jc w:val="center"/>
            </w:pPr>
            <w:r>
              <w:t>参照建筑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全年供暖和空调总耗电量(kWh/㎡)</w:t>
            </w:r>
          </w:p>
        </w:tc>
        <w:tc>
          <w:tcPr>
            <w:vAlign w:val="center"/>
          </w:tcPr>
          <w:p>
            <w:r>
              <w:t>30.96</w:t>
            </w:r>
          </w:p>
        </w:tc>
        <w:tc>
          <w:tcPr>
            <w:vAlign w:val="center"/>
          </w:tcPr>
          <w:p>
            <w:r>
              <w:t>31.89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供冷耗电量(kWh/㎡)</w:t>
            </w:r>
          </w:p>
        </w:tc>
        <w:tc>
          <w:tcPr>
            <w:vAlign w:val="center"/>
          </w:tcPr>
          <w:p>
            <w:r>
              <w:t>12.96</w:t>
            </w:r>
          </w:p>
        </w:tc>
        <w:tc>
          <w:tcPr>
            <w:vAlign w:val="center"/>
          </w:tcPr>
          <w:p>
            <w:r>
              <w:t>13.60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供热耗电量(kWh/㎡)</w:t>
            </w:r>
          </w:p>
        </w:tc>
        <w:tc>
          <w:tcPr>
            <w:vAlign w:val="center"/>
          </w:tcPr>
          <w:p>
            <w:r>
              <w:t>18.00</w:t>
            </w:r>
          </w:p>
        </w:tc>
        <w:tc>
          <w:tcPr>
            <w:vAlign w:val="center"/>
          </w:tcPr>
          <w:p>
            <w:r>
              <w:t>18.29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耗冷量(kWh/㎡)</w:t>
            </w:r>
          </w:p>
        </w:tc>
        <w:tc>
          <w:tcPr>
            <w:vAlign w:val="center"/>
          </w:tcPr>
          <w:p>
            <w:r>
              <w:t>32.40</w:t>
            </w:r>
          </w:p>
        </w:tc>
        <w:tc>
          <w:tcPr>
            <w:vAlign w:val="center"/>
          </w:tcPr>
          <w:p>
            <w:r>
              <w:t>34.01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耗热量(kWh/㎡)</w:t>
            </w:r>
          </w:p>
        </w:tc>
        <w:tc>
          <w:tcPr>
            <w:vAlign w:val="center"/>
          </w:tcPr>
          <w:p>
            <w:r>
              <w:t>31.65</w:t>
            </w:r>
          </w:p>
        </w:tc>
        <w:tc>
          <w:tcPr>
            <w:vAlign w:val="center"/>
          </w:tcPr>
          <w:p>
            <w:r>
              <w:t>32.15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2"/>
            <w:vAlign w:val="center"/>
          </w:tcPr>
          <w:p>
            <w:r>
              <w:t>《山东省公共建筑节能设计标准》DB37/5155-2019第3.5.2条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设计建筑的能耗不大于参照建筑的能耗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t>满足</w:t>
            </w:r>
          </w:p>
        </w:tc>
      </w:tr>
    </w:tbl>
    <w:p>
      <w:pPr>
        <w:pStyle w:val="4"/>
      </w:pPr>
      <w:bookmarkStart w:id="137" w:name="_Toc1522"/>
      <w:r>
        <w:t>综合权衡判断结论</w:t>
      </w:r>
      <w:bookmarkEnd w:id="13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4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屋顶构造</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外墙构造</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外窗热工</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控温周边地面构造</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非中空窗面积比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综合权衡</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t>满足</w:t>
            </w:r>
          </w:p>
        </w:tc>
      </w:tr>
    </w:tbl>
    <w:p/>
    <w:p>
      <w:r>
        <w:rPr>
          <w:color w:val="000000"/>
        </w:rPr>
        <w:t>■说明：本工程设计建筑的采暖和空气调节能耗不大于参照建筑的采暖和空气调节能耗。权衡判断</w:t>
      </w:r>
      <w:r>
        <w:rPr>
          <w:b/>
          <w:color w:val="000000"/>
        </w:rPr>
        <w:t>满足</w:t>
      </w:r>
      <w:r>
        <w:rPr>
          <w:color w:val="000000"/>
        </w:rPr>
        <w:t>《山东省公共建筑节能设计标准》DB37/5155-2019的要求。</w:t>
      </w:r>
    </w:p>
    <w:p>
      <w:pPr>
        <w:sectPr>
          <w:pgSz w:w="11906" w:h="16838"/>
          <w:pgMar w:top="1440" w:right="1418" w:bottom="1440" w:left="1418" w:header="851" w:footer="992" w:gutter="0"/>
          <w:cols w:space="425" w:num="1"/>
          <w:docGrid w:type="lines" w:linePitch="312" w:charSpace="0"/>
        </w:sectPr>
      </w:pPr>
    </w:p>
    <w:p>
      <w:pPr>
        <w:pStyle w:val="4"/>
      </w:pPr>
      <w:bookmarkStart w:id="138" w:name="_Toc17646"/>
      <w:r>
        <w:t>附录</w:t>
      </w:r>
      <w:bookmarkEnd w:id="138"/>
    </w:p>
    <w:p>
      <w:pPr>
        <w:pStyle w:val="5"/>
      </w:pPr>
      <w:bookmarkStart w:id="139" w:name="_Toc22126"/>
      <w:r>
        <w:t>工作日/节假日室内空调温度时间表(℃)</w:t>
      </w:r>
      <w:bookmarkEnd w:id="139"/>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bl>
    <w:p/>
    <w:p>
      <w:r>
        <w:t>注：上行：工作日；下行：节假日</w:t>
      </w:r>
    </w:p>
    <w:p>
      <w:pPr>
        <w:pStyle w:val="5"/>
      </w:pPr>
      <w:bookmarkStart w:id="140" w:name="_Toc30407"/>
      <w:r>
        <w:t>工作日/节假日室内供暖温度时间表(℃)</w:t>
      </w:r>
      <w:bookmarkEnd w:id="140"/>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r>
    </w:tbl>
    <w:p/>
    <w:p>
      <w:r>
        <w:t>注：上行：工作日；下行：节假日</w:t>
      </w:r>
    </w:p>
    <w:p>
      <w:pPr>
        <w:pStyle w:val="5"/>
      </w:pPr>
      <w:bookmarkStart w:id="141" w:name="_Toc5791"/>
      <w:r>
        <w:t>工作日/节假日人员逐时在室率(%)</w:t>
      </w:r>
      <w:bookmarkEnd w:id="141"/>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142" w:name="_Toc30234"/>
      <w:r>
        <w:t>工作日/节假日照明开关时间表(%)</w:t>
      </w:r>
      <w:bookmarkEnd w:id="142"/>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5"/>
      </w:pPr>
      <w:bookmarkStart w:id="143" w:name="_Toc5522"/>
      <w:r>
        <w:t>工作日/节假日设备逐时使用率(%)</w:t>
      </w:r>
      <w:bookmarkEnd w:id="143"/>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144" w:name="_Toc19613"/>
      <w:r>
        <w:t>工作日/节假日空调系统运行时间表(1:开,0:关)</w:t>
      </w:r>
      <w:bookmarkEnd w:id="144"/>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717516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0"/>
    <w:rPr>
      <w:color w:val="0000FF"/>
      <w:u w:val="single"/>
    </w:rPr>
  </w:style>
  <w:style w:type="character" w:customStyle="1" w:styleId="22">
    <w:name w:val="页脚 字符"/>
    <w:basedOn w:val="20"/>
    <w:link w:val="14"/>
    <w:qFormat/>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bmp"/><Relationship Id="rId2" Type="http://schemas.openxmlformats.org/officeDocument/2006/relationships/settings" Target="settings.xml"/><Relationship Id="rId19" Type="http://schemas.openxmlformats.org/officeDocument/2006/relationships/image" Target="media/image14.bmp"/><Relationship Id="rId18" Type="http://schemas.openxmlformats.org/officeDocument/2006/relationships/image" Target="media/image13.bmp"/><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bmp"/><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建筑节能计算报告.dotx</Template>
  <Company>ths</Company>
  <Pages>4</Pages>
  <Words>900</Words>
  <Characters>5136</Characters>
  <Lines>42</Lines>
  <Paragraphs>12</Paragraphs>
  <TotalTime>0</TotalTime>
  <ScaleCrop>false</ScaleCrop>
  <LinksUpToDate>false</LinksUpToDate>
  <CharactersWithSpaces>6024</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2017-02-07T08:42:00Z</dcterms:created>
  <dc:creator>wxk</dc:creator>
  <cp:lastModifiedBy>Mr°Zぃ</cp:lastModifiedBy>
  <cp:lastPrinted>2411-12-31T16:00:00Z</cp:lastPrinted>
  <dcterms:modified xsi:type="dcterms:W3CDTF">2024-01-08T12:40:20Z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A9C5FA6A619E4B60A2CD3B0786098EEE_12</vt:lpwstr>
  </property>
</Properties>
</file>