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ve="http://schemas.openxmlformats.org/markup-compatibility/2006" xmlns:a="http://schemas.openxmlformats.org/drawingml/2006/main" xmlns:c="http://schemas.openxmlformats.org/drawingml/2006/chart" ve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内蒙古-呼和浩特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2023年12月27日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a68abf105134d5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T15754896387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10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 w:rsidRPr="00EE131A">
        <w:rPr>
          <w:rStyle w:val="a6"/>
        </w:rPr>
        <w:fldChar w:fldCharType="begin"/>
      </w:r>
      <w:r w:rsidRPr="00EE131A">
        <w:rPr>
          <w:rStyle w:val="a6"/>
        </w:rPr>
        <w:instrText xml:space="preserve"> </w:instrText>
      </w:r>
      <w:r>
        <w:instrText>HYPERLINK \l "_Toc316568035"</w:instrText>
      </w:r>
      <w:r w:rsidRPr="00EE131A">
        <w:rPr>
          <w:rStyle w:val="a6"/>
        </w:rPr>
        <w:instrText xml:space="preserve"> </w:instrText>
      </w:r>
      <w:r w:rsidRPr="00EE131A">
        <w:rPr>
          <w:rStyle w:val="a6"/>
        </w:rPr>
        <w:fldChar w:fldCharType="separate"/>
      </w:r>
      <w:r w:rsidRPr="00EE131A">
        <w:rPr>
          <w:rStyle w:val="a6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6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7B5DF6">
        <w:rPr>
          <w:webHidden/>
        </w:rPr>
        <w:t>3</w:t>
      </w:r>
      <w:r>
        <w:rPr>
          <w:webHidden/>
        </w:rPr>
        <w:fldChar w:fldCharType="end"/>
      </w:r>
      <w:r w:rsidRPr="00EE131A">
        <w:rPr>
          <w:rStyle w:val="a6"/>
        </w:rPr>
        <w:fldChar w:fldCharType="end"/>
      </w:r>
    </w:p>
    <w:p w:rsidR="00D40158" w:rsidRDefault="004016A3" w:rsidP="00D40158">
      <w:pPr>
        <w:pStyle w:val="10"/>
        <w:rPr>
          <w:b w:val="0"/>
          <w:bCs w:val="0"/>
        </w:rPr>
      </w:pPr>
      <w:hyperlink w:anchor="_Toc316568036" w:history="1">
        <w:r w:rsidR="00D40158" w:rsidRPr="00EE131A">
          <w:rPr>
            <w:rStyle w:val="a6"/>
          </w:rPr>
          <w:t>2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设计依据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webHidden/>
          </w:rPr>
          <w:t>3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10"/>
        <w:rPr>
          <w:b w:val="0"/>
          <w:bCs w:val="0"/>
        </w:rPr>
      </w:pPr>
      <w:hyperlink w:anchor="_Toc316568037" w:history="1">
        <w:r w:rsidR="00D40158" w:rsidRPr="00EE131A">
          <w:rPr>
            <w:rStyle w:val="a6"/>
          </w:rPr>
          <w:t>3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规定性指标检查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 w:val="0"/>
            <w:bCs w:val="0"/>
            <w:webHidden/>
          </w:rPr>
          <w:t>错误</w:t>
        </w:r>
        <w:r w:rsidR="007B5DF6">
          <w:rPr>
            <w:rFonts w:hint="eastAsia"/>
            <w:b w:val="0"/>
            <w:bCs w:val="0"/>
            <w:webHidden/>
          </w:rPr>
          <w:t>!</w:t>
        </w:r>
        <w:r w:rsidR="007B5DF6">
          <w:rPr>
            <w:rFonts w:hint="eastAsia"/>
            <w:b w:val="0"/>
            <w:bCs w:val="0"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38" w:history="1">
        <w:r w:rsidR="00D40158" w:rsidRPr="00EE131A">
          <w:rPr>
            <w:rStyle w:val="a6"/>
            <w:lang w:val="en-GB"/>
          </w:rPr>
          <w:t>3.1</w:t>
        </w:r>
        <w:r w:rsidR="00D40158">
          <w:tab/>
        </w:r>
        <w:r w:rsidR="00D40158" w:rsidRPr="00EE131A">
          <w:rPr>
            <w:rStyle w:val="a6"/>
            <w:rFonts w:hint="eastAsia"/>
          </w:rPr>
          <w:t>体形系数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39" w:history="1">
        <w:r w:rsidR="00D40158" w:rsidRPr="00EE131A">
          <w:rPr>
            <w:rStyle w:val="a6"/>
            <w:lang w:val="en-GB"/>
          </w:rPr>
          <w:t>3.2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40" w:history="1">
        <w:r w:rsidR="00D40158" w:rsidRPr="00EE131A">
          <w:rPr>
            <w:rStyle w:val="a6"/>
            <w:lang w:val="en-GB"/>
          </w:rPr>
          <w:t>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41" w:history="1">
        <w:r w:rsidR="00D40158" w:rsidRPr="00EE131A">
          <w:rPr>
            <w:rStyle w:val="a6"/>
            <w:lang w:val="en-GB"/>
          </w:rPr>
          <w:t>3.3.1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42" w:history="1">
        <w:r w:rsidR="00D40158" w:rsidRPr="00EE131A">
          <w:rPr>
            <w:rStyle w:val="a6"/>
            <w:lang w:val="en-GB"/>
          </w:rPr>
          <w:t>3.3.2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屋顶构造二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43" w:history="1">
        <w:r w:rsidR="00D40158" w:rsidRPr="00EE131A">
          <w:rPr>
            <w:rStyle w:val="a6"/>
            <w:lang w:val="en-GB"/>
          </w:rPr>
          <w:t>3.3.3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44" w:history="1">
        <w:r w:rsidR="00D40158" w:rsidRPr="00EE131A">
          <w:rPr>
            <w:rStyle w:val="a6"/>
            <w:lang w:val="en-GB"/>
          </w:rPr>
          <w:t>3.3.4</w:t>
        </w:r>
        <w:r w:rsidR="00D40158">
          <w:tab/>
        </w:r>
        <w:r w:rsidR="00D40158" w:rsidRPr="00EE131A">
          <w:rPr>
            <w:rStyle w:val="a6"/>
            <w:rFonts w:hint="eastAsia"/>
          </w:rPr>
          <w:t>屋顶平均热工性能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45" w:history="1">
        <w:r w:rsidR="00D40158" w:rsidRPr="00EE131A">
          <w:rPr>
            <w:rStyle w:val="a6"/>
            <w:lang w:val="en-GB"/>
          </w:rPr>
          <w:t>3.4</w:t>
        </w:r>
        <w:r w:rsidR="00D40158">
          <w:tab/>
        </w:r>
        <w:r w:rsidR="00D40158" w:rsidRPr="00EE131A">
          <w:rPr>
            <w:rStyle w:val="a6"/>
            <w:rFonts w:hint="eastAsia"/>
          </w:rPr>
          <w:t>外墙构造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46" w:history="1">
        <w:r w:rsidR="00D40158" w:rsidRPr="00EE131A">
          <w:rPr>
            <w:rStyle w:val="a6"/>
            <w:lang w:val="en-GB"/>
          </w:rPr>
          <w:t>3.4.1</w:t>
        </w:r>
        <w:r w:rsidR="00D40158">
          <w:tab/>
        </w:r>
        <w:r w:rsidR="00D40158" w:rsidRPr="00EE131A">
          <w:rPr>
            <w:rStyle w:val="a6"/>
            <w:rFonts w:hint="eastAsia"/>
          </w:rPr>
          <w:t>外墙相关构造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47" w:history="1">
        <w:r w:rsidR="00D40158" w:rsidRPr="00EE131A">
          <w:rPr>
            <w:rStyle w:val="a6"/>
            <w:lang w:val="en-GB"/>
          </w:rPr>
          <w:t>3.4.2</w:t>
        </w:r>
        <w:r w:rsidR="00D40158">
          <w:tab/>
        </w:r>
        <w:r w:rsidR="00D40158" w:rsidRPr="00EE131A">
          <w:rPr>
            <w:rStyle w:val="a6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48" w:history="1">
        <w:r w:rsidR="00D40158" w:rsidRPr="00EE131A">
          <w:rPr>
            <w:rStyle w:val="a6"/>
            <w:lang w:val="en-GB"/>
          </w:rPr>
          <w:t>3.5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49" w:history="1">
        <w:r w:rsidR="00D40158" w:rsidRPr="00EE131A">
          <w:rPr>
            <w:rStyle w:val="a6"/>
            <w:lang w:val="en-GB"/>
          </w:rPr>
          <w:t>3.5.1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50" w:history="1">
        <w:r w:rsidR="00D40158" w:rsidRPr="00EE131A">
          <w:rPr>
            <w:rStyle w:val="a6"/>
            <w:lang w:val="en-GB"/>
          </w:rPr>
          <w:t>3.5.2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51" w:history="1">
        <w:r w:rsidR="00D40158" w:rsidRPr="00EE131A">
          <w:rPr>
            <w:rStyle w:val="a6"/>
            <w:lang w:val="en-GB"/>
          </w:rPr>
          <w:t>3.5.3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52" w:history="1">
        <w:r w:rsidR="00D40158" w:rsidRPr="00EE131A">
          <w:rPr>
            <w:rStyle w:val="a6"/>
            <w:lang w:val="en-GB"/>
          </w:rPr>
          <w:t>3.6</w:t>
        </w:r>
        <w:r w:rsidR="00D40158">
          <w:tab/>
        </w:r>
        <w:r w:rsidR="00D40158" w:rsidRPr="00EE131A">
          <w:rPr>
            <w:rStyle w:val="a6"/>
            <w:rFonts w:hint="eastAsia"/>
          </w:rPr>
          <w:t>非采暖地下室顶板构造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53" w:history="1">
        <w:r w:rsidR="00D40158" w:rsidRPr="00EE131A">
          <w:rPr>
            <w:rStyle w:val="a6"/>
            <w:lang w:val="en-GB"/>
          </w:rPr>
          <w:t>3.6.1</w:t>
        </w:r>
        <w:r w:rsidR="00D40158">
          <w:tab/>
        </w:r>
        <w:r w:rsidR="00D40158" w:rsidRPr="00EE131A">
          <w:rPr>
            <w:rStyle w:val="a6"/>
            <w:rFonts w:hint="eastAsia"/>
          </w:rPr>
          <w:t>顶板构造一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54" w:history="1">
        <w:r w:rsidR="00D40158" w:rsidRPr="00EE131A">
          <w:rPr>
            <w:rStyle w:val="a6"/>
            <w:lang w:val="en-GB"/>
          </w:rPr>
          <w:t>3.6.2</w:t>
        </w:r>
        <w:r w:rsidR="00D40158">
          <w:tab/>
        </w:r>
        <w:r w:rsidR="00D40158" w:rsidRPr="00EE131A">
          <w:rPr>
            <w:rStyle w:val="a6"/>
            <w:rFonts w:hint="eastAsia"/>
          </w:rPr>
          <w:t>顶板构造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55" w:history="1">
        <w:r w:rsidR="00D40158" w:rsidRPr="00EE131A">
          <w:rPr>
            <w:rStyle w:val="a6"/>
            <w:lang w:val="en-GB"/>
          </w:rPr>
          <w:t>3.6.3</w:t>
        </w:r>
        <w:r w:rsidR="00D40158">
          <w:tab/>
        </w:r>
        <w:r w:rsidR="00D40158" w:rsidRPr="00EE131A">
          <w:rPr>
            <w:rStyle w:val="a6"/>
            <w:rFonts w:hint="eastAsia"/>
          </w:rPr>
          <w:t>非采暖地下室顶板平均热工性能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56" w:history="1">
        <w:r w:rsidR="00D40158" w:rsidRPr="00EE131A">
          <w:rPr>
            <w:rStyle w:val="a6"/>
            <w:lang w:val="en-GB"/>
          </w:rPr>
          <w:t>3.7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分隔采暖与非采暖空间的隔墙构造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57" w:history="1">
        <w:r w:rsidR="00D40158" w:rsidRPr="00EE131A">
          <w:rPr>
            <w:rStyle w:val="a6"/>
            <w:lang w:val="en-GB"/>
          </w:rPr>
          <w:t>3.7.1</w:t>
        </w:r>
        <w:r w:rsidR="00D40158">
          <w:tab/>
        </w:r>
        <w:r w:rsidR="00D40158" w:rsidRPr="00EE131A">
          <w:rPr>
            <w:rStyle w:val="a6"/>
            <w:rFonts w:hint="eastAsia"/>
          </w:rPr>
          <w:t>隔墙构造一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58" w:history="1">
        <w:r w:rsidR="00D40158" w:rsidRPr="00EE131A">
          <w:rPr>
            <w:rStyle w:val="a6"/>
            <w:lang w:val="en-GB"/>
          </w:rPr>
          <w:t>3.7.2</w:t>
        </w:r>
        <w:r w:rsidR="00D40158">
          <w:tab/>
        </w:r>
        <w:r w:rsidR="00D40158" w:rsidRPr="00EE131A">
          <w:rPr>
            <w:rStyle w:val="a6"/>
            <w:rFonts w:hint="eastAsia"/>
          </w:rPr>
          <w:t>隔墙构造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59" w:history="1">
        <w:r w:rsidR="00D40158" w:rsidRPr="00EE131A">
          <w:rPr>
            <w:rStyle w:val="a6"/>
            <w:lang w:val="en-GB"/>
          </w:rPr>
          <w:t>3.7.3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分隔采暖与非采暖空间的隔墙平均热工性能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60" w:history="1">
        <w:r w:rsidR="00D40158" w:rsidRPr="00EE131A">
          <w:rPr>
            <w:rStyle w:val="a6"/>
            <w:lang w:val="en-GB"/>
          </w:rPr>
          <w:t>3.8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分隔采暖与非采暖空间的户门构造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61" w:history="1">
        <w:r w:rsidR="00D40158" w:rsidRPr="00EE131A">
          <w:rPr>
            <w:rStyle w:val="a6"/>
            <w:lang w:val="en-GB"/>
          </w:rPr>
          <w:t>3.9</w:t>
        </w:r>
        <w:r w:rsidR="00D40158">
          <w:tab/>
        </w:r>
        <w:r w:rsidR="00D40158" w:rsidRPr="00EE131A">
          <w:rPr>
            <w:rStyle w:val="a6"/>
            <w:rFonts w:hint="eastAsia"/>
          </w:rPr>
          <w:t>阳台门下部芯板构造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62" w:history="1">
        <w:r w:rsidR="00D40158" w:rsidRPr="00EE131A">
          <w:rPr>
            <w:rStyle w:val="a6"/>
            <w:lang w:val="en-GB"/>
          </w:rPr>
          <w:t>3.10</w:t>
        </w:r>
        <w:r w:rsidR="00D40158">
          <w:tab/>
        </w:r>
        <w:r w:rsidR="00D40158" w:rsidRPr="00EE131A">
          <w:rPr>
            <w:rStyle w:val="a6"/>
            <w:rFonts w:hint="eastAsia"/>
          </w:rPr>
          <w:t>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63" w:history="1">
        <w:r w:rsidR="00D40158" w:rsidRPr="00EE131A">
          <w:rPr>
            <w:rStyle w:val="a6"/>
            <w:lang w:val="en-GB"/>
          </w:rPr>
          <w:t>3.11</w:t>
        </w:r>
        <w:r w:rsidR="00D40158">
          <w:tab/>
        </w:r>
        <w:r w:rsidR="00D40158" w:rsidRPr="00EE131A">
          <w:rPr>
            <w:rStyle w:val="a6"/>
            <w:rFonts w:hint="eastAsia"/>
          </w:rPr>
          <w:t>凸窗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64" w:history="1">
        <w:r w:rsidR="00D40158" w:rsidRPr="00EE131A">
          <w:rPr>
            <w:rStyle w:val="a6"/>
            <w:lang w:val="en-GB"/>
          </w:rPr>
          <w:t>3.11.1</w:t>
        </w:r>
        <w:r w:rsidR="00D40158">
          <w:tab/>
        </w:r>
        <w:r w:rsidR="00D40158" w:rsidRPr="00EE131A">
          <w:rPr>
            <w:rStyle w:val="a6"/>
            <w:rFonts w:hint="eastAsia"/>
          </w:rPr>
          <w:t>凸窗顶板构造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65" w:history="1">
        <w:r w:rsidR="00D40158" w:rsidRPr="00EE131A">
          <w:rPr>
            <w:rStyle w:val="a6"/>
            <w:lang w:val="en-GB"/>
          </w:rPr>
          <w:t>3.11.2</w:t>
        </w:r>
        <w:r w:rsidR="00D40158">
          <w:tab/>
        </w:r>
        <w:r w:rsidR="00D40158" w:rsidRPr="00EE131A">
          <w:rPr>
            <w:rStyle w:val="a6"/>
            <w:rFonts w:hint="eastAsia"/>
          </w:rPr>
          <w:t>凸窗侧板构造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66" w:history="1">
        <w:r w:rsidR="00D40158" w:rsidRPr="00EE131A">
          <w:rPr>
            <w:rStyle w:val="a6"/>
            <w:lang w:val="en-GB"/>
          </w:rPr>
          <w:t>3.11.3</w:t>
        </w:r>
        <w:r w:rsidR="00D40158">
          <w:tab/>
        </w:r>
        <w:r w:rsidR="00D40158" w:rsidRPr="00EE131A">
          <w:rPr>
            <w:rStyle w:val="a6"/>
            <w:rFonts w:hint="eastAsia"/>
          </w:rPr>
          <w:t>凸窗底板构造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67" w:history="1">
        <w:r w:rsidR="00D40158" w:rsidRPr="00EE131A">
          <w:rPr>
            <w:rStyle w:val="a6"/>
            <w:lang w:val="en-GB"/>
          </w:rPr>
          <w:t>3.11.4</w:t>
        </w:r>
        <w:r w:rsidR="00D40158">
          <w:tab/>
        </w:r>
        <w:r w:rsidR="00D40158" w:rsidRPr="00EE131A">
          <w:rPr>
            <w:rStyle w:val="a6"/>
            <w:rFonts w:hint="eastAsia"/>
          </w:rPr>
          <w:t>凸窗透明部分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68" w:history="1">
        <w:r w:rsidR="00D40158" w:rsidRPr="00EE131A">
          <w:rPr>
            <w:rStyle w:val="a6"/>
            <w:lang w:val="en-GB"/>
          </w:rPr>
          <w:t>3.12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不采暖封闭阳台相关指标和构造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69" w:history="1">
        <w:r w:rsidR="00D40158" w:rsidRPr="00EE131A">
          <w:rPr>
            <w:rStyle w:val="a6"/>
            <w:lang w:val="en-GB"/>
          </w:rPr>
          <w:t>3.12.1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不采暖封闭阳台与室内的隔墙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70" w:history="1">
        <w:r w:rsidR="00D40158" w:rsidRPr="00EE131A">
          <w:rPr>
            <w:rStyle w:val="a6"/>
            <w:lang w:val="en-GB"/>
          </w:rPr>
          <w:t>3.12.2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不采暖封闭阳台与室内隔墙的门窗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71" w:history="1">
        <w:r w:rsidR="00D40158" w:rsidRPr="00EE131A">
          <w:rPr>
            <w:rStyle w:val="a6"/>
            <w:lang w:val="en-GB"/>
          </w:rPr>
          <w:t>3.12.3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不采暖封闭阳台隔墙窗墙面积比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72" w:history="1">
        <w:r w:rsidR="00D40158" w:rsidRPr="00EE131A">
          <w:rPr>
            <w:rStyle w:val="a6"/>
            <w:lang w:val="en-GB"/>
          </w:rPr>
          <w:t>3.12.4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不采暖封闭阳台外部墙板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73" w:history="1">
        <w:r w:rsidR="00D40158" w:rsidRPr="00EE131A">
          <w:rPr>
            <w:rStyle w:val="a6"/>
            <w:lang w:val="en-GB"/>
          </w:rPr>
          <w:t>3.12.5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不采暖封闭阳台上部顶板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74" w:history="1">
        <w:r w:rsidR="00D40158" w:rsidRPr="00EE131A">
          <w:rPr>
            <w:rStyle w:val="a6"/>
            <w:lang w:val="en-GB"/>
          </w:rPr>
          <w:t>3.12.6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不采暖封闭阳台底板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75" w:history="1">
        <w:r w:rsidR="00D40158" w:rsidRPr="00EE131A">
          <w:rPr>
            <w:rStyle w:val="a6"/>
            <w:lang w:val="en-GB"/>
          </w:rPr>
          <w:t>3.12.7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76" w:history="1">
        <w:r w:rsidR="00D40158" w:rsidRPr="00EE131A">
          <w:rPr>
            <w:rStyle w:val="a6"/>
            <w:lang w:val="en-GB"/>
          </w:rPr>
          <w:t>3.12.8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77" w:history="1">
        <w:r w:rsidR="00D40158" w:rsidRPr="00EE131A">
          <w:rPr>
            <w:rStyle w:val="a6"/>
            <w:lang w:val="en-GB"/>
          </w:rPr>
          <w:t>3.12.9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不采暖封闭阳台外墙开间窗墙面积比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78" w:history="1">
        <w:r w:rsidR="00D40158" w:rsidRPr="00EE131A">
          <w:rPr>
            <w:rStyle w:val="a6"/>
            <w:lang w:val="en-GB"/>
          </w:rPr>
          <w:t>3.13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79" w:history="1">
        <w:r w:rsidR="00D40158" w:rsidRPr="00EE131A">
          <w:rPr>
            <w:rStyle w:val="a6"/>
            <w:lang w:val="en-GB"/>
          </w:rPr>
          <w:t>3.13.1</w:t>
        </w:r>
        <w:r w:rsidR="00D40158">
          <w:tab/>
        </w:r>
        <w:r w:rsidR="00D40158" w:rsidRPr="00EE131A">
          <w:rPr>
            <w:rStyle w:val="a6"/>
            <w:rFonts w:hint="eastAsia"/>
          </w:rPr>
          <w:t>典型周边地面分类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80" w:history="1">
        <w:r w:rsidR="00D40158" w:rsidRPr="00EE131A">
          <w:rPr>
            <w:rStyle w:val="a6"/>
            <w:lang w:val="en-GB"/>
          </w:rPr>
          <w:t>3.13.2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81" w:history="1">
        <w:r w:rsidR="00D40158" w:rsidRPr="00EE131A">
          <w:rPr>
            <w:rStyle w:val="a6"/>
            <w:lang w:val="en-GB"/>
          </w:rPr>
          <w:t>3.13.3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82" w:history="1">
        <w:r w:rsidR="00D40158" w:rsidRPr="00EE131A">
          <w:rPr>
            <w:rStyle w:val="a6"/>
            <w:lang w:val="en-GB"/>
          </w:rPr>
          <w:t>3.14</w:t>
        </w:r>
        <w:r w:rsidR="00D40158">
          <w:tab/>
        </w:r>
        <w:r w:rsidR="00D40158" w:rsidRPr="00EE131A">
          <w:rPr>
            <w:rStyle w:val="a6"/>
            <w:rFonts w:hint="eastAsia"/>
          </w:rPr>
          <w:t>地下室外墙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83" w:history="1">
        <w:r w:rsidR="00D40158" w:rsidRPr="00EE131A">
          <w:rPr>
            <w:rStyle w:val="a6"/>
            <w:lang w:val="en-GB"/>
          </w:rPr>
          <w:t>3.14.1</w:t>
        </w:r>
        <w:r w:rsidR="00D40158">
          <w:tab/>
        </w:r>
        <w:r w:rsidR="00D40158" w:rsidRPr="00EE131A">
          <w:rPr>
            <w:rStyle w:val="a6"/>
            <w:rFonts w:hint="eastAsia"/>
          </w:rPr>
          <w:t>地下墙相关构造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84" w:history="1">
        <w:r w:rsidR="00D40158" w:rsidRPr="00EE131A">
          <w:rPr>
            <w:rStyle w:val="a6"/>
            <w:lang w:val="en-GB"/>
          </w:rPr>
          <w:t>3.14.2</w:t>
        </w:r>
        <w:r w:rsidR="00D40158">
          <w:tab/>
        </w:r>
        <w:r w:rsidR="00D40158" w:rsidRPr="00EE131A">
          <w:rPr>
            <w:rStyle w:val="a6"/>
            <w:rFonts w:hint="eastAsia"/>
          </w:rPr>
          <w:t>地下墙平均热工性能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85" w:history="1">
        <w:r w:rsidR="00D40158" w:rsidRPr="00EE131A">
          <w:rPr>
            <w:rStyle w:val="a6"/>
            <w:lang w:val="en-GB"/>
          </w:rPr>
          <w:t>3.15</w:t>
        </w:r>
        <w:r w:rsidR="00D40158">
          <w:tab/>
        </w:r>
        <w:r w:rsidR="00D40158" w:rsidRPr="00EE131A">
          <w:rPr>
            <w:rStyle w:val="a6"/>
            <w:rFonts w:hint="eastAsia"/>
          </w:rPr>
          <w:t>外窗（包括敞开式阳台外门窗）气密性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86" w:history="1">
        <w:r w:rsidR="00D40158" w:rsidRPr="00EE131A">
          <w:rPr>
            <w:rStyle w:val="a6"/>
            <w:lang w:val="en-GB"/>
          </w:rPr>
          <w:t>3.16</w:t>
        </w:r>
        <w:r w:rsidR="00D40158">
          <w:tab/>
        </w:r>
        <w:r w:rsidR="00D40158" w:rsidRPr="00EE131A">
          <w:rPr>
            <w:rStyle w:val="a6"/>
            <w:rFonts w:hint="eastAsia"/>
          </w:rPr>
          <w:t>规定性指标检查结论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10"/>
        <w:rPr>
          <w:b w:val="0"/>
          <w:bCs w:val="0"/>
        </w:rPr>
      </w:pPr>
      <w:hyperlink w:anchor="_Toc316568087" w:history="1">
        <w:r w:rsidR="00D40158" w:rsidRPr="00EE131A">
          <w:rPr>
            <w:rStyle w:val="a6"/>
          </w:rPr>
          <w:t>4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热工性能权衡判断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 w:val="0"/>
            <w:bCs w:val="0"/>
            <w:webHidden/>
          </w:rPr>
          <w:t>错误</w:t>
        </w:r>
        <w:r w:rsidR="007B5DF6">
          <w:rPr>
            <w:rFonts w:hint="eastAsia"/>
            <w:b w:val="0"/>
            <w:bCs w:val="0"/>
            <w:webHidden/>
          </w:rPr>
          <w:t>!</w:t>
        </w:r>
        <w:r w:rsidR="007B5DF6">
          <w:rPr>
            <w:rFonts w:hint="eastAsia"/>
            <w:b w:val="0"/>
            <w:bCs w:val="0"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88" w:history="1">
        <w:r w:rsidR="00D40158" w:rsidRPr="00EE131A">
          <w:rPr>
            <w:rStyle w:val="a6"/>
            <w:lang w:val="en-GB"/>
          </w:rPr>
          <w:t>4.1</w:t>
        </w:r>
        <w:r w:rsidR="00D40158">
          <w:tab/>
        </w:r>
        <w:r w:rsidR="00D40158" w:rsidRPr="00EE131A">
          <w:rPr>
            <w:rStyle w:val="a6"/>
            <w:rFonts w:hint="eastAsia"/>
          </w:rPr>
          <w:t>说明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89" w:history="1">
        <w:r w:rsidR="00D40158" w:rsidRPr="00EE131A">
          <w:rPr>
            <w:rStyle w:val="a6"/>
            <w:lang w:val="en-GB"/>
          </w:rPr>
          <w:t>4.2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90" w:history="1">
        <w:r w:rsidR="00D40158" w:rsidRPr="00EE131A">
          <w:rPr>
            <w:rStyle w:val="a6"/>
            <w:lang w:val="en-GB"/>
          </w:rPr>
          <w:t>4.3</w:t>
        </w:r>
        <w:r w:rsidR="00D40158">
          <w:tab/>
        </w:r>
        <w:r w:rsidR="00D40158" w:rsidRPr="00EE131A">
          <w:rPr>
            <w:rStyle w:val="a6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91" w:history="1">
        <w:r w:rsidR="00D40158" w:rsidRPr="00EE131A">
          <w:rPr>
            <w:rStyle w:val="a6"/>
            <w:lang w:val="en-GB"/>
          </w:rPr>
          <w:t>4.4</w:t>
        </w:r>
        <w:r w:rsidR="00D40158">
          <w:tab/>
        </w:r>
        <w:r w:rsidR="00D40158" w:rsidRPr="00EE131A">
          <w:rPr>
            <w:rStyle w:val="a6"/>
            <w:rFonts w:hint="eastAsia"/>
          </w:rPr>
          <w:t>封闭阳台内隔墙、门、窗的平均传热系数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92" w:history="1">
        <w:r w:rsidR="00D40158" w:rsidRPr="00EE131A">
          <w:rPr>
            <w:rStyle w:val="a6"/>
            <w:lang w:val="en-GB"/>
          </w:rPr>
          <w:t>4.5</w:t>
        </w:r>
        <w:r w:rsidR="00D40158">
          <w:tab/>
        </w:r>
        <w:r w:rsidR="00D40158" w:rsidRPr="00EE131A">
          <w:rPr>
            <w:rStyle w:val="a6"/>
            <w:rFonts w:hint="eastAsia"/>
          </w:rPr>
          <w:t>地面平均传热系数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93" w:history="1">
        <w:r w:rsidR="00D40158" w:rsidRPr="00EE131A">
          <w:rPr>
            <w:rStyle w:val="a6"/>
            <w:lang w:val="en-GB"/>
          </w:rPr>
          <w:t>4.5.1</w:t>
        </w:r>
        <w:r w:rsidR="00D40158">
          <w:tab/>
        </w:r>
        <w:r w:rsidR="00D40158" w:rsidRPr="00EE131A">
          <w:rPr>
            <w:rStyle w:val="a6"/>
            <w:rFonts w:hint="eastAsia"/>
          </w:rPr>
          <w:t>典型地面分类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94" w:history="1">
        <w:r w:rsidR="00D40158" w:rsidRPr="00EE131A">
          <w:rPr>
            <w:rStyle w:val="a6"/>
            <w:lang w:val="en-GB"/>
          </w:rPr>
          <w:t>4.5.2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E81ACD">
      <w:pPr>
        <w:pStyle w:val="30"/>
      </w:pPr>
      <w:hyperlink w:anchor="_Toc316568095" w:history="1">
        <w:r w:rsidR="00D40158" w:rsidRPr="00EE131A">
          <w:rPr>
            <w:rStyle w:val="a6"/>
            <w:lang w:val="en-GB"/>
          </w:rPr>
          <w:t>4.5.3</w:t>
        </w:r>
        <w:r w:rsidR="00D40158">
          <w:tab/>
        </w:r>
        <w:r w:rsidR="00D40158" w:rsidRPr="00EE131A">
          <w:rPr>
            <w:rStyle w:val="a6"/>
            <w:rFonts w:hint="eastAsia"/>
          </w:rPr>
          <w:t>非周边地面构造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96" w:history="1">
        <w:r w:rsidR="00D40158" w:rsidRPr="00EE131A">
          <w:rPr>
            <w:rStyle w:val="a6"/>
            <w:lang w:val="en-GB"/>
          </w:rPr>
          <w:t>4.6</w:t>
        </w:r>
        <w:r w:rsidR="00D40158">
          <w:tab/>
        </w:r>
        <w:r w:rsidR="00D40158" w:rsidRPr="00EE131A">
          <w:rPr>
            <w:rStyle w:val="a6"/>
            <w:rFonts w:hint="eastAsia"/>
          </w:rPr>
          <w:t>建筑总耗热量计算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4016A3" w:rsidP="00D40158">
      <w:pPr>
        <w:pStyle w:val="20"/>
      </w:pPr>
      <w:hyperlink w:anchor="_Toc316568097" w:history="1">
        <w:r w:rsidR="00D40158" w:rsidRPr="00EE131A">
          <w:rPr>
            <w:rStyle w:val="a6"/>
            <w:lang w:val="en-GB"/>
          </w:rPr>
          <w:t>4.7</w:t>
        </w:r>
        <w:r w:rsidR="00D40158">
          <w:tab/>
        </w:r>
        <w:r w:rsidR="00D40158" w:rsidRPr="00EE131A">
          <w:rPr>
            <w:rStyle w:val="a6"/>
            <w:rFonts w:hint="eastAsia"/>
          </w:rPr>
          <w:t>热工性能权衡判断结论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/>
            <w:bCs/>
            <w:webHidden/>
          </w:rPr>
          <w:t>错误</w:t>
        </w:r>
        <w:r w:rsidR="007B5DF6">
          <w:rPr>
            <w:rFonts w:hint="eastAsia"/>
            <w:b/>
            <w:bCs/>
            <w:webHidden/>
          </w:rPr>
          <w:t>!</w:t>
        </w:r>
        <w:r w:rsidR="007B5DF6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AA47FE" w:rsidRDefault="004016A3" w:rsidP="00D40158">
      <w:pPr>
        <w:pStyle w:val="10"/>
        <w:sectPr w:rsidR="00AA47FE" w:rsidSect="00C97E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hyperlink w:anchor="_Toc316568098" w:history="1">
        <w:r w:rsidR="00D40158" w:rsidRPr="00EE131A">
          <w:rPr>
            <w:rStyle w:val="a6"/>
          </w:rPr>
          <w:t>5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附表</w:t>
        </w:r>
        <w:r w:rsidR="00D40158" w:rsidRPr="00EE131A">
          <w:rPr>
            <w:rStyle w:val="a6"/>
          </w:rPr>
          <w:t xml:space="preserve"> </w:t>
        </w:r>
        <w:r w:rsidR="00D40158" w:rsidRPr="00EE131A">
          <w:rPr>
            <w:rStyle w:val="a6"/>
            <w:rFonts w:hint="eastAsia"/>
          </w:rPr>
          <w:t>耗热量计算详表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7B5DF6">
          <w:rPr>
            <w:rFonts w:hint="eastAsia"/>
            <w:b w:val="0"/>
            <w:bCs w:val="0"/>
            <w:webHidden/>
          </w:rPr>
          <w:t>错误</w:t>
        </w:r>
        <w:r w:rsidR="007B5DF6">
          <w:rPr>
            <w:rFonts w:hint="eastAsia"/>
            <w:b w:val="0"/>
            <w:bCs w:val="0"/>
            <w:webHidden/>
          </w:rPr>
          <w:t>!</w:t>
        </w:r>
        <w:r w:rsidR="007B5DF6">
          <w:rPr>
            <w:rFonts w:hint="eastAsia"/>
            <w:b w:val="0"/>
            <w:bCs w:val="0"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  <w:bookmarkEnd w:id="11"/>
      <w:r w:rsidR="00D40158"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3" w:name="_Toc31656803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内蒙古-呼和浩特</w:t>
            </w:r>
            <w:bookmarkEnd w:id="15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41.00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111.68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 xml:space="preserve">1160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 xml:space="preserve"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 xml:space="preserve">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 xml:space="preserve">9.6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 xml:space="preserve">0.0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3969.04</w:t>
            </w:r>
            <w:bookmarkEnd w:id="24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1351.58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173.1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A904CB" w:rsidRPr="00FF2243">
        <w:tc>
          <w:tcPr>
            <w:tcW w:w="2841" w:type="dxa"/>
            <w:shd w:val="clear" w:color="auto" w:fill="E6E6E6"/>
          </w:tcPr>
          <w:p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A904CB" w:rsidRDefault="00A904CB" w:rsidP="00FF2243">
            <w:pPr>
              <w:pStyle w:val="a0"/>
              <w:ind w:firstLineChars="0" w:firstLine="0"/>
            </w:pPr>
            <w:bookmarkStart w:id="30" w:name="控温期"/>
            <w:r>
              <w:t>供冷期:8.1-9.1,供暖期:10.15-4.15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_Toc316568036"/>
      <w:bookmarkStart w:id="32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4" w:name="_Toc31856"/>
      <w:bookmarkStart w:id="35" w:name="_Toc25351"/>
      <w:r>
        <w:rPr>
          <w:rFonts w:hint="eastAsia"/>
        </w:rPr>
        <w:t>计算要求</w:t>
      </w:r>
      <w:bookmarkEnd w:id="34"/>
      <w:bookmarkEnd w:id="35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6" w:name="_Toc20530"/>
      <w:bookmarkStart w:id="37" w:name="_Toc3445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r>
        <w:rPr>
          <w:rFonts w:hint="eastAsia"/>
          <w:kern w:val="2"/>
          <w:sz w:val="21"/>
        </w:rPr>
        <w:t>计算方法</w:t>
      </w:r>
      <w:bookmarkEnd w:id="38"/>
      <w:bookmarkEnd w:id="39"/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lastRenderedPageBreak/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21516D" w:rsidRDefault="0021516D" w:rsidP="0021516D">
      <w:pPr>
        <w:pStyle w:val="1"/>
        <w:tabs>
          <w:tab w:val="left" w:pos="432"/>
        </w:tabs>
      </w:pPr>
      <w:bookmarkStart w:id="40" w:name="_Toc59787735"/>
      <w:bookmarkStart w:id="41" w:name="_Toc58336110"/>
      <w:bookmarkStart w:id="42" w:name="_Toc59800596"/>
      <w:r>
        <w:rPr>
          <w:rFonts w:hint="eastAsia"/>
        </w:rPr>
        <w:t>软件介绍</w:t>
      </w:r>
      <w:bookmarkEnd w:id="40"/>
      <w:bookmarkEnd w:id="41"/>
      <w:bookmarkEnd w:id="42"/>
    </w:p>
    <w:p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3" w:name="软件全称＃2"/>
      <w:r>
        <w:rPr>
          <w:rFonts w:hint="eastAsia"/>
          <w:lang w:val="en-US"/>
        </w:rPr>
        <w:t>能耗计算BESI2023</w:t>
      </w:r>
      <w:bookmarkEnd w:id="43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5567C2" w:rsidRDefault="005567C2" w:rsidP="005567C2">
      <w:pPr>
        <w:pStyle w:val="1"/>
      </w:pPr>
      <w:r>
        <w:rPr>
          <w:rFonts w:hint="eastAsia"/>
        </w:rPr>
        <w:t>气象数据</w:t>
      </w:r>
    </w:p>
    <w:p w:rsidR="005567C2" w:rsidRDefault="005567C2" w:rsidP="005567C2">
      <w:pPr>
        <w:pStyle w:val="2"/>
      </w:pPr>
      <w:r>
        <w:rPr>
          <w:rFonts w:hint="eastAsia"/>
        </w:rPr>
        <w:t>气象地点</w:t>
      </w:r>
    </w:p>
    <w:p w:rsidR="005567C2" w:rsidRPr="005E385A" w:rsidRDefault="005567C2" w:rsidP="005567C2">
      <w:pPr>
        <w:pStyle w:val="a0"/>
        <w:ind w:firstLine="420"/>
        <w:rPr>
          <w:lang w:val="en-US"/>
        </w:rPr>
      </w:pPr>
      <w:bookmarkStart w:id="44" w:name="气象数据来源"/>
      <w:r>
        <w:t>内蒙古-呼和浩特, 《中国建筑热环境分析专用气象数据集》</w:t>
      </w:r>
      <w:bookmarkEnd w:id="44"/>
    </w:p>
    <w:p w:rsidR="005567C2" w:rsidRDefault="005567C2" w:rsidP="005567C2">
      <w:pPr>
        <w:pStyle w:val="2"/>
      </w:pPr>
      <w:r>
        <w:rPr>
          <w:rFonts w:hint="eastAsia"/>
        </w:rPr>
        <w:t>逐日干球温度表</w:t>
      </w:r>
    </w:p>
    <w:p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45" w:name="日均干球温度变化表"/>
      <w:bookmarkEnd w:id="45"/>
    </w:p>
    <w:p w:rsidR="005567C2" w:rsidRDefault="005567C2" w:rsidP="005567C2">
      <w:pPr>
        <w:pStyle w:val="2"/>
      </w:pPr>
      <w:r>
        <w:rPr>
          <w:rFonts w:hint="eastAsia"/>
        </w:rPr>
        <w:t>逐月辐照量表</w:t>
      </w:r>
    </w:p>
    <w:p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</w:p>
    <w:p w:rsidR="005567C2" w:rsidRDefault="005567C2" w:rsidP="005567C2">
      <w:pPr>
        <w:pStyle w:val="2"/>
      </w:pPr>
      <w:r>
        <w:rPr>
          <w:rFonts w:hint="eastAsia"/>
        </w:rPr>
        <w:t>峰值工况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975.3399658203125"/>
        <w:gridCol w:w="1556.4999389648438"/>
        <w:gridCol w:w="1556.4999389648438"/>
        <w:gridCol w:w="1556.4999389648438"/>
        <w:gridCol w:w="1556.49993896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气象数据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含湿量(g/kg)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焓值(kj/kg)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最热</w:t>
            </w:r>
          </w:p>
        </w:tc>
        <w:tc>
          <w:tcPr>
            <w:vAlign w:val="center"/>
          </w:tcPr>
          <w:p>
            <w:pPr/>
            <w:r>
              <w:t>06月21日15时</w:t>
            </w:r>
          </w:p>
        </w:tc>
        <w:tc>
          <w:tcPr>
            <w:vAlign w:val="center"/>
          </w:tcPr>
          <w:p>
            <w:pPr/>
            <w:r>
              <w:t>34.4</w:t>
            </w:r>
          </w:p>
        </w:tc>
        <w:tc>
          <w:tcPr>
            <w:vAlign w:val="center"/>
          </w:tcPr>
          <w:p>
            <w:pPr/>
            <w:r>
              <w:t>17.2</w:t>
            </w:r>
          </w:p>
        </w:tc>
        <w:tc>
          <w:tcPr>
            <w:vAlign w:val="center"/>
          </w:tcPr>
          <w:p>
            <w:pPr/>
            <w:r>
              <w:t>6.7</w:t>
            </w:r>
          </w:p>
        </w:tc>
        <w:tc>
          <w:tcPr>
            <w:vAlign w:val="center"/>
          </w:tcPr>
          <w:p>
            <w:pPr/>
            <w:r>
              <w:t>51.8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最冷</w:t>
            </w:r>
          </w:p>
        </w:tc>
        <w:tc>
          <w:tcPr>
            <w:vAlign w:val="center"/>
          </w:tcPr>
          <w:p>
            <w:pPr/>
            <w:r>
              <w:t>02月03日06时</w:t>
            </w:r>
          </w:p>
        </w:tc>
        <w:tc>
          <w:tcPr>
            <w:vAlign w:val="center"/>
          </w:tcPr>
          <w:p>
            <w:pPr/>
            <w:r>
              <w:t>-23.3</w:t>
            </w:r>
          </w:p>
        </w:tc>
        <w:tc>
          <w:tcPr>
            <w:vAlign w:val="center"/>
          </w:tcPr>
          <w:p>
            <w:pPr/>
            <w:r>
              <w:t>-23.3</w:t>
            </w:r>
          </w:p>
        </w:tc>
        <w:tc>
          <w:tcPr>
            <w:vAlign w:val="center"/>
          </w:tcPr>
          <w:p>
            <w:pPr/>
            <w:r>
              <w:t>0.4</w:t>
            </w:r>
          </w:p>
        </w:tc>
        <w:tc>
          <w:tcPr>
            <w:vAlign w:val="center"/>
          </w:tcPr>
          <w:p>
            <w:pPr/>
            <w:r>
              <w:t>-22.5</w:t>
            </w:r>
          </w:p>
        </w:tc>
      </w:tr>
    </w:tbl>
    <w:p w:rsidR="005567C2" w:rsidRPr="00A23AC4" w:rsidRDefault="005567C2" w:rsidP="005567C2">
      <w:pPr>
        <w:widowControl w:val="0"/>
        <w:jc w:val="both"/>
        <w:pStyle w:val="1"/>
      </w:pPr>
      <w:bookmarkStart w:id="47" w:name="气象峰值工况"/>
      <w:bookmarkEnd w:id="47"/>
      <w:r>
        <w:t>围护结构</w:t>
      </w:r>
    </w:p>
    <w:p>
      <w:pPr>
        <w:widowControl w:val="0"/>
        <w:jc w:val="both"/>
        <w:pStyle w:val="2"/>
      </w:pPr>
      <w: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8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/>
            <w:r>
              <w:t>1.510</w:t>
            </w:r>
          </w:p>
        </w:tc>
        <w:tc>
          <w:tcPr>
            <w:vAlign w:val="center"/>
          </w:tcPr>
          <w:p>
            <w:pPr/>
            <w:r>
              <w:t>15.360</w:t>
            </w:r>
          </w:p>
        </w:tc>
        <w:tc>
          <w:tcPr>
            <w:vAlign w:val="center"/>
          </w:tcPr>
          <w:p>
            <w:pPr/>
            <w:r>
              <w:t>2300.0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0.0173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  <w:tc>
          <w:tcPr>
            <w:vAlign w:val="center"/>
          </w:tcPr>
          <w:p>
            <w:pPr/>
            <w:r>
              <w:t>1380.0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加气混凝土、泡沫混凝土(ρ=700)</w:t>
            </w:r>
          </w:p>
        </w:tc>
        <w:tc>
          <w:tcPr>
            <w:vAlign w:val="center"/>
          </w:tcPr>
          <w:p>
            <w:pPr/>
            <w:r>
              <w:t>0.180</w:t>
            </w:r>
          </w:p>
        </w:tc>
        <w:tc>
          <w:tcPr>
            <w:vAlign w:val="center"/>
          </w:tcPr>
          <w:p>
            <w:pPr/>
            <w:r>
              <w:t>3.100</w:t>
            </w:r>
          </w:p>
        </w:tc>
        <w:tc>
          <w:tcPr>
            <w:vAlign w:val="center"/>
          </w:tcPr>
          <w:p>
            <w:pPr/>
            <w:r>
              <w:t>700.0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0.0998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混凝土多孔砖(190六孔砖）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  <w:r>
              <w:t>7.490</w:t>
            </w:r>
          </w:p>
        </w:tc>
        <w:tc>
          <w:tcPr>
            <w:vAlign w:val="center"/>
          </w:tcPr>
          <w:p>
            <w:pPr/>
            <w:r>
              <w:t>1450.0</w:t>
            </w:r>
          </w:p>
        </w:tc>
        <w:tc>
          <w:tcPr>
            <w:vAlign w:val="center"/>
          </w:tcPr>
          <w:p>
            <w:pPr/>
            <w:r>
              <w:t>709.4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widowControl w:val="0"/>
        <w:jc w:val="both"/>
        <w:pStyle w:val="2"/>
      </w:pPr>
      <w:r>
        <w:t>围护结构作法简要说明</w:t>
      </w:r>
    </w:p>
    <w:p>
      <w:pPr>
        <w:widowControl w:val="0"/>
        <w:jc w:val="both"/>
      </w:pPr>
      <w:r>
        <w:rPr>
          <w:color w:val="000000"/>
          <w:b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</w:t>
      </w:r>
      <w:r>
        <w:rPr>
          <w:color w:val="000000"/>
        </w:rPr>
        <w:t xml:space="preserve"> </w:t>
      </w:r>
      <w:r>
        <w:rPr>
          <w:color w:val="000000"/>
        </w:rPr>
        <w:t>40</w:t>
      </w:r>
      <w:r>
        <w:rPr>
          <w:color w:val="000000"/>
        </w:rPr>
        <w:t>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</w:t>
      </w:r>
      <w:r>
        <w:rPr>
          <w:color w:val="800000"/>
        </w:rPr>
        <w:t>20</w:t>
      </w:r>
      <w:r>
        <w:rPr>
          <w:color w:val="800000"/>
        </w:rPr>
        <w:t>mm</w:t>
      </w:r>
      <w:r>
        <w:rPr>
          <w:color w:val="000000"/>
        </w:rPr>
        <w:t>＋</w:t>
      </w:r>
      <w:r>
        <w:rPr>
          <w:color w:val="000000"/>
        </w:rPr>
        <w:t>水泥砂浆</w:t>
      </w:r>
      <w:r>
        <w:rPr>
          <w:color w:val="000000"/>
        </w:rPr>
        <w:t xml:space="preserve"> </w:t>
      </w:r>
      <w:r>
        <w:rPr>
          <w:color w:val="000000"/>
        </w:rPr>
        <w:t>20</w:t>
      </w:r>
      <w:r>
        <w:rPr>
          <w:color w:val="000000"/>
        </w:rPr>
        <w:t>mm</w:t>
      </w:r>
      <w:r>
        <w:rPr>
          <w:color w:val="000000"/>
        </w:rPr>
        <w:t>＋</w:t>
      </w:r>
      <w:r>
        <w:rPr>
          <w:color w:val="000000"/>
        </w:rPr>
        <w:t>加气混凝土、泡沫混凝土(ρ=700)</w:t>
      </w:r>
      <w:r>
        <w:rPr>
          <w:color w:val="000000"/>
        </w:rPr>
        <w:t xml:space="preserve"> </w:t>
      </w:r>
      <w:r>
        <w:rPr>
          <w:color w:val="000000"/>
        </w:rPr>
        <w:t>80</w:t>
      </w:r>
      <w:r>
        <w:rPr>
          <w:color w:val="000000"/>
        </w:rPr>
        <w:t>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</w:t>
      </w:r>
      <w:r>
        <w:rPr>
          <w:color w:val="800080"/>
        </w:rPr>
        <w:t>120</w:t>
      </w:r>
      <w:r>
        <w:rPr>
          <w:color w:val="800080"/>
        </w:rPr>
        <w:t>mm</w:t>
      </w:r>
      <w:r>
        <w:rPr>
          <w:color w:val="000000"/>
        </w:rPr>
        <w:t>＋</w:t>
      </w:r>
      <w:r>
        <w:rPr>
          <w:color w:val="000000"/>
        </w:rPr>
        <w:t>石灰砂浆</w:t>
      </w:r>
      <w:r>
        <w:rPr>
          <w:color w:val="000000"/>
        </w:rPr>
        <w:t xml:space="preserve"> </w:t>
      </w:r>
      <w:r>
        <w:rPr>
          <w:color w:val="000000"/>
        </w:rPr>
        <w:t>20</w:t>
      </w:r>
      <w:r>
        <w:rPr>
          <w:color w:val="000000"/>
        </w:rPr>
        <w:t>mm</w:t>
      </w:r>
    </w:p>
    <w:p>
      <w:pPr>
        <w:rPr>
          <w:color w:val="000000"/>
        </w:rPr>
        <w:widowControl w:val="0"/>
        <w:jc w:val="both"/>
      </w:pPr>
    </w:p>
    <w:p>
      <w:pPr>
        <w:rPr>
          <w:color w:val="000000"/>
        </w:rPr>
        <w:widowControl w:val="0"/>
        <w:jc w:val="both"/>
      </w:pPr>
      <w:r>
        <w:rPr>
          <w:color w:val="000000"/>
          <w:b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rPr>
          <w:color w:val="000000"/>
        </w:rPr>
        <w:widowControl w:val="0"/>
        <w:jc w:val="both"/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</w:t>
      </w:r>
      <w:r>
        <w:rPr>
          <w:color w:val="000000"/>
        </w:rPr>
        <w:t>20</w:t>
      </w:r>
      <w:r>
        <w:rPr>
          <w:color w:val="000000"/>
        </w:rPr>
        <w:t>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</w:t>
      </w:r>
      <w:r>
        <w:rPr>
          <w:color w:val="800000"/>
        </w:rPr>
        <w:t>20</w:t>
      </w:r>
      <w:r>
        <w:rPr>
          <w:color w:val="800000"/>
        </w:rPr>
        <w:t>mm</w:t>
      </w:r>
      <w:r>
        <w:rPr>
          <w:color w:val="000000"/>
        </w:rPr>
        <w:t>＋</w:t>
      </w:r>
      <w:r>
        <w:rPr>
          <w:color w:val="000000"/>
        </w:rPr>
        <w:t>水泥砂浆</w:t>
      </w:r>
      <w:r>
        <w:rPr>
          <w:color w:val="000000"/>
        </w:rPr>
        <w:t xml:space="preserve"> </w:t>
      </w:r>
      <w:r>
        <w:rPr>
          <w:color w:val="000000"/>
        </w:rPr>
        <w:t>20</w:t>
      </w:r>
      <w:r>
        <w:rPr>
          <w:color w:val="000000"/>
        </w:rPr>
        <w:t>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</w:t>
      </w:r>
      <w:r>
        <w:rPr>
          <w:color w:val="800080"/>
        </w:rPr>
        <w:t>200</w:t>
      </w:r>
      <w:r>
        <w:rPr>
          <w:color w:val="800080"/>
        </w:rPr>
        <w:t>mm</w:t>
      </w:r>
      <w:r>
        <w:rPr>
          <w:color w:val="000000"/>
        </w:rPr>
        <w:t>＋</w:t>
      </w:r>
      <w:r>
        <w:rPr>
          <w:color w:val="000000"/>
        </w:rPr>
        <w:t>石灰砂浆</w:t>
      </w:r>
      <w:r>
        <w:rPr>
          <w:color w:val="000000"/>
        </w:rPr>
        <w:t xml:space="preserve"> </w:t>
      </w:r>
      <w:r>
        <w:rPr>
          <w:color w:val="000000"/>
        </w:rPr>
        <w:t>20</w:t>
      </w:r>
      <w:r>
        <w:rPr>
          <w:color w:val="000000"/>
        </w:rPr>
        <w:t>mm</w:t>
      </w:r>
    </w:p>
    <w:p>
      <w:pPr>
        <w:rPr>
          <w:color w:val="000000"/>
        </w:rPr>
        <w:widowControl w:val="0"/>
        <w:jc w:val="both"/>
      </w:pPr>
    </w:p>
    <w:p>
      <w:pPr>
        <w:rPr>
          <w:color w:val="000000"/>
        </w:rPr>
        <w:widowControl w:val="0"/>
        <w:jc w:val="both"/>
      </w:pPr>
      <w:r>
        <w:rPr>
          <w:color w:val="000000"/>
          <w:b/>
          <w:sz w:val="24"/>
          <w:szCs w:val="24"/>
        </w:rPr>
        <w:t>3. 外窗：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rPr>
          <w:color w:val="000000"/>
        </w:rPr>
        <w:widowControl w:val="0"/>
        <w:jc w:val="both"/>
      </w:pPr>
      <w:r>
        <w:rPr>
          <w:color w:val="000000"/>
        </w:rPr>
        <w:t xml:space="preserve">    </w:t>
      </w:r>
      <w:r>
        <w:rPr>
          <w:color w:val="000000"/>
        </w:rPr>
        <w:t>传热系数3.900W/m^2.K，自身遮阳系数0.750</w:t>
      </w:r>
    </w:p>
    <w:p>
      <w:pPr>
        <w:rPr>
          <w:color w:val="000000"/>
        </w:rPr>
        <w:widowControl w:val="0"/>
        <w:jc w:val="both"/>
      </w:pPr>
    </w:p>
    <w:p>
      <w:pPr>
        <w:rPr>
          <w:color w:val="000000"/>
        </w:rPr>
        <w:widowControl w:val="0"/>
        <w:jc w:val="both"/>
      </w:pPr>
      <w:r>
        <w:rPr>
          <w:color w:val="000000"/>
          <w:b/>
          <w:sz w:val="24"/>
          <w:szCs w:val="24"/>
        </w:rPr>
        <w:t>4. 天窗：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rPr>
          <w:color w:val="000000"/>
        </w:rPr>
        <w:widowControl w:val="0"/>
        <w:jc w:val="both"/>
      </w:pPr>
      <w:r>
        <w:rPr>
          <w:color w:val="000000"/>
        </w:rPr>
        <w:t xml:space="preserve">    </w:t>
      </w:r>
      <w:r>
        <w:rPr>
          <w:color w:val="000000"/>
        </w:rPr>
        <w:t>传热系数3.900W/m^2.K，自身遮阳系数0.750</w:t>
      </w:r>
    </w:p>
    <w:p>
      <w:pPr>
        <w:rPr>
          <w:color w:val="000000"/>
        </w:rPr>
        <w:widowControl w:val="0"/>
        <w:jc w:val="both"/>
      </w:pPr>
    </w:p>
    <w:p>
      <w:pPr>
        <w:rPr>
          <w:color w:val="000000"/>
        </w:rPr>
        <w:widowControl w:val="0"/>
        <w:jc w:val="both"/>
      </w:pPr>
      <w:r>
        <w:rPr>
          <w:color w:val="000000"/>
          <w:b/>
          <w:sz w:val="24"/>
          <w:szCs w:val="24"/>
        </w:rPr>
        <w:t>5. 周边地面构造：</w:t>
      </w:r>
      <w:r>
        <w:rPr>
          <w:color w:val="0000FF"/>
          <w:sz w:val="21"/>
          <w:szCs w:val="21"/>
        </w:rPr>
        <w:t>周边地面构造一：</w:t>
      </w:r>
    </w:p>
    <w:p>
      <w:pPr>
        <w:rPr>
          <w:color w:val="000000"/>
        </w:rPr>
        <w:widowControl w:val="0"/>
        <w:jc w:val="both"/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</w:t>
      </w:r>
      <w:r>
        <w:rPr>
          <w:color w:val="000000"/>
        </w:rPr>
        <w:t>20</w:t>
      </w:r>
      <w:r>
        <w:rPr>
          <w:color w:val="000000"/>
        </w:rPr>
        <w:t>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</w:t>
      </w:r>
      <w:r>
        <w:rPr>
          <w:color w:val="800080"/>
        </w:rPr>
        <w:t>120</w:t>
      </w:r>
      <w:r>
        <w:rPr>
          <w:color w:val="800080"/>
        </w:rPr>
        <w:t>mm</w:t>
      </w:r>
    </w:p>
    <w:p>
      <w:pPr>
        <w:rPr>
          <w:color w:val="000000"/>
        </w:rPr>
        <w:widowControl w:val="0"/>
        <w:jc w:val="both"/>
      </w:pPr>
    </w:p>
    <w:p>
      <w:pPr>
        <w:rPr>
          <w:color w:val="000000"/>
        </w:rPr>
        <w:widowControl w:val="0"/>
        <w:jc w:val="both"/>
        <w:pStyle w:val="1"/>
      </w:pPr>
      <w:r>
        <w:rPr>
          <w:color w:val="000000"/>
        </w:rPr>
        <w:t>围护结构概况</w:t>
      </w:r>
    </w:p>
    <w:p>
      <w:pPr/>
    </w:p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617"/>
        <w:gridCol w:w="1425"/>
        <w:gridCol w:w="1427"/>
        <w:gridCol w:w="1425"/>
        <w:gridCol w:w="1423"/>
      </w:tblGrid>
      <w:tr w:rsidR="001206D7" w14:paraId="4F1B7255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3863884" w14:textId="77777777" w:rsidR="001206D7" w:rsidRDefault="001206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7F332579" w14:textId="77777777" w:rsidR="001206D7" w:rsidRDefault="001206D7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0" w:name="设计建筑别名"/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设计建筑</w:t>
            </w:r>
            <w:bookmarkEnd w:id="0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6831872B" w14:textId="77777777" w:rsidR="001206D7" w:rsidRDefault="001206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" w:name="参照建筑别名"/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参照建筑</w:t>
            </w:r>
            <w:bookmarkEnd w:id="1"/>
          </w:p>
        </w:tc>
      </w:tr>
      <w:tr w:rsidR="001206D7" w14:paraId="70EB342B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AFE0E6D" w14:textId="77777777" w:rsidR="001206D7" w:rsidRDefault="001206D7" w:rsidP="00FE187A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体形系数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1587" w:type="pct"/>
            <w:gridSpan w:val="2"/>
            <w:vAlign w:val="center"/>
          </w:tcPr>
          <w:p w14:paraId="2F7C6CDA" w14:textId="77777777" w:rsidR="001206D7" w:rsidRDefault="001206D7" w:rsidP="007076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2" w:name="体型系数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0.34</w:t>
            </w:r>
            <w:bookmarkEnd w:id="2"/>
          </w:p>
        </w:tc>
        <w:tc>
          <w:tcPr>
            <w:tcW w:w="1585" w:type="pct"/>
            <w:gridSpan w:val="2"/>
            <w:vAlign w:val="center"/>
          </w:tcPr>
          <w:p w14:paraId="5368A768" w14:textId="77777777"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3" w:name="参照建筑体型系数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0.34</w:t>
            </w:r>
            <w:bookmarkEnd w:id="3"/>
          </w:p>
        </w:tc>
      </w:tr>
      <w:tr w:rsidR="001206D7" w14:paraId="35E04E60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A3D4B56" w14:textId="77777777"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6C7FE381" w14:textId="77777777" w:rsidR="001206D7" w:rsidRDefault="001206D7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" w:name="屋顶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0.77</w:t>
            </w:r>
            <w:bookmarkEnd w:id="4"/>
          </w:p>
        </w:tc>
        <w:tc>
          <w:tcPr>
            <w:tcW w:w="1585" w:type="pct"/>
            <w:gridSpan w:val="2"/>
            <w:vAlign w:val="center"/>
          </w:tcPr>
          <w:p w14:paraId="0147ADB9" w14:textId="77777777"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" w:name="参照建筑屋顶K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0.25</w:t>
            </w:r>
            <w:bookmarkEnd w:id="5"/>
          </w:p>
        </w:tc>
      </w:tr>
      <w:tr w:rsidR="001206D7" w14:paraId="36D33B63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92B8D3E" w14:textId="77777777"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16D67D0F" w14:textId="77777777" w:rsidR="001206D7" w:rsidRDefault="001206D7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" w:name="外墙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1.13</w:t>
            </w:r>
            <w:bookmarkEnd w:id="6"/>
          </w:p>
        </w:tc>
        <w:tc>
          <w:tcPr>
            <w:tcW w:w="1585" w:type="pct"/>
            <w:gridSpan w:val="2"/>
            <w:vAlign w:val="center"/>
          </w:tcPr>
          <w:p w14:paraId="3D8873E7" w14:textId="77777777"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" w:name="参照建筑外墙K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0.35</w:t>
            </w:r>
            <w:bookmarkEnd w:id="7"/>
          </w:p>
        </w:tc>
      </w:tr>
      <w:tr w:rsidR="001206D7" w14:paraId="70E5C3D0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09A0FF7" w14:textId="77777777" w:rsidR="001206D7" w:rsidRDefault="001206D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屋顶透明部分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传热系数</w:t>
            </w:r>
          </w:p>
          <w:p w14:paraId="1163701E" w14:textId="77777777" w:rsidR="001206D7" w:rsidRDefault="001206D7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2ED0EC44" w14:textId="77777777" w:rsidR="001206D7" w:rsidRDefault="001206D7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" w:name="天窗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3.90</w:t>
            </w:r>
            <w:bookmarkEnd w:id="8"/>
          </w:p>
        </w:tc>
        <w:tc>
          <w:tcPr>
            <w:tcW w:w="1585" w:type="pct"/>
            <w:gridSpan w:val="2"/>
            <w:vAlign w:val="center"/>
          </w:tcPr>
          <w:p w14:paraId="2004BD7A" w14:textId="77777777"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" w:name="参照建筑天窗K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2.20</w:t>
            </w:r>
            <w:bookmarkEnd w:id="9"/>
          </w:p>
        </w:tc>
      </w:tr>
      <w:tr w:rsidR="001206D7" w14:paraId="08BA3803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996023E" w14:textId="77777777" w:rsidR="001206D7" w:rsidRDefault="001206D7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4AE0CBC8" w14:textId="77777777" w:rsidR="001206D7" w:rsidRDefault="001206D7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" w:name="挑空楼板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0"/>
          </w:p>
        </w:tc>
        <w:tc>
          <w:tcPr>
            <w:tcW w:w="1585" w:type="pct"/>
            <w:gridSpan w:val="2"/>
            <w:vAlign w:val="center"/>
          </w:tcPr>
          <w:p w14:paraId="2CF68788" w14:textId="77777777" w:rsidR="001206D7" w:rsidRDefault="00120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1" w:name="参照建筑挑空楼板K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11"/>
          </w:p>
        </w:tc>
      </w:tr>
      <w:tr w:rsidR="00E26EF8" w14:paraId="2D981A13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B038921" w14:textId="77777777" w:rsidR="00E26EF8" w:rsidRPr="00D9724A" w:rsidRDefault="00E26EF8" w:rsidP="00E26EF8">
            <w:pPr>
              <w:pStyle w:val="Default"/>
              <w:jc w:val="center"/>
              <w:rPr>
                <w:rFonts w:ascii="Times New Roman" w:eastAsia="宋体" w:hAnsi="宋体" w:cs="Times New Roman"/>
                <w:color w:val="auto"/>
                <w:sz w:val="21"/>
                <w:szCs w:val="21"/>
              </w:rPr>
            </w:pPr>
            <w:r w:rsidRPr="00D9724A">
              <w:rPr>
                <w:rFonts w:ascii="Times New Roman" w:eastAsia="宋体" w:hAnsi="宋体" w:cs="Times New Roman" w:hint="eastAsia"/>
                <w:color w:val="auto"/>
                <w:sz w:val="21"/>
                <w:szCs w:val="21"/>
              </w:rPr>
              <w:t>地下车库与供暖房间之间的楼板</w:t>
            </w:r>
            <w:r w:rsidRPr="00D9724A">
              <w:rPr>
                <w:rFonts w:ascii="Times New Roman" w:eastAsia="宋体" w:hAnsi="宋体" w:cs="Times New Roman"/>
                <w:color w:val="auto"/>
                <w:sz w:val="21"/>
                <w:szCs w:val="21"/>
              </w:rPr>
              <w:t xml:space="preserve"> </w:t>
            </w:r>
          </w:p>
          <w:p w14:paraId="01B0A01E" w14:textId="77777777" w:rsidR="00E26EF8" w:rsidRPr="00D9724A" w:rsidRDefault="00E26EF8" w:rsidP="00E26EF8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 w:rsidRPr="00D9724A"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K [W/(m2</w:t>
            </w:r>
            <w:r w:rsidRPr="00D9724A"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·</w:t>
            </w:r>
            <w:r w:rsidRPr="00D9724A"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6FFB4C61" w14:textId="77777777" w:rsidR="00E26EF8" w:rsidRDefault="00E26EF8" w:rsidP="00E26E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" w:name="不采暖地下室上部地板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2"/>
          </w:p>
        </w:tc>
        <w:tc>
          <w:tcPr>
            <w:tcW w:w="1585" w:type="pct"/>
            <w:gridSpan w:val="2"/>
            <w:vAlign w:val="center"/>
          </w:tcPr>
          <w:p w14:paraId="16AE08E6" w14:textId="77777777" w:rsidR="00E26EF8" w:rsidRDefault="00E26EF8" w:rsidP="00E26E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3" w:name="参照建筑不采暖地下室上部地板K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13"/>
          </w:p>
        </w:tc>
      </w:tr>
      <w:tr w:rsidR="00E26EF8" w14:paraId="1D3324EB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F2D1F6C" w14:textId="77777777" w:rsidR="00E26EF8" w:rsidRPr="00D9724A" w:rsidRDefault="00E26EF8" w:rsidP="00E26EF8">
            <w:pPr>
              <w:pStyle w:val="Default"/>
              <w:jc w:val="center"/>
              <w:rPr>
                <w:rFonts w:ascii="Times New Roman" w:eastAsia="宋体" w:hAnsi="宋体" w:cs="Times New Roman"/>
                <w:color w:val="auto"/>
                <w:sz w:val="21"/>
                <w:szCs w:val="21"/>
              </w:rPr>
            </w:pPr>
            <w:r w:rsidRPr="00D9724A">
              <w:rPr>
                <w:rFonts w:ascii="Times New Roman" w:eastAsia="宋体" w:hAnsi="宋体" w:cs="Times New Roman" w:hint="eastAsia"/>
                <w:color w:val="auto"/>
                <w:sz w:val="21"/>
                <w:szCs w:val="21"/>
              </w:rPr>
              <w:t>非供暖楼梯间与供暖房间之间的隔墙</w:t>
            </w:r>
            <w:r w:rsidRPr="00D9724A">
              <w:rPr>
                <w:rFonts w:ascii="Times New Roman" w:eastAsia="宋体" w:hAnsi="宋体" w:cs="Times New Roman"/>
                <w:color w:val="auto"/>
                <w:sz w:val="21"/>
                <w:szCs w:val="21"/>
              </w:rPr>
              <w:t xml:space="preserve"> </w:t>
            </w:r>
            <w:r w:rsidRPr="00D9724A">
              <w:rPr>
                <w:rFonts w:eastAsia="宋体" w:hAnsi="宋体"/>
                <w:sz w:val="21"/>
                <w:szCs w:val="21"/>
              </w:rPr>
              <w:t>K [W/(m2</w:t>
            </w:r>
            <w:r w:rsidRPr="00D9724A">
              <w:rPr>
                <w:rFonts w:eastAsia="宋体" w:hAnsi="宋体"/>
                <w:sz w:val="21"/>
                <w:szCs w:val="21"/>
              </w:rPr>
              <w:t>·</w:t>
            </w:r>
            <w:r w:rsidRPr="00D9724A">
              <w:rPr>
                <w:rFonts w:eastAsia="宋体" w:hAnsi="宋体"/>
                <w:sz w:val="21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411B47E1" w14:textId="77777777" w:rsidR="00E26EF8" w:rsidRDefault="00E26EF8" w:rsidP="00E26E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4" w:name="采暖与非采暖隔墙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4"/>
          </w:p>
        </w:tc>
        <w:tc>
          <w:tcPr>
            <w:tcW w:w="1585" w:type="pct"/>
            <w:gridSpan w:val="2"/>
            <w:vAlign w:val="center"/>
          </w:tcPr>
          <w:p w14:paraId="4EA14DD1" w14:textId="77777777" w:rsidR="00E26EF8" w:rsidRDefault="00E26EF8" w:rsidP="00E26E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5" w:name="参照建筑采暖与非采暖隔墙K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15"/>
          </w:p>
        </w:tc>
      </w:tr>
      <w:tr w:rsidR="00DB4D4E" w14:paraId="72A1DD73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E1C049E" w14:textId="77777777" w:rsidR="00DB4D4E" w:rsidRDefault="00DB4D4E" w:rsidP="00DB4D4E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周边地面热阻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23E9F28C" w14:textId="67304C33" w:rsidR="00DB4D4E" w:rsidRDefault="00DB4D4E" w:rsidP="00DB4D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6" w:name="控温周边地面保温层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0.00</w:t>
            </w:r>
            <w:bookmarkEnd w:id="16"/>
          </w:p>
        </w:tc>
        <w:tc>
          <w:tcPr>
            <w:tcW w:w="1585" w:type="pct"/>
            <w:gridSpan w:val="2"/>
            <w:vAlign w:val="center"/>
          </w:tcPr>
          <w:p w14:paraId="610AB3D5" w14:textId="60BDB1FC" w:rsidR="00DB4D4E" w:rsidRDefault="00DB4D4E" w:rsidP="00DB4D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7" w:name="参照建筑控温周边地面保温层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1.10</w:t>
            </w:r>
            <w:bookmarkEnd w:id="17"/>
          </w:p>
        </w:tc>
      </w:tr>
      <w:tr w:rsidR="00DB4D4E" w14:paraId="27180F4A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6B97445" w14:textId="77777777" w:rsidR="00DB4D4E" w:rsidRDefault="00DB4D4E" w:rsidP="00DB4D4E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地下墙热阻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53AE5FB2" w14:textId="1499ADE4" w:rsidR="00DB4D4E" w:rsidRDefault="00DB4D4E" w:rsidP="00DB4D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8" w:name="采暖地下室外墙保温层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18"/>
          </w:p>
        </w:tc>
        <w:tc>
          <w:tcPr>
            <w:tcW w:w="1585" w:type="pct"/>
            <w:gridSpan w:val="2"/>
            <w:vAlign w:val="center"/>
          </w:tcPr>
          <w:p w14:paraId="639A0754" w14:textId="2685E537" w:rsidR="00DB4D4E" w:rsidRDefault="00DB4D4E" w:rsidP="00DB4D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9" w:name="参照建筑采暖地下室外墙保温层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19"/>
          </w:p>
        </w:tc>
      </w:tr>
      <w:tr w:rsidR="00DB4D4E" w14:paraId="3509E925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10F4154" w14:textId="77777777" w:rsidR="00DB4D4E" w:rsidRDefault="00DB4D4E" w:rsidP="00DB4D4E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变形缝热阻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214A1D3E" w14:textId="02F96570" w:rsidR="00DB4D4E" w:rsidRDefault="00DB4D4E" w:rsidP="00DB4D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20" w:name="变形缝保温层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20"/>
          </w:p>
        </w:tc>
        <w:tc>
          <w:tcPr>
            <w:tcW w:w="1585" w:type="pct"/>
            <w:gridSpan w:val="2"/>
            <w:vAlign w:val="center"/>
          </w:tcPr>
          <w:p w14:paraId="33509250" w14:textId="24170701" w:rsidR="00DB4D4E" w:rsidRDefault="00DB4D4E" w:rsidP="00DB4D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21" w:name="参照建筑变形缝保温层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21"/>
          </w:p>
        </w:tc>
      </w:tr>
      <w:tr w:rsidR="00250DF3" w14:paraId="377E500F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842015D" w14:textId="77777777" w:rsidR="00250DF3" w:rsidRDefault="00250DF3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外窗（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773B2D37" w14:textId="77777777" w:rsidR="00250DF3" w:rsidRDefault="00250DF3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34428E6B" w14:textId="77777777" w:rsidR="00250DF3" w:rsidRDefault="00250DF3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785E6706" w14:textId="77777777" w:rsidR="00250DF3" w:rsidRDefault="00250DF3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传热</w:t>
            </w:r>
          </w:p>
          <w:p w14:paraId="58A34E4F" w14:textId="77777777" w:rsidR="00250DF3" w:rsidRDefault="00250DF3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C0013BB" w14:textId="77777777" w:rsidR="00250DF3" w:rsidRDefault="00250DF3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7A01970A" w14:textId="77777777" w:rsidR="00250DF3" w:rsidRDefault="00250DF3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传热</w:t>
            </w:r>
          </w:p>
          <w:p w14:paraId="2A0C5DFC" w14:textId="77777777" w:rsidR="00250DF3" w:rsidRDefault="00250DF3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系数</w:t>
            </w:r>
          </w:p>
        </w:tc>
      </w:tr>
      <w:tr w:rsidR="002B59A2" w14:paraId="1527D572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03D21C2E" w14:textId="77777777" w:rsidR="002B59A2" w:rsidRDefault="002B59A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2E8FC430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93" w:type="pct"/>
            <w:vAlign w:val="center"/>
          </w:tcPr>
          <w:p w14:paraId="5C66371C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2" w:name="窗墙比－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0.14</w:t>
            </w:r>
            <w:bookmarkEnd w:id="22"/>
          </w:p>
        </w:tc>
        <w:tc>
          <w:tcPr>
            <w:tcW w:w="794" w:type="pct"/>
            <w:vAlign w:val="center"/>
          </w:tcPr>
          <w:p w14:paraId="585D068F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3" w:name="外窗K－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3.90</w:t>
            </w:r>
            <w:bookmarkEnd w:id="23"/>
          </w:p>
        </w:tc>
        <w:tc>
          <w:tcPr>
            <w:tcW w:w="793" w:type="pct"/>
            <w:vAlign w:val="center"/>
          </w:tcPr>
          <w:p w14:paraId="03D1908B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4" w:name="参照建筑窗墙比－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0.14</w:t>
            </w:r>
            <w:bookmarkEnd w:id="24"/>
          </w:p>
        </w:tc>
        <w:tc>
          <w:tcPr>
            <w:tcW w:w="792" w:type="pct"/>
            <w:vAlign w:val="center"/>
          </w:tcPr>
          <w:p w14:paraId="19A2C9E3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5" w:name="参照建筑外窗K－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2.50</w:t>
            </w:r>
            <w:bookmarkEnd w:id="25"/>
          </w:p>
        </w:tc>
      </w:tr>
      <w:tr w:rsidR="002B59A2" w14:paraId="4C06EE08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43430EF" w14:textId="77777777" w:rsidR="002B59A2" w:rsidRDefault="002B59A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51461558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93" w:type="pct"/>
            <w:vAlign w:val="center"/>
          </w:tcPr>
          <w:p w14:paraId="08ADA69E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6" w:name="窗墙比－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0.11</w:t>
            </w:r>
            <w:bookmarkEnd w:id="26"/>
          </w:p>
        </w:tc>
        <w:tc>
          <w:tcPr>
            <w:tcW w:w="794" w:type="pct"/>
            <w:vAlign w:val="center"/>
          </w:tcPr>
          <w:p w14:paraId="08DDA01E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7" w:name="外窗K－北向"/>
            <w:r>
              <w:rPr>
                <w:rFonts w:ascii="宋体" w:hAnsi="宋体" w:cs="宋体" w:hint="eastAsia"/>
                <w:kern w:val="0"/>
                <w:sz w:val="22"/>
                <w:szCs w:val="22"/>
                <w:lang w:eastAsia="zh-CN"/>
              </w:rPr>
              <w:t>3.90</w:t>
            </w:r>
            <w:bookmarkEnd w:id="27"/>
          </w:p>
        </w:tc>
        <w:tc>
          <w:tcPr>
            <w:tcW w:w="793" w:type="pct"/>
            <w:vAlign w:val="center"/>
          </w:tcPr>
          <w:p w14:paraId="39545286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8" w:name="参照建筑窗墙比－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0.11</w:t>
            </w:r>
            <w:bookmarkEnd w:id="28"/>
          </w:p>
        </w:tc>
        <w:tc>
          <w:tcPr>
            <w:tcW w:w="792" w:type="pct"/>
            <w:vAlign w:val="center"/>
          </w:tcPr>
          <w:p w14:paraId="72EEBE49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9" w:name="参照建筑外窗K－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2.50</w:t>
            </w:r>
            <w:bookmarkEnd w:id="29"/>
          </w:p>
        </w:tc>
      </w:tr>
      <w:tr w:rsidR="002B59A2" w14:paraId="321FE6A8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40E677F5" w14:textId="77777777" w:rsidR="002B59A2" w:rsidRDefault="002B59A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6494BDAE" w14:textId="77777777" w:rsidR="002B59A2" w:rsidRDefault="002B59A2" w:rsidP="004A3496">
            <w:pPr>
              <w:jc w:val="center"/>
              <w:rPr>
                <w:rFonts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93" w:type="pct"/>
            <w:vAlign w:val="center"/>
          </w:tcPr>
          <w:p w14:paraId="393DA795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0" w:name="窗墙比－东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0.14</w:t>
            </w:r>
            <w:bookmarkEnd w:id="30"/>
          </w:p>
        </w:tc>
        <w:tc>
          <w:tcPr>
            <w:tcW w:w="794" w:type="pct"/>
            <w:vAlign w:val="center"/>
          </w:tcPr>
          <w:p w14:paraId="0D52E423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1" w:name="外窗K－东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3.90</w:t>
            </w:r>
            <w:bookmarkEnd w:id="31"/>
          </w:p>
        </w:tc>
        <w:tc>
          <w:tcPr>
            <w:tcW w:w="793" w:type="pct"/>
            <w:vAlign w:val="center"/>
          </w:tcPr>
          <w:p w14:paraId="4006C07F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2" w:name="参照建筑窗墙比－东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0.14</w:t>
            </w:r>
            <w:bookmarkEnd w:id="32"/>
          </w:p>
        </w:tc>
        <w:tc>
          <w:tcPr>
            <w:tcW w:w="792" w:type="pct"/>
            <w:vAlign w:val="center"/>
          </w:tcPr>
          <w:p w14:paraId="5E13A14D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3" w:name="参照建筑外窗K－东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2.50</w:t>
            </w:r>
            <w:bookmarkEnd w:id="33"/>
          </w:p>
        </w:tc>
      </w:tr>
      <w:tr w:rsidR="002B59A2" w14:paraId="63B47E78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0CE09326" w14:textId="77777777" w:rsidR="002B59A2" w:rsidRDefault="002B59A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1E79E3A9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93" w:type="pct"/>
            <w:vAlign w:val="center"/>
          </w:tcPr>
          <w:p w14:paraId="451F8F7A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4" w:name="窗墙比－西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0.14</w:t>
            </w:r>
            <w:bookmarkEnd w:id="34"/>
          </w:p>
        </w:tc>
        <w:tc>
          <w:tcPr>
            <w:tcW w:w="794" w:type="pct"/>
            <w:vAlign w:val="center"/>
          </w:tcPr>
          <w:p w14:paraId="66D0274A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5" w:name="外窗K－西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3.90</w:t>
            </w:r>
            <w:bookmarkEnd w:id="35"/>
          </w:p>
        </w:tc>
        <w:tc>
          <w:tcPr>
            <w:tcW w:w="793" w:type="pct"/>
            <w:vAlign w:val="center"/>
          </w:tcPr>
          <w:p w14:paraId="5A803845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6" w:name="参照建筑窗墙比－西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0.14</w:t>
            </w:r>
            <w:bookmarkEnd w:id="36"/>
          </w:p>
        </w:tc>
        <w:tc>
          <w:tcPr>
            <w:tcW w:w="792" w:type="pct"/>
            <w:vAlign w:val="center"/>
          </w:tcPr>
          <w:p w14:paraId="03FB889C" w14:textId="77777777" w:rsidR="002B59A2" w:rsidRDefault="002B59A2" w:rsidP="004A34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7" w:name="参照建筑外窗K－西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2.50</w:t>
            </w:r>
            <w:bookmarkEnd w:id="37"/>
          </w:p>
        </w:tc>
      </w:tr>
    </w:tbl>
    <w:p>
      <w:pPr>
        <w:rPr>
          <w:color w:val="000000"/>
        </w:rPr>
        <w:widowControl w:val="0"/>
        <w:jc w:val="both"/>
      </w:pPr>
      <w:r>
        <w:rPr>
          <w:color w:val="000000"/>
        </w:rPr>
        <w:t>备注：</w:t>
      </w:r>
      <w:r>
        <w:rPr>
          <w:color w:val="000000"/>
        </w:rPr>
        <w:t>1. — 代表本工程无对应项; 2. ——代表参照建筑不要求，取值同设计建筑。</w:t>
      </w:r>
    </w:p>
    <w:p>
      <w:pPr>
        <w:rPr>
          <w:color w:val="000000"/>
        </w:rPr>
        <w:widowControl w:val="0"/>
        <w:jc w:val="both"/>
      </w:pPr>
    </w:p>
    <w:p>
      <w:pPr>
        <w:rPr>
          <w:color w:val="000000"/>
        </w:rPr>
        <w:widowControl w:val="0"/>
        <w:jc w:val="both"/>
        <w:pStyle w:val="1"/>
      </w:pPr>
      <w:r>
        <w:rPr>
          <w:color w:val="000000"/>
        </w:rPr>
        <w:t>设计建筑</w:t>
      </w:r>
    </w:p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房间类型</w:t>
      </w:r>
    </w:p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房间表</w:t>
      </w:r>
    </w:p>
    <w:tbl>
      <w:tblPr>
        <w:tblStyle w:val="TableGrid"/>
        <w:tblW w:w="9322.0198059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567.8199768066406"/>
        <w:gridCol w:w="973.51997375488281"/>
        <w:gridCol w:w="979.17999267578125"/>
        <w:gridCol w:w="1273.4999847412109"/>
        <w:gridCol w:w="1131.9999694824219"/>
        <w:gridCol w:w="1131.9999694824219"/>
        <w:gridCol w:w="1131.9999694824219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空调</w:t>
            </w:r>
            <w:r>
              <w:br/>
            </w:r>
            <w:r>
              <w:t>温度℃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</w:t>
            </w:r>
            <w:r>
              <w:br/>
            </w:r>
            <w:r>
              <w:t>温度℃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作息时间表</w:t>
      </w:r>
    </w:p>
    <w:p>
      <w:pPr>
        <w:rPr>
          <w:color w:val="000000"/>
        </w:rPr>
        <w:widowControl w:val="0"/>
        <w:jc w:val="both"/>
      </w:pPr>
      <w:r>
        <w:rPr>
          <w:color w:val="000000"/>
        </w:rPr>
        <w:t>详见附录</w:t>
      </w:r>
    </w:p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系统类型</w:t>
      </w:r>
    </w:p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系统分区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924.4000244140625"/>
        <w:gridCol w:w="848.99993896484375"/>
        <w:gridCol w:w="848.99993896484375"/>
        <w:gridCol w:w="905.5999755859375"/>
        <w:gridCol w:w="3673.33984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包含的房间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散热器采暖风机盘管供冷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1054.12</w:t>
            </w:r>
          </w:p>
        </w:tc>
        <w:tc>
          <w:tcPr>
            <w:vAlign w:val="center"/>
          </w:tcPr>
          <w:p>
            <w:pPr/>
            <w:r>
              <w:t>所有房间</w:t>
            </w:r>
          </w:p>
        </w:tc>
      </w:tr>
    </w:tbl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热回收参数</w:t>
      </w:r>
    </w:p>
    <w:tbl>
      <w:tblPr>
        <w:tblStyle w:val="TableGrid"/>
        <w:tblW w:w="9322.0198822021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262.1799468994141"/>
        <w:gridCol w:w="1731.9599914550781"/>
        <w:gridCol w:w="1731.9599914550781"/>
        <w:gridCol w:w="1731.9599914550781"/>
        <w:gridCol w:w="1731.9599914550781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热回收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供冷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供暖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回收效率</w:t>
            </w:r>
          </w:p>
        </w:tc>
        <w:tc>
          <w:tcPr>
            <w:vAlign w:val="center"/>
          </w:tcPr>
          <w:p>
            <w:pPr/>
            <w:r>
              <w:t>启动温(焓)差</w:t>
            </w:r>
          </w:p>
        </w:tc>
        <w:tc>
          <w:tcPr>
            <w:vAlign w:val="center"/>
          </w:tcPr>
          <w:p>
            <w:pPr/>
            <w:r>
              <w:t>回收效率</w:t>
            </w:r>
          </w:p>
        </w:tc>
        <w:tc>
          <w:tcPr>
            <w:vAlign w:val="center"/>
          </w:tcPr>
          <w:p>
            <w:pPr/>
            <w:r>
              <w:t>启动温(焓)差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全热回收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5℃</w:t>
            </w:r>
          </w:p>
        </w:tc>
        <w:tc>
          <w:tcPr>
            <w:vAlign w:val="center"/>
          </w:tcPr>
          <w:p>
            <w:pPr/>
            <w:r>
              <w:t>0.55</w:t>
            </w:r>
          </w:p>
        </w:tc>
        <w:tc>
          <w:tcPr>
            <w:vAlign w:val="center"/>
          </w:tcPr>
          <w:p>
            <w:pPr/>
            <w:r>
              <w:t>5(℃)</w:t>
            </w:r>
          </w:p>
        </w:tc>
      </w:tr>
    </w:tbl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制冷系统</w:t>
      </w:r>
    </w:p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冷水机组</w:t>
      </w:r>
    </w:p>
    <w:tbl>
      <w:tblPr>
        <w:tblStyle w:val="TableGrid"/>
        <w:tblW w:w="9322.0198440551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697.9998779296875"/>
        <w:gridCol w:w="2445.1200866699219"/>
        <w:gridCol w:w="1647.0599365234375"/>
        <w:gridCol w:w="1273.4999847412109"/>
        <w:gridCol w:w="1630.0799560546875"/>
        <w:gridCol w:w="628.26000213623047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额定耗电量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额定制冷量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额定性能系数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</w:tr>
      <w:tr>
        <w:tc>
          <w:tcPr>
            <w:vAlign w:val="center"/>
          </w:tcPr>
          <w:p>
            <w:pPr/>
            <w:r>
              <w:t>水冷-螺杆式冷水机组</w:t>
            </w:r>
          </w:p>
        </w:tc>
        <w:tc>
          <w:tcPr>
            <w:vAlign w:val="center"/>
          </w:tcPr>
          <w:p>
            <w:pPr/>
            <w:r>
              <w:t>水冷-螺杆式冷水机组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500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</w:tr>
    </w:tbl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水泵系统</w:t>
      </w:r>
    </w:p>
    <w:tbl>
      <w:tblPr>
        <w:tblStyle w:val="TableGrid"/>
        <w:tblW w:w="9316.3597106933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677.1798706054688"/>
        <w:gridCol w:w="1267.8399658203125"/>
        <w:gridCol w:w="990.49995422363281"/>
        <w:gridCol w:w="2122.5"/>
        <w:gridCol w:w="1556.4999389648438"/>
        <w:gridCol w:w="701.8399810791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流量(m3/h)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扬程(m)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输入功率(kW)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</w:tr>
      <w:tr>
        <w:tc>
          <w:tcPr>
            <w:vAlign w:val="center"/>
          </w:tcPr>
          <w:p>
            <w:pPr/>
            <w:r>
              <w:t>冷却水泵</w:t>
            </w:r>
          </w:p>
        </w:tc>
        <w:tc>
          <w:tcPr>
            <w:vAlign w:val="center"/>
          </w:tcPr>
          <w:p>
            <w:pPr/>
            <w:r>
              <w:t>320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31.3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</w:tr>
      <w:tr>
        <w:tc>
          <w:tcPr>
            <w:vAlign w:val="center"/>
          </w:tcPr>
          <w:p>
            <w:pPr/>
            <w:r>
              <w:t>冷冻水泵</w:t>
            </w:r>
          </w:p>
        </w:tc>
        <w:tc>
          <w:tcPr>
            <w:vAlign w:val="center"/>
          </w:tcPr>
          <w:p>
            <w:pPr/>
            <w:r>
              <w:t>320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37.6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</w:tr>
    </w:tbl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运行工况</w:t>
      </w:r>
    </w:p>
    <w:tbl>
      <w:tblPr>
        <w:tblStyle w:val="TableGrid"/>
        <w:tblW w:w="9322.0198059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15.0199890136719"/>
        <w:gridCol w:w="1273.4999847412109"/>
        <w:gridCol w:w="1273.4999847412109"/>
        <w:gridCol w:w="1273.4999847412109"/>
        <w:gridCol w:w="1556.4999389648438"/>
        <w:gridCol w:w="1556.4999389648438"/>
        <w:gridCol w:w="1273.499984741210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负荷率</w:t>
            </w:r>
            <w:r>
              <w:br/>
            </w:r>
            <w:r>
              <w:t>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机组制冷量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冷却水泵功率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冷冻水泵功率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冷却塔功率</w:t>
            </w:r>
            <w:r>
              <w:br/>
            </w:r>
            <w:r>
              <w:t>(kW)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125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4.17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50</w:t>
            </w:r>
          </w:p>
        </w:tc>
        <w:tc>
          <w:tcPr>
            <w:vAlign w:val="center"/>
          </w:tcPr>
          <w:p>
            <w:pPr/>
            <w:r>
              <w:t>250</w:t>
            </w:r>
          </w:p>
        </w:tc>
        <w:tc>
          <w:tcPr>
            <w:vAlign w:val="center"/>
          </w:tcPr>
          <w:p>
            <w:pPr/>
            <w:r>
              <w:t>55</w:t>
            </w:r>
          </w:p>
        </w:tc>
        <w:tc>
          <w:tcPr>
            <w:vAlign w:val="center"/>
          </w:tcPr>
          <w:p>
            <w:pPr/>
            <w:r>
              <w:t>4.55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75</w:t>
            </w:r>
          </w:p>
        </w:tc>
        <w:tc>
          <w:tcPr>
            <w:vAlign w:val="center"/>
          </w:tcPr>
          <w:p>
            <w:pPr/>
            <w:r>
              <w:t>375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制冷能耗</w:t>
      </w:r>
    </w:p>
    <w:tbl>
      <w:tblPr>
        <w:tblStyle w:val="TableGrid"/>
        <w:tblW w:w="9322.0198059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15.0199890136719"/>
        <w:gridCol w:w="1131.9999694824219"/>
        <w:gridCol w:w="1131.9999694824219"/>
        <w:gridCol w:w="1273.4999847412109"/>
        <w:gridCol w:w="1131.9999694824219"/>
        <w:gridCol w:w="1273.4999847412109"/>
        <w:gridCol w:w="1131.9999694824219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负荷区间</w:t>
            </w:r>
            <w:r>
              <w:br/>
            </w:r>
            <w:r>
              <w:t>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区间负荷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制冷机组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冷却水泵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冷冻水泵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冷却塔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0~25</w:t>
            </w:r>
          </w:p>
        </w:tc>
        <w:tc>
          <w:tcPr>
            <w:vAlign w:val="center"/>
          </w:tcPr>
          <w:p>
            <w:pPr/>
            <w:r>
              <w:t>5569</w:t>
            </w:r>
          </w:p>
        </w:tc>
        <w:tc>
          <w:tcPr>
            <w:vAlign w:val="center"/>
          </w:tcPr>
          <w:p>
            <w:pPr/>
            <w:r>
              <w:t>242</w:t>
            </w:r>
          </w:p>
        </w:tc>
        <w:tc>
          <w:tcPr>
            <w:vAlign w:val="center"/>
          </w:tcPr>
          <w:p>
            <w:pPr/>
            <w:r>
              <w:t>4.17</w:t>
            </w:r>
          </w:p>
        </w:tc>
        <w:tc>
          <w:tcPr>
            <w:vAlign w:val="center"/>
          </w:tcPr>
          <w:p>
            <w:pPr/>
            <w:r>
              <w:t>1336</w:t>
            </w:r>
          </w:p>
        </w:tc>
        <w:tc>
          <w:tcPr>
            <w:vAlign w:val="center"/>
          </w:tcPr>
          <w:p>
            <w:pPr/>
            <w:r>
              <w:t>2420</w:t>
            </w:r>
          </w:p>
        </w:tc>
        <w:tc>
          <w:tcPr>
            <w:vAlign w:val="center"/>
          </w:tcPr>
          <w:p>
            <w:pPr/>
            <w:r>
              <w:t>1936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25~50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4.55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50~75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75~100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&gt;100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5569</w:t>
            </w:r>
          </w:p>
        </w:tc>
        <w:tc>
          <w:tcPr>
            <w:vAlign w:val="center"/>
          </w:tcPr>
          <w:p>
            <w:pPr/>
            <w:r>
              <w:t>242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1336</w:t>
            </w:r>
          </w:p>
        </w:tc>
        <w:tc>
          <w:tcPr>
            <w:vAlign w:val="center"/>
          </w:tcPr>
          <w:p>
            <w:pPr/>
            <w:r>
              <w:t>2420</w:t>
            </w:r>
          </w:p>
        </w:tc>
        <w:tc>
          <w:tcPr>
            <w:vAlign w:val="center"/>
          </w:tcPr>
          <w:p>
            <w:pPr/>
            <w:r>
              <w:t>1936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供暖系统</w:t>
      </w:r>
    </w:p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热泵系统</w:t>
      </w:r>
    </w:p>
    <w:p>
      <w:pPr>
        <w:rPr>
          <w:color w:val="000000"/>
        </w:rPr>
        <w:widowControl w:val="0"/>
        <w:jc w:val="both"/>
        <w:pStyle w:val="4"/>
      </w:pPr>
      <w:r>
        <w:rPr>
          <w:color w:val="000000"/>
        </w:rPr>
        <w:t>热泵机组</w:t>
      </w:r>
    </w:p>
    <w:tbl>
      <w:tblPr>
        <w:tblStyle w:val="TableGrid"/>
        <w:tblW w:w="9333.3393859863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11.199951171875"/>
        <w:gridCol w:w="1697.9998779296875"/>
        <w:gridCol w:w="1697.9998779296875"/>
        <w:gridCol w:w="1697.9998779296875"/>
        <w:gridCol w:w="1697.9998779296875"/>
        <w:gridCol w:w="730.1399230957031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</w:tr>
      <w:tr>
        <w:tc>
          <w:tcPr>
            <w:vAlign w:val="center"/>
          </w:tcPr>
          <w:p>
            <w:pPr/>
            <w:r>
              <w:t>风冷-螺杆式</w:t>
            </w:r>
          </w:p>
        </w:tc>
        <w:tc>
          <w:tcPr>
            <w:vAlign w:val="center"/>
          </w:tcPr>
          <w:p>
            <w:pPr/>
            <w:r>
              <w:t>空气源热泵</w:t>
            </w:r>
          </w:p>
        </w:tc>
        <w:tc>
          <w:tcPr>
            <w:vAlign w:val="center"/>
          </w:tcPr>
          <w:p>
            <w:pPr/>
            <w:r>
              <w:t>125</w:t>
            </w:r>
          </w:p>
        </w:tc>
        <w:tc>
          <w:tcPr>
            <w:vAlign w:val="center"/>
          </w:tcPr>
          <w:p>
            <w:pPr/>
            <w:r>
              <w:t>500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</w:tr>
    </w:tbl>
    <w:p>
      <w:pPr>
        <w:rPr>
          <w:color w:val="000000"/>
        </w:rPr>
        <w:widowControl w:val="0"/>
        <w:jc w:val="both"/>
        <w:pStyle w:val="4"/>
      </w:pPr>
      <w:r>
        <w:rPr>
          <w:color w:val="000000"/>
        </w:rPr>
        <w:t>热水循环泵</w:t>
      </w:r>
    </w:p>
    <w:tbl>
      <w:tblPr>
        <w:tblStyle w:val="TableGrid"/>
        <w:tblW w:w="9316.3597106933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677.1798706054688"/>
        <w:gridCol w:w="1267.8399658203125"/>
        <w:gridCol w:w="990.49995422363281"/>
        <w:gridCol w:w="2122.5"/>
        <w:gridCol w:w="1556.4999389648438"/>
        <w:gridCol w:w="701.8399810791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流量(m3/h)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扬程(m)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输入功率(kW)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</w:tr>
      <w:tr>
        <w:tc>
          <w:tcPr>
            <w:vAlign w:val="center"/>
          </w:tcPr>
          <w:p>
            <w:pPr/>
            <w:r>
              <w:t>单速</w:t>
            </w:r>
          </w:p>
        </w:tc>
        <w:tc>
          <w:tcPr>
            <w:vAlign w:val="center"/>
          </w:tcPr>
          <w:p>
            <w:pPr/>
            <w:r>
              <w:t>320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37.6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</w:tr>
    </w:tbl>
    <w:p>
      <w:pPr>
        <w:rPr>
          <w:color w:val="000000"/>
        </w:rPr>
        <w:widowControl w:val="0"/>
        <w:jc w:val="both"/>
        <w:pStyle w:val="4"/>
      </w:pPr>
      <w:r>
        <w:rPr>
          <w:color w:val="000000"/>
        </w:rPr>
        <w:t>运行工况</w:t>
      </w:r>
    </w:p>
    <w:tbl>
      <w:tblPr>
        <w:tblStyle w:val="TableGrid"/>
        <w:tblW w:w="9316.3598632812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731.9599914550781"/>
        <w:gridCol w:w="1794.219970703125"/>
        <w:gridCol w:w="1901.7599487304688"/>
        <w:gridCol w:w="1748.9399719238281"/>
        <w:gridCol w:w="2139.47998046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负荷率(%)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机组功率(kW)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供暖水泵功率(kW)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125</w:t>
            </w:r>
          </w:p>
        </w:tc>
        <w:tc>
          <w:tcPr>
            <w:vAlign w:val="center"/>
          </w:tcPr>
          <w:p>
            <w:pPr/>
            <w:r>
              <w:t>31.25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50</w:t>
            </w:r>
          </w:p>
        </w:tc>
        <w:tc>
          <w:tcPr>
            <w:vAlign w:val="center"/>
          </w:tcPr>
          <w:p>
            <w:pPr/>
            <w:r>
              <w:t>250</w:t>
            </w:r>
          </w:p>
        </w:tc>
        <w:tc>
          <w:tcPr>
            <w:vAlign w:val="center"/>
          </w:tcPr>
          <w:p>
            <w:pPr/>
            <w:r>
              <w:t>62.5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75</w:t>
            </w:r>
          </w:p>
        </w:tc>
        <w:tc>
          <w:tcPr>
            <w:vAlign w:val="center"/>
          </w:tcPr>
          <w:p>
            <w:pPr/>
            <w:r>
              <w:t>375</w:t>
            </w:r>
          </w:p>
        </w:tc>
        <w:tc>
          <w:tcPr>
            <w:vAlign w:val="center"/>
          </w:tcPr>
          <w:p>
            <w:pPr/>
            <w:r>
              <w:t>93.75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500</w:t>
            </w:r>
          </w:p>
        </w:tc>
        <w:tc>
          <w:tcPr>
            <w:vAlign w:val="center"/>
          </w:tcPr>
          <w:p>
            <w:pPr/>
            <w:r>
              <w:t>125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</w:tr>
    </w:tbl>
    <w:p>
      <w:pPr>
        <w:rPr>
          <w:color w:val="000000"/>
        </w:rPr>
        <w:widowControl w:val="0"/>
        <w:jc w:val="both"/>
        <w:pStyle w:val="4"/>
      </w:pPr>
      <w:r>
        <w:rPr>
          <w:color w:val="000000"/>
        </w:rPr>
        <w:t>制热能耗</w:t>
      </w:r>
    </w:p>
    <w:tbl>
      <w:tblPr>
        <w:tblStyle w:val="TableGrid"/>
        <w:tblW w:w="9322.0196533203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15.0199890136719"/>
        <w:gridCol w:w="1584.7999572753906"/>
        <w:gridCol w:w="1584.7999572753906"/>
        <w:gridCol w:w="1584.7999572753906"/>
        <w:gridCol w:w="1726.2998962402344"/>
        <w:gridCol w:w="1726.29989624023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负荷区间</w:t>
            </w:r>
            <w:r>
              <w:br/>
            </w:r>
            <w:r>
              <w:t>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区间负荷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</w:t>
            </w:r>
            <w:r>
              <w:br/>
            </w:r>
            <w:r>
              <w:t>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热泵机组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供暖水泵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0~25</w:t>
            </w:r>
          </w:p>
        </w:tc>
        <w:tc>
          <w:tcPr>
            <w:vAlign w:val="center"/>
          </w:tcPr>
          <w:p>
            <w:pPr/>
            <w:r>
              <w:t>87499</w:t>
            </w:r>
          </w:p>
        </w:tc>
        <w:tc>
          <w:tcPr>
            <w:vAlign w:val="center"/>
          </w:tcPr>
          <w:p>
            <w:pPr/>
            <w:r>
              <w:t>1252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21875</w:t>
            </w:r>
          </w:p>
        </w:tc>
        <w:tc>
          <w:tcPr>
            <w:vAlign w:val="center"/>
          </w:tcPr>
          <w:p>
            <w:pPr/>
            <w:r>
              <w:t>10016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25~50</w:t>
            </w:r>
          </w:p>
        </w:tc>
        <w:tc>
          <w:tcPr>
            <w:vAlign w:val="center"/>
          </w:tcPr>
          <w:p>
            <w:pPr/>
            <w:r>
              <w:t>38715</w:t>
            </w:r>
          </w:p>
        </w:tc>
        <w:tc>
          <w:tcPr>
            <w:vAlign w:val="center"/>
          </w:tcPr>
          <w:p>
            <w:pPr/>
            <w:r>
              <w:t>243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9679</w:t>
            </w:r>
          </w:p>
        </w:tc>
        <w:tc>
          <w:tcPr>
            <w:vAlign w:val="center"/>
          </w:tcPr>
          <w:p>
            <w:pPr/>
            <w:r>
              <w:t>1944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50~75</w:t>
            </w:r>
          </w:p>
        </w:tc>
        <w:tc>
          <w:tcPr>
            <w:vAlign w:val="center"/>
          </w:tcPr>
          <w:p>
            <w:pPr/>
            <w:r>
              <w:t>3668</w:t>
            </w:r>
          </w:p>
        </w:tc>
        <w:tc>
          <w:tcPr>
            <w:vAlign w:val="center"/>
          </w:tcPr>
          <w:p>
            <w:pPr/>
            <w:r>
              <w:t>13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917</w:t>
            </w:r>
          </w:p>
        </w:tc>
        <w:tc>
          <w:tcPr>
            <w:vAlign w:val="center"/>
          </w:tcPr>
          <w:p>
            <w:pPr/>
            <w:r>
              <w:t>104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75~100</w:t>
            </w:r>
          </w:p>
        </w:tc>
        <w:tc>
          <w:tcPr>
            <w:vAlign w:val="center"/>
          </w:tcPr>
          <w:p>
            <w:pPr/>
            <w:r>
              <w:t>413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103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&gt;100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130295</w:t>
            </w:r>
          </w:p>
        </w:tc>
        <w:tc>
          <w:tcPr>
            <w:vAlign w:val="center"/>
          </w:tcPr>
          <w:p>
            <w:pPr/>
            <w:r>
              <w:t>1509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32574</w:t>
            </w:r>
          </w:p>
        </w:tc>
        <w:tc>
          <w:tcPr>
            <w:vAlign w:val="center"/>
          </w:tcPr>
          <w:p>
            <w:pPr/>
            <w:r>
              <w:t>12072</w:t>
            </w:r>
          </w:p>
        </w:tc>
      </w:tr>
    </w:tbl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空调风机</w:t>
      </w:r>
    </w:p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独立新排风</w:t>
      </w:r>
    </w:p>
    <w:tbl>
      <w:tblPr>
        <w:tblStyle w:val="TableGrid"/>
        <w:tblW w:w="9333.33999633789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635.7400512695313"/>
        <w:gridCol w:w="1415"/>
        <w:gridCol w:w="1794.219970703125"/>
        <w:gridCol w:w="1522.5399780273438"/>
        <w:gridCol w:w="1431.97998046875"/>
        <w:gridCol w:w="1533.86001586914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新风量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单位风量耗功率</w:t>
            </w:r>
            <w:r>
              <w:br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风机功率(W)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新风电耗(kWh)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4219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  <w:tc>
          <w:tcPr>
            <w:vAlign w:val="center"/>
          </w:tcPr>
          <w:p>
            <w:pPr/>
            <w:r>
              <w:t>1013</w:t>
            </w:r>
          </w:p>
        </w:tc>
        <w:tc>
          <w:tcPr>
            <w:vAlign w:val="center"/>
          </w:tcPr>
          <w:p>
            <w:pPr/>
            <w:r>
              <w:t>1776</w:t>
            </w:r>
          </w:p>
        </w:tc>
        <w:tc>
          <w:tcPr>
            <w:vAlign w:val="center"/>
          </w:tcPr>
          <w:p>
            <w:pPr/>
            <w:r>
              <w:t>1798</w:t>
            </w:r>
          </w:p>
        </w:tc>
      </w:tr>
      <w:tr>
        <w:tc>
          <w:tcPr>
            <w:vAlign w:val="center"/>
            <w:gridSpan w:val="5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1798</w:t>
            </w:r>
          </w:p>
        </w:tc>
      </w:tr>
    </w:tbl>
    <w:p>
      <w:pPr/>
    </w:p>
    <w:tbl>
      <w:tblPr>
        <w:tblStyle w:val="TableGrid"/>
        <w:tblW w:w="9316.3596343994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681.0198974609375"/>
        <w:gridCol w:w="1131.9999694824219"/>
        <w:gridCol w:w="990.49995422363281"/>
        <w:gridCol w:w="1697.9998779296875"/>
        <w:gridCol w:w="1131.9999694824219"/>
        <w:gridCol w:w="1131.9999694824219"/>
        <w:gridCol w:w="1550.8399963378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风机功率(W)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3375</w:t>
            </w:r>
          </w:p>
        </w:tc>
        <w:tc>
          <w:tcPr>
            <w:vAlign w:val="center"/>
          </w:tcPr>
          <w:p>
            <w:pPr/>
            <w:r>
              <w:t>0.8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  <w:tc>
          <w:tcPr>
            <w:vAlign w:val="center"/>
          </w:tcPr>
          <w:p>
            <w:pPr/>
            <w:r>
              <w:t>810</w:t>
            </w:r>
          </w:p>
        </w:tc>
        <w:tc>
          <w:tcPr>
            <w:vAlign w:val="center"/>
          </w:tcPr>
          <w:p>
            <w:pPr/>
            <w:r>
              <w:t>1776</w:t>
            </w:r>
          </w:p>
        </w:tc>
        <w:tc>
          <w:tcPr>
            <w:vAlign w:val="center"/>
          </w:tcPr>
          <w:p>
            <w:pPr/>
            <w:r>
              <w:t>1439</w:t>
            </w:r>
          </w:p>
        </w:tc>
      </w:tr>
      <w:tr>
        <w:tc>
          <w:tcPr>
            <w:vAlign w:val="center"/>
            <w:gridSpan w:val="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1439</w:t>
            </w:r>
          </w:p>
        </w:tc>
      </w:tr>
    </w:tbl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风机盘管</w:t>
      </w:r>
    </w:p>
    <w:tbl>
      <w:tblPr>
        <w:tblStyle w:val="TableGrid"/>
        <w:tblW w:w="9316.3597106933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64.0199279785156"/>
        <w:gridCol w:w="1980.9999084472656"/>
        <w:gridCol w:w="1839.4999694824219"/>
        <w:gridCol w:w="1556.4999389648438"/>
        <w:gridCol w:w="1975.3399658203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总功率(W)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风机盘管电耗(kWh)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242</w:t>
            </w:r>
          </w:p>
        </w:tc>
        <w:tc>
          <w:tcPr>
            <w:vAlign w:val="center"/>
          </w:tcPr>
          <w:p>
            <w:pPr/>
            <w:r>
              <w:t>97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97</w:t>
            </w:r>
          </w:p>
        </w:tc>
      </w:tr>
    </w:tbl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照明</w:t>
      </w:r>
    </w:p>
    <w:tbl>
      <w:tblPr>
        <w:tblStyle w:val="TableGrid"/>
        <w:tblW w:w="9350.3196716308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35.6399536132813"/>
        <w:gridCol w:w="1697.9998779296875"/>
        <w:gridCol w:w="1131.9999694824219"/>
        <w:gridCol w:w="1522.5399780273438"/>
        <w:gridCol w:w="1862.139892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单位面积电耗</w:t>
            </w:r>
            <w:r>
              <w:br/>
            </w:r>
            <w:r>
              <w:t>(kWh/㎡)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房间个数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房间合计面积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15.12</w:t>
            </w:r>
          </w:p>
        </w:tc>
        <w:tc>
          <w:tcPr>
            <w:vAlign w:val="center"/>
          </w:tcPr>
          <w:p>
            <w:pPr/>
            <w:r>
              <w:t>21</w:t>
            </w:r>
          </w:p>
        </w:tc>
        <w:tc>
          <w:tcPr>
            <w:vAlign w:val="center"/>
          </w:tcPr>
          <w:p>
            <w:pPr/>
            <w:r>
              <w:t>1125</w:t>
            </w:r>
          </w:p>
        </w:tc>
        <w:tc>
          <w:tcPr>
            <w:vAlign w:val="center"/>
          </w:tcPr>
          <w:p>
            <w:pPr/>
            <w:r>
              <w:t>17012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17012</w:t>
            </w:r>
          </w:p>
        </w:tc>
      </w:tr>
    </w:tbl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逐月电耗</w:t>
      </w:r>
    </w:p>
    <w:p>
      <w:pPr>
        <w:rPr>
          <w:color w:val="000000"/>
        </w:rPr>
        <w:widowControl w:val="0"/>
        <w:jc w:val="both"/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41.4399719238281"/>
        <w:gridCol w:w="1148.9799499511719"/>
        <w:gridCol w:w="1148.9799499511719"/>
        <w:gridCol w:w="1148.9799499511719"/>
        <w:gridCol w:w="1148.9799499511719"/>
        <w:gridCol w:w="1148.9799499511719"/>
        <w:gridCol w:w="848.99993896484375"/>
        <w:gridCol w:w="848.99993896484375"/>
        <w:gridCol w:w="848.99993896484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月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空调风机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插座设备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热水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</w:tcPr>
          <w:p>
            <w:pPr>
              <w:jc w:val="right"/>
            </w:pPr>
            <w:r>
              <w:t>－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rPr>
          <w:color w:val="000000"/>
        </w:rPr>
        <w:widowControl w:val="0"/>
        <w:jc w:val="both"/>
        <w:pStyle w:val="1"/>
      </w:pPr>
      <w:r>
        <w:rPr>
          <w:color w:val="000000"/>
        </w:rPr>
        <w:t>参照建筑</w:t>
      </w:r>
    </w:p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房间类型</w:t>
      </w:r>
    </w:p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房间表</w:t>
      </w:r>
    </w:p>
    <w:tbl>
      <w:tblPr>
        <w:tblStyle w:val="TableGrid"/>
        <w:tblW w:w="9322.0198059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567.8199768066406"/>
        <w:gridCol w:w="973.51997375488281"/>
        <w:gridCol w:w="979.17999267578125"/>
        <w:gridCol w:w="1273.4999847412109"/>
        <w:gridCol w:w="1131.9999694824219"/>
        <w:gridCol w:w="1131.9999694824219"/>
        <w:gridCol w:w="1131.9999694824219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空调</w:t>
            </w:r>
            <w:r>
              <w:br/>
            </w:r>
            <w:r>
              <w:t>温度℃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</w:t>
            </w:r>
            <w:r>
              <w:br/>
            </w:r>
            <w:r>
              <w:t>温度℃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作息时间表</w:t>
      </w:r>
    </w:p>
    <w:p>
      <w:pPr>
        <w:rPr>
          <w:color w:val="000000"/>
        </w:rPr>
        <w:widowControl w:val="0"/>
        <w:jc w:val="both"/>
      </w:pPr>
      <w:r>
        <w:rPr>
          <w:color w:val="000000"/>
        </w:rPr>
        <w:t>同设计建筑</w:t>
      </w:r>
    </w:p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系统类型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924.4000244140625"/>
        <w:gridCol w:w="848.99993896484375"/>
        <w:gridCol w:w="848.99993896484375"/>
        <w:gridCol w:w="905.5999755859375"/>
        <w:gridCol w:w="3673.33984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包含的房间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散热器采暖风机盘管供冷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同设计建筑</w:t>
            </w:r>
          </w:p>
        </w:tc>
        <w:tc>
          <w:tcPr>
            <w:vAlign w:val="center"/>
          </w:tcPr>
          <w:p>
            <w:pPr/>
            <w:r>
              <w:t>同设计建筑</w:t>
            </w:r>
          </w:p>
        </w:tc>
      </w:tr>
    </w:tbl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制冷系统</w:t>
      </w:r>
    </w:p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冷水机组</w:t>
      </w:r>
    </w:p>
    <w:tbl>
      <w:tblPr>
        <w:tblStyle w:val="TableGrid"/>
        <w:tblW w:w="9310.6996917724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398.02001953125"/>
        <w:gridCol w:w="1556.4999389648438"/>
        <w:gridCol w:w="990.49995422363281"/>
        <w:gridCol w:w="990.49995422363281"/>
        <w:gridCol w:w="990.49995422363281"/>
        <w:gridCol w:w="424.49996948242188"/>
        <w:gridCol w:w="848.99993896484375"/>
        <w:gridCol w:w="1313.1199645996094"/>
        <w:gridCol w:w="798.05999755859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</w:t>
            </w:r>
            <w:r>
              <w:br/>
            </w:r>
            <w:r>
              <w:t>耗电量(kW)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</w:t>
            </w:r>
            <w:r>
              <w:br/>
            </w:r>
            <w:r>
              <w:t>制冷量(kW)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全年</w:t>
            </w:r>
            <w:r>
              <w:br/>
            </w:r>
            <w:r>
              <w:t>供冷量(kWh)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综合部分</w:t>
            </w:r>
            <w:r>
              <w:br/>
            </w:r>
            <w:r>
              <w:t>负荷性能系数(IPLV)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水冷-螺杆式冷水机组</w:t>
            </w:r>
          </w:p>
        </w:tc>
        <w:tc>
          <w:tcPr>
            <w:vAlign w:val="center"/>
          </w:tcPr>
          <w:p>
            <w:pPr/>
            <w:r>
              <w:t>水冷-螺杆式冷水机组</w:t>
            </w:r>
          </w:p>
        </w:tc>
        <w:tc>
          <w:tcPr>
            <w:vAlign w:val="center"/>
          </w:tcPr>
          <w:p>
            <w:pPr/>
            <w:r>
              <w:t>15</w:t>
            </w:r>
          </w:p>
        </w:tc>
        <w:tc>
          <w:tcPr>
            <w:vAlign w:val="center"/>
          </w:tcPr>
          <w:p>
            <w:pPr/>
            <w:r>
              <w:t>72</w:t>
            </w:r>
          </w:p>
        </w:tc>
        <w:tc>
          <w:tcPr>
            <w:vAlign w:val="center"/>
          </w:tcPr>
          <w:p>
            <w:pPr/>
            <w:r>
              <w:t>4.70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13921</w:t>
            </w:r>
          </w:p>
        </w:tc>
        <w:tc>
          <w:tcPr>
            <w:vAlign w:val="center"/>
          </w:tcPr>
          <w:p>
            <w:pPr/>
            <w:r>
              <w:t>5.45</w:t>
            </w:r>
          </w:p>
        </w:tc>
        <w:tc>
          <w:tcPr>
            <w:vAlign w:val="center"/>
          </w:tcPr>
          <w:p>
            <w:pPr/>
            <w:r>
              <w:t>2554</w:t>
            </w:r>
          </w:p>
        </w:tc>
      </w:tr>
      <w:tr>
        <w:tc>
          <w:tcPr>
            <w:vAlign w:val="center"/>
            <w:gridSpan w:val="8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2554</w:t>
            </w:r>
          </w:p>
        </w:tc>
      </w:tr>
    </w:tbl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冷却水泵</w:t>
      </w:r>
    </w:p>
    <w:tbl>
      <w:tblPr>
        <w:tblStyle w:val="TableGrid"/>
        <w:tblW w:w="9316.3598632812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15"/>
        <w:gridCol w:w="1415"/>
        <w:gridCol w:w="1318.7799072265625"/>
        <w:gridCol w:w="1205.5800628662109"/>
        <w:gridCol w:w="1431.97998046875"/>
        <w:gridCol w:w="1318.7799072265625"/>
        <w:gridCol w:w="1211.240005493164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冷水机组</w:t>
            </w:r>
            <w:r>
              <w:br/>
            </w:r>
            <w:r>
              <w:t>制冷量(kW)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机组性能</w:t>
            </w:r>
            <w:r>
              <w:br/>
            </w:r>
            <w:r>
              <w:t>系数(COP)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冷凝负荷(kW)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输送能效比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</w:t>
            </w:r>
            <w:r>
              <w:br/>
            </w:r>
            <w:r>
              <w:t>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水泵电耗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水冷-螺杆式冷水机组</w:t>
            </w:r>
          </w:p>
        </w:tc>
        <w:tc>
          <w:tcPr>
            <w:vAlign w:val="center"/>
          </w:tcPr>
          <w:p>
            <w:pPr/>
            <w:r>
              <w:t>72</w:t>
            </w:r>
          </w:p>
        </w:tc>
        <w:tc>
          <w:tcPr>
            <w:vAlign w:val="center"/>
          </w:tcPr>
          <w:p>
            <w:pPr/>
            <w:r>
              <w:t>4.70</w:t>
            </w:r>
          </w:p>
        </w:tc>
        <w:tc>
          <w:tcPr>
            <w:vAlign w:val="center"/>
          </w:tcPr>
          <w:p>
            <w:pPr/>
            <w:r>
              <w:t>87</w:t>
            </w:r>
          </w:p>
        </w:tc>
        <w:tc>
          <w:tcPr>
            <w:vAlign w:val="center"/>
          </w:tcPr>
          <w:p>
            <w:pPr/>
            <w:r>
              <w:t>0.0214</w:t>
            </w:r>
          </w:p>
        </w:tc>
        <w:tc>
          <w:tcPr>
            <w:vAlign w:val="center"/>
          </w:tcPr>
          <w:p>
            <w:pPr/>
            <w:r>
              <w:t>260</w:t>
            </w:r>
          </w:p>
        </w:tc>
        <w:tc>
          <w:tcPr>
            <w:vAlign w:val="center"/>
          </w:tcPr>
          <w:p>
            <w:pPr/>
            <w:r>
              <w:t>483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72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87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483</w:t>
            </w:r>
          </w:p>
        </w:tc>
      </w:tr>
    </w:tbl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冷冻水泵</w:t>
      </w:r>
    </w:p>
    <w:tbl>
      <w:tblPr>
        <w:tblStyle w:val="TableGrid"/>
        <w:tblW w:w="9316.3595581054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2.139892578125"/>
        <w:gridCol w:w="1862.139892578125"/>
        <w:gridCol w:w="1862.139892578125"/>
        <w:gridCol w:w="1862.139892578125"/>
        <w:gridCol w:w="1867.799987792968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输送能效比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水泵电耗(kWh)</w:t>
            </w:r>
          </w:p>
        </w:tc>
      </w:tr>
      <w:tr>
        <w:tc>
          <w:tcPr>
            <w:vAlign w:val="center"/>
          </w:tcPr>
          <w:p>
            <w:pPr/>
            <w:r>
              <w:t>水冷-螺杆式冷水机组</w:t>
            </w:r>
          </w:p>
        </w:tc>
        <w:tc>
          <w:tcPr>
            <w:vAlign w:val="center"/>
          </w:tcPr>
          <w:p>
            <w:pPr/>
            <w:r>
              <w:t>72</w:t>
            </w:r>
          </w:p>
        </w:tc>
        <w:tc>
          <w:tcPr>
            <w:vAlign w:val="center"/>
          </w:tcPr>
          <w:p>
            <w:pPr/>
            <w:r>
              <w:t>0.0241</w:t>
            </w:r>
          </w:p>
        </w:tc>
        <w:tc>
          <w:tcPr>
            <w:vAlign w:val="center"/>
          </w:tcPr>
          <w:p>
            <w:pPr/>
            <w:r>
              <w:t>260</w:t>
            </w:r>
          </w:p>
        </w:tc>
        <w:tc>
          <w:tcPr>
            <w:vAlign w:val="center"/>
          </w:tcPr>
          <w:p>
            <w:pPr/>
            <w:r>
              <w:t>449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72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449</w:t>
            </w:r>
          </w:p>
        </w:tc>
      </w:tr>
    </w:tbl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冷却塔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562.1598815917969"/>
        <w:gridCol w:w="1409.3399047851563"/>
        <w:gridCol w:w="2122.5"/>
        <w:gridCol w:w="1630.0799560546875"/>
        <w:gridCol w:w="1318.7799072265625"/>
        <w:gridCol w:w="1290.479888916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冷却塔风机单位</w:t>
            </w:r>
            <w:r>
              <w:br/>
            </w:r>
            <w:r>
              <w:t>电耗制冷量(kW/kW)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冷却塔风机</w:t>
            </w:r>
            <w:r>
              <w:br/>
            </w:r>
            <w:r>
              <w:t>功率(kW)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冷却塔电耗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冷却塔</w:t>
            </w:r>
          </w:p>
        </w:tc>
        <w:tc>
          <w:tcPr>
            <w:vAlign w:val="center"/>
          </w:tcPr>
          <w:p>
            <w:pPr/>
            <w:r>
              <w:t>72</w:t>
            </w:r>
          </w:p>
        </w:tc>
        <w:tc>
          <w:tcPr>
            <w:vAlign w:val="center"/>
          </w:tcPr>
          <w:p>
            <w:pPr/>
            <w:r>
              <w:t>170</w:t>
            </w:r>
          </w:p>
        </w:tc>
        <w:tc>
          <w:tcPr>
            <w:vAlign w:val="center"/>
          </w:tcPr>
          <w:p>
            <w:pPr/>
            <w:r>
              <w:t>0.42</w:t>
            </w:r>
          </w:p>
        </w:tc>
        <w:tc>
          <w:tcPr>
            <w:vAlign w:val="center"/>
          </w:tcPr>
          <w:p>
            <w:pPr/>
            <w:r>
              <w:t>260</w:t>
            </w:r>
          </w:p>
        </w:tc>
        <w:tc>
          <w:tcPr>
            <w:vAlign w:val="center"/>
          </w:tcPr>
          <w:p>
            <w:pPr/>
            <w:r>
              <w:t>110</w:t>
            </w:r>
          </w:p>
        </w:tc>
      </w:tr>
    </w:tbl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供暖系统</w:t>
      </w:r>
    </w:p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热水锅炉能耗</w:t>
      </w:r>
    </w:p>
    <w:tbl>
      <w:tblPr>
        <w:tblStyle w:val="TableGrid"/>
        <w:tblW w:w="9333.3397293090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66.66748046875"/>
        <w:gridCol w:w="1166.66748046875"/>
        <w:gridCol w:w="600.66745758056641"/>
        <w:gridCol w:w="1166.66748046875"/>
        <w:gridCol w:w="1166.66748046875"/>
        <w:gridCol w:w="1166.66748046875"/>
        <w:gridCol w:w="1732.6673889160156"/>
        <w:gridCol w:w="1166.66748046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燃料类型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容量/峰值负荷</w:t>
            </w:r>
            <w:r>
              <w:br/>
            </w:r>
            <w:r>
              <w:t>(MW)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热/电系数</w:t>
            </w:r>
            <w:r>
              <w:br/>
            </w:r>
            <w:r>
              <w:t>(kWh/kWh)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折合电耗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烟煤II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0.73</w:t>
            </w:r>
          </w:p>
        </w:tc>
        <w:tc>
          <w:tcPr>
            <w:vAlign w:val="center"/>
          </w:tcPr>
          <w:p>
            <w:pPr/>
            <w:r>
              <w:t>0.92</w:t>
            </w:r>
          </w:p>
        </w:tc>
        <w:tc>
          <w:tcPr>
            <w:vAlign w:val="center"/>
          </w:tcPr>
          <w:p>
            <w:pPr/>
            <w:r>
              <w:t>52956</w:t>
            </w:r>
          </w:p>
        </w:tc>
        <w:tc>
          <w:tcPr>
            <w:vAlign w:val="center"/>
          </w:tcPr>
          <w:p>
            <w:pPr/>
            <w:r>
              <w:t>2.93</w:t>
            </w:r>
          </w:p>
        </w:tc>
        <w:tc>
          <w:tcPr>
            <w:vAlign w:val="center"/>
          </w:tcPr>
          <w:p>
            <w:pPr/>
            <w:r>
              <w:t>26908</w:t>
            </w:r>
          </w:p>
        </w:tc>
      </w:tr>
    </w:tbl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热水循环水泵能耗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331.9198608398438"/>
        <w:gridCol w:w="2331.9198608398438"/>
        <w:gridCol w:w="2331.9198608398438"/>
        <w:gridCol w:w="2337.5799560546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输送能效比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供暖水泵电耗(kWh)</w:t>
            </w:r>
          </w:p>
        </w:tc>
      </w:tr>
      <w:tr>
        <w:tc>
          <w:tcPr>
            <w:vAlign w:val="center"/>
          </w:tcPr>
          <w:p>
            <w:pPr/>
            <w:r>
              <w:t>75</w:t>
            </w:r>
          </w:p>
        </w:tc>
        <w:tc>
          <w:tcPr>
            <w:vAlign w:val="center"/>
          </w:tcPr>
          <w:p>
            <w:pPr/>
            <w:r>
              <w:t>0.00577</w:t>
            </w:r>
          </w:p>
        </w:tc>
        <w:tc>
          <w:tcPr>
            <w:vAlign w:val="center"/>
          </w:tcPr>
          <w:p>
            <w:pPr/>
            <w:r>
              <w:t>1431</w:t>
            </w:r>
          </w:p>
        </w:tc>
        <w:tc>
          <w:tcPr>
            <w:vAlign w:val="center"/>
          </w:tcPr>
          <w:p>
            <w:pPr/>
            <w:r>
              <w:t>620</w:t>
            </w:r>
          </w:p>
        </w:tc>
      </w:tr>
    </w:tbl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空调风机</w:t>
      </w:r>
    </w:p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独立新排风</w:t>
      </w:r>
    </w:p>
    <w:tbl>
      <w:tblPr>
        <w:tblStyle w:val="TableGrid"/>
        <w:tblW w:w="9333.33999633789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635.7400512695313"/>
        <w:gridCol w:w="1415"/>
        <w:gridCol w:w="1794.219970703125"/>
        <w:gridCol w:w="1522.5399780273438"/>
        <w:gridCol w:w="1431.97998046875"/>
        <w:gridCol w:w="1533.86001586914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新风量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单位风量耗功率</w:t>
            </w:r>
            <w:r>
              <w:br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风机功率(W)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新风电耗(kWh)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4219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  <w:tc>
          <w:tcPr>
            <w:vAlign w:val="center"/>
          </w:tcPr>
          <w:p>
            <w:pPr/>
            <w:r>
              <w:t>1013</w:t>
            </w:r>
          </w:p>
        </w:tc>
        <w:tc>
          <w:tcPr>
            <w:vAlign w:val="center"/>
          </w:tcPr>
          <w:p>
            <w:pPr/>
            <w:r>
              <w:t>1776</w:t>
            </w:r>
          </w:p>
        </w:tc>
        <w:tc>
          <w:tcPr>
            <w:vAlign w:val="center"/>
          </w:tcPr>
          <w:p>
            <w:pPr/>
            <w:r>
              <w:t>1798</w:t>
            </w:r>
          </w:p>
        </w:tc>
      </w:tr>
      <w:tr>
        <w:tc>
          <w:tcPr>
            <w:vAlign w:val="center"/>
            <w:gridSpan w:val="5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1798</w:t>
            </w:r>
          </w:p>
        </w:tc>
      </w:tr>
    </w:tbl>
    <w:p>
      <w:pPr/>
    </w:p>
    <w:tbl>
      <w:tblPr>
        <w:tblStyle w:val="TableGrid"/>
        <w:tblW w:w="9316.3596343994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681.0198974609375"/>
        <w:gridCol w:w="1131.9999694824219"/>
        <w:gridCol w:w="990.49995422363281"/>
        <w:gridCol w:w="1697.9998779296875"/>
        <w:gridCol w:w="1131.9999694824219"/>
        <w:gridCol w:w="1131.9999694824219"/>
        <w:gridCol w:w="1550.8399963378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风机功率(W)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3375</w:t>
            </w:r>
          </w:p>
        </w:tc>
        <w:tc>
          <w:tcPr>
            <w:vAlign w:val="center"/>
          </w:tcPr>
          <w:p>
            <w:pPr/>
            <w:r>
              <w:t>0.8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  <w:tc>
          <w:tcPr>
            <w:vAlign w:val="center"/>
          </w:tcPr>
          <w:p>
            <w:pPr/>
            <w:r>
              <w:t>810</w:t>
            </w:r>
          </w:p>
        </w:tc>
        <w:tc>
          <w:tcPr>
            <w:vAlign w:val="center"/>
          </w:tcPr>
          <w:p>
            <w:pPr/>
            <w:r>
              <w:t>1776</w:t>
            </w:r>
          </w:p>
        </w:tc>
        <w:tc>
          <w:tcPr>
            <w:vAlign w:val="center"/>
          </w:tcPr>
          <w:p>
            <w:pPr/>
            <w:r>
              <w:t>1439</w:t>
            </w:r>
          </w:p>
        </w:tc>
      </w:tr>
      <w:tr>
        <w:tc>
          <w:tcPr>
            <w:vAlign w:val="center"/>
            <w:gridSpan w:val="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1439</w:t>
            </w:r>
          </w:p>
        </w:tc>
      </w:tr>
    </w:tbl>
    <w:p>
      <w:pPr>
        <w:rPr>
          <w:color w:val="000000"/>
        </w:rPr>
        <w:widowControl w:val="0"/>
        <w:jc w:val="both"/>
        <w:pStyle w:val="3"/>
      </w:pPr>
      <w:r>
        <w:rPr>
          <w:color w:val="000000"/>
        </w:rPr>
        <w:t>风机盘管</w:t>
      </w:r>
    </w:p>
    <w:tbl>
      <w:tblPr>
        <w:tblStyle w:val="TableGrid"/>
        <w:tblW w:w="9316.3597106933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64.0199279785156"/>
        <w:gridCol w:w="1980.9999084472656"/>
        <w:gridCol w:w="1839.4999694824219"/>
        <w:gridCol w:w="1556.4999389648438"/>
        <w:gridCol w:w="1975.3399658203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总功率(W)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风机盘管电耗(kWh)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1016.9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260</w:t>
            </w:r>
          </w:p>
        </w:tc>
        <w:tc>
          <w:tcPr>
            <w:vAlign w:val="center"/>
          </w:tcPr>
          <w:p>
            <w:pPr/>
            <w:r>
              <w:t>264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264</w:t>
            </w:r>
          </w:p>
        </w:tc>
      </w:tr>
    </w:tbl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照明</w:t>
      </w:r>
    </w:p>
    <w:tbl>
      <w:tblPr>
        <w:tblStyle w:val="TableGrid"/>
        <w:tblW w:w="9350.3196716308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35.6399536132813"/>
        <w:gridCol w:w="1697.9998779296875"/>
        <w:gridCol w:w="1131.9999694824219"/>
        <w:gridCol w:w="1522.5399780273438"/>
        <w:gridCol w:w="1862.139892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单位面积电耗</w:t>
            </w:r>
            <w:r>
              <w:br/>
            </w:r>
            <w:r>
              <w:t>(kWh/㎡)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房间个数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房间合计面积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15.12</w:t>
            </w:r>
          </w:p>
        </w:tc>
        <w:tc>
          <w:tcPr>
            <w:vAlign w:val="center"/>
          </w:tcPr>
          <w:p>
            <w:pPr/>
            <w:r>
              <w:t>21</w:t>
            </w:r>
          </w:p>
        </w:tc>
        <w:tc>
          <w:tcPr>
            <w:vAlign w:val="center"/>
          </w:tcPr>
          <w:p>
            <w:pPr/>
            <w:r>
              <w:t>1125</w:t>
            </w:r>
          </w:p>
        </w:tc>
        <w:tc>
          <w:tcPr>
            <w:vAlign w:val="center"/>
          </w:tcPr>
          <w:p>
            <w:pPr/>
            <w:r>
              <w:t>17012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17012</w:t>
            </w:r>
          </w:p>
        </w:tc>
      </w:tr>
    </w:tbl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逐月电耗</w:t>
      </w:r>
    </w:p>
    <w:p>
      <w:pPr>
        <w:rPr>
          <w:color w:val="000000"/>
        </w:rPr>
        <w:widowControl w:val="0"/>
        <w:jc w:val="both"/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41.4399719238281"/>
        <w:gridCol w:w="1148.9799499511719"/>
        <w:gridCol w:w="1148.9799499511719"/>
        <w:gridCol w:w="1148.9799499511719"/>
        <w:gridCol w:w="1148.9799499511719"/>
        <w:gridCol w:w="1148.9799499511719"/>
        <w:gridCol w:w="848.99993896484375"/>
        <w:gridCol w:w="848.99993896484375"/>
        <w:gridCol w:w="848.99993896484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月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空调风机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插座设备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热水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</w:tcPr>
          <w:p>
            <w:pPr>
              <w:jc w:val="right"/>
            </w:pPr>
            <w:r>
              <w:t>－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rPr>
          <w:color w:val="000000"/>
        </w:rPr>
        <w:widowControl w:val="0"/>
        <w:jc w:val="both"/>
        <w:pStyle w:val="1"/>
      </w:pPr>
      <w:r>
        <w:rPr>
          <w:color w:val="000000"/>
        </w:rPr>
        <w:t>计算结果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0"/>
          </w:p>
          <w:p w:rsidR="00B819A4" w:rsidRPr="007D7645" w:rsidRDefault="003F7E2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"/>
          </w:p>
          <w:p w:rsidR="00B819A4" w:rsidRPr="007D7645" w:rsidRDefault="003F7E2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2"/>
          </w:p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:rsidR="00106CEC" w:rsidRPr="007D7645" w:rsidRDefault="00106CE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106CE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:rsidR="00106CEC" w:rsidRPr="007D7645" w:rsidRDefault="00106CE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" w:name="耗冷量2"/>
            <w:r w:rsidRPr="007D7645">
              <w:rPr>
                <w:rFonts w:hint="eastAsia"/>
                <w:lang w:val="en-US"/>
              </w:rPr>
              <w:t>4.80</w:t>
            </w:r>
            <w:bookmarkEnd w:id="3"/>
          </w:p>
        </w:tc>
        <w:tc>
          <w:tcPr>
            <w:tcW w:w="877" w:type="pct"/>
            <w:vAlign w:val="center"/>
          </w:tcPr>
          <w:p w:rsidR="00106CEC" w:rsidRPr="007D7645" w:rsidRDefault="00A650BD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" w:name="参照建筑耗冷量2"/>
            <w:r>
              <w:rPr>
                <w:rFonts w:hint="eastAsia"/>
                <w:lang w:val="en-US"/>
              </w:rPr>
              <w:t>12.00</w:t>
            </w:r>
            <w:bookmarkEnd w:id="4"/>
          </w:p>
        </w:tc>
        <w:tc>
          <w:tcPr>
            <w:tcW w:w="960" w:type="pct"/>
            <w:vAlign w:val="center"/>
          </w:tcPr>
          <w:p w:rsidR="00106CEC" w:rsidRPr="00B819A4" w:rsidRDefault="00106CE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" w:name="节能率耗冷量2"/>
            <w:r>
              <w:rPr>
                <w:rFonts w:hint="eastAsia"/>
                <w:kern w:val="2"/>
                <w:szCs w:val="24"/>
                <w:lang w:val="en-US"/>
              </w:rPr>
              <w:t>60.00%</w:t>
            </w:r>
            <w:bookmarkEnd w:id="5"/>
          </w:p>
        </w:tc>
      </w:tr>
      <w:tr w:rsidR="00106CEC" w:rsidRPr="007D7645" w:rsidTr="00106CEC">
        <w:tc>
          <w:tcPr>
            <w:tcW w:w="807" w:type="pct"/>
            <w:vMerge/>
            <w:shd w:val="clear" w:color="auto" w:fill="E0E0E0"/>
            <w:vAlign w:val="center"/>
          </w:tcPr>
          <w:p w:rsidR="00106CEC" w:rsidRPr="007D7645" w:rsidRDefault="00106CE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106CE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:rsidR="00106CEC" w:rsidRPr="007D7645" w:rsidRDefault="00106CE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6" w:name="耗热量2"/>
            <w:r w:rsidRPr="007D7645">
              <w:rPr>
                <w:rFonts w:hint="eastAsia"/>
                <w:lang w:val="en-US"/>
              </w:rPr>
              <w:t>112.30</w:t>
            </w:r>
            <w:bookmarkEnd w:id="6"/>
          </w:p>
        </w:tc>
        <w:tc>
          <w:tcPr>
            <w:tcW w:w="877" w:type="pct"/>
            <w:vAlign w:val="center"/>
          </w:tcPr>
          <w:p w:rsidR="00106CEC" w:rsidRPr="007D7645" w:rsidRDefault="00A650BD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7" w:name="参照建筑耗热量2"/>
            <w:r>
              <w:rPr>
                <w:lang w:val="en-US"/>
              </w:rPr>
              <w:t>45.64</w:t>
            </w:r>
            <w:bookmarkEnd w:id="7"/>
          </w:p>
        </w:tc>
        <w:tc>
          <w:tcPr>
            <w:tcW w:w="960" w:type="pct"/>
            <w:vAlign w:val="center"/>
          </w:tcPr>
          <w:p w:rsidR="00106CEC" w:rsidRPr="007D7645" w:rsidRDefault="00106CE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8" w:name="节能率耗热量2"/>
            <w:r>
              <w:rPr>
                <w:rFonts w:hint="eastAsia"/>
                <w:kern w:val="2"/>
                <w:szCs w:val="24"/>
                <w:lang w:val="en-US"/>
              </w:rPr>
              <w:t>-146.04%</w:t>
            </w:r>
            <w:bookmarkEnd w:id="8"/>
          </w:p>
        </w:tc>
      </w:tr>
      <w:tr w:rsidR="00106CEC" w:rsidRPr="007D7645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106CE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106CE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106CE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9" w:name="耗冷耗热量2"/>
            <w:r w:rsidRPr="007D7645">
              <w:rPr>
                <w:rFonts w:hint="eastAsia"/>
                <w:lang w:val="en-US"/>
              </w:rPr>
              <w:t>117.10</w:t>
            </w:r>
            <w:bookmarkEnd w:id="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A650BD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0" w:name="参照建筑耗冷耗热量2"/>
            <w:r>
              <w:rPr>
                <w:rFonts w:hint="eastAsia"/>
                <w:lang w:val="en-US"/>
              </w:rPr>
              <w:t>57.64</w:t>
            </w:r>
            <w:bookmarkEnd w:id="10"/>
          </w:p>
        </w:tc>
        <w:tc>
          <w:tcPr>
            <w:tcW w:w="960" w:type="pct"/>
            <w:vAlign w:val="center"/>
          </w:tcPr>
          <w:p w:rsidR="00106CEC" w:rsidRPr="007D7645" w:rsidRDefault="00106CE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-103.15%</w:t>
            </w:r>
            <w:bookmarkEnd w:id="11"/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5F448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2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ED0BBF" w:rsidP="00F21AC0">
            <w:pPr>
              <w:pStyle w:val="a3"/>
              <w:ind w:firstLineChars="0" w:firstLine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5F448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3" w:name="热回收供暖负荷"/>
            <w:r w:rsidRPr="007D7645">
              <w:rPr>
                <w:rFonts w:hint="eastAsia"/>
                <w:lang w:val="en-US"/>
              </w:rPr>
              <w:t>19.68</w:t>
            </w:r>
            <w:bookmarkEnd w:id="13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ED0BBF" w:rsidP="00F21AC0">
            <w:pPr>
              <w:pStyle w:val="a3"/>
              <w:ind w:firstLineChars="0" w:firstLine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DC5B62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 w:rsidR="00ED0BBF"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5F448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4" w:name="热回收负荷"/>
            <w:r w:rsidRPr="007D7645">
              <w:rPr>
                <w:rFonts w:hint="eastAsia"/>
                <w:lang w:val="en-US"/>
              </w:rPr>
              <w:t>19.68</w:t>
            </w:r>
            <w:bookmarkEnd w:id="14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ED0BBF" w:rsidP="00F21AC0">
            <w:pPr>
              <w:pStyle w:val="a3"/>
              <w:ind w:firstLineChars="0" w:firstLine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5" w:name="冷源能耗"/>
            <w:r w:rsidRPr="007D7645">
              <w:rPr>
                <w:lang w:val="en-US"/>
              </w:rPr>
              <w:t>1.15</w:t>
            </w:r>
            <w:bookmarkEnd w:id="15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6" w:name="参照建筑冷源能耗"/>
            <w:r w:rsidRPr="007D7645">
              <w:rPr>
                <w:lang w:val="en-US"/>
              </w:rPr>
              <w:t>2.20</w:t>
            </w:r>
            <w:bookmarkEnd w:id="16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7" w:name="节能率空调能耗"/>
            <w:r w:rsidRPr="007D7645">
              <w:rPr>
                <w:lang w:val="en-US"/>
              </w:rPr>
              <w:t>-58.30%</w:t>
            </w:r>
            <w:bookmarkEnd w:id="17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8" w:name="冷却水泵能耗"/>
            <w:r w:rsidRPr="007D7645">
              <w:rPr>
                <w:lang w:val="en-US"/>
              </w:rPr>
              <w:t>2.09</w:t>
            </w:r>
            <w:bookmarkEnd w:id="18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9" w:name="参照建筑冷却水泵能耗"/>
            <w:r w:rsidRPr="007D7645">
              <w:rPr>
                <w:lang w:val="en-US"/>
              </w:rPr>
              <w:t>0.42</w:t>
            </w:r>
            <w:bookmarkEnd w:id="19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0" w:name="冷冻水泵能耗"/>
            <w:r w:rsidRPr="007D7645">
              <w:rPr>
                <w:lang w:val="en-US"/>
              </w:rPr>
              <w:t>1.67</w:t>
            </w:r>
            <w:bookmarkEnd w:id="20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1" w:name="参照建筑冷冻水泵能耗"/>
            <w:r w:rsidRPr="007D7645">
              <w:rPr>
                <w:lang w:val="en-US"/>
              </w:rPr>
              <w:t>0.39</w:t>
            </w:r>
            <w:bookmarkEnd w:id="21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74344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74344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0641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2" w:name="冷却塔能耗"/>
            <w:r>
              <w:rPr>
                <w:rFonts w:hint="eastAsia"/>
                <w:lang w:val="en-US"/>
              </w:rPr>
              <w:t>0.00</w:t>
            </w:r>
            <w:bookmarkEnd w:id="22"/>
          </w:p>
        </w:tc>
        <w:tc>
          <w:tcPr>
            <w:tcW w:w="877" w:type="pct"/>
            <w:vAlign w:val="center"/>
          </w:tcPr>
          <w:p w:rsidR="00743445" w:rsidRPr="007D7645" w:rsidRDefault="000641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3" w:name="参照建筑冷却塔能耗"/>
            <w:r>
              <w:rPr>
                <w:rFonts w:hint="eastAsia"/>
                <w:lang w:val="en-US"/>
              </w:rPr>
              <w:t>0.09</w:t>
            </w:r>
            <w:bookmarkEnd w:id="23"/>
          </w:p>
        </w:tc>
        <w:tc>
          <w:tcPr>
            <w:tcW w:w="960" w:type="pct"/>
            <w:vMerge/>
            <w:vAlign w:val="center"/>
          </w:tcPr>
          <w:p w:rsidR="00743445" w:rsidRPr="007D7645" w:rsidRDefault="0074344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090764" w:rsidRPr="007D7645">
        <w:tc>
          <w:tcPr>
            <w:tcW w:w="807" w:type="pct"/>
            <w:vMerge/>
            <w:shd w:val="clear" w:color="auto" w:fill="E0E0E0"/>
            <w:vAlign w:val="center"/>
          </w:tcPr>
          <w:p w:rsidR="00090764" w:rsidRPr="007D7645" w:rsidRDefault="0009076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090764" w:rsidRDefault="00090764" w:rsidP="00F21AC0">
            <w:pPr>
              <w:pStyle w:val="a3"/>
              <w:ind w:firstLineChars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:rsidR="00090764" w:rsidRDefault="009B15AD" w:rsidP="00F21AC0">
            <w:pPr>
              <w:pStyle w:val="a3"/>
              <w:ind w:firstLineChars="0" w:firstLine="0"/>
              <w:jc w:val="center"/>
              <w:rPr>
                <w:rFonts w:hint="eastAsia"/>
                <w:lang w:val="en-US"/>
              </w:rPr>
            </w:pPr>
            <w:bookmarkStart w:id="24" w:name="供冷热源侧水泵能耗"/>
            <w:r>
              <w:rPr>
                <w:rFonts w:hint="eastAsia"/>
                <w:lang w:val="en-US"/>
              </w:rPr>
              <w:t>-</w:t>
            </w:r>
            <w:bookmarkEnd w:id="24"/>
          </w:p>
        </w:tc>
        <w:tc>
          <w:tcPr>
            <w:tcW w:w="877" w:type="pct"/>
            <w:vAlign w:val="center"/>
          </w:tcPr>
          <w:p w:rsidR="00090764" w:rsidRDefault="00090764" w:rsidP="00F21AC0">
            <w:pPr>
              <w:pStyle w:val="a3"/>
              <w:ind w:firstLineChars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090764" w:rsidRPr="007D7645" w:rsidRDefault="0009076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5" w:name="单元式空调能耗"/>
            <w:r w:rsidRPr="007D7645">
              <w:rPr>
                <w:lang w:val="en-US"/>
              </w:rPr>
              <w:t>0.00</w:t>
            </w:r>
            <w:bookmarkEnd w:id="25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6" w:name="参照建筑单元式空调能耗"/>
            <w:r w:rsidRPr="007D7645">
              <w:rPr>
                <w:lang w:val="en-US"/>
              </w:rPr>
              <w:t>0.00</w:t>
            </w:r>
            <w:bookmarkEnd w:id="26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7" w:name="空调能耗"/>
            <w:r w:rsidRPr="007D7645">
              <w:rPr>
                <w:lang w:val="en-US"/>
              </w:rPr>
              <w:t>4.91</w:t>
            </w:r>
            <w:bookmarkEnd w:id="27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8" w:name="参照建筑空调能耗"/>
            <w:r w:rsidRPr="007D7645">
              <w:rPr>
                <w:lang w:val="en-US"/>
              </w:rPr>
              <w:t>3.10</w:t>
            </w:r>
            <w:bookmarkEnd w:id="28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9" w:name="热源能耗"/>
            <w:r w:rsidRPr="007D7645">
              <w:rPr>
                <w:lang w:val="en-US"/>
              </w:rPr>
              <w:t>28.08</w:t>
            </w:r>
            <w:bookmarkEnd w:id="29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0" w:name="参照建筑热源能耗"/>
            <w:r w:rsidRPr="007D7645">
              <w:rPr>
                <w:lang w:val="en-US"/>
              </w:rPr>
              <w:t>23.19</w:t>
            </w:r>
            <w:bookmarkEnd w:id="30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1" w:name="节能率供暖能耗"/>
            <w:r w:rsidRPr="007D7645">
              <w:rPr>
                <w:rFonts w:hint="eastAsia"/>
                <w:lang w:val="en-US"/>
              </w:rPr>
              <w:t>-62.18%</w:t>
            </w:r>
            <w:bookmarkEnd w:id="31"/>
          </w:p>
        </w:tc>
      </w:tr>
      <w:tr w:rsidR="00090764" w:rsidRPr="007D7645">
        <w:tc>
          <w:tcPr>
            <w:tcW w:w="807" w:type="pct"/>
            <w:vMerge/>
            <w:shd w:val="clear" w:color="auto" w:fill="E0E0E0"/>
            <w:vAlign w:val="center"/>
          </w:tcPr>
          <w:p w:rsidR="00090764" w:rsidRPr="007D7645" w:rsidRDefault="0009076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764" w:rsidRPr="007D7645" w:rsidRDefault="00090764" w:rsidP="00F21AC0">
            <w:pPr>
              <w:pStyle w:val="a3"/>
              <w:ind w:firstLineChars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:rsidR="00090764" w:rsidRPr="007D7645" w:rsidRDefault="009B15AD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2" w:name="供暖热源侧水泵能耗"/>
            <w:bookmarkStart w:id="33" w:name="_GoBack"/>
            <w:r>
              <w:rPr>
                <w:rFonts w:hint="eastAsia"/>
                <w:lang w:val="en-US"/>
              </w:rPr>
              <w:t>-</w:t>
            </w:r>
            <w:bookmarkEnd w:id="32"/>
            <w:bookmarkEnd w:id="33"/>
          </w:p>
        </w:tc>
        <w:tc>
          <w:tcPr>
            <w:tcW w:w="877" w:type="pct"/>
            <w:vAlign w:val="center"/>
          </w:tcPr>
          <w:p w:rsidR="00090764" w:rsidRPr="007D7645" w:rsidRDefault="0009076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090764" w:rsidRPr="007D7645" w:rsidRDefault="0009076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4" w:name="热水泵能耗"/>
            <w:r w:rsidRPr="007D7645">
              <w:rPr>
                <w:lang w:val="en-US"/>
              </w:rPr>
              <w:t>10.40</w:t>
            </w:r>
            <w:bookmarkEnd w:id="34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5" w:name="参照建筑热水泵能耗"/>
            <w:r w:rsidRPr="007D7645">
              <w:rPr>
                <w:lang w:val="en-US"/>
              </w:rPr>
              <w:t>0.53</w:t>
            </w:r>
            <w:bookmarkEnd w:id="35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6" w:name="单元式热泵能耗"/>
            <w:r w:rsidRPr="007D7645">
              <w:rPr>
                <w:lang w:val="en-US"/>
              </w:rPr>
              <w:t>0.00</w:t>
            </w:r>
            <w:bookmarkEnd w:id="36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7" w:name="参照建筑单元式热泵能耗"/>
            <w:r w:rsidRPr="007D7645">
              <w:rPr>
                <w:lang w:val="en-US"/>
              </w:rPr>
              <w:t>0.00</w:t>
            </w:r>
            <w:bookmarkEnd w:id="37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8" w:name="供暖能耗"/>
            <w:r w:rsidRPr="007D7645">
              <w:rPr>
                <w:lang w:val="en-US"/>
              </w:rPr>
              <w:t>38.48</w:t>
            </w:r>
            <w:bookmarkEnd w:id="38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9" w:name="参照建筑供暖能耗"/>
            <w:r w:rsidRPr="007D7645">
              <w:rPr>
                <w:lang w:val="en-US"/>
              </w:rPr>
              <w:t>23.73</w:t>
            </w:r>
            <w:bookmarkEnd w:id="39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5B23D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 w:rsidR="00F62185">
              <w:rPr>
                <w:rFonts w:hint="eastAsia"/>
                <w:lang w:val="en-US"/>
              </w:rPr>
              <w:t>风机</w:t>
            </w:r>
            <w:r w:rsidR="00F62185"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EF02F1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 w:rsidR="00F62185">
              <w:rPr>
                <w:rFonts w:hint="eastAsia"/>
                <w:lang w:val="en-US"/>
              </w:rPr>
              <w:t>新</w:t>
            </w:r>
            <w:r w:rsidR="006B7FC1">
              <w:rPr>
                <w:rFonts w:hint="eastAsia"/>
                <w:lang w:val="en-US"/>
              </w:rPr>
              <w:t>排</w:t>
            </w:r>
            <w:r w:rsidR="00F62185"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0" w:name="新排风系统能耗"/>
            <w:r>
              <w:rPr>
                <w:rFonts w:hint="eastAsia"/>
                <w:lang w:val="en-US"/>
              </w:rPr>
              <w:t>2.79</w:t>
            </w:r>
            <w:bookmarkEnd w:id="40"/>
          </w:p>
        </w:tc>
        <w:tc>
          <w:tcPr>
            <w:tcW w:w="877" w:type="pct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1" w:name="参照建筑新排风系统能耗"/>
            <w:r>
              <w:rPr>
                <w:lang w:val="en-US"/>
              </w:rPr>
              <w:t>2.79</w:t>
            </w:r>
            <w:bookmarkEnd w:id="41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2" w:name="节能率空调动力能耗"/>
            <w:r>
              <w:rPr>
                <w:rFonts w:hint="eastAsia"/>
                <w:lang w:val="en-US"/>
              </w:rPr>
              <w:t>4.79%</w:t>
            </w:r>
            <w:bookmarkEnd w:id="42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7E410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7E410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7E410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3" w:name="风机盘管能耗"/>
            <w:r>
              <w:rPr>
                <w:rFonts w:hint="eastAsia"/>
                <w:lang w:val="en-US"/>
              </w:rPr>
              <w:t>0.08</w:t>
            </w:r>
            <w:bookmarkEnd w:id="43"/>
          </w:p>
        </w:tc>
        <w:tc>
          <w:tcPr>
            <w:tcW w:w="877" w:type="pct"/>
            <w:vAlign w:val="center"/>
          </w:tcPr>
          <w:p w:rsidR="007E4106" w:rsidRDefault="007E410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4" w:name="参照建筑风机盘管能耗"/>
            <w:r>
              <w:rPr>
                <w:rFonts w:hint="eastAsia"/>
                <w:lang w:val="en-US"/>
              </w:rPr>
              <w:t>0.23</w:t>
            </w:r>
            <w:bookmarkEnd w:id="44"/>
          </w:p>
        </w:tc>
        <w:tc>
          <w:tcPr>
            <w:tcW w:w="960" w:type="pct"/>
            <w:vMerge/>
            <w:vAlign w:val="center"/>
          </w:tcPr>
          <w:p w:rsidR="007E4106" w:rsidRPr="007D7645" w:rsidRDefault="007E410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306B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306B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306B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5" w:name="多联机室内机能耗"/>
            <w:r>
              <w:rPr>
                <w:rFonts w:hint="eastAsia"/>
                <w:lang w:val="en-US"/>
              </w:rPr>
              <w:t>0.00</w:t>
            </w:r>
            <w:bookmarkEnd w:id="45"/>
          </w:p>
        </w:tc>
        <w:tc>
          <w:tcPr>
            <w:tcW w:w="877" w:type="pct"/>
            <w:vAlign w:val="center"/>
          </w:tcPr>
          <w:p w:rsidR="00306BC4" w:rsidRDefault="00306B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6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46"/>
          </w:p>
        </w:tc>
        <w:tc>
          <w:tcPr>
            <w:tcW w:w="960" w:type="pct"/>
            <w:vMerge/>
            <w:vAlign w:val="center"/>
          </w:tcPr>
          <w:p w:rsidR="00306BC4" w:rsidRPr="007D7645" w:rsidRDefault="00306B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58119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58119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8D588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7" w:name="全空气系统能耗"/>
            <w:r>
              <w:rPr>
                <w:rFonts w:hint="eastAsia"/>
                <w:lang w:val="en-US"/>
              </w:rPr>
              <w:t>0.00</w:t>
            </w:r>
            <w:bookmarkEnd w:id="47"/>
          </w:p>
        </w:tc>
        <w:tc>
          <w:tcPr>
            <w:tcW w:w="877" w:type="pct"/>
            <w:vAlign w:val="center"/>
          </w:tcPr>
          <w:p w:rsidR="00581199" w:rsidRDefault="008D588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8" w:name="参照建筑全空气系统能耗"/>
            <w:r>
              <w:rPr>
                <w:rFonts w:hint="eastAsia"/>
                <w:lang w:val="en-US"/>
              </w:rPr>
              <w:t>0.00</w:t>
            </w:r>
            <w:bookmarkEnd w:id="48"/>
          </w:p>
        </w:tc>
        <w:tc>
          <w:tcPr>
            <w:tcW w:w="960" w:type="pct"/>
            <w:vMerge/>
            <w:vAlign w:val="center"/>
          </w:tcPr>
          <w:p w:rsidR="00581199" w:rsidRPr="007D7645" w:rsidRDefault="0058119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9" w:name="空调动力能耗"/>
            <w:r>
              <w:rPr>
                <w:rFonts w:hint="eastAsia"/>
                <w:lang w:val="en-US"/>
              </w:rPr>
              <w:t>2.87</w:t>
            </w:r>
            <w:bookmarkEnd w:id="49"/>
          </w:p>
        </w:tc>
        <w:tc>
          <w:tcPr>
            <w:tcW w:w="877" w:type="pct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0" w:name="参照建筑空调动力能耗"/>
            <w:r>
              <w:rPr>
                <w:rFonts w:hint="eastAsia"/>
                <w:lang w:val="en-US"/>
              </w:rPr>
              <w:t>3.02</w:t>
            </w:r>
            <w:bookmarkEnd w:id="50"/>
          </w:p>
        </w:tc>
        <w:tc>
          <w:tcPr>
            <w:tcW w:w="960" w:type="pct"/>
            <w:vMerge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A44A16" w:rsidRPr="007D7645" w:rsidTr="00A44A16">
        <w:tc>
          <w:tcPr>
            <w:tcW w:w="2286" w:type="pct"/>
            <w:gridSpan w:val="2"/>
            <w:shd w:val="clear" w:color="auto" w:fill="E0E0E0"/>
            <w:vAlign w:val="center"/>
          </w:tcPr>
          <w:p w:rsidR="00A44A16" w:rsidRDefault="00A44A1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:rsidR="00A44A16" w:rsidRDefault="00A44A1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1" w:name="空调供暖风机能耗"/>
            <w:r>
              <w:rPr>
                <w:rFonts w:hint="eastAsia"/>
                <w:lang w:val="en-US"/>
              </w:rPr>
              <w:t>46.26</w:t>
            </w:r>
            <w:bookmarkEnd w:id="51"/>
          </w:p>
        </w:tc>
        <w:tc>
          <w:tcPr>
            <w:tcW w:w="877" w:type="pct"/>
            <w:vAlign w:val="center"/>
          </w:tcPr>
          <w:p w:rsidR="00A44A16" w:rsidRDefault="00A44A1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2" w:name="参照建筑空调供暖风机能耗"/>
            <w:r>
              <w:rPr>
                <w:lang w:val="en-US"/>
              </w:rPr>
              <w:t>29.84</w:t>
            </w:r>
            <w:bookmarkEnd w:id="52"/>
          </w:p>
        </w:tc>
        <w:tc>
          <w:tcPr>
            <w:tcW w:w="960" w:type="pct"/>
            <w:vAlign w:val="center"/>
          </w:tcPr>
          <w:p w:rsidR="00A44A16" w:rsidRPr="007D7645" w:rsidRDefault="00A44A1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3" w:name="节能率空调供暖风机能耗"/>
            <w:r>
              <w:rPr>
                <w:rFonts w:hint="eastAsia"/>
                <w:lang w:val="en-US"/>
              </w:rPr>
              <w:t>-55.01%</w:t>
            </w:r>
            <w:bookmarkEnd w:id="53"/>
          </w:p>
        </w:tc>
      </w:tr>
      <w:tr w:rsidR="00C30754" w:rsidRPr="007D7645" w:rsidTr="00C30754">
        <w:tc>
          <w:tcPr>
            <w:tcW w:w="2286" w:type="pct"/>
            <w:gridSpan w:val="2"/>
            <w:shd w:val="clear" w:color="auto" w:fill="E0E0E0"/>
            <w:vAlign w:val="center"/>
          </w:tcPr>
          <w:p w:rsidR="00C30754" w:rsidRDefault="003D0637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 w:rsidR="00B14943"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C30754" w:rsidRDefault="00455F0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4" w:name="照明能耗"/>
            <w:r>
              <w:rPr>
                <w:rFonts w:hint="eastAsia"/>
                <w:lang w:val="en-US"/>
              </w:rPr>
              <w:t>14.66</w:t>
            </w:r>
            <w:bookmarkEnd w:id="54"/>
          </w:p>
        </w:tc>
        <w:tc>
          <w:tcPr>
            <w:tcW w:w="877" w:type="pct"/>
            <w:vAlign w:val="center"/>
          </w:tcPr>
          <w:p w:rsidR="00C30754" w:rsidRDefault="00455F0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5" w:name="参照建筑照明能耗"/>
            <w:r>
              <w:rPr>
                <w:rFonts w:hint="eastAsia"/>
                <w:lang w:val="en-US"/>
              </w:rPr>
              <w:t>14.66</w:t>
            </w:r>
            <w:bookmarkEnd w:id="55"/>
          </w:p>
        </w:tc>
        <w:tc>
          <w:tcPr>
            <w:tcW w:w="960" w:type="pct"/>
            <w:vAlign w:val="center"/>
          </w:tcPr>
          <w:p w:rsidR="00C30754" w:rsidRPr="007D7645" w:rsidRDefault="00455F0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6" w:name="节能率照明能耗"/>
            <w:r>
              <w:rPr>
                <w:rFonts w:hint="eastAsia"/>
                <w:lang w:val="en-US"/>
              </w:rPr>
              <w:t>0.00%</w:t>
            </w:r>
            <w:bookmarkEnd w:id="56"/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9E35A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 w:rsidR="00A44A16">
              <w:rPr>
                <w:rFonts w:hint="eastAsia"/>
                <w:lang w:val="en-US"/>
              </w:rPr>
              <w:t>综合</w:t>
            </w:r>
            <w:r w:rsidR="00B819A4"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7" w:name="供暖空调照明风机能耗"/>
            <w:r w:rsidRPr="007D7645">
              <w:rPr>
                <w:rFonts w:hint="eastAsia"/>
                <w:lang w:val="en-US"/>
              </w:rPr>
              <w:t>60.92</w:t>
            </w:r>
            <w:bookmarkEnd w:id="57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8" w:name="参照建筑供暖空调照明风机能耗"/>
            <w:r w:rsidRPr="007D7645">
              <w:rPr>
                <w:rFonts w:hint="eastAsia"/>
                <w:lang w:val="en-US"/>
              </w:rPr>
              <w:t>44.51</w:t>
            </w:r>
            <w:bookmarkEnd w:id="58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9" w:name="节能率供暖空调照明风机能耗"/>
            <w:r w:rsidRPr="007D7645">
              <w:rPr>
                <w:rFonts w:hint="eastAsia"/>
                <w:lang w:val="en-US"/>
              </w:rPr>
              <w:t>-36.89%</w:t>
            </w:r>
            <w:bookmarkEnd w:id="59"/>
          </w:p>
        </w:tc>
      </w:tr>
    </w:tbl>
    <w:p w:rsidR="00CC2ABC" w:rsidRDefault="00CC2ABC"/>
    <w:p>
      <w:pPr>
        <w:rPr>
          <w:color w:val="000000"/>
        </w:rPr>
        <w:widowControl w:val="0"/>
        <w:jc w:val="both"/>
      </w:pPr>
    </w:p>
    <w:p>
      <w:pPr>
        <w:rPr>
          <w:color w:val="000000"/>
        </w:rPr>
        <w:widowControl w:val="0"/>
        <w:jc w:val="both"/>
        <w:pStyle w:val="1"/>
      </w:pPr>
      <w:r>
        <w:rPr>
          <w:color w:val="000000"/>
        </w:rPr>
        <w:t>绿色建筑性能评估得分</w:t>
      </w:r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:rsidR="0078610E" w:rsidRDefault="001B5BD7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78610E" w:rsidRDefault="00E853D2" w:rsidP="00E853D2">
            <w:pPr>
              <w:jc w:val="center"/>
            </w:pPr>
            <w:r>
              <w:rPr>
                <w:rFonts w:hint="eastAsia"/>
              </w:rPr>
              <w:t>得分</w:t>
            </w:r>
            <w:r w:rsidR="0078610E"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78610E" w:rsidRDefault="001B5BD7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78610E" w:rsidRDefault="0078610E" w:rsidP="000D3FD4">
            <w:pPr>
              <w:jc w:val="center"/>
            </w:pPr>
            <w:r>
              <w:t>得分</w:t>
            </w:r>
          </w:p>
        </w:tc>
      </w:tr>
      <w:tr w:rsidR="0078610E" w:rsidTr="003945BC">
        <w:trPr>
          <w:jc w:val="center"/>
        </w:trPr>
        <w:tc>
          <w:tcPr>
            <w:tcW w:w="1970" w:type="dxa"/>
            <w:vAlign w:val="center"/>
          </w:tcPr>
          <w:p w:rsidR="0078610E" w:rsidRPr="00F551E5" w:rsidRDefault="001B5BD7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:rsidR="0078610E" w:rsidRPr="00F551E5" w:rsidRDefault="001B5BD7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:rsidR="0078610E" w:rsidRDefault="0078610E" w:rsidP="000D3FD4">
            <w:bookmarkStart w:id="0" w:name="节能率计算目标"/>
            <w:r>
              <w:t>-36.89%</w:t>
            </w:r>
            <w:bookmarkEnd w:id="0"/>
          </w:p>
        </w:tc>
        <w:tc>
          <w:tcPr>
            <w:tcW w:w="706" w:type="dxa"/>
            <w:vAlign w:val="center"/>
          </w:tcPr>
          <w:p w:rsidR="0078610E" w:rsidRDefault="0078610E" w:rsidP="000D3FD4">
            <w:bookmarkStart w:id="1" w:name="得分计算目标"/>
            <w:r>
              <w:t>0</w:t>
            </w:r>
            <w:bookmarkStart w:id="2" w:name="_GoBack"/>
            <w:bookmarkEnd w:id="1"/>
            <w:bookmarkEnd w:id="2"/>
          </w:p>
        </w:tc>
      </w:tr>
      <w:tr w:rsidR="0078610E" w:rsidTr="003945BC">
        <w:trPr>
          <w:jc w:val="center"/>
        </w:trPr>
        <w:tc>
          <w:tcPr>
            <w:tcW w:w="1970" w:type="dxa"/>
            <w:vAlign w:val="center"/>
          </w:tcPr>
          <w:p w:rsidR="0078610E" w:rsidRPr="00F551E5" w:rsidRDefault="000214E8" w:rsidP="000D3FD4">
            <w:r w:rsidRPr="00F551E5">
              <w:t>9.2.</w:t>
            </w:r>
            <w:r w:rsidR="006E6EC9" w:rsidRPr="00F551E5">
              <w:t xml:space="preserve">1 </w:t>
            </w:r>
            <w:r w:rsidR="006E6EC9" w:rsidRPr="00F551E5">
              <w:rPr>
                <w:rFonts w:hint="eastAsia"/>
              </w:rPr>
              <w:t>采取措施进</w:t>
            </w:r>
            <w:r w:rsidR="006E6EC9" w:rsidRPr="00F551E5">
              <w:t>一步降低建筑供暖空</w:t>
            </w:r>
            <w:r w:rsidR="006E6EC9" w:rsidRPr="00F551E5">
              <w:rPr>
                <w:rFonts w:hint="eastAsia"/>
              </w:rPr>
              <w:t>调</w:t>
            </w:r>
            <w:r w:rsidR="006E6EC9" w:rsidRPr="00F551E5">
              <w:t>系</w:t>
            </w:r>
            <w:r w:rsidR="006E6EC9" w:rsidRPr="00F551E5">
              <w:rPr>
                <w:rFonts w:hint="eastAsia"/>
              </w:rPr>
              <w:t>统</w:t>
            </w:r>
            <w:r w:rsidR="006E6EC9" w:rsidRPr="00F551E5">
              <w:t>的能</w:t>
            </w:r>
            <w:r w:rsidR="006E6EC9"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:rsidR="0078610E" w:rsidRPr="00F551E5" w:rsidRDefault="000F0DAF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:rsidR="0078610E" w:rsidRPr="00DD64A1" w:rsidRDefault="0078610E" w:rsidP="000D3FD4">
            <w:bookmarkStart w:id="3" w:name="节能率空调供暖风机能耗"/>
            <w:r>
              <w:t>-55.01%</w:t>
            </w:r>
            <w:bookmarkEnd w:id="3"/>
          </w:p>
        </w:tc>
        <w:tc>
          <w:tcPr>
            <w:tcW w:w="706" w:type="dxa"/>
            <w:vAlign w:val="center"/>
          </w:tcPr>
          <w:p w:rsidR="0078610E" w:rsidRDefault="0078610E" w:rsidP="000D3FD4">
            <w:bookmarkStart w:id="4" w:name="得分空调供暖风机能耗"/>
            <w:r>
              <w:t>0</w:t>
            </w:r>
            <w:bookmarkEnd w:id="4"/>
          </w:p>
        </w:tc>
      </w:tr>
      <w:tr w:rsidR="000D2224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:rsidR="000D2224" w:rsidRPr="00F551E5" w:rsidRDefault="000D2224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:rsidR="000D2224" w:rsidRDefault="000D2224" w:rsidP="000D3FD4">
            <w:r w:rsidRPr="001E22E0">
              <w:rPr>
                <w:rFonts w:hint="eastAsia"/>
              </w:rPr>
              <w:t>《绿色建筑评价标准》</w:t>
            </w:r>
            <w:r w:rsidR="00C7751E">
              <w:rPr>
                <w:rFonts w:hint="eastAsia"/>
              </w:rPr>
              <w:t>GB</w:t>
            </w:r>
            <w:r w:rsidR="00C7751E">
              <w:t>-</w:t>
            </w:r>
            <w:r w:rsidR="002B6742">
              <w:rPr>
                <w:rFonts w:hint="eastAsia"/>
              </w:rPr>
              <w:t>T 50378-2019</w:t>
            </w:r>
          </w:p>
        </w:tc>
      </w:tr>
      <w:tr w:rsidR="00590E16" w:rsidTr="00A52288"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 w:rsidR="00590E16" w:rsidRPr="00A77560" w:rsidRDefault="000D2224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 w:rsidR="00590E16"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:rsidR="00590E16" w:rsidRDefault="00590E16" w:rsidP="000D3FD4">
            <w:bookmarkStart w:id="5" w:name="总得分"/>
            <w:r>
              <w:t>0</w:t>
            </w:r>
            <w:bookmarkEnd w:id="5"/>
          </w:p>
        </w:tc>
      </w:tr>
    </w:tbl>
    <w:p w:rsidR="00732619" w:rsidRDefault="00732619"/>
    <w:p>
      <w:pPr>
        <w:rPr>
          <w:color w:val="000000"/>
        </w:rPr>
        <w:widowControl w:val="0"/>
        <w:jc w:val="both"/>
      </w:pPr>
    </w:p>
    <w:p>
      <w:pPr>
        <w:sectPr w:rsidR="005567C2" w:rsidRPr="00A23AC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>
      <w:pPr>
        <w:rPr>
          <w:color w:val="000000"/>
        </w:rPr>
        <w:widowControl w:val="0"/>
        <w:jc w:val="both"/>
        <w:pStyle w:val="1"/>
      </w:pPr>
      <w:r>
        <w:rPr>
          <w:color w:val="000000"/>
        </w:rPr>
        <w:t>附录</w:t>
      </w:r>
    </w:p>
    <w:p>
      <w:pPr>
        <w:rPr>
          <w:color w:val="000000"/>
        </w:rPr>
        <w:widowControl w:val="0"/>
        <w:jc w:val="both"/>
        <w:pStyle w:val="2"/>
      </w:pPr>
      <w:r>
        <w:rPr>
          <w:color w:val="000000"/>
        </w:rPr>
        <w:t>工作日/节假日人员逐时在室率(%)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>
      <w:pPr>
        <w:rPr>
          <w:color w:val="000000"/>
        </w:rPr>
        <w:widowControl w:val="0"/>
        <w:jc w:val="both"/>
      </w:pPr>
    </w:p>
    <w:sectPr w:rsidR="005567C2" w:rsidRPr="00A23AC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  <w:r>
        <w:t>注：上行：工作日；下行：节假日</w:t>
      </w:r>
    </w:p>
    <w:p>
      <w:pPr>
        <w:pStyle w:val="2"/>
      </w:pPr>
      <w:r>
        <w:t>工作日/节假日照明开关时间表(%)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>
      <w:pPr/>
    </w:p>
    <w:p>
      <w:pPr/>
      <w:r>
        <w:t>注：上行：工作日；下行：节假日</w:t>
      </w:r>
    </w:p>
    <w:p>
      <w:pPr>
        <w:pStyle w:val="2"/>
      </w:pPr>
      <w:r>
        <w:t>工作日/节假日设备逐时使用率(%)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>
      <w:pPr/>
    </w:p>
    <w:p>
      <w:pPr/>
      <w:r>
        <w:t>注：上行：工作日；下行：节假日</w:t>
      </w:r>
    </w:p>
    <w:p>
      <w:pPr>
        <w:pStyle w:val="2"/>
      </w:pPr>
      <w:r>
        <w:t>工作日/节假日空调系统运行时间表(1:开,0:关)</w:t>
      </w:r>
    </w:p>
    <w:p>
      <w:pPr/>
      <w:r>
        <w:t>采暖期：</w:t>
      </w:r>
    </w:p>
    <w:tbl>
      <w:tblPr>
        <w:tblStyle w:val="a4"/>
        <w:tblW w:w="10686" w:type="dxa"/>
        <w:jc w:val="center"/>
        <w:tblInd w:w="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>
      <w:pPr/>
      <w:r>
        <w:t>供冷期：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>
      <w:pPr/>
    </w:p>
    <w:p>
      <w:pPr/>
      <w:r>
        <w:t>注：上行：工作日；下行：节假日</w:t>
      </w:r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A3" w:rsidRDefault="004016A3" w:rsidP="00203A7D">
      <w:r>
        <w:separator/>
      </w:r>
    </w:p>
  </w:endnote>
  <w:endnote w:type="continuationSeparator" w:id="0">
    <w:p w:rsidR="004016A3" w:rsidRDefault="004016A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4C">
      <w:rPr>
        <w:rStyle w:val="a9"/>
        <w:noProof/>
      </w:rPr>
      <w:t>1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A4C" w:rsidRDefault="008B5A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A3" w:rsidRDefault="004016A3" w:rsidP="00203A7D">
      <w:r>
        <w:separator/>
      </w:r>
    </w:p>
  </w:footnote>
  <w:footnote w:type="continuationSeparator" w:id="0">
    <w:p w:rsidR="004016A3" w:rsidRDefault="004016A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A4C" w:rsidRDefault="008B5A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637AAA31" wp14:editId="73E0058B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2" w:name="_GoBack"/>
    <w:bookmarkEnd w:id="1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A4C" w:rsidRDefault="008B5A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7B5DF6"/>
    <w:rPr>
      <w:sz w:val="18"/>
      <w:szCs w:val="18"/>
    </w:rPr>
  </w:style>
  <w:style w:type="character" w:customStyle="1" w:styleId="Char">
    <w:name w:val="批注框文本 Char"/>
    <w:basedOn w:val="a1"/>
    <w:link w:val="aa"/>
    <w:rsid w:val="007B5DF6"/>
    <w:rPr>
      <w:sz w:val="18"/>
      <w:szCs w:val="18"/>
      <w:lang w:val="en-GB"/>
    </w:rPr>
  </w:style>
  <w:style w:type="character" w:customStyle="1" w:styleId="1Char">
    <w:name w:val="标题 1 Char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faaa1aae-b078-4a27-9147-99199518b65a.png" Id="R4a68abf105134d56" 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绿色建筑节能率报告书.dotx</Template>
  <TotalTime>5</TotalTime>
  <Pages>5</Pages>
  <Words>1015</Words>
  <Characters>5791</Characters>
  <Application>Microsoft Office Word</Application>
  <DocSecurity>0</DocSecurity>
  <Lines>48</Lines>
  <Paragraphs>13</Paragraphs>
  <ScaleCrop>false</ScaleCrop>
  <Company>ths</Company>
  <LinksUpToDate>false</LinksUpToDate>
  <CharactersWithSpaces>6793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human</dc:creator>
  <cp:lastModifiedBy>human</cp:lastModifiedBy>
  <cp:revision>6</cp:revision>
  <cp:lastPrinted>1900-12-31T16:00:00Z</cp:lastPrinted>
  <dcterms:created xsi:type="dcterms:W3CDTF">2019-08-20T09:28:00Z</dcterms:created>
  <dcterms:modified xsi:type="dcterms:W3CDTF">2021-08-25T07:46:00Z</dcterms:modified>
</cp:coreProperties>
</file>