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疆韵纹古·绿意丝路——艺术延续之工业遗产保护与再生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总得分：Q=（Q0+Q1+Q2+Q3+Q4+Q5+QA）/10=77.1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4963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4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2176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1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