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009B9" w14:textId="77777777" w:rsidR="007155F6" w:rsidRDefault="007155F6" w:rsidP="00484A22">
      <w:pPr>
        <w:spacing w:beforeLines="100" w:before="312" w:line="360" w:lineRule="auto"/>
        <w:jc w:val="center"/>
        <w:rPr>
          <w:rFonts w:ascii="黑体" w:eastAsia="黑体" w:hAnsi="宋体"/>
          <w:b/>
          <w:bCs/>
          <w:sz w:val="72"/>
          <w:szCs w:val="72"/>
        </w:rPr>
      </w:pPr>
    </w:p>
    <w:p w14:paraId="6F51CE4E"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306466D8"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16CA4483" w14:textId="77777777" w:rsidR="00D40158" w:rsidRPr="00CE28AA" w:rsidRDefault="00D40158" w:rsidP="00D40158">
      <w:pPr>
        <w:spacing w:line="180" w:lineRule="atLeast"/>
        <w:rPr>
          <w:rFonts w:ascii="宋体" w:hAnsi="宋体"/>
          <w:b/>
          <w:bCs/>
          <w:szCs w:val="21"/>
          <w:lang w:val="en-US"/>
        </w:rPr>
      </w:pPr>
    </w:p>
    <w:p w14:paraId="68B31979"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80D4D56" w14:textId="77777777" w:rsidTr="003657AB">
        <w:trPr>
          <w:jc w:val="center"/>
        </w:trPr>
        <w:tc>
          <w:tcPr>
            <w:tcW w:w="1800" w:type="dxa"/>
            <w:tcBorders>
              <w:top w:val="single" w:sz="12" w:space="0" w:color="auto"/>
              <w:bottom w:val="single" w:sz="6" w:space="0" w:color="auto"/>
            </w:tcBorders>
            <w:shd w:val="clear" w:color="auto" w:fill="E6E6E6"/>
          </w:tcPr>
          <w:p w14:paraId="39E52687" w14:textId="77777777" w:rsidR="00D40158" w:rsidRPr="00D40158" w:rsidRDefault="00D40158" w:rsidP="003B6BEE">
            <w:pPr>
              <w:pStyle w:val="a0"/>
            </w:pPr>
            <w:r w:rsidRPr="00D40158">
              <w:rPr>
                <w:rFonts w:hint="eastAsia"/>
              </w:rPr>
              <w:t>工程名称</w:t>
            </w:r>
          </w:p>
        </w:tc>
        <w:tc>
          <w:tcPr>
            <w:tcW w:w="3780" w:type="dxa"/>
          </w:tcPr>
          <w:p w14:paraId="2703CE47" w14:textId="77777777" w:rsidR="00D40158" w:rsidRPr="00D40158" w:rsidRDefault="00D40158" w:rsidP="003B6BEE">
            <w:pPr>
              <w:pStyle w:val="a0"/>
            </w:pPr>
            <w:bookmarkStart w:id="1" w:name="项目名称"/>
            <w:bookmarkEnd w:id="1"/>
          </w:p>
        </w:tc>
      </w:tr>
      <w:tr w:rsidR="00D40158" w:rsidRPr="00D40158" w14:paraId="69421CBB" w14:textId="77777777" w:rsidTr="003657AB">
        <w:trPr>
          <w:jc w:val="center"/>
        </w:trPr>
        <w:tc>
          <w:tcPr>
            <w:tcW w:w="1800" w:type="dxa"/>
            <w:tcBorders>
              <w:top w:val="single" w:sz="6" w:space="0" w:color="auto"/>
              <w:bottom w:val="single" w:sz="6" w:space="0" w:color="auto"/>
            </w:tcBorders>
            <w:shd w:val="clear" w:color="auto" w:fill="E6E6E6"/>
          </w:tcPr>
          <w:p w14:paraId="115CCA64" w14:textId="77777777" w:rsidR="00D40158" w:rsidRPr="00D40158" w:rsidRDefault="00D40158" w:rsidP="003B6BEE">
            <w:pPr>
              <w:pStyle w:val="a0"/>
            </w:pPr>
            <w:r w:rsidRPr="00D40158">
              <w:rPr>
                <w:rFonts w:hint="eastAsia"/>
              </w:rPr>
              <w:t>设计编号</w:t>
            </w:r>
          </w:p>
        </w:tc>
        <w:tc>
          <w:tcPr>
            <w:tcW w:w="3780" w:type="dxa"/>
          </w:tcPr>
          <w:p w14:paraId="2FCD1241" w14:textId="77777777" w:rsidR="00D40158" w:rsidRPr="00D40158" w:rsidRDefault="00D40158" w:rsidP="003B6BEE">
            <w:pPr>
              <w:pStyle w:val="a0"/>
            </w:pPr>
            <w:bookmarkStart w:id="2" w:name="设计编号"/>
            <w:bookmarkEnd w:id="2"/>
          </w:p>
        </w:tc>
      </w:tr>
      <w:tr w:rsidR="00D40158" w:rsidRPr="00D40158" w14:paraId="416EC617" w14:textId="77777777" w:rsidTr="003657AB">
        <w:trPr>
          <w:jc w:val="center"/>
        </w:trPr>
        <w:tc>
          <w:tcPr>
            <w:tcW w:w="1800" w:type="dxa"/>
            <w:tcBorders>
              <w:top w:val="single" w:sz="6" w:space="0" w:color="auto"/>
              <w:bottom w:val="single" w:sz="6" w:space="0" w:color="auto"/>
            </w:tcBorders>
            <w:shd w:val="clear" w:color="auto" w:fill="E6E6E6"/>
          </w:tcPr>
          <w:p w14:paraId="285518F6" w14:textId="77777777" w:rsidR="00D40158" w:rsidRPr="00D40158" w:rsidRDefault="00D40158" w:rsidP="003B6BEE">
            <w:pPr>
              <w:pStyle w:val="a0"/>
            </w:pPr>
            <w:r w:rsidRPr="00D40158">
              <w:rPr>
                <w:rFonts w:hint="eastAsia"/>
              </w:rPr>
              <w:t>建设单位</w:t>
            </w:r>
          </w:p>
        </w:tc>
        <w:tc>
          <w:tcPr>
            <w:tcW w:w="3780" w:type="dxa"/>
          </w:tcPr>
          <w:p w14:paraId="63AB65D7" w14:textId="77777777" w:rsidR="00D40158" w:rsidRPr="00D40158" w:rsidRDefault="00D40158" w:rsidP="003B6BEE">
            <w:pPr>
              <w:pStyle w:val="a0"/>
            </w:pPr>
            <w:bookmarkStart w:id="3" w:name="建设单位"/>
            <w:bookmarkEnd w:id="3"/>
          </w:p>
        </w:tc>
      </w:tr>
      <w:tr w:rsidR="00D40158" w:rsidRPr="00D40158" w14:paraId="359F42D8" w14:textId="77777777" w:rsidTr="003657AB">
        <w:trPr>
          <w:jc w:val="center"/>
        </w:trPr>
        <w:tc>
          <w:tcPr>
            <w:tcW w:w="1800" w:type="dxa"/>
            <w:tcBorders>
              <w:top w:val="single" w:sz="6" w:space="0" w:color="auto"/>
              <w:bottom w:val="single" w:sz="6" w:space="0" w:color="auto"/>
            </w:tcBorders>
            <w:shd w:val="clear" w:color="auto" w:fill="E6E6E6"/>
          </w:tcPr>
          <w:p w14:paraId="51B24A27" w14:textId="77777777" w:rsidR="00D40158" w:rsidRPr="00D40158" w:rsidRDefault="00D40158" w:rsidP="003B6BEE">
            <w:pPr>
              <w:pStyle w:val="a0"/>
            </w:pPr>
            <w:r w:rsidRPr="00D40158">
              <w:rPr>
                <w:rFonts w:hint="eastAsia"/>
              </w:rPr>
              <w:t>设计单位</w:t>
            </w:r>
          </w:p>
        </w:tc>
        <w:tc>
          <w:tcPr>
            <w:tcW w:w="3780" w:type="dxa"/>
          </w:tcPr>
          <w:p w14:paraId="3FD3A64A" w14:textId="77777777" w:rsidR="00D40158" w:rsidRPr="00D40158" w:rsidRDefault="00D40158" w:rsidP="003B6BEE">
            <w:pPr>
              <w:pStyle w:val="a0"/>
            </w:pPr>
            <w:bookmarkStart w:id="4" w:name="设计单位"/>
            <w:bookmarkEnd w:id="4"/>
          </w:p>
        </w:tc>
      </w:tr>
      <w:tr w:rsidR="00D40158" w:rsidRPr="00D40158" w14:paraId="5F2A385D" w14:textId="77777777" w:rsidTr="003657AB">
        <w:trPr>
          <w:jc w:val="center"/>
        </w:trPr>
        <w:tc>
          <w:tcPr>
            <w:tcW w:w="1800" w:type="dxa"/>
            <w:tcBorders>
              <w:top w:val="single" w:sz="6" w:space="0" w:color="auto"/>
              <w:bottom w:val="single" w:sz="6" w:space="0" w:color="auto"/>
            </w:tcBorders>
            <w:shd w:val="clear" w:color="auto" w:fill="E6E6E6"/>
          </w:tcPr>
          <w:p w14:paraId="39D429C4" w14:textId="77777777" w:rsidR="00D40158" w:rsidRPr="00D40158" w:rsidRDefault="00D40158" w:rsidP="003B6BEE">
            <w:pPr>
              <w:pStyle w:val="a0"/>
            </w:pPr>
            <w:r w:rsidRPr="00D40158">
              <w:rPr>
                <w:rFonts w:hint="eastAsia"/>
              </w:rPr>
              <w:t>设 计 人</w:t>
            </w:r>
          </w:p>
        </w:tc>
        <w:tc>
          <w:tcPr>
            <w:tcW w:w="3780" w:type="dxa"/>
          </w:tcPr>
          <w:p w14:paraId="1B53211E" w14:textId="77777777" w:rsidR="00D40158" w:rsidRPr="00D40158" w:rsidRDefault="00D40158" w:rsidP="003B6BEE">
            <w:pPr>
              <w:pStyle w:val="a0"/>
            </w:pPr>
          </w:p>
        </w:tc>
      </w:tr>
      <w:tr w:rsidR="00D40158" w:rsidRPr="00D40158" w14:paraId="3EE8C0E2" w14:textId="77777777" w:rsidTr="003657AB">
        <w:trPr>
          <w:jc w:val="center"/>
        </w:trPr>
        <w:tc>
          <w:tcPr>
            <w:tcW w:w="1800" w:type="dxa"/>
            <w:tcBorders>
              <w:top w:val="single" w:sz="6" w:space="0" w:color="auto"/>
              <w:bottom w:val="single" w:sz="6" w:space="0" w:color="auto"/>
            </w:tcBorders>
            <w:shd w:val="clear" w:color="auto" w:fill="E6E6E6"/>
          </w:tcPr>
          <w:p w14:paraId="71C13806" w14:textId="77777777" w:rsidR="00D40158" w:rsidRPr="00D40158" w:rsidRDefault="00D40158" w:rsidP="003B6BEE">
            <w:pPr>
              <w:pStyle w:val="a0"/>
            </w:pPr>
            <w:r w:rsidRPr="00D40158">
              <w:rPr>
                <w:rFonts w:hint="eastAsia"/>
              </w:rPr>
              <w:t>审 核 人</w:t>
            </w:r>
          </w:p>
        </w:tc>
        <w:tc>
          <w:tcPr>
            <w:tcW w:w="3780" w:type="dxa"/>
          </w:tcPr>
          <w:p w14:paraId="1C8F4222" w14:textId="77777777" w:rsidR="00D40158" w:rsidRPr="00D40158" w:rsidRDefault="00D40158" w:rsidP="003B6BEE">
            <w:pPr>
              <w:pStyle w:val="a0"/>
            </w:pPr>
          </w:p>
        </w:tc>
      </w:tr>
      <w:tr w:rsidR="00D40158" w:rsidRPr="00D40158" w14:paraId="0F560B5D" w14:textId="77777777" w:rsidTr="003657AB">
        <w:trPr>
          <w:jc w:val="center"/>
        </w:trPr>
        <w:tc>
          <w:tcPr>
            <w:tcW w:w="1800" w:type="dxa"/>
            <w:tcBorders>
              <w:top w:val="single" w:sz="6" w:space="0" w:color="auto"/>
              <w:bottom w:val="single" w:sz="6" w:space="0" w:color="auto"/>
            </w:tcBorders>
            <w:shd w:val="clear" w:color="auto" w:fill="E6E6E6"/>
          </w:tcPr>
          <w:p w14:paraId="023C703A" w14:textId="77777777" w:rsidR="00D40158" w:rsidRPr="00D40158" w:rsidRDefault="00D40158" w:rsidP="003B6BEE">
            <w:pPr>
              <w:pStyle w:val="a0"/>
            </w:pPr>
            <w:r w:rsidRPr="00D40158">
              <w:rPr>
                <w:rFonts w:hint="eastAsia"/>
              </w:rPr>
              <w:t>审 定 人</w:t>
            </w:r>
          </w:p>
        </w:tc>
        <w:tc>
          <w:tcPr>
            <w:tcW w:w="3780" w:type="dxa"/>
          </w:tcPr>
          <w:p w14:paraId="63AA178B" w14:textId="77777777" w:rsidR="00D40158" w:rsidRPr="00D40158" w:rsidRDefault="00D40158" w:rsidP="003B6BEE">
            <w:pPr>
              <w:pStyle w:val="a0"/>
            </w:pPr>
          </w:p>
        </w:tc>
      </w:tr>
      <w:tr w:rsidR="00D40158" w:rsidRPr="00D40158" w14:paraId="2B860C44" w14:textId="77777777" w:rsidTr="003657AB">
        <w:trPr>
          <w:jc w:val="center"/>
        </w:trPr>
        <w:tc>
          <w:tcPr>
            <w:tcW w:w="1800" w:type="dxa"/>
            <w:tcBorders>
              <w:top w:val="single" w:sz="6" w:space="0" w:color="auto"/>
              <w:bottom w:val="single" w:sz="12" w:space="0" w:color="auto"/>
            </w:tcBorders>
            <w:shd w:val="clear" w:color="auto" w:fill="E6E6E6"/>
          </w:tcPr>
          <w:p w14:paraId="72FEAD6C" w14:textId="77777777" w:rsidR="00D40158" w:rsidRPr="00D40158" w:rsidRDefault="00D40158" w:rsidP="003B6BEE">
            <w:pPr>
              <w:pStyle w:val="a0"/>
            </w:pPr>
            <w:r w:rsidRPr="00D40158">
              <w:rPr>
                <w:rFonts w:hint="eastAsia"/>
              </w:rPr>
              <w:t>设计日期</w:t>
            </w:r>
          </w:p>
        </w:tc>
        <w:tc>
          <w:tcPr>
            <w:tcW w:w="3780" w:type="dxa"/>
          </w:tcPr>
          <w:p w14:paraId="2F5002BE"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2024年3月9日</w:t>
              </w:r>
            </w:smartTag>
            <w:bookmarkEnd w:id="5"/>
          </w:p>
        </w:tc>
      </w:tr>
    </w:tbl>
    <w:p w14:paraId="50914CFE" w14:textId="77777777" w:rsidR="00D40158" w:rsidRDefault="00D40158" w:rsidP="00B41640">
      <w:pPr>
        <w:rPr>
          <w:rFonts w:ascii="宋体" w:hAnsi="宋体"/>
          <w:lang w:val="en-US"/>
        </w:rPr>
      </w:pPr>
    </w:p>
    <w:p w14:paraId="71438044" w14:textId="77777777" w:rsidR="002B7F54" w:rsidRDefault="002B7F54" w:rsidP="00B41640">
      <w:pPr>
        <w:rPr>
          <w:rFonts w:ascii="宋体" w:hAnsi="宋体"/>
          <w:lang w:val="en-US"/>
        </w:rPr>
      </w:pPr>
    </w:p>
    <w:p w14:paraId="459CA24B" w14:textId="77777777" w:rsidR="00D40158" w:rsidRDefault="00D40158" w:rsidP="00A41896">
      <w:pPr>
        <w:jc w:val="center"/>
        <w:rPr>
          <w:rFonts w:ascii="宋体" w:hAnsi="宋体"/>
          <w:lang w:val="en-US"/>
        </w:rPr>
      </w:pPr>
      <w:bookmarkStart w:id="6" w:name="二维码"/>
      <w:r>
        <w:rPr>
          <w:noProof/>
        </w:rPr>
        <w:drawing>
          <wp:inline distT="0" distB="0" distL="0" distR="0" wp14:anchorId="0F927B77" wp14:editId="01973337">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50AFF2C" w14:textId="77777777" w:rsidR="00B46C1D" w:rsidRDefault="00B46C1D">
      <w:pPr>
        <w:jc w:val="center"/>
        <w:rPr>
          <w:rFonts w:ascii="宋体" w:hAnsi="宋体"/>
          <w:lang w:val="en-US"/>
        </w:rPr>
      </w:pPr>
    </w:p>
    <w:bookmarkEnd w:id="6"/>
    <w:p w14:paraId="31EC125A"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1212507" w14:textId="77777777" w:rsidTr="001B2ACF">
        <w:trPr>
          <w:cantSplit/>
          <w:trHeight w:hRule="exact" w:val="340"/>
          <w:jc w:val="center"/>
        </w:trPr>
        <w:tc>
          <w:tcPr>
            <w:tcW w:w="1800" w:type="dxa"/>
            <w:shd w:val="clear" w:color="auto" w:fill="E6E6E6"/>
          </w:tcPr>
          <w:p w14:paraId="4888D897"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44EA0726"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74BEBBC0" w14:textId="77777777" w:rsidTr="003657AB">
        <w:trPr>
          <w:cantSplit/>
          <w:trHeight w:hRule="exact" w:val="340"/>
          <w:jc w:val="center"/>
        </w:trPr>
        <w:tc>
          <w:tcPr>
            <w:tcW w:w="1800" w:type="dxa"/>
            <w:shd w:val="clear" w:color="auto" w:fill="E6E6E6"/>
            <w:vAlign w:val="center"/>
          </w:tcPr>
          <w:p w14:paraId="4F9670C8"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5971906E" w14:textId="77777777" w:rsidR="00C67778" w:rsidRPr="00D40158" w:rsidRDefault="00C67778" w:rsidP="003B6BEE">
            <w:pPr>
              <w:pStyle w:val="a0"/>
            </w:pPr>
            <w:bookmarkStart w:id="8" w:name="软件版本"/>
            <w:r w:rsidRPr="00D40158">
              <w:rPr>
                <w:rFonts w:hint="eastAsia"/>
              </w:rPr>
              <w:t>20220808（SP1）</w:t>
            </w:r>
            <w:bookmarkEnd w:id="8"/>
          </w:p>
        </w:tc>
      </w:tr>
      <w:tr w:rsidR="00C67778" w:rsidRPr="00D40158" w14:paraId="19C04BE3" w14:textId="77777777" w:rsidTr="00762546">
        <w:trPr>
          <w:cantSplit/>
          <w:trHeight w:val="340"/>
          <w:jc w:val="center"/>
        </w:trPr>
        <w:tc>
          <w:tcPr>
            <w:tcW w:w="1800" w:type="dxa"/>
            <w:shd w:val="clear" w:color="auto" w:fill="E6E6E6"/>
            <w:vAlign w:val="center"/>
          </w:tcPr>
          <w:p w14:paraId="5435B540"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2B7745DF"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5E098DE4" w14:textId="77777777" w:rsidTr="00762546">
        <w:trPr>
          <w:cantSplit/>
          <w:trHeight w:val="284"/>
          <w:jc w:val="center"/>
        </w:trPr>
        <w:tc>
          <w:tcPr>
            <w:tcW w:w="1800" w:type="dxa"/>
            <w:shd w:val="clear" w:color="auto" w:fill="E6E6E6"/>
            <w:vAlign w:val="center"/>
          </w:tcPr>
          <w:p w14:paraId="012C0F12"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124AE395" w14:textId="77777777" w:rsidR="00C67778" w:rsidRPr="00D40158" w:rsidRDefault="00C67778" w:rsidP="003B6BEE">
            <w:pPr>
              <w:pStyle w:val="a0"/>
            </w:pPr>
            <w:bookmarkStart w:id="9" w:name="加密锁号"/>
            <w:r w:rsidRPr="00D40158">
              <w:rPr>
                <w:rFonts w:hint="eastAsia"/>
              </w:rPr>
              <w:t>T18081043172</w:t>
            </w:r>
            <w:bookmarkEnd w:id="9"/>
          </w:p>
        </w:tc>
      </w:tr>
    </w:tbl>
    <w:p w14:paraId="2F95431A"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0C3C016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50DC445" w14:textId="77777777" w:rsidR="008C4665"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0897022" w:history="1">
        <w:r w:rsidR="008C4665" w:rsidRPr="00346934">
          <w:rPr>
            <w:rStyle w:val="a6"/>
          </w:rPr>
          <w:t>1</w:t>
        </w:r>
        <w:r w:rsidR="008C4665">
          <w:rPr>
            <w:rFonts w:asciiTheme="minorHAnsi" w:eastAsiaTheme="minorEastAsia" w:hAnsiTheme="minorHAnsi" w:cstheme="minorBidi"/>
            <w:b w:val="0"/>
            <w:bCs w:val="0"/>
            <w:sz w:val="21"/>
            <w:szCs w:val="22"/>
            <w14:ligatures w14:val="standardContextual"/>
          </w:rPr>
          <w:tab/>
        </w:r>
        <w:r w:rsidR="008C4665" w:rsidRPr="00346934">
          <w:rPr>
            <w:rStyle w:val="a6"/>
          </w:rPr>
          <w:t>建筑概况</w:t>
        </w:r>
        <w:r w:rsidR="008C4665">
          <w:rPr>
            <w:webHidden/>
          </w:rPr>
          <w:tab/>
        </w:r>
        <w:r w:rsidR="008C4665">
          <w:rPr>
            <w:webHidden/>
          </w:rPr>
          <w:fldChar w:fldCharType="begin"/>
        </w:r>
        <w:r w:rsidR="008C4665">
          <w:rPr>
            <w:webHidden/>
          </w:rPr>
          <w:instrText xml:space="preserve"> PAGEREF _Toc160897022 \h </w:instrText>
        </w:r>
        <w:r w:rsidR="008C4665">
          <w:rPr>
            <w:webHidden/>
          </w:rPr>
        </w:r>
        <w:r w:rsidR="008C4665">
          <w:rPr>
            <w:webHidden/>
          </w:rPr>
          <w:fldChar w:fldCharType="separate"/>
        </w:r>
        <w:r w:rsidR="008C4665">
          <w:rPr>
            <w:webHidden/>
          </w:rPr>
          <w:t>3</w:t>
        </w:r>
        <w:r w:rsidR="008C4665">
          <w:rPr>
            <w:webHidden/>
          </w:rPr>
          <w:fldChar w:fldCharType="end"/>
        </w:r>
      </w:hyperlink>
    </w:p>
    <w:p w14:paraId="2C2F89B2" w14:textId="77777777" w:rsidR="008C4665" w:rsidRDefault="008C4665">
      <w:pPr>
        <w:pStyle w:val="TOC1"/>
        <w:rPr>
          <w:rFonts w:asciiTheme="minorHAnsi" w:eastAsiaTheme="minorEastAsia" w:hAnsiTheme="minorHAnsi" w:cstheme="minorBidi"/>
          <w:b w:val="0"/>
          <w:bCs w:val="0"/>
          <w:sz w:val="21"/>
          <w:szCs w:val="22"/>
          <w14:ligatures w14:val="standardContextual"/>
        </w:rPr>
      </w:pPr>
      <w:hyperlink w:anchor="_Toc160897023" w:history="1">
        <w:r w:rsidRPr="00346934">
          <w:rPr>
            <w:rStyle w:val="a6"/>
          </w:rPr>
          <w:t>2</w:t>
        </w:r>
        <w:r>
          <w:rPr>
            <w:rFonts w:asciiTheme="minorHAnsi" w:eastAsiaTheme="minorEastAsia" w:hAnsiTheme="minorHAnsi" w:cstheme="minorBidi"/>
            <w:b w:val="0"/>
            <w:bCs w:val="0"/>
            <w:sz w:val="21"/>
            <w:szCs w:val="22"/>
            <w14:ligatures w14:val="standardContextual"/>
          </w:rPr>
          <w:tab/>
        </w:r>
        <w:r w:rsidRPr="00346934">
          <w:rPr>
            <w:rStyle w:val="a6"/>
          </w:rPr>
          <w:t>评价依据</w:t>
        </w:r>
        <w:r>
          <w:rPr>
            <w:webHidden/>
          </w:rPr>
          <w:tab/>
        </w:r>
        <w:r>
          <w:rPr>
            <w:webHidden/>
          </w:rPr>
          <w:fldChar w:fldCharType="begin"/>
        </w:r>
        <w:r>
          <w:rPr>
            <w:webHidden/>
          </w:rPr>
          <w:instrText xml:space="preserve"> PAGEREF _Toc160897023 \h </w:instrText>
        </w:r>
        <w:r>
          <w:rPr>
            <w:webHidden/>
          </w:rPr>
        </w:r>
        <w:r>
          <w:rPr>
            <w:webHidden/>
          </w:rPr>
          <w:fldChar w:fldCharType="separate"/>
        </w:r>
        <w:r>
          <w:rPr>
            <w:webHidden/>
          </w:rPr>
          <w:t>3</w:t>
        </w:r>
        <w:r>
          <w:rPr>
            <w:webHidden/>
          </w:rPr>
          <w:fldChar w:fldCharType="end"/>
        </w:r>
      </w:hyperlink>
    </w:p>
    <w:p w14:paraId="36C24A9B" w14:textId="77777777" w:rsidR="008C4665" w:rsidRDefault="008C4665">
      <w:pPr>
        <w:pStyle w:val="TOC1"/>
        <w:rPr>
          <w:rFonts w:asciiTheme="minorHAnsi" w:eastAsiaTheme="minorEastAsia" w:hAnsiTheme="minorHAnsi" w:cstheme="minorBidi"/>
          <w:b w:val="0"/>
          <w:bCs w:val="0"/>
          <w:sz w:val="21"/>
          <w:szCs w:val="22"/>
          <w14:ligatures w14:val="standardContextual"/>
        </w:rPr>
      </w:pPr>
      <w:hyperlink w:anchor="_Toc160897024" w:history="1">
        <w:r w:rsidRPr="00346934">
          <w:rPr>
            <w:rStyle w:val="a6"/>
          </w:rPr>
          <w:t>3</w:t>
        </w:r>
        <w:r>
          <w:rPr>
            <w:rFonts w:asciiTheme="minorHAnsi" w:eastAsiaTheme="minorEastAsia" w:hAnsiTheme="minorHAnsi" w:cstheme="minorBidi"/>
            <w:b w:val="0"/>
            <w:bCs w:val="0"/>
            <w:sz w:val="21"/>
            <w:szCs w:val="22"/>
            <w14:ligatures w14:val="standardContextual"/>
          </w:rPr>
          <w:tab/>
        </w:r>
        <w:r w:rsidRPr="00346934">
          <w:rPr>
            <w:rStyle w:val="a6"/>
          </w:rPr>
          <w:t>标准要求</w:t>
        </w:r>
        <w:r>
          <w:rPr>
            <w:webHidden/>
          </w:rPr>
          <w:tab/>
        </w:r>
        <w:r>
          <w:rPr>
            <w:webHidden/>
          </w:rPr>
          <w:fldChar w:fldCharType="begin"/>
        </w:r>
        <w:r>
          <w:rPr>
            <w:webHidden/>
          </w:rPr>
          <w:instrText xml:space="preserve"> PAGEREF _Toc160897024 \h </w:instrText>
        </w:r>
        <w:r>
          <w:rPr>
            <w:webHidden/>
          </w:rPr>
        </w:r>
        <w:r>
          <w:rPr>
            <w:webHidden/>
          </w:rPr>
          <w:fldChar w:fldCharType="separate"/>
        </w:r>
        <w:r>
          <w:rPr>
            <w:webHidden/>
          </w:rPr>
          <w:t>3</w:t>
        </w:r>
        <w:r>
          <w:rPr>
            <w:webHidden/>
          </w:rPr>
          <w:fldChar w:fldCharType="end"/>
        </w:r>
      </w:hyperlink>
    </w:p>
    <w:p w14:paraId="56B4E716" w14:textId="77777777" w:rsidR="008C4665" w:rsidRDefault="008C4665">
      <w:pPr>
        <w:pStyle w:val="TOC1"/>
        <w:rPr>
          <w:rFonts w:asciiTheme="minorHAnsi" w:eastAsiaTheme="minorEastAsia" w:hAnsiTheme="minorHAnsi" w:cstheme="minorBidi"/>
          <w:b w:val="0"/>
          <w:bCs w:val="0"/>
          <w:sz w:val="21"/>
          <w:szCs w:val="22"/>
          <w14:ligatures w14:val="standardContextual"/>
        </w:rPr>
      </w:pPr>
      <w:hyperlink w:anchor="_Toc160897025" w:history="1">
        <w:r w:rsidRPr="00346934">
          <w:rPr>
            <w:rStyle w:val="a6"/>
          </w:rPr>
          <w:t>4</w:t>
        </w:r>
        <w:r>
          <w:rPr>
            <w:rFonts w:asciiTheme="minorHAnsi" w:eastAsiaTheme="minorEastAsia" w:hAnsiTheme="minorHAnsi" w:cstheme="minorBidi"/>
            <w:b w:val="0"/>
            <w:bCs w:val="0"/>
            <w:sz w:val="21"/>
            <w:szCs w:val="22"/>
            <w14:ligatures w14:val="standardContextual"/>
          </w:rPr>
          <w:tab/>
        </w:r>
        <w:r w:rsidRPr="00346934">
          <w:rPr>
            <w:rStyle w:val="a6"/>
          </w:rPr>
          <w:t>计算原理</w:t>
        </w:r>
        <w:r>
          <w:rPr>
            <w:webHidden/>
          </w:rPr>
          <w:tab/>
        </w:r>
        <w:r>
          <w:rPr>
            <w:webHidden/>
          </w:rPr>
          <w:fldChar w:fldCharType="begin"/>
        </w:r>
        <w:r>
          <w:rPr>
            <w:webHidden/>
          </w:rPr>
          <w:instrText xml:space="preserve"> PAGEREF _Toc160897025 \h </w:instrText>
        </w:r>
        <w:r>
          <w:rPr>
            <w:webHidden/>
          </w:rPr>
        </w:r>
        <w:r>
          <w:rPr>
            <w:webHidden/>
          </w:rPr>
          <w:fldChar w:fldCharType="separate"/>
        </w:r>
        <w:r>
          <w:rPr>
            <w:webHidden/>
          </w:rPr>
          <w:t>3</w:t>
        </w:r>
        <w:r>
          <w:rPr>
            <w:webHidden/>
          </w:rPr>
          <w:fldChar w:fldCharType="end"/>
        </w:r>
      </w:hyperlink>
    </w:p>
    <w:p w14:paraId="75121B78" w14:textId="77777777" w:rsidR="008C4665" w:rsidRDefault="008C4665">
      <w:pPr>
        <w:pStyle w:val="TOC2"/>
        <w:rPr>
          <w:rFonts w:asciiTheme="minorHAnsi" w:eastAsiaTheme="minorEastAsia" w:hAnsiTheme="minorHAnsi" w:cstheme="minorBidi"/>
          <w:sz w:val="21"/>
          <w:szCs w:val="22"/>
          <w14:ligatures w14:val="standardContextual"/>
        </w:rPr>
      </w:pPr>
      <w:hyperlink w:anchor="_Toc160897026" w:history="1">
        <w:r w:rsidRPr="00346934">
          <w:rPr>
            <w:rStyle w:val="a6"/>
          </w:rPr>
          <w:t>4.1</w:t>
        </w:r>
        <w:r>
          <w:rPr>
            <w:rFonts w:asciiTheme="minorHAnsi" w:eastAsiaTheme="minorEastAsia" w:hAnsiTheme="minorHAnsi" w:cstheme="minorBidi"/>
            <w:sz w:val="21"/>
            <w:szCs w:val="22"/>
            <w14:ligatures w14:val="standardContextual"/>
          </w:rPr>
          <w:tab/>
        </w:r>
        <w:r w:rsidRPr="00346934">
          <w:rPr>
            <w:rStyle w:val="a6"/>
          </w:rPr>
          <w:t>最不利房间确定</w:t>
        </w:r>
        <w:r>
          <w:rPr>
            <w:webHidden/>
          </w:rPr>
          <w:tab/>
        </w:r>
        <w:r>
          <w:rPr>
            <w:webHidden/>
          </w:rPr>
          <w:fldChar w:fldCharType="begin"/>
        </w:r>
        <w:r>
          <w:rPr>
            <w:webHidden/>
          </w:rPr>
          <w:instrText xml:space="preserve"> PAGEREF _Toc160897026 \h </w:instrText>
        </w:r>
        <w:r>
          <w:rPr>
            <w:webHidden/>
          </w:rPr>
        </w:r>
        <w:r>
          <w:rPr>
            <w:webHidden/>
          </w:rPr>
          <w:fldChar w:fldCharType="separate"/>
        </w:r>
        <w:r>
          <w:rPr>
            <w:webHidden/>
          </w:rPr>
          <w:t>3</w:t>
        </w:r>
        <w:r>
          <w:rPr>
            <w:webHidden/>
          </w:rPr>
          <w:fldChar w:fldCharType="end"/>
        </w:r>
      </w:hyperlink>
    </w:p>
    <w:p w14:paraId="52B4BAB0" w14:textId="77777777" w:rsidR="008C4665" w:rsidRDefault="008C4665">
      <w:pPr>
        <w:pStyle w:val="TOC2"/>
        <w:rPr>
          <w:rFonts w:asciiTheme="minorHAnsi" w:eastAsiaTheme="minorEastAsia" w:hAnsiTheme="minorHAnsi" w:cstheme="minorBidi"/>
          <w:sz w:val="21"/>
          <w:szCs w:val="22"/>
          <w14:ligatures w14:val="standardContextual"/>
        </w:rPr>
      </w:pPr>
      <w:hyperlink w:anchor="_Toc160897027" w:history="1">
        <w:r w:rsidRPr="00346934">
          <w:rPr>
            <w:rStyle w:val="a6"/>
          </w:rPr>
          <w:t>4.2</w:t>
        </w:r>
        <w:r>
          <w:rPr>
            <w:rFonts w:asciiTheme="minorHAnsi" w:eastAsiaTheme="minorEastAsia" w:hAnsiTheme="minorHAnsi" w:cstheme="minorBidi"/>
            <w:sz w:val="21"/>
            <w:szCs w:val="22"/>
            <w14:ligatures w14:val="standardContextual"/>
          </w:rPr>
          <w:tab/>
        </w:r>
        <w:r w:rsidRPr="00346934">
          <w:rPr>
            <w:rStyle w:val="a6"/>
          </w:rPr>
          <w:t>室内噪声级计算</w:t>
        </w:r>
        <w:r>
          <w:rPr>
            <w:webHidden/>
          </w:rPr>
          <w:tab/>
        </w:r>
        <w:r>
          <w:rPr>
            <w:webHidden/>
          </w:rPr>
          <w:fldChar w:fldCharType="begin"/>
        </w:r>
        <w:r>
          <w:rPr>
            <w:webHidden/>
          </w:rPr>
          <w:instrText xml:space="preserve"> PAGEREF _Toc160897027 \h </w:instrText>
        </w:r>
        <w:r>
          <w:rPr>
            <w:webHidden/>
          </w:rPr>
        </w:r>
        <w:r>
          <w:rPr>
            <w:webHidden/>
          </w:rPr>
          <w:fldChar w:fldCharType="separate"/>
        </w:r>
        <w:r>
          <w:rPr>
            <w:webHidden/>
          </w:rPr>
          <w:t>4</w:t>
        </w:r>
        <w:r>
          <w:rPr>
            <w:webHidden/>
          </w:rPr>
          <w:fldChar w:fldCharType="end"/>
        </w:r>
      </w:hyperlink>
    </w:p>
    <w:p w14:paraId="7A6AC195" w14:textId="77777777" w:rsidR="008C4665" w:rsidRDefault="008C4665">
      <w:pPr>
        <w:pStyle w:val="TOC1"/>
        <w:rPr>
          <w:rFonts w:asciiTheme="minorHAnsi" w:eastAsiaTheme="minorEastAsia" w:hAnsiTheme="minorHAnsi" w:cstheme="minorBidi"/>
          <w:b w:val="0"/>
          <w:bCs w:val="0"/>
          <w:sz w:val="21"/>
          <w:szCs w:val="22"/>
          <w14:ligatures w14:val="standardContextual"/>
        </w:rPr>
      </w:pPr>
      <w:hyperlink w:anchor="_Toc160897028" w:history="1">
        <w:r w:rsidRPr="00346934">
          <w:rPr>
            <w:rStyle w:val="a6"/>
          </w:rPr>
          <w:t>5</w:t>
        </w:r>
        <w:r>
          <w:rPr>
            <w:rFonts w:asciiTheme="minorHAnsi" w:eastAsiaTheme="minorEastAsia" w:hAnsiTheme="minorHAnsi" w:cstheme="minorBidi"/>
            <w:b w:val="0"/>
            <w:bCs w:val="0"/>
            <w:sz w:val="21"/>
            <w:szCs w:val="22"/>
            <w14:ligatures w14:val="standardContextual"/>
          </w:rPr>
          <w:tab/>
        </w:r>
        <w:r w:rsidRPr="00346934">
          <w:rPr>
            <w:rStyle w:val="a6"/>
          </w:rPr>
          <w:t>计算过程</w:t>
        </w:r>
        <w:r>
          <w:rPr>
            <w:webHidden/>
          </w:rPr>
          <w:tab/>
        </w:r>
        <w:r>
          <w:rPr>
            <w:webHidden/>
          </w:rPr>
          <w:fldChar w:fldCharType="begin"/>
        </w:r>
        <w:r>
          <w:rPr>
            <w:webHidden/>
          </w:rPr>
          <w:instrText xml:space="preserve"> PAGEREF _Toc160897028 \h </w:instrText>
        </w:r>
        <w:r>
          <w:rPr>
            <w:webHidden/>
          </w:rPr>
        </w:r>
        <w:r>
          <w:rPr>
            <w:webHidden/>
          </w:rPr>
          <w:fldChar w:fldCharType="separate"/>
        </w:r>
        <w:r>
          <w:rPr>
            <w:webHidden/>
          </w:rPr>
          <w:t>4</w:t>
        </w:r>
        <w:r>
          <w:rPr>
            <w:webHidden/>
          </w:rPr>
          <w:fldChar w:fldCharType="end"/>
        </w:r>
      </w:hyperlink>
    </w:p>
    <w:p w14:paraId="6C91748D" w14:textId="77777777" w:rsidR="008C4665" w:rsidRDefault="008C4665">
      <w:pPr>
        <w:pStyle w:val="TOC2"/>
        <w:rPr>
          <w:rFonts w:asciiTheme="minorHAnsi" w:eastAsiaTheme="minorEastAsia" w:hAnsiTheme="minorHAnsi" w:cstheme="minorBidi"/>
          <w:sz w:val="21"/>
          <w:szCs w:val="22"/>
          <w14:ligatures w14:val="standardContextual"/>
        </w:rPr>
      </w:pPr>
      <w:hyperlink w:anchor="_Toc160897029" w:history="1">
        <w:r w:rsidRPr="00346934">
          <w:rPr>
            <w:rStyle w:val="a6"/>
          </w:rPr>
          <w:t>5.1</w:t>
        </w:r>
        <w:r>
          <w:rPr>
            <w:rFonts w:asciiTheme="minorHAnsi" w:eastAsiaTheme="minorEastAsia" w:hAnsiTheme="minorHAnsi" w:cstheme="minorBidi"/>
            <w:sz w:val="21"/>
            <w:szCs w:val="22"/>
            <w14:ligatures w14:val="standardContextual"/>
          </w:rPr>
          <w:tab/>
        </w:r>
        <w:r w:rsidRPr="00346934">
          <w:rPr>
            <w:rStyle w:val="a6"/>
          </w:rPr>
          <w:t>室外边界噪声</w:t>
        </w:r>
        <w:r>
          <w:rPr>
            <w:webHidden/>
          </w:rPr>
          <w:tab/>
        </w:r>
        <w:r>
          <w:rPr>
            <w:webHidden/>
          </w:rPr>
          <w:fldChar w:fldCharType="begin"/>
        </w:r>
        <w:r>
          <w:rPr>
            <w:webHidden/>
          </w:rPr>
          <w:instrText xml:space="preserve"> PAGEREF _Toc160897029 \h </w:instrText>
        </w:r>
        <w:r>
          <w:rPr>
            <w:webHidden/>
          </w:rPr>
        </w:r>
        <w:r>
          <w:rPr>
            <w:webHidden/>
          </w:rPr>
          <w:fldChar w:fldCharType="separate"/>
        </w:r>
        <w:r>
          <w:rPr>
            <w:webHidden/>
          </w:rPr>
          <w:t>5</w:t>
        </w:r>
        <w:r>
          <w:rPr>
            <w:webHidden/>
          </w:rPr>
          <w:fldChar w:fldCharType="end"/>
        </w:r>
      </w:hyperlink>
    </w:p>
    <w:p w14:paraId="23313624" w14:textId="77777777" w:rsidR="008C4665" w:rsidRDefault="008C4665">
      <w:pPr>
        <w:pStyle w:val="TOC2"/>
        <w:rPr>
          <w:rFonts w:asciiTheme="minorHAnsi" w:eastAsiaTheme="minorEastAsia" w:hAnsiTheme="minorHAnsi" w:cstheme="minorBidi"/>
          <w:sz w:val="21"/>
          <w:szCs w:val="22"/>
          <w14:ligatures w14:val="standardContextual"/>
        </w:rPr>
      </w:pPr>
      <w:hyperlink w:anchor="_Toc160897030" w:history="1">
        <w:r w:rsidRPr="00346934">
          <w:rPr>
            <w:rStyle w:val="a6"/>
          </w:rPr>
          <w:t>5.2</w:t>
        </w:r>
        <w:r>
          <w:rPr>
            <w:rFonts w:asciiTheme="minorHAnsi" w:eastAsiaTheme="minorEastAsia" w:hAnsiTheme="minorHAnsi" w:cstheme="minorBidi"/>
            <w:sz w:val="21"/>
            <w:szCs w:val="22"/>
            <w14:ligatures w14:val="standardContextual"/>
          </w:rPr>
          <w:tab/>
        </w:r>
        <w:r w:rsidRPr="00346934">
          <w:rPr>
            <w:rStyle w:val="a6"/>
          </w:rPr>
          <w:t>构件空气声隔声</w:t>
        </w:r>
        <w:r>
          <w:rPr>
            <w:webHidden/>
          </w:rPr>
          <w:tab/>
        </w:r>
        <w:r>
          <w:rPr>
            <w:webHidden/>
          </w:rPr>
          <w:fldChar w:fldCharType="begin"/>
        </w:r>
        <w:r>
          <w:rPr>
            <w:webHidden/>
          </w:rPr>
          <w:instrText xml:space="preserve"> PAGEREF _Toc160897030 \h </w:instrText>
        </w:r>
        <w:r>
          <w:rPr>
            <w:webHidden/>
          </w:rPr>
        </w:r>
        <w:r>
          <w:rPr>
            <w:webHidden/>
          </w:rPr>
          <w:fldChar w:fldCharType="separate"/>
        </w:r>
        <w:r>
          <w:rPr>
            <w:webHidden/>
          </w:rPr>
          <w:t>5</w:t>
        </w:r>
        <w:r>
          <w:rPr>
            <w:webHidden/>
          </w:rPr>
          <w:fldChar w:fldCharType="end"/>
        </w:r>
      </w:hyperlink>
    </w:p>
    <w:p w14:paraId="31F6D2BA" w14:textId="77777777" w:rsidR="008C4665" w:rsidRDefault="008C4665">
      <w:pPr>
        <w:pStyle w:val="TOC2"/>
        <w:rPr>
          <w:rFonts w:asciiTheme="minorHAnsi" w:eastAsiaTheme="minorEastAsia" w:hAnsiTheme="minorHAnsi" w:cstheme="minorBidi"/>
          <w:sz w:val="21"/>
          <w:szCs w:val="22"/>
          <w14:ligatures w14:val="standardContextual"/>
        </w:rPr>
      </w:pPr>
      <w:hyperlink w:anchor="_Toc160897031" w:history="1">
        <w:r w:rsidRPr="00346934">
          <w:rPr>
            <w:rStyle w:val="a6"/>
          </w:rPr>
          <w:t>5.3</w:t>
        </w:r>
        <w:r>
          <w:rPr>
            <w:rFonts w:asciiTheme="minorHAnsi" w:eastAsiaTheme="minorEastAsia" w:hAnsiTheme="minorHAnsi" w:cstheme="minorBidi"/>
            <w:sz w:val="21"/>
            <w:szCs w:val="22"/>
            <w14:ligatures w14:val="standardContextual"/>
          </w:rPr>
          <w:tab/>
        </w:r>
        <w:r w:rsidRPr="00346934">
          <w:rPr>
            <w:rStyle w:val="a6"/>
          </w:rPr>
          <w:t>房间总吸声量计算</w:t>
        </w:r>
        <w:r>
          <w:rPr>
            <w:webHidden/>
          </w:rPr>
          <w:tab/>
        </w:r>
        <w:r>
          <w:rPr>
            <w:webHidden/>
          </w:rPr>
          <w:fldChar w:fldCharType="begin"/>
        </w:r>
        <w:r>
          <w:rPr>
            <w:webHidden/>
          </w:rPr>
          <w:instrText xml:space="preserve"> PAGEREF _Toc160897031 \h </w:instrText>
        </w:r>
        <w:r>
          <w:rPr>
            <w:webHidden/>
          </w:rPr>
        </w:r>
        <w:r>
          <w:rPr>
            <w:webHidden/>
          </w:rPr>
          <w:fldChar w:fldCharType="separate"/>
        </w:r>
        <w:r>
          <w:rPr>
            <w:webHidden/>
          </w:rPr>
          <w:t>6</w:t>
        </w:r>
        <w:r>
          <w:rPr>
            <w:webHidden/>
          </w:rPr>
          <w:fldChar w:fldCharType="end"/>
        </w:r>
      </w:hyperlink>
    </w:p>
    <w:p w14:paraId="64FF06A1" w14:textId="77777777" w:rsidR="008C4665" w:rsidRDefault="008C4665">
      <w:pPr>
        <w:pStyle w:val="TOC2"/>
        <w:rPr>
          <w:rFonts w:asciiTheme="minorHAnsi" w:eastAsiaTheme="minorEastAsia" w:hAnsiTheme="minorHAnsi" w:cstheme="minorBidi"/>
          <w:sz w:val="21"/>
          <w:szCs w:val="22"/>
          <w14:ligatures w14:val="standardContextual"/>
        </w:rPr>
      </w:pPr>
      <w:hyperlink w:anchor="_Toc160897032" w:history="1">
        <w:r w:rsidRPr="00346934">
          <w:rPr>
            <w:rStyle w:val="a6"/>
          </w:rPr>
          <w:t>5.4</w:t>
        </w:r>
        <w:r>
          <w:rPr>
            <w:rFonts w:asciiTheme="minorHAnsi" w:eastAsiaTheme="minorEastAsia" w:hAnsiTheme="minorHAnsi" w:cstheme="minorBidi"/>
            <w:sz w:val="21"/>
            <w:szCs w:val="22"/>
            <w14:ligatures w14:val="standardContextual"/>
          </w:rPr>
          <w:tab/>
        </w:r>
        <w:r w:rsidRPr="00346934">
          <w:rPr>
            <w:rStyle w:val="a6"/>
          </w:rPr>
          <w:t>组合墙空气声隔声量计算</w:t>
        </w:r>
        <w:r>
          <w:rPr>
            <w:webHidden/>
          </w:rPr>
          <w:tab/>
        </w:r>
        <w:r>
          <w:rPr>
            <w:webHidden/>
          </w:rPr>
          <w:fldChar w:fldCharType="begin"/>
        </w:r>
        <w:r>
          <w:rPr>
            <w:webHidden/>
          </w:rPr>
          <w:instrText xml:space="preserve"> PAGEREF _Toc160897032 \h </w:instrText>
        </w:r>
        <w:r>
          <w:rPr>
            <w:webHidden/>
          </w:rPr>
        </w:r>
        <w:r>
          <w:rPr>
            <w:webHidden/>
          </w:rPr>
          <w:fldChar w:fldCharType="separate"/>
        </w:r>
        <w:r>
          <w:rPr>
            <w:webHidden/>
          </w:rPr>
          <w:t>7</w:t>
        </w:r>
        <w:r>
          <w:rPr>
            <w:webHidden/>
          </w:rPr>
          <w:fldChar w:fldCharType="end"/>
        </w:r>
      </w:hyperlink>
    </w:p>
    <w:p w14:paraId="26AE3F42" w14:textId="77777777" w:rsidR="008C4665" w:rsidRDefault="008C4665">
      <w:pPr>
        <w:pStyle w:val="TOC3"/>
        <w:ind w:firstLine="180"/>
        <w:rPr>
          <w:rFonts w:asciiTheme="minorHAnsi" w:eastAsiaTheme="minorEastAsia" w:hAnsiTheme="minorHAnsi" w:cstheme="minorBidi"/>
          <w:sz w:val="21"/>
          <w:szCs w:val="22"/>
          <w14:ligatures w14:val="standardContextual"/>
        </w:rPr>
      </w:pPr>
      <w:hyperlink w:anchor="_Toc160897033" w:history="1">
        <w:r w:rsidRPr="00346934">
          <w:rPr>
            <w:rStyle w:val="a6"/>
          </w:rPr>
          <w:t>5.4.1</w:t>
        </w:r>
        <w:r>
          <w:rPr>
            <w:rFonts w:asciiTheme="minorHAnsi" w:eastAsiaTheme="minorEastAsia" w:hAnsiTheme="minorHAnsi" w:cstheme="minorBidi"/>
            <w:sz w:val="21"/>
            <w:szCs w:val="22"/>
            <w14:ligatures w14:val="standardContextual"/>
          </w:rPr>
          <w:tab/>
        </w:r>
        <w:r w:rsidRPr="00346934">
          <w:rPr>
            <w:rStyle w:val="a6"/>
          </w:rPr>
          <w:t>组合墙有效隔声量</w:t>
        </w:r>
        <w:r>
          <w:rPr>
            <w:webHidden/>
          </w:rPr>
          <w:tab/>
        </w:r>
        <w:r>
          <w:rPr>
            <w:webHidden/>
          </w:rPr>
          <w:fldChar w:fldCharType="begin"/>
        </w:r>
        <w:r>
          <w:rPr>
            <w:webHidden/>
          </w:rPr>
          <w:instrText xml:space="preserve"> PAGEREF _Toc160897033 \h </w:instrText>
        </w:r>
        <w:r>
          <w:rPr>
            <w:webHidden/>
          </w:rPr>
        </w:r>
        <w:r>
          <w:rPr>
            <w:webHidden/>
          </w:rPr>
          <w:fldChar w:fldCharType="separate"/>
        </w:r>
        <w:r>
          <w:rPr>
            <w:webHidden/>
          </w:rPr>
          <w:t>7</w:t>
        </w:r>
        <w:r>
          <w:rPr>
            <w:webHidden/>
          </w:rPr>
          <w:fldChar w:fldCharType="end"/>
        </w:r>
      </w:hyperlink>
    </w:p>
    <w:p w14:paraId="05BD889E" w14:textId="77777777" w:rsidR="008C4665" w:rsidRDefault="008C4665">
      <w:pPr>
        <w:pStyle w:val="TOC3"/>
        <w:ind w:firstLine="180"/>
        <w:rPr>
          <w:rFonts w:asciiTheme="minorHAnsi" w:eastAsiaTheme="minorEastAsia" w:hAnsiTheme="minorHAnsi" w:cstheme="minorBidi"/>
          <w:sz w:val="21"/>
          <w:szCs w:val="22"/>
          <w14:ligatures w14:val="standardContextual"/>
        </w:rPr>
      </w:pPr>
      <w:hyperlink w:anchor="_Toc160897034" w:history="1">
        <w:r w:rsidRPr="00346934">
          <w:rPr>
            <w:rStyle w:val="a6"/>
          </w:rPr>
          <w:t>5.4.2</w:t>
        </w:r>
        <w:r>
          <w:rPr>
            <w:rFonts w:asciiTheme="minorHAnsi" w:eastAsiaTheme="minorEastAsia" w:hAnsiTheme="minorHAnsi" w:cstheme="minorBidi"/>
            <w:sz w:val="21"/>
            <w:szCs w:val="22"/>
            <w14:ligatures w14:val="standardContextual"/>
          </w:rPr>
          <w:tab/>
        </w:r>
        <w:r w:rsidRPr="00346934">
          <w:rPr>
            <w:rStyle w:val="a6"/>
          </w:rPr>
          <w:t>组合墙隔声单值评价量、频谱修正量</w:t>
        </w:r>
        <w:r>
          <w:rPr>
            <w:webHidden/>
          </w:rPr>
          <w:tab/>
        </w:r>
        <w:r>
          <w:rPr>
            <w:webHidden/>
          </w:rPr>
          <w:fldChar w:fldCharType="begin"/>
        </w:r>
        <w:r>
          <w:rPr>
            <w:webHidden/>
          </w:rPr>
          <w:instrText xml:space="preserve"> PAGEREF _Toc160897034 \h </w:instrText>
        </w:r>
        <w:r>
          <w:rPr>
            <w:webHidden/>
          </w:rPr>
        </w:r>
        <w:r>
          <w:rPr>
            <w:webHidden/>
          </w:rPr>
          <w:fldChar w:fldCharType="separate"/>
        </w:r>
        <w:r>
          <w:rPr>
            <w:webHidden/>
          </w:rPr>
          <w:t>8</w:t>
        </w:r>
        <w:r>
          <w:rPr>
            <w:webHidden/>
          </w:rPr>
          <w:fldChar w:fldCharType="end"/>
        </w:r>
      </w:hyperlink>
    </w:p>
    <w:p w14:paraId="532ECD5E" w14:textId="77777777" w:rsidR="008C4665" w:rsidRDefault="008C4665">
      <w:pPr>
        <w:pStyle w:val="TOC3"/>
        <w:ind w:firstLine="180"/>
        <w:rPr>
          <w:rFonts w:asciiTheme="minorHAnsi" w:eastAsiaTheme="minorEastAsia" w:hAnsiTheme="minorHAnsi" w:cstheme="minorBidi"/>
          <w:sz w:val="21"/>
          <w:szCs w:val="22"/>
          <w14:ligatures w14:val="standardContextual"/>
        </w:rPr>
      </w:pPr>
      <w:hyperlink w:anchor="_Toc160897035" w:history="1">
        <w:r w:rsidRPr="00346934">
          <w:rPr>
            <w:rStyle w:val="a6"/>
          </w:rPr>
          <w:t>5.4.3</w:t>
        </w:r>
        <w:r>
          <w:rPr>
            <w:rFonts w:asciiTheme="minorHAnsi" w:eastAsiaTheme="minorEastAsia" w:hAnsiTheme="minorHAnsi" w:cstheme="minorBidi"/>
            <w:sz w:val="21"/>
            <w:szCs w:val="22"/>
            <w14:ligatures w14:val="standardContextual"/>
          </w:rPr>
          <w:tab/>
        </w:r>
        <w:r w:rsidRPr="00346934">
          <w:rPr>
            <w:rStyle w:val="a6"/>
          </w:rPr>
          <w:t>缝隙对组合墙隔声量的影响</w:t>
        </w:r>
        <w:r>
          <w:rPr>
            <w:webHidden/>
          </w:rPr>
          <w:tab/>
        </w:r>
        <w:r>
          <w:rPr>
            <w:webHidden/>
          </w:rPr>
          <w:fldChar w:fldCharType="begin"/>
        </w:r>
        <w:r>
          <w:rPr>
            <w:webHidden/>
          </w:rPr>
          <w:instrText xml:space="preserve"> PAGEREF _Toc160897035 \h </w:instrText>
        </w:r>
        <w:r>
          <w:rPr>
            <w:webHidden/>
          </w:rPr>
        </w:r>
        <w:r>
          <w:rPr>
            <w:webHidden/>
          </w:rPr>
          <w:fldChar w:fldCharType="separate"/>
        </w:r>
        <w:r>
          <w:rPr>
            <w:webHidden/>
          </w:rPr>
          <w:t>8</w:t>
        </w:r>
        <w:r>
          <w:rPr>
            <w:webHidden/>
          </w:rPr>
          <w:fldChar w:fldCharType="end"/>
        </w:r>
      </w:hyperlink>
    </w:p>
    <w:p w14:paraId="4589834A" w14:textId="77777777" w:rsidR="008C4665" w:rsidRDefault="008C4665">
      <w:pPr>
        <w:pStyle w:val="TOC3"/>
        <w:ind w:firstLine="180"/>
        <w:rPr>
          <w:rFonts w:asciiTheme="minorHAnsi" w:eastAsiaTheme="minorEastAsia" w:hAnsiTheme="minorHAnsi" w:cstheme="minorBidi"/>
          <w:sz w:val="21"/>
          <w:szCs w:val="22"/>
          <w14:ligatures w14:val="standardContextual"/>
        </w:rPr>
      </w:pPr>
      <w:hyperlink w:anchor="_Toc160897036" w:history="1">
        <w:r w:rsidRPr="00346934">
          <w:rPr>
            <w:rStyle w:val="a6"/>
          </w:rPr>
          <w:t>5.4.4</w:t>
        </w:r>
        <w:r>
          <w:rPr>
            <w:rFonts w:asciiTheme="minorHAnsi" w:eastAsiaTheme="minorEastAsia" w:hAnsiTheme="minorHAnsi" w:cstheme="minorBidi"/>
            <w:sz w:val="21"/>
            <w:szCs w:val="22"/>
            <w14:ligatures w14:val="standardContextual"/>
          </w:rPr>
          <w:tab/>
        </w:r>
        <w:r w:rsidRPr="00346934">
          <w:rPr>
            <w:rStyle w:val="a6"/>
          </w:rPr>
          <w:t>组合墙隔声量计算过程</w:t>
        </w:r>
        <w:r>
          <w:rPr>
            <w:webHidden/>
          </w:rPr>
          <w:tab/>
        </w:r>
        <w:r>
          <w:rPr>
            <w:webHidden/>
          </w:rPr>
          <w:fldChar w:fldCharType="begin"/>
        </w:r>
        <w:r>
          <w:rPr>
            <w:webHidden/>
          </w:rPr>
          <w:instrText xml:space="preserve"> PAGEREF _Toc160897036 \h </w:instrText>
        </w:r>
        <w:r>
          <w:rPr>
            <w:webHidden/>
          </w:rPr>
        </w:r>
        <w:r>
          <w:rPr>
            <w:webHidden/>
          </w:rPr>
          <w:fldChar w:fldCharType="separate"/>
        </w:r>
        <w:r>
          <w:rPr>
            <w:webHidden/>
          </w:rPr>
          <w:t>9</w:t>
        </w:r>
        <w:r>
          <w:rPr>
            <w:webHidden/>
          </w:rPr>
          <w:fldChar w:fldCharType="end"/>
        </w:r>
      </w:hyperlink>
    </w:p>
    <w:p w14:paraId="477E7630" w14:textId="77777777" w:rsidR="008C4665" w:rsidRDefault="008C4665">
      <w:pPr>
        <w:pStyle w:val="TOC2"/>
        <w:rPr>
          <w:rFonts w:asciiTheme="minorHAnsi" w:eastAsiaTheme="minorEastAsia" w:hAnsiTheme="minorHAnsi" w:cstheme="minorBidi"/>
          <w:sz w:val="21"/>
          <w:szCs w:val="22"/>
          <w14:ligatures w14:val="standardContextual"/>
        </w:rPr>
      </w:pPr>
      <w:hyperlink w:anchor="_Toc160897037" w:history="1">
        <w:r w:rsidRPr="00346934">
          <w:rPr>
            <w:rStyle w:val="a6"/>
          </w:rPr>
          <w:t>5.5</w:t>
        </w:r>
        <w:r>
          <w:rPr>
            <w:rFonts w:asciiTheme="minorHAnsi" w:eastAsiaTheme="minorEastAsia" w:hAnsiTheme="minorHAnsi" w:cstheme="minorBidi"/>
            <w:sz w:val="21"/>
            <w:szCs w:val="22"/>
            <w14:ligatures w14:val="standardContextual"/>
          </w:rPr>
          <w:tab/>
        </w:r>
        <w:r w:rsidRPr="00346934">
          <w:rPr>
            <w:rStyle w:val="a6"/>
          </w:rPr>
          <w:t>室外环境噪声通过组合墙传到室内的噪声级计算</w:t>
        </w:r>
        <w:r>
          <w:rPr>
            <w:webHidden/>
          </w:rPr>
          <w:tab/>
        </w:r>
        <w:r>
          <w:rPr>
            <w:webHidden/>
          </w:rPr>
          <w:fldChar w:fldCharType="begin"/>
        </w:r>
        <w:r>
          <w:rPr>
            <w:webHidden/>
          </w:rPr>
          <w:instrText xml:space="preserve"> PAGEREF _Toc160897037 \h </w:instrText>
        </w:r>
        <w:r>
          <w:rPr>
            <w:webHidden/>
          </w:rPr>
        </w:r>
        <w:r>
          <w:rPr>
            <w:webHidden/>
          </w:rPr>
          <w:fldChar w:fldCharType="separate"/>
        </w:r>
        <w:r>
          <w:rPr>
            <w:webHidden/>
          </w:rPr>
          <w:t>10</w:t>
        </w:r>
        <w:r>
          <w:rPr>
            <w:webHidden/>
          </w:rPr>
          <w:fldChar w:fldCharType="end"/>
        </w:r>
      </w:hyperlink>
    </w:p>
    <w:p w14:paraId="5988F424" w14:textId="77777777" w:rsidR="008C4665" w:rsidRDefault="008C4665">
      <w:pPr>
        <w:pStyle w:val="TOC2"/>
        <w:rPr>
          <w:rFonts w:asciiTheme="minorHAnsi" w:eastAsiaTheme="minorEastAsia" w:hAnsiTheme="minorHAnsi" w:cstheme="minorBidi"/>
          <w:sz w:val="21"/>
          <w:szCs w:val="22"/>
          <w14:ligatures w14:val="standardContextual"/>
        </w:rPr>
      </w:pPr>
      <w:hyperlink w:anchor="_Toc160897038" w:history="1">
        <w:r w:rsidRPr="00346934">
          <w:rPr>
            <w:rStyle w:val="a6"/>
          </w:rPr>
          <w:t>5.6</w:t>
        </w:r>
        <w:r>
          <w:rPr>
            <w:rFonts w:asciiTheme="minorHAnsi" w:eastAsiaTheme="minorEastAsia" w:hAnsiTheme="minorHAnsi" w:cstheme="minorBidi"/>
            <w:sz w:val="21"/>
            <w:szCs w:val="22"/>
            <w14:ligatures w14:val="standardContextual"/>
          </w:rPr>
          <w:tab/>
        </w:r>
        <w:r w:rsidRPr="00346934">
          <w:rPr>
            <w:rStyle w:val="a6"/>
          </w:rPr>
          <w:t>室内声源的影响</w:t>
        </w:r>
        <w:r>
          <w:rPr>
            <w:webHidden/>
          </w:rPr>
          <w:tab/>
        </w:r>
        <w:r>
          <w:rPr>
            <w:webHidden/>
          </w:rPr>
          <w:fldChar w:fldCharType="begin"/>
        </w:r>
        <w:r>
          <w:rPr>
            <w:webHidden/>
          </w:rPr>
          <w:instrText xml:space="preserve"> PAGEREF _Toc160897038 \h </w:instrText>
        </w:r>
        <w:r>
          <w:rPr>
            <w:webHidden/>
          </w:rPr>
        </w:r>
        <w:r>
          <w:rPr>
            <w:webHidden/>
          </w:rPr>
          <w:fldChar w:fldCharType="separate"/>
        </w:r>
        <w:r>
          <w:rPr>
            <w:webHidden/>
          </w:rPr>
          <w:t>10</w:t>
        </w:r>
        <w:r>
          <w:rPr>
            <w:webHidden/>
          </w:rPr>
          <w:fldChar w:fldCharType="end"/>
        </w:r>
      </w:hyperlink>
    </w:p>
    <w:p w14:paraId="760AE7B6" w14:textId="77777777" w:rsidR="008C4665" w:rsidRDefault="008C4665">
      <w:pPr>
        <w:pStyle w:val="TOC2"/>
        <w:rPr>
          <w:rFonts w:asciiTheme="minorHAnsi" w:eastAsiaTheme="minorEastAsia" w:hAnsiTheme="minorHAnsi" w:cstheme="minorBidi"/>
          <w:sz w:val="21"/>
          <w:szCs w:val="22"/>
          <w14:ligatures w14:val="standardContextual"/>
        </w:rPr>
      </w:pPr>
      <w:hyperlink w:anchor="_Toc160897039" w:history="1">
        <w:r w:rsidRPr="00346934">
          <w:rPr>
            <w:rStyle w:val="a6"/>
          </w:rPr>
          <w:t>5.7</w:t>
        </w:r>
        <w:r>
          <w:rPr>
            <w:rFonts w:asciiTheme="minorHAnsi" w:eastAsiaTheme="minorEastAsia" w:hAnsiTheme="minorHAnsi" w:cstheme="minorBidi"/>
            <w:sz w:val="21"/>
            <w:szCs w:val="22"/>
            <w14:ligatures w14:val="standardContextual"/>
          </w:rPr>
          <w:tab/>
        </w:r>
        <w:r w:rsidRPr="00346934">
          <w:rPr>
            <w:rStyle w:val="a6"/>
          </w:rPr>
          <w:t>室内噪声级计算</w:t>
        </w:r>
        <w:r>
          <w:rPr>
            <w:webHidden/>
          </w:rPr>
          <w:tab/>
        </w:r>
        <w:r>
          <w:rPr>
            <w:webHidden/>
          </w:rPr>
          <w:fldChar w:fldCharType="begin"/>
        </w:r>
        <w:r>
          <w:rPr>
            <w:webHidden/>
          </w:rPr>
          <w:instrText xml:space="preserve"> PAGEREF _Toc160897039 \h </w:instrText>
        </w:r>
        <w:r>
          <w:rPr>
            <w:webHidden/>
          </w:rPr>
        </w:r>
        <w:r>
          <w:rPr>
            <w:webHidden/>
          </w:rPr>
          <w:fldChar w:fldCharType="separate"/>
        </w:r>
        <w:r>
          <w:rPr>
            <w:webHidden/>
          </w:rPr>
          <w:t>11</w:t>
        </w:r>
        <w:r>
          <w:rPr>
            <w:webHidden/>
          </w:rPr>
          <w:fldChar w:fldCharType="end"/>
        </w:r>
      </w:hyperlink>
    </w:p>
    <w:p w14:paraId="1B681AC5" w14:textId="77777777" w:rsidR="008C4665" w:rsidRDefault="008C4665">
      <w:pPr>
        <w:pStyle w:val="TOC1"/>
        <w:rPr>
          <w:rFonts w:asciiTheme="minorHAnsi" w:eastAsiaTheme="minorEastAsia" w:hAnsiTheme="minorHAnsi" w:cstheme="minorBidi"/>
          <w:b w:val="0"/>
          <w:bCs w:val="0"/>
          <w:sz w:val="21"/>
          <w:szCs w:val="22"/>
          <w14:ligatures w14:val="standardContextual"/>
        </w:rPr>
      </w:pPr>
      <w:hyperlink w:anchor="_Toc160897040" w:history="1">
        <w:r w:rsidRPr="00346934">
          <w:rPr>
            <w:rStyle w:val="a6"/>
          </w:rPr>
          <w:t>6</w:t>
        </w:r>
        <w:r>
          <w:rPr>
            <w:rFonts w:asciiTheme="minorHAnsi" w:eastAsiaTheme="minorEastAsia" w:hAnsiTheme="minorHAnsi" w:cstheme="minorBidi"/>
            <w:b w:val="0"/>
            <w:bCs w:val="0"/>
            <w:sz w:val="21"/>
            <w:szCs w:val="22"/>
            <w14:ligatures w14:val="standardContextual"/>
          </w:rPr>
          <w:tab/>
        </w:r>
        <w:r w:rsidRPr="00346934">
          <w:rPr>
            <w:rStyle w:val="a6"/>
          </w:rPr>
          <w:t>结论</w:t>
        </w:r>
        <w:r>
          <w:rPr>
            <w:webHidden/>
          </w:rPr>
          <w:tab/>
        </w:r>
        <w:r>
          <w:rPr>
            <w:webHidden/>
          </w:rPr>
          <w:fldChar w:fldCharType="begin"/>
        </w:r>
        <w:r>
          <w:rPr>
            <w:webHidden/>
          </w:rPr>
          <w:instrText xml:space="preserve"> PAGEREF _Toc160897040 \h </w:instrText>
        </w:r>
        <w:r>
          <w:rPr>
            <w:webHidden/>
          </w:rPr>
        </w:r>
        <w:r>
          <w:rPr>
            <w:webHidden/>
          </w:rPr>
          <w:fldChar w:fldCharType="separate"/>
        </w:r>
        <w:r>
          <w:rPr>
            <w:webHidden/>
          </w:rPr>
          <w:t>11</w:t>
        </w:r>
        <w:r>
          <w:rPr>
            <w:webHidden/>
          </w:rPr>
          <w:fldChar w:fldCharType="end"/>
        </w:r>
      </w:hyperlink>
    </w:p>
    <w:p w14:paraId="03D7AF8B" w14:textId="77777777" w:rsidR="008C4665" w:rsidRDefault="008C4665">
      <w:pPr>
        <w:pStyle w:val="TOC1"/>
        <w:rPr>
          <w:rFonts w:asciiTheme="minorHAnsi" w:eastAsiaTheme="minorEastAsia" w:hAnsiTheme="minorHAnsi" w:cstheme="minorBidi"/>
          <w:b w:val="0"/>
          <w:bCs w:val="0"/>
          <w:sz w:val="21"/>
          <w:szCs w:val="22"/>
          <w14:ligatures w14:val="standardContextual"/>
        </w:rPr>
      </w:pPr>
      <w:hyperlink w:anchor="_Toc160897041" w:history="1">
        <w:r w:rsidRPr="00346934">
          <w:rPr>
            <w:rStyle w:val="a6"/>
            <w:rFonts w:ascii="宋体" w:eastAsia="宋体" w:hAnsi="宋体"/>
          </w:rPr>
          <w:t>7</w:t>
        </w:r>
        <w:r>
          <w:rPr>
            <w:rFonts w:asciiTheme="minorHAnsi" w:eastAsiaTheme="minorEastAsia" w:hAnsiTheme="minorHAnsi" w:cstheme="minorBidi"/>
            <w:b w:val="0"/>
            <w:bCs w:val="0"/>
            <w:sz w:val="21"/>
            <w:szCs w:val="22"/>
            <w14:ligatures w14:val="standardContextual"/>
          </w:rPr>
          <w:tab/>
        </w:r>
        <w:r w:rsidRPr="00346934">
          <w:rPr>
            <w:rStyle w:val="a6"/>
            <w:rFonts w:ascii="宋体" w:eastAsia="宋体" w:hAnsi="宋体"/>
          </w:rPr>
          <w:t>附录:建筑室内噪声</w:t>
        </w:r>
        <w:r>
          <w:rPr>
            <w:webHidden/>
          </w:rPr>
          <w:tab/>
        </w:r>
        <w:r>
          <w:rPr>
            <w:webHidden/>
          </w:rPr>
          <w:fldChar w:fldCharType="begin"/>
        </w:r>
        <w:r>
          <w:rPr>
            <w:webHidden/>
          </w:rPr>
          <w:instrText xml:space="preserve"> PAGEREF _Toc160897041 \h </w:instrText>
        </w:r>
        <w:r>
          <w:rPr>
            <w:webHidden/>
          </w:rPr>
        </w:r>
        <w:r>
          <w:rPr>
            <w:webHidden/>
          </w:rPr>
          <w:fldChar w:fldCharType="separate"/>
        </w:r>
        <w:r>
          <w:rPr>
            <w:webHidden/>
          </w:rPr>
          <w:t>12</w:t>
        </w:r>
        <w:r>
          <w:rPr>
            <w:webHidden/>
          </w:rPr>
          <w:fldChar w:fldCharType="end"/>
        </w:r>
      </w:hyperlink>
    </w:p>
    <w:p w14:paraId="04760EEA" w14:textId="77777777" w:rsidR="00AA47FE" w:rsidRDefault="00D40158" w:rsidP="006350D0">
      <w:pPr>
        <w:pStyle w:val="TOC1"/>
        <w:sectPr w:rsidR="00AA47FE" w:rsidSect="00813ACB">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026C8F3" w14:textId="77777777" w:rsidR="00D40158" w:rsidRPr="005E5F93" w:rsidRDefault="00D40158" w:rsidP="005215FB">
      <w:pPr>
        <w:pStyle w:val="1"/>
      </w:pPr>
      <w:bookmarkStart w:id="11" w:name="_Toc160897022"/>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52131093" w14:textId="77777777">
        <w:tc>
          <w:tcPr>
            <w:tcW w:w="2841" w:type="dxa"/>
            <w:shd w:val="clear" w:color="auto" w:fill="E6E6E6"/>
          </w:tcPr>
          <w:p w14:paraId="2AF7F6FC"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05CAD9D2" w14:textId="77777777" w:rsidR="00D40158" w:rsidRPr="001A0105" w:rsidRDefault="00D40158" w:rsidP="001A0105">
            <w:pPr>
              <w:pStyle w:val="a0"/>
            </w:pPr>
            <w:bookmarkStart w:id="12" w:name="工程名称"/>
            <w:bookmarkEnd w:id="12"/>
          </w:p>
        </w:tc>
      </w:tr>
      <w:tr w:rsidR="00D40158" w:rsidRPr="00FF2243" w14:paraId="52977A36" w14:textId="77777777">
        <w:tc>
          <w:tcPr>
            <w:tcW w:w="2841" w:type="dxa"/>
            <w:shd w:val="clear" w:color="auto" w:fill="E6E6E6"/>
          </w:tcPr>
          <w:p w14:paraId="406FB596"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189621B2" w14:textId="77777777" w:rsidR="00D40158" w:rsidRPr="001A0105" w:rsidRDefault="00D40158" w:rsidP="001A0105">
            <w:pPr>
              <w:pStyle w:val="a0"/>
            </w:pPr>
            <w:r w:rsidRPr="001A0105">
              <w:rPr>
                <w:rFonts w:hint="eastAsia"/>
              </w:rPr>
              <w:t>地上</w:t>
            </w:r>
            <w:bookmarkStart w:id="13" w:name="地上建筑面积"/>
            <w:r>
              <w:t>1882</w:t>
            </w:r>
            <w:bookmarkEnd w:id="13"/>
            <w:r w:rsidRPr="001A0105">
              <w:rPr>
                <w:rFonts w:hint="eastAsia"/>
              </w:rPr>
              <w:t xml:space="preserve">      地下</w:t>
            </w:r>
            <w:bookmarkStart w:id="14" w:name="地下建筑面积"/>
            <w:r>
              <w:t>0</w:t>
            </w:r>
            <w:bookmarkEnd w:id="14"/>
          </w:p>
        </w:tc>
      </w:tr>
      <w:tr w:rsidR="00D40158" w:rsidRPr="00FF2243" w14:paraId="283BBBFA" w14:textId="77777777">
        <w:tc>
          <w:tcPr>
            <w:tcW w:w="2841" w:type="dxa"/>
            <w:shd w:val="clear" w:color="auto" w:fill="E6E6E6"/>
          </w:tcPr>
          <w:p w14:paraId="18384D93"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4304BFB8" w14:textId="77777777" w:rsidR="00D40158" w:rsidRPr="001A0105" w:rsidRDefault="00D40158" w:rsidP="001A0105">
            <w:pPr>
              <w:pStyle w:val="a0"/>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576F9CB0" w14:textId="77777777">
        <w:tc>
          <w:tcPr>
            <w:tcW w:w="2841" w:type="dxa"/>
            <w:shd w:val="clear" w:color="auto" w:fill="E6E6E6"/>
          </w:tcPr>
          <w:p w14:paraId="16A74043"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29590709" w14:textId="77777777" w:rsidR="00D40158" w:rsidRPr="001A0105" w:rsidRDefault="00D40158" w:rsidP="001A0105">
            <w:pPr>
              <w:pStyle w:val="a0"/>
            </w:pPr>
            <w:bookmarkStart w:id="17" w:name="地上建筑高度"/>
            <w:r>
              <w:t>12.0</w:t>
            </w:r>
            <w:bookmarkEnd w:id="17"/>
          </w:p>
        </w:tc>
      </w:tr>
      <w:tr w:rsidR="00D40158" w:rsidRPr="00FF2243" w14:paraId="1A0217CA" w14:textId="77777777">
        <w:tc>
          <w:tcPr>
            <w:tcW w:w="2841" w:type="dxa"/>
            <w:shd w:val="clear" w:color="auto" w:fill="E6E6E6"/>
          </w:tcPr>
          <w:p w14:paraId="6FDB0385"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4023019F" w14:textId="77777777" w:rsidR="00D40158" w:rsidRPr="001A0105" w:rsidRDefault="00D40158" w:rsidP="001A0105">
            <w:pPr>
              <w:pStyle w:val="a0"/>
            </w:pPr>
            <w:bookmarkStart w:id="18" w:name="北向角度"/>
            <w:r>
              <w:t>255</w:t>
            </w:r>
            <w:bookmarkEnd w:id="18"/>
          </w:p>
        </w:tc>
      </w:tr>
    </w:tbl>
    <w:p w14:paraId="5D5770DB"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7E915E8B"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29E4E44C" w14:textId="77777777" w:rsidR="00D40158" w:rsidRDefault="00CA61C5" w:rsidP="00D40158">
      <w:pPr>
        <w:pStyle w:val="1"/>
      </w:pPr>
      <w:bookmarkStart w:id="21" w:name="_Toc160897023"/>
      <w:r>
        <w:rPr>
          <w:rFonts w:hint="eastAsia"/>
        </w:rPr>
        <w:t>评价</w:t>
      </w:r>
      <w:r w:rsidR="00D40158">
        <w:rPr>
          <w:rFonts w:hint="eastAsia"/>
        </w:rPr>
        <w:t>依据</w:t>
      </w:r>
      <w:bookmarkEnd w:id="21"/>
    </w:p>
    <w:p w14:paraId="4D16FD5E"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0602DD1D"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36E94C78"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2F277482" w14:textId="77777777" w:rsidR="00537554" w:rsidRDefault="00DC792B" w:rsidP="00BD51DE">
      <w:pPr>
        <w:pStyle w:val="a0"/>
        <w:numPr>
          <w:ilvl w:val="0"/>
          <w:numId w:val="14"/>
        </w:numPr>
        <w:rPr>
          <w:lang w:val="en-US"/>
        </w:rPr>
      </w:pPr>
      <w:r>
        <w:rPr>
          <w:rFonts w:hint="eastAsia"/>
          <w:lang w:val="en-US"/>
        </w:rPr>
        <w:t>《建筑隔声评价标准》GB/T 50121-2005</w:t>
      </w:r>
    </w:p>
    <w:p w14:paraId="17AD5BB2"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70A3858A"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4C470315"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5B4E1185" w14:textId="77777777" w:rsidR="00636701" w:rsidRDefault="00CA61C5" w:rsidP="00636701">
      <w:pPr>
        <w:pStyle w:val="1"/>
      </w:pPr>
      <w:bookmarkStart w:id="23" w:name="_Toc160897024"/>
      <w:r>
        <w:rPr>
          <w:rFonts w:hint="eastAsia"/>
        </w:rPr>
        <w:t>标准</w:t>
      </w:r>
      <w:r w:rsidR="00636701">
        <w:t>要求</w:t>
      </w:r>
      <w:bookmarkEnd w:id="23"/>
    </w:p>
    <w:p w14:paraId="5D0313CD"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5A1B7C4F"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6B7CBE8F"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2BA76850"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5059A259"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19B60FA5"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7882E236"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502D3770" w14:textId="77777777" w:rsidR="00F7492F" w:rsidRDefault="00B10D8B" w:rsidP="00F7492F">
      <w:pPr>
        <w:pStyle w:val="1"/>
        <w:rPr>
          <w:kern w:val="2"/>
        </w:rPr>
      </w:pPr>
      <w:bookmarkStart w:id="24" w:name="_Toc160897025"/>
      <w:r>
        <w:rPr>
          <w:rFonts w:hint="eastAsia"/>
          <w:kern w:val="2"/>
        </w:rPr>
        <w:t>计算原理</w:t>
      </w:r>
      <w:bookmarkEnd w:id="24"/>
    </w:p>
    <w:p w14:paraId="71B4AD69"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3B6D7A4C" w14:textId="77777777" w:rsidR="00B46AD8" w:rsidRDefault="008D4C63" w:rsidP="008D4C63">
      <w:pPr>
        <w:pStyle w:val="2"/>
      </w:pPr>
      <w:bookmarkStart w:id="25" w:name="_Toc160897026"/>
      <w:r>
        <w:rPr>
          <w:rFonts w:hint="eastAsia"/>
        </w:rPr>
        <w:t>最不利</w:t>
      </w:r>
      <w:r>
        <w:t>房间确定</w:t>
      </w:r>
      <w:bookmarkEnd w:id="25"/>
    </w:p>
    <w:p w14:paraId="71F997D6"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0F42F1F8" w14:textId="77777777" w:rsidR="00D4404A" w:rsidRPr="00D7576C" w:rsidRDefault="00D4404A" w:rsidP="00287677">
      <w:pPr>
        <w:pStyle w:val="a0"/>
        <w:numPr>
          <w:ilvl w:val="0"/>
          <w:numId w:val="20"/>
        </w:numPr>
      </w:pPr>
      <w:r w:rsidRPr="00D7576C">
        <w:rPr>
          <w:rFonts w:hint="eastAsia"/>
        </w:rPr>
        <w:lastRenderedPageBreak/>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16496913"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1950B74D"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4894BDB1" w14:textId="77777777" w:rsidR="00E822CE" w:rsidRDefault="00E822CE" w:rsidP="00E822CE">
      <w:pPr>
        <w:pStyle w:val="2"/>
      </w:pPr>
      <w:bookmarkStart w:id="28" w:name="_Toc160897027"/>
      <w:r>
        <w:rPr>
          <w:rFonts w:hint="eastAsia"/>
        </w:rPr>
        <w:t>室内</w:t>
      </w:r>
      <w:r>
        <w:t>噪声级</w:t>
      </w:r>
      <w:r w:rsidR="006A0F3B">
        <w:rPr>
          <w:rFonts w:hint="eastAsia"/>
        </w:rPr>
        <w:t>计算</w:t>
      </w:r>
      <w:bookmarkEnd w:id="28"/>
    </w:p>
    <w:p w14:paraId="0D3E1C66"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22D43A84" w14:textId="77777777" w:rsidR="009A36E8" w:rsidRDefault="00915D31" w:rsidP="00A41896">
      <w:pPr>
        <w:spacing w:line="276" w:lineRule="auto"/>
        <w:jc w:val="center"/>
        <w:rPr>
          <w:kern w:val="2"/>
          <w:szCs w:val="21"/>
          <w:lang w:val="en-US"/>
        </w:rPr>
      </w:pPr>
      <w:r>
        <w:rPr>
          <w:noProof/>
          <w:lang w:val="en-US"/>
        </w:rPr>
        <w:drawing>
          <wp:inline distT="0" distB="0" distL="0" distR="0" wp14:anchorId="48F7EB7E" wp14:editId="6A122B18">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42D59C0A"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17D00D6B"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239F76EC"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37A2064A"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5DD81475"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4595A299" w14:textId="77777777" w:rsidR="004B2E1D" w:rsidRPr="00184464" w:rsidRDefault="00184464" w:rsidP="00184464">
      <w:pPr>
        <w:pStyle w:val="1"/>
        <w:rPr>
          <w:kern w:val="2"/>
        </w:rPr>
      </w:pPr>
      <w:bookmarkStart w:id="29" w:name="_Toc160897028"/>
      <w:r>
        <w:rPr>
          <w:rFonts w:hint="eastAsia"/>
          <w:kern w:val="2"/>
        </w:rPr>
        <w:t>计算</w:t>
      </w:r>
      <w:r>
        <w:rPr>
          <w:kern w:val="2"/>
        </w:rPr>
        <w:t>过程</w:t>
      </w:r>
      <w:bookmarkEnd w:id="29"/>
    </w:p>
    <w:p w14:paraId="188B961C"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2018房间,房间类型[卧室]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3E0A716F"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560C2E41" wp14:editId="2C575B17">
            <wp:extent cx="5667375" cy="45053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505325"/>
                    </a:xfrm>
                    <a:prstGeom prst="rect">
                      <a:avLst/>
                    </a:prstGeom>
                  </pic:spPr>
                </pic:pic>
              </a:graphicData>
            </a:graphic>
          </wp:inline>
        </w:drawing>
      </w:r>
    </w:p>
    <w:p w14:paraId="31AE912F"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11047418" w14:textId="77777777" w:rsidR="00370348" w:rsidRDefault="00EA1811" w:rsidP="00EA1811">
      <w:pPr>
        <w:pStyle w:val="2"/>
      </w:pPr>
      <w:bookmarkStart w:id="32" w:name="_Toc160897029"/>
      <w:r>
        <w:rPr>
          <w:rFonts w:hint="eastAsia"/>
        </w:rPr>
        <w:t>室外</w:t>
      </w:r>
      <w:r w:rsidR="00D6080D">
        <w:t>边界噪声</w:t>
      </w:r>
      <w:bookmarkEnd w:id="32"/>
    </w:p>
    <w:p w14:paraId="72E68326" w14:textId="77777777" w:rsidR="00184464" w:rsidRDefault="004E5763" w:rsidP="00184464">
      <w:pPr>
        <w:pStyle w:val="a0"/>
        <w:ind w:firstLine="420"/>
        <w:rPr>
          <w:rFonts w:ascii="黑体" w:eastAsia="黑体" w:hAnsi="黑体"/>
          <w:lang w:val="en-US"/>
        </w:rPr>
      </w:pPr>
      <w:r w:rsidRPr="004E5763">
        <w:rPr>
          <w:kern w:val="2"/>
          <w:lang w:val="en-US"/>
        </w:rPr>
        <w:t>环境</w:t>
      </w:r>
      <w:r w:rsidR="001A3B20">
        <w:fldChar w:fldCharType="begin"/>
      </w:r>
      <w:r w:rsidR="001A3B20">
        <w:instrText xml:space="preserve"> HYPERLINK "https://baike.baidu.com/item/%E5%99%AA%E5%A3%B0" \t "_blank" </w:instrText>
      </w:r>
      <w:r w:rsidR="001A3B20">
        <w:fldChar w:fldCharType="separate"/>
      </w:r>
      <w:r w:rsidRPr="004E5763">
        <w:rPr>
          <w:kern w:val="2"/>
          <w:lang w:val="en-US"/>
        </w:rPr>
        <w:t>噪声</w:t>
      </w:r>
      <w:r w:rsidR="001A3B20">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4"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w:t>
      </w:r>
      <w:proofErr w:type="gramEnd"/>
      <w:r w:rsidR="00184464">
        <w:rPr>
          <w:rFonts w:hint="eastAsia"/>
          <w:kern w:val="2"/>
          <w:lang w:val="en-US"/>
        </w:rPr>
        <w:t>周边环境噪声值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33" w:name="昼间边界噪声"/>
      <w:proofErr w:type="gramEnd"/>
      <w:r>
        <w:t>40</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35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10423F1F" w14:textId="77777777" w:rsidR="00F27AB3" w:rsidRDefault="00F27AB3" w:rsidP="00F27AB3">
      <w:pPr>
        <w:pStyle w:val="2"/>
      </w:pPr>
      <w:bookmarkStart w:id="35" w:name="_Toc160897030"/>
      <w:r>
        <w:t>构件空气声隔声</w:t>
      </w:r>
      <w:bookmarkEnd w:id="35"/>
    </w:p>
    <w:p w14:paraId="587C348B"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2FF89FC0"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B46C1D" w14:paraId="5D083BA9" w14:textId="77777777">
        <w:tc>
          <w:tcPr>
            <w:tcW w:w="1697" w:type="dxa"/>
            <w:shd w:val="clear" w:color="auto" w:fill="E6E6E6"/>
            <w:vAlign w:val="center"/>
          </w:tcPr>
          <w:p w14:paraId="701547C3" w14:textId="77777777" w:rsidR="00B46C1D" w:rsidRDefault="00000000">
            <w:pPr>
              <w:jc w:val="center"/>
            </w:pPr>
            <w:r>
              <w:t>构件</w:t>
            </w:r>
          </w:p>
        </w:tc>
        <w:tc>
          <w:tcPr>
            <w:tcW w:w="3537" w:type="dxa"/>
            <w:shd w:val="clear" w:color="auto" w:fill="E6E6E6"/>
            <w:vAlign w:val="center"/>
          </w:tcPr>
          <w:p w14:paraId="7B6EFAD3" w14:textId="77777777" w:rsidR="00B46C1D" w:rsidRDefault="00000000">
            <w:pPr>
              <w:jc w:val="center"/>
            </w:pPr>
            <w:r>
              <w:t>材料</w:t>
            </w:r>
          </w:p>
        </w:tc>
        <w:tc>
          <w:tcPr>
            <w:tcW w:w="990" w:type="dxa"/>
            <w:shd w:val="clear" w:color="auto" w:fill="E6E6E6"/>
            <w:vAlign w:val="center"/>
          </w:tcPr>
          <w:p w14:paraId="6B995B93" w14:textId="77777777" w:rsidR="00B46C1D" w:rsidRDefault="00000000">
            <w:pPr>
              <w:jc w:val="center"/>
            </w:pPr>
            <w:r>
              <w:t>厚度(mm)</w:t>
            </w:r>
          </w:p>
        </w:tc>
        <w:tc>
          <w:tcPr>
            <w:tcW w:w="990" w:type="dxa"/>
            <w:shd w:val="clear" w:color="auto" w:fill="E6E6E6"/>
            <w:vAlign w:val="center"/>
          </w:tcPr>
          <w:p w14:paraId="755AF808" w14:textId="77777777" w:rsidR="00B46C1D" w:rsidRDefault="00000000">
            <w:pPr>
              <w:jc w:val="center"/>
            </w:pPr>
            <w:r>
              <w:t>密度(kg/m</w:t>
            </w:r>
            <w:r>
              <w:rPr>
                <w:vertAlign w:val="superscript"/>
              </w:rPr>
              <w:t>3</w:t>
            </w:r>
            <w:r>
              <w:t>)</w:t>
            </w:r>
          </w:p>
        </w:tc>
        <w:tc>
          <w:tcPr>
            <w:tcW w:w="990" w:type="dxa"/>
            <w:shd w:val="clear" w:color="auto" w:fill="E6E6E6"/>
            <w:vAlign w:val="center"/>
          </w:tcPr>
          <w:p w14:paraId="3DEA3ED2" w14:textId="77777777" w:rsidR="00B46C1D" w:rsidRDefault="00000000">
            <w:pPr>
              <w:jc w:val="center"/>
            </w:pPr>
            <w:r>
              <w:t>面密度(kg/m</w:t>
            </w:r>
            <w:r>
              <w:rPr>
                <w:vertAlign w:val="superscript"/>
              </w:rPr>
              <w:t>2</w:t>
            </w:r>
            <w:r>
              <w:t>)</w:t>
            </w:r>
          </w:p>
        </w:tc>
        <w:tc>
          <w:tcPr>
            <w:tcW w:w="1126" w:type="dxa"/>
            <w:shd w:val="clear" w:color="auto" w:fill="E6E6E6"/>
            <w:vAlign w:val="center"/>
          </w:tcPr>
          <w:p w14:paraId="5E78D820" w14:textId="77777777" w:rsidR="00B46C1D" w:rsidRDefault="00000000">
            <w:pPr>
              <w:jc w:val="center"/>
            </w:pPr>
            <w:r>
              <w:t>总面密度(kg/m</w:t>
            </w:r>
            <w:r>
              <w:rPr>
                <w:vertAlign w:val="superscript"/>
              </w:rPr>
              <w:t>2</w:t>
            </w:r>
            <w:r>
              <w:t>)</w:t>
            </w:r>
          </w:p>
        </w:tc>
      </w:tr>
      <w:tr w:rsidR="00B46C1D" w14:paraId="70DF892D" w14:textId="77777777">
        <w:tc>
          <w:tcPr>
            <w:tcW w:w="1697" w:type="dxa"/>
            <w:vMerge w:val="restart"/>
            <w:shd w:val="clear" w:color="auto" w:fill="E6E6E6"/>
            <w:vAlign w:val="center"/>
          </w:tcPr>
          <w:p w14:paraId="1FE59BC9" w14:textId="77777777" w:rsidR="00B46C1D" w:rsidRDefault="00000000">
            <w:pPr>
              <w:jc w:val="center"/>
            </w:pPr>
            <w:r>
              <w:t>外墙</w:t>
            </w:r>
          </w:p>
        </w:tc>
        <w:tc>
          <w:tcPr>
            <w:tcW w:w="3537" w:type="dxa"/>
            <w:vAlign w:val="center"/>
          </w:tcPr>
          <w:p w14:paraId="46963C3F" w14:textId="77777777" w:rsidR="00B46C1D" w:rsidRDefault="00000000">
            <w:r>
              <w:t>190双排孔混凝土小砌块（盲孔）</w:t>
            </w:r>
          </w:p>
        </w:tc>
        <w:tc>
          <w:tcPr>
            <w:tcW w:w="990" w:type="dxa"/>
            <w:vAlign w:val="center"/>
          </w:tcPr>
          <w:p w14:paraId="0C9208A5" w14:textId="77777777" w:rsidR="00B46C1D" w:rsidRDefault="00000000">
            <w:pPr>
              <w:jc w:val="center"/>
            </w:pPr>
            <w:r>
              <w:t>200</w:t>
            </w:r>
          </w:p>
        </w:tc>
        <w:tc>
          <w:tcPr>
            <w:tcW w:w="990" w:type="dxa"/>
            <w:vAlign w:val="center"/>
          </w:tcPr>
          <w:p w14:paraId="5962478E" w14:textId="77777777" w:rsidR="00B46C1D" w:rsidRDefault="00000000">
            <w:pPr>
              <w:jc w:val="center"/>
            </w:pPr>
            <w:r>
              <w:t>1300</w:t>
            </w:r>
          </w:p>
        </w:tc>
        <w:tc>
          <w:tcPr>
            <w:tcW w:w="990" w:type="dxa"/>
            <w:vAlign w:val="center"/>
          </w:tcPr>
          <w:p w14:paraId="2A5FF378" w14:textId="77777777" w:rsidR="00B46C1D" w:rsidRDefault="00000000">
            <w:pPr>
              <w:jc w:val="center"/>
            </w:pPr>
            <w:r>
              <w:t>260</w:t>
            </w:r>
          </w:p>
        </w:tc>
        <w:tc>
          <w:tcPr>
            <w:tcW w:w="1126" w:type="dxa"/>
            <w:vMerge w:val="restart"/>
            <w:vAlign w:val="center"/>
          </w:tcPr>
          <w:p w14:paraId="3E0C171D" w14:textId="77777777" w:rsidR="00B46C1D" w:rsidRDefault="00000000">
            <w:pPr>
              <w:jc w:val="center"/>
            </w:pPr>
            <w:r>
              <w:t>308</w:t>
            </w:r>
          </w:p>
        </w:tc>
      </w:tr>
      <w:tr w:rsidR="00B46C1D" w14:paraId="3C8F6229" w14:textId="77777777">
        <w:tc>
          <w:tcPr>
            <w:tcW w:w="1697" w:type="dxa"/>
            <w:vMerge/>
            <w:shd w:val="clear" w:color="auto" w:fill="E6E6E6"/>
            <w:vAlign w:val="center"/>
          </w:tcPr>
          <w:p w14:paraId="4A9E74CA" w14:textId="77777777" w:rsidR="00B46C1D" w:rsidRDefault="00B46C1D">
            <w:pPr>
              <w:jc w:val="center"/>
            </w:pPr>
          </w:p>
        </w:tc>
        <w:tc>
          <w:tcPr>
            <w:tcW w:w="3537" w:type="dxa"/>
            <w:vAlign w:val="center"/>
          </w:tcPr>
          <w:p w14:paraId="3BF34386" w14:textId="77777777" w:rsidR="00B46C1D" w:rsidRDefault="00000000">
            <w:r>
              <w:t>复合硅酸盐保温砂浆</w:t>
            </w:r>
          </w:p>
        </w:tc>
        <w:tc>
          <w:tcPr>
            <w:tcW w:w="990" w:type="dxa"/>
            <w:vAlign w:val="center"/>
          </w:tcPr>
          <w:p w14:paraId="7E7232DC" w14:textId="77777777" w:rsidR="00B46C1D" w:rsidRDefault="00000000">
            <w:pPr>
              <w:jc w:val="center"/>
            </w:pPr>
            <w:r>
              <w:t>40</w:t>
            </w:r>
          </w:p>
        </w:tc>
        <w:tc>
          <w:tcPr>
            <w:tcW w:w="990" w:type="dxa"/>
            <w:vAlign w:val="center"/>
          </w:tcPr>
          <w:p w14:paraId="7E161130" w14:textId="77777777" w:rsidR="00B46C1D" w:rsidRDefault="00000000">
            <w:pPr>
              <w:jc w:val="center"/>
            </w:pPr>
            <w:r>
              <w:t>350</w:t>
            </w:r>
          </w:p>
        </w:tc>
        <w:tc>
          <w:tcPr>
            <w:tcW w:w="990" w:type="dxa"/>
            <w:vAlign w:val="center"/>
          </w:tcPr>
          <w:p w14:paraId="2F9E549A" w14:textId="77777777" w:rsidR="00B46C1D" w:rsidRDefault="00000000">
            <w:pPr>
              <w:jc w:val="center"/>
            </w:pPr>
            <w:r>
              <w:t>14</w:t>
            </w:r>
          </w:p>
        </w:tc>
        <w:tc>
          <w:tcPr>
            <w:tcW w:w="1126" w:type="dxa"/>
            <w:vMerge/>
            <w:vAlign w:val="center"/>
          </w:tcPr>
          <w:p w14:paraId="68205CA7" w14:textId="77777777" w:rsidR="00B46C1D" w:rsidRDefault="00B46C1D">
            <w:pPr>
              <w:jc w:val="center"/>
            </w:pPr>
          </w:p>
        </w:tc>
      </w:tr>
      <w:tr w:rsidR="00B46C1D" w14:paraId="59FFC8D8" w14:textId="77777777">
        <w:tc>
          <w:tcPr>
            <w:tcW w:w="1697" w:type="dxa"/>
            <w:vMerge/>
            <w:shd w:val="clear" w:color="auto" w:fill="E6E6E6"/>
            <w:vAlign w:val="center"/>
          </w:tcPr>
          <w:p w14:paraId="63B5A385" w14:textId="77777777" w:rsidR="00B46C1D" w:rsidRDefault="00B46C1D">
            <w:pPr>
              <w:jc w:val="center"/>
            </w:pPr>
          </w:p>
        </w:tc>
        <w:tc>
          <w:tcPr>
            <w:tcW w:w="3537" w:type="dxa"/>
            <w:vAlign w:val="center"/>
          </w:tcPr>
          <w:p w14:paraId="4A4F2358" w14:textId="77777777" w:rsidR="00B46C1D" w:rsidRDefault="00000000">
            <w:r>
              <w:t>石灰水泥砂浆（混合砂浆）</w:t>
            </w:r>
          </w:p>
        </w:tc>
        <w:tc>
          <w:tcPr>
            <w:tcW w:w="990" w:type="dxa"/>
            <w:vAlign w:val="center"/>
          </w:tcPr>
          <w:p w14:paraId="590BD4BD" w14:textId="77777777" w:rsidR="00B46C1D" w:rsidRDefault="00000000">
            <w:pPr>
              <w:jc w:val="center"/>
            </w:pPr>
            <w:r>
              <w:t>20</w:t>
            </w:r>
          </w:p>
        </w:tc>
        <w:tc>
          <w:tcPr>
            <w:tcW w:w="990" w:type="dxa"/>
            <w:vAlign w:val="center"/>
          </w:tcPr>
          <w:p w14:paraId="35ED3479" w14:textId="77777777" w:rsidR="00B46C1D" w:rsidRDefault="00000000">
            <w:pPr>
              <w:jc w:val="center"/>
            </w:pPr>
            <w:r>
              <w:t>1700</w:t>
            </w:r>
          </w:p>
        </w:tc>
        <w:tc>
          <w:tcPr>
            <w:tcW w:w="990" w:type="dxa"/>
            <w:vAlign w:val="center"/>
          </w:tcPr>
          <w:p w14:paraId="6802C951" w14:textId="77777777" w:rsidR="00B46C1D" w:rsidRDefault="00000000">
            <w:pPr>
              <w:jc w:val="center"/>
            </w:pPr>
            <w:r>
              <w:t>34</w:t>
            </w:r>
          </w:p>
        </w:tc>
        <w:tc>
          <w:tcPr>
            <w:tcW w:w="1126" w:type="dxa"/>
            <w:vMerge/>
            <w:vAlign w:val="center"/>
          </w:tcPr>
          <w:p w14:paraId="4DF20D94" w14:textId="77777777" w:rsidR="00B46C1D" w:rsidRDefault="00B46C1D">
            <w:pPr>
              <w:jc w:val="center"/>
            </w:pPr>
          </w:p>
        </w:tc>
      </w:tr>
      <w:tr w:rsidR="00B46C1D" w14:paraId="102FBD12" w14:textId="77777777">
        <w:tc>
          <w:tcPr>
            <w:tcW w:w="1697" w:type="dxa"/>
            <w:vMerge w:val="restart"/>
            <w:shd w:val="clear" w:color="auto" w:fill="E6E6E6"/>
            <w:vAlign w:val="center"/>
          </w:tcPr>
          <w:p w14:paraId="44C8FDC1" w14:textId="77777777" w:rsidR="00B46C1D" w:rsidRDefault="00000000">
            <w:pPr>
              <w:jc w:val="center"/>
            </w:pPr>
            <w:r>
              <w:t>隔墙</w:t>
            </w:r>
          </w:p>
        </w:tc>
        <w:tc>
          <w:tcPr>
            <w:tcW w:w="3537" w:type="dxa"/>
            <w:vAlign w:val="center"/>
          </w:tcPr>
          <w:p w14:paraId="6DBBB58B" w14:textId="77777777" w:rsidR="00B46C1D" w:rsidRDefault="00000000">
            <w:r>
              <w:t>水泥砂浆</w:t>
            </w:r>
          </w:p>
        </w:tc>
        <w:tc>
          <w:tcPr>
            <w:tcW w:w="990" w:type="dxa"/>
            <w:vAlign w:val="center"/>
          </w:tcPr>
          <w:p w14:paraId="55308CEE" w14:textId="77777777" w:rsidR="00B46C1D" w:rsidRDefault="00000000">
            <w:pPr>
              <w:jc w:val="center"/>
            </w:pPr>
            <w:r>
              <w:t>20</w:t>
            </w:r>
          </w:p>
        </w:tc>
        <w:tc>
          <w:tcPr>
            <w:tcW w:w="990" w:type="dxa"/>
            <w:vAlign w:val="center"/>
          </w:tcPr>
          <w:p w14:paraId="429B74FB" w14:textId="77777777" w:rsidR="00B46C1D" w:rsidRDefault="00000000">
            <w:pPr>
              <w:jc w:val="center"/>
            </w:pPr>
            <w:r>
              <w:t>1800</w:t>
            </w:r>
          </w:p>
        </w:tc>
        <w:tc>
          <w:tcPr>
            <w:tcW w:w="990" w:type="dxa"/>
            <w:vAlign w:val="center"/>
          </w:tcPr>
          <w:p w14:paraId="60E397F3" w14:textId="77777777" w:rsidR="00B46C1D" w:rsidRDefault="00000000">
            <w:pPr>
              <w:jc w:val="center"/>
            </w:pPr>
            <w:r>
              <w:t>36</w:t>
            </w:r>
          </w:p>
        </w:tc>
        <w:tc>
          <w:tcPr>
            <w:tcW w:w="1126" w:type="dxa"/>
            <w:vMerge w:val="restart"/>
            <w:vAlign w:val="center"/>
          </w:tcPr>
          <w:p w14:paraId="16492C28" w14:textId="77777777" w:rsidR="00B46C1D" w:rsidRDefault="00000000">
            <w:pPr>
              <w:jc w:val="center"/>
            </w:pPr>
            <w:r>
              <w:t>344</w:t>
            </w:r>
          </w:p>
        </w:tc>
      </w:tr>
      <w:tr w:rsidR="00B46C1D" w14:paraId="2894134D" w14:textId="77777777">
        <w:tc>
          <w:tcPr>
            <w:tcW w:w="1697" w:type="dxa"/>
            <w:vMerge/>
            <w:shd w:val="clear" w:color="auto" w:fill="E6E6E6"/>
            <w:vAlign w:val="center"/>
          </w:tcPr>
          <w:p w14:paraId="12751A68" w14:textId="77777777" w:rsidR="00B46C1D" w:rsidRDefault="00B46C1D">
            <w:pPr>
              <w:jc w:val="center"/>
            </w:pPr>
          </w:p>
        </w:tc>
        <w:tc>
          <w:tcPr>
            <w:tcW w:w="3537" w:type="dxa"/>
            <w:vAlign w:val="center"/>
          </w:tcPr>
          <w:p w14:paraId="3182CA78" w14:textId="77777777" w:rsidR="00B46C1D" w:rsidRDefault="00000000">
            <w:r>
              <w:t>混凝土多孔砖(190六孔砖）</w:t>
            </w:r>
          </w:p>
        </w:tc>
        <w:tc>
          <w:tcPr>
            <w:tcW w:w="990" w:type="dxa"/>
            <w:vAlign w:val="center"/>
          </w:tcPr>
          <w:p w14:paraId="019E2A66" w14:textId="77777777" w:rsidR="00B46C1D" w:rsidRDefault="00000000">
            <w:pPr>
              <w:jc w:val="center"/>
            </w:pPr>
            <w:r>
              <w:t>190</w:t>
            </w:r>
          </w:p>
        </w:tc>
        <w:tc>
          <w:tcPr>
            <w:tcW w:w="990" w:type="dxa"/>
            <w:vAlign w:val="center"/>
          </w:tcPr>
          <w:p w14:paraId="2BCD4580" w14:textId="77777777" w:rsidR="00B46C1D" w:rsidRDefault="00000000">
            <w:pPr>
              <w:jc w:val="center"/>
            </w:pPr>
            <w:r>
              <w:t>1450</w:t>
            </w:r>
          </w:p>
        </w:tc>
        <w:tc>
          <w:tcPr>
            <w:tcW w:w="990" w:type="dxa"/>
            <w:vAlign w:val="center"/>
          </w:tcPr>
          <w:p w14:paraId="7CF00D0C" w14:textId="77777777" w:rsidR="00B46C1D" w:rsidRDefault="00000000">
            <w:pPr>
              <w:jc w:val="center"/>
            </w:pPr>
            <w:r>
              <w:t>276</w:t>
            </w:r>
          </w:p>
        </w:tc>
        <w:tc>
          <w:tcPr>
            <w:tcW w:w="1126" w:type="dxa"/>
            <w:vMerge/>
            <w:vAlign w:val="center"/>
          </w:tcPr>
          <w:p w14:paraId="203190FE" w14:textId="77777777" w:rsidR="00B46C1D" w:rsidRDefault="00B46C1D">
            <w:pPr>
              <w:jc w:val="center"/>
            </w:pPr>
          </w:p>
        </w:tc>
      </w:tr>
      <w:tr w:rsidR="00B46C1D" w14:paraId="44689F06" w14:textId="77777777">
        <w:tc>
          <w:tcPr>
            <w:tcW w:w="1697" w:type="dxa"/>
            <w:vMerge/>
            <w:shd w:val="clear" w:color="auto" w:fill="E6E6E6"/>
            <w:vAlign w:val="center"/>
          </w:tcPr>
          <w:p w14:paraId="53B53F32" w14:textId="77777777" w:rsidR="00B46C1D" w:rsidRDefault="00B46C1D">
            <w:pPr>
              <w:jc w:val="center"/>
            </w:pPr>
          </w:p>
        </w:tc>
        <w:tc>
          <w:tcPr>
            <w:tcW w:w="3537" w:type="dxa"/>
            <w:vAlign w:val="center"/>
          </w:tcPr>
          <w:p w14:paraId="6B465347" w14:textId="77777777" w:rsidR="00B46C1D" w:rsidRDefault="00000000">
            <w:r>
              <w:t>石灰砂浆</w:t>
            </w:r>
          </w:p>
        </w:tc>
        <w:tc>
          <w:tcPr>
            <w:tcW w:w="990" w:type="dxa"/>
            <w:vAlign w:val="center"/>
          </w:tcPr>
          <w:p w14:paraId="03F5BD23" w14:textId="77777777" w:rsidR="00B46C1D" w:rsidRDefault="00000000">
            <w:pPr>
              <w:jc w:val="center"/>
            </w:pPr>
            <w:r>
              <w:t>20</w:t>
            </w:r>
          </w:p>
        </w:tc>
        <w:tc>
          <w:tcPr>
            <w:tcW w:w="990" w:type="dxa"/>
            <w:vAlign w:val="center"/>
          </w:tcPr>
          <w:p w14:paraId="0565A263" w14:textId="77777777" w:rsidR="00B46C1D" w:rsidRDefault="00000000">
            <w:pPr>
              <w:jc w:val="center"/>
            </w:pPr>
            <w:r>
              <w:t>1600</w:t>
            </w:r>
          </w:p>
        </w:tc>
        <w:tc>
          <w:tcPr>
            <w:tcW w:w="990" w:type="dxa"/>
            <w:vAlign w:val="center"/>
          </w:tcPr>
          <w:p w14:paraId="27136C0F" w14:textId="77777777" w:rsidR="00B46C1D" w:rsidRDefault="00000000">
            <w:pPr>
              <w:jc w:val="center"/>
            </w:pPr>
            <w:r>
              <w:t>32</w:t>
            </w:r>
          </w:p>
        </w:tc>
        <w:tc>
          <w:tcPr>
            <w:tcW w:w="1126" w:type="dxa"/>
            <w:vMerge/>
            <w:vAlign w:val="center"/>
          </w:tcPr>
          <w:p w14:paraId="2F2548DA" w14:textId="77777777" w:rsidR="00B46C1D" w:rsidRDefault="00B46C1D">
            <w:pPr>
              <w:jc w:val="center"/>
            </w:pPr>
          </w:p>
        </w:tc>
      </w:tr>
      <w:tr w:rsidR="00B46C1D" w14:paraId="723A8442" w14:textId="77777777">
        <w:tc>
          <w:tcPr>
            <w:tcW w:w="1697" w:type="dxa"/>
            <w:vMerge w:val="restart"/>
            <w:shd w:val="clear" w:color="auto" w:fill="E6E6E6"/>
            <w:vAlign w:val="center"/>
          </w:tcPr>
          <w:p w14:paraId="7CA97C1F" w14:textId="77777777" w:rsidR="00B46C1D" w:rsidRDefault="00000000">
            <w:pPr>
              <w:jc w:val="center"/>
            </w:pPr>
            <w:r>
              <w:t>楼板</w:t>
            </w:r>
          </w:p>
        </w:tc>
        <w:tc>
          <w:tcPr>
            <w:tcW w:w="3537" w:type="dxa"/>
            <w:vAlign w:val="center"/>
          </w:tcPr>
          <w:p w14:paraId="0D0BB464" w14:textId="77777777" w:rsidR="00B46C1D" w:rsidRDefault="00000000">
            <w:r>
              <w:t>水泥砂浆</w:t>
            </w:r>
          </w:p>
        </w:tc>
        <w:tc>
          <w:tcPr>
            <w:tcW w:w="990" w:type="dxa"/>
            <w:vAlign w:val="center"/>
          </w:tcPr>
          <w:p w14:paraId="15140F03" w14:textId="77777777" w:rsidR="00B46C1D" w:rsidRDefault="00000000">
            <w:pPr>
              <w:jc w:val="center"/>
            </w:pPr>
            <w:r>
              <w:t>20</w:t>
            </w:r>
          </w:p>
        </w:tc>
        <w:tc>
          <w:tcPr>
            <w:tcW w:w="990" w:type="dxa"/>
            <w:vAlign w:val="center"/>
          </w:tcPr>
          <w:p w14:paraId="3D909FC9" w14:textId="77777777" w:rsidR="00B46C1D" w:rsidRDefault="00000000">
            <w:pPr>
              <w:jc w:val="center"/>
            </w:pPr>
            <w:r>
              <w:t>1800</w:t>
            </w:r>
          </w:p>
        </w:tc>
        <w:tc>
          <w:tcPr>
            <w:tcW w:w="990" w:type="dxa"/>
            <w:vAlign w:val="center"/>
          </w:tcPr>
          <w:p w14:paraId="704EB69C" w14:textId="77777777" w:rsidR="00B46C1D" w:rsidRDefault="00000000">
            <w:pPr>
              <w:jc w:val="center"/>
            </w:pPr>
            <w:r>
              <w:t>36</w:t>
            </w:r>
          </w:p>
        </w:tc>
        <w:tc>
          <w:tcPr>
            <w:tcW w:w="1126" w:type="dxa"/>
            <w:vMerge w:val="restart"/>
            <w:vAlign w:val="center"/>
          </w:tcPr>
          <w:p w14:paraId="16C081A6" w14:textId="77777777" w:rsidR="00B46C1D" w:rsidRDefault="00000000">
            <w:pPr>
              <w:jc w:val="center"/>
            </w:pPr>
            <w:r>
              <w:t>465</w:t>
            </w:r>
          </w:p>
        </w:tc>
      </w:tr>
      <w:tr w:rsidR="00B46C1D" w14:paraId="7A414BA1" w14:textId="77777777">
        <w:tc>
          <w:tcPr>
            <w:tcW w:w="1697" w:type="dxa"/>
            <w:vMerge/>
            <w:shd w:val="clear" w:color="auto" w:fill="E6E6E6"/>
            <w:vAlign w:val="center"/>
          </w:tcPr>
          <w:p w14:paraId="49F0D8B4" w14:textId="77777777" w:rsidR="00B46C1D" w:rsidRDefault="00B46C1D">
            <w:pPr>
              <w:jc w:val="center"/>
            </w:pPr>
          </w:p>
        </w:tc>
        <w:tc>
          <w:tcPr>
            <w:tcW w:w="3537" w:type="dxa"/>
            <w:vAlign w:val="center"/>
          </w:tcPr>
          <w:p w14:paraId="37B64DA1" w14:textId="77777777" w:rsidR="00B46C1D" w:rsidRDefault="00000000">
            <w:r>
              <w:t>C20细石混凝土(ρ=2300)</w:t>
            </w:r>
          </w:p>
        </w:tc>
        <w:tc>
          <w:tcPr>
            <w:tcW w:w="990" w:type="dxa"/>
            <w:vAlign w:val="center"/>
          </w:tcPr>
          <w:p w14:paraId="67CCE3F7" w14:textId="77777777" w:rsidR="00B46C1D" w:rsidRDefault="00000000">
            <w:pPr>
              <w:jc w:val="center"/>
            </w:pPr>
            <w:r>
              <w:t>40</w:t>
            </w:r>
          </w:p>
        </w:tc>
        <w:tc>
          <w:tcPr>
            <w:tcW w:w="990" w:type="dxa"/>
            <w:vAlign w:val="center"/>
          </w:tcPr>
          <w:p w14:paraId="3A5269B3" w14:textId="77777777" w:rsidR="00B46C1D" w:rsidRDefault="00000000">
            <w:pPr>
              <w:jc w:val="center"/>
            </w:pPr>
            <w:r>
              <w:t>2300</w:t>
            </w:r>
          </w:p>
        </w:tc>
        <w:tc>
          <w:tcPr>
            <w:tcW w:w="990" w:type="dxa"/>
            <w:vAlign w:val="center"/>
          </w:tcPr>
          <w:p w14:paraId="06ADD23F" w14:textId="77777777" w:rsidR="00B46C1D" w:rsidRDefault="00000000">
            <w:pPr>
              <w:jc w:val="center"/>
            </w:pPr>
            <w:r>
              <w:t>92</w:t>
            </w:r>
          </w:p>
        </w:tc>
        <w:tc>
          <w:tcPr>
            <w:tcW w:w="1126" w:type="dxa"/>
            <w:vMerge/>
            <w:vAlign w:val="center"/>
          </w:tcPr>
          <w:p w14:paraId="556762AC" w14:textId="77777777" w:rsidR="00B46C1D" w:rsidRDefault="00B46C1D">
            <w:pPr>
              <w:jc w:val="center"/>
            </w:pPr>
          </w:p>
        </w:tc>
      </w:tr>
      <w:tr w:rsidR="00B46C1D" w14:paraId="7A54DF5B" w14:textId="77777777">
        <w:tc>
          <w:tcPr>
            <w:tcW w:w="1697" w:type="dxa"/>
            <w:vMerge/>
            <w:shd w:val="clear" w:color="auto" w:fill="E6E6E6"/>
            <w:vAlign w:val="center"/>
          </w:tcPr>
          <w:p w14:paraId="35FF55F3" w14:textId="77777777" w:rsidR="00B46C1D" w:rsidRDefault="00B46C1D">
            <w:pPr>
              <w:jc w:val="center"/>
            </w:pPr>
          </w:p>
        </w:tc>
        <w:tc>
          <w:tcPr>
            <w:tcW w:w="3537" w:type="dxa"/>
            <w:vAlign w:val="center"/>
          </w:tcPr>
          <w:p w14:paraId="1F912BDD" w14:textId="77777777" w:rsidR="00B46C1D" w:rsidRDefault="00000000">
            <w:r>
              <w:t>挤塑聚苯板(ρ=25-32)</w:t>
            </w:r>
          </w:p>
        </w:tc>
        <w:tc>
          <w:tcPr>
            <w:tcW w:w="990" w:type="dxa"/>
            <w:vAlign w:val="center"/>
          </w:tcPr>
          <w:p w14:paraId="1F4C75EF" w14:textId="77777777" w:rsidR="00B46C1D" w:rsidRDefault="00000000">
            <w:pPr>
              <w:jc w:val="center"/>
            </w:pPr>
            <w:r>
              <w:t>20</w:t>
            </w:r>
          </w:p>
        </w:tc>
        <w:tc>
          <w:tcPr>
            <w:tcW w:w="990" w:type="dxa"/>
            <w:vAlign w:val="center"/>
          </w:tcPr>
          <w:p w14:paraId="53551196" w14:textId="77777777" w:rsidR="00B46C1D" w:rsidRDefault="00000000">
            <w:pPr>
              <w:jc w:val="center"/>
            </w:pPr>
            <w:r>
              <w:t>29</w:t>
            </w:r>
          </w:p>
        </w:tc>
        <w:tc>
          <w:tcPr>
            <w:tcW w:w="990" w:type="dxa"/>
            <w:vAlign w:val="center"/>
          </w:tcPr>
          <w:p w14:paraId="01909770" w14:textId="77777777" w:rsidR="00B46C1D" w:rsidRDefault="00000000">
            <w:pPr>
              <w:jc w:val="center"/>
            </w:pPr>
            <w:r>
              <w:t>1</w:t>
            </w:r>
          </w:p>
        </w:tc>
        <w:tc>
          <w:tcPr>
            <w:tcW w:w="1126" w:type="dxa"/>
            <w:vMerge/>
            <w:vAlign w:val="center"/>
          </w:tcPr>
          <w:p w14:paraId="230E6567" w14:textId="77777777" w:rsidR="00B46C1D" w:rsidRDefault="00B46C1D">
            <w:pPr>
              <w:jc w:val="center"/>
            </w:pPr>
          </w:p>
        </w:tc>
      </w:tr>
      <w:tr w:rsidR="00B46C1D" w14:paraId="3A9139CB" w14:textId="77777777">
        <w:tc>
          <w:tcPr>
            <w:tcW w:w="1697" w:type="dxa"/>
            <w:vMerge/>
            <w:shd w:val="clear" w:color="auto" w:fill="E6E6E6"/>
            <w:vAlign w:val="center"/>
          </w:tcPr>
          <w:p w14:paraId="2509A194" w14:textId="77777777" w:rsidR="00B46C1D" w:rsidRDefault="00B46C1D">
            <w:pPr>
              <w:jc w:val="center"/>
            </w:pPr>
          </w:p>
        </w:tc>
        <w:tc>
          <w:tcPr>
            <w:tcW w:w="3537" w:type="dxa"/>
            <w:vAlign w:val="center"/>
          </w:tcPr>
          <w:p w14:paraId="7D888234" w14:textId="77777777" w:rsidR="00B46C1D" w:rsidRDefault="00000000">
            <w:r>
              <w:t>水泥砂浆</w:t>
            </w:r>
          </w:p>
        </w:tc>
        <w:tc>
          <w:tcPr>
            <w:tcW w:w="990" w:type="dxa"/>
            <w:vAlign w:val="center"/>
          </w:tcPr>
          <w:p w14:paraId="78F8041E" w14:textId="77777777" w:rsidR="00B46C1D" w:rsidRDefault="00000000">
            <w:pPr>
              <w:jc w:val="center"/>
            </w:pPr>
            <w:r>
              <w:t>20</w:t>
            </w:r>
          </w:p>
        </w:tc>
        <w:tc>
          <w:tcPr>
            <w:tcW w:w="990" w:type="dxa"/>
            <w:vAlign w:val="center"/>
          </w:tcPr>
          <w:p w14:paraId="5DC2DD38" w14:textId="77777777" w:rsidR="00B46C1D" w:rsidRDefault="00000000">
            <w:pPr>
              <w:jc w:val="center"/>
            </w:pPr>
            <w:r>
              <w:t>1800</w:t>
            </w:r>
          </w:p>
        </w:tc>
        <w:tc>
          <w:tcPr>
            <w:tcW w:w="990" w:type="dxa"/>
            <w:vAlign w:val="center"/>
          </w:tcPr>
          <w:p w14:paraId="17ADA3F5" w14:textId="77777777" w:rsidR="00B46C1D" w:rsidRDefault="00000000">
            <w:pPr>
              <w:jc w:val="center"/>
            </w:pPr>
            <w:r>
              <w:t>36</w:t>
            </w:r>
          </w:p>
        </w:tc>
        <w:tc>
          <w:tcPr>
            <w:tcW w:w="1126" w:type="dxa"/>
            <w:vMerge/>
            <w:vAlign w:val="center"/>
          </w:tcPr>
          <w:p w14:paraId="7B77B615" w14:textId="77777777" w:rsidR="00B46C1D" w:rsidRDefault="00B46C1D">
            <w:pPr>
              <w:jc w:val="center"/>
            </w:pPr>
          </w:p>
        </w:tc>
      </w:tr>
      <w:tr w:rsidR="00B46C1D" w14:paraId="3429B557" w14:textId="77777777">
        <w:tc>
          <w:tcPr>
            <w:tcW w:w="1697" w:type="dxa"/>
            <w:vMerge/>
            <w:shd w:val="clear" w:color="auto" w:fill="E6E6E6"/>
            <w:vAlign w:val="center"/>
          </w:tcPr>
          <w:p w14:paraId="7062E574" w14:textId="77777777" w:rsidR="00B46C1D" w:rsidRDefault="00B46C1D">
            <w:pPr>
              <w:jc w:val="center"/>
            </w:pPr>
          </w:p>
        </w:tc>
        <w:tc>
          <w:tcPr>
            <w:tcW w:w="3537" w:type="dxa"/>
            <w:vAlign w:val="center"/>
          </w:tcPr>
          <w:p w14:paraId="1D0982A3" w14:textId="77777777" w:rsidR="00B46C1D" w:rsidRDefault="00000000">
            <w:r>
              <w:t>钢筋混凝土</w:t>
            </w:r>
          </w:p>
        </w:tc>
        <w:tc>
          <w:tcPr>
            <w:tcW w:w="990" w:type="dxa"/>
            <w:vAlign w:val="center"/>
          </w:tcPr>
          <w:p w14:paraId="10E5657C" w14:textId="77777777" w:rsidR="00B46C1D" w:rsidRDefault="00000000">
            <w:pPr>
              <w:jc w:val="center"/>
            </w:pPr>
            <w:r>
              <w:t>120</w:t>
            </w:r>
          </w:p>
        </w:tc>
        <w:tc>
          <w:tcPr>
            <w:tcW w:w="990" w:type="dxa"/>
            <w:vAlign w:val="center"/>
          </w:tcPr>
          <w:p w14:paraId="4B72F759" w14:textId="77777777" w:rsidR="00B46C1D" w:rsidRDefault="00000000">
            <w:pPr>
              <w:jc w:val="center"/>
            </w:pPr>
            <w:r>
              <w:t>2500</w:t>
            </w:r>
          </w:p>
        </w:tc>
        <w:tc>
          <w:tcPr>
            <w:tcW w:w="990" w:type="dxa"/>
            <w:vAlign w:val="center"/>
          </w:tcPr>
          <w:p w14:paraId="1487FF1B" w14:textId="77777777" w:rsidR="00B46C1D" w:rsidRDefault="00000000">
            <w:pPr>
              <w:jc w:val="center"/>
            </w:pPr>
            <w:r>
              <w:t>300</w:t>
            </w:r>
          </w:p>
        </w:tc>
        <w:tc>
          <w:tcPr>
            <w:tcW w:w="1126" w:type="dxa"/>
            <w:vMerge/>
            <w:vAlign w:val="center"/>
          </w:tcPr>
          <w:p w14:paraId="40526641" w14:textId="77777777" w:rsidR="00B46C1D" w:rsidRDefault="00B46C1D">
            <w:pPr>
              <w:jc w:val="center"/>
            </w:pPr>
          </w:p>
        </w:tc>
      </w:tr>
    </w:tbl>
    <w:p w14:paraId="3F1E8965" w14:textId="77777777" w:rsidR="00CF7A3A" w:rsidRDefault="00CF7A3A" w:rsidP="00EA2766">
      <w:pPr>
        <w:jc w:val="center"/>
        <w:rPr>
          <w:lang w:val="en-US"/>
        </w:rPr>
      </w:pPr>
      <w:bookmarkStart w:id="36" w:name="最不利房间围护结构材料清单"/>
      <w:bookmarkEnd w:id="36"/>
    </w:p>
    <w:p w14:paraId="1189C9C7" w14:textId="77777777"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6E0E81DA" w14:textId="77777777" w:rsidR="007B5886" w:rsidRPr="0012219A" w:rsidRDefault="007B5886" w:rsidP="007B5886">
      <w:pPr>
        <w:pStyle w:val="a0"/>
        <w:ind w:left="840"/>
      </w:pPr>
      <m:oMathPara>
        <m:oMath>
          <m:r>
            <w:rPr>
              <w:rFonts w:ascii="Cambria Math" w:hAnsi="Cambria Math"/>
            </w:rPr>
            <m:t>R=</m:t>
          </m:r>
          <w:bookmarkStart w:id="37" w:name="公式A1"/>
          <m:r>
            <m:rPr>
              <m:sty m:val="p"/>
            </m:rPr>
            <m:t>23</m:t>
          </m:r>
          <w:bookmarkEnd w:id="37"/>
          <m:r>
            <w:rPr>
              <w:rFonts w:ascii="Cambria Math" w:hAnsi="Cambria Math"/>
            </w:rPr>
            <m:t>lgm+</m:t>
          </m:r>
          <w:bookmarkStart w:id="38" w:name="公式B1"/>
          <m:r>
            <m:rPr>
              <m:sty m:val="p"/>
            </m:rPr>
            <m:t>11</m:t>
          </m:r>
          <w:bookmarkEnd w:id="38"/>
          <m:r>
            <w:rPr>
              <w:rFonts w:ascii="Cambria Math" w:hAnsi="Cambria Math"/>
            </w:rPr>
            <m:t>lgf</m:t>
          </m:r>
          <w:bookmarkStart w:id="39" w:name="公式C1"/>
          <m:r>
            <m:rPr>
              <m:sty m:val="p"/>
            </m:rPr>
            <m:t>-41</m:t>
          </m:r>
          <w:bookmarkEnd w:id="39"/>
          <m:r>
            <w:rPr>
              <w:rFonts w:ascii="Cambria Math" w:hAnsi="Cambria Math"/>
            </w:rPr>
            <m:t xml:space="preserve">            (m≥200kg/</m:t>
          </m:r>
          <m:r>
            <w:rPr>
              <w:rFonts w:ascii="Cambria Math" w:hAnsi="Cambria Math" w:hint="eastAsia"/>
            </w:rPr>
            <m:t>㎡）</m:t>
          </m:r>
        </m:oMath>
      </m:oMathPara>
    </w:p>
    <w:p w14:paraId="3D9868A1" w14:textId="77777777" w:rsidR="007B5886" w:rsidRPr="007B1873" w:rsidRDefault="007B5886" w:rsidP="007B5886">
      <w:pPr>
        <w:pStyle w:val="a0"/>
        <w:ind w:left="840"/>
        <w:rPr>
          <w:color w:val="FF0000"/>
        </w:rPr>
      </w:pPr>
      <m:oMathPara>
        <m:oMath>
          <m:r>
            <w:rPr>
              <w:rFonts w:ascii="Cambria Math" w:hAnsi="Cambria Math"/>
            </w:rPr>
            <m:t>R=</m:t>
          </m:r>
          <w:bookmarkStart w:id="40" w:name="公式A2"/>
          <m:r>
            <m:rPr>
              <m:sty m:val="p"/>
            </m:rPr>
            <m:t>13</m:t>
          </m:r>
          <w:bookmarkEnd w:id="40"/>
          <m:r>
            <w:rPr>
              <w:rFonts w:ascii="Cambria Math" w:hAnsi="Cambria Math"/>
            </w:rPr>
            <m:t>lgm+</m:t>
          </m:r>
          <w:bookmarkStart w:id="41" w:name="公式B2"/>
          <m:r>
            <m:rPr>
              <m:sty m:val="p"/>
            </m:rPr>
            <m:t>11</m:t>
          </m:r>
          <w:bookmarkEnd w:id="41"/>
          <m:r>
            <w:rPr>
              <w:rFonts w:ascii="Cambria Math" w:hAnsi="Cambria Math"/>
            </w:rPr>
            <m:t>lgf</m:t>
          </m:r>
          <w:bookmarkStart w:id="42" w:name="公式C2"/>
          <m:r>
            <m:rPr>
              <m:sty m:val="p"/>
            </m:rPr>
            <m:t>-18</m:t>
          </m:r>
          <w:bookmarkEnd w:id="42"/>
          <m:r>
            <w:rPr>
              <w:rFonts w:ascii="Cambria Math" w:hAnsi="Cambria Math"/>
            </w:rPr>
            <m:t xml:space="preserve">            (m≤200kg/</m:t>
          </m:r>
          <m:r>
            <w:rPr>
              <w:rFonts w:ascii="Cambria Math" w:hAnsi="Cambria Math" w:hint="eastAsia"/>
            </w:rPr>
            <m:t>㎡）</m:t>
          </m:r>
        </m:oMath>
      </m:oMathPara>
    </w:p>
    <w:p w14:paraId="1AF2B9A3"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6CC87130"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60AB2982"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B46C1D" w14:paraId="2EF580BC" w14:textId="77777777">
        <w:tc>
          <w:tcPr>
            <w:tcW w:w="1697" w:type="dxa"/>
            <w:vMerge w:val="restart"/>
            <w:shd w:val="clear" w:color="auto" w:fill="E6E6E6"/>
            <w:vAlign w:val="center"/>
          </w:tcPr>
          <w:p w14:paraId="21644FCC" w14:textId="77777777" w:rsidR="00B46C1D" w:rsidRDefault="00000000">
            <w:pPr>
              <w:jc w:val="center"/>
            </w:pPr>
            <w:r>
              <w:t>外墙构造1</w:t>
            </w:r>
            <w:r>
              <w:br/>
            </w:r>
          </w:p>
        </w:tc>
        <w:tc>
          <w:tcPr>
            <w:tcW w:w="1415" w:type="dxa"/>
            <w:vMerge w:val="restart"/>
            <w:shd w:val="clear" w:color="auto" w:fill="E6E6E6"/>
            <w:vAlign w:val="center"/>
          </w:tcPr>
          <w:p w14:paraId="20560A58" w14:textId="77777777" w:rsidR="00B46C1D" w:rsidRDefault="00000000">
            <w:r>
              <w:t>隔声量(dB)</w:t>
            </w:r>
          </w:p>
        </w:tc>
        <w:tc>
          <w:tcPr>
            <w:tcW w:w="6225" w:type="dxa"/>
            <w:gridSpan w:val="5"/>
            <w:shd w:val="clear" w:color="auto" w:fill="E6E6E6"/>
            <w:vAlign w:val="center"/>
          </w:tcPr>
          <w:p w14:paraId="1FD7A584" w14:textId="77777777" w:rsidR="00B46C1D" w:rsidRDefault="00000000">
            <w:pPr>
              <w:jc w:val="center"/>
            </w:pPr>
            <w:r>
              <w:t>倍频程中心频率(Hz)</w:t>
            </w:r>
          </w:p>
        </w:tc>
      </w:tr>
      <w:tr w:rsidR="00B46C1D" w14:paraId="16E70567" w14:textId="77777777">
        <w:tc>
          <w:tcPr>
            <w:tcW w:w="1697" w:type="dxa"/>
            <w:vMerge/>
            <w:shd w:val="clear" w:color="auto" w:fill="E6E6E6"/>
            <w:vAlign w:val="center"/>
          </w:tcPr>
          <w:p w14:paraId="1B588697" w14:textId="77777777" w:rsidR="00B46C1D" w:rsidRDefault="00B46C1D"/>
        </w:tc>
        <w:tc>
          <w:tcPr>
            <w:tcW w:w="1415" w:type="dxa"/>
            <w:vMerge/>
            <w:shd w:val="clear" w:color="auto" w:fill="E6E6E6"/>
            <w:vAlign w:val="center"/>
          </w:tcPr>
          <w:p w14:paraId="2E2FFD9D" w14:textId="77777777" w:rsidR="00B46C1D" w:rsidRDefault="00B46C1D"/>
        </w:tc>
        <w:tc>
          <w:tcPr>
            <w:tcW w:w="1245" w:type="dxa"/>
            <w:vAlign w:val="center"/>
          </w:tcPr>
          <w:p w14:paraId="022130B4" w14:textId="77777777" w:rsidR="00B46C1D" w:rsidRDefault="00000000">
            <w:r>
              <w:t>125</w:t>
            </w:r>
          </w:p>
        </w:tc>
        <w:tc>
          <w:tcPr>
            <w:tcW w:w="1245" w:type="dxa"/>
            <w:vAlign w:val="center"/>
          </w:tcPr>
          <w:p w14:paraId="4E561380" w14:textId="77777777" w:rsidR="00B46C1D" w:rsidRDefault="00000000">
            <w:r>
              <w:t>250</w:t>
            </w:r>
          </w:p>
        </w:tc>
        <w:tc>
          <w:tcPr>
            <w:tcW w:w="1245" w:type="dxa"/>
            <w:vAlign w:val="center"/>
          </w:tcPr>
          <w:p w14:paraId="5736F27D" w14:textId="77777777" w:rsidR="00B46C1D" w:rsidRDefault="00000000">
            <w:r>
              <w:t>500</w:t>
            </w:r>
          </w:p>
        </w:tc>
        <w:tc>
          <w:tcPr>
            <w:tcW w:w="1245" w:type="dxa"/>
            <w:vAlign w:val="center"/>
          </w:tcPr>
          <w:p w14:paraId="72017FD9" w14:textId="77777777" w:rsidR="00B46C1D" w:rsidRDefault="00000000">
            <w:r>
              <w:t>1000</w:t>
            </w:r>
          </w:p>
        </w:tc>
        <w:tc>
          <w:tcPr>
            <w:tcW w:w="1245" w:type="dxa"/>
            <w:vAlign w:val="center"/>
          </w:tcPr>
          <w:p w14:paraId="3E928AE3" w14:textId="77777777" w:rsidR="00B46C1D" w:rsidRDefault="00000000">
            <w:r>
              <w:t>2000</w:t>
            </w:r>
          </w:p>
        </w:tc>
      </w:tr>
      <w:tr w:rsidR="00B46C1D" w14:paraId="4361AF9A" w14:textId="77777777">
        <w:tc>
          <w:tcPr>
            <w:tcW w:w="1697" w:type="dxa"/>
            <w:vMerge/>
            <w:shd w:val="clear" w:color="auto" w:fill="E6E6E6"/>
            <w:vAlign w:val="center"/>
          </w:tcPr>
          <w:p w14:paraId="37C6F937" w14:textId="77777777" w:rsidR="00B46C1D" w:rsidRDefault="00B46C1D"/>
        </w:tc>
        <w:tc>
          <w:tcPr>
            <w:tcW w:w="1415" w:type="dxa"/>
            <w:vMerge/>
            <w:shd w:val="clear" w:color="auto" w:fill="E6E6E6"/>
            <w:vAlign w:val="center"/>
          </w:tcPr>
          <w:p w14:paraId="675380AE" w14:textId="77777777" w:rsidR="00B46C1D" w:rsidRDefault="00B46C1D"/>
        </w:tc>
        <w:tc>
          <w:tcPr>
            <w:tcW w:w="1245" w:type="dxa"/>
            <w:vAlign w:val="center"/>
          </w:tcPr>
          <w:p w14:paraId="097C7AEA" w14:textId="77777777" w:rsidR="00B46C1D" w:rsidRDefault="00000000">
            <w:r>
              <w:t>47.0</w:t>
            </w:r>
          </w:p>
        </w:tc>
        <w:tc>
          <w:tcPr>
            <w:tcW w:w="1245" w:type="dxa"/>
            <w:vAlign w:val="center"/>
          </w:tcPr>
          <w:p w14:paraId="07842579" w14:textId="77777777" w:rsidR="00B46C1D" w:rsidRDefault="00000000">
            <w:r>
              <w:t>59.0</w:t>
            </w:r>
          </w:p>
        </w:tc>
        <w:tc>
          <w:tcPr>
            <w:tcW w:w="1245" w:type="dxa"/>
            <w:vAlign w:val="center"/>
          </w:tcPr>
          <w:p w14:paraId="739E4ADA" w14:textId="77777777" w:rsidR="00B46C1D" w:rsidRDefault="00000000">
            <w:r>
              <w:t>73.0</w:t>
            </w:r>
          </w:p>
        </w:tc>
        <w:tc>
          <w:tcPr>
            <w:tcW w:w="1245" w:type="dxa"/>
            <w:vAlign w:val="center"/>
          </w:tcPr>
          <w:p w14:paraId="1AAA7A5E" w14:textId="77777777" w:rsidR="00B46C1D" w:rsidRDefault="00000000">
            <w:r>
              <w:t>82.0</w:t>
            </w:r>
          </w:p>
        </w:tc>
        <w:tc>
          <w:tcPr>
            <w:tcW w:w="1245" w:type="dxa"/>
            <w:vAlign w:val="center"/>
          </w:tcPr>
          <w:p w14:paraId="192534A7" w14:textId="77777777" w:rsidR="00B46C1D" w:rsidRDefault="00000000">
            <w:r>
              <w:t>82.0</w:t>
            </w:r>
          </w:p>
        </w:tc>
      </w:tr>
      <w:tr w:rsidR="00B46C1D" w14:paraId="412B52E2" w14:textId="77777777">
        <w:tc>
          <w:tcPr>
            <w:tcW w:w="1697" w:type="dxa"/>
            <w:vMerge/>
            <w:shd w:val="clear" w:color="auto" w:fill="E6E6E6"/>
            <w:vAlign w:val="center"/>
          </w:tcPr>
          <w:p w14:paraId="159A84FC" w14:textId="77777777" w:rsidR="00B46C1D" w:rsidRDefault="00B46C1D"/>
        </w:tc>
        <w:tc>
          <w:tcPr>
            <w:tcW w:w="1415" w:type="dxa"/>
            <w:shd w:val="clear" w:color="auto" w:fill="E6E6E6"/>
            <w:vAlign w:val="center"/>
          </w:tcPr>
          <w:p w14:paraId="63EC6972" w14:textId="77777777" w:rsidR="00B46C1D" w:rsidRDefault="00000000">
            <w:r>
              <w:t>面密度(kg/㎡)</w:t>
            </w:r>
          </w:p>
        </w:tc>
        <w:tc>
          <w:tcPr>
            <w:tcW w:w="6225" w:type="dxa"/>
            <w:gridSpan w:val="5"/>
            <w:vAlign w:val="center"/>
          </w:tcPr>
          <w:p w14:paraId="7F963990" w14:textId="77777777" w:rsidR="00B46C1D" w:rsidRDefault="00000000">
            <w:r>
              <w:t>308.0</w:t>
            </w:r>
          </w:p>
        </w:tc>
      </w:tr>
      <w:tr w:rsidR="00B46C1D" w14:paraId="4E489896" w14:textId="77777777">
        <w:tc>
          <w:tcPr>
            <w:tcW w:w="1697" w:type="dxa"/>
            <w:vMerge/>
            <w:shd w:val="clear" w:color="auto" w:fill="E6E6E6"/>
            <w:vAlign w:val="center"/>
          </w:tcPr>
          <w:p w14:paraId="36176E76" w14:textId="77777777" w:rsidR="00B46C1D" w:rsidRDefault="00B46C1D"/>
        </w:tc>
        <w:tc>
          <w:tcPr>
            <w:tcW w:w="1415" w:type="dxa"/>
            <w:shd w:val="clear" w:color="auto" w:fill="E6E6E6"/>
            <w:vAlign w:val="center"/>
          </w:tcPr>
          <w:p w14:paraId="3BF56DD9" w14:textId="77777777" w:rsidR="00B46C1D" w:rsidRDefault="00000000">
            <w:r>
              <w:t>构造做法</w:t>
            </w:r>
          </w:p>
        </w:tc>
        <w:tc>
          <w:tcPr>
            <w:tcW w:w="6225" w:type="dxa"/>
            <w:gridSpan w:val="5"/>
            <w:vAlign w:val="center"/>
          </w:tcPr>
          <w:p w14:paraId="5183F486" w14:textId="77777777" w:rsidR="00B46C1D" w:rsidRDefault="00000000">
            <w:r>
              <w:t>190双排孔混凝土小砌块（盲孔） 200mm＋复合硅酸盐保温砂浆 40mm＋石灰水泥砂浆（混合砂浆） 20mm</w:t>
            </w:r>
          </w:p>
        </w:tc>
      </w:tr>
      <w:tr w:rsidR="00B46C1D" w14:paraId="608B952B" w14:textId="77777777">
        <w:tc>
          <w:tcPr>
            <w:tcW w:w="1697" w:type="dxa"/>
            <w:vMerge/>
            <w:shd w:val="clear" w:color="auto" w:fill="E6E6E6"/>
            <w:vAlign w:val="center"/>
          </w:tcPr>
          <w:p w14:paraId="52129F83" w14:textId="77777777" w:rsidR="00B46C1D" w:rsidRDefault="00B46C1D"/>
        </w:tc>
        <w:tc>
          <w:tcPr>
            <w:tcW w:w="1415" w:type="dxa"/>
            <w:shd w:val="clear" w:color="auto" w:fill="E6E6E6"/>
            <w:vAlign w:val="center"/>
          </w:tcPr>
          <w:p w14:paraId="2F7E4972" w14:textId="77777777" w:rsidR="00B46C1D" w:rsidRDefault="00000000">
            <w:r>
              <w:t>参照构造</w:t>
            </w:r>
          </w:p>
        </w:tc>
        <w:tc>
          <w:tcPr>
            <w:tcW w:w="6225" w:type="dxa"/>
            <w:gridSpan w:val="5"/>
            <w:vAlign w:val="center"/>
          </w:tcPr>
          <w:p w14:paraId="1AD460A0" w14:textId="77777777" w:rsidR="00B46C1D" w:rsidRDefault="00000000">
            <w:r>
              <w:t>加气混凝土240厚，玻璃棉200厚，砖墙490厚（基础分开，墙勾缝）</w:t>
            </w:r>
          </w:p>
        </w:tc>
      </w:tr>
      <w:tr w:rsidR="00B46C1D" w14:paraId="25F0D7B2" w14:textId="77777777">
        <w:tc>
          <w:tcPr>
            <w:tcW w:w="1697" w:type="dxa"/>
            <w:vMerge/>
            <w:shd w:val="clear" w:color="auto" w:fill="E6E6E6"/>
            <w:vAlign w:val="center"/>
          </w:tcPr>
          <w:p w14:paraId="65E6718E" w14:textId="77777777" w:rsidR="00B46C1D" w:rsidRDefault="00B46C1D"/>
        </w:tc>
        <w:tc>
          <w:tcPr>
            <w:tcW w:w="1415" w:type="dxa"/>
            <w:shd w:val="clear" w:color="auto" w:fill="E6E6E6"/>
            <w:vAlign w:val="center"/>
          </w:tcPr>
          <w:p w14:paraId="549F33BE" w14:textId="77777777" w:rsidR="00B46C1D" w:rsidRDefault="00000000">
            <w:r>
              <w:t>隔声量来源</w:t>
            </w:r>
          </w:p>
        </w:tc>
        <w:tc>
          <w:tcPr>
            <w:tcW w:w="6225" w:type="dxa"/>
            <w:gridSpan w:val="5"/>
            <w:vAlign w:val="center"/>
          </w:tcPr>
          <w:p w14:paraId="7A90F416" w14:textId="77777777" w:rsidR="00B46C1D" w:rsidRDefault="00000000">
            <w:r>
              <w:t>《建筑设计资料集》</w:t>
            </w:r>
          </w:p>
        </w:tc>
      </w:tr>
    </w:tbl>
    <w:p w14:paraId="238F8A21" w14:textId="77777777" w:rsidR="00206392" w:rsidRDefault="00206392" w:rsidP="00EA2766">
      <w:pPr>
        <w:jc w:val="center"/>
      </w:pPr>
      <w:bookmarkStart w:id="43" w:name="外墙隔声量"/>
      <w:bookmarkEnd w:id="43"/>
    </w:p>
    <w:p w14:paraId="54B2CBE2"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6A448A45"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B46C1D" w14:paraId="0ACD6DA8" w14:textId="77777777">
        <w:tc>
          <w:tcPr>
            <w:tcW w:w="1697" w:type="dxa"/>
            <w:vMerge w:val="restart"/>
            <w:shd w:val="clear" w:color="auto" w:fill="E6E6E6"/>
            <w:vAlign w:val="center"/>
          </w:tcPr>
          <w:p w14:paraId="62796BDB" w14:textId="77777777" w:rsidR="00B46C1D" w:rsidRDefault="00000000">
            <w:pPr>
              <w:jc w:val="center"/>
            </w:pPr>
            <w:r>
              <w:t>外窗(C1818)</w:t>
            </w:r>
          </w:p>
        </w:tc>
        <w:tc>
          <w:tcPr>
            <w:tcW w:w="1415" w:type="dxa"/>
            <w:vMerge w:val="restart"/>
            <w:shd w:val="clear" w:color="auto" w:fill="E6E6E6"/>
            <w:vAlign w:val="center"/>
          </w:tcPr>
          <w:p w14:paraId="672B94E3" w14:textId="77777777" w:rsidR="00B46C1D" w:rsidRDefault="00000000">
            <w:r>
              <w:t>隔声量(dB)</w:t>
            </w:r>
          </w:p>
        </w:tc>
        <w:tc>
          <w:tcPr>
            <w:tcW w:w="6225" w:type="dxa"/>
            <w:gridSpan w:val="5"/>
            <w:shd w:val="clear" w:color="auto" w:fill="E6E6E6"/>
            <w:vAlign w:val="center"/>
          </w:tcPr>
          <w:p w14:paraId="0DFBAAA0" w14:textId="77777777" w:rsidR="00B46C1D" w:rsidRDefault="00000000">
            <w:pPr>
              <w:jc w:val="center"/>
            </w:pPr>
            <w:r>
              <w:t>倍频程中心频率(Hz)</w:t>
            </w:r>
          </w:p>
        </w:tc>
      </w:tr>
      <w:tr w:rsidR="00B46C1D" w14:paraId="08828D89" w14:textId="77777777">
        <w:tc>
          <w:tcPr>
            <w:tcW w:w="1697" w:type="dxa"/>
            <w:vMerge/>
            <w:shd w:val="clear" w:color="auto" w:fill="E6E6E6"/>
            <w:vAlign w:val="center"/>
          </w:tcPr>
          <w:p w14:paraId="05F47BFC" w14:textId="77777777" w:rsidR="00B46C1D" w:rsidRDefault="00B46C1D"/>
        </w:tc>
        <w:tc>
          <w:tcPr>
            <w:tcW w:w="1415" w:type="dxa"/>
            <w:vMerge/>
            <w:shd w:val="clear" w:color="auto" w:fill="E6E6E6"/>
            <w:vAlign w:val="center"/>
          </w:tcPr>
          <w:p w14:paraId="0F451DA2" w14:textId="77777777" w:rsidR="00B46C1D" w:rsidRDefault="00B46C1D"/>
        </w:tc>
        <w:tc>
          <w:tcPr>
            <w:tcW w:w="1245" w:type="dxa"/>
            <w:vAlign w:val="center"/>
          </w:tcPr>
          <w:p w14:paraId="698E9455" w14:textId="77777777" w:rsidR="00B46C1D" w:rsidRDefault="00000000">
            <w:r>
              <w:t>125</w:t>
            </w:r>
          </w:p>
        </w:tc>
        <w:tc>
          <w:tcPr>
            <w:tcW w:w="1245" w:type="dxa"/>
            <w:vAlign w:val="center"/>
          </w:tcPr>
          <w:p w14:paraId="1DDD81D5" w14:textId="77777777" w:rsidR="00B46C1D" w:rsidRDefault="00000000">
            <w:r>
              <w:t>250</w:t>
            </w:r>
          </w:p>
        </w:tc>
        <w:tc>
          <w:tcPr>
            <w:tcW w:w="1245" w:type="dxa"/>
            <w:vAlign w:val="center"/>
          </w:tcPr>
          <w:p w14:paraId="55CA9302" w14:textId="77777777" w:rsidR="00B46C1D" w:rsidRDefault="00000000">
            <w:r>
              <w:t>500</w:t>
            </w:r>
          </w:p>
        </w:tc>
        <w:tc>
          <w:tcPr>
            <w:tcW w:w="1245" w:type="dxa"/>
            <w:vAlign w:val="center"/>
          </w:tcPr>
          <w:p w14:paraId="57768A45" w14:textId="77777777" w:rsidR="00B46C1D" w:rsidRDefault="00000000">
            <w:r>
              <w:t>1000</w:t>
            </w:r>
          </w:p>
        </w:tc>
        <w:tc>
          <w:tcPr>
            <w:tcW w:w="1245" w:type="dxa"/>
            <w:vAlign w:val="center"/>
          </w:tcPr>
          <w:p w14:paraId="79A34B09" w14:textId="77777777" w:rsidR="00B46C1D" w:rsidRDefault="00000000">
            <w:r>
              <w:t>2000</w:t>
            </w:r>
          </w:p>
        </w:tc>
      </w:tr>
      <w:tr w:rsidR="00B46C1D" w14:paraId="7CD76941" w14:textId="77777777">
        <w:tc>
          <w:tcPr>
            <w:tcW w:w="1697" w:type="dxa"/>
            <w:vMerge/>
            <w:shd w:val="clear" w:color="auto" w:fill="E6E6E6"/>
            <w:vAlign w:val="center"/>
          </w:tcPr>
          <w:p w14:paraId="137C7E97" w14:textId="77777777" w:rsidR="00B46C1D" w:rsidRDefault="00B46C1D"/>
        </w:tc>
        <w:tc>
          <w:tcPr>
            <w:tcW w:w="1415" w:type="dxa"/>
            <w:vMerge/>
            <w:shd w:val="clear" w:color="auto" w:fill="E6E6E6"/>
            <w:vAlign w:val="center"/>
          </w:tcPr>
          <w:p w14:paraId="2A1114B7" w14:textId="77777777" w:rsidR="00B46C1D" w:rsidRDefault="00B46C1D"/>
        </w:tc>
        <w:tc>
          <w:tcPr>
            <w:tcW w:w="1245" w:type="dxa"/>
            <w:vAlign w:val="center"/>
          </w:tcPr>
          <w:p w14:paraId="6C546A3F" w14:textId="77777777" w:rsidR="00B46C1D" w:rsidRDefault="00000000">
            <w:r>
              <w:t>32.0</w:t>
            </w:r>
          </w:p>
        </w:tc>
        <w:tc>
          <w:tcPr>
            <w:tcW w:w="1245" w:type="dxa"/>
            <w:vAlign w:val="center"/>
          </w:tcPr>
          <w:p w14:paraId="7D7CF4CF" w14:textId="77777777" w:rsidR="00B46C1D" w:rsidRDefault="00000000">
            <w:r>
              <w:t>39.0</w:t>
            </w:r>
          </w:p>
        </w:tc>
        <w:tc>
          <w:tcPr>
            <w:tcW w:w="1245" w:type="dxa"/>
            <w:vAlign w:val="center"/>
          </w:tcPr>
          <w:p w14:paraId="3DC8A834" w14:textId="77777777" w:rsidR="00B46C1D" w:rsidRDefault="00000000">
            <w:r>
              <w:t>45.0</w:t>
            </w:r>
          </w:p>
        </w:tc>
        <w:tc>
          <w:tcPr>
            <w:tcW w:w="1245" w:type="dxa"/>
            <w:vAlign w:val="center"/>
          </w:tcPr>
          <w:p w14:paraId="55E9A83C" w14:textId="77777777" w:rsidR="00B46C1D" w:rsidRDefault="00000000">
            <w:r>
              <w:t>42.0</w:t>
            </w:r>
          </w:p>
        </w:tc>
        <w:tc>
          <w:tcPr>
            <w:tcW w:w="1245" w:type="dxa"/>
            <w:vAlign w:val="center"/>
          </w:tcPr>
          <w:p w14:paraId="7FE7DB5D" w14:textId="77777777" w:rsidR="00B46C1D" w:rsidRDefault="00000000">
            <w:r>
              <w:t>47.0</w:t>
            </w:r>
          </w:p>
        </w:tc>
      </w:tr>
      <w:tr w:rsidR="00B46C1D" w14:paraId="45DC6734" w14:textId="77777777">
        <w:tc>
          <w:tcPr>
            <w:tcW w:w="1697" w:type="dxa"/>
            <w:vMerge/>
            <w:shd w:val="clear" w:color="auto" w:fill="E6E6E6"/>
            <w:vAlign w:val="center"/>
          </w:tcPr>
          <w:p w14:paraId="6EEDE729" w14:textId="77777777" w:rsidR="00B46C1D" w:rsidRDefault="00B46C1D"/>
        </w:tc>
        <w:tc>
          <w:tcPr>
            <w:tcW w:w="1415" w:type="dxa"/>
            <w:shd w:val="clear" w:color="auto" w:fill="E6E6E6"/>
            <w:vAlign w:val="center"/>
          </w:tcPr>
          <w:p w14:paraId="37C9F62C" w14:textId="77777777" w:rsidR="00B46C1D" w:rsidRDefault="00000000">
            <w:r>
              <w:t>构造</w:t>
            </w:r>
          </w:p>
        </w:tc>
        <w:tc>
          <w:tcPr>
            <w:tcW w:w="6225" w:type="dxa"/>
            <w:gridSpan w:val="5"/>
            <w:vAlign w:val="center"/>
          </w:tcPr>
          <w:p w14:paraId="59F5CD93" w14:textId="77777777" w:rsidR="00B46C1D" w:rsidRDefault="00000000">
            <w:r>
              <w:t>6＋12A＋6高透低辐射玻璃</w:t>
            </w:r>
          </w:p>
        </w:tc>
      </w:tr>
      <w:tr w:rsidR="00B46C1D" w14:paraId="02FA783B" w14:textId="77777777">
        <w:tc>
          <w:tcPr>
            <w:tcW w:w="1697" w:type="dxa"/>
            <w:vMerge/>
            <w:shd w:val="clear" w:color="auto" w:fill="E6E6E6"/>
            <w:vAlign w:val="center"/>
          </w:tcPr>
          <w:p w14:paraId="337017D3" w14:textId="77777777" w:rsidR="00B46C1D" w:rsidRDefault="00B46C1D"/>
        </w:tc>
        <w:tc>
          <w:tcPr>
            <w:tcW w:w="1415" w:type="dxa"/>
            <w:shd w:val="clear" w:color="auto" w:fill="E6E6E6"/>
            <w:vAlign w:val="center"/>
          </w:tcPr>
          <w:p w14:paraId="6E4EBCA3" w14:textId="77777777" w:rsidR="00B46C1D" w:rsidRDefault="00000000">
            <w:r>
              <w:t>参照构造</w:t>
            </w:r>
          </w:p>
        </w:tc>
        <w:tc>
          <w:tcPr>
            <w:tcW w:w="6225" w:type="dxa"/>
            <w:gridSpan w:val="5"/>
            <w:vAlign w:val="center"/>
          </w:tcPr>
          <w:p w14:paraId="5DA7A1E3" w14:textId="77777777" w:rsidR="00B46C1D" w:rsidRDefault="00000000">
            <w:r>
              <w:t>9.5+19A+8+19A+6+1.5PVB+6</w:t>
            </w:r>
          </w:p>
        </w:tc>
      </w:tr>
      <w:tr w:rsidR="00B46C1D" w14:paraId="2C2C702F" w14:textId="77777777">
        <w:tc>
          <w:tcPr>
            <w:tcW w:w="1697" w:type="dxa"/>
            <w:vMerge/>
            <w:shd w:val="clear" w:color="auto" w:fill="E6E6E6"/>
            <w:vAlign w:val="center"/>
          </w:tcPr>
          <w:p w14:paraId="5DE31F16" w14:textId="77777777" w:rsidR="00B46C1D" w:rsidRDefault="00B46C1D"/>
        </w:tc>
        <w:tc>
          <w:tcPr>
            <w:tcW w:w="1415" w:type="dxa"/>
            <w:shd w:val="clear" w:color="auto" w:fill="E6E6E6"/>
            <w:vAlign w:val="center"/>
          </w:tcPr>
          <w:p w14:paraId="6D2C7CE9" w14:textId="77777777" w:rsidR="00B46C1D" w:rsidRDefault="00000000">
            <w:r>
              <w:t>隔声量来源</w:t>
            </w:r>
          </w:p>
        </w:tc>
        <w:tc>
          <w:tcPr>
            <w:tcW w:w="6225" w:type="dxa"/>
            <w:gridSpan w:val="5"/>
            <w:vAlign w:val="center"/>
          </w:tcPr>
          <w:p w14:paraId="5EC0F965" w14:textId="77777777" w:rsidR="00B46C1D" w:rsidRDefault="00000000">
            <w:r>
              <w:t>检测数据</w:t>
            </w:r>
          </w:p>
        </w:tc>
      </w:tr>
    </w:tbl>
    <w:p w14:paraId="3FD88268" w14:textId="77777777" w:rsidR="00645291" w:rsidRDefault="00645291" w:rsidP="00EA2766">
      <w:pPr>
        <w:jc w:val="center"/>
        <w:rPr>
          <w:lang w:val="en-US"/>
        </w:rPr>
      </w:pPr>
      <w:bookmarkStart w:id="44" w:name="门窗隔声量"/>
      <w:bookmarkEnd w:id="44"/>
    </w:p>
    <w:p w14:paraId="700FA69F" w14:textId="77777777" w:rsidR="00756C55" w:rsidRDefault="00262D70" w:rsidP="00262D70">
      <w:pPr>
        <w:pStyle w:val="2"/>
      </w:pPr>
      <w:bookmarkStart w:id="45" w:name="_Toc160897031"/>
      <w:r>
        <w:rPr>
          <w:rFonts w:hint="eastAsia"/>
        </w:rPr>
        <w:t>房间</w:t>
      </w:r>
      <w:r>
        <w:t>总吸声量计算</w:t>
      </w:r>
      <w:bookmarkEnd w:id="45"/>
    </w:p>
    <w:p w14:paraId="23780F9C"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4FFB923D" w14:textId="77777777" w:rsidR="006C351F" w:rsidRPr="00E44005" w:rsidRDefault="001F5FE4" w:rsidP="003F42E2">
      <w:pPr>
        <w:pStyle w:val="a0"/>
        <w:jc w:val="center"/>
        <w:rPr>
          <w:lang w:val="en-US"/>
        </w:rPr>
      </w:pPr>
      <w:r w:rsidRPr="00E44005">
        <w:rPr>
          <w:lang w:val="en-US"/>
        </w:rPr>
        <w:object w:dxaOrig="1275" w:dyaOrig="675" w14:anchorId="5C8BB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2pt" o:ole="">
            <v:imagedata r:id="rId15" o:title=""/>
          </v:shape>
          <o:OLEObject Type="Embed" ProgID="Equation.DSMT4" ShapeID="_x0000_i1025" DrawAspect="Content" ObjectID="_1771509900" r:id="rId16"/>
        </w:object>
      </w:r>
    </w:p>
    <w:p w14:paraId="0125FB57" w14:textId="77777777" w:rsidR="001F5FE4" w:rsidRDefault="006C351F" w:rsidP="001F5FE4">
      <w:pPr>
        <w:pStyle w:val="a0"/>
        <w:ind w:firstLineChars="200" w:firstLine="420"/>
      </w:pPr>
      <w:r w:rsidRPr="00E44005">
        <w:rPr>
          <w:rFonts w:hint="eastAsia"/>
          <w:lang w:val="en-US"/>
        </w:rPr>
        <w:lastRenderedPageBreak/>
        <w:t>式中：</w:t>
      </w:r>
      <w:r w:rsidRPr="00E44005">
        <w:rPr>
          <w:rFonts w:ascii="Calibri" w:hAnsi="Calibri"/>
          <w:position w:val="-14"/>
          <w:lang w:val="en-US"/>
        </w:rPr>
        <w:object w:dxaOrig="300" w:dyaOrig="375" w14:anchorId="766BCBB9">
          <v:shape id="_x0000_i1026" type="#_x0000_t75" style="width:16.2pt;height:19.8pt" o:ole="">
            <v:imagedata r:id="rId17" o:title=""/>
          </v:shape>
          <o:OLEObject Type="Embed" ProgID="Equation.DSMT4" ShapeID="_x0000_i1026" DrawAspect="Content" ObjectID="_1771509901"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2927EF8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20736993">
          <v:shape id="_x0000_i1027" type="#_x0000_t75" style="width:16.2pt;height:19.8pt" o:ole="">
            <v:imagedata r:id="rId19" o:title=""/>
          </v:shape>
          <o:OLEObject Type="Embed" ProgID="Equation.DSMT4" ShapeID="_x0000_i1027" DrawAspect="Content" ObjectID="_1771509902"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7C1CED59"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06A5FF80">
          <v:shape id="_x0000_i1028" type="#_x0000_t75" style="width:12pt;height:19.2pt" o:ole="">
            <v:imagedata r:id="rId21" o:title=""/>
          </v:shape>
          <o:OLEObject Type="Embed" ProgID="Equation.DSMT4" ShapeID="_x0000_i1028" DrawAspect="Content" ObjectID="_1771509903"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7CCA7CD5"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7F23E598"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B46C1D" w14:paraId="41D3C3B7" w14:textId="77777777">
        <w:tc>
          <w:tcPr>
            <w:tcW w:w="1471" w:type="dxa"/>
            <w:vMerge w:val="restart"/>
            <w:shd w:val="clear" w:color="auto" w:fill="E6E6E6"/>
            <w:vAlign w:val="center"/>
          </w:tcPr>
          <w:p w14:paraId="1F2BFFEB" w14:textId="77777777" w:rsidR="00B46C1D" w:rsidRDefault="00000000">
            <w:r>
              <w:t>构件</w:t>
            </w:r>
          </w:p>
        </w:tc>
        <w:tc>
          <w:tcPr>
            <w:tcW w:w="679" w:type="dxa"/>
            <w:vMerge w:val="restart"/>
            <w:shd w:val="clear" w:color="auto" w:fill="E6E6E6"/>
            <w:vAlign w:val="center"/>
          </w:tcPr>
          <w:p w14:paraId="76058C0C" w14:textId="77777777" w:rsidR="00B46C1D" w:rsidRDefault="00000000">
            <w:pPr>
              <w:jc w:val="center"/>
            </w:pPr>
            <w:r>
              <w:t>面积</w:t>
            </w:r>
            <w:r>
              <w:br/>
              <w:t>(㎡)</w:t>
            </w:r>
          </w:p>
        </w:tc>
        <w:tc>
          <w:tcPr>
            <w:tcW w:w="3675" w:type="dxa"/>
            <w:gridSpan w:val="5"/>
            <w:shd w:val="clear" w:color="auto" w:fill="E6E6E6"/>
            <w:vAlign w:val="center"/>
          </w:tcPr>
          <w:p w14:paraId="4DDA929B" w14:textId="77777777" w:rsidR="00B46C1D" w:rsidRDefault="00000000">
            <w:pPr>
              <w:jc w:val="center"/>
            </w:pPr>
            <w:r>
              <w:t>各中心频率下的吸声系数</w:t>
            </w:r>
          </w:p>
        </w:tc>
        <w:tc>
          <w:tcPr>
            <w:tcW w:w="3509" w:type="dxa"/>
            <w:vMerge w:val="restart"/>
            <w:shd w:val="clear" w:color="auto" w:fill="E6E6E6"/>
            <w:vAlign w:val="center"/>
          </w:tcPr>
          <w:p w14:paraId="55373407" w14:textId="77777777" w:rsidR="00B46C1D" w:rsidRDefault="00000000">
            <w:pPr>
              <w:jc w:val="center"/>
            </w:pPr>
            <w:r>
              <w:t>吸声系数来源</w:t>
            </w:r>
          </w:p>
        </w:tc>
      </w:tr>
      <w:tr w:rsidR="00B46C1D" w14:paraId="37FD2387" w14:textId="77777777">
        <w:tc>
          <w:tcPr>
            <w:tcW w:w="1471" w:type="dxa"/>
            <w:vMerge/>
            <w:shd w:val="clear" w:color="auto" w:fill="E6E6E6"/>
            <w:vAlign w:val="center"/>
          </w:tcPr>
          <w:p w14:paraId="74080EC8" w14:textId="77777777" w:rsidR="00B46C1D" w:rsidRDefault="00B46C1D"/>
        </w:tc>
        <w:tc>
          <w:tcPr>
            <w:tcW w:w="679" w:type="dxa"/>
            <w:vMerge/>
            <w:shd w:val="clear" w:color="auto" w:fill="E6E6E6"/>
            <w:vAlign w:val="center"/>
          </w:tcPr>
          <w:p w14:paraId="742BFD8C" w14:textId="77777777" w:rsidR="00B46C1D" w:rsidRDefault="00B46C1D"/>
        </w:tc>
        <w:tc>
          <w:tcPr>
            <w:tcW w:w="735" w:type="dxa"/>
            <w:shd w:val="clear" w:color="auto" w:fill="E6E6E6"/>
            <w:vAlign w:val="center"/>
          </w:tcPr>
          <w:p w14:paraId="56AADD78" w14:textId="77777777" w:rsidR="00B46C1D" w:rsidRDefault="00000000">
            <w:r>
              <w:t>125</w:t>
            </w:r>
          </w:p>
        </w:tc>
        <w:tc>
          <w:tcPr>
            <w:tcW w:w="735" w:type="dxa"/>
            <w:shd w:val="clear" w:color="auto" w:fill="E6E6E6"/>
            <w:vAlign w:val="center"/>
          </w:tcPr>
          <w:p w14:paraId="73FF16F0" w14:textId="77777777" w:rsidR="00B46C1D" w:rsidRDefault="00000000">
            <w:r>
              <w:t>250</w:t>
            </w:r>
          </w:p>
        </w:tc>
        <w:tc>
          <w:tcPr>
            <w:tcW w:w="735" w:type="dxa"/>
            <w:shd w:val="clear" w:color="auto" w:fill="E6E6E6"/>
            <w:vAlign w:val="center"/>
          </w:tcPr>
          <w:p w14:paraId="1C1FE6EE" w14:textId="77777777" w:rsidR="00B46C1D" w:rsidRDefault="00000000">
            <w:r>
              <w:t>500</w:t>
            </w:r>
          </w:p>
        </w:tc>
        <w:tc>
          <w:tcPr>
            <w:tcW w:w="735" w:type="dxa"/>
            <w:shd w:val="clear" w:color="auto" w:fill="E6E6E6"/>
            <w:vAlign w:val="center"/>
          </w:tcPr>
          <w:p w14:paraId="0EEB081D" w14:textId="77777777" w:rsidR="00B46C1D" w:rsidRDefault="00000000">
            <w:r>
              <w:t>1000</w:t>
            </w:r>
          </w:p>
        </w:tc>
        <w:tc>
          <w:tcPr>
            <w:tcW w:w="735" w:type="dxa"/>
            <w:shd w:val="clear" w:color="auto" w:fill="E6E6E6"/>
            <w:vAlign w:val="center"/>
          </w:tcPr>
          <w:p w14:paraId="69A2F73B" w14:textId="77777777" w:rsidR="00B46C1D" w:rsidRDefault="00000000">
            <w:r>
              <w:t>2000</w:t>
            </w:r>
          </w:p>
        </w:tc>
        <w:tc>
          <w:tcPr>
            <w:tcW w:w="3509" w:type="dxa"/>
            <w:vMerge/>
            <w:shd w:val="clear" w:color="auto" w:fill="E6E6E6"/>
            <w:vAlign w:val="center"/>
          </w:tcPr>
          <w:p w14:paraId="2BF38334" w14:textId="77777777" w:rsidR="00B46C1D" w:rsidRDefault="00B46C1D"/>
        </w:tc>
      </w:tr>
      <w:tr w:rsidR="00B46C1D" w14:paraId="2231896E" w14:textId="77777777">
        <w:tc>
          <w:tcPr>
            <w:tcW w:w="1471" w:type="dxa"/>
            <w:shd w:val="clear" w:color="auto" w:fill="E6E6E6"/>
            <w:vAlign w:val="center"/>
          </w:tcPr>
          <w:p w14:paraId="0548D062" w14:textId="77777777" w:rsidR="00B46C1D" w:rsidRDefault="00000000">
            <w:r>
              <w:t>隔墙</w:t>
            </w:r>
          </w:p>
        </w:tc>
        <w:tc>
          <w:tcPr>
            <w:tcW w:w="679" w:type="dxa"/>
            <w:shd w:val="clear" w:color="auto" w:fill="E6E6E6"/>
            <w:vAlign w:val="center"/>
          </w:tcPr>
          <w:p w14:paraId="556EE703" w14:textId="77777777" w:rsidR="00B46C1D" w:rsidRDefault="00000000">
            <w:r>
              <w:t>30.7</w:t>
            </w:r>
          </w:p>
        </w:tc>
        <w:tc>
          <w:tcPr>
            <w:tcW w:w="735" w:type="dxa"/>
            <w:vAlign w:val="center"/>
          </w:tcPr>
          <w:p w14:paraId="1AA14CC3" w14:textId="77777777" w:rsidR="00B46C1D" w:rsidRDefault="00000000">
            <w:r>
              <w:t>0.380</w:t>
            </w:r>
          </w:p>
        </w:tc>
        <w:tc>
          <w:tcPr>
            <w:tcW w:w="735" w:type="dxa"/>
            <w:vAlign w:val="center"/>
          </w:tcPr>
          <w:p w14:paraId="390A932E" w14:textId="77777777" w:rsidR="00B46C1D" w:rsidRDefault="00000000">
            <w:r>
              <w:t>0.210</w:t>
            </w:r>
          </w:p>
        </w:tc>
        <w:tc>
          <w:tcPr>
            <w:tcW w:w="735" w:type="dxa"/>
            <w:vAlign w:val="center"/>
          </w:tcPr>
          <w:p w14:paraId="65BD2A58" w14:textId="77777777" w:rsidR="00B46C1D" w:rsidRDefault="00000000">
            <w:r>
              <w:t>0.110</w:t>
            </w:r>
          </w:p>
        </w:tc>
        <w:tc>
          <w:tcPr>
            <w:tcW w:w="735" w:type="dxa"/>
            <w:vAlign w:val="center"/>
          </w:tcPr>
          <w:p w14:paraId="250E5B9F" w14:textId="77777777" w:rsidR="00B46C1D" w:rsidRDefault="00000000">
            <w:r>
              <w:t>0.300</w:t>
            </w:r>
          </w:p>
        </w:tc>
        <w:tc>
          <w:tcPr>
            <w:tcW w:w="735" w:type="dxa"/>
            <w:vAlign w:val="center"/>
          </w:tcPr>
          <w:p w14:paraId="32DD9A96" w14:textId="77777777" w:rsidR="00B46C1D" w:rsidRDefault="00000000">
            <w:r>
              <w:t>0.420</w:t>
            </w:r>
          </w:p>
        </w:tc>
        <w:tc>
          <w:tcPr>
            <w:tcW w:w="3509" w:type="dxa"/>
            <w:vAlign w:val="center"/>
          </w:tcPr>
          <w:p w14:paraId="7A802C54" w14:textId="77777777" w:rsidR="00B46C1D" w:rsidRDefault="00000000">
            <w:r>
              <w:t>《建筑设计资料集》（第二版）第2集</w:t>
            </w:r>
          </w:p>
        </w:tc>
      </w:tr>
      <w:tr w:rsidR="00B46C1D" w14:paraId="21A4565A" w14:textId="77777777">
        <w:tc>
          <w:tcPr>
            <w:tcW w:w="1471" w:type="dxa"/>
            <w:shd w:val="clear" w:color="auto" w:fill="E6E6E6"/>
            <w:vAlign w:val="center"/>
          </w:tcPr>
          <w:p w14:paraId="6171FEA0" w14:textId="77777777" w:rsidR="00B46C1D" w:rsidRDefault="00000000">
            <w:r>
              <w:t>外墙</w:t>
            </w:r>
          </w:p>
        </w:tc>
        <w:tc>
          <w:tcPr>
            <w:tcW w:w="679" w:type="dxa"/>
            <w:shd w:val="clear" w:color="auto" w:fill="E6E6E6"/>
            <w:vAlign w:val="center"/>
          </w:tcPr>
          <w:p w14:paraId="6D422CC5" w14:textId="77777777" w:rsidR="00B46C1D" w:rsidRDefault="00000000">
            <w:r>
              <w:t>7.6</w:t>
            </w:r>
          </w:p>
        </w:tc>
        <w:tc>
          <w:tcPr>
            <w:tcW w:w="735" w:type="dxa"/>
            <w:vAlign w:val="center"/>
          </w:tcPr>
          <w:p w14:paraId="1EBC69F2" w14:textId="77777777" w:rsidR="00B46C1D" w:rsidRDefault="00000000">
            <w:r>
              <w:t>0.380</w:t>
            </w:r>
          </w:p>
        </w:tc>
        <w:tc>
          <w:tcPr>
            <w:tcW w:w="735" w:type="dxa"/>
            <w:vAlign w:val="center"/>
          </w:tcPr>
          <w:p w14:paraId="3D391D70" w14:textId="77777777" w:rsidR="00B46C1D" w:rsidRDefault="00000000">
            <w:r>
              <w:t>0.210</w:t>
            </w:r>
          </w:p>
        </w:tc>
        <w:tc>
          <w:tcPr>
            <w:tcW w:w="735" w:type="dxa"/>
            <w:vAlign w:val="center"/>
          </w:tcPr>
          <w:p w14:paraId="532B3830" w14:textId="77777777" w:rsidR="00B46C1D" w:rsidRDefault="00000000">
            <w:r>
              <w:t>0.110</w:t>
            </w:r>
          </w:p>
        </w:tc>
        <w:tc>
          <w:tcPr>
            <w:tcW w:w="735" w:type="dxa"/>
            <w:vAlign w:val="center"/>
          </w:tcPr>
          <w:p w14:paraId="3C1775DC" w14:textId="77777777" w:rsidR="00B46C1D" w:rsidRDefault="00000000">
            <w:r>
              <w:t>0.300</w:t>
            </w:r>
          </w:p>
        </w:tc>
        <w:tc>
          <w:tcPr>
            <w:tcW w:w="735" w:type="dxa"/>
            <w:vAlign w:val="center"/>
          </w:tcPr>
          <w:p w14:paraId="6B114C64" w14:textId="77777777" w:rsidR="00B46C1D" w:rsidRDefault="00000000">
            <w:r>
              <w:t>0.420</w:t>
            </w:r>
          </w:p>
        </w:tc>
        <w:tc>
          <w:tcPr>
            <w:tcW w:w="3509" w:type="dxa"/>
            <w:vAlign w:val="center"/>
          </w:tcPr>
          <w:p w14:paraId="11AC7F82" w14:textId="77777777" w:rsidR="00B46C1D" w:rsidRDefault="00000000">
            <w:r>
              <w:t>《建筑设计资料集》（第二版）第2集</w:t>
            </w:r>
          </w:p>
        </w:tc>
      </w:tr>
      <w:tr w:rsidR="00B46C1D" w14:paraId="3F757669" w14:textId="77777777">
        <w:tc>
          <w:tcPr>
            <w:tcW w:w="1471" w:type="dxa"/>
            <w:shd w:val="clear" w:color="auto" w:fill="E6E6E6"/>
            <w:vAlign w:val="center"/>
          </w:tcPr>
          <w:p w14:paraId="3891700C" w14:textId="77777777" w:rsidR="00B46C1D" w:rsidRDefault="00000000">
            <w:r>
              <w:t>内门(M0821)</w:t>
            </w:r>
          </w:p>
        </w:tc>
        <w:tc>
          <w:tcPr>
            <w:tcW w:w="679" w:type="dxa"/>
            <w:shd w:val="clear" w:color="auto" w:fill="E6E6E6"/>
            <w:vAlign w:val="center"/>
          </w:tcPr>
          <w:p w14:paraId="3E843C6C" w14:textId="77777777" w:rsidR="00B46C1D" w:rsidRDefault="00000000">
            <w:r>
              <w:t>1.7</w:t>
            </w:r>
          </w:p>
        </w:tc>
        <w:tc>
          <w:tcPr>
            <w:tcW w:w="735" w:type="dxa"/>
            <w:vAlign w:val="center"/>
          </w:tcPr>
          <w:p w14:paraId="720EE0AF" w14:textId="77777777" w:rsidR="00B46C1D" w:rsidRDefault="00000000">
            <w:r>
              <w:t>0.160</w:t>
            </w:r>
          </w:p>
        </w:tc>
        <w:tc>
          <w:tcPr>
            <w:tcW w:w="735" w:type="dxa"/>
            <w:vAlign w:val="center"/>
          </w:tcPr>
          <w:p w14:paraId="3FCE9787" w14:textId="77777777" w:rsidR="00B46C1D" w:rsidRDefault="00000000">
            <w:r>
              <w:t>0.150</w:t>
            </w:r>
          </w:p>
        </w:tc>
        <w:tc>
          <w:tcPr>
            <w:tcW w:w="735" w:type="dxa"/>
            <w:vAlign w:val="center"/>
          </w:tcPr>
          <w:p w14:paraId="7397FCEB" w14:textId="77777777" w:rsidR="00B46C1D" w:rsidRDefault="00000000">
            <w:r>
              <w:t>0.100</w:t>
            </w:r>
          </w:p>
        </w:tc>
        <w:tc>
          <w:tcPr>
            <w:tcW w:w="735" w:type="dxa"/>
            <w:vAlign w:val="center"/>
          </w:tcPr>
          <w:p w14:paraId="28CEAC46" w14:textId="77777777" w:rsidR="00B46C1D" w:rsidRDefault="00000000">
            <w:r>
              <w:t>0.100</w:t>
            </w:r>
          </w:p>
        </w:tc>
        <w:tc>
          <w:tcPr>
            <w:tcW w:w="735" w:type="dxa"/>
            <w:vAlign w:val="center"/>
          </w:tcPr>
          <w:p w14:paraId="1BB3B84C" w14:textId="77777777" w:rsidR="00B46C1D" w:rsidRDefault="00000000">
            <w:r>
              <w:t>0.100</w:t>
            </w:r>
          </w:p>
        </w:tc>
        <w:tc>
          <w:tcPr>
            <w:tcW w:w="3509" w:type="dxa"/>
            <w:vAlign w:val="center"/>
          </w:tcPr>
          <w:p w14:paraId="58B1FE4B" w14:textId="77777777" w:rsidR="00B46C1D" w:rsidRDefault="00000000">
            <w:r>
              <w:t>《噪声与振动控制工程手册》马大猷主编</w:t>
            </w:r>
          </w:p>
        </w:tc>
      </w:tr>
      <w:tr w:rsidR="00B46C1D" w14:paraId="6857D12E" w14:textId="77777777">
        <w:tc>
          <w:tcPr>
            <w:tcW w:w="1471" w:type="dxa"/>
            <w:shd w:val="clear" w:color="auto" w:fill="E6E6E6"/>
            <w:vAlign w:val="center"/>
          </w:tcPr>
          <w:p w14:paraId="184C7AF4" w14:textId="77777777" w:rsidR="00B46C1D" w:rsidRDefault="00000000">
            <w:r>
              <w:t>外窗(C1818)</w:t>
            </w:r>
          </w:p>
        </w:tc>
        <w:tc>
          <w:tcPr>
            <w:tcW w:w="679" w:type="dxa"/>
            <w:shd w:val="clear" w:color="auto" w:fill="E6E6E6"/>
            <w:vAlign w:val="center"/>
          </w:tcPr>
          <w:p w14:paraId="4915B031" w14:textId="77777777" w:rsidR="00B46C1D" w:rsidRDefault="00000000">
            <w:r>
              <w:t>3.2</w:t>
            </w:r>
          </w:p>
        </w:tc>
        <w:tc>
          <w:tcPr>
            <w:tcW w:w="735" w:type="dxa"/>
            <w:vAlign w:val="center"/>
          </w:tcPr>
          <w:p w14:paraId="60152190" w14:textId="77777777" w:rsidR="00B46C1D" w:rsidRDefault="00000000">
            <w:r>
              <w:t>0.350</w:t>
            </w:r>
          </w:p>
        </w:tc>
        <w:tc>
          <w:tcPr>
            <w:tcW w:w="735" w:type="dxa"/>
            <w:vAlign w:val="center"/>
          </w:tcPr>
          <w:p w14:paraId="25B58262" w14:textId="77777777" w:rsidR="00B46C1D" w:rsidRDefault="00000000">
            <w:r>
              <w:t>0.250</w:t>
            </w:r>
          </w:p>
        </w:tc>
        <w:tc>
          <w:tcPr>
            <w:tcW w:w="735" w:type="dxa"/>
            <w:vAlign w:val="center"/>
          </w:tcPr>
          <w:p w14:paraId="3F57A0C0" w14:textId="77777777" w:rsidR="00B46C1D" w:rsidRDefault="00000000">
            <w:r>
              <w:t>0.180</w:t>
            </w:r>
          </w:p>
        </w:tc>
        <w:tc>
          <w:tcPr>
            <w:tcW w:w="735" w:type="dxa"/>
            <w:vAlign w:val="center"/>
          </w:tcPr>
          <w:p w14:paraId="1FBEB39A" w14:textId="77777777" w:rsidR="00B46C1D" w:rsidRDefault="00000000">
            <w:r>
              <w:t>0.120</w:t>
            </w:r>
          </w:p>
        </w:tc>
        <w:tc>
          <w:tcPr>
            <w:tcW w:w="735" w:type="dxa"/>
            <w:vAlign w:val="center"/>
          </w:tcPr>
          <w:p w14:paraId="71FCEA37" w14:textId="77777777" w:rsidR="00B46C1D" w:rsidRDefault="00000000">
            <w:r>
              <w:t>0.070</w:t>
            </w:r>
          </w:p>
        </w:tc>
        <w:tc>
          <w:tcPr>
            <w:tcW w:w="3509" w:type="dxa"/>
            <w:vAlign w:val="center"/>
          </w:tcPr>
          <w:p w14:paraId="0EB246EE" w14:textId="77777777" w:rsidR="00B46C1D" w:rsidRDefault="00000000">
            <w:r>
              <w:t>《声学手册》马大猷，沈豪著</w:t>
            </w:r>
          </w:p>
        </w:tc>
      </w:tr>
      <w:tr w:rsidR="00B46C1D" w14:paraId="377D5238" w14:textId="77777777">
        <w:tc>
          <w:tcPr>
            <w:tcW w:w="1471" w:type="dxa"/>
            <w:shd w:val="clear" w:color="auto" w:fill="E6E6E6"/>
            <w:vAlign w:val="center"/>
          </w:tcPr>
          <w:p w14:paraId="0C00BECF" w14:textId="77777777" w:rsidR="00B46C1D" w:rsidRDefault="00000000">
            <w:r>
              <w:t>楼板</w:t>
            </w:r>
          </w:p>
        </w:tc>
        <w:tc>
          <w:tcPr>
            <w:tcW w:w="679" w:type="dxa"/>
            <w:shd w:val="clear" w:color="auto" w:fill="E6E6E6"/>
            <w:vAlign w:val="center"/>
          </w:tcPr>
          <w:p w14:paraId="13A4D0A9" w14:textId="77777777" w:rsidR="00B46C1D" w:rsidRDefault="00000000">
            <w:r>
              <w:t>25.9</w:t>
            </w:r>
          </w:p>
        </w:tc>
        <w:tc>
          <w:tcPr>
            <w:tcW w:w="735" w:type="dxa"/>
            <w:vAlign w:val="center"/>
          </w:tcPr>
          <w:p w14:paraId="34E5A57B" w14:textId="77777777" w:rsidR="00B46C1D" w:rsidRDefault="00000000">
            <w:r>
              <w:t>0.380</w:t>
            </w:r>
          </w:p>
        </w:tc>
        <w:tc>
          <w:tcPr>
            <w:tcW w:w="735" w:type="dxa"/>
            <w:vAlign w:val="center"/>
          </w:tcPr>
          <w:p w14:paraId="690A4176" w14:textId="77777777" w:rsidR="00B46C1D" w:rsidRDefault="00000000">
            <w:r>
              <w:t>0.210</w:t>
            </w:r>
          </w:p>
        </w:tc>
        <w:tc>
          <w:tcPr>
            <w:tcW w:w="735" w:type="dxa"/>
            <w:vAlign w:val="center"/>
          </w:tcPr>
          <w:p w14:paraId="497E4DA5" w14:textId="77777777" w:rsidR="00B46C1D" w:rsidRDefault="00000000">
            <w:r>
              <w:t>0.110</w:t>
            </w:r>
          </w:p>
        </w:tc>
        <w:tc>
          <w:tcPr>
            <w:tcW w:w="735" w:type="dxa"/>
            <w:vAlign w:val="center"/>
          </w:tcPr>
          <w:p w14:paraId="0D757D80" w14:textId="77777777" w:rsidR="00B46C1D" w:rsidRDefault="00000000">
            <w:r>
              <w:t>0.300</w:t>
            </w:r>
          </w:p>
        </w:tc>
        <w:tc>
          <w:tcPr>
            <w:tcW w:w="735" w:type="dxa"/>
            <w:vAlign w:val="center"/>
          </w:tcPr>
          <w:p w14:paraId="6F5C40B5" w14:textId="77777777" w:rsidR="00B46C1D" w:rsidRDefault="00000000">
            <w:r>
              <w:t>0.420</w:t>
            </w:r>
          </w:p>
        </w:tc>
        <w:tc>
          <w:tcPr>
            <w:tcW w:w="3509" w:type="dxa"/>
            <w:vAlign w:val="center"/>
          </w:tcPr>
          <w:p w14:paraId="412B5C36" w14:textId="77777777" w:rsidR="00B46C1D" w:rsidRDefault="00000000">
            <w:r>
              <w:t>《建筑设计资料集》（第二版）第2集</w:t>
            </w:r>
          </w:p>
        </w:tc>
      </w:tr>
      <w:tr w:rsidR="00B46C1D" w14:paraId="0047ED8A" w14:textId="77777777">
        <w:tc>
          <w:tcPr>
            <w:tcW w:w="2150" w:type="dxa"/>
            <w:gridSpan w:val="2"/>
            <w:shd w:val="clear" w:color="auto" w:fill="E6E6E6"/>
            <w:vAlign w:val="center"/>
          </w:tcPr>
          <w:p w14:paraId="5DC7F693" w14:textId="77777777" w:rsidR="00B46C1D" w:rsidRDefault="00000000">
            <w:r>
              <w:t>总吸声量(㎡)</w:t>
            </w:r>
          </w:p>
        </w:tc>
        <w:tc>
          <w:tcPr>
            <w:tcW w:w="735" w:type="dxa"/>
            <w:vAlign w:val="center"/>
          </w:tcPr>
          <w:p w14:paraId="5B4B4323" w14:textId="77777777" w:rsidR="00B46C1D" w:rsidRDefault="00000000">
            <w:r>
              <w:t>25.8</w:t>
            </w:r>
          </w:p>
        </w:tc>
        <w:tc>
          <w:tcPr>
            <w:tcW w:w="735" w:type="dxa"/>
            <w:vAlign w:val="center"/>
          </w:tcPr>
          <w:p w14:paraId="715B7878" w14:textId="77777777" w:rsidR="00B46C1D" w:rsidRDefault="00000000">
            <w:r>
              <w:t>14.5</w:t>
            </w:r>
          </w:p>
        </w:tc>
        <w:tc>
          <w:tcPr>
            <w:tcW w:w="735" w:type="dxa"/>
            <w:vAlign w:val="center"/>
          </w:tcPr>
          <w:p w14:paraId="5D297CDE" w14:textId="77777777" w:rsidR="00B46C1D" w:rsidRDefault="00000000">
            <w:r>
              <w:t>7.8</w:t>
            </w:r>
          </w:p>
        </w:tc>
        <w:tc>
          <w:tcPr>
            <w:tcW w:w="735" w:type="dxa"/>
            <w:vAlign w:val="center"/>
          </w:tcPr>
          <w:p w14:paraId="1BA8326F" w14:textId="77777777" w:rsidR="00B46C1D" w:rsidRDefault="00000000">
            <w:r>
              <w:t>19.8</w:t>
            </w:r>
          </w:p>
        </w:tc>
        <w:tc>
          <w:tcPr>
            <w:tcW w:w="735" w:type="dxa"/>
            <w:vAlign w:val="center"/>
          </w:tcPr>
          <w:p w14:paraId="1EA38160" w14:textId="77777777" w:rsidR="00B46C1D" w:rsidRDefault="00000000">
            <w:r>
              <w:t>27.4</w:t>
            </w:r>
          </w:p>
        </w:tc>
        <w:tc>
          <w:tcPr>
            <w:tcW w:w="3509" w:type="dxa"/>
            <w:vAlign w:val="center"/>
          </w:tcPr>
          <w:p w14:paraId="01A70A6F" w14:textId="77777777" w:rsidR="00B46C1D" w:rsidRDefault="00B46C1D"/>
        </w:tc>
      </w:tr>
    </w:tbl>
    <w:p w14:paraId="627076DD" w14:textId="77777777" w:rsidR="009F6F51" w:rsidRDefault="009F6F51" w:rsidP="00EA2766">
      <w:pPr>
        <w:jc w:val="center"/>
        <w:rPr>
          <w:lang w:val="en-US"/>
        </w:rPr>
      </w:pPr>
      <w:bookmarkStart w:id="46" w:name="围护结构吸声量"/>
      <w:bookmarkEnd w:id="46"/>
    </w:p>
    <w:p w14:paraId="0F8CD650" w14:textId="77777777" w:rsidR="007C769E" w:rsidRDefault="001C7C1F" w:rsidP="001C7C1F">
      <w:pPr>
        <w:pStyle w:val="2"/>
      </w:pPr>
      <w:bookmarkStart w:id="47" w:name="_Toc160897032"/>
      <w:r>
        <w:rPr>
          <w:rFonts w:hint="eastAsia"/>
        </w:rPr>
        <w:t>组合墙</w:t>
      </w:r>
      <w:r>
        <w:t>空气声隔声量计算</w:t>
      </w:r>
      <w:bookmarkEnd w:id="47"/>
    </w:p>
    <w:p w14:paraId="290676DB"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780A8772"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46FB2317" w14:textId="77777777" w:rsidR="009E65A5" w:rsidRPr="00346F5A" w:rsidRDefault="00FE6D17" w:rsidP="00346F5A">
      <w:pPr>
        <w:pStyle w:val="3"/>
      </w:pPr>
      <w:bookmarkStart w:id="48" w:name="_Toc160897033"/>
      <w:r w:rsidRPr="00DA2EAD">
        <w:rPr>
          <w:rFonts w:hint="eastAsia"/>
        </w:rPr>
        <w:t>组合</w:t>
      </w:r>
      <w:proofErr w:type="gramStart"/>
      <w:r w:rsidRPr="00DA2EAD">
        <w:rPr>
          <w:rFonts w:hint="eastAsia"/>
        </w:rPr>
        <w:t>墙</w:t>
      </w:r>
      <w:r w:rsidR="00E61E88" w:rsidRPr="00DA2EAD">
        <w:t>有效</w:t>
      </w:r>
      <w:proofErr w:type="gramEnd"/>
      <w:r w:rsidR="00E61E88" w:rsidRPr="00DA2EAD">
        <w:t>隔声量</w:t>
      </w:r>
      <w:bookmarkEnd w:id="48"/>
    </w:p>
    <w:p w14:paraId="2B7DFACE"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1B0B7553"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21A0A561" w14:textId="77777777" w:rsidR="00B203CB" w:rsidRDefault="003C7514" w:rsidP="003C7514">
      <w:pPr>
        <w:pStyle w:val="a0"/>
        <w:jc w:val="center"/>
        <w:rPr>
          <w:lang w:val="en-US"/>
        </w:rPr>
      </w:pPr>
      <w:r>
        <w:rPr>
          <w:noProof/>
          <w:lang w:val="en-US"/>
        </w:rPr>
        <w:drawing>
          <wp:inline distT="0" distB="0" distL="0" distR="0" wp14:anchorId="189B6A5F" wp14:editId="1D4C74B0">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5809" cy="315963"/>
                    </a:xfrm>
                    <a:prstGeom prst="rect">
                      <a:avLst/>
                    </a:prstGeom>
                  </pic:spPr>
                </pic:pic>
              </a:graphicData>
            </a:graphic>
          </wp:inline>
        </w:drawing>
      </w:r>
    </w:p>
    <w:p w14:paraId="2AF544DE"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1E5FCF31" w14:textId="77777777" w:rsidR="00B203CB" w:rsidRDefault="003C7514" w:rsidP="003C7514">
      <w:pPr>
        <w:pStyle w:val="a0"/>
        <w:ind w:firstLineChars="200" w:firstLine="420"/>
        <w:jc w:val="center"/>
        <w:rPr>
          <w:lang w:val="en-US"/>
        </w:rPr>
      </w:pPr>
      <w:r>
        <w:rPr>
          <w:noProof/>
          <w:lang w:val="en-US"/>
        </w:rPr>
        <w:drawing>
          <wp:inline distT="0" distB="0" distL="0" distR="0" wp14:anchorId="192543EE" wp14:editId="45ABB995">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0614" cy="399062"/>
                    </a:xfrm>
                    <a:prstGeom prst="rect">
                      <a:avLst/>
                    </a:prstGeom>
                  </pic:spPr>
                </pic:pic>
              </a:graphicData>
            </a:graphic>
          </wp:inline>
        </w:drawing>
      </w:r>
    </w:p>
    <w:p w14:paraId="5C9C5CC5" w14:textId="77777777" w:rsidR="00B203CB" w:rsidRPr="006D05A9" w:rsidRDefault="00B203CB" w:rsidP="003C7514">
      <w:pPr>
        <w:pStyle w:val="a0"/>
        <w:ind w:firstLineChars="200" w:firstLine="420"/>
        <w:rPr>
          <w:lang w:val="en-US"/>
        </w:rPr>
      </w:pPr>
      <w:r>
        <w:rPr>
          <w:rFonts w:hint="eastAsia"/>
          <w:lang w:val="en-US"/>
        </w:rPr>
        <w:t>实际隔声量：</w:t>
      </w:r>
    </w:p>
    <w:p w14:paraId="759FE6D4" w14:textId="77777777" w:rsidR="00B203CB" w:rsidRDefault="003C7514" w:rsidP="003C7514">
      <w:pPr>
        <w:pStyle w:val="a0"/>
        <w:jc w:val="center"/>
        <w:rPr>
          <w:lang w:val="en-US"/>
        </w:rPr>
      </w:pPr>
      <w:r>
        <w:rPr>
          <w:noProof/>
          <w:lang w:val="en-US"/>
        </w:rPr>
        <w:drawing>
          <wp:inline distT="0" distB="0" distL="0" distR="0" wp14:anchorId="67FB64D7" wp14:editId="32587289">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1267371F"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1CBA6D84" w14:textId="77777777" w:rsidR="00B203CB" w:rsidRDefault="003C7514" w:rsidP="003C7514">
      <w:pPr>
        <w:pStyle w:val="a0"/>
        <w:jc w:val="center"/>
        <w:rPr>
          <w:lang w:val="en-US"/>
        </w:rPr>
      </w:pPr>
      <w:r>
        <w:rPr>
          <w:noProof/>
          <w:lang w:val="en-US"/>
        </w:rPr>
        <w:drawing>
          <wp:inline distT="0" distB="0" distL="0" distR="0" wp14:anchorId="062EB0DD" wp14:editId="4843BF83">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3116" cy="485629"/>
                    </a:xfrm>
                    <a:prstGeom prst="rect">
                      <a:avLst/>
                    </a:prstGeom>
                  </pic:spPr>
                </pic:pic>
              </a:graphicData>
            </a:graphic>
          </wp:inline>
        </w:drawing>
      </w:r>
    </w:p>
    <w:p w14:paraId="37081ED8"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150EB80E">
          <v:shape id="_x0000_i1029" type="#_x0000_t75" style="width:14.4pt;height:19.8pt" o:ole="">
            <v:imagedata r:id="rId27" o:title=""/>
          </v:shape>
          <o:OLEObject Type="Embed" ProgID="Equation.DSMT4" ShapeID="_x0000_i1029" DrawAspect="Content" ObjectID="_1771509904"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4D941FA8" w14:textId="77777777" w:rsidR="003C7514" w:rsidRDefault="00B203CB" w:rsidP="003C7514">
      <w:pPr>
        <w:pStyle w:val="a0"/>
        <w:ind w:firstLineChars="500" w:firstLine="1050"/>
        <w:rPr>
          <w:lang w:val="en-US"/>
        </w:rPr>
      </w:pPr>
      <w:r>
        <w:rPr>
          <w:position w:val="-14"/>
          <w:lang w:val="en-US"/>
        </w:rPr>
        <w:object w:dxaOrig="332" w:dyaOrig="374" w14:anchorId="70B7B9EA">
          <v:shape id="_x0000_i1030" type="#_x0000_t75" style="width:16.2pt;height:19.8pt" o:ole="">
            <v:imagedata r:id="rId29" o:title=""/>
          </v:shape>
          <o:OLEObject Type="Embed" ProgID="Equation.DSMT4" ShapeID="_x0000_i1030" DrawAspect="Content" ObjectID="_1771509905"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468F4C0B" w14:textId="77777777" w:rsidR="003C7514" w:rsidRDefault="00B203CB" w:rsidP="003C7514">
      <w:pPr>
        <w:pStyle w:val="a0"/>
        <w:ind w:firstLineChars="500" w:firstLine="1050"/>
        <w:rPr>
          <w:lang w:val="en-US"/>
        </w:rPr>
      </w:pPr>
      <w:r>
        <w:rPr>
          <w:position w:val="-12"/>
          <w:lang w:val="en-US"/>
        </w:rPr>
        <w:object w:dxaOrig="291" w:dyaOrig="346" w14:anchorId="53643520">
          <v:shape id="_x0000_i1031" type="#_x0000_t75" style="width:14.4pt;height:16.2pt" o:ole="">
            <v:imagedata r:id="rId31" o:title=""/>
          </v:shape>
          <o:OLEObject Type="Embed" ProgID="Equation.DSMT4" ShapeID="_x0000_i1031" DrawAspect="Content" ObjectID="_1771509906"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02651DF0" w14:textId="77777777" w:rsidR="00507685" w:rsidRDefault="00B203CB" w:rsidP="003C7514">
      <w:pPr>
        <w:pStyle w:val="a0"/>
        <w:ind w:firstLineChars="500" w:firstLine="1050"/>
        <w:rPr>
          <w:lang w:val="en-US"/>
        </w:rPr>
      </w:pPr>
      <w:r>
        <w:rPr>
          <w:position w:val="-14"/>
          <w:lang w:val="en-US"/>
        </w:rPr>
        <w:object w:dxaOrig="305" w:dyaOrig="374" w14:anchorId="4656F4DA">
          <v:shape id="_x0000_i1032" type="#_x0000_t75" style="width:16.2pt;height:19.8pt" o:ole="">
            <v:imagedata r:id="rId17" o:title=""/>
          </v:shape>
          <o:OLEObject Type="Embed" ProgID="Equation.DSMT4" ShapeID="_x0000_i1032" DrawAspect="Content" ObjectID="_1771509907" r:id="rId33"/>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7C3A2ECA" w14:textId="77777777" w:rsidR="005E6FE5" w:rsidRPr="00346F5A" w:rsidRDefault="00490644" w:rsidP="00346F5A">
      <w:pPr>
        <w:pStyle w:val="3"/>
      </w:pPr>
      <w:bookmarkStart w:id="49" w:name="_Toc160897034"/>
      <w:r w:rsidRPr="00DA2EAD">
        <w:rPr>
          <w:rFonts w:hint="eastAsia"/>
        </w:rPr>
        <w:t>组合墙</w:t>
      </w:r>
      <w:r w:rsidRPr="00DA2EAD">
        <w:t>隔声</w:t>
      </w:r>
      <w:r w:rsidR="00E61E88" w:rsidRPr="00DA2EAD">
        <w:t>单值评价量</w:t>
      </w:r>
      <w:r w:rsidR="005208C1" w:rsidRPr="00346F5A">
        <w:t>、频谱修正量</w:t>
      </w:r>
      <w:bookmarkEnd w:id="49"/>
    </w:p>
    <w:p w14:paraId="5F21FAD6"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35A0D376"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75DD2909"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3FEFB357" wp14:editId="69BFDFA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6371" cy="471336"/>
                    </a:xfrm>
                    <a:prstGeom prst="rect">
                      <a:avLst/>
                    </a:prstGeom>
                  </pic:spPr>
                </pic:pic>
              </a:graphicData>
            </a:graphic>
          </wp:inline>
        </w:drawing>
      </w:r>
    </w:p>
    <w:p w14:paraId="407C2FF0" w14:textId="77777777" w:rsidR="0091477F" w:rsidRDefault="0091477F" w:rsidP="003F42E2">
      <w:pPr>
        <w:pStyle w:val="a0"/>
        <w:ind w:right="180"/>
        <w:jc w:val="center"/>
        <w:rPr>
          <w:sz w:val="18"/>
          <w:szCs w:val="18"/>
        </w:rPr>
      </w:pPr>
      <w:r>
        <w:rPr>
          <w:noProof/>
          <w:lang w:val="en-US"/>
        </w:rPr>
        <w:drawing>
          <wp:inline distT="0" distB="0" distL="0" distR="0" wp14:anchorId="00F3FBB7" wp14:editId="2B0C3A21">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3443" cy="563680"/>
                    </a:xfrm>
                    <a:prstGeom prst="rect">
                      <a:avLst/>
                    </a:prstGeom>
                  </pic:spPr>
                </pic:pic>
              </a:graphicData>
            </a:graphic>
          </wp:inline>
        </w:drawing>
      </w:r>
    </w:p>
    <w:p w14:paraId="7747D2CA"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75A2E335">
          <v:shape id="_x0000_i1033" type="#_x0000_t75" style="width:16.2pt;height:16.2pt" o:ole="">
            <v:imagedata r:id="rId36" o:title=""/>
          </v:shape>
          <o:OLEObject Type="Embed" ProgID="Equation.DSMT4" ShapeID="_x0000_i1033" DrawAspect="Content" ObjectID="_1771509908" r:id="rId37"/>
        </w:object>
      </w:r>
      <w:r w:rsidRPr="00687D18">
        <w:rPr>
          <w:rFonts w:hint="eastAsia"/>
        </w:rPr>
        <w:t>—空气声隔声计权单值评价量；</w:t>
      </w:r>
    </w:p>
    <w:p w14:paraId="196E8FF6" w14:textId="77777777" w:rsidR="0091477F" w:rsidRPr="00687D18" w:rsidRDefault="0091477F" w:rsidP="001814BA">
      <w:pPr>
        <w:pStyle w:val="a0"/>
        <w:ind w:leftChars="300" w:left="540"/>
      </w:pPr>
      <w:r w:rsidRPr="00687D18">
        <w:rPr>
          <w:position w:val="-12"/>
        </w:rPr>
        <w:object w:dxaOrig="305" w:dyaOrig="360" w14:anchorId="04F35787">
          <v:shape id="_x0000_i1034" type="#_x0000_t75" style="width:12pt;height:16.2pt" o:ole="">
            <v:imagedata r:id="rId38" o:title=""/>
          </v:shape>
          <o:OLEObject Type="Embed" ProgID="Equation.DSMT4" ShapeID="_x0000_i1034" DrawAspect="Content" ObjectID="_1771509909" r:id="rId39"/>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41959E85" w14:textId="77777777" w:rsidR="0091477F" w:rsidRDefault="0091477F" w:rsidP="001814BA">
      <w:pPr>
        <w:pStyle w:val="a0"/>
        <w:ind w:leftChars="300" w:left="540"/>
      </w:pPr>
      <w:r w:rsidRPr="00687D18">
        <w:rPr>
          <w:position w:val="-12"/>
        </w:rPr>
        <w:object w:dxaOrig="305" w:dyaOrig="360" w14:anchorId="06717F7B">
          <v:shape id="_x0000_i1035" type="#_x0000_t75" style="width:12pt;height:14.4pt" o:ole="">
            <v:imagedata r:id="rId40" o:title=""/>
          </v:shape>
          <o:OLEObject Type="Embed" ProgID="Equation.DSMT4" ShapeID="_x0000_i1035" DrawAspect="Content" ObjectID="_1771509910" r:id="rId41"/>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23EF191A" w14:textId="77777777" w:rsidR="0091477F" w:rsidRPr="00687D18" w:rsidRDefault="0091477F" w:rsidP="001814BA">
      <w:pPr>
        <w:pStyle w:val="a0"/>
        <w:ind w:leftChars="300" w:left="540"/>
      </w:pPr>
      <w:r w:rsidRPr="00687D18">
        <w:rPr>
          <w:noProof/>
          <w:lang w:val="en-US"/>
        </w:rPr>
        <w:drawing>
          <wp:inline distT="0" distB="0" distL="0" distR="0" wp14:anchorId="76D3F55A" wp14:editId="3C7868F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26A2CA8C"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7C584E63" w14:textId="77777777" w:rsidTr="00E20722">
        <w:tc>
          <w:tcPr>
            <w:tcW w:w="3260" w:type="dxa"/>
            <w:shd w:val="clear" w:color="auto" w:fill="E6E6E6"/>
            <w:vAlign w:val="center"/>
          </w:tcPr>
          <w:p w14:paraId="4E411701"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321C5968"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49EAEAC"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569F9F53"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4B01EC0"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3987F4C"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161DCC19" w14:textId="77777777" w:rsidTr="00E20722">
        <w:tc>
          <w:tcPr>
            <w:tcW w:w="3260" w:type="dxa"/>
            <w:shd w:val="clear" w:color="auto" w:fill="E6E6E6"/>
            <w:vAlign w:val="center"/>
          </w:tcPr>
          <w:p w14:paraId="62C42C9D"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1AF07E98" w14:textId="77777777" w:rsidR="002139A9" w:rsidRPr="00C117BA" w:rsidRDefault="002139A9" w:rsidP="00A90E39">
            <w:pPr>
              <w:jc w:val="center"/>
            </w:pPr>
            <w:r w:rsidRPr="00C117BA">
              <w:rPr>
                <w:rFonts w:hint="eastAsia"/>
              </w:rPr>
              <w:t>-16</w:t>
            </w:r>
          </w:p>
        </w:tc>
        <w:tc>
          <w:tcPr>
            <w:tcW w:w="1106" w:type="dxa"/>
            <w:vAlign w:val="center"/>
          </w:tcPr>
          <w:p w14:paraId="173554DA" w14:textId="77777777" w:rsidR="002139A9" w:rsidRPr="00C117BA" w:rsidRDefault="002139A9" w:rsidP="00A90E39">
            <w:pPr>
              <w:jc w:val="center"/>
            </w:pPr>
            <w:r w:rsidRPr="00C117BA">
              <w:rPr>
                <w:rFonts w:hint="eastAsia"/>
              </w:rPr>
              <w:t>-7</w:t>
            </w:r>
          </w:p>
        </w:tc>
        <w:tc>
          <w:tcPr>
            <w:tcW w:w="1105" w:type="dxa"/>
            <w:vAlign w:val="center"/>
          </w:tcPr>
          <w:p w14:paraId="7404FB8B" w14:textId="77777777" w:rsidR="002139A9" w:rsidRPr="00C117BA" w:rsidRDefault="002139A9" w:rsidP="00A90E39">
            <w:pPr>
              <w:jc w:val="center"/>
            </w:pPr>
            <w:r w:rsidRPr="00C117BA">
              <w:rPr>
                <w:rFonts w:hint="eastAsia"/>
              </w:rPr>
              <w:t>0</w:t>
            </w:r>
          </w:p>
        </w:tc>
        <w:tc>
          <w:tcPr>
            <w:tcW w:w="1106" w:type="dxa"/>
            <w:vAlign w:val="center"/>
          </w:tcPr>
          <w:p w14:paraId="7E330737" w14:textId="77777777" w:rsidR="002139A9" w:rsidRPr="00C117BA" w:rsidRDefault="002139A9" w:rsidP="00A90E39">
            <w:pPr>
              <w:jc w:val="center"/>
            </w:pPr>
            <w:r w:rsidRPr="00C117BA">
              <w:rPr>
                <w:rFonts w:hint="eastAsia"/>
              </w:rPr>
              <w:t>3</w:t>
            </w:r>
          </w:p>
        </w:tc>
        <w:tc>
          <w:tcPr>
            <w:tcW w:w="1106" w:type="dxa"/>
            <w:vAlign w:val="center"/>
          </w:tcPr>
          <w:p w14:paraId="06A8D5C6" w14:textId="77777777" w:rsidR="002139A9" w:rsidRPr="00C117BA" w:rsidRDefault="002139A9" w:rsidP="00A90E39">
            <w:pPr>
              <w:jc w:val="center"/>
            </w:pPr>
            <w:r w:rsidRPr="00C117BA">
              <w:rPr>
                <w:rFonts w:hint="eastAsia"/>
              </w:rPr>
              <w:t>4</w:t>
            </w:r>
          </w:p>
        </w:tc>
      </w:tr>
    </w:tbl>
    <w:p w14:paraId="102B9348" w14:textId="77777777" w:rsidR="00DA2EAD" w:rsidRDefault="00DA2EAD" w:rsidP="00DA2EAD">
      <w:pPr>
        <w:pStyle w:val="a0"/>
        <w:ind w:left="420"/>
        <w:rPr>
          <w:b/>
        </w:rPr>
      </w:pPr>
    </w:p>
    <w:p w14:paraId="72BDED79" w14:textId="77777777" w:rsidR="00E50670" w:rsidRPr="007A0AE2" w:rsidRDefault="00000000" w:rsidP="00E50670">
      <w:pPr>
        <w:pStyle w:val="a0"/>
        <w:ind w:firstLineChars="200" w:firstLine="420"/>
        <w:rPr>
          <w:lang w:val="en-US"/>
        </w:rPr>
      </w:pPr>
      <w:r>
        <w:rPr>
          <w:bCs/>
        </w:rPr>
        <w:object w:dxaOrig="1440" w:dyaOrig="1440" w14:anchorId="0481D808">
          <v:shape id="_x0000_s2237" type="#_x0000_t75" style="position:absolute;left:0;text-align:left;margin-left:111.45pt;margin-top:34.95pt;width:156.8pt;height:22.7pt;z-index:251670016;mso-width-relative:page;mso-height-relative:page">
            <v:imagedata r:id="rId43" o:title=""/>
          </v:shape>
          <o:OLEObject Type="Embed" ProgID="Equation.DSMT4" ShapeID="_x0000_s2237" DrawAspect="Content" ObjectID="_1771509922" r:id="rId44"/>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proofErr w:type="spellStart"/>
      <w:r w:rsidR="00E50670" w:rsidRPr="007A0AE2">
        <w:rPr>
          <w:lang w:val="en-US"/>
        </w:rPr>
        <w:t>C</w:t>
      </w:r>
      <w:r w:rsidR="00E50670" w:rsidRPr="007A0AE2">
        <w:rPr>
          <w:vertAlign w:val="subscript"/>
          <w:lang w:val="en-US"/>
        </w:rPr>
        <w:t>j</w:t>
      </w:r>
      <w:proofErr w:type="spellEnd"/>
      <w:r w:rsidR="00E50670" w:rsidRPr="007A0AE2">
        <w:rPr>
          <w:rFonts w:hint="eastAsia"/>
          <w:lang w:val="en-US"/>
        </w:rPr>
        <w:t>的算法：</w:t>
      </w:r>
    </w:p>
    <w:p w14:paraId="7B4C1D42" w14:textId="77777777" w:rsidR="000C46EB" w:rsidRDefault="000C46EB" w:rsidP="00E50670">
      <w:pPr>
        <w:pStyle w:val="a0"/>
        <w:jc w:val="right"/>
      </w:pPr>
    </w:p>
    <w:p w14:paraId="320B792B"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7D343AC3"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57BF4A5E" w14:textId="77777777" w:rsidR="00896EA4" w:rsidRDefault="000C46EB" w:rsidP="00896EA4">
      <w:pPr>
        <w:pStyle w:val="a0"/>
        <w:ind w:leftChars="300" w:left="540" w:firstLineChars="200" w:firstLine="420"/>
        <w:rPr>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proofErr w:type="gramStart"/>
      <w:r>
        <w:rPr>
          <w:rFonts w:hint="eastAsia"/>
          <w:lang w:val="en-US"/>
        </w:rPr>
        <w:t>个</w:t>
      </w:r>
      <w:proofErr w:type="gramEnd"/>
      <w:r>
        <w:rPr>
          <w:rFonts w:hint="eastAsia"/>
          <w:lang w:val="en-US"/>
        </w:rPr>
        <w:t>频带的声压级；</w:t>
      </w:r>
    </w:p>
    <w:p w14:paraId="6094D7FB"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492E9E3C"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1C794CC6"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4766D29D" w14:textId="77777777" w:rsidTr="00A90E39">
        <w:trPr>
          <w:trHeight w:val="470"/>
        </w:trPr>
        <w:tc>
          <w:tcPr>
            <w:tcW w:w="3260" w:type="dxa"/>
            <w:shd w:val="clear" w:color="auto" w:fill="D9D9D9"/>
            <w:vAlign w:val="center"/>
          </w:tcPr>
          <w:p w14:paraId="74830DC3"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62B3D6C4"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284310D2"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2FE9062E"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199EEDE7"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01196C92"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508CEAC4" w14:textId="77777777" w:rsidTr="00A90E39">
        <w:trPr>
          <w:trHeight w:val="360"/>
        </w:trPr>
        <w:tc>
          <w:tcPr>
            <w:tcW w:w="3260" w:type="dxa"/>
            <w:shd w:val="clear" w:color="auto" w:fill="DDDDDD"/>
            <w:vAlign w:val="center"/>
          </w:tcPr>
          <w:p w14:paraId="4EAAA601"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03AF58EC"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78F30011"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1D567E12"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1A2F2F9D"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1F4260EB"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7DAB8972" w14:textId="77777777" w:rsidTr="00A90E39">
        <w:trPr>
          <w:trHeight w:val="360"/>
        </w:trPr>
        <w:tc>
          <w:tcPr>
            <w:tcW w:w="3260" w:type="dxa"/>
            <w:shd w:val="clear" w:color="auto" w:fill="DDDDDD"/>
            <w:vAlign w:val="center"/>
          </w:tcPr>
          <w:p w14:paraId="49174169" w14:textId="77777777" w:rsidR="00E50670" w:rsidRPr="00E50670" w:rsidRDefault="00E50670" w:rsidP="005F6FBE">
            <w:pPr>
              <w:pStyle w:val="a0"/>
              <w:jc w:val="center"/>
              <w:rPr>
                <w:color w:val="000000"/>
                <w:sz w:val="18"/>
                <w:szCs w:val="18"/>
              </w:rPr>
            </w:pPr>
            <w:r w:rsidRPr="00E50670">
              <w:rPr>
                <w:color w:val="000000"/>
                <w:sz w:val="18"/>
                <w:szCs w:val="18"/>
              </w:rPr>
              <w:t>计算交通噪声</w:t>
            </w:r>
            <w:proofErr w:type="spellStart"/>
            <w:r w:rsidRPr="00E50670">
              <w:rPr>
                <w:color w:val="000000"/>
                <w:sz w:val="18"/>
                <w:szCs w:val="18"/>
              </w:rPr>
              <w:t>C</w:t>
            </w:r>
            <w:r w:rsidRPr="00AD7391">
              <w:rPr>
                <w:color w:val="000000"/>
                <w:sz w:val="18"/>
                <w:szCs w:val="18"/>
                <w:vertAlign w:val="subscript"/>
              </w:rPr>
              <w:t>tr</w:t>
            </w:r>
            <w:proofErr w:type="spellEnd"/>
            <w:r w:rsidRPr="00E50670">
              <w:rPr>
                <w:color w:val="000000"/>
                <w:sz w:val="18"/>
                <w:szCs w:val="18"/>
              </w:rPr>
              <w:t>的频谱2</w:t>
            </w:r>
            <w:r w:rsidRPr="00C117BA">
              <w:rPr>
                <w:rFonts w:hint="eastAsia"/>
              </w:rPr>
              <w:t>（dB）</w:t>
            </w:r>
          </w:p>
        </w:tc>
        <w:tc>
          <w:tcPr>
            <w:tcW w:w="1114" w:type="dxa"/>
            <w:vAlign w:val="center"/>
          </w:tcPr>
          <w:p w14:paraId="1C353BAE"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413F3038"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30299C0D"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4754720B"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0DA7E93D"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38C4D4C6" w14:textId="77777777" w:rsidR="00220B61" w:rsidRPr="00346F5A" w:rsidRDefault="00DA2EAD" w:rsidP="00346F5A">
      <w:pPr>
        <w:pStyle w:val="3"/>
      </w:pPr>
      <w:bookmarkStart w:id="50" w:name="_Toc160897035"/>
      <w:r>
        <w:rPr>
          <w:rFonts w:hint="eastAsia"/>
        </w:rPr>
        <w:t>缝</w:t>
      </w:r>
      <w:r w:rsidR="00220B61" w:rsidRPr="00DA2EAD">
        <w:rPr>
          <w:rFonts w:hint="eastAsia"/>
        </w:rPr>
        <w:t>隙对组合墙隔声量的影响</w:t>
      </w:r>
      <w:bookmarkEnd w:id="50"/>
    </w:p>
    <w:p w14:paraId="72237B3B"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563B7554" w14:textId="77777777" w:rsidR="00220B61" w:rsidRDefault="00220B61" w:rsidP="00220B61">
      <w:pPr>
        <w:pStyle w:val="a0"/>
        <w:ind w:firstLineChars="200" w:firstLine="420"/>
      </w:pPr>
      <w:r>
        <w:rPr>
          <w:rFonts w:hint="eastAsia"/>
        </w:rPr>
        <w:lastRenderedPageBreak/>
        <w:t>缝隙的影响主要决定于其尺寸和声波波长的比值。如果孔的尺寸大于声波波长时，透过缝隙的声能可近似认为与缝隙的面积成正比。缝隙导致的隔声量降低值用下列公式表示：</w:t>
      </w:r>
    </w:p>
    <w:p w14:paraId="4210EAC3" w14:textId="77777777" w:rsidR="00220B61" w:rsidRDefault="000E739D" w:rsidP="003F42E2">
      <w:pPr>
        <w:pStyle w:val="a0"/>
        <w:jc w:val="center"/>
      </w:pPr>
      <w:r>
        <w:rPr>
          <w:noProof/>
          <w:lang w:val="en-US"/>
        </w:rPr>
        <w:drawing>
          <wp:inline distT="0" distB="0" distL="0" distR="0" wp14:anchorId="033ECCF8" wp14:editId="1B49F8AC">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31098" cy="432120"/>
                    </a:xfrm>
                    <a:prstGeom prst="rect">
                      <a:avLst/>
                    </a:prstGeom>
                  </pic:spPr>
                </pic:pic>
              </a:graphicData>
            </a:graphic>
          </wp:inline>
        </w:drawing>
      </w:r>
    </w:p>
    <w:p w14:paraId="1E0B0D1D"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0DE1F18A">
          <v:shape id="_x0000_i1037" type="#_x0000_t75" style="width:14.4pt;height:19.2pt" o:ole="">
            <v:imagedata r:id="rId46" o:title=""/>
          </v:shape>
          <o:OLEObject Type="Embed" ProgID="Equation.DSMT4" ShapeID="_x0000_i1037" DrawAspect="Content" ObjectID="_1771509911" r:id="rId47"/>
        </w:object>
      </w:r>
      <w:r>
        <w:rPr>
          <w:rFonts w:hint="eastAsia"/>
        </w:rPr>
        <w:t>、</w:t>
      </w:r>
      <w:r w:rsidRPr="008420F9">
        <w:rPr>
          <w:position w:val="-12"/>
        </w:rPr>
        <w:object w:dxaOrig="279" w:dyaOrig="360" w14:anchorId="2FFBFC9F">
          <v:shape id="_x0000_i1038" type="#_x0000_t75" style="width:14.4pt;height:19.2pt" o:ole="">
            <v:imagedata r:id="rId48" o:title=""/>
          </v:shape>
          <o:OLEObject Type="Embed" ProgID="Equation.DSMT4" ShapeID="_x0000_i1038" DrawAspect="Content" ObjectID="_1771509912" r:id="rId49"/>
        </w:object>
      </w:r>
      <w:r>
        <w:rPr>
          <w:rFonts w:hint="eastAsia"/>
        </w:rPr>
        <w:t>——分别为缝隙和组合墙的面积。</w:t>
      </w:r>
    </w:p>
    <w:p w14:paraId="2902D5F2"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6CD67888" w14:textId="77777777" w:rsidR="00B12863" w:rsidRDefault="00E61E88">
      <w:pPr>
        <w:pStyle w:val="3"/>
      </w:pPr>
      <w:bookmarkStart w:id="51" w:name="_Toc160897036"/>
      <w:r>
        <w:rPr>
          <w:rFonts w:hint="eastAsia"/>
        </w:rPr>
        <w:t>组合墙隔声量</w:t>
      </w:r>
      <w:r w:rsidR="000E739D">
        <w:rPr>
          <w:rFonts w:hint="eastAsia"/>
        </w:rPr>
        <w:t>计算</w:t>
      </w:r>
      <w:r w:rsidR="00CA61C5">
        <w:rPr>
          <w:rFonts w:hint="eastAsia"/>
        </w:rPr>
        <w:t>过程</w:t>
      </w:r>
      <w:bookmarkEnd w:id="51"/>
    </w:p>
    <w:p w14:paraId="7ADAEE84" w14:textId="77777777" w:rsidR="000B06E6" w:rsidRPr="00EC10B3" w:rsidRDefault="00EC10B3" w:rsidP="003F23E3">
      <w:pPr>
        <w:pStyle w:val="a0"/>
        <w:ind w:firstLineChars="200" w:firstLine="420"/>
        <w:jc w:val="left"/>
      </w:pPr>
      <w:proofErr w:type="gramStart"/>
      <w:r w:rsidRPr="00EC10B3">
        <w:t>本</w:t>
      </w:r>
      <w:r w:rsidR="003F23E3">
        <w:t>建筑</w:t>
      </w:r>
      <w:proofErr w:type="gramEnd"/>
      <w:r w:rsidR="000B06E6" w:rsidRPr="00EC10B3">
        <w:t>最不利房间的</w:t>
      </w:r>
      <w:r w:rsidRPr="00EC10B3">
        <w:t>情况如下图所示：</w:t>
      </w:r>
    </w:p>
    <w:p w14:paraId="3BFD3A8F" w14:textId="77777777" w:rsidR="006D3F1B" w:rsidRPr="00EC10B3" w:rsidRDefault="006D3F1B" w:rsidP="00A41896">
      <w:pPr>
        <w:jc w:val="center"/>
      </w:pPr>
      <w:bookmarkStart w:id="52" w:name="最不利房间平面图"/>
      <w:bookmarkEnd w:id="52"/>
      <w:r>
        <w:rPr>
          <w:noProof/>
        </w:rPr>
        <w:drawing>
          <wp:inline distT="0" distB="0" distL="0" distR="0" wp14:anchorId="10CDE152" wp14:editId="4549B0E6">
            <wp:extent cx="5667375" cy="36290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667375" cy="3629025"/>
                    </a:xfrm>
                    <a:prstGeom prst="rect">
                      <a:avLst/>
                    </a:prstGeom>
                  </pic:spPr>
                </pic:pic>
              </a:graphicData>
            </a:graphic>
          </wp:inline>
        </w:drawing>
      </w:r>
    </w:p>
    <w:p w14:paraId="7CBC5C7B"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6134E766" w14:textId="77777777" w:rsidR="006D3F1B" w:rsidRPr="006D3F1B" w:rsidRDefault="00EC10B3" w:rsidP="003F23E3">
      <w:pPr>
        <w:pStyle w:val="a0"/>
        <w:ind w:firstLineChars="200" w:firstLine="420"/>
        <w:jc w:val="left"/>
        <w:rPr>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459E12B0"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B46C1D" w14:paraId="17A4FFAE" w14:textId="77777777">
        <w:tc>
          <w:tcPr>
            <w:tcW w:w="9328" w:type="dxa"/>
            <w:gridSpan w:val="6"/>
            <w:shd w:val="clear" w:color="auto" w:fill="E6E6E6"/>
            <w:vAlign w:val="center"/>
          </w:tcPr>
          <w:p w14:paraId="5C3FD396" w14:textId="77777777" w:rsidR="00B46C1D" w:rsidRDefault="00000000">
            <w:pPr>
              <w:jc w:val="center"/>
            </w:pPr>
            <w:r>
              <w:t>外墙1+外窗(C1818)</w:t>
            </w:r>
          </w:p>
        </w:tc>
      </w:tr>
      <w:tr w:rsidR="00B46C1D" w14:paraId="7D1533EA" w14:textId="77777777">
        <w:tc>
          <w:tcPr>
            <w:tcW w:w="3248" w:type="dxa"/>
            <w:shd w:val="clear" w:color="auto" w:fill="E6E6E6"/>
            <w:vAlign w:val="center"/>
          </w:tcPr>
          <w:p w14:paraId="2FF1760D" w14:textId="77777777" w:rsidR="00B46C1D" w:rsidRDefault="00000000">
            <w:r>
              <w:t>倍频程中心频率(Hz)</w:t>
            </w:r>
          </w:p>
        </w:tc>
        <w:tc>
          <w:tcPr>
            <w:tcW w:w="1216" w:type="dxa"/>
            <w:shd w:val="clear" w:color="auto" w:fill="E6E6E6"/>
            <w:vAlign w:val="center"/>
          </w:tcPr>
          <w:p w14:paraId="5D4AA145" w14:textId="77777777" w:rsidR="00B46C1D" w:rsidRDefault="00000000">
            <w:r>
              <w:t>125</w:t>
            </w:r>
          </w:p>
        </w:tc>
        <w:tc>
          <w:tcPr>
            <w:tcW w:w="1216" w:type="dxa"/>
            <w:shd w:val="clear" w:color="auto" w:fill="E6E6E6"/>
            <w:vAlign w:val="center"/>
          </w:tcPr>
          <w:p w14:paraId="1319B806" w14:textId="77777777" w:rsidR="00B46C1D" w:rsidRDefault="00000000">
            <w:r>
              <w:t>250</w:t>
            </w:r>
          </w:p>
        </w:tc>
        <w:tc>
          <w:tcPr>
            <w:tcW w:w="1216" w:type="dxa"/>
            <w:shd w:val="clear" w:color="auto" w:fill="E6E6E6"/>
            <w:vAlign w:val="center"/>
          </w:tcPr>
          <w:p w14:paraId="5CB57D7E" w14:textId="77777777" w:rsidR="00B46C1D" w:rsidRDefault="00000000">
            <w:r>
              <w:t>500</w:t>
            </w:r>
          </w:p>
        </w:tc>
        <w:tc>
          <w:tcPr>
            <w:tcW w:w="1216" w:type="dxa"/>
            <w:shd w:val="clear" w:color="auto" w:fill="E6E6E6"/>
            <w:vAlign w:val="center"/>
          </w:tcPr>
          <w:p w14:paraId="399C3745" w14:textId="77777777" w:rsidR="00B46C1D" w:rsidRDefault="00000000">
            <w:r>
              <w:t>1000</w:t>
            </w:r>
          </w:p>
        </w:tc>
        <w:tc>
          <w:tcPr>
            <w:tcW w:w="1216" w:type="dxa"/>
            <w:shd w:val="clear" w:color="auto" w:fill="E6E6E6"/>
            <w:vAlign w:val="center"/>
          </w:tcPr>
          <w:p w14:paraId="39012C81" w14:textId="77777777" w:rsidR="00B46C1D" w:rsidRDefault="00000000">
            <w:r>
              <w:t>2000</w:t>
            </w:r>
          </w:p>
        </w:tc>
      </w:tr>
      <w:tr w:rsidR="00B46C1D" w14:paraId="2BCE525D" w14:textId="77777777">
        <w:tc>
          <w:tcPr>
            <w:tcW w:w="3248" w:type="dxa"/>
            <w:shd w:val="clear" w:color="auto" w:fill="E6E6E6"/>
            <w:vAlign w:val="center"/>
          </w:tcPr>
          <w:p w14:paraId="31759D28" w14:textId="77777777" w:rsidR="00B46C1D" w:rsidRDefault="00000000">
            <w:r>
              <w:t>外墙隔声量(dB)</w:t>
            </w:r>
          </w:p>
        </w:tc>
        <w:tc>
          <w:tcPr>
            <w:tcW w:w="1216" w:type="dxa"/>
            <w:vAlign w:val="center"/>
          </w:tcPr>
          <w:p w14:paraId="081AD8D5" w14:textId="77777777" w:rsidR="00B46C1D" w:rsidRDefault="00000000">
            <w:r>
              <w:t>47.0</w:t>
            </w:r>
          </w:p>
        </w:tc>
        <w:tc>
          <w:tcPr>
            <w:tcW w:w="1216" w:type="dxa"/>
            <w:vAlign w:val="center"/>
          </w:tcPr>
          <w:p w14:paraId="08FD19EE" w14:textId="77777777" w:rsidR="00B46C1D" w:rsidRDefault="00000000">
            <w:r>
              <w:t>59.0</w:t>
            </w:r>
          </w:p>
        </w:tc>
        <w:tc>
          <w:tcPr>
            <w:tcW w:w="1216" w:type="dxa"/>
            <w:vAlign w:val="center"/>
          </w:tcPr>
          <w:p w14:paraId="70D87BED" w14:textId="77777777" w:rsidR="00B46C1D" w:rsidRDefault="00000000">
            <w:r>
              <w:t>73.0</w:t>
            </w:r>
          </w:p>
        </w:tc>
        <w:tc>
          <w:tcPr>
            <w:tcW w:w="1216" w:type="dxa"/>
            <w:vAlign w:val="center"/>
          </w:tcPr>
          <w:p w14:paraId="3C172357" w14:textId="77777777" w:rsidR="00B46C1D" w:rsidRDefault="00000000">
            <w:r>
              <w:t>82.0</w:t>
            </w:r>
          </w:p>
        </w:tc>
        <w:tc>
          <w:tcPr>
            <w:tcW w:w="1216" w:type="dxa"/>
            <w:vAlign w:val="center"/>
          </w:tcPr>
          <w:p w14:paraId="5EB39E57" w14:textId="77777777" w:rsidR="00B46C1D" w:rsidRDefault="00000000">
            <w:r>
              <w:t>82.0</w:t>
            </w:r>
          </w:p>
        </w:tc>
      </w:tr>
      <w:tr w:rsidR="00B46C1D" w14:paraId="79CFC39A" w14:textId="77777777">
        <w:tc>
          <w:tcPr>
            <w:tcW w:w="3248" w:type="dxa"/>
            <w:shd w:val="clear" w:color="auto" w:fill="E6E6E6"/>
            <w:vAlign w:val="center"/>
          </w:tcPr>
          <w:p w14:paraId="253A7CB3" w14:textId="77777777" w:rsidR="00B46C1D" w:rsidRDefault="00000000">
            <w:r>
              <w:t>外窗(C1818)隔声量(dB)</w:t>
            </w:r>
          </w:p>
        </w:tc>
        <w:tc>
          <w:tcPr>
            <w:tcW w:w="1216" w:type="dxa"/>
            <w:vAlign w:val="center"/>
          </w:tcPr>
          <w:p w14:paraId="4FCE9A5F" w14:textId="77777777" w:rsidR="00B46C1D" w:rsidRDefault="00000000">
            <w:r>
              <w:t>32.0</w:t>
            </w:r>
          </w:p>
        </w:tc>
        <w:tc>
          <w:tcPr>
            <w:tcW w:w="1216" w:type="dxa"/>
            <w:vAlign w:val="center"/>
          </w:tcPr>
          <w:p w14:paraId="440502F5" w14:textId="77777777" w:rsidR="00B46C1D" w:rsidRDefault="00000000">
            <w:r>
              <w:t>39.0</w:t>
            </w:r>
          </w:p>
        </w:tc>
        <w:tc>
          <w:tcPr>
            <w:tcW w:w="1216" w:type="dxa"/>
            <w:vAlign w:val="center"/>
          </w:tcPr>
          <w:p w14:paraId="0F4F3FAF" w14:textId="77777777" w:rsidR="00B46C1D" w:rsidRDefault="00000000">
            <w:r>
              <w:t>45.0</w:t>
            </w:r>
          </w:p>
        </w:tc>
        <w:tc>
          <w:tcPr>
            <w:tcW w:w="1216" w:type="dxa"/>
            <w:vAlign w:val="center"/>
          </w:tcPr>
          <w:p w14:paraId="6E4AC568" w14:textId="77777777" w:rsidR="00B46C1D" w:rsidRDefault="00000000">
            <w:r>
              <w:t>42.0</w:t>
            </w:r>
          </w:p>
        </w:tc>
        <w:tc>
          <w:tcPr>
            <w:tcW w:w="1216" w:type="dxa"/>
            <w:vAlign w:val="center"/>
          </w:tcPr>
          <w:p w14:paraId="458426C2" w14:textId="77777777" w:rsidR="00B46C1D" w:rsidRDefault="00000000">
            <w:r>
              <w:t>47.0</w:t>
            </w:r>
          </w:p>
        </w:tc>
      </w:tr>
      <w:tr w:rsidR="00B46C1D" w14:paraId="6EA42737" w14:textId="77777777">
        <w:tc>
          <w:tcPr>
            <w:tcW w:w="3248" w:type="dxa"/>
            <w:shd w:val="clear" w:color="auto" w:fill="E6E6E6"/>
            <w:vAlign w:val="center"/>
          </w:tcPr>
          <w:p w14:paraId="328FF710" w14:textId="77777777" w:rsidR="00B46C1D" w:rsidRDefault="00000000">
            <w:r>
              <w:t>组合墙实际隔声量(dB)</w:t>
            </w:r>
          </w:p>
        </w:tc>
        <w:tc>
          <w:tcPr>
            <w:tcW w:w="1216" w:type="dxa"/>
            <w:vAlign w:val="center"/>
          </w:tcPr>
          <w:p w14:paraId="5805EE10" w14:textId="77777777" w:rsidR="00B46C1D" w:rsidRDefault="00000000">
            <w:r>
              <w:t>36.9</w:t>
            </w:r>
          </w:p>
        </w:tc>
        <w:tc>
          <w:tcPr>
            <w:tcW w:w="1216" w:type="dxa"/>
            <w:vAlign w:val="center"/>
          </w:tcPr>
          <w:p w14:paraId="768AC010" w14:textId="77777777" w:rsidR="00B46C1D" w:rsidRDefault="00000000">
            <w:r>
              <w:t>44.1</w:t>
            </w:r>
          </w:p>
        </w:tc>
        <w:tc>
          <w:tcPr>
            <w:tcW w:w="1216" w:type="dxa"/>
            <w:vAlign w:val="center"/>
          </w:tcPr>
          <w:p w14:paraId="43F7275D" w14:textId="77777777" w:rsidR="00B46C1D" w:rsidRDefault="00000000">
            <w:r>
              <w:t>50.2</w:t>
            </w:r>
          </w:p>
        </w:tc>
        <w:tc>
          <w:tcPr>
            <w:tcW w:w="1216" w:type="dxa"/>
            <w:vAlign w:val="center"/>
          </w:tcPr>
          <w:p w14:paraId="7BADF6DE" w14:textId="77777777" w:rsidR="00B46C1D" w:rsidRDefault="00000000">
            <w:r>
              <w:t>47.2</w:t>
            </w:r>
          </w:p>
        </w:tc>
        <w:tc>
          <w:tcPr>
            <w:tcW w:w="1216" w:type="dxa"/>
            <w:vAlign w:val="center"/>
          </w:tcPr>
          <w:p w14:paraId="5BE4ABEA" w14:textId="77777777" w:rsidR="00B46C1D" w:rsidRDefault="00000000">
            <w:r>
              <w:t>52.2</w:t>
            </w:r>
          </w:p>
        </w:tc>
      </w:tr>
      <w:tr w:rsidR="00B46C1D" w14:paraId="29058CB7" w14:textId="77777777">
        <w:tc>
          <w:tcPr>
            <w:tcW w:w="3248" w:type="dxa"/>
            <w:shd w:val="clear" w:color="auto" w:fill="E6E6E6"/>
            <w:vAlign w:val="center"/>
          </w:tcPr>
          <w:p w14:paraId="2A8168CF" w14:textId="77777777" w:rsidR="00B46C1D" w:rsidRDefault="00000000">
            <w:r>
              <w:t>组合墙有效隔声量(dB)</w:t>
            </w:r>
          </w:p>
        </w:tc>
        <w:tc>
          <w:tcPr>
            <w:tcW w:w="1216" w:type="dxa"/>
            <w:vAlign w:val="center"/>
          </w:tcPr>
          <w:p w14:paraId="419EA28B" w14:textId="77777777" w:rsidR="00B46C1D" w:rsidRDefault="00000000">
            <w:r>
              <w:t>40.7</w:t>
            </w:r>
          </w:p>
        </w:tc>
        <w:tc>
          <w:tcPr>
            <w:tcW w:w="1216" w:type="dxa"/>
            <w:vAlign w:val="center"/>
          </w:tcPr>
          <w:p w14:paraId="7DCE8410" w14:textId="77777777" w:rsidR="00B46C1D" w:rsidRDefault="00000000">
            <w:r>
              <w:t>45.4</w:t>
            </w:r>
          </w:p>
        </w:tc>
        <w:tc>
          <w:tcPr>
            <w:tcW w:w="1216" w:type="dxa"/>
            <w:vAlign w:val="center"/>
          </w:tcPr>
          <w:p w14:paraId="76AD4448" w14:textId="77777777" w:rsidR="00B46C1D" w:rsidRDefault="00000000">
            <w:r>
              <w:t>48.8</w:t>
            </w:r>
          </w:p>
        </w:tc>
        <w:tc>
          <w:tcPr>
            <w:tcW w:w="1216" w:type="dxa"/>
            <w:vAlign w:val="center"/>
          </w:tcPr>
          <w:p w14:paraId="702182B4" w14:textId="77777777" w:rsidR="00B46C1D" w:rsidRDefault="00000000">
            <w:r>
              <w:t>49.9</w:t>
            </w:r>
          </w:p>
        </w:tc>
        <w:tc>
          <w:tcPr>
            <w:tcW w:w="1216" w:type="dxa"/>
            <w:vAlign w:val="center"/>
          </w:tcPr>
          <w:p w14:paraId="50A019AB" w14:textId="77777777" w:rsidR="00B46C1D" w:rsidRDefault="00000000">
            <w:r>
              <w:t>56.3</w:t>
            </w:r>
          </w:p>
        </w:tc>
      </w:tr>
      <w:tr w:rsidR="00B46C1D" w14:paraId="74C9D052" w14:textId="77777777">
        <w:tc>
          <w:tcPr>
            <w:tcW w:w="3248" w:type="dxa"/>
            <w:shd w:val="clear" w:color="auto" w:fill="E6E6E6"/>
            <w:vAlign w:val="center"/>
          </w:tcPr>
          <w:p w14:paraId="54F408EB" w14:textId="77777777" w:rsidR="00B46C1D" w:rsidRDefault="00000000">
            <w:r>
              <w:t>组合墙计权隔声量(dB)</w:t>
            </w:r>
          </w:p>
        </w:tc>
        <w:tc>
          <w:tcPr>
            <w:tcW w:w="6080" w:type="dxa"/>
            <w:gridSpan w:val="5"/>
            <w:vAlign w:val="center"/>
          </w:tcPr>
          <w:p w14:paraId="3107014E" w14:textId="77777777" w:rsidR="00B46C1D" w:rsidRDefault="00000000">
            <w:r>
              <w:t>52</w:t>
            </w:r>
          </w:p>
        </w:tc>
      </w:tr>
      <w:tr w:rsidR="00B46C1D" w14:paraId="12E83995" w14:textId="77777777">
        <w:tc>
          <w:tcPr>
            <w:tcW w:w="3248" w:type="dxa"/>
            <w:shd w:val="clear" w:color="auto" w:fill="E6E6E6"/>
            <w:vAlign w:val="center"/>
          </w:tcPr>
          <w:p w14:paraId="7D49C276" w14:textId="77777777" w:rsidR="00B46C1D" w:rsidRDefault="00000000">
            <w:r>
              <w:t>组合墙频谱修正量(dB)</w:t>
            </w:r>
          </w:p>
        </w:tc>
        <w:tc>
          <w:tcPr>
            <w:tcW w:w="6080" w:type="dxa"/>
            <w:gridSpan w:val="5"/>
            <w:vAlign w:val="center"/>
          </w:tcPr>
          <w:p w14:paraId="11B61FA2" w14:textId="77777777" w:rsidR="00B46C1D" w:rsidRDefault="00000000">
            <w:r>
              <w:t>-3</w:t>
            </w:r>
          </w:p>
        </w:tc>
      </w:tr>
      <w:tr w:rsidR="00B46C1D" w14:paraId="7BF4642D" w14:textId="77777777">
        <w:tc>
          <w:tcPr>
            <w:tcW w:w="3248" w:type="dxa"/>
            <w:shd w:val="clear" w:color="auto" w:fill="E6E6E6"/>
            <w:vAlign w:val="center"/>
          </w:tcPr>
          <w:p w14:paraId="71F5D7A7" w14:textId="77777777" w:rsidR="00B46C1D" w:rsidRDefault="00000000">
            <w:r>
              <w:t>组合墙隔声量(dB)</w:t>
            </w:r>
          </w:p>
        </w:tc>
        <w:tc>
          <w:tcPr>
            <w:tcW w:w="6080" w:type="dxa"/>
            <w:gridSpan w:val="5"/>
            <w:vAlign w:val="center"/>
          </w:tcPr>
          <w:p w14:paraId="7F5F094A" w14:textId="77777777" w:rsidR="00B46C1D" w:rsidRDefault="00000000">
            <w:r>
              <w:t>49</w:t>
            </w:r>
          </w:p>
        </w:tc>
      </w:tr>
      <w:tr w:rsidR="00B46C1D" w14:paraId="6A8157B0" w14:textId="77777777">
        <w:tc>
          <w:tcPr>
            <w:tcW w:w="3248" w:type="dxa"/>
            <w:shd w:val="clear" w:color="auto" w:fill="E6E6E6"/>
            <w:vAlign w:val="center"/>
          </w:tcPr>
          <w:p w14:paraId="69B3FBC5" w14:textId="77777777" w:rsidR="00B46C1D" w:rsidRDefault="00000000">
            <w:r>
              <w:t>组合墙面积(㎡)</w:t>
            </w:r>
          </w:p>
        </w:tc>
        <w:tc>
          <w:tcPr>
            <w:tcW w:w="6080" w:type="dxa"/>
            <w:gridSpan w:val="5"/>
            <w:vAlign w:val="center"/>
          </w:tcPr>
          <w:p w14:paraId="38CEA449" w14:textId="77777777" w:rsidR="00B46C1D" w:rsidRDefault="00000000">
            <w:r>
              <w:t>10.8</w:t>
            </w:r>
          </w:p>
        </w:tc>
      </w:tr>
      <w:tr w:rsidR="00B46C1D" w14:paraId="6CB81159" w14:textId="77777777">
        <w:tc>
          <w:tcPr>
            <w:tcW w:w="3248" w:type="dxa"/>
            <w:shd w:val="clear" w:color="auto" w:fill="E6E6E6"/>
            <w:vAlign w:val="center"/>
          </w:tcPr>
          <w:p w14:paraId="7F0DEC9A" w14:textId="77777777" w:rsidR="00B46C1D" w:rsidRDefault="00000000">
            <w:r>
              <w:lastRenderedPageBreak/>
              <w:t>门/窗与墙缝隙面积(㎡)</w:t>
            </w:r>
          </w:p>
        </w:tc>
        <w:tc>
          <w:tcPr>
            <w:tcW w:w="6080" w:type="dxa"/>
            <w:gridSpan w:val="5"/>
            <w:vAlign w:val="center"/>
          </w:tcPr>
          <w:p w14:paraId="543ABED7" w14:textId="77777777" w:rsidR="00B46C1D" w:rsidRDefault="00000000">
            <w:r>
              <w:t>0.058</w:t>
            </w:r>
          </w:p>
        </w:tc>
      </w:tr>
      <w:tr w:rsidR="00B46C1D" w14:paraId="3ABAF14D" w14:textId="77777777">
        <w:tc>
          <w:tcPr>
            <w:tcW w:w="3248" w:type="dxa"/>
            <w:shd w:val="clear" w:color="auto" w:fill="E6E6E6"/>
            <w:vAlign w:val="center"/>
          </w:tcPr>
          <w:p w14:paraId="6C7E7BF7" w14:textId="77777777" w:rsidR="00B46C1D" w:rsidRDefault="00000000">
            <w:r>
              <w:t>门/窗与墙缝隙对隔声量影响(dB)</w:t>
            </w:r>
          </w:p>
        </w:tc>
        <w:tc>
          <w:tcPr>
            <w:tcW w:w="6080" w:type="dxa"/>
            <w:gridSpan w:val="5"/>
            <w:vAlign w:val="center"/>
          </w:tcPr>
          <w:p w14:paraId="4B669DA7" w14:textId="77777777" w:rsidR="00B46C1D" w:rsidRDefault="00000000">
            <w:r>
              <w:t>26</w:t>
            </w:r>
          </w:p>
        </w:tc>
      </w:tr>
      <w:tr w:rsidR="00B46C1D" w14:paraId="6767F03A" w14:textId="77777777">
        <w:tc>
          <w:tcPr>
            <w:tcW w:w="3248" w:type="dxa"/>
            <w:shd w:val="clear" w:color="auto" w:fill="E6E6E6"/>
            <w:vAlign w:val="center"/>
          </w:tcPr>
          <w:p w14:paraId="30C7E473" w14:textId="77777777" w:rsidR="00B46C1D" w:rsidRDefault="00000000">
            <w:r>
              <w:t>计算缝隙后组合墙隔声量(dB)</w:t>
            </w:r>
          </w:p>
        </w:tc>
        <w:tc>
          <w:tcPr>
            <w:tcW w:w="6080" w:type="dxa"/>
            <w:gridSpan w:val="5"/>
            <w:vAlign w:val="center"/>
          </w:tcPr>
          <w:p w14:paraId="7F93E292" w14:textId="77777777" w:rsidR="00B46C1D" w:rsidRDefault="00000000">
            <w:r>
              <w:t>23</w:t>
            </w:r>
          </w:p>
        </w:tc>
      </w:tr>
    </w:tbl>
    <w:p w14:paraId="1977BE35" w14:textId="77777777" w:rsidR="00D6173A" w:rsidRDefault="00D6173A" w:rsidP="00A41896">
      <w:pPr>
        <w:jc w:val="center"/>
        <w:rPr>
          <w:lang w:val="en-US"/>
        </w:rPr>
      </w:pPr>
      <w:bookmarkStart w:id="53" w:name="组合墙隔声量"/>
      <w:bookmarkEnd w:id="53"/>
    </w:p>
    <w:p w14:paraId="21C8C8A1" w14:textId="77777777" w:rsidR="005650D2" w:rsidRDefault="00336A37" w:rsidP="00336A37">
      <w:pPr>
        <w:pStyle w:val="2"/>
      </w:pPr>
      <w:bookmarkStart w:id="54" w:name="_Toc160897037"/>
      <w:r>
        <w:rPr>
          <w:rFonts w:hint="eastAsia"/>
        </w:rPr>
        <w:t>室外环境噪声通过组合墙传到室内的噪声级计算</w:t>
      </w:r>
      <w:bookmarkEnd w:id="54"/>
    </w:p>
    <w:p w14:paraId="2EC58601"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6AB2B312" w14:textId="77777777" w:rsidR="00ED6F41" w:rsidRDefault="00031CFC" w:rsidP="00CD6EE5">
      <w:pPr>
        <w:pStyle w:val="a0"/>
        <w:jc w:val="center"/>
      </w:pPr>
      <w:r>
        <w:rPr>
          <w:noProof/>
          <w:lang w:val="en-US"/>
        </w:rPr>
        <w:drawing>
          <wp:inline distT="0" distB="0" distL="0" distR="0" wp14:anchorId="3714448B" wp14:editId="1F964BEF">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667279" cy="305787"/>
                    </a:xfrm>
                    <a:prstGeom prst="rect">
                      <a:avLst/>
                    </a:prstGeom>
                  </pic:spPr>
                </pic:pic>
              </a:graphicData>
            </a:graphic>
          </wp:inline>
        </w:drawing>
      </w:r>
    </w:p>
    <w:p w14:paraId="648CAA28" w14:textId="77777777" w:rsidR="00C6749F" w:rsidRPr="00031CFC" w:rsidRDefault="00CD6EE5" w:rsidP="00CD6EE5">
      <w:pPr>
        <w:pStyle w:val="a0"/>
        <w:jc w:val="center"/>
      </w:pPr>
      <w:r>
        <w:rPr>
          <w:position w:val="-28"/>
        </w:rPr>
        <w:object w:dxaOrig="2534" w:dyaOrig="817" w14:anchorId="798D4B14">
          <v:shape id="_x0000_i1039" type="#_x0000_t75" style="width:117.6pt;height:37.2pt" o:ole="">
            <v:imagedata r:id="rId52" o:title=""/>
          </v:shape>
          <o:OLEObject Type="Embed" ProgID="Equation.DSMT4" ShapeID="_x0000_i1039" DrawAspect="Content" ObjectID="_1771509913" r:id="rId53"/>
        </w:object>
      </w:r>
    </w:p>
    <w:p w14:paraId="03689A99"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3C86321B">
          <v:shape id="_x0000_i1040" type="#_x0000_t75" style="width:34.8pt;height:16.2pt" o:ole="">
            <v:imagedata r:id="rId54" o:title=""/>
          </v:shape>
          <o:OLEObject Type="Embed" ProgID="Equation.DSMT4" ShapeID="_x0000_i1040" DrawAspect="Content" ObjectID="_1771509914" r:id="rId55"/>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5EFF9FCB" w14:textId="77777777" w:rsidR="00ED6F41" w:rsidRDefault="00ED6F41" w:rsidP="00031CFC">
      <w:pPr>
        <w:pStyle w:val="a0"/>
        <w:ind w:leftChars="300" w:left="540"/>
        <w:rPr>
          <w:lang w:val="en-US"/>
        </w:rPr>
      </w:pPr>
      <w:r>
        <w:rPr>
          <w:position w:val="-12"/>
          <w:lang w:val="en-US"/>
        </w:rPr>
        <w:object w:dxaOrig="443" w:dyaOrig="346" w14:anchorId="033D08C2">
          <v:shape id="_x0000_i1041" type="#_x0000_t75" style="width:22.2pt;height:16.2pt" o:ole="">
            <v:imagedata r:id="rId56" o:title=""/>
          </v:shape>
          <o:OLEObject Type="Embed" ProgID="Equation.DSMT4" ShapeID="_x0000_i1041" DrawAspect="Content" ObjectID="_1771509915" r:id="rId57"/>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0FA22224" w14:textId="77777777" w:rsidR="00ED6F41" w:rsidRDefault="00ED6F41" w:rsidP="00031CFC">
      <w:pPr>
        <w:pStyle w:val="a0"/>
        <w:ind w:leftChars="300" w:left="540"/>
        <w:rPr>
          <w:lang w:val="en-US"/>
        </w:rPr>
      </w:pPr>
      <w:r>
        <w:rPr>
          <w:position w:val="-12"/>
          <w:lang w:val="en-US"/>
        </w:rPr>
        <w:object w:dxaOrig="471" w:dyaOrig="346" w14:anchorId="5785B0E0">
          <v:shape id="_x0000_i1042" type="#_x0000_t75" style="width:22.8pt;height:16.2pt" o:ole="">
            <v:imagedata r:id="rId58" o:title=""/>
          </v:shape>
          <o:OLEObject Type="Embed" ProgID="Equation.DSMT4" ShapeID="_x0000_i1042" DrawAspect="Content" ObjectID="_1771509916" r:id="rId59"/>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5A046810" w14:textId="77777777" w:rsidR="00C6749F" w:rsidRDefault="00C6749F" w:rsidP="00031CFC">
      <w:pPr>
        <w:pStyle w:val="a0"/>
        <w:ind w:leftChars="300" w:left="540"/>
        <w:rPr>
          <w:lang w:val="en-US"/>
        </w:rPr>
      </w:pPr>
      <w:r>
        <w:rPr>
          <w:rFonts w:hint="eastAsia"/>
          <w:position w:val="-12"/>
          <w:sz w:val="18"/>
          <w:szCs w:val="18"/>
        </w:rPr>
        <w:object w:dxaOrig="525" w:dyaOrig="345" w14:anchorId="3EDF5646">
          <v:shape id="_x0000_i1043" type="#_x0000_t75" style="width:27pt;height:16.2pt" o:ole="">
            <v:imagedata r:id="rId60" o:title=""/>
          </v:shape>
          <o:OLEObject Type="Embed" ProgID="Equation.DSMT4" ShapeID="_x0000_i1043" DrawAspect="Content" ObjectID="_1771509917" r:id="rId61"/>
        </w:object>
      </w:r>
      <w:r>
        <w:rPr>
          <w:rFonts w:hint="eastAsia"/>
        </w:rPr>
        <w:t>— 室外环境噪声过多面组合墙传到室内的总噪声级，dB（A）</w:t>
      </w:r>
      <w:r w:rsidR="00C56675">
        <w:rPr>
          <w:rFonts w:hint="eastAsia"/>
        </w:rPr>
        <w:t>。</w:t>
      </w:r>
    </w:p>
    <w:p w14:paraId="7619155C"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B46C1D" w14:paraId="730ED2B0" w14:textId="77777777">
        <w:tc>
          <w:tcPr>
            <w:tcW w:w="3905" w:type="dxa"/>
            <w:vMerge w:val="restart"/>
            <w:shd w:val="clear" w:color="auto" w:fill="E6E6E6"/>
            <w:vAlign w:val="center"/>
          </w:tcPr>
          <w:p w14:paraId="3B556BAC" w14:textId="77777777" w:rsidR="00B46C1D" w:rsidRDefault="00000000">
            <w:r>
              <w:t>外围护结构</w:t>
            </w:r>
          </w:p>
        </w:tc>
        <w:tc>
          <w:tcPr>
            <w:tcW w:w="2036" w:type="dxa"/>
            <w:gridSpan w:val="2"/>
            <w:shd w:val="clear" w:color="auto" w:fill="E6E6E6"/>
            <w:vAlign w:val="center"/>
          </w:tcPr>
          <w:p w14:paraId="57108C0F" w14:textId="77777777" w:rsidR="00B46C1D" w:rsidRDefault="00000000">
            <w:pPr>
              <w:jc w:val="center"/>
            </w:pPr>
            <w:r>
              <w:t>室外噪声级(dB,A)</w:t>
            </w:r>
          </w:p>
        </w:tc>
        <w:tc>
          <w:tcPr>
            <w:tcW w:w="1358" w:type="dxa"/>
            <w:gridSpan w:val="2"/>
            <w:shd w:val="clear" w:color="auto" w:fill="E6E6E6"/>
            <w:vAlign w:val="center"/>
          </w:tcPr>
          <w:p w14:paraId="30DA0ED7" w14:textId="77777777" w:rsidR="00B46C1D" w:rsidRDefault="00000000">
            <w:pPr>
              <w:jc w:val="center"/>
            </w:pPr>
            <w:r>
              <w:t>隔声量(dB)</w:t>
            </w:r>
          </w:p>
        </w:tc>
        <w:tc>
          <w:tcPr>
            <w:tcW w:w="2036" w:type="dxa"/>
            <w:gridSpan w:val="2"/>
            <w:shd w:val="clear" w:color="auto" w:fill="E6E6E6"/>
            <w:vAlign w:val="center"/>
          </w:tcPr>
          <w:p w14:paraId="38781D75" w14:textId="77777777" w:rsidR="00B46C1D" w:rsidRDefault="00000000">
            <w:pPr>
              <w:jc w:val="center"/>
            </w:pPr>
            <w:r>
              <w:t>传到室内噪声级(dB,A)</w:t>
            </w:r>
          </w:p>
        </w:tc>
      </w:tr>
      <w:tr w:rsidR="00B46C1D" w14:paraId="06487371" w14:textId="77777777">
        <w:tc>
          <w:tcPr>
            <w:tcW w:w="3905" w:type="dxa"/>
            <w:vMerge/>
            <w:shd w:val="clear" w:color="auto" w:fill="E6E6E6"/>
            <w:vAlign w:val="center"/>
          </w:tcPr>
          <w:p w14:paraId="1AB5AB31" w14:textId="77777777" w:rsidR="00B46C1D" w:rsidRDefault="00B46C1D"/>
        </w:tc>
        <w:tc>
          <w:tcPr>
            <w:tcW w:w="1018" w:type="dxa"/>
            <w:shd w:val="clear" w:color="auto" w:fill="E6E6E6"/>
            <w:vAlign w:val="center"/>
          </w:tcPr>
          <w:p w14:paraId="46753704" w14:textId="77777777" w:rsidR="00B46C1D" w:rsidRDefault="00000000">
            <w:r>
              <w:t>昼间</w:t>
            </w:r>
          </w:p>
        </w:tc>
        <w:tc>
          <w:tcPr>
            <w:tcW w:w="1018" w:type="dxa"/>
            <w:shd w:val="clear" w:color="auto" w:fill="E6E6E6"/>
            <w:vAlign w:val="center"/>
          </w:tcPr>
          <w:p w14:paraId="19CC617B" w14:textId="77777777" w:rsidR="00B46C1D" w:rsidRDefault="00000000">
            <w:r>
              <w:t>夜间</w:t>
            </w:r>
          </w:p>
        </w:tc>
        <w:tc>
          <w:tcPr>
            <w:tcW w:w="679" w:type="dxa"/>
            <w:shd w:val="clear" w:color="auto" w:fill="E6E6E6"/>
            <w:vAlign w:val="center"/>
          </w:tcPr>
          <w:p w14:paraId="50C47B08" w14:textId="77777777" w:rsidR="00B46C1D" w:rsidRDefault="00000000">
            <w:r>
              <w:t>昼间</w:t>
            </w:r>
          </w:p>
        </w:tc>
        <w:tc>
          <w:tcPr>
            <w:tcW w:w="679" w:type="dxa"/>
            <w:shd w:val="clear" w:color="auto" w:fill="E6E6E6"/>
            <w:vAlign w:val="center"/>
          </w:tcPr>
          <w:p w14:paraId="1CB0C976" w14:textId="77777777" w:rsidR="00B46C1D" w:rsidRDefault="00000000">
            <w:r>
              <w:t>夜间</w:t>
            </w:r>
          </w:p>
        </w:tc>
        <w:tc>
          <w:tcPr>
            <w:tcW w:w="1018" w:type="dxa"/>
            <w:shd w:val="clear" w:color="auto" w:fill="E6E6E6"/>
            <w:vAlign w:val="center"/>
          </w:tcPr>
          <w:p w14:paraId="452D6864" w14:textId="77777777" w:rsidR="00B46C1D" w:rsidRDefault="00000000">
            <w:r>
              <w:t>昼间</w:t>
            </w:r>
          </w:p>
        </w:tc>
        <w:tc>
          <w:tcPr>
            <w:tcW w:w="1018" w:type="dxa"/>
            <w:shd w:val="clear" w:color="auto" w:fill="E6E6E6"/>
            <w:vAlign w:val="center"/>
          </w:tcPr>
          <w:p w14:paraId="7A0AAAD4" w14:textId="77777777" w:rsidR="00B46C1D" w:rsidRDefault="00000000">
            <w:r>
              <w:t>夜间</w:t>
            </w:r>
          </w:p>
        </w:tc>
      </w:tr>
      <w:tr w:rsidR="00B46C1D" w14:paraId="097F80C2" w14:textId="77777777">
        <w:tc>
          <w:tcPr>
            <w:tcW w:w="3905" w:type="dxa"/>
            <w:shd w:val="clear" w:color="auto" w:fill="E6E6E6"/>
            <w:vAlign w:val="center"/>
          </w:tcPr>
          <w:p w14:paraId="2481633C" w14:textId="77777777" w:rsidR="00B46C1D" w:rsidRDefault="00000000">
            <w:r>
              <w:t>外墙1+外窗(C1818)</w:t>
            </w:r>
          </w:p>
        </w:tc>
        <w:tc>
          <w:tcPr>
            <w:tcW w:w="1018" w:type="dxa"/>
            <w:vAlign w:val="center"/>
          </w:tcPr>
          <w:p w14:paraId="12C8BC95" w14:textId="77777777" w:rsidR="00B46C1D" w:rsidRDefault="00000000">
            <w:r>
              <w:t>40</w:t>
            </w:r>
          </w:p>
        </w:tc>
        <w:tc>
          <w:tcPr>
            <w:tcW w:w="1018" w:type="dxa"/>
            <w:vAlign w:val="center"/>
          </w:tcPr>
          <w:p w14:paraId="39F7540E" w14:textId="77777777" w:rsidR="00B46C1D" w:rsidRDefault="00000000">
            <w:r>
              <w:t>35</w:t>
            </w:r>
          </w:p>
        </w:tc>
        <w:tc>
          <w:tcPr>
            <w:tcW w:w="679" w:type="dxa"/>
            <w:vAlign w:val="center"/>
          </w:tcPr>
          <w:p w14:paraId="60607234" w14:textId="77777777" w:rsidR="00B46C1D" w:rsidRDefault="00000000">
            <w:r>
              <w:t>23</w:t>
            </w:r>
          </w:p>
        </w:tc>
        <w:tc>
          <w:tcPr>
            <w:tcW w:w="679" w:type="dxa"/>
            <w:vAlign w:val="center"/>
          </w:tcPr>
          <w:p w14:paraId="6F0A1BEA" w14:textId="77777777" w:rsidR="00B46C1D" w:rsidRDefault="00000000">
            <w:r>
              <w:t>23</w:t>
            </w:r>
          </w:p>
        </w:tc>
        <w:tc>
          <w:tcPr>
            <w:tcW w:w="1018" w:type="dxa"/>
            <w:vAlign w:val="center"/>
          </w:tcPr>
          <w:p w14:paraId="71DDD6D7" w14:textId="77777777" w:rsidR="00B46C1D" w:rsidRDefault="00000000">
            <w:r>
              <w:t>17</w:t>
            </w:r>
          </w:p>
        </w:tc>
        <w:tc>
          <w:tcPr>
            <w:tcW w:w="1018" w:type="dxa"/>
            <w:vAlign w:val="center"/>
          </w:tcPr>
          <w:p w14:paraId="6687F99A" w14:textId="77777777" w:rsidR="00B46C1D" w:rsidRDefault="00000000">
            <w:r>
              <w:t>12</w:t>
            </w:r>
          </w:p>
        </w:tc>
      </w:tr>
    </w:tbl>
    <w:p w14:paraId="7B7B56F5" w14:textId="77777777" w:rsidR="00336A37" w:rsidRDefault="00336A37" w:rsidP="00A41896">
      <w:pPr>
        <w:jc w:val="center"/>
      </w:pPr>
      <w:bookmarkStart w:id="55" w:name="组合墙传到室内噪声级"/>
      <w:bookmarkEnd w:id="55"/>
    </w:p>
    <w:p w14:paraId="45C3F5F5" w14:textId="77777777" w:rsidR="00C6749F" w:rsidRDefault="00C6749F" w:rsidP="00D32BD5"/>
    <w:p w14:paraId="09BF82B6"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13063744" w14:textId="77777777" w:rsidR="002E6B80" w:rsidRPr="00836650" w:rsidRDefault="00D96EA2" w:rsidP="002E6B80">
      <w:pPr>
        <w:pStyle w:val="a0"/>
        <w:numPr>
          <w:ilvl w:val="0"/>
          <w:numId w:val="28"/>
        </w:numPr>
        <w:rPr>
          <w:bCs/>
          <w:lang w:val="en-US"/>
        </w:rPr>
      </w:pPr>
      <w:proofErr w:type="gramStart"/>
      <w:r w:rsidRPr="00836650">
        <w:rPr>
          <w:rFonts w:hint="eastAsia"/>
          <w:bCs/>
          <w:lang w:val="en-US"/>
        </w:rPr>
        <w:t>昼间</w:t>
      </w:r>
      <w:r w:rsidR="00404EB4" w:rsidRPr="00836650">
        <w:rPr>
          <w:rFonts w:hint="eastAsia"/>
          <w:bCs/>
          <w:lang w:val="en-US"/>
        </w:rPr>
        <w:t>为</w:t>
      </w:r>
      <w:proofErr w:type="gramEnd"/>
      <w:r w:rsidR="00404EB4" w:rsidRPr="00836650">
        <w:rPr>
          <w:rFonts w:hint="eastAsia"/>
          <w:bCs/>
          <w:lang w:val="en-US"/>
        </w:rPr>
        <w:t xml:space="preserve"> </w:t>
      </w:r>
      <w:bookmarkStart w:id="56" w:name="昼间室外传声"/>
      <w:r w:rsidR="00404EB4" w:rsidRPr="00836650">
        <w:rPr>
          <w:rFonts w:hint="eastAsia"/>
          <w:bCs/>
          <w:lang w:val="en-US"/>
        </w:rPr>
        <w:t>17</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7082F98D"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12</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6BAC8BDC" w14:textId="77777777" w:rsidR="001726B4" w:rsidRDefault="009B50AC" w:rsidP="00C83B59">
      <w:pPr>
        <w:pStyle w:val="2"/>
      </w:pPr>
      <w:bookmarkStart w:id="58" w:name="_Toc160897038"/>
      <w:r>
        <w:rPr>
          <w:rFonts w:hint="eastAsia"/>
        </w:rPr>
        <w:t>室内声源的影响</w:t>
      </w:r>
      <w:bookmarkEnd w:id="58"/>
    </w:p>
    <w:p w14:paraId="557E57A7"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6AF58EB0"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696FDACA" w14:textId="77777777" w:rsidR="0040257F" w:rsidRPr="003F42E2" w:rsidRDefault="005F6FBE" w:rsidP="003F3DFA">
      <w:pPr>
        <w:pStyle w:val="a0"/>
        <w:ind w:firstLineChars="1500" w:firstLine="3150"/>
        <w:rPr>
          <w:lang w:val="en-US"/>
        </w:rPr>
      </w:pPr>
      <w:r>
        <w:rPr>
          <w:noProof/>
          <w:lang w:val="en-US"/>
        </w:rPr>
        <w:drawing>
          <wp:inline distT="0" distB="0" distL="0" distR="0" wp14:anchorId="4EDA1476" wp14:editId="1F4FD074">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520491" cy="427245"/>
                    </a:xfrm>
                    <a:prstGeom prst="rect">
                      <a:avLst/>
                    </a:prstGeom>
                  </pic:spPr>
                </pic:pic>
              </a:graphicData>
            </a:graphic>
          </wp:inline>
        </w:drawing>
      </w:r>
    </w:p>
    <w:p w14:paraId="0329641C" w14:textId="77777777" w:rsidR="005F6FBE" w:rsidRDefault="00FE4618" w:rsidP="005F6FBE">
      <w:pPr>
        <w:pStyle w:val="a0"/>
        <w:ind w:leftChars="200" w:left="360"/>
      </w:pPr>
      <w:r>
        <w:rPr>
          <w:rFonts w:hint="eastAsia"/>
        </w:rPr>
        <w:t>式中：</w:t>
      </w:r>
      <w:r>
        <w:rPr>
          <w:position w:val="-12"/>
        </w:rPr>
        <w:object w:dxaOrig="305" w:dyaOrig="346" w14:anchorId="36E64ABA">
          <v:shape id="_x0000_i1044" type="#_x0000_t75" style="width:16.2pt;height:16.2pt" o:ole="">
            <v:imagedata r:id="rId63" o:title=""/>
          </v:shape>
          <o:OLEObject Type="Embed" ProgID="Equation.DSMT4" ShapeID="_x0000_i1044" DrawAspect="Content" ObjectID="_1771509918" r:id="rId64"/>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65F228C9" w14:textId="77777777" w:rsidR="00FE4618" w:rsidRDefault="00FE4618" w:rsidP="00A44124">
      <w:pPr>
        <w:pStyle w:val="a0"/>
        <w:ind w:leftChars="466" w:left="839" w:firstLineChars="50" w:firstLine="120"/>
      </w:pPr>
      <w:proofErr w:type="spellStart"/>
      <w:r>
        <w:rPr>
          <w:i/>
          <w:sz w:val="24"/>
        </w:rPr>
        <w:t>L</w:t>
      </w:r>
      <w:r w:rsidRPr="00D274E0">
        <w:rPr>
          <w:i/>
          <w:sz w:val="24"/>
          <w:vertAlign w:val="subscript"/>
        </w:rPr>
        <w:t>X</w:t>
      </w:r>
      <w:r w:rsidRPr="005F6FBE">
        <w:rPr>
          <w:i/>
          <w:vertAlign w:val="subscript"/>
        </w:rPr>
        <w:t>i</w:t>
      </w:r>
      <w:proofErr w:type="spellEnd"/>
      <w:r w:rsidR="005F6FBE">
        <w:t xml:space="preserve"> </w:t>
      </w:r>
      <w:r>
        <w:rPr>
          <w:rFonts w:hint="eastAsia"/>
        </w:rPr>
        <w:t>——室内第</w:t>
      </w:r>
      <w:proofErr w:type="spellStart"/>
      <w:r>
        <w:rPr>
          <w:rFonts w:hint="eastAsia"/>
        </w:rPr>
        <w:t>i</w:t>
      </w:r>
      <w:proofErr w:type="spellEnd"/>
      <w:proofErr w:type="gramStart"/>
      <w:r>
        <w:rPr>
          <w:rFonts w:hint="eastAsia"/>
        </w:rPr>
        <w:t>个</w:t>
      </w:r>
      <w:proofErr w:type="gramEnd"/>
      <w:r>
        <w:rPr>
          <w:rFonts w:hint="eastAsia"/>
        </w:rPr>
        <w:t>噪声源。</w:t>
      </w:r>
    </w:p>
    <w:p w14:paraId="1613A414" w14:textId="77777777" w:rsidR="00173D89" w:rsidRDefault="00173D89" w:rsidP="00173D89">
      <w:pPr>
        <w:pStyle w:val="a0"/>
        <w:ind w:firstLineChars="200" w:firstLine="420"/>
        <w:rPr>
          <w:lang w:val="en-US"/>
        </w:rPr>
      </w:pPr>
    </w:p>
    <w:p w14:paraId="0A8A63D1"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7A240683"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531ADBA1" w14:textId="77777777"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B46C1D" w14:paraId="27BACC7F" w14:textId="77777777">
        <w:tc>
          <w:tcPr>
            <w:tcW w:w="4662" w:type="dxa"/>
            <w:gridSpan w:val="2"/>
            <w:shd w:val="clear" w:color="auto" w:fill="E6E6E6"/>
            <w:vAlign w:val="center"/>
          </w:tcPr>
          <w:p w14:paraId="48689C0F" w14:textId="77777777" w:rsidR="00B46C1D" w:rsidRDefault="00000000">
            <w:pPr>
              <w:jc w:val="center"/>
            </w:pPr>
            <w:r>
              <w:lastRenderedPageBreak/>
              <w:t>室内声源噪声级</w:t>
            </w:r>
          </w:p>
        </w:tc>
        <w:tc>
          <w:tcPr>
            <w:tcW w:w="4662" w:type="dxa"/>
            <w:gridSpan w:val="2"/>
            <w:shd w:val="clear" w:color="auto" w:fill="E6E6E6"/>
            <w:vAlign w:val="center"/>
          </w:tcPr>
          <w:p w14:paraId="7037CCDA" w14:textId="77777777" w:rsidR="00B46C1D" w:rsidRDefault="00000000">
            <w:pPr>
              <w:jc w:val="center"/>
            </w:pPr>
            <w:r>
              <w:t>相邻房间设备传到室内噪声级</w:t>
            </w:r>
          </w:p>
        </w:tc>
      </w:tr>
      <w:tr w:rsidR="00B46C1D" w14:paraId="7ED6F362" w14:textId="77777777">
        <w:tc>
          <w:tcPr>
            <w:tcW w:w="2331" w:type="dxa"/>
            <w:shd w:val="clear" w:color="auto" w:fill="E6E6E6"/>
            <w:vAlign w:val="center"/>
          </w:tcPr>
          <w:p w14:paraId="4443DD02" w14:textId="77777777" w:rsidR="00B46C1D" w:rsidRDefault="00000000">
            <w:r>
              <w:t>昼间</w:t>
            </w:r>
          </w:p>
        </w:tc>
        <w:tc>
          <w:tcPr>
            <w:tcW w:w="2331" w:type="dxa"/>
            <w:shd w:val="clear" w:color="auto" w:fill="E6E6E6"/>
            <w:vAlign w:val="center"/>
          </w:tcPr>
          <w:p w14:paraId="7A826A64" w14:textId="77777777" w:rsidR="00B46C1D" w:rsidRDefault="00000000">
            <w:r>
              <w:t>夜间</w:t>
            </w:r>
          </w:p>
        </w:tc>
        <w:tc>
          <w:tcPr>
            <w:tcW w:w="2331" w:type="dxa"/>
            <w:shd w:val="clear" w:color="auto" w:fill="E6E6E6"/>
            <w:vAlign w:val="center"/>
          </w:tcPr>
          <w:p w14:paraId="78388845" w14:textId="77777777" w:rsidR="00B46C1D" w:rsidRDefault="00000000">
            <w:r>
              <w:t>昼间</w:t>
            </w:r>
          </w:p>
        </w:tc>
        <w:tc>
          <w:tcPr>
            <w:tcW w:w="2331" w:type="dxa"/>
            <w:shd w:val="clear" w:color="auto" w:fill="E6E6E6"/>
            <w:vAlign w:val="center"/>
          </w:tcPr>
          <w:p w14:paraId="2BD0A858" w14:textId="77777777" w:rsidR="00B46C1D" w:rsidRDefault="00000000">
            <w:r>
              <w:t>夜间</w:t>
            </w:r>
          </w:p>
        </w:tc>
      </w:tr>
      <w:tr w:rsidR="00B46C1D" w14:paraId="130F59B4" w14:textId="77777777">
        <w:tc>
          <w:tcPr>
            <w:tcW w:w="2331" w:type="dxa"/>
            <w:vAlign w:val="center"/>
          </w:tcPr>
          <w:p w14:paraId="1743F861" w14:textId="77777777" w:rsidR="00B46C1D" w:rsidRDefault="00000000">
            <w:r>
              <w:t>--</w:t>
            </w:r>
          </w:p>
        </w:tc>
        <w:tc>
          <w:tcPr>
            <w:tcW w:w="2331" w:type="dxa"/>
            <w:vAlign w:val="center"/>
          </w:tcPr>
          <w:p w14:paraId="259C6BCB" w14:textId="77777777" w:rsidR="00B46C1D" w:rsidRDefault="00000000">
            <w:r>
              <w:t>--</w:t>
            </w:r>
          </w:p>
        </w:tc>
        <w:tc>
          <w:tcPr>
            <w:tcW w:w="2331" w:type="dxa"/>
            <w:vAlign w:val="center"/>
          </w:tcPr>
          <w:p w14:paraId="7CE01A51" w14:textId="77777777" w:rsidR="00B46C1D" w:rsidRDefault="00000000">
            <w:r>
              <w:t>--</w:t>
            </w:r>
          </w:p>
        </w:tc>
        <w:tc>
          <w:tcPr>
            <w:tcW w:w="2331" w:type="dxa"/>
            <w:vAlign w:val="center"/>
          </w:tcPr>
          <w:p w14:paraId="3C5E91E2" w14:textId="77777777" w:rsidR="00B46C1D" w:rsidRDefault="00000000">
            <w:r>
              <w:t>--</w:t>
            </w:r>
          </w:p>
        </w:tc>
      </w:tr>
    </w:tbl>
    <w:p w14:paraId="4EF1169F" w14:textId="77777777" w:rsidR="00C83B59" w:rsidRDefault="00C83B59" w:rsidP="00A41896">
      <w:pPr>
        <w:jc w:val="center"/>
      </w:pPr>
      <w:bookmarkStart w:id="59" w:name="建筑内声源传声"/>
      <w:bookmarkEnd w:id="59"/>
    </w:p>
    <w:p w14:paraId="11FDAF80"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4C427DE4" w14:textId="77777777" w:rsidR="00776355" w:rsidRDefault="00335D13" w:rsidP="00335D13">
      <w:pPr>
        <w:pStyle w:val="2"/>
      </w:pPr>
      <w:bookmarkStart w:id="60" w:name="_Toc160897039"/>
      <w:r>
        <w:rPr>
          <w:rFonts w:hint="eastAsia"/>
        </w:rPr>
        <w:t>室内噪声级计算</w:t>
      </w:r>
      <w:bookmarkEnd w:id="60"/>
    </w:p>
    <w:p w14:paraId="2DE47D1B"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31A03027" w14:textId="77777777" w:rsidR="0040257F" w:rsidRPr="0040257F" w:rsidRDefault="0040257F" w:rsidP="003F42E2">
      <w:pPr>
        <w:pStyle w:val="a0"/>
        <w:jc w:val="center"/>
        <w:rPr>
          <w:position w:val="-28"/>
        </w:rPr>
      </w:pPr>
      <w:r>
        <w:rPr>
          <w:noProof/>
          <w:lang w:val="en-US"/>
        </w:rPr>
        <w:drawing>
          <wp:inline distT="0" distB="0" distL="0" distR="0" wp14:anchorId="23699686" wp14:editId="24C04D47">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360451" cy="320435"/>
                    </a:xfrm>
                    <a:prstGeom prst="rect">
                      <a:avLst/>
                    </a:prstGeom>
                  </pic:spPr>
                </pic:pic>
              </a:graphicData>
            </a:graphic>
          </wp:inline>
        </w:drawing>
      </w:r>
    </w:p>
    <w:p w14:paraId="69641C9C"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189B52B4">
          <v:shape id="_x0000_i1045" type="#_x0000_t75" style="width:16.2pt;height:16.2pt" o:ole="">
            <v:imagedata r:id="rId66" o:title=""/>
          </v:shape>
          <o:OLEObject Type="Embed" ProgID="Equation.DSMT4" ShapeID="_x0000_i1045" DrawAspect="Content" ObjectID="_1771509919" r:id="rId67"/>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40AA81B6" w14:textId="77777777" w:rsidR="003F42E2" w:rsidRDefault="002B4C64" w:rsidP="0040257F">
      <w:pPr>
        <w:pStyle w:val="a0"/>
        <w:ind w:leftChars="300" w:left="540"/>
      </w:pPr>
      <w:r w:rsidRPr="003F42E2">
        <w:rPr>
          <w:position w:val="-12"/>
        </w:rPr>
        <w:object w:dxaOrig="526" w:dyaOrig="346" w14:anchorId="19C07C6A">
          <v:shape id="_x0000_i1046" type="#_x0000_t75" style="width:27pt;height:16.2pt" o:ole="">
            <v:imagedata r:id="rId60" o:title=""/>
          </v:shape>
          <o:OLEObject Type="Embed" ProgID="Equation.DSMT4" ShapeID="_x0000_i1046" DrawAspect="Content" ObjectID="_1771509920" r:id="rId68"/>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683EF250" w14:textId="77777777" w:rsidR="003F42E2" w:rsidRDefault="002B4C64" w:rsidP="003F42E2">
      <w:pPr>
        <w:pStyle w:val="a0"/>
        <w:ind w:leftChars="300" w:left="540"/>
      </w:pPr>
      <w:r w:rsidRPr="003F42E2">
        <w:rPr>
          <w:position w:val="-12"/>
        </w:rPr>
        <w:object w:dxaOrig="305" w:dyaOrig="346" w14:anchorId="0871AAC1">
          <v:shape id="_x0000_i1047" type="#_x0000_t75" style="width:16.2pt;height:16.2pt" o:ole="">
            <v:imagedata r:id="rId63" o:title=""/>
          </v:shape>
          <o:OLEObject Type="Embed" ProgID="Equation.DSMT4" ShapeID="_x0000_i1047" DrawAspect="Content" ObjectID="_1771509921" r:id="rId69"/>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51E2E70A"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08C64DC4"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B46C1D" w14:paraId="6BF89D6C" w14:textId="77777777">
        <w:tc>
          <w:tcPr>
            <w:tcW w:w="2037" w:type="dxa"/>
            <w:vMerge w:val="restart"/>
            <w:shd w:val="clear" w:color="auto" w:fill="E6E6E6"/>
            <w:vAlign w:val="center"/>
          </w:tcPr>
          <w:p w14:paraId="3AA21798" w14:textId="77777777" w:rsidR="00B46C1D" w:rsidRDefault="00000000">
            <w:r>
              <w:t>房间类型</w:t>
            </w:r>
          </w:p>
        </w:tc>
        <w:tc>
          <w:tcPr>
            <w:tcW w:w="1414" w:type="dxa"/>
            <w:gridSpan w:val="2"/>
            <w:shd w:val="clear" w:color="auto" w:fill="E6E6E6"/>
            <w:vAlign w:val="center"/>
          </w:tcPr>
          <w:p w14:paraId="776FEF51" w14:textId="77777777" w:rsidR="00B46C1D" w:rsidRDefault="00000000">
            <w:pPr>
              <w:jc w:val="center"/>
            </w:pPr>
            <w:r>
              <w:t>室内噪声级</w:t>
            </w:r>
          </w:p>
        </w:tc>
        <w:tc>
          <w:tcPr>
            <w:tcW w:w="4300" w:type="dxa"/>
            <w:gridSpan w:val="2"/>
            <w:shd w:val="clear" w:color="auto" w:fill="E6E6E6"/>
            <w:vAlign w:val="center"/>
          </w:tcPr>
          <w:p w14:paraId="1C3CF31C" w14:textId="77777777" w:rsidR="00B46C1D" w:rsidRDefault="00000000">
            <w:pPr>
              <w:jc w:val="center"/>
            </w:pPr>
            <w:r>
              <w:t>标准限值</w:t>
            </w:r>
          </w:p>
        </w:tc>
        <w:tc>
          <w:tcPr>
            <w:tcW w:w="1567" w:type="dxa"/>
            <w:vMerge w:val="restart"/>
            <w:shd w:val="clear" w:color="auto" w:fill="E6E6E6"/>
            <w:vAlign w:val="center"/>
          </w:tcPr>
          <w:p w14:paraId="6947363C" w14:textId="77777777" w:rsidR="00B46C1D" w:rsidRDefault="00000000">
            <w:pPr>
              <w:jc w:val="center"/>
            </w:pPr>
            <w:r>
              <w:t>结论</w:t>
            </w:r>
          </w:p>
        </w:tc>
      </w:tr>
      <w:tr w:rsidR="00B46C1D" w14:paraId="364F7BBE" w14:textId="77777777">
        <w:tc>
          <w:tcPr>
            <w:tcW w:w="2037" w:type="dxa"/>
            <w:vMerge/>
            <w:shd w:val="clear" w:color="auto" w:fill="E6E6E6"/>
            <w:vAlign w:val="center"/>
          </w:tcPr>
          <w:p w14:paraId="3BBC1B37" w14:textId="77777777" w:rsidR="00B46C1D" w:rsidRDefault="00B46C1D"/>
        </w:tc>
        <w:tc>
          <w:tcPr>
            <w:tcW w:w="707" w:type="dxa"/>
            <w:shd w:val="clear" w:color="auto" w:fill="E6E6E6"/>
            <w:vAlign w:val="center"/>
          </w:tcPr>
          <w:p w14:paraId="3A6CE4DF" w14:textId="77777777" w:rsidR="00B46C1D" w:rsidRDefault="00000000">
            <w:pPr>
              <w:jc w:val="center"/>
            </w:pPr>
            <w:r>
              <w:t>昼间</w:t>
            </w:r>
          </w:p>
        </w:tc>
        <w:tc>
          <w:tcPr>
            <w:tcW w:w="707" w:type="dxa"/>
            <w:shd w:val="clear" w:color="auto" w:fill="E6E6E6"/>
            <w:vAlign w:val="center"/>
          </w:tcPr>
          <w:p w14:paraId="7E951B52" w14:textId="77777777" w:rsidR="00B46C1D" w:rsidRDefault="00000000">
            <w:pPr>
              <w:jc w:val="center"/>
            </w:pPr>
            <w:r>
              <w:t>夜间</w:t>
            </w:r>
          </w:p>
        </w:tc>
        <w:tc>
          <w:tcPr>
            <w:tcW w:w="2150" w:type="dxa"/>
            <w:shd w:val="clear" w:color="auto" w:fill="E6E6E6"/>
            <w:vAlign w:val="center"/>
          </w:tcPr>
          <w:p w14:paraId="3946109A" w14:textId="77777777" w:rsidR="00B46C1D" w:rsidRDefault="00000000">
            <w:pPr>
              <w:jc w:val="center"/>
            </w:pPr>
            <w:r>
              <w:t>昼间</w:t>
            </w:r>
          </w:p>
        </w:tc>
        <w:tc>
          <w:tcPr>
            <w:tcW w:w="2150" w:type="dxa"/>
            <w:shd w:val="clear" w:color="auto" w:fill="E6E6E6"/>
            <w:vAlign w:val="center"/>
          </w:tcPr>
          <w:p w14:paraId="4FF7A881" w14:textId="77777777" w:rsidR="00B46C1D" w:rsidRDefault="00000000">
            <w:pPr>
              <w:jc w:val="center"/>
            </w:pPr>
            <w:r>
              <w:t>夜间</w:t>
            </w:r>
          </w:p>
        </w:tc>
        <w:tc>
          <w:tcPr>
            <w:tcW w:w="1567" w:type="dxa"/>
            <w:vMerge/>
            <w:shd w:val="clear" w:color="auto" w:fill="E6E6E6"/>
            <w:vAlign w:val="center"/>
          </w:tcPr>
          <w:p w14:paraId="6B083E6B" w14:textId="77777777" w:rsidR="00B46C1D" w:rsidRDefault="00B46C1D">
            <w:pPr>
              <w:jc w:val="center"/>
            </w:pPr>
          </w:p>
        </w:tc>
      </w:tr>
      <w:tr w:rsidR="00B46C1D" w14:paraId="21F32BBF" w14:textId="77777777">
        <w:tc>
          <w:tcPr>
            <w:tcW w:w="2037" w:type="dxa"/>
            <w:shd w:val="clear" w:color="auto" w:fill="E6E6E6"/>
            <w:vAlign w:val="center"/>
          </w:tcPr>
          <w:p w14:paraId="224AFF04" w14:textId="77777777" w:rsidR="00B46C1D" w:rsidRDefault="00000000">
            <w:r>
              <w:t>卧室</w:t>
            </w:r>
          </w:p>
        </w:tc>
        <w:tc>
          <w:tcPr>
            <w:tcW w:w="707" w:type="dxa"/>
            <w:vAlign w:val="center"/>
          </w:tcPr>
          <w:p w14:paraId="322611DF" w14:textId="77777777" w:rsidR="00B46C1D" w:rsidRDefault="00000000">
            <w:pPr>
              <w:jc w:val="center"/>
            </w:pPr>
            <w:r>
              <w:t>17</w:t>
            </w:r>
          </w:p>
        </w:tc>
        <w:tc>
          <w:tcPr>
            <w:tcW w:w="707" w:type="dxa"/>
            <w:vAlign w:val="center"/>
          </w:tcPr>
          <w:p w14:paraId="7988748C" w14:textId="77777777" w:rsidR="00B46C1D" w:rsidRDefault="00000000">
            <w:pPr>
              <w:jc w:val="center"/>
            </w:pPr>
            <w:r>
              <w:t>12</w:t>
            </w:r>
          </w:p>
        </w:tc>
        <w:tc>
          <w:tcPr>
            <w:tcW w:w="2150" w:type="dxa"/>
            <w:vAlign w:val="center"/>
          </w:tcPr>
          <w:p w14:paraId="02EC0537" w14:textId="77777777" w:rsidR="00B46C1D" w:rsidRDefault="00000000">
            <w:pPr>
              <w:jc w:val="center"/>
            </w:pPr>
            <w:r>
              <w:t>低限:≤45,高要求:≤40</w:t>
            </w:r>
          </w:p>
        </w:tc>
        <w:tc>
          <w:tcPr>
            <w:tcW w:w="2150" w:type="dxa"/>
            <w:vAlign w:val="center"/>
          </w:tcPr>
          <w:p w14:paraId="3390C741" w14:textId="77777777" w:rsidR="00B46C1D" w:rsidRDefault="00000000">
            <w:pPr>
              <w:jc w:val="center"/>
            </w:pPr>
            <w:r>
              <w:t>低限:≤37,高要求:≤30</w:t>
            </w:r>
          </w:p>
        </w:tc>
        <w:tc>
          <w:tcPr>
            <w:tcW w:w="1567" w:type="dxa"/>
            <w:vAlign w:val="center"/>
          </w:tcPr>
          <w:p w14:paraId="5438CBE6" w14:textId="77777777" w:rsidR="00B46C1D" w:rsidRDefault="00000000">
            <w:pPr>
              <w:jc w:val="center"/>
            </w:pPr>
            <w:r>
              <w:t>满足高要求</w:t>
            </w:r>
          </w:p>
        </w:tc>
      </w:tr>
    </w:tbl>
    <w:p w14:paraId="08E1F52A" w14:textId="77777777" w:rsidR="007C2EA4" w:rsidRDefault="007C2EA4" w:rsidP="00A11E9E">
      <w:pPr>
        <w:jc w:val="center"/>
      </w:pPr>
      <w:bookmarkStart w:id="61" w:name="最不利房间室内噪声级统计"/>
      <w:bookmarkEnd w:id="61"/>
    </w:p>
    <w:p w14:paraId="5F86F744" w14:textId="77777777" w:rsidR="00BC484E" w:rsidRDefault="00BC484E" w:rsidP="00BC484E">
      <w:pPr>
        <w:pStyle w:val="1"/>
        <w:rPr>
          <w:kern w:val="2"/>
        </w:rPr>
      </w:pPr>
      <w:bookmarkStart w:id="62" w:name="_Toc160897040"/>
      <w:bookmarkEnd w:id="27"/>
      <w:r>
        <w:rPr>
          <w:rFonts w:hint="eastAsia"/>
          <w:kern w:val="2"/>
        </w:rPr>
        <w:t>结论</w:t>
      </w:r>
      <w:bookmarkEnd w:id="62"/>
    </w:p>
    <w:p w14:paraId="57C8CF95"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2018房间,房间类型[卧室]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4DD065D6"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3105B764" w14:textId="77777777" w:rsidTr="008F1677">
        <w:trPr>
          <w:trHeight w:val="209"/>
        </w:trPr>
        <w:tc>
          <w:tcPr>
            <w:tcW w:w="1261" w:type="dxa"/>
            <w:shd w:val="clear" w:color="auto" w:fill="E6E6E6"/>
            <w:vAlign w:val="center"/>
          </w:tcPr>
          <w:p w14:paraId="4EDFB35C"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76F0AA7C"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09C93DA1"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084DF03B" w14:textId="77777777" w:rsidR="008D5551" w:rsidRPr="00B95E7B" w:rsidRDefault="008D5551" w:rsidP="008F1677">
            <w:pPr>
              <w:pStyle w:val="a0"/>
              <w:jc w:val="center"/>
              <w:rPr>
                <w:sz w:val="18"/>
                <w:szCs w:val="18"/>
              </w:rPr>
            </w:pPr>
            <w:r w:rsidRPr="00B95E7B">
              <w:rPr>
                <w:sz w:val="18"/>
                <w:szCs w:val="18"/>
              </w:rPr>
              <w:t>得分</w:t>
            </w:r>
          </w:p>
        </w:tc>
      </w:tr>
      <w:tr w:rsidR="008D5551" w14:paraId="4B7D51BD" w14:textId="77777777" w:rsidTr="008F1677">
        <w:trPr>
          <w:trHeight w:val="786"/>
        </w:trPr>
        <w:tc>
          <w:tcPr>
            <w:tcW w:w="1261" w:type="dxa"/>
            <w:vMerge w:val="restart"/>
            <w:shd w:val="clear" w:color="auto" w:fill="E6E6E6"/>
            <w:vAlign w:val="center"/>
          </w:tcPr>
          <w:p w14:paraId="43593465"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503BE1F4"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2458309F"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664E1B93"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5D84D21C" w14:textId="77777777" w:rsidR="008D5551" w:rsidRPr="00B95E7B" w:rsidRDefault="008D5551" w:rsidP="008F1677">
            <w:pPr>
              <w:pStyle w:val="a0"/>
              <w:jc w:val="center"/>
              <w:rPr>
                <w:sz w:val="18"/>
                <w:szCs w:val="18"/>
              </w:rPr>
            </w:pPr>
            <w:r w:rsidRPr="00B95E7B">
              <w:rPr>
                <w:sz w:val="18"/>
                <w:szCs w:val="18"/>
              </w:rPr>
              <w:t>--</w:t>
            </w:r>
          </w:p>
        </w:tc>
      </w:tr>
      <w:tr w:rsidR="008D5551" w14:paraId="0CE315BD" w14:textId="77777777" w:rsidTr="008F1677">
        <w:trPr>
          <w:trHeight w:val="1046"/>
        </w:trPr>
        <w:tc>
          <w:tcPr>
            <w:tcW w:w="1261" w:type="dxa"/>
            <w:vMerge/>
            <w:shd w:val="clear" w:color="auto" w:fill="E6E6E6"/>
            <w:vAlign w:val="center"/>
          </w:tcPr>
          <w:p w14:paraId="21B5AA23" w14:textId="77777777" w:rsidR="008D5551" w:rsidRPr="00B95E7B" w:rsidRDefault="008D5551" w:rsidP="008F1677">
            <w:pPr>
              <w:pStyle w:val="a0"/>
              <w:rPr>
                <w:sz w:val="18"/>
                <w:szCs w:val="18"/>
              </w:rPr>
            </w:pPr>
          </w:p>
        </w:tc>
        <w:tc>
          <w:tcPr>
            <w:tcW w:w="5670" w:type="dxa"/>
          </w:tcPr>
          <w:p w14:paraId="514CB876" w14:textId="77777777" w:rsidR="00A41896" w:rsidRPr="00836650" w:rsidRDefault="008D5551" w:rsidP="008F1677">
            <w:pPr>
              <w:pStyle w:val="a0"/>
              <w:rPr>
                <w:bCs/>
                <w:sz w:val="18"/>
                <w:szCs w:val="18"/>
              </w:rPr>
            </w:pPr>
            <w:r w:rsidRPr="00836650">
              <w:rPr>
                <w:rFonts w:hint="eastAsia"/>
                <w:bCs/>
                <w:sz w:val="18"/>
                <w:szCs w:val="18"/>
              </w:rPr>
              <w:t>评分项：</w:t>
            </w:r>
          </w:p>
          <w:p w14:paraId="074D661B"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3F52C81D" w14:textId="77777777" w:rsidR="008D5551" w:rsidRPr="00A2431B" w:rsidRDefault="008D5551" w:rsidP="008F1677">
            <w:pPr>
              <w:jc w:val="center"/>
              <w:rPr>
                <w:b/>
                <w:bCs/>
              </w:rPr>
            </w:pPr>
            <w:bookmarkStart w:id="65" w:name="室内噪声评分项结论"/>
            <w:r w:rsidRPr="00A2431B">
              <w:rPr>
                <w:b/>
                <w:bCs/>
              </w:rPr>
              <w:t>满足高要求</w:t>
            </w:r>
            <w:bookmarkEnd w:id="65"/>
          </w:p>
        </w:tc>
        <w:tc>
          <w:tcPr>
            <w:tcW w:w="724" w:type="dxa"/>
            <w:vAlign w:val="center"/>
          </w:tcPr>
          <w:p w14:paraId="65D3E41D" w14:textId="77777777" w:rsidR="008D5551" w:rsidRPr="00A2431B" w:rsidRDefault="008D5551" w:rsidP="008F1677">
            <w:pPr>
              <w:jc w:val="center"/>
              <w:rPr>
                <w:b/>
                <w:bCs/>
              </w:rPr>
            </w:pPr>
            <w:bookmarkStart w:id="66" w:name="室内噪声得分"/>
            <w:r w:rsidRPr="00A2431B">
              <w:rPr>
                <w:b/>
                <w:bCs/>
              </w:rPr>
              <w:t>8</w:t>
            </w:r>
            <w:bookmarkEnd w:id="66"/>
            <w:r w:rsidR="00C437C0">
              <w:rPr>
                <w:rFonts w:hint="eastAsia"/>
                <w:b/>
                <w:bCs/>
              </w:rPr>
              <w:t>分</w:t>
            </w:r>
          </w:p>
        </w:tc>
      </w:tr>
    </w:tbl>
    <w:p w14:paraId="7EC5A808" w14:textId="77777777" w:rsidR="00B46C1D" w:rsidRDefault="00B46C1D">
      <w:pPr>
        <w:sectPr w:rsidR="00B46C1D" w:rsidSect="00813ACB">
          <w:pgSz w:w="11906" w:h="16838"/>
          <w:pgMar w:top="1440" w:right="1418" w:bottom="1440" w:left="1418" w:header="851" w:footer="992" w:gutter="0"/>
          <w:cols w:space="425"/>
          <w:docGrid w:type="lines" w:linePitch="312"/>
        </w:sectPr>
      </w:pPr>
    </w:p>
    <w:p w14:paraId="7FCC39D5" w14:textId="77777777" w:rsidR="00BD747B" w:rsidRPr="00BD747B" w:rsidRDefault="00BD747B" w:rsidP="00BD747B">
      <w:pPr>
        <w:pStyle w:val="1"/>
        <w:spacing w:line="360" w:lineRule="auto"/>
        <w:ind w:firstLine="0"/>
        <w:rPr>
          <w:rFonts w:ascii="宋体" w:eastAsia="宋体" w:hAnsi="宋体"/>
          <w:sz w:val="21"/>
          <w:szCs w:val="21"/>
        </w:rPr>
      </w:pPr>
      <w:bookmarkStart w:id="67" w:name="_Toc160897041"/>
      <w:r>
        <w:rPr>
          <w:rFonts w:ascii="宋体" w:eastAsia="宋体" w:hAnsi="宋体"/>
          <w:sz w:val="21"/>
          <w:szCs w:val="21"/>
        </w:rPr>
        <w:lastRenderedPageBreak/>
        <w:t>附录:建筑室内噪声</w:t>
      </w:r>
      <w:bookmarkEnd w:id="67"/>
    </w:p>
    <w:p w14:paraId="58D39531" w14:textId="77777777" w:rsidR="00B46C1D" w:rsidRDefault="00000000">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卧室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B46C1D" w14:paraId="2873F23A" w14:textId="77777777">
        <w:tc>
          <w:tcPr>
            <w:tcW w:w="3458" w:type="dxa"/>
            <w:vMerge w:val="restart"/>
            <w:shd w:val="clear" w:color="auto" w:fill="E6E6E6"/>
            <w:vAlign w:val="center"/>
          </w:tcPr>
          <w:p w14:paraId="480F5988" w14:textId="77777777" w:rsidR="00B46C1D" w:rsidRDefault="00000000">
            <w:pPr>
              <w:jc w:val="center"/>
            </w:pPr>
            <w:r>
              <w:t>包含房间</w:t>
            </w:r>
          </w:p>
        </w:tc>
        <w:tc>
          <w:tcPr>
            <w:tcW w:w="1414" w:type="dxa"/>
            <w:gridSpan w:val="2"/>
            <w:shd w:val="clear" w:color="auto" w:fill="E6E6E6"/>
            <w:vAlign w:val="center"/>
          </w:tcPr>
          <w:p w14:paraId="0FEAA35B" w14:textId="77777777" w:rsidR="00B46C1D" w:rsidRDefault="00000000">
            <w:pPr>
              <w:jc w:val="center"/>
            </w:pPr>
            <w:r>
              <w:t>室外传到室内</w:t>
            </w:r>
            <w:r>
              <w:br/>
              <w:t>噪声级</w:t>
            </w:r>
          </w:p>
        </w:tc>
        <w:tc>
          <w:tcPr>
            <w:tcW w:w="1414" w:type="dxa"/>
            <w:gridSpan w:val="2"/>
            <w:shd w:val="clear" w:color="auto" w:fill="E6E6E6"/>
            <w:vAlign w:val="center"/>
          </w:tcPr>
          <w:p w14:paraId="37899195" w14:textId="77777777" w:rsidR="00B46C1D" w:rsidRDefault="00000000">
            <w:pPr>
              <w:jc w:val="center"/>
            </w:pPr>
            <w:r>
              <w:t>室内设备</w:t>
            </w:r>
            <w:r>
              <w:br/>
              <w:t>噪声级</w:t>
            </w:r>
          </w:p>
        </w:tc>
        <w:tc>
          <w:tcPr>
            <w:tcW w:w="1696" w:type="dxa"/>
            <w:gridSpan w:val="2"/>
            <w:shd w:val="clear" w:color="auto" w:fill="E6E6E6"/>
            <w:vAlign w:val="center"/>
          </w:tcPr>
          <w:p w14:paraId="33A2CB75" w14:textId="77777777" w:rsidR="00B46C1D" w:rsidRDefault="00000000">
            <w:pPr>
              <w:jc w:val="center"/>
            </w:pPr>
            <w:r>
              <w:t>相邻房间设备</w:t>
            </w:r>
            <w:r>
              <w:br/>
              <w:t>传到室内噪声级</w:t>
            </w:r>
          </w:p>
        </w:tc>
        <w:tc>
          <w:tcPr>
            <w:tcW w:w="1346" w:type="dxa"/>
            <w:gridSpan w:val="2"/>
            <w:shd w:val="clear" w:color="auto" w:fill="E6E6E6"/>
            <w:vAlign w:val="center"/>
          </w:tcPr>
          <w:p w14:paraId="0764288A" w14:textId="77777777" w:rsidR="00B46C1D" w:rsidRDefault="00000000">
            <w:pPr>
              <w:jc w:val="center"/>
            </w:pPr>
            <w:r>
              <w:t>室内噪声级</w:t>
            </w:r>
          </w:p>
        </w:tc>
      </w:tr>
      <w:tr w:rsidR="00B46C1D" w14:paraId="693887BC" w14:textId="77777777">
        <w:tc>
          <w:tcPr>
            <w:tcW w:w="3458" w:type="dxa"/>
            <w:vMerge/>
            <w:shd w:val="clear" w:color="auto" w:fill="E6E6E6"/>
            <w:vAlign w:val="center"/>
          </w:tcPr>
          <w:p w14:paraId="0320687A" w14:textId="77777777" w:rsidR="00B46C1D" w:rsidRDefault="00B46C1D"/>
        </w:tc>
        <w:tc>
          <w:tcPr>
            <w:tcW w:w="707" w:type="dxa"/>
            <w:shd w:val="clear" w:color="auto" w:fill="E6E6E6"/>
            <w:vAlign w:val="center"/>
          </w:tcPr>
          <w:p w14:paraId="0D54B5CA" w14:textId="77777777" w:rsidR="00B46C1D" w:rsidRDefault="00000000">
            <w:pPr>
              <w:jc w:val="center"/>
            </w:pPr>
            <w:r>
              <w:t>昼间</w:t>
            </w:r>
          </w:p>
        </w:tc>
        <w:tc>
          <w:tcPr>
            <w:tcW w:w="707" w:type="dxa"/>
            <w:shd w:val="clear" w:color="auto" w:fill="E6E6E6"/>
            <w:vAlign w:val="center"/>
          </w:tcPr>
          <w:p w14:paraId="05CEB2F9" w14:textId="77777777" w:rsidR="00B46C1D" w:rsidRDefault="00000000">
            <w:pPr>
              <w:jc w:val="center"/>
            </w:pPr>
            <w:r>
              <w:t>夜间</w:t>
            </w:r>
          </w:p>
        </w:tc>
        <w:tc>
          <w:tcPr>
            <w:tcW w:w="707" w:type="dxa"/>
            <w:shd w:val="clear" w:color="auto" w:fill="E6E6E6"/>
            <w:vAlign w:val="center"/>
          </w:tcPr>
          <w:p w14:paraId="65B4A17C" w14:textId="77777777" w:rsidR="00B46C1D" w:rsidRDefault="00000000">
            <w:pPr>
              <w:jc w:val="center"/>
            </w:pPr>
            <w:r>
              <w:t>昼间</w:t>
            </w:r>
          </w:p>
        </w:tc>
        <w:tc>
          <w:tcPr>
            <w:tcW w:w="707" w:type="dxa"/>
            <w:shd w:val="clear" w:color="auto" w:fill="E6E6E6"/>
            <w:vAlign w:val="center"/>
          </w:tcPr>
          <w:p w14:paraId="5DA3F4FB" w14:textId="77777777" w:rsidR="00B46C1D" w:rsidRDefault="00000000">
            <w:pPr>
              <w:jc w:val="center"/>
            </w:pPr>
            <w:r>
              <w:t>夜间</w:t>
            </w:r>
          </w:p>
        </w:tc>
        <w:tc>
          <w:tcPr>
            <w:tcW w:w="848" w:type="dxa"/>
            <w:shd w:val="clear" w:color="auto" w:fill="E6E6E6"/>
            <w:vAlign w:val="center"/>
          </w:tcPr>
          <w:p w14:paraId="75FA1972" w14:textId="77777777" w:rsidR="00B46C1D" w:rsidRDefault="00000000">
            <w:pPr>
              <w:jc w:val="center"/>
            </w:pPr>
            <w:r>
              <w:t>昼间</w:t>
            </w:r>
          </w:p>
        </w:tc>
        <w:tc>
          <w:tcPr>
            <w:tcW w:w="848" w:type="dxa"/>
            <w:shd w:val="clear" w:color="auto" w:fill="E6E6E6"/>
            <w:vAlign w:val="center"/>
          </w:tcPr>
          <w:p w14:paraId="16AF2992" w14:textId="77777777" w:rsidR="00B46C1D" w:rsidRDefault="00000000">
            <w:pPr>
              <w:jc w:val="center"/>
            </w:pPr>
            <w:r>
              <w:t>夜间</w:t>
            </w:r>
          </w:p>
        </w:tc>
        <w:tc>
          <w:tcPr>
            <w:tcW w:w="673" w:type="dxa"/>
            <w:shd w:val="clear" w:color="auto" w:fill="E6E6E6"/>
            <w:vAlign w:val="center"/>
          </w:tcPr>
          <w:p w14:paraId="58DA82F4" w14:textId="77777777" w:rsidR="00B46C1D" w:rsidRDefault="00000000">
            <w:pPr>
              <w:jc w:val="center"/>
            </w:pPr>
            <w:r>
              <w:t>昼间</w:t>
            </w:r>
          </w:p>
        </w:tc>
        <w:tc>
          <w:tcPr>
            <w:tcW w:w="673" w:type="dxa"/>
            <w:shd w:val="clear" w:color="auto" w:fill="E6E6E6"/>
            <w:vAlign w:val="center"/>
          </w:tcPr>
          <w:p w14:paraId="51DEBE54" w14:textId="77777777" w:rsidR="00B46C1D" w:rsidRDefault="00000000">
            <w:pPr>
              <w:jc w:val="center"/>
            </w:pPr>
            <w:r>
              <w:t>夜间</w:t>
            </w:r>
          </w:p>
        </w:tc>
      </w:tr>
      <w:tr w:rsidR="00B46C1D" w14:paraId="76B4E0BC" w14:textId="77777777">
        <w:tc>
          <w:tcPr>
            <w:tcW w:w="3458" w:type="dxa"/>
            <w:shd w:val="clear" w:color="auto" w:fill="E6E6E6"/>
            <w:vAlign w:val="center"/>
          </w:tcPr>
          <w:p w14:paraId="38BC34BA" w14:textId="77777777" w:rsidR="00B46C1D" w:rsidRDefault="00000000">
            <w:r>
              <w:t>2018</w:t>
            </w:r>
          </w:p>
        </w:tc>
        <w:tc>
          <w:tcPr>
            <w:tcW w:w="707" w:type="dxa"/>
            <w:vAlign w:val="center"/>
          </w:tcPr>
          <w:p w14:paraId="273F9FF5" w14:textId="77777777" w:rsidR="00B46C1D" w:rsidRDefault="00000000">
            <w:pPr>
              <w:jc w:val="center"/>
            </w:pPr>
            <w:r>
              <w:t>17</w:t>
            </w:r>
          </w:p>
        </w:tc>
        <w:tc>
          <w:tcPr>
            <w:tcW w:w="707" w:type="dxa"/>
            <w:vAlign w:val="center"/>
          </w:tcPr>
          <w:p w14:paraId="4EE8526B" w14:textId="77777777" w:rsidR="00B46C1D" w:rsidRDefault="00000000">
            <w:pPr>
              <w:jc w:val="center"/>
            </w:pPr>
            <w:r>
              <w:t>12</w:t>
            </w:r>
          </w:p>
        </w:tc>
        <w:tc>
          <w:tcPr>
            <w:tcW w:w="707" w:type="dxa"/>
            <w:vAlign w:val="center"/>
          </w:tcPr>
          <w:p w14:paraId="41AEB999" w14:textId="77777777" w:rsidR="00B46C1D" w:rsidRDefault="00B46C1D">
            <w:pPr>
              <w:jc w:val="center"/>
            </w:pPr>
          </w:p>
        </w:tc>
        <w:tc>
          <w:tcPr>
            <w:tcW w:w="707" w:type="dxa"/>
            <w:vAlign w:val="center"/>
          </w:tcPr>
          <w:p w14:paraId="6712FD8B" w14:textId="77777777" w:rsidR="00B46C1D" w:rsidRDefault="00B46C1D">
            <w:pPr>
              <w:jc w:val="center"/>
            </w:pPr>
          </w:p>
        </w:tc>
        <w:tc>
          <w:tcPr>
            <w:tcW w:w="848" w:type="dxa"/>
            <w:vAlign w:val="center"/>
          </w:tcPr>
          <w:p w14:paraId="5E95AAF7" w14:textId="77777777" w:rsidR="00B46C1D" w:rsidRDefault="00B46C1D">
            <w:pPr>
              <w:jc w:val="center"/>
            </w:pPr>
          </w:p>
        </w:tc>
        <w:tc>
          <w:tcPr>
            <w:tcW w:w="848" w:type="dxa"/>
            <w:vAlign w:val="center"/>
          </w:tcPr>
          <w:p w14:paraId="2ECCAE08" w14:textId="77777777" w:rsidR="00B46C1D" w:rsidRDefault="00B46C1D">
            <w:pPr>
              <w:jc w:val="center"/>
            </w:pPr>
          </w:p>
        </w:tc>
        <w:tc>
          <w:tcPr>
            <w:tcW w:w="673" w:type="dxa"/>
            <w:vAlign w:val="center"/>
          </w:tcPr>
          <w:p w14:paraId="7D3D3CBF" w14:textId="77777777" w:rsidR="00B46C1D" w:rsidRDefault="00000000">
            <w:pPr>
              <w:jc w:val="center"/>
            </w:pPr>
            <w:r>
              <w:rPr>
                <w:b/>
              </w:rPr>
              <w:t>17</w:t>
            </w:r>
          </w:p>
        </w:tc>
        <w:tc>
          <w:tcPr>
            <w:tcW w:w="673" w:type="dxa"/>
            <w:vAlign w:val="center"/>
          </w:tcPr>
          <w:p w14:paraId="31507568" w14:textId="77777777" w:rsidR="00B46C1D" w:rsidRDefault="00000000">
            <w:pPr>
              <w:jc w:val="center"/>
            </w:pPr>
            <w:r>
              <w:rPr>
                <w:b/>
              </w:rPr>
              <w:t>12</w:t>
            </w:r>
          </w:p>
        </w:tc>
      </w:tr>
    </w:tbl>
    <w:p w14:paraId="141E70DB" w14:textId="77777777" w:rsidR="00B46C1D" w:rsidRDefault="00B46C1D">
      <w:pPr>
        <w:pStyle w:val="ab"/>
        <w:spacing w:line="360" w:lineRule="auto"/>
        <w:ind w:firstLineChars="0" w:firstLine="0"/>
        <w:rPr>
          <w:rFonts w:ascii="宋体" w:eastAsia="宋体" w:hAnsi="宋体"/>
          <w:sz w:val="21"/>
          <w:szCs w:val="21"/>
        </w:rPr>
      </w:pPr>
    </w:p>
    <w:p w14:paraId="6EDC2C0A" w14:textId="77777777" w:rsidR="00B46C1D" w:rsidRDefault="00B46C1D">
      <w:pPr>
        <w:pStyle w:val="ab"/>
        <w:spacing w:line="360" w:lineRule="auto"/>
        <w:ind w:firstLineChars="0" w:firstLine="0"/>
        <w:rPr>
          <w:rFonts w:ascii="宋体" w:eastAsia="宋体" w:hAnsi="宋体"/>
          <w:sz w:val="21"/>
          <w:szCs w:val="21"/>
        </w:rPr>
      </w:pPr>
    </w:p>
    <w:sectPr w:rsidR="00B46C1D" w:rsidSect="00813AC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AA41" w14:textId="77777777" w:rsidR="00813ACB" w:rsidRDefault="00813ACB" w:rsidP="00203A7D">
      <w:r>
        <w:separator/>
      </w:r>
    </w:p>
  </w:endnote>
  <w:endnote w:type="continuationSeparator" w:id="0">
    <w:p w14:paraId="656DD56E" w14:textId="77777777" w:rsidR="00813ACB" w:rsidRDefault="00813AC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45E5"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F77445A"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40C3"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149EC" w14:textId="77777777" w:rsidR="00813ACB" w:rsidRDefault="00813ACB" w:rsidP="00203A7D">
      <w:r>
        <w:separator/>
      </w:r>
    </w:p>
  </w:footnote>
  <w:footnote w:type="continuationSeparator" w:id="0">
    <w:p w14:paraId="7AF56028" w14:textId="77777777" w:rsidR="00813ACB" w:rsidRDefault="00813AC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0C38" w14:textId="77777777" w:rsidR="005F6FBE" w:rsidRDefault="005F6FBE" w:rsidP="007129B1">
    <w:pPr>
      <w:pStyle w:val="a4"/>
    </w:pPr>
    <w:r>
      <w:rPr>
        <w:noProof/>
        <w:lang w:val="en-US"/>
      </w:rPr>
      <w:drawing>
        <wp:inline distT="0" distB="0" distL="0" distR="0" wp14:anchorId="5391C4B0" wp14:editId="1A336D41">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789545686">
    <w:abstractNumId w:val="0"/>
  </w:num>
  <w:num w:numId="2" w16cid:durableId="1842885680">
    <w:abstractNumId w:val="5"/>
  </w:num>
  <w:num w:numId="3" w16cid:durableId="597517499">
    <w:abstractNumId w:val="20"/>
  </w:num>
  <w:num w:numId="4" w16cid:durableId="14467739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6809085">
    <w:abstractNumId w:val="9"/>
  </w:num>
  <w:num w:numId="6" w16cid:durableId="1866401585">
    <w:abstractNumId w:val="1"/>
  </w:num>
  <w:num w:numId="7" w16cid:durableId="1967735871">
    <w:abstractNumId w:val="16"/>
  </w:num>
  <w:num w:numId="8" w16cid:durableId="870189423">
    <w:abstractNumId w:val="7"/>
  </w:num>
  <w:num w:numId="9" w16cid:durableId="1941251582">
    <w:abstractNumId w:val="0"/>
  </w:num>
  <w:num w:numId="10" w16cid:durableId="1584878448">
    <w:abstractNumId w:val="0"/>
  </w:num>
  <w:num w:numId="11" w16cid:durableId="982581694">
    <w:abstractNumId w:val="0"/>
  </w:num>
  <w:num w:numId="12" w16cid:durableId="25297566">
    <w:abstractNumId w:val="0"/>
  </w:num>
  <w:num w:numId="13" w16cid:durableId="1778715056">
    <w:abstractNumId w:val="13"/>
  </w:num>
  <w:num w:numId="14" w16cid:durableId="2026125159">
    <w:abstractNumId w:val="4"/>
  </w:num>
  <w:num w:numId="15" w16cid:durableId="327247160">
    <w:abstractNumId w:val="8"/>
  </w:num>
  <w:num w:numId="16" w16cid:durableId="432749656">
    <w:abstractNumId w:val="6"/>
  </w:num>
  <w:num w:numId="17" w16cid:durableId="1212379725">
    <w:abstractNumId w:val="19"/>
  </w:num>
  <w:num w:numId="18" w16cid:durableId="1504781638">
    <w:abstractNumId w:val="17"/>
  </w:num>
  <w:num w:numId="19" w16cid:durableId="140926924">
    <w:abstractNumId w:val="11"/>
  </w:num>
  <w:num w:numId="20" w16cid:durableId="591401382">
    <w:abstractNumId w:val="22"/>
  </w:num>
  <w:num w:numId="21" w16cid:durableId="434715324">
    <w:abstractNumId w:val="18"/>
  </w:num>
  <w:num w:numId="22" w16cid:durableId="1534344955">
    <w:abstractNumId w:val="15"/>
  </w:num>
  <w:num w:numId="23" w16cid:durableId="449008760">
    <w:abstractNumId w:val="0"/>
  </w:num>
  <w:num w:numId="24" w16cid:durableId="22899820">
    <w:abstractNumId w:val="0"/>
  </w:num>
  <w:num w:numId="25" w16cid:durableId="1196886442">
    <w:abstractNumId w:val="0"/>
  </w:num>
  <w:num w:numId="26" w16cid:durableId="1925453603">
    <w:abstractNumId w:val="3"/>
  </w:num>
  <w:num w:numId="27" w16cid:durableId="732969507">
    <w:abstractNumId w:val="2"/>
  </w:num>
  <w:num w:numId="28" w16cid:durableId="1207911699">
    <w:abstractNumId w:val="14"/>
  </w:num>
  <w:num w:numId="29" w16cid:durableId="1715764142">
    <w:abstractNumId w:val="10"/>
  </w:num>
  <w:num w:numId="30" w16cid:durableId="1406489998">
    <w:abstractNumId w:val="21"/>
  </w:num>
  <w:num w:numId="31" w16cid:durableId="2061132047">
    <w:abstractNumId w:val="23"/>
  </w:num>
  <w:num w:numId="32" w16cid:durableId="13674152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65"/>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3ACB"/>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C4665"/>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46C1D"/>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0D0CE5E5"/>
  <w15:docId w15:val="{AC9B3559-9FD8-43BC-BA16-7511E56D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wmf"/><Relationship Id="rId42" Type="http://schemas.openxmlformats.org/officeDocument/2006/relationships/image" Target="media/image21.png"/><Relationship Id="rId47" Type="http://schemas.openxmlformats.org/officeDocument/2006/relationships/oleObject" Target="embeddings/oleObject13.bin"/><Relationship Id="rId63" Type="http://schemas.openxmlformats.org/officeDocument/2006/relationships/image" Target="media/image34.wmf"/><Relationship Id="rId68"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4.wmf"/><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image" Target="media/image23.png"/><Relationship Id="rId53" Type="http://schemas.openxmlformats.org/officeDocument/2006/relationships/oleObject" Target="embeddings/oleObject15.bin"/><Relationship Id="rId58" Type="http://schemas.openxmlformats.org/officeDocument/2006/relationships/image" Target="media/image31.wmf"/><Relationship Id="rId66"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oleObject" Target="embeddings/oleObject19.bin"/><Relationship Id="rId19" Type="http://schemas.openxmlformats.org/officeDocument/2006/relationships/image" Target="media/image7.wmf"/><Relationship Id="rId14" Type="http://schemas.openxmlformats.org/officeDocument/2006/relationships/hyperlink" Target="https://baike.baidu.com/item/%E5%A3%B0%E9%9F%B3/33686" TargetMode="External"/><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30.wmf"/><Relationship Id="rId64" Type="http://schemas.openxmlformats.org/officeDocument/2006/relationships/oleObject" Target="embeddings/oleObject20.bin"/><Relationship Id="rId69"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oleObject" Target="embeddings/oleObject8.bin"/><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18.bin"/><Relationship Id="rId67" Type="http://schemas.openxmlformats.org/officeDocument/2006/relationships/oleObject" Target="embeddings/oleObject21.bin"/><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image" Target="media/image29.wmf"/><Relationship Id="rId62" Type="http://schemas.openxmlformats.org/officeDocument/2006/relationships/image" Target="media/image33.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5.bin"/><Relationship Id="rId36" Type="http://schemas.openxmlformats.org/officeDocument/2006/relationships/image" Target="media/image18.wmf"/><Relationship Id="rId49" Type="http://schemas.openxmlformats.org/officeDocument/2006/relationships/oleObject" Target="embeddings/oleObject14.bin"/><Relationship Id="rId57" Type="http://schemas.openxmlformats.org/officeDocument/2006/relationships/oleObject" Target="embeddings/oleObject17.bin"/><Relationship Id="rId10" Type="http://schemas.openxmlformats.org/officeDocument/2006/relationships/footer" Target="footer1.xml"/><Relationship Id="rId31" Type="http://schemas.openxmlformats.org/officeDocument/2006/relationships/image" Target="media/image15.wmf"/><Relationship Id="rId44" Type="http://schemas.openxmlformats.org/officeDocument/2006/relationships/oleObject" Target="embeddings/oleObject12.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oleObject" Target="embeddings/oleObject2.bin"/><Relationship Id="rId39" Type="http://schemas.openxmlformats.org/officeDocument/2006/relationships/oleObject" Target="embeddings/oleObject10.bin"/><Relationship Id="rId34" Type="http://schemas.openxmlformats.org/officeDocument/2006/relationships/image" Target="media/image16.png"/><Relationship Id="rId50" Type="http://schemas.openxmlformats.org/officeDocument/2006/relationships/image" Target="media/image26.jpg"/><Relationship Id="rId55" Type="http://schemas.openxmlformats.org/officeDocument/2006/relationships/oleObject" Target="embeddings/oleObject16.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0\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tmp8.dotx</Template>
  <TotalTime>2</TotalTime>
  <Pages>12</Pages>
  <Words>1322</Words>
  <Characters>7541</Characters>
  <Application>Microsoft Office Word</Application>
  <DocSecurity>0</DocSecurity>
  <Lines>62</Lines>
  <Paragraphs>17</Paragraphs>
  <ScaleCrop>false</ScaleCrop>
  <Company>ths</Company>
  <LinksUpToDate>false</LinksUpToDate>
  <CharactersWithSpaces>8846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86180</dc:creator>
  <cp:lastModifiedBy>xinrui wang</cp:lastModifiedBy>
  <cp:revision>1</cp:revision>
  <cp:lastPrinted>1900-12-31T16:00:00Z</cp:lastPrinted>
  <dcterms:created xsi:type="dcterms:W3CDTF">2024-03-09T09:16:00Z</dcterms:created>
  <dcterms:modified xsi:type="dcterms:W3CDTF">2024-03-09T09:18:00Z</dcterms:modified>
</cp:coreProperties>
</file>