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35" w:name="_GoBack"/>
      <w:bookmarkEnd w:id="35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 w:val="21"/>
                <w:szCs w:val="21"/>
              </w:rPr>
              <w:t>商务办公综合楼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南昌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T18877133404</w:t>
            </w:r>
            <w:bookmarkEnd w:id="9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7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0" w:name="_Toc420309360"/>
      <w:bookmarkStart w:id="11" w:name="_Toc420663548"/>
      <w:r>
        <w:rPr>
          <w:rFonts w:hint="eastAsia"/>
        </w:rPr>
        <w:t>建筑概况</w:t>
      </w:r>
      <w:bookmarkEnd w:id="10"/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r>
              <w:rPr>
                <w:rFonts w:hint="eastAsia" w:ascii="宋体" w:hAnsi="宋体"/>
              </w:rPr>
              <w:t>商务办公综合楼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  <w:lang w:val="en-US"/>
              </w:rPr>
              <w:t>南昌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>
              <w:rPr>
                <w:rFonts w:ascii="宋体" w:hAnsi="宋体"/>
                <w:lang w:val="en-US"/>
              </w:rPr>
              <w:t>5018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层数"/>
            <w:r>
              <w:rPr>
                <w:rFonts w:hint="eastAsia" w:ascii="宋体" w:hAnsi="宋体"/>
                <w:lang w:val="en-US"/>
              </w:rPr>
              <w:t>3</w:t>
            </w:r>
            <w:bookmarkEnd w:id="15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hint="eastAsia" w:ascii="宋体" w:hAnsi="宋体"/>
                <w:lang w:val="en-US"/>
              </w:rPr>
              <w:t>19.0</w:t>
            </w:r>
            <w:bookmarkEnd w:id="1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bookmarkEnd w:id="19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20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r>
        <w:rPr>
          <w:rFonts w:hint="eastAsia" w:ascii="宋体" w:hAnsi="宋体"/>
          <w:sz w:val="21"/>
          <w:szCs w:val="21"/>
        </w:rPr>
        <w:t>商务办公综合楼</w:t>
      </w:r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r>
        <w:rPr>
          <w:rFonts w:hint="eastAsia" w:ascii="宋体" w:hAnsi="宋体"/>
          <w:sz w:val="21"/>
          <w:szCs w:val="21"/>
        </w:rPr>
        <w:t>商务办公综合楼</w:t>
      </w:r>
      <w:bookmarkEnd w:id="24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5" o:spt="75" type="#_x0000_t75" style="height:34.5pt;width:107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6" o:spt="75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7" o:spt="75" type="#_x0000_t75" style="height:18.75pt;width:26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8" o:spt="75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9" o:spt="75" type="#_x0000_t75" style="height:34.5pt;width:108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0" o:spt="75" type="#_x0000_t75" style="height:18.75pt;width:34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1" o:spt="75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2" o:spt="75" type="#_x0000_t75" style="height:18.75pt;width:2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表1-商务办公综合楼建筑可开启面积比例统计计算表</w:t>
      </w:r>
      <w:bookmarkEnd w:id="25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C1522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C1527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C1622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C1627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C2139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8.19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C2732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C2832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8.96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4.48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C3723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3.66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8.42</w:t>
            </w:r>
          </w:p>
        </w:tc>
        <w:tc>
          <w:tcPr>
            <w:vAlign w:val="center"/>
          </w:tcPr>
          <w:p>
            <w:r>
              <w:t>1.83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4.21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221.44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180.62</w:t>
            </w:r>
          </w:p>
        </w:tc>
        <w:tc>
          <w:tcPr>
            <w:vAlign w:val="center"/>
          </w:tcPr>
          <w:p>
            <w:r>
              <w:t>82</w:t>
            </w:r>
          </w:p>
        </w:tc>
      </w:tr>
    </w:tbl>
    <w:p>
      <w:pPr>
        <w:rPr>
          <w:szCs w:val="24"/>
        </w:rPr>
      </w:pPr>
      <w:bookmarkStart w:id="27" w:name="外窗统计计算表南向"/>
      <w:bookmarkEnd w:id="27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1.76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C0829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2.32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C1527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C1622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C1623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C1627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C1629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4.64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4.64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C2139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8.19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C2532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C2632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8.32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C3723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3.66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8.42</w:t>
            </w:r>
          </w:p>
        </w:tc>
        <w:tc>
          <w:tcPr>
            <w:vAlign w:val="center"/>
          </w:tcPr>
          <w:p>
            <w:r>
              <w:t>1.83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4.21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C5127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13.77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6.89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C715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223.65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170.10</w:t>
            </w:r>
          </w:p>
        </w:tc>
        <w:tc>
          <w:tcPr>
            <w:vAlign w:val="center"/>
          </w:tcPr>
          <w:p>
            <w:r>
              <w:t>76</w:t>
            </w:r>
          </w:p>
        </w:tc>
      </w:tr>
    </w:tbl>
    <w:p>
      <w:pPr>
        <w:rPr>
          <w:szCs w:val="24"/>
        </w:rPr>
      </w:pPr>
      <w:bookmarkStart w:id="28" w:name="外窗统计计算表北向"/>
      <w:bookmarkEnd w:id="28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C1350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C1522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C1527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C20012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C3429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9.86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4.93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C4112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4.92</w:t>
            </w:r>
          </w:p>
        </w:tc>
        <w:tc>
          <w:tcPr>
            <w:vAlign w:val="center"/>
          </w:tcPr>
          <w:p>
            <w:r>
              <w:t>2.05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91.39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71.72</w:t>
            </w:r>
          </w:p>
        </w:tc>
        <w:tc>
          <w:tcPr>
            <w:vAlign w:val="center"/>
          </w:tcPr>
          <w:p>
            <w:r>
              <w:t>78</w:t>
            </w:r>
          </w:p>
        </w:tc>
      </w:tr>
    </w:tbl>
    <w:p>
      <w:pPr>
        <w:rPr>
          <w:szCs w:val="24"/>
        </w:rPr>
      </w:pPr>
      <w:bookmarkStart w:id="29" w:name="外窗统计计算表东向"/>
      <w:bookmarkEnd w:id="29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C1350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C1522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C3529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10.15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5.08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79.30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62.66</w:t>
            </w:r>
          </w:p>
        </w:tc>
        <w:tc>
          <w:tcPr>
            <w:vAlign w:val="center"/>
          </w:tcPr>
          <w:p>
            <w:r>
              <w:t>79</w:t>
            </w:r>
          </w:p>
        </w:tc>
      </w:tr>
    </w:tbl>
    <w:p>
      <w:pPr>
        <w:rPr>
          <w:szCs w:val="24"/>
        </w:rPr>
      </w:pPr>
      <w:bookmarkStart w:id="30" w:name="外窗统计计算表西向"/>
      <w:bookmarkEnd w:id="30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C0822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1.76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C0829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2.32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C0922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C1350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C1522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C1527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C1622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C1623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C1627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C1629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4.64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4.64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C20012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C2139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8.19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C2532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C2632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8.32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C2732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C2832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8.96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4.48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C3429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3.40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9.86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4.93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C3529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10.15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5.08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C3723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3.66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8.42</w:t>
            </w:r>
          </w:p>
        </w:tc>
        <w:tc>
          <w:tcPr>
            <w:vAlign w:val="center"/>
          </w:tcPr>
          <w:p>
            <w:r>
              <w:t>1.83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4.21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C4112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4.92</w:t>
            </w:r>
          </w:p>
        </w:tc>
        <w:tc>
          <w:tcPr>
            <w:vAlign w:val="center"/>
          </w:tcPr>
          <w:p>
            <w:r>
              <w:t>2.05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C5127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13.77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6.89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C715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126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615.78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526.54</w:t>
            </w:r>
          </w:p>
        </w:tc>
        <w:tc>
          <w:tcPr>
            <w:vAlign w:val="center"/>
          </w:tcPr>
          <w:p>
            <w:r>
              <w:t>86</w:t>
            </w:r>
          </w:p>
        </w:tc>
      </w:tr>
      <w:bookmarkEnd w:id="26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31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7" w:type="default"/>
          <w:footerReference r:id="rId8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33" w:name="_Toc420663553"/>
      <w:r>
        <w:rPr>
          <w:rFonts w:hint="eastAsia"/>
          <w:kern w:val="2"/>
        </w:rPr>
        <w:t>结论</w:t>
      </w:r>
      <w:bookmarkEnd w:id="33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商务办公综合楼建筑外窗可开启面积比例为86%，按照5.2.2中条款2的规定，得6分。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34" w:name="门窗详图"/>
      <w:r>
        <w:rPr>
          <w:rFonts w:hint="eastAsia" w:ascii="宋体" w:hAnsi="宋体"/>
        </w:rPr>
        <w:t xml:space="preserve"> </w:t>
      </w:r>
      <w:bookmarkEnd w:id="34"/>
    </w:p>
    <w:p/>
    <w:p>
      <w:pPr>
        <w:pStyle w:val="2"/>
      </w:pPr>
      <w:r>
        <w:t>附录：门窗详图</w:t>
      </w:r>
    </w:p>
    <w:p>
      <w:r>
        <w:t>说明：红色线框表示窗洞，绿色线框表示开启扇。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C0822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C0829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1.76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1.76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C0922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C1029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C12623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28.98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14.49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C1522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C1527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C1622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C1623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C1627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C1629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C20012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9525" cy="9525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C2139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C2532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8.19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8.19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C2632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8.32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C2832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C3429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8.96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9.86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4.48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C3529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C3723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10.15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8.42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5.08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C4112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C5127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4.92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13.77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6.89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C715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M1223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1.38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M1523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M1739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6.63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1.73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M1823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M1828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M1839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M2732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7.02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3.51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9525" cy="9525"/>
                  <wp:effectExtent l="0" t="0" r="0" b="0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M2750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M3628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6.75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M4032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M4039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15.60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7.80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7.80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7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8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M823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1.84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8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8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ENT2022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2566C8D"/>
    <w:multiLevelType w:val="multilevel"/>
    <w:tmpl w:val="22566C8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1495A93"/>
    <w:rsid w:val="001915A3"/>
    <w:rsid w:val="00217F62"/>
    <w:rsid w:val="00A906D8"/>
    <w:rsid w:val="00AB5A74"/>
    <w:rsid w:val="00F071AE"/>
    <w:rsid w:val="0149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qFormat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Char"/>
    <w:link w:val="14"/>
    <w:qFormat/>
    <w:uiPriority w:val="0"/>
    <w:rPr>
      <w:sz w:val="18"/>
      <w:szCs w:val="18"/>
      <w:lang w:val="en-GB"/>
    </w:rPr>
  </w:style>
  <w:style w:type="character" w:styleId="26">
    <w:name w:val="Placeholder Text"/>
    <w:semiHidden/>
    <w:qFormat/>
    <w:uiPriority w:val="99"/>
    <w:rPr>
      <w:color w:val="808080"/>
    </w:rPr>
  </w:style>
  <w:style w:type="character" w:customStyle="1" w:styleId="27">
    <w:name w:val="页脚 Char"/>
    <w:link w:val="15"/>
    <w:qFormat/>
    <w:uiPriority w:val="99"/>
    <w:rPr>
      <w:sz w:val="18"/>
      <w:szCs w:val="18"/>
      <w:lang w:val="en-GB"/>
    </w:rPr>
  </w:style>
  <w:style w:type="character" w:customStyle="1" w:styleId="28">
    <w:name w:val="页眉 Char"/>
    <w:link w:val="16"/>
    <w:qFormat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9" Type="http://schemas.openxmlformats.org/officeDocument/2006/relationships/fontTable" Target="fontTable.xml"/><Relationship Id="rId68" Type="http://schemas.openxmlformats.org/officeDocument/2006/relationships/numbering" Target="numbering.xml"/><Relationship Id="rId67" Type="http://schemas.openxmlformats.org/officeDocument/2006/relationships/image" Target="media/image49.wmf"/><Relationship Id="rId66" Type="http://schemas.openxmlformats.org/officeDocument/2006/relationships/image" Target="media/image48.wmf"/><Relationship Id="rId65" Type="http://schemas.openxmlformats.org/officeDocument/2006/relationships/image" Target="media/image47.wmf"/><Relationship Id="rId64" Type="http://schemas.openxmlformats.org/officeDocument/2006/relationships/image" Target="media/image46.wmf"/><Relationship Id="rId63" Type="http://schemas.openxmlformats.org/officeDocument/2006/relationships/image" Target="media/image45.wmf"/><Relationship Id="rId62" Type="http://schemas.openxmlformats.org/officeDocument/2006/relationships/image" Target="media/image44.wmf"/><Relationship Id="rId61" Type="http://schemas.openxmlformats.org/officeDocument/2006/relationships/image" Target="media/image43.wmf"/><Relationship Id="rId60" Type="http://schemas.openxmlformats.org/officeDocument/2006/relationships/image" Target="media/image42.wmf"/><Relationship Id="rId6" Type="http://schemas.openxmlformats.org/officeDocument/2006/relationships/footer" Target="footer1.xml"/><Relationship Id="rId59" Type="http://schemas.openxmlformats.org/officeDocument/2006/relationships/image" Target="media/image41.wmf"/><Relationship Id="rId58" Type="http://schemas.openxmlformats.org/officeDocument/2006/relationships/image" Target="media/image40.wmf"/><Relationship Id="rId57" Type="http://schemas.openxmlformats.org/officeDocument/2006/relationships/image" Target="media/image39.wmf"/><Relationship Id="rId56" Type="http://schemas.openxmlformats.org/officeDocument/2006/relationships/image" Target="media/image38.wmf"/><Relationship Id="rId55" Type="http://schemas.openxmlformats.org/officeDocument/2006/relationships/image" Target="media/image37.wmf"/><Relationship Id="rId54" Type="http://schemas.openxmlformats.org/officeDocument/2006/relationships/image" Target="media/image36.wmf"/><Relationship Id="rId53" Type="http://schemas.openxmlformats.org/officeDocument/2006/relationships/image" Target="media/image35.wmf"/><Relationship Id="rId52" Type="http://schemas.openxmlformats.org/officeDocument/2006/relationships/image" Target="media/image34.wmf"/><Relationship Id="rId51" Type="http://schemas.openxmlformats.org/officeDocument/2006/relationships/image" Target="media/image33.wmf"/><Relationship Id="rId50" Type="http://schemas.openxmlformats.org/officeDocument/2006/relationships/image" Target="media/image32.wmf"/><Relationship Id="rId5" Type="http://schemas.openxmlformats.org/officeDocument/2006/relationships/header" Target="header1.xml"/><Relationship Id="rId49" Type="http://schemas.openxmlformats.org/officeDocument/2006/relationships/image" Target="media/image31.wmf"/><Relationship Id="rId48" Type="http://schemas.openxmlformats.org/officeDocument/2006/relationships/image" Target="media/image30.wmf"/><Relationship Id="rId47" Type="http://schemas.openxmlformats.org/officeDocument/2006/relationships/image" Target="media/image29.wmf"/><Relationship Id="rId46" Type="http://schemas.openxmlformats.org/officeDocument/2006/relationships/image" Target="media/image28.wmf"/><Relationship Id="rId45" Type="http://schemas.openxmlformats.org/officeDocument/2006/relationships/image" Target="media/image27.wmf"/><Relationship Id="rId44" Type="http://schemas.openxmlformats.org/officeDocument/2006/relationships/image" Target="media/image26.wmf"/><Relationship Id="rId43" Type="http://schemas.openxmlformats.org/officeDocument/2006/relationships/image" Target="media/image25.wmf"/><Relationship Id="rId42" Type="http://schemas.openxmlformats.org/officeDocument/2006/relationships/image" Target="media/image24.wmf"/><Relationship Id="rId41" Type="http://schemas.openxmlformats.org/officeDocument/2006/relationships/image" Target="media/image23.wmf"/><Relationship Id="rId40" Type="http://schemas.openxmlformats.org/officeDocument/2006/relationships/image" Target="media/image22.wmf"/><Relationship Id="rId4" Type="http://schemas.openxmlformats.org/officeDocument/2006/relationships/endnotes" Target="endnotes.xml"/><Relationship Id="rId39" Type="http://schemas.openxmlformats.org/officeDocument/2006/relationships/image" Target="media/image21.wmf"/><Relationship Id="rId38" Type="http://schemas.openxmlformats.org/officeDocument/2006/relationships/image" Target="media/image20.wmf"/><Relationship Id="rId37" Type="http://schemas.openxmlformats.org/officeDocument/2006/relationships/image" Target="media/image19.wmf"/><Relationship Id="rId36" Type="http://schemas.openxmlformats.org/officeDocument/2006/relationships/image" Target="media/image18.wmf"/><Relationship Id="rId35" Type="http://schemas.openxmlformats.org/officeDocument/2006/relationships/image" Target="media/image17.wmf"/><Relationship Id="rId34" Type="http://schemas.openxmlformats.org/officeDocument/2006/relationships/image" Target="media/image16.wmf"/><Relationship Id="rId33" Type="http://schemas.openxmlformats.org/officeDocument/2006/relationships/image" Target="media/image15.wmf"/><Relationship Id="rId32" Type="http://schemas.openxmlformats.org/officeDocument/2006/relationships/image" Target="media/image14.wmf"/><Relationship Id="rId31" Type="http://schemas.openxmlformats.org/officeDocument/2006/relationships/image" Target="media/image13.wmf"/><Relationship Id="rId30" Type="http://schemas.openxmlformats.org/officeDocument/2006/relationships/image" Target="media/image12.wmf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" Type="http://schemas.openxmlformats.org/officeDocument/2006/relationships/oleObject" Target="embeddings/oleObject8.bin"/><Relationship Id="rId26" Type="http://schemas.openxmlformats.org/officeDocument/2006/relationships/image" Target="media/image9.wmf"/><Relationship Id="rId25" Type="http://schemas.openxmlformats.org/officeDocument/2006/relationships/oleObject" Target="embeddings/oleObject7.bin"/><Relationship Id="rId24" Type="http://schemas.openxmlformats.org/officeDocument/2006/relationships/image" Target="media/image8.wmf"/><Relationship Id="rId23" Type="http://schemas.openxmlformats.org/officeDocument/2006/relationships/oleObject" Target="embeddings/oleObject6.bin"/><Relationship Id="rId22" Type="http://schemas.openxmlformats.org/officeDocument/2006/relationships/image" Target="media/image7.wmf"/><Relationship Id="rId21" Type="http://schemas.openxmlformats.org/officeDocument/2006/relationships/oleObject" Target="embeddings/oleObject5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5.wmf"/><Relationship Id="rId17" Type="http://schemas.openxmlformats.org/officeDocument/2006/relationships/oleObject" Target="embeddings/oleObject3.bin"/><Relationship Id="rId16" Type="http://schemas.openxmlformats.org/officeDocument/2006/relationships/image" Target="media/image4.wmf"/><Relationship Id="rId15" Type="http://schemas.openxmlformats.org/officeDocument/2006/relationships/oleObject" Target="embeddings/oleObject2.bin"/><Relationship Id="rId14" Type="http://schemas.openxmlformats.org/officeDocument/2006/relationships/image" Target="media/image3.wmf"/><Relationship Id="rId13" Type="http://schemas.openxmlformats.org/officeDocument/2006/relationships/oleObject" Target="embeddings/oleObject1.bin"/><Relationship Id="rId12" Type="http://schemas.openxmlformats.org/officeDocument/2006/relationships/image" Target="media/image2.bmp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45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12</Pages>
  <Words>3110</Words>
  <Characters>5077</Characters>
  <Lines>10</Lines>
  <Paragraphs>2</Paragraphs>
  <TotalTime>40</TotalTime>
  <ScaleCrop>false</ScaleCrop>
  <LinksUpToDate>false</LinksUpToDate>
  <CharactersWithSpaces>5126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2023-12-02T09:12:00Z</dcterms:created>
  <dc:creator>14451</dc:creator>
  <cp:lastModifiedBy>14451</cp:lastModifiedBy>
  <dcterms:modified xsi:type="dcterms:W3CDTF">2023-12-02T09:13:12Z</dcterms:modified>
  <dc:title>建筑可开启面积比例计算书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ICV">
    <vt:lpwstr>62F56982F9144F3EB0D05F2EB8E1E5A1_11</vt:lpwstr>
  </property>
  <property fmtid="{D5CDD505-2E9C-101B-9397-08002B2CF9AE}" pid="5" name="KSOProductBuildVer">
    <vt:lpwstr>2052-12.1.0.15712</vt:lpwstr>
  </property>
</Properties>
</file>