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bookmarkEnd w:id="1"/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2024年3月11日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P2FF19092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Start w:id="11" w:name="_GoBack"/>
      <w:bookmarkEnd w:id="0"/>
      <w:bookmarkEnd w:id="11"/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355F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067225" w:history="1">
        <w:r w:rsidR="009355FC" w:rsidRPr="00370599">
          <w:rPr>
            <w:rStyle w:val="a6"/>
          </w:rPr>
          <w:t>1</w:t>
        </w:r>
        <w:r w:rsidR="009355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355FC" w:rsidRPr="00370599">
          <w:rPr>
            <w:rStyle w:val="a6"/>
            <w:rFonts w:hint="eastAsia"/>
          </w:rPr>
          <w:t>建筑概况</w:t>
        </w:r>
        <w:r w:rsidR="009355FC">
          <w:rPr>
            <w:webHidden/>
          </w:rPr>
          <w:tab/>
        </w:r>
        <w:r w:rsidR="009355FC">
          <w:rPr>
            <w:webHidden/>
          </w:rPr>
          <w:fldChar w:fldCharType="begin"/>
        </w:r>
        <w:r w:rsidR="009355FC">
          <w:rPr>
            <w:webHidden/>
          </w:rPr>
          <w:instrText xml:space="preserve"> PAGEREF _Toc161067225 \h </w:instrText>
        </w:r>
        <w:r w:rsidR="009355FC">
          <w:rPr>
            <w:webHidden/>
          </w:rPr>
        </w:r>
        <w:r w:rsidR="009355FC">
          <w:rPr>
            <w:webHidden/>
          </w:rPr>
          <w:fldChar w:fldCharType="separate"/>
        </w:r>
        <w:r w:rsidR="009355FC">
          <w:rPr>
            <w:webHidden/>
          </w:rPr>
          <w:t>1</w:t>
        </w:r>
        <w:r w:rsidR="009355FC"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26" w:history="1">
        <w:r w:rsidRPr="0037059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27" w:history="1">
        <w:r w:rsidRPr="00370599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28" w:history="1">
        <w:r w:rsidRPr="00370599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29" w:history="1">
        <w:r w:rsidRPr="00370599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30" w:history="1">
        <w:r w:rsidRPr="00370599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31" w:history="1">
        <w:r w:rsidRPr="0037059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32" w:history="1">
        <w:r w:rsidRPr="0037059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33" w:history="1">
        <w:r w:rsidRPr="0037059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34" w:history="1">
        <w:r w:rsidRPr="00370599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35" w:history="1">
        <w:r w:rsidRPr="0037059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36" w:history="1">
        <w:r w:rsidRPr="00370599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37" w:history="1">
        <w:r w:rsidRPr="0037059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38" w:history="1">
        <w:r w:rsidRPr="00370599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39" w:history="1">
        <w:r w:rsidRPr="00370599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40" w:history="1">
        <w:r w:rsidRPr="00370599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41" w:history="1">
        <w:r w:rsidRPr="00370599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42" w:history="1">
        <w:r w:rsidRPr="00370599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43" w:history="1">
        <w:r w:rsidRPr="00370599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44" w:history="1">
        <w:r w:rsidRPr="00370599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45" w:history="1">
        <w:r w:rsidRPr="00370599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1067246" w:history="1">
        <w:r w:rsidRPr="00370599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47" w:history="1">
        <w:r w:rsidRPr="00370599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48" w:history="1">
        <w:r w:rsidRPr="00370599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49" w:history="1">
        <w:r w:rsidRPr="0037059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0" w:history="1">
        <w:r w:rsidRPr="00370599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1" w:history="1">
        <w:r w:rsidRPr="00370599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52" w:history="1">
        <w:r w:rsidRPr="0037059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3" w:history="1">
        <w:r w:rsidRPr="00370599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4" w:history="1">
        <w:r w:rsidRPr="00370599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55" w:history="1">
        <w:r w:rsidRPr="0037059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6" w:history="1">
        <w:r w:rsidRPr="0037059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7" w:history="1">
        <w:r w:rsidRPr="0037059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8" w:history="1">
        <w:r w:rsidRPr="00370599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259" w:history="1">
        <w:r w:rsidRPr="00370599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599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355FC" w:rsidRDefault="009355F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260" w:history="1">
        <w:r w:rsidRPr="0037059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599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61067225"/>
      <w:r>
        <w:rPr>
          <w:kern w:val="2"/>
          <w:szCs w:val="24"/>
        </w:rPr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陕西</w:t>
            </w:r>
            <w:r>
              <w:t>-</w:t>
            </w:r>
            <w:r>
              <w:t>西安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34.00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108.93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居住建筑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2262.15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9.70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161067226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161067227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161067228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161067229"/>
      <w:bookmarkEnd w:id="3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10814" cy="2314818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161067230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76213"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76213"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r>
              <w:t>最热</w:t>
            </w:r>
          </w:p>
        </w:tc>
        <w:tc>
          <w:tcPr>
            <w:tcW w:w="1975" w:type="dxa"/>
            <w:vAlign w:val="center"/>
          </w:tcPr>
          <w:p w:rsidR="00576213" w:rsidRDefault="00BA1E33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37.2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22.2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10.7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64.9</w:t>
            </w:r>
          </w:p>
        </w:tc>
      </w:tr>
      <w:tr w:rsidR="00576213"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r>
              <w:t>最冷</w:t>
            </w:r>
          </w:p>
        </w:tc>
        <w:tc>
          <w:tcPr>
            <w:tcW w:w="1975" w:type="dxa"/>
            <w:vAlign w:val="center"/>
          </w:tcPr>
          <w:p w:rsidR="00576213" w:rsidRDefault="00BA1E33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-14.4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-15.6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0.4</w:t>
            </w:r>
          </w:p>
        </w:tc>
        <w:tc>
          <w:tcPr>
            <w:tcW w:w="1556" w:type="dxa"/>
            <w:vAlign w:val="center"/>
          </w:tcPr>
          <w:p w:rsidR="00576213" w:rsidRDefault="00BA1E33">
            <w:r>
              <w:t>-13.5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161067231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161067232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161067233"/>
      <w:bookmarkEnd w:id="39"/>
      <w:r>
        <w:rPr>
          <w:kern w:val="2"/>
        </w:rPr>
        <w:t>屋顶构造</w:t>
      </w:r>
      <w:bookmarkEnd w:id="40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41" w:name="_Toc161067234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1.510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15.360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0.026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0.407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0.340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0.556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0.227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80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0.180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3.100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0.444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1.378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1.740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17.200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0.069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1.186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石灰砂浆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0.810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10.070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0.249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300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1.142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3.691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0.77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42" w:name="_Toc161067235"/>
      <w:r>
        <w:rPr>
          <w:kern w:val="2"/>
        </w:rPr>
        <w:t>外墙构造</w:t>
      </w:r>
      <w:bookmarkEnd w:id="42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43" w:name="_Toc161067236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0.340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0.556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0.227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1.740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17.200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0.115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1.977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石灰砂浆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0.810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10.070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0.249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280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0.738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2.941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1.13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44" w:name="_Toc161067237"/>
      <w:r>
        <w:rPr>
          <w:kern w:val="2"/>
        </w:rPr>
        <w:t>户墙构造</w:t>
      </w:r>
      <w:bookmarkEnd w:id="44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45" w:name="_Toc161067238"/>
      <w:r>
        <w:rPr>
          <w:kern w:val="2"/>
          <w:szCs w:val="24"/>
        </w:rPr>
        <w:t>楼梯间隔墙构造一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190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0.750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7.490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0.253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1.897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石灰砂浆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0.810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10.070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0.249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0.300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2.391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1.93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46" w:name="_Toc161067239"/>
      <w:r>
        <w:rPr>
          <w:kern w:val="2"/>
        </w:rPr>
        <w:t>分户墙构造</w:t>
      </w:r>
      <w:bookmarkEnd w:id="46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47" w:name="_Toc161067240"/>
      <w:r>
        <w:rPr>
          <w:kern w:val="2"/>
          <w:szCs w:val="24"/>
        </w:rPr>
        <w:t>户间隔墙构造一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190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0.750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7.490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0.253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1.897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石灰砂浆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0.810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10.070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0.249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0.300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2.391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1.93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48" w:name="_Toc161067241"/>
      <w:r>
        <w:rPr>
          <w:kern w:val="2"/>
        </w:rPr>
        <w:t>楼板构造</w:t>
      </w:r>
      <w:bookmarkEnd w:id="48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49" w:name="_Toc161067242"/>
      <w:r>
        <w:rPr>
          <w:kern w:val="2"/>
          <w:szCs w:val="24"/>
        </w:rPr>
        <w:t>控温房间楼板构造一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1.740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17.200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0.069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1.186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石灰砂浆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0.810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10.070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0.249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160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0.115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1.679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2.98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50" w:name="_Toc161067243"/>
      <w:r>
        <w:rPr>
          <w:kern w:val="2"/>
        </w:rPr>
        <w:t>周边地面构造</w:t>
      </w:r>
      <w:bookmarkEnd w:id="50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51" w:name="_Toc161067244"/>
      <w:r>
        <w:rPr>
          <w:kern w:val="2"/>
          <w:szCs w:val="24"/>
        </w:rPr>
        <w:t>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1.740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17.200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0.069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1.186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0.090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1.431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0.52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576213"/>
        </w:tc>
        <w:tc>
          <w:tcPr>
            <w:tcW w:w="848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848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1064" w:type="dxa"/>
            <w:vAlign w:val="center"/>
          </w:tcPr>
          <w:p w:rsidR="00576213" w:rsidRDefault="00576213"/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52" w:name="_Toc161067245"/>
      <w:r>
        <w:rPr>
          <w:kern w:val="2"/>
        </w:rPr>
        <w:t>非周边地面构造</w:t>
      </w:r>
      <w:bookmarkEnd w:id="52"/>
    </w:p>
    <w:p w:rsidR="00576213" w:rsidRDefault="00BA1E33">
      <w:pPr>
        <w:pStyle w:val="3"/>
        <w:widowControl w:val="0"/>
        <w:rPr>
          <w:kern w:val="2"/>
          <w:szCs w:val="24"/>
        </w:rPr>
      </w:pPr>
      <w:bookmarkStart w:id="53" w:name="_Toc161067246"/>
      <w:r>
        <w:rPr>
          <w:kern w:val="2"/>
          <w:szCs w:val="24"/>
        </w:rPr>
        <w:t>非周边地面构造一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6213">
        <w:tc>
          <w:tcPr>
            <w:tcW w:w="3345" w:type="dxa"/>
            <w:vMerge w:val="restart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热惰性指标</w:t>
            </w:r>
          </w:p>
        </w:tc>
      </w:tr>
      <w:tr w:rsidR="00576213">
        <w:tc>
          <w:tcPr>
            <w:tcW w:w="3345" w:type="dxa"/>
            <w:vMerge/>
            <w:shd w:val="clear" w:color="auto" w:fill="E6E6E6"/>
            <w:vAlign w:val="center"/>
          </w:tcPr>
          <w:p w:rsidR="00576213" w:rsidRDefault="005762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D=R*S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水泥砂浆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0.930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11.370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0.022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0.245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120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1.740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17.200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1.00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0.069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1.186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BA1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140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848" w:type="dxa"/>
            <w:vAlign w:val="center"/>
          </w:tcPr>
          <w:p w:rsidR="00576213" w:rsidRDefault="00BA1E33">
            <w:r>
              <w:t>－</w:t>
            </w:r>
          </w:p>
        </w:tc>
        <w:tc>
          <w:tcPr>
            <w:tcW w:w="1075" w:type="dxa"/>
            <w:vAlign w:val="center"/>
          </w:tcPr>
          <w:p w:rsidR="00576213" w:rsidRDefault="00BA1E33">
            <w:r>
              <w:t>0.090</w:t>
            </w:r>
          </w:p>
        </w:tc>
        <w:tc>
          <w:tcPr>
            <w:tcW w:w="1064" w:type="dxa"/>
            <w:vAlign w:val="center"/>
          </w:tcPr>
          <w:p w:rsidR="00576213" w:rsidRDefault="00BA1E33">
            <w:r>
              <w:t>1.431</w:t>
            </w:r>
          </w:p>
        </w:tc>
      </w:tr>
      <w:tr w:rsidR="00576213">
        <w:tc>
          <w:tcPr>
            <w:tcW w:w="3345" w:type="dxa"/>
            <w:shd w:val="clear" w:color="auto" w:fill="E6E6E6"/>
            <w:vAlign w:val="center"/>
          </w:tcPr>
          <w:p w:rsidR="00576213" w:rsidRDefault="00BA1E3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576213" w:rsidRDefault="00BA1E33">
            <w:pPr>
              <w:jc w:val="center"/>
            </w:pPr>
            <w:r>
              <w:t>0.30</w:t>
            </w:r>
          </w:p>
        </w:tc>
      </w:tr>
      <w:tr w:rsidR="00576213">
        <w:tc>
          <w:tcPr>
            <w:tcW w:w="3345" w:type="dxa"/>
            <w:vAlign w:val="center"/>
          </w:tcPr>
          <w:p w:rsidR="00576213" w:rsidRDefault="00576213"/>
        </w:tc>
        <w:tc>
          <w:tcPr>
            <w:tcW w:w="848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848" w:type="dxa"/>
            <w:vAlign w:val="center"/>
          </w:tcPr>
          <w:p w:rsidR="00576213" w:rsidRDefault="00576213"/>
        </w:tc>
        <w:tc>
          <w:tcPr>
            <w:tcW w:w="1075" w:type="dxa"/>
            <w:vAlign w:val="center"/>
          </w:tcPr>
          <w:p w:rsidR="00576213" w:rsidRDefault="00576213"/>
        </w:tc>
        <w:tc>
          <w:tcPr>
            <w:tcW w:w="1064" w:type="dxa"/>
            <w:vAlign w:val="center"/>
          </w:tcPr>
          <w:p w:rsidR="00576213" w:rsidRDefault="00576213"/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54" w:name="_Toc161067247"/>
      <w:r>
        <w:rPr>
          <w:kern w:val="2"/>
        </w:rPr>
        <w:t>门构造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576213">
        <w:tc>
          <w:tcPr>
            <w:tcW w:w="64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备注</w:t>
            </w:r>
          </w:p>
        </w:tc>
      </w:tr>
      <w:tr w:rsidR="00576213">
        <w:tc>
          <w:tcPr>
            <w:tcW w:w="645" w:type="dxa"/>
            <w:shd w:val="clear" w:color="auto" w:fill="E6E6E6"/>
            <w:vAlign w:val="center"/>
          </w:tcPr>
          <w:p w:rsidR="00576213" w:rsidRDefault="00BA1E33">
            <w:r>
              <w:t>1</w:t>
            </w:r>
          </w:p>
        </w:tc>
        <w:tc>
          <w:tcPr>
            <w:tcW w:w="3667" w:type="dxa"/>
            <w:vAlign w:val="center"/>
          </w:tcPr>
          <w:p w:rsidR="00576213" w:rsidRDefault="00BA1E3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576213" w:rsidRDefault="00BA1E33">
            <w:r>
              <w:t>1.972</w:t>
            </w:r>
          </w:p>
        </w:tc>
        <w:tc>
          <w:tcPr>
            <w:tcW w:w="3560" w:type="dxa"/>
            <w:vAlign w:val="center"/>
          </w:tcPr>
          <w:p w:rsidR="00576213" w:rsidRDefault="00576213"/>
        </w:tc>
      </w:tr>
      <w:tr w:rsidR="00576213">
        <w:tc>
          <w:tcPr>
            <w:tcW w:w="645" w:type="dxa"/>
            <w:shd w:val="clear" w:color="auto" w:fill="E6E6E6"/>
            <w:vAlign w:val="center"/>
          </w:tcPr>
          <w:p w:rsidR="00576213" w:rsidRDefault="00BA1E33">
            <w:r>
              <w:t>2</w:t>
            </w:r>
          </w:p>
        </w:tc>
        <w:tc>
          <w:tcPr>
            <w:tcW w:w="3667" w:type="dxa"/>
            <w:vAlign w:val="center"/>
          </w:tcPr>
          <w:p w:rsidR="00576213" w:rsidRDefault="00BA1E3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576213" w:rsidRDefault="00BA1E33">
            <w:r>
              <w:t>1.972</w:t>
            </w:r>
          </w:p>
        </w:tc>
        <w:tc>
          <w:tcPr>
            <w:tcW w:w="3560" w:type="dxa"/>
            <w:vAlign w:val="center"/>
          </w:tcPr>
          <w:p w:rsidR="00576213" w:rsidRDefault="00576213"/>
        </w:tc>
      </w:tr>
      <w:tr w:rsidR="00576213">
        <w:tc>
          <w:tcPr>
            <w:tcW w:w="645" w:type="dxa"/>
            <w:shd w:val="clear" w:color="auto" w:fill="E6E6E6"/>
            <w:vAlign w:val="center"/>
          </w:tcPr>
          <w:p w:rsidR="00576213" w:rsidRDefault="00BA1E33">
            <w:r>
              <w:t>3</w:t>
            </w:r>
          </w:p>
        </w:tc>
        <w:tc>
          <w:tcPr>
            <w:tcW w:w="3667" w:type="dxa"/>
            <w:vAlign w:val="center"/>
          </w:tcPr>
          <w:p w:rsidR="00576213" w:rsidRDefault="00BA1E33">
            <w:r>
              <w:t>单层实体门</w:t>
            </w:r>
          </w:p>
        </w:tc>
        <w:tc>
          <w:tcPr>
            <w:tcW w:w="1460" w:type="dxa"/>
            <w:vAlign w:val="center"/>
          </w:tcPr>
          <w:p w:rsidR="00576213" w:rsidRDefault="00BA1E33">
            <w:r>
              <w:t>2.303</w:t>
            </w:r>
          </w:p>
        </w:tc>
        <w:tc>
          <w:tcPr>
            <w:tcW w:w="3560" w:type="dxa"/>
            <w:vAlign w:val="center"/>
          </w:tcPr>
          <w:p w:rsidR="00576213" w:rsidRDefault="00576213"/>
        </w:tc>
      </w:tr>
    </w:tbl>
    <w:p w:rsidR="00576213" w:rsidRDefault="00BA1E33">
      <w:pPr>
        <w:pStyle w:val="2"/>
      </w:pPr>
      <w:bookmarkStart w:id="55" w:name="_Toc161067248"/>
      <w:r>
        <w:t>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576213">
        <w:tc>
          <w:tcPr>
            <w:tcW w:w="90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备注</w:t>
            </w:r>
          </w:p>
        </w:tc>
      </w:tr>
      <w:tr w:rsidR="00576213">
        <w:tc>
          <w:tcPr>
            <w:tcW w:w="905" w:type="dxa"/>
            <w:shd w:val="clear" w:color="auto" w:fill="E6E6E6"/>
            <w:vAlign w:val="center"/>
          </w:tcPr>
          <w:p w:rsidR="00576213" w:rsidRDefault="00BA1E33">
            <w:r>
              <w:t>1</w:t>
            </w:r>
          </w:p>
        </w:tc>
        <w:tc>
          <w:tcPr>
            <w:tcW w:w="2694" w:type="dxa"/>
            <w:vAlign w:val="center"/>
          </w:tcPr>
          <w:p w:rsidR="00576213" w:rsidRDefault="00BA1E3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576213" w:rsidRDefault="00BA1E33">
            <w:r>
              <w:t>3.900</w:t>
            </w:r>
          </w:p>
        </w:tc>
        <w:tc>
          <w:tcPr>
            <w:tcW w:w="956" w:type="dxa"/>
            <w:vAlign w:val="center"/>
          </w:tcPr>
          <w:p w:rsidR="00576213" w:rsidRDefault="00BA1E33">
            <w:r>
              <w:t>0.750</w:t>
            </w:r>
          </w:p>
        </w:tc>
        <w:tc>
          <w:tcPr>
            <w:tcW w:w="956" w:type="dxa"/>
            <w:vAlign w:val="center"/>
          </w:tcPr>
          <w:p w:rsidR="00576213" w:rsidRDefault="00BA1E33">
            <w:r>
              <w:t>0.800</w:t>
            </w:r>
          </w:p>
        </w:tc>
        <w:tc>
          <w:tcPr>
            <w:tcW w:w="2988" w:type="dxa"/>
            <w:vAlign w:val="center"/>
          </w:tcPr>
          <w:p w:rsidR="00576213" w:rsidRDefault="00BA1E33">
            <w:r>
              <w:t>来源《民用建筑热工设计规范》</w:t>
            </w:r>
          </w:p>
        </w:tc>
      </w:tr>
    </w:tbl>
    <w:p w:rsidR="00576213" w:rsidRDefault="00BA1E33">
      <w:pPr>
        <w:pStyle w:val="1"/>
      </w:pPr>
      <w:bookmarkStart w:id="56" w:name="_Toc161067249"/>
      <w:r>
        <w:t>房间类型</w:t>
      </w:r>
      <w:bookmarkEnd w:id="56"/>
    </w:p>
    <w:p w:rsidR="00576213" w:rsidRDefault="00BA1E33">
      <w:pPr>
        <w:pStyle w:val="2"/>
        <w:widowControl w:val="0"/>
        <w:rPr>
          <w:kern w:val="2"/>
        </w:rPr>
      </w:pPr>
      <w:bookmarkStart w:id="57" w:name="_Toc161067250"/>
      <w:r>
        <w:rPr>
          <w:kern w:val="2"/>
        </w:rPr>
        <w:t>房间表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主卧室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5(W/m^2)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卫生间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0(W/m^2)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次卧室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5(W/m^2)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空房间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0(W/m^2)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走廊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0(W/m^2)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起居室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5(W/m^2)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过厅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5(W/m^2)</w:t>
            </w:r>
          </w:p>
        </w:tc>
      </w:tr>
      <w:tr w:rsidR="00576213"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r>
              <w:t>餐厅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76213" w:rsidRDefault="00BA1E3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76213" w:rsidRDefault="00BA1E3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76213" w:rsidRDefault="00BA1E3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576213" w:rsidRDefault="00BA1E33">
            <w:pPr>
              <w:jc w:val="center"/>
            </w:pPr>
            <w:r>
              <w:t>5(W/m^2)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58" w:name="_Toc161067251"/>
      <w:r>
        <w:rPr>
          <w:kern w:val="2"/>
        </w:rPr>
        <w:t>作息时间表</w:t>
      </w:r>
      <w:bookmarkEnd w:id="58"/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576213" w:rsidRDefault="00BA1E33">
      <w:pPr>
        <w:pStyle w:val="1"/>
        <w:widowControl w:val="0"/>
        <w:rPr>
          <w:kern w:val="2"/>
          <w:szCs w:val="24"/>
        </w:rPr>
      </w:pPr>
      <w:bookmarkStart w:id="59" w:name="_Toc161067252"/>
      <w:r>
        <w:rPr>
          <w:kern w:val="2"/>
          <w:szCs w:val="24"/>
        </w:rPr>
        <w:t>系统设置</w:t>
      </w:r>
      <w:bookmarkEnd w:id="59"/>
    </w:p>
    <w:p w:rsidR="00576213" w:rsidRDefault="00BA1E33">
      <w:pPr>
        <w:pStyle w:val="2"/>
        <w:widowControl w:val="0"/>
        <w:rPr>
          <w:kern w:val="2"/>
        </w:rPr>
      </w:pPr>
      <w:bookmarkStart w:id="60" w:name="_Toc161067253"/>
      <w:r>
        <w:rPr>
          <w:kern w:val="2"/>
        </w:rPr>
        <w:t>系统划分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576213"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包含的房间</w:t>
            </w:r>
          </w:p>
        </w:tc>
      </w:tr>
      <w:tr w:rsidR="00576213">
        <w:tc>
          <w:tcPr>
            <w:tcW w:w="1131" w:type="dxa"/>
            <w:vAlign w:val="center"/>
          </w:tcPr>
          <w:p w:rsidR="00576213" w:rsidRDefault="00BA1E33">
            <w:r>
              <w:t>默认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无</w:t>
            </w:r>
          </w:p>
        </w:tc>
        <w:tc>
          <w:tcPr>
            <w:tcW w:w="1528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1018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735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956" w:type="dxa"/>
            <w:vAlign w:val="center"/>
          </w:tcPr>
          <w:p w:rsidR="00576213" w:rsidRDefault="00BA1E33">
            <w:r>
              <w:t>2061.41</w:t>
            </w:r>
          </w:p>
        </w:tc>
        <w:tc>
          <w:tcPr>
            <w:tcW w:w="2830" w:type="dxa"/>
            <w:vAlign w:val="center"/>
          </w:tcPr>
          <w:p w:rsidR="00576213" w:rsidRDefault="00BA1E33">
            <w:r>
              <w:t>所有房间</w:t>
            </w:r>
          </w:p>
        </w:tc>
      </w:tr>
    </w:tbl>
    <w:p w:rsidR="00576213" w:rsidRDefault="00BA1E33">
      <w:pPr>
        <w:pStyle w:val="2"/>
        <w:widowControl w:val="0"/>
        <w:rPr>
          <w:kern w:val="2"/>
        </w:rPr>
      </w:pPr>
      <w:bookmarkStart w:id="61" w:name="_Toc161067254"/>
      <w:r>
        <w:rPr>
          <w:kern w:val="2"/>
        </w:rPr>
        <w:t>运行时间表</w:t>
      </w:r>
      <w:bookmarkEnd w:id="61"/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576213" w:rsidRDefault="00BA1E33">
      <w:pPr>
        <w:pStyle w:val="1"/>
        <w:widowControl w:val="0"/>
        <w:rPr>
          <w:kern w:val="2"/>
          <w:szCs w:val="24"/>
        </w:rPr>
      </w:pPr>
      <w:bookmarkStart w:id="62" w:name="_Toc161067255"/>
      <w:r>
        <w:rPr>
          <w:kern w:val="2"/>
          <w:szCs w:val="24"/>
        </w:rPr>
        <w:t>计算结果</w:t>
      </w:r>
      <w:bookmarkEnd w:id="62"/>
    </w:p>
    <w:p w:rsidR="00576213" w:rsidRDefault="00BA1E33">
      <w:pPr>
        <w:pStyle w:val="2"/>
        <w:widowControl w:val="0"/>
        <w:rPr>
          <w:kern w:val="2"/>
        </w:rPr>
      </w:pPr>
      <w:bookmarkStart w:id="63" w:name="_Toc161067256"/>
      <w:r>
        <w:rPr>
          <w:kern w:val="2"/>
        </w:rPr>
        <w:t>模拟周期</w:t>
      </w:r>
      <w:bookmarkEnd w:id="63"/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576213" w:rsidRDefault="00BA1E33">
      <w:pPr>
        <w:pStyle w:val="2"/>
        <w:widowControl w:val="0"/>
        <w:rPr>
          <w:kern w:val="2"/>
        </w:rPr>
      </w:pPr>
      <w:bookmarkStart w:id="64" w:name="_Toc161067257"/>
      <w:r>
        <w:rPr>
          <w:kern w:val="2"/>
        </w:rPr>
        <w:t>全年冷暖需求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576213">
        <w:tc>
          <w:tcPr>
            <w:tcW w:w="197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576213">
        <w:tc>
          <w:tcPr>
            <w:tcW w:w="1975" w:type="dxa"/>
            <w:shd w:val="clear" w:color="auto" w:fill="E6E6E6"/>
            <w:vAlign w:val="center"/>
          </w:tcPr>
          <w:p w:rsidR="00576213" w:rsidRDefault="00BA1E33">
            <w:r>
              <w:t>默认系统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236426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114.69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46882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22.74</w:t>
            </w:r>
          </w:p>
        </w:tc>
      </w:tr>
      <w:tr w:rsidR="00576213">
        <w:tc>
          <w:tcPr>
            <w:tcW w:w="1975" w:type="dxa"/>
            <w:shd w:val="clear" w:color="auto" w:fill="E6E6E6"/>
            <w:vAlign w:val="center"/>
          </w:tcPr>
          <w:p w:rsidR="00576213" w:rsidRDefault="00BA1E33">
            <w:r>
              <w:t>建筑总计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236426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104.51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46882</w:t>
            </w:r>
          </w:p>
        </w:tc>
        <w:tc>
          <w:tcPr>
            <w:tcW w:w="1839" w:type="dxa"/>
            <w:vAlign w:val="center"/>
          </w:tcPr>
          <w:p w:rsidR="00576213" w:rsidRDefault="00BA1E33">
            <w:r>
              <w:t>20.72</w:t>
            </w:r>
          </w:p>
        </w:tc>
      </w:tr>
    </w:tbl>
    <w:p w:rsidR="00576213" w:rsidRDefault="00BA1E33">
      <w:r>
        <w:rPr>
          <w:noProof/>
          <w:lang w:val="en-US"/>
        </w:rPr>
        <w:drawing>
          <wp:inline distT="0" distB="0" distL="0" distR="0">
            <wp:extent cx="5353612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3" w:rsidRDefault="00576213"/>
    <w:p w:rsidR="00576213" w:rsidRDefault="00BA1E33">
      <w:pPr>
        <w:pStyle w:val="2"/>
        <w:widowControl w:val="0"/>
        <w:rPr>
          <w:kern w:val="2"/>
        </w:rPr>
      </w:pPr>
      <w:bookmarkStart w:id="65" w:name="_Toc161067258"/>
      <w:r>
        <w:rPr>
          <w:kern w:val="2"/>
        </w:rPr>
        <w:t>负荷分项统计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76213">
        <w:tc>
          <w:tcPr>
            <w:tcW w:w="196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合计</w:t>
            </w:r>
          </w:p>
        </w:tc>
      </w:tr>
      <w:tr w:rsidR="00576213">
        <w:tc>
          <w:tcPr>
            <w:tcW w:w="1964" w:type="dxa"/>
            <w:shd w:val="clear" w:color="auto" w:fill="E6E6E6"/>
            <w:vAlign w:val="center"/>
          </w:tcPr>
          <w:p w:rsidR="00576213" w:rsidRDefault="00BA1E33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76213" w:rsidRDefault="00BA1E33">
            <w:r>
              <w:t>-98.14</w:t>
            </w:r>
          </w:p>
        </w:tc>
        <w:tc>
          <w:tcPr>
            <w:tcW w:w="1273" w:type="dxa"/>
            <w:vAlign w:val="center"/>
          </w:tcPr>
          <w:p w:rsidR="00576213" w:rsidRDefault="00BA1E33">
            <w:r>
              <w:t>9.14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7.54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-23.06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0.00</w:t>
            </w:r>
          </w:p>
        </w:tc>
        <w:tc>
          <w:tcPr>
            <w:tcW w:w="1415" w:type="dxa"/>
            <w:vAlign w:val="center"/>
          </w:tcPr>
          <w:p w:rsidR="00576213" w:rsidRDefault="00BA1E33">
            <w:r>
              <w:t>-104.51</w:t>
            </w:r>
          </w:p>
        </w:tc>
      </w:tr>
      <w:tr w:rsidR="00576213">
        <w:tc>
          <w:tcPr>
            <w:tcW w:w="1964" w:type="dxa"/>
            <w:shd w:val="clear" w:color="auto" w:fill="E6E6E6"/>
            <w:vAlign w:val="center"/>
          </w:tcPr>
          <w:p w:rsidR="00576213" w:rsidRDefault="00BA1E33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76213" w:rsidRDefault="00BA1E33">
            <w:r>
              <w:t>6.16</w:t>
            </w:r>
          </w:p>
        </w:tc>
        <w:tc>
          <w:tcPr>
            <w:tcW w:w="1273" w:type="dxa"/>
            <w:vAlign w:val="center"/>
          </w:tcPr>
          <w:p w:rsidR="00576213" w:rsidRDefault="00BA1E33">
            <w:r>
              <w:t>4.15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2.87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7.54</w:t>
            </w:r>
          </w:p>
        </w:tc>
        <w:tc>
          <w:tcPr>
            <w:tcW w:w="1131" w:type="dxa"/>
            <w:vAlign w:val="center"/>
          </w:tcPr>
          <w:p w:rsidR="00576213" w:rsidRDefault="00BA1E33">
            <w:r>
              <w:t>0.00</w:t>
            </w:r>
          </w:p>
        </w:tc>
        <w:tc>
          <w:tcPr>
            <w:tcW w:w="1415" w:type="dxa"/>
            <w:vAlign w:val="center"/>
          </w:tcPr>
          <w:p w:rsidR="00576213" w:rsidRDefault="00BA1E33">
            <w:r>
              <w:t>20.72</w:t>
            </w:r>
          </w:p>
        </w:tc>
      </w:tr>
    </w:tbl>
    <w:p w:rsidR="00576213" w:rsidRDefault="00BA1E33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3" w:rsidRDefault="00576213"/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3" w:rsidRDefault="00BA1E33">
      <w:pPr>
        <w:pStyle w:val="2"/>
        <w:widowControl w:val="0"/>
        <w:rPr>
          <w:kern w:val="2"/>
        </w:rPr>
      </w:pPr>
      <w:bookmarkStart w:id="66" w:name="_Toc161067259"/>
      <w:r>
        <w:rPr>
          <w:kern w:val="2"/>
        </w:rPr>
        <w:t>逐月负荷表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6213" w:rsidRDefault="00BA1E3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6213" w:rsidRDefault="00BA1E3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6213" w:rsidRDefault="00BA1E3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6213" w:rsidRDefault="00BA1E3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76213" w:rsidRDefault="00BA1E3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61670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rPr>
                <w:color w:val="FF0000"/>
              </w:rPr>
              <w:t>109.837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49717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100.302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31584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79.223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11953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52.200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1097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14.781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1.775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7022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0.379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31.501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06</w:t>
            </w:r>
            <w:r>
              <w:t>月</w:t>
            </w:r>
            <w:r>
              <w:t>22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19441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51.127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18905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rPr>
                <w:color w:val="0000FF"/>
              </w:rPr>
              <w:t>78.266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1494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37.974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4189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33.401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26784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62.310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  <w:tr w:rsidR="00576213">
        <w:tc>
          <w:tcPr>
            <w:tcW w:w="854" w:type="dxa"/>
            <w:shd w:val="clear" w:color="auto" w:fill="E6E6E6"/>
            <w:vAlign w:val="center"/>
          </w:tcPr>
          <w:p w:rsidR="00576213" w:rsidRDefault="00BA1E3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49424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92.780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76213" w:rsidRDefault="00BA1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76213" w:rsidRDefault="00BA1E33">
            <w:r>
              <w:t>--</w:t>
            </w:r>
          </w:p>
        </w:tc>
      </w:tr>
    </w:tbl>
    <w:p w:rsidR="00576213" w:rsidRDefault="00BA1E33">
      <w:r>
        <w:rPr>
          <w:noProof/>
          <w:lang w:val="en-US"/>
        </w:rPr>
        <w:drawing>
          <wp:inline distT="0" distB="0" distL="0" distR="0">
            <wp:extent cx="5353612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3" w:rsidRDefault="00576213"/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p w:rsidR="00576213" w:rsidRDefault="00576213">
      <w:pPr>
        <w:sectPr w:rsidR="00576213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576213" w:rsidRDefault="00BA1E33">
      <w:pPr>
        <w:pStyle w:val="1"/>
        <w:widowControl w:val="0"/>
        <w:rPr>
          <w:kern w:val="2"/>
          <w:szCs w:val="24"/>
        </w:rPr>
      </w:pPr>
      <w:bookmarkStart w:id="67" w:name="_Toc161067260"/>
      <w:r>
        <w:rPr>
          <w:kern w:val="2"/>
          <w:szCs w:val="24"/>
        </w:rPr>
        <w:t>附录</w:t>
      </w:r>
      <w:bookmarkEnd w:id="67"/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76213" w:rsidRDefault="0057621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76213" w:rsidRDefault="0057621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76213" w:rsidRDefault="0057621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621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576213" w:rsidRDefault="0057621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62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A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576213" w:rsidRDefault="00BA1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p w:rsidR="00576213" w:rsidRDefault="00576213">
      <w:pPr>
        <w:widowControl w:val="0"/>
        <w:rPr>
          <w:kern w:val="2"/>
          <w:szCs w:val="24"/>
          <w:lang w:val="en-US"/>
        </w:rPr>
      </w:pPr>
    </w:p>
    <w:sectPr w:rsidR="00576213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33" w:rsidRDefault="00BA1E33" w:rsidP="00DD1B15">
      <w:r>
        <w:separator/>
      </w:r>
    </w:p>
  </w:endnote>
  <w:endnote w:type="continuationSeparator" w:id="0">
    <w:p w:rsidR="00BA1E33" w:rsidRDefault="00BA1E3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FC" w:rsidRPr="009355FC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39747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FC" w:rsidRPr="009355FC">
          <w:rPr>
            <w:noProof/>
            <w:lang w:val="zh-CN"/>
          </w:rPr>
          <w:t>11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33" w:rsidRDefault="00BA1E33" w:rsidP="00DD1B15">
      <w:r>
        <w:separator/>
      </w:r>
    </w:p>
  </w:footnote>
  <w:footnote w:type="continuationSeparator" w:id="0">
    <w:p w:rsidR="00BA1E33" w:rsidRDefault="00BA1E3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FC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76213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355FC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1E33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355FC"/>
    <w:rPr>
      <w:sz w:val="18"/>
      <w:szCs w:val="18"/>
    </w:rPr>
  </w:style>
  <w:style w:type="character" w:customStyle="1" w:styleId="Char0">
    <w:name w:val="批注框文本 Char"/>
    <w:basedOn w:val="a1"/>
    <w:link w:val="aa"/>
    <w:rsid w:val="009355FC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355FC"/>
    <w:rPr>
      <w:sz w:val="18"/>
      <w:szCs w:val="18"/>
    </w:rPr>
  </w:style>
  <w:style w:type="character" w:customStyle="1" w:styleId="Char0">
    <w:name w:val="批注框文本 Char"/>
    <w:basedOn w:val="a1"/>
    <w:link w:val="aa"/>
    <w:rsid w:val="009355FC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7</Pages>
  <Words>1647</Words>
  <Characters>9390</Characters>
  <DocSecurity>0</DocSecurity>
  <Lines>78</Lines>
  <Paragraphs>22</Paragraphs>
  <ScaleCrop>false</ScaleCrop>
  <LinksUpToDate>false</LinksUpToDate>
  <CharactersWithSpaces>11015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1900-12-31T16:00:00Z</cp:lastPrinted>
  <dcterms:created xsi:type="dcterms:W3CDTF">2024-03-11T08:33:00Z</dcterms:created>
  <dcterms:modified xsi:type="dcterms:W3CDTF">2024-03-11T08:33:00Z</dcterms:modified>
</cp:coreProperties>
</file>