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" w:name="二维码"/>
      <w:bookmarkEnd w:id="1"/>
    </w:p>
    <w:p>
      <w:pPr>
        <w:jc w:val="center"/>
        <w:rPr>
          <w:rFonts w:ascii="宋体" w:hAnsi="宋体"/>
          <w:b/>
          <w:bCs/>
          <w:szCs w:val="18"/>
        </w:rPr>
      </w:pP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"_Toc152006730"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_Toc152006730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"_Toc152006731"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设计依据</w:t>
      </w:r>
      <w:r>
        <w:tab/>
      </w:r>
      <w:r>
        <w:fldChar w:fldCharType="begin"/>
      </w:r>
      <w:r>
        <w:instrText xml:space="preserve"> PAGEREF _Toc152006731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"_Toc152006732"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建筑大样</w:t>
      </w:r>
      <w:r>
        <w:tab/>
      </w:r>
      <w:r>
        <w:fldChar w:fldCharType="begin"/>
      </w:r>
      <w:r>
        <w:instrText xml:space="preserve"> PAGEREF _Toc152006732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"_Toc152006733"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规定性指标检查</w:t>
      </w:r>
      <w:r>
        <w:tab/>
      </w:r>
      <w:r>
        <w:fldChar w:fldCharType="begin"/>
      </w:r>
      <w:r>
        <w:instrText xml:space="preserve"> PAGEREF _Toc152006733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"_Toc152006734"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工程材料</w:t>
      </w:r>
      <w:r>
        <w:tab/>
      </w:r>
      <w:r>
        <w:fldChar w:fldCharType="begin"/>
      </w:r>
      <w:r>
        <w:instrText xml:space="preserve"> PAGEREF _Toc152006734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"_Toc152006735"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围护结构作法简要说明</w:t>
      </w:r>
      <w:r>
        <w:tab/>
      </w:r>
      <w:r>
        <w:fldChar w:fldCharType="begin"/>
      </w:r>
      <w:r>
        <w:instrText xml:space="preserve"> PAGEREF _Toc152006735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"_Toc152006736"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体形系数</w:t>
      </w:r>
      <w:r>
        <w:tab/>
      </w:r>
      <w:r>
        <w:fldChar w:fldCharType="begin"/>
      </w:r>
      <w:r>
        <w:instrText xml:space="preserve"> PAGEREF _Toc152006736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"_Toc152006737"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_Toc152006737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"_Toc152006738" </w:instrText>
      </w:r>
      <w:r>
        <w:fldChar w:fldCharType="separate"/>
      </w:r>
      <w:r>
        <w:rPr>
          <w:rStyle w:val="21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_Toc152006738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"_Toc152006739" </w:instrText>
      </w:r>
      <w:r>
        <w:fldChar w:fldCharType="separate"/>
      </w:r>
      <w:r>
        <w:rPr>
          <w:rStyle w:val="21"/>
          <w:lang w:val="en-GB"/>
        </w:rPr>
        <w:t>4.4.2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外窗表</w:t>
      </w:r>
      <w:r>
        <w:tab/>
      </w:r>
      <w:r>
        <w:fldChar w:fldCharType="begin"/>
      </w:r>
      <w:r>
        <w:instrText xml:space="preserve"> PAGEREF _Toc152006739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"_Toc152006740" </w:instrText>
      </w:r>
      <w:r>
        <w:fldChar w:fldCharType="separate"/>
      </w:r>
      <w:r>
        <w:rPr>
          <w:rStyle w:val="21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可见光透射比</w:t>
      </w:r>
      <w:r>
        <w:tab/>
      </w:r>
      <w:r>
        <w:fldChar w:fldCharType="begin"/>
      </w:r>
      <w:r>
        <w:instrText xml:space="preserve"> PAGEREF _Toc152006740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"_Toc152006741" </w:instrText>
      </w:r>
      <w:r>
        <w:fldChar w:fldCharType="separate"/>
      </w:r>
      <w:r>
        <w:rPr>
          <w:rStyle w:val="21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</w:t>
      </w:r>
      <w:r>
        <w:tab/>
      </w:r>
      <w:r>
        <w:fldChar w:fldCharType="begin"/>
      </w:r>
      <w:r>
        <w:instrText xml:space="preserve"> PAGEREF _Toc152006741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"_Toc152006742" </w:instrText>
      </w:r>
      <w:r>
        <w:fldChar w:fldCharType="separate"/>
      </w:r>
      <w:r>
        <w:rPr>
          <w:rStyle w:val="21"/>
          <w:lang w:val="en-GB"/>
        </w:rPr>
        <w:t>4.6.1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天窗屋顶比</w:t>
      </w:r>
      <w:r>
        <w:tab/>
      </w:r>
      <w:r>
        <w:fldChar w:fldCharType="begin"/>
      </w:r>
      <w:r>
        <w:instrText xml:space="preserve"> PAGEREF _Toc152006742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"_Toc152006743" </w:instrText>
      </w:r>
      <w:r>
        <w:fldChar w:fldCharType="separate"/>
      </w:r>
      <w:r>
        <w:rPr>
          <w:rStyle w:val="21"/>
          <w:lang w:val="en-GB"/>
        </w:rPr>
        <w:t>4.6.2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天窗类型</w:t>
      </w:r>
      <w:r>
        <w:tab/>
      </w:r>
      <w:r>
        <w:fldChar w:fldCharType="begin"/>
      </w:r>
      <w:r>
        <w:instrText xml:space="preserve"> PAGEREF _Toc152006743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"_Toc152006744" </w:instrText>
      </w:r>
      <w:r>
        <w:fldChar w:fldCharType="separate"/>
      </w:r>
      <w:r>
        <w:rPr>
          <w:rStyle w:val="21"/>
          <w:lang w:val="en-GB"/>
        </w:rPr>
        <w:t>4.7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_Toc152006744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"_Toc152006745" </w:instrText>
      </w:r>
      <w:r>
        <w:fldChar w:fldCharType="separate"/>
      </w:r>
      <w:r>
        <w:rPr>
          <w:rStyle w:val="21"/>
          <w:lang w:val="en-GB"/>
        </w:rPr>
        <w:t>4.7.1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屋顶构造一</w:t>
      </w:r>
      <w:r>
        <w:tab/>
      </w:r>
      <w:r>
        <w:fldChar w:fldCharType="begin"/>
      </w:r>
      <w:r>
        <w:instrText xml:space="preserve"> PAGEREF _Toc152006745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"_Toc152006746" </w:instrText>
      </w:r>
      <w:r>
        <w:fldChar w:fldCharType="separate"/>
      </w:r>
      <w:r>
        <w:rPr>
          <w:rStyle w:val="21"/>
          <w:lang w:val="en-GB"/>
        </w:rPr>
        <w:t>4.8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_Toc152006746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"_Toc152006747" </w:instrText>
      </w:r>
      <w:r>
        <w:fldChar w:fldCharType="separate"/>
      </w:r>
      <w:r>
        <w:rPr>
          <w:rStyle w:val="21"/>
          <w:lang w:val="en-GB"/>
        </w:rPr>
        <w:t>4.8.1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外墙相关构造</w:t>
      </w:r>
      <w:r>
        <w:tab/>
      </w:r>
      <w:r>
        <w:fldChar w:fldCharType="begin"/>
      </w:r>
      <w:r>
        <w:instrText xml:space="preserve"> PAGEREF _Toc152006747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"_Toc152006748" </w:instrText>
      </w:r>
      <w:r>
        <w:fldChar w:fldCharType="separate"/>
      </w:r>
      <w:r>
        <w:rPr>
          <w:rStyle w:val="21"/>
          <w:lang w:val="en-GB"/>
        </w:rPr>
        <w:t>4.8.2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外墙主断面传热系数的修正系数ψ</w:t>
      </w:r>
      <w:r>
        <w:tab/>
      </w:r>
      <w:r>
        <w:fldChar w:fldCharType="begin"/>
      </w:r>
      <w:r>
        <w:instrText xml:space="preserve"> PAGEREF _Toc152006748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"_Toc152006749" </w:instrText>
      </w:r>
      <w:r>
        <w:fldChar w:fldCharType="separate"/>
      </w:r>
      <w:r>
        <w:rPr>
          <w:rStyle w:val="21"/>
          <w:lang w:val="en-GB"/>
        </w:rPr>
        <w:t>4.8.3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外墙平均热工特性</w:t>
      </w:r>
      <w:r>
        <w:tab/>
      </w:r>
      <w:r>
        <w:fldChar w:fldCharType="begin"/>
      </w:r>
      <w:r>
        <w:instrText xml:space="preserve"> PAGEREF _Toc152006749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"_Toc152006750" </w:instrText>
      </w:r>
      <w:r>
        <w:fldChar w:fldCharType="separate"/>
      </w:r>
      <w:r>
        <w:rPr>
          <w:rStyle w:val="21"/>
          <w:lang w:val="en-GB"/>
        </w:rPr>
        <w:t>4.9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挑空楼板构造</w:t>
      </w:r>
      <w:r>
        <w:tab/>
      </w:r>
      <w:r>
        <w:fldChar w:fldCharType="begin"/>
      </w:r>
      <w:r>
        <w:instrText xml:space="preserve"> PAGEREF _Toc152006750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"_Toc152006751" </w:instrText>
      </w:r>
      <w:r>
        <w:fldChar w:fldCharType="separate"/>
      </w:r>
      <w:r>
        <w:rPr>
          <w:rStyle w:val="21"/>
          <w:lang w:val="en-GB"/>
        </w:rPr>
        <w:t>4.9.1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挑空楼板构造一</w:t>
      </w:r>
      <w:r>
        <w:tab/>
      </w:r>
      <w:r>
        <w:fldChar w:fldCharType="begin"/>
      </w:r>
      <w:r>
        <w:instrText xml:space="preserve"> PAGEREF _Toc152006751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"_Toc152006752" </w:instrText>
      </w:r>
      <w:r>
        <w:fldChar w:fldCharType="separate"/>
      </w:r>
      <w:r>
        <w:rPr>
          <w:rStyle w:val="21"/>
          <w:lang w:val="en-GB"/>
        </w:rPr>
        <w:t>4.10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地下车库与供暖房间之间的楼板</w:t>
      </w:r>
      <w:r>
        <w:tab/>
      </w:r>
      <w:r>
        <w:fldChar w:fldCharType="begin"/>
      </w:r>
      <w:r>
        <w:instrText xml:space="preserve"> PAGEREF _Toc152006752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"_Toc152006753" </w:instrText>
      </w:r>
      <w:r>
        <w:fldChar w:fldCharType="separate"/>
      </w:r>
      <w:r>
        <w:rPr>
          <w:rStyle w:val="21"/>
          <w:lang w:val="en-GB"/>
        </w:rPr>
        <w:t>4.11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分隔供暖与非供暖空间的隔墙</w:t>
      </w:r>
      <w:r>
        <w:tab/>
      </w:r>
      <w:r>
        <w:fldChar w:fldCharType="begin"/>
      </w:r>
      <w:r>
        <w:instrText xml:space="preserve"> PAGEREF _Toc152006753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"_Toc152006754" </w:instrText>
      </w:r>
      <w:r>
        <w:fldChar w:fldCharType="separate"/>
      </w:r>
      <w:r>
        <w:rPr>
          <w:rStyle w:val="21"/>
          <w:lang w:val="en-GB"/>
        </w:rPr>
        <w:t>4.11.1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控温与非控温隔墙构造一</w:t>
      </w:r>
      <w:r>
        <w:tab/>
      </w:r>
      <w:r>
        <w:fldChar w:fldCharType="begin"/>
      </w:r>
      <w:r>
        <w:instrText xml:space="preserve"> PAGEREF _Toc152006754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"_Toc152006755" </w:instrText>
      </w:r>
      <w:r>
        <w:fldChar w:fldCharType="separate"/>
      </w:r>
      <w:r>
        <w:rPr>
          <w:rStyle w:val="21"/>
          <w:lang w:val="en-GB"/>
        </w:rPr>
        <w:t>4.12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分隔供暖与非供暖空间的楼板</w:t>
      </w:r>
      <w:r>
        <w:tab/>
      </w:r>
      <w:r>
        <w:fldChar w:fldCharType="begin"/>
      </w:r>
      <w:r>
        <w:instrText xml:space="preserve"> PAGEREF _Toc152006755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"_Toc152006756" </w:instrText>
      </w:r>
      <w:r>
        <w:fldChar w:fldCharType="separate"/>
      </w:r>
      <w:r>
        <w:rPr>
          <w:rStyle w:val="21"/>
          <w:lang w:val="en-GB"/>
        </w:rPr>
        <w:t>4.12.1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控温与非控温楼板构造一</w:t>
      </w:r>
      <w:r>
        <w:tab/>
      </w:r>
      <w:r>
        <w:fldChar w:fldCharType="begin"/>
      </w:r>
      <w:r>
        <w:instrText xml:space="preserve"> PAGEREF _Toc152006756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"_Toc152006757" </w:instrText>
      </w:r>
      <w:r>
        <w:fldChar w:fldCharType="separate"/>
      </w:r>
      <w:r>
        <w:rPr>
          <w:rStyle w:val="21"/>
          <w:lang w:val="en-GB"/>
        </w:rPr>
        <w:t>4.13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外窗热工</w:t>
      </w:r>
      <w:r>
        <w:tab/>
      </w:r>
      <w:r>
        <w:fldChar w:fldCharType="begin"/>
      </w:r>
      <w:r>
        <w:instrText xml:space="preserve"> PAGEREF _Toc152006757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"_Toc152006758" </w:instrText>
      </w:r>
      <w:r>
        <w:fldChar w:fldCharType="separate"/>
      </w:r>
      <w:r>
        <w:rPr>
          <w:rStyle w:val="21"/>
          <w:lang w:val="en-GB"/>
        </w:rPr>
        <w:t>4.13.1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外窗构造</w:t>
      </w:r>
      <w:r>
        <w:tab/>
      </w:r>
      <w:r>
        <w:fldChar w:fldCharType="begin"/>
      </w:r>
      <w:r>
        <w:instrText xml:space="preserve"> PAGEREF _Toc152006758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"_Toc152006759" </w:instrText>
      </w:r>
      <w:r>
        <w:fldChar w:fldCharType="separate"/>
      </w:r>
      <w:r>
        <w:rPr>
          <w:rStyle w:val="21"/>
          <w:lang w:val="en-GB"/>
        </w:rPr>
        <w:t>4.13.2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平均传热系数</w:t>
      </w:r>
      <w:r>
        <w:tab/>
      </w:r>
      <w:r>
        <w:fldChar w:fldCharType="begin"/>
      </w:r>
      <w:r>
        <w:instrText xml:space="preserve"> PAGEREF _Toc152006759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"_Toc152006760" </w:instrText>
      </w:r>
      <w:r>
        <w:fldChar w:fldCharType="separate"/>
      </w:r>
      <w:r>
        <w:rPr>
          <w:rStyle w:val="21"/>
          <w:lang w:val="en-GB"/>
        </w:rPr>
        <w:t>4.13.3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总体热工性能</w:t>
      </w:r>
      <w:r>
        <w:tab/>
      </w:r>
      <w:r>
        <w:fldChar w:fldCharType="begin"/>
      </w:r>
      <w:r>
        <w:instrText xml:space="preserve"> PAGEREF _Toc152006760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"_Toc152006761" </w:instrText>
      </w:r>
      <w:r>
        <w:fldChar w:fldCharType="separate"/>
      </w:r>
      <w:r>
        <w:rPr>
          <w:rStyle w:val="21"/>
          <w:lang w:val="en-GB"/>
        </w:rPr>
        <w:t>4.14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周边地面构造</w:t>
      </w:r>
      <w:r>
        <w:tab/>
      </w:r>
      <w:r>
        <w:fldChar w:fldCharType="begin"/>
      </w:r>
      <w:r>
        <w:instrText xml:space="preserve"> PAGEREF _Toc152006761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"_Toc152006762" </w:instrText>
      </w:r>
      <w:r>
        <w:fldChar w:fldCharType="separate"/>
      </w:r>
      <w:r>
        <w:rPr>
          <w:rStyle w:val="21"/>
          <w:lang w:val="en-GB"/>
        </w:rPr>
        <w:t>4.14.1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周边地面构造一</w:t>
      </w:r>
      <w:r>
        <w:tab/>
      </w:r>
      <w:r>
        <w:fldChar w:fldCharType="begin"/>
      </w:r>
      <w:r>
        <w:instrText xml:space="preserve"> PAGEREF _Toc152006762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"_Toc152006763" </w:instrText>
      </w:r>
      <w:r>
        <w:fldChar w:fldCharType="separate"/>
      </w:r>
      <w:r>
        <w:rPr>
          <w:rStyle w:val="21"/>
          <w:lang w:val="en-GB"/>
        </w:rPr>
        <w:t>4.15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采暖地下室外墙构造</w:t>
      </w:r>
      <w:r>
        <w:tab/>
      </w:r>
      <w:r>
        <w:fldChar w:fldCharType="begin"/>
      </w:r>
      <w:r>
        <w:instrText xml:space="preserve"> PAGEREF _Toc152006763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"_Toc152006764" </w:instrText>
      </w:r>
      <w:r>
        <w:fldChar w:fldCharType="separate"/>
      </w:r>
      <w:r>
        <w:rPr>
          <w:rStyle w:val="21"/>
          <w:lang w:val="en-GB"/>
        </w:rPr>
        <w:t>4.16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变形缝</w:t>
      </w:r>
      <w:r>
        <w:tab/>
      </w:r>
      <w:r>
        <w:fldChar w:fldCharType="begin"/>
      </w:r>
      <w:r>
        <w:instrText xml:space="preserve"> PAGEREF _Toc152006764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"_Toc152006765" </w:instrText>
      </w:r>
      <w:r>
        <w:fldChar w:fldCharType="separate"/>
      </w:r>
      <w:r>
        <w:rPr>
          <w:rStyle w:val="21"/>
          <w:lang w:val="en-GB"/>
        </w:rPr>
        <w:t>4.17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有效通风换气面积</w:t>
      </w:r>
      <w:r>
        <w:tab/>
      </w:r>
      <w:r>
        <w:fldChar w:fldCharType="begin"/>
      </w:r>
      <w:r>
        <w:instrText xml:space="preserve"> PAGEREF _Toc152006765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"_Toc152006766" </w:instrText>
      </w:r>
      <w:r>
        <w:fldChar w:fldCharType="separate"/>
      </w:r>
      <w:r>
        <w:rPr>
          <w:rStyle w:val="21"/>
          <w:lang w:val="en-GB"/>
        </w:rPr>
        <w:t>4.18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外窗气密性</w:t>
      </w:r>
      <w:r>
        <w:tab/>
      </w:r>
      <w:r>
        <w:fldChar w:fldCharType="begin"/>
      </w:r>
      <w:r>
        <w:instrText xml:space="preserve"> PAGEREF _Toc152006766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"_Toc152006767" </w:instrText>
      </w:r>
      <w:r>
        <w:fldChar w:fldCharType="separate"/>
      </w:r>
      <w:r>
        <w:rPr>
          <w:rStyle w:val="21"/>
          <w:lang w:val="en-GB"/>
        </w:rPr>
        <w:t>4.19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外门气密性</w:t>
      </w:r>
      <w:r>
        <w:tab/>
      </w:r>
      <w:r>
        <w:fldChar w:fldCharType="begin"/>
      </w:r>
      <w:r>
        <w:instrText xml:space="preserve"> PAGEREF _Toc152006767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"_Toc152006768" </w:instrText>
      </w:r>
      <w:r>
        <w:fldChar w:fldCharType="separate"/>
      </w:r>
      <w:r>
        <w:rPr>
          <w:rStyle w:val="21"/>
          <w:lang w:val="en-GB"/>
        </w:rPr>
        <w:t>4.20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幕墙气密性</w:t>
      </w:r>
      <w:r>
        <w:tab/>
      </w:r>
      <w:r>
        <w:fldChar w:fldCharType="begin"/>
      </w:r>
      <w:r>
        <w:instrText xml:space="preserve"> PAGEREF _Toc152006768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"_Toc152006769" </w:instrText>
      </w:r>
      <w:r>
        <w:fldChar w:fldCharType="separate"/>
      </w:r>
      <w:r>
        <w:rPr>
          <w:rStyle w:val="21"/>
          <w:lang w:val="en-GB"/>
        </w:rPr>
        <w:t>4.21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冷凝受潮验算</w:t>
      </w:r>
      <w:r>
        <w:tab/>
      </w:r>
      <w:r>
        <w:fldChar w:fldCharType="begin"/>
      </w:r>
      <w:r>
        <w:instrText xml:space="preserve"> PAGEREF _Toc152006769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"_Toc152006770" </w:instrText>
      </w:r>
      <w:r>
        <w:fldChar w:fldCharType="separate"/>
      </w:r>
      <w:r>
        <w:rPr>
          <w:rStyle w:val="21"/>
          <w:lang w:val="en-GB"/>
        </w:rPr>
        <w:t>4.21.1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环境参数</w:t>
      </w:r>
      <w:r>
        <w:tab/>
      </w:r>
      <w:r>
        <w:fldChar w:fldCharType="begin"/>
      </w:r>
      <w:r>
        <w:instrText xml:space="preserve"> PAGEREF _Toc152006770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"_Toc152006771" </w:instrText>
      </w:r>
      <w:r>
        <w:fldChar w:fldCharType="separate"/>
      </w:r>
      <w:r>
        <w:rPr>
          <w:rStyle w:val="21"/>
          <w:lang w:val="en-GB"/>
        </w:rPr>
        <w:t>4.21.2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检查项</w:t>
      </w:r>
      <w:r>
        <w:tab/>
      </w:r>
      <w:r>
        <w:fldChar w:fldCharType="begin"/>
      </w:r>
      <w:r>
        <w:instrText xml:space="preserve"> PAGEREF _Toc152006771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"_Toc152006772" </w:instrText>
      </w:r>
      <w:r>
        <w:fldChar w:fldCharType="separate"/>
      </w:r>
      <w:r>
        <w:rPr>
          <w:rStyle w:val="21"/>
          <w:lang w:val="en-GB"/>
        </w:rPr>
        <w:t>4.22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根据《民用建筑热工设计规范（GB 50176-93）》第6.1.1条，没有应进行内部冷凝受潮验算的构造。第6.1.1条  外侧有卷材或其他密闭防水层的平屋顶结构，以及保温层外侧有密实保护层的多层墙体结构，当内侧结构层为加气混凝土和砖等多孔材料时，应进行内部冷凝受潮验算。规定性指标检查结论</w:t>
      </w:r>
      <w:r>
        <w:tab/>
      </w:r>
      <w:r>
        <w:fldChar w:fldCharType="begin"/>
      </w:r>
      <w:r>
        <w:instrText xml:space="preserve"> PAGEREF _Toc152006772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2" w:name="_Toc152006730"/>
      <w:r>
        <w:rPr>
          <w:rFonts w:hint="eastAsia"/>
        </w:rPr>
        <w:t>建筑概况</w:t>
      </w:r>
      <w:bookmarkEnd w:id="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东北石油大学土木楼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4" w:name="工程地点"/>
            <w:r>
              <w:t>黑龙江-大庆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5" w:name="纬度"/>
            <w:r>
              <w:rPr>
                <w:rFonts w:hint="eastAsia" w:ascii="宋体" w:hAnsi="宋体"/>
                <w:lang w:val="en-US"/>
              </w:rPr>
              <w:t>46.60</w:t>
            </w:r>
            <w:bookmarkEnd w:id="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6" w:name="经度"/>
            <w:r>
              <w:rPr>
                <w:rFonts w:hint="eastAsia" w:ascii="宋体" w:hAnsi="宋体"/>
                <w:lang w:val="en-US"/>
              </w:rPr>
              <w:t>125.00</w:t>
            </w:r>
            <w:bookmarkEnd w:id="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7" w:name="气候分区"/>
            <w:r>
              <w:t>严寒B区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8" w:name="地上建筑面积"/>
            <w:r>
              <w:rPr>
                <w:rFonts w:hint="eastAsia" w:ascii="宋体" w:hAnsi="宋体"/>
                <w:lang w:val="en-US"/>
              </w:rPr>
              <w:t>11125</w:t>
            </w:r>
            <w:bookmarkEnd w:id="8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9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0" w:name="地上建筑层数"/>
            <w:r>
              <w:rPr>
                <w:rFonts w:hint="eastAsia" w:ascii="宋体" w:hAnsi="宋体"/>
                <w:lang w:val="en-US"/>
              </w:rPr>
              <w:t>9</w:t>
            </w:r>
            <w:bookmarkEnd w:id="1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1" w:name="地下建筑层数"/>
            <w:r>
              <w:t>0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地上建筑高度"/>
            <w:r>
              <w:rPr>
                <w:rFonts w:hint="eastAsia" w:ascii="宋体" w:hAnsi="宋体"/>
                <w:lang w:val="en-US"/>
              </w:rPr>
              <w:t>27.0</w:t>
            </w:r>
            <w:bookmarkEnd w:id="12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建筑体积"/>
            <w:r>
              <w:t>33376.31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外表面积"/>
            <w:r>
              <w:t>6464.14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北向角度"/>
            <w:r>
              <w:t>90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结构类型"/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外墙ρ"/>
            <w:r>
              <w:rPr>
                <w:rFonts w:hint="eastAsia"/>
              </w:rPr>
              <w:t>0.75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屋顶ρ"/>
            <w:r>
              <w:rPr>
                <w:rFonts w:hint="eastAsia"/>
              </w:rPr>
              <w:t>0.75</w:t>
            </w:r>
            <w:bookmarkEnd w:id="18"/>
          </w:p>
        </w:tc>
      </w:tr>
      <w:bookmarkEnd w:id="3"/>
    </w:tbl>
    <w:p>
      <w:pPr>
        <w:pStyle w:val="2"/>
      </w:pPr>
      <w:bookmarkStart w:id="19" w:name="_Toc152006731"/>
      <w:bookmarkStart w:id="20" w:name="TitleFormat"/>
      <w:r>
        <w:rPr>
          <w:rFonts w:hint="eastAsia"/>
        </w:rPr>
        <w:t>设计依据</w:t>
      </w:r>
      <w:bookmarkEnd w:id="19"/>
    </w:p>
    <w:bookmarkEnd w:id="20"/>
    <w:p>
      <w:pPr>
        <w:widowControl w:val="0"/>
        <w:jc w:val="both"/>
        <w:rPr>
          <w:kern w:val="2"/>
          <w:szCs w:val="24"/>
          <w:lang w:val="en-US"/>
        </w:rPr>
      </w:pPr>
      <w:bookmarkStart w:id="21" w:name="计算依据"/>
      <w:bookmarkEnd w:id="21"/>
      <w:r>
        <w:rPr>
          <w:kern w:val="2"/>
          <w:szCs w:val="24"/>
          <w:lang w:val="en-US"/>
        </w:rPr>
        <w:t>1. 《黑龙江省公共建筑节能设计标准》DB23/T 2706-2020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《建筑幕墙、门窗通用技术条件》GB／T31433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22" w:name="_Toc152006732"/>
      <w:r>
        <w:rPr>
          <w:kern w:val="2"/>
          <w:szCs w:val="24"/>
        </w:rPr>
        <w:t>建筑大样</w:t>
      </w:r>
      <w:bookmarkEnd w:id="22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527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3242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  <w:bookmarkStart w:id="64" w:name="_GoBack"/>
      <w:bookmarkEnd w:id="64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3242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2~5层平面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7622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9716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9716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8层平面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9716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9层平面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23" w:name="_Toc152006733"/>
      <w:r>
        <w:rPr>
          <w:kern w:val="2"/>
          <w:szCs w:val="24"/>
        </w:rPr>
        <w:t>规定性指标检查</w:t>
      </w:r>
      <w:bookmarkEnd w:id="23"/>
    </w:p>
    <w:p>
      <w:pPr>
        <w:pStyle w:val="4"/>
        <w:widowControl w:val="0"/>
        <w:rPr>
          <w:kern w:val="2"/>
        </w:rPr>
      </w:pPr>
      <w:bookmarkStart w:id="24" w:name="_Toc152006734"/>
      <w:r>
        <w:rPr>
          <w:kern w:val="2"/>
        </w:rPr>
        <w:t>工程材料</w:t>
      </w:r>
      <w:bookmarkEnd w:id="24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发泡水泥</w:t>
            </w:r>
          </w:p>
        </w:tc>
        <w:tc>
          <w:tcPr>
            <w:tcW w:w="1018" w:type="dxa"/>
            <w:vAlign w:val="center"/>
          </w:tcPr>
          <w:p>
            <w:r>
              <w:t>0.100</w:t>
            </w:r>
          </w:p>
        </w:tc>
        <w:tc>
          <w:tcPr>
            <w:tcW w:w="1030" w:type="dxa"/>
            <w:vAlign w:val="center"/>
          </w:tcPr>
          <w:p>
            <w:r>
              <w:t>0.950</w:t>
            </w:r>
          </w:p>
        </w:tc>
        <w:tc>
          <w:tcPr>
            <w:tcW w:w="848" w:type="dxa"/>
            <w:vAlign w:val="center"/>
          </w:tcPr>
          <w:p>
            <w:r>
              <w:t>469.0</w:t>
            </w:r>
          </w:p>
        </w:tc>
        <w:tc>
          <w:tcPr>
            <w:tcW w:w="1018" w:type="dxa"/>
            <w:vAlign w:val="center"/>
          </w:tcPr>
          <w:p>
            <w:r>
              <w:t>1400.0</w:t>
            </w:r>
          </w:p>
        </w:tc>
        <w:tc>
          <w:tcPr>
            <w:tcW w:w="1188" w:type="dxa"/>
            <w:vAlign w:val="center"/>
          </w:tcPr>
          <w:p>
            <w:r>
              <w:t>0.0200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rPr>
          <w:kern w:val="2"/>
        </w:rPr>
      </w:pPr>
      <w:bookmarkStart w:id="25" w:name="_Toc152006735"/>
      <w:r>
        <w:rPr>
          <w:kern w:val="2"/>
        </w:rPr>
        <w:t>围护结构作法简要说明</w:t>
      </w:r>
      <w:bookmarkEnd w:id="25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ind w:firstLine="420"/>
        <w:jc w:val="both"/>
        <w:rPr>
          <w:color w:val="800000"/>
          <w:kern w:val="2"/>
          <w:szCs w:val="24"/>
          <w:lang w:val="en-US"/>
        </w:rPr>
      </w:pPr>
      <w:r>
        <w:rPr>
          <w:color w:val="800000"/>
          <w:kern w:val="2"/>
          <w:szCs w:val="24"/>
          <w:lang w:val="en-US"/>
        </w:rPr>
        <w:t>发泡水泥 350mm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kern w:val="2"/>
          <w:szCs w:val="24"/>
          <w:lang w:val="en-US"/>
        </w:rPr>
      </w:pPr>
      <w:r>
        <w:drawing>
          <wp:inline distT="0" distB="0" distL="114300" distR="114300">
            <wp:extent cx="5748655" cy="2263775"/>
            <wp:effectExtent l="0" t="0" r="4445" b="317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48655" cy="226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发泡水泥 330mm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114300" distR="114300">
            <wp:extent cx="5748655" cy="2263775"/>
            <wp:effectExtent l="0" t="0" r="4445" b="317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48655" cy="226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发泡水泥 250mm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114300" distR="114300">
            <wp:extent cx="5748655" cy="2263775"/>
            <wp:effectExtent l="0" t="0" r="4445" b="317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48655" cy="226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分隔供暖与非供暖空间的隔墙：</w:t>
      </w:r>
      <w:r>
        <w:rPr>
          <w:color w:val="0000FF"/>
          <w:kern w:val="2"/>
          <w:szCs w:val="21"/>
          <w:lang w:val="en-US"/>
        </w:rPr>
        <w:t>控温与非控温隔墙构造一：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发泡水泥 240mm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114300" distR="114300">
            <wp:extent cx="5748655" cy="2263775"/>
            <wp:effectExtent l="0" t="0" r="4445" b="317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48655" cy="226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分隔供暖与非供暖空间的楼板：</w:t>
      </w:r>
      <w:r>
        <w:rPr>
          <w:color w:val="0000FF"/>
          <w:kern w:val="2"/>
          <w:szCs w:val="21"/>
          <w:lang w:val="en-US"/>
        </w:rPr>
        <w:t>控温与非控温楼板构造一：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发泡水泥 200mm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114300" distR="114300">
            <wp:extent cx="5748655" cy="2263775"/>
            <wp:effectExtent l="0" t="0" r="4445" b="317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48655" cy="226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外窗构造：</w:t>
      </w:r>
      <w:r>
        <w:rPr>
          <w:color w:val="0000FF"/>
          <w:kern w:val="2"/>
          <w:szCs w:val="21"/>
          <w:lang w:val="en-US"/>
        </w:rPr>
        <w:t>12mm空气Low-E中空玻璃塑料窗：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传热系数1.000W/m^2.K，自身遮阳系数0.700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114300" distR="114300">
            <wp:extent cx="5748655" cy="2263775"/>
            <wp:effectExtent l="0" t="0" r="4445" b="317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48655" cy="226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发泡水泥 300mm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114300" distR="114300">
            <wp:extent cx="5748655" cy="2263775"/>
            <wp:effectExtent l="0" t="0" r="4445" b="317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48655" cy="226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widowControl w:val="0"/>
        <w:rPr>
          <w:kern w:val="2"/>
        </w:rPr>
      </w:pPr>
      <w:bookmarkStart w:id="26" w:name="_Toc152006736"/>
      <w:r>
        <w:rPr>
          <w:kern w:val="2"/>
        </w:rPr>
        <w:t>体形系数</w:t>
      </w:r>
      <w:bookmarkEnd w:id="2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6464.14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33376.31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20" w:type="dxa"/>
            <w:vAlign w:val="center"/>
          </w:tcPr>
          <w:p>
            <w:r>
              <w:t>《黑龙江省公共建筑节能设计标准》DB23/T 2706-2020第4.2.1条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20" w:type="dxa"/>
            <w:vAlign w:val="center"/>
          </w:tcPr>
          <w:p>
            <w:r>
              <w:t>公共建筑体形系数应符合表4.2.1的规定(s≤0.40)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20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27" w:name="_Toc152006737"/>
      <w:r>
        <w:rPr>
          <w:kern w:val="2"/>
        </w:rPr>
        <w:t>窗墙比</w:t>
      </w:r>
      <w:bookmarkEnd w:id="27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28" w:name="_Toc152006738"/>
      <w:r>
        <w:rPr>
          <w:color w:val="000000"/>
          <w:kern w:val="2"/>
          <w:szCs w:val="24"/>
        </w:rPr>
        <w:t>窗墙比</w:t>
      </w:r>
      <w:bookmarkEnd w:id="2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5"/>
        <w:gridCol w:w="1585"/>
        <w:gridCol w:w="1585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584" w:type="dxa"/>
            <w:vAlign w:val="center"/>
          </w:tcPr>
          <w:p>
            <w:r>
              <w:t>453.60</w:t>
            </w:r>
          </w:p>
        </w:tc>
        <w:tc>
          <w:tcPr>
            <w:tcW w:w="1584" w:type="dxa"/>
            <w:vAlign w:val="center"/>
          </w:tcPr>
          <w:p>
            <w:r>
              <w:t>1604.68</w:t>
            </w:r>
          </w:p>
        </w:tc>
        <w:tc>
          <w:tcPr>
            <w:tcW w:w="1584" w:type="dxa"/>
            <w:vAlign w:val="center"/>
          </w:tcPr>
          <w:p>
            <w:r>
              <w:t>0.28</w:t>
            </w:r>
          </w:p>
        </w:tc>
        <w:tc>
          <w:tcPr>
            <w:tcW w:w="1584" w:type="dxa"/>
            <w:vAlign w:val="center"/>
          </w:tcPr>
          <w:p>
            <w:r>
              <w:t>0.60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584" w:type="dxa"/>
            <w:vAlign w:val="center"/>
          </w:tcPr>
          <w:p>
            <w:r>
              <w:t>301.05</w:t>
            </w:r>
          </w:p>
        </w:tc>
        <w:tc>
          <w:tcPr>
            <w:tcW w:w="1584" w:type="dxa"/>
            <w:vAlign w:val="center"/>
          </w:tcPr>
          <w:p>
            <w:r>
              <w:t>1607.38</w:t>
            </w:r>
          </w:p>
        </w:tc>
        <w:tc>
          <w:tcPr>
            <w:tcW w:w="1584" w:type="dxa"/>
            <w:vAlign w:val="center"/>
          </w:tcPr>
          <w:p>
            <w:r>
              <w:t>0.19</w:t>
            </w:r>
          </w:p>
        </w:tc>
        <w:tc>
          <w:tcPr>
            <w:tcW w:w="1584" w:type="dxa"/>
            <w:vAlign w:val="center"/>
          </w:tcPr>
          <w:p>
            <w:r>
              <w:t>0.60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584" w:type="dxa"/>
            <w:vAlign w:val="center"/>
          </w:tcPr>
          <w:p>
            <w:r>
              <w:t>109.80</w:t>
            </w:r>
          </w:p>
        </w:tc>
        <w:tc>
          <w:tcPr>
            <w:tcW w:w="1584" w:type="dxa"/>
            <w:vAlign w:val="center"/>
          </w:tcPr>
          <w:p>
            <w:r>
              <w:t>847.28</w:t>
            </w:r>
          </w:p>
        </w:tc>
        <w:tc>
          <w:tcPr>
            <w:tcW w:w="1584" w:type="dxa"/>
            <w:vAlign w:val="center"/>
          </w:tcPr>
          <w:p>
            <w:r>
              <w:t>0.13</w:t>
            </w:r>
          </w:p>
        </w:tc>
        <w:tc>
          <w:tcPr>
            <w:tcW w:w="1584" w:type="dxa"/>
            <w:vAlign w:val="center"/>
          </w:tcPr>
          <w:p>
            <w:r>
              <w:t>0.60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584" w:type="dxa"/>
            <w:vAlign w:val="center"/>
          </w:tcPr>
          <w:p>
            <w:r>
              <w:t>101.25</w:t>
            </w:r>
          </w:p>
        </w:tc>
        <w:tc>
          <w:tcPr>
            <w:tcW w:w="1584" w:type="dxa"/>
            <w:vAlign w:val="center"/>
          </w:tcPr>
          <w:p>
            <w:r>
              <w:t>846.91</w:t>
            </w:r>
          </w:p>
        </w:tc>
        <w:tc>
          <w:tcPr>
            <w:tcW w:w="1584" w:type="dxa"/>
            <w:vAlign w:val="center"/>
          </w:tcPr>
          <w:p>
            <w:r>
              <w:t>0.12</w:t>
            </w:r>
          </w:p>
        </w:tc>
        <w:tc>
          <w:tcPr>
            <w:tcW w:w="1584" w:type="dxa"/>
            <w:vAlign w:val="center"/>
          </w:tcPr>
          <w:p>
            <w:r>
              <w:t>0.60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《黑龙江省公共建筑节能设计标准》DB23/T 2706-2020第4.2.2条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甲类公共建筑各单一立面窗墙面积比 (包括透光幕墙 )均不宜大于0.60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29" w:name="_Toc152006739"/>
      <w:r>
        <w:rPr>
          <w:color w:val="000000"/>
          <w:kern w:val="2"/>
          <w:szCs w:val="24"/>
        </w:rPr>
        <w:t>外窗表</w:t>
      </w:r>
      <w:bookmarkEnd w:id="2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453.60</w:t>
            </w:r>
          </w:p>
        </w:tc>
        <w:tc>
          <w:tcPr>
            <w:tcW w:w="1562" w:type="dxa"/>
            <w:vAlign w:val="center"/>
          </w:tcPr>
          <w:p>
            <w:r>
              <w:t>C0615</w:t>
            </w:r>
          </w:p>
        </w:tc>
        <w:tc>
          <w:tcPr>
            <w:tcW w:w="1386" w:type="dxa"/>
            <w:vAlign w:val="center"/>
          </w:tcPr>
          <w:p>
            <w:r>
              <w:t>0.60×1.50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0.90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C2115</w:t>
            </w:r>
          </w:p>
        </w:tc>
        <w:tc>
          <w:tcPr>
            <w:tcW w:w="1386" w:type="dxa"/>
            <w:vAlign w:val="center"/>
          </w:tcPr>
          <w:p>
            <w:r>
              <w:t>2.10×1.50</w:t>
            </w:r>
          </w:p>
        </w:tc>
        <w:tc>
          <w:tcPr>
            <w:tcW w:w="1528" w:type="dxa"/>
            <w:vAlign w:val="center"/>
          </w:tcPr>
          <w:p>
            <w:r>
              <w:t>1,6~8</w:t>
            </w:r>
          </w:p>
        </w:tc>
        <w:tc>
          <w:tcPr>
            <w:tcW w:w="1171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3.15</w:t>
            </w:r>
          </w:p>
        </w:tc>
        <w:tc>
          <w:tcPr>
            <w:tcW w:w="1262" w:type="dxa"/>
            <w:vAlign w:val="center"/>
          </w:tcPr>
          <w:p>
            <w:r>
              <w:t>12.60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C2415</w:t>
            </w:r>
          </w:p>
        </w:tc>
        <w:tc>
          <w:tcPr>
            <w:tcW w:w="1386" w:type="dxa"/>
            <w:vAlign w:val="center"/>
          </w:tcPr>
          <w:p>
            <w:r>
              <w:t>2.40×1.50</w:t>
            </w:r>
          </w:p>
        </w:tc>
        <w:tc>
          <w:tcPr>
            <w:tcW w:w="1528" w:type="dxa"/>
            <w:vAlign w:val="center"/>
          </w:tcPr>
          <w:p>
            <w:r>
              <w:t>1~8</w:t>
            </w:r>
          </w:p>
        </w:tc>
        <w:tc>
          <w:tcPr>
            <w:tcW w:w="1171" w:type="dxa"/>
            <w:vAlign w:val="center"/>
          </w:tcPr>
          <w:p>
            <w:r>
              <w:t>122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  <w:tc>
          <w:tcPr>
            <w:tcW w:w="1262" w:type="dxa"/>
            <w:vAlign w:val="center"/>
          </w:tcPr>
          <w:p>
            <w:r>
              <w:t>439.20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301.05</w:t>
            </w:r>
          </w:p>
        </w:tc>
        <w:tc>
          <w:tcPr>
            <w:tcW w:w="1562" w:type="dxa"/>
            <w:vAlign w:val="center"/>
          </w:tcPr>
          <w:p>
            <w:r>
              <w:t>C0615</w:t>
            </w:r>
          </w:p>
        </w:tc>
        <w:tc>
          <w:tcPr>
            <w:tcW w:w="1386" w:type="dxa"/>
            <w:vAlign w:val="center"/>
          </w:tcPr>
          <w:p>
            <w:r>
              <w:t>0.60×1.50</w:t>
            </w:r>
          </w:p>
        </w:tc>
        <w:tc>
          <w:tcPr>
            <w:tcW w:w="1528" w:type="dxa"/>
            <w:vAlign w:val="center"/>
          </w:tcPr>
          <w:p>
            <w:r>
              <w:t>2~5</w:t>
            </w:r>
          </w:p>
        </w:tc>
        <w:tc>
          <w:tcPr>
            <w:tcW w:w="1171" w:type="dxa"/>
            <w:vAlign w:val="center"/>
          </w:tcPr>
          <w:p>
            <w:r>
              <w:t>128</w:t>
            </w:r>
          </w:p>
        </w:tc>
        <w:tc>
          <w:tcPr>
            <w:tcW w:w="1262" w:type="dxa"/>
            <w:vAlign w:val="center"/>
          </w:tcPr>
          <w:p>
            <w:r>
              <w:t>0.90</w:t>
            </w:r>
          </w:p>
        </w:tc>
        <w:tc>
          <w:tcPr>
            <w:tcW w:w="1262" w:type="dxa"/>
            <w:vAlign w:val="center"/>
          </w:tcPr>
          <w:p>
            <w:r>
              <w:t>115.20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C0915</w:t>
            </w:r>
          </w:p>
        </w:tc>
        <w:tc>
          <w:tcPr>
            <w:tcW w:w="1386" w:type="dxa"/>
            <w:vAlign w:val="center"/>
          </w:tcPr>
          <w:p>
            <w:r>
              <w:t>0.90×1.50</w:t>
            </w:r>
          </w:p>
        </w:tc>
        <w:tc>
          <w:tcPr>
            <w:tcW w:w="1528" w:type="dxa"/>
            <w:vAlign w:val="center"/>
          </w:tcPr>
          <w:p>
            <w:r>
              <w:t>2~8</w:t>
            </w:r>
          </w:p>
        </w:tc>
        <w:tc>
          <w:tcPr>
            <w:tcW w:w="1171" w:type="dxa"/>
            <w:vAlign w:val="center"/>
          </w:tcPr>
          <w:p>
            <w:r>
              <w:t>64</w:t>
            </w:r>
          </w:p>
        </w:tc>
        <w:tc>
          <w:tcPr>
            <w:tcW w:w="1262" w:type="dxa"/>
            <w:vAlign w:val="center"/>
          </w:tcPr>
          <w:p>
            <w:r>
              <w:t>1.35</w:t>
            </w:r>
          </w:p>
        </w:tc>
        <w:tc>
          <w:tcPr>
            <w:tcW w:w="1262" w:type="dxa"/>
            <w:vAlign w:val="center"/>
          </w:tcPr>
          <w:p>
            <w:r>
              <w:t>86.40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C1215</w:t>
            </w:r>
          </w:p>
        </w:tc>
        <w:tc>
          <w:tcPr>
            <w:tcW w:w="1386" w:type="dxa"/>
            <w:vAlign w:val="center"/>
          </w:tcPr>
          <w:p>
            <w:r>
              <w:t>1.20×1.50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C1515</w:t>
            </w:r>
          </w:p>
        </w:tc>
        <w:tc>
          <w:tcPr>
            <w:tcW w:w="1386" w:type="dxa"/>
            <w:vAlign w:val="center"/>
          </w:tcPr>
          <w:p>
            <w:r>
              <w:t>1.50×1.50</w:t>
            </w:r>
          </w:p>
        </w:tc>
        <w:tc>
          <w:tcPr>
            <w:tcW w:w="1528" w:type="dxa"/>
            <w:vAlign w:val="center"/>
          </w:tcPr>
          <w:p>
            <w:r>
              <w:t>2~5</w:t>
            </w:r>
          </w:p>
        </w:tc>
        <w:tc>
          <w:tcPr>
            <w:tcW w:w="1171" w:type="dxa"/>
            <w:vAlign w:val="center"/>
          </w:tcPr>
          <w:p>
            <w:r>
              <w:t>8</w:t>
            </w:r>
          </w:p>
        </w:tc>
        <w:tc>
          <w:tcPr>
            <w:tcW w:w="1262" w:type="dxa"/>
            <w:vAlign w:val="center"/>
          </w:tcPr>
          <w:p>
            <w:r>
              <w:t>2.25</w:t>
            </w:r>
          </w:p>
        </w:tc>
        <w:tc>
          <w:tcPr>
            <w:tcW w:w="1262" w:type="dxa"/>
            <w:vAlign w:val="center"/>
          </w:tcPr>
          <w:p>
            <w:r>
              <w:t>18.00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C1815</w:t>
            </w:r>
          </w:p>
        </w:tc>
        <w:tc>
          <w:tcPr>
            <w:tcW w:w="1386" w:type="dxa"/>
            <w:vAlign w:val="center"/>
          </w:tcPr>
          <w:p>
            <w:r>
              <w:t>1.80×1.50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14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37.80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C2115</w:t>
            </w:r>
          </w:p>
        </w:tc>
        <w:tc>
          <w:tcPr>
            <w:tcW w:w="1386" w:type="dxa"/>
            <w:vAlign w:val="center"/>
          </w:tcPr>
          <w:p>
            <w:r>
              <w:t>2.10×1.50</w:t>
            </w:r>
          </w:p>
        </w:tc>
        <w:tc>
          <w:tcPr>
            <w:tcW w:w="1528" w:type="dxa"/>
            <w:vAlign w:val="center"/>
          </w:tcPr>
          <w:p>
            <w:r>
              <w:t>6~8</w:t>
            </w:r>
          </w:p>
        </w:tc>
        <w:tc>
          <w:tcPr>
            <w:tcW w:w="1171" w:type="dxa"/>
            <w:vAlign w:val="center"/>
          </w:tcPr>
          <w:p>
            <w:r>
              <w:t>11</w:t>
            </w:r>
          </w:p>
        </w:tc>
        <w:tc>
          <w:tcPr>
            <w:tcW w:w="1262" w:type="dxa"/>
            <w:vAlign w:val="center"/>
          </w:tcPr>
          <w:p>
            <w:r>
              <w:t>3.15</w:t>
            </w:r>
          </w:p>
        </w:tc>
        <w:tc>
          <w:tcPr>
            <w:tcW w:w="1262" w:type="dxa"/>
            <w:vAlign w:val="center"/>
          </w:tcPr>
          <w:p>
            <w:r>
              <w:t>34.65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C2415</w:t>
            </w:r>
          </w:p>
        </w:tc>
        <w:tc>
          <w:tcPr>
            <w:tcW w:w="1386" w:type="dxa"/>
            <w:vAlign w:val="center"/>
          </w:tcPr>
          <w:p>
            <w:r>
              <w:t>2.40×1.50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  <w:tc>
          <w:tcPr>
            <w:tcW w:w="1262" w:type="dxa"/>
            <w:vAlign w:val="center"/>
          </w:tcPr>
          <w:p>
            <w:r>
              <w:t>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109.80</w:t>
            </w:r>
          </w:p>
        </w:tc>
        <w:tc>
          <w:tcPr>
            <w:tcW w:w="1562" w:type="dxa"/>
            <w:vAlign w:val="center"/>
          </w:tcPr>
          <w:p>
            <w:r>
              <w:t>C0615</w:t>
            </w:r>
          </w:p>
        </w:tc>
        <w:tc>
          <w:tcPr>
            <w:tcW w:w="1386" w:type="dxa"/>
            <w:vAlign w:val="center"/>
          </w:tcPr>
          <w:p>
            <w:r>
              <w:t>0.60×1.50</w:t>
            </w:r>
          </w:p>
        </w:tc>
        <w:tc>
          <w:tcPr>
            <w:tcW w:w="1528" w:type="dxa"/>
            <w:vAlign w:val="center"/>
          </w:tcPr>
          <w:p>
            <w:r>
              <w:t>6</w:t>
            </w:r>
          </w:p>
        </w:tc>
        <w:tc>
          <w:tcPr>
            <w:tcW w:w="1171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0.90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C0915</w:t>
            </w:r>
          </w:p>
        </w:tc>
        <w:tc>
          <w:tcPr>
            <w:tcW w:w="1386" w:type="dxa"/>
            <w:vAlign w:val="center"/>
          </w:tcPr>
          <w:p>
            <w:r>
              <w:t>0.90×1.50</w:t>
            </w:r>
          </w:p>
        </w:tc>
        <w:tc>
          <w:tcPr>
            <w:tcW w:w="1528" w:type="dxa"/>
            <w:vAlign w:val="center"/>
          </w:tcPr>
          <w:p>
            <w:r>
              <w:t>1~8</w:t>
            </w:r>
          </w:p>
        </w:tc>
        <w:tc>
          <w:tcPr>
            <w:tcW w:w="1171" w:type="dxa"/>
            <w:vAlign w:val="center"/>
          </w:tcPr>
          <w:p>
            <w:r>
              <w:t>32</w:t>
            </w:r>
          </w:p>
        </w:tc>
        <w:tc>
          <w:tcPr>
            <w:tcW w:w="1262" w:type="dxa"/>
            <w:vAlign w:val="center"/>
          </w:tcPr>
          <w:p>
            <w:r>
              <w:t>1.35</w:t>
            </w:r>
          </w:p>
        </w:tc>
        <w:tc>
          <w:tcPr>
            <w:tcW w:w="1262" w:type="dxa"/>
            <w:vAlign w:val="center"/>
          </w:tcPr>
          <w:p>
            <w:r>
              <w:t>43.20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C1215</w:t>
            </w:r>
          </w:p>
        </w:tc>
        <w:tc>
          <w:tcPr>
            <w:tcW w:w="1386" w:type="dxa"/>
            <w:vAlign w:val="center"/>
          </w:tcPr>
          <w:p>
            <w:r>
              <w:t>1.20×1.50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C1515</w:t>
            </w:r>
          </w:p>
        </w:tc>
        <w:tc>
          <w:tcPr>
            <w:tcW w:w="1386" w:type="dxa"/>
            <w:vAlign w:val="center"/>
          </w:tcPr>
          <w:p>
            <w:r>
              <w:t>1.50×1.50</w:t>
            </w:r>
          </w:p>
        </w:tc>
        <w:tc>
          <w:tcPr>
            <w:tcW w:w="1528" w:type="dxa"/>
            <w:vAlign w:val="center"/>
          </w:tcPr>
          <w:p>
            <w:r>
              <w:t>2~8</w:t>
            </w:r>
          </w:p>
        </w:tc>
        <w:tc>
          <w:tcPr>
            <w:tcW w:w="1171" w:type="dxa"/>
            <w:vAlign w:val="center"/>
          </w:tcPr>
          <w:p>
            <w:r>
              <w:t>12</w:t>
            </w:r>
          </w:p>
        </w:tc>
        <w:tc>
          <w:tcPr>
            <w:tcW w:w="1262" w:type="dxa"/>
            <w:vAlign w:val="center"/>
          </w:tcPr>
          <w:p>
            <w:r>
              <w:t>2.25</w:t>
            </w:r>
          </w:p>
        </w:tc>
        <w:tc>
          <w:tcPr>
            <w:tcW w:w="1262" w:type="dxa"/>
            <w:vAlign w:val="center"/>
          </w:tcPr>
          <w:p>
            <w:r>
              <w:t>27.00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C1815</w:t>
            </w:r>
          </w:p>
        </w:tc>
        <w:tc>
          <w:tcPr>
            <w:tcW w:w="1386" w:type="dxa"/>
            <w:vAlign w:val="center"/>
          </w:tcPr>
          <w:p>
            <w:r>
              <w:t>1.80×1.50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C2415</w:t>
            </w:r>
          </w:p>
        </w:tc>
        <w:tc>
          <w:tcPr>
            <w:tcW w:w="1386" w:type="dxa"/>
            <w:vAlign w:val="center"/>
          </w:tcPr>
          <w:p>
            <w:r>
              <w:t>2.40×1.50</w:t>
            </w:r>
          </w:p>
        </w:tc>
        <w:tc>
          <w:tcPr>
            <w:tcW w:w="1528" w:type="dxa"/>
            <w:vAlign w:val="center"/>
          </w:tcPr>
          <w:p>
            <w:r>
              <w:t>1~8</w:t>
            </w:r>
          </w:p>
        </w:tc>
        <w:tc>
          <w:tcPr>
            <w:tcW w:w="1171" w:type="dxa"/>
            <w:vAlign w:val="center"/>
          </w:tcPr>
          <w:p>
            <w:r>
              <w:t>8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  <w:tc>
          <w:tcPr>
            <w:tcW w:w="1262" w:type="dxa"/>
            <w:vAlign w:val="center"/>
          </w:tcPr>
          <w:p>
            <w:r>
              <w:t>28.80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  <w:r>
              <w:br w:type="textWrapping"/>
            </w:r>
            <w:r>
              <w:t>101.25</w:t>
            </w:r>
          </w:p>
        </w:tc>
        <w:tc>
          <w:tcPr>
            <w:tcW w:w="1562" w:type="dxa"/>
            <w:vAlign w:val="center"/>
          </w:tcPr>
          <w:p>
            <w:r>
              <w:t>C0915</w:t>
            </w:r>
          </w:p>
        </w:tc>
        <w:tc>
          <w:tcPr>
            <w:tcW w:w="1386" w:type="dxa"/>
            <w:vAlign w:val="center"/>
          </w:tcPr>
          <w:p>
            <w:r>
              <w:t>0.90×1.50</w:t>
            </w:r>
          </w:p>
        </w:tc>
        <w:tc>
          <w:tcPr>
            <w:tcW w:w="1528" w:type="dxa"/>
            <w:vAlign w:val="center"/>
          </w:tcPr>
          <w:p>
            <w:r>
              <w:t>2~7</w:t>
            </w:r>
          </w:p>
        </w:tc>
        <w:tc>
          <w:tcPr>
            <w:tcW w:w="1171" w:type="dxa"/>
            <w:vAlign w:val="center"/>
          </w:tcPr>
          <w:p>
            <w:r>
              <w:t>26</w:t>
            </w:r>
          </w:p>
        </w:tc>
        <w:tc>
          <w:tcPr>
            <w:tcW w:w="1262" w:type="dxa"/>
            <w:vAlign w:val="center"/>
          </w:tcPr>
          <w:p>
            <w:r>
              <w:t>1.35</w:t>
            </w:r>
          </w:p>
        </w:tc>
        <w:tc>
          <w:tcPr>
            <w:tcW w:w="1262" w:type="dxa"/>
            <w:vAlign w:val="center"/>
          </w:tcPr>
          <w:p>
            <w:r>
              <w:t>35.10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C1215</w:t>
            </w:r>
          </w:p>
        </w:tc>
        <w:tc>
          <w:tcPr>
            <w:tcW w:w="1386" w:type="dxa"/>
            <w:vAlign w:val="center"/>
          </w:tcPr>
          <w:p>
            <w:r>
              <w:t>1.20×1.50</w:t>
            </w:r>
          </w:p>
        </w:tc>
        <w:tc>
          <w:tcPr>
            <w:tcW w:w="1528" w:type="dxa"/>
            <w:vAlign w:val="center"/>
          </w:tcPr>
          <w:p>
            <w:r>
              <w:t>1~6,8</w:t>
            </w:r>
          </w:p>
        </w:tc>
        <w:tc>
          <w:tcPr>
            <w:tcW w:w="1171" w:type="dxa"/>
            <w:vAlign w:val="center"/>
          </w:tcPr>
          <w:p>
            <w:r>
              <w:t>7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  <w:tc>
          <w:tcPr>
            <w:tcW w:w="1262" w:type="dxa"/>
            <w:vAlign w:val="center"/>
          </w:tcPr>
          <w:p>
            <w:r>
              <w:t>12.60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C1515</w:t>
            </w:r>
          </w:p>
        </w:tc>
        <w:tc>
          <w:tcPr>
            <w:tcW w:w="1386" w:type="dxa"/>
            <w:vAlign w:val="center"/>
          </w:tcPr>
          <w:p>
            <w:r>
              <w:t>1.50×1.50</w:t>
            </w:r>
          </w:p>
        </w:tc>
        <w:tc>
          <w:tcPr>
            <w:tcW w:w="1528" w:type="dxa"/>
            <w:vAlign w:val="center"/>
          </w:tcPr>
          <w:p>
            <w:r>
              <w:t>2~5,7~8</w:t>
            </w:r>
          </w:p>
        </w:tc>
        <w:tc>
          <w:tcPr>
            <w:tcW w:w="1171" w:type="dxa"/>
            <w:vAlign w:val="center"/>
          </w:tcPr>
          <w:p>
            <w:r>
              <w:t>15</w:t>
            </w:r>
          </w:p>
        </w:tc>
        <w:tc>
          <w:tcPr>
            <w:tcW w:w="1262" w:type="dxa"/>
            <w:vAlign w:val="center"/>
          </w:tcPr>
          <w:p>
            <w:r>
              <w:t>2.25</w:t>
            </w:r>
          </w:p>
        </w:tc>
        <w:tc>
          <w:tcPr>
            <w:tcW w:w="1262" w:type="dxa"/>
            <w:vAlign w:val="center"/>
          </w:tcPr>
          <w:p>
            <w:r>
              <w:t>33.75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C1815</w:t>
            </w:r>
          </w:p>
        </w:tc>
        <w:tc>
          <w:tcPr>
            <w:tcW w:w="1386" w:type="dxa"/>
            <w:vAlign w:val="center"/>
          </w:tcPr>
          <w:p>
            <w:r>
              <w:t>1.80×1.50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C2415</w:t>
            </w:r>
          </w:p>
        </w:tc>
        <w:tc>
          <w:tcPr>
            <w:tcW w:w="1386" w:type="dxa"/>
            <w:vAlign w:val="center"/>
          </w:tcPr>
          <w:p>
            <w:r>
              <w:t>2.40×1.50</w:t>
            </w:r>
          </w:p>
        </w:tc>
        <w:tc>
          <w:tcPr>
            <w:tcW w:w="1528" w:type="dxa"/>
            <w:vAlign w:val="center"/>
          </w:tcPr>
          <w:p>
            <w:r>
              <w:t>6~7</w:t>
            </w:r>
          </w:p>
        </w:tc>
        <w:tc>
          <w:tcPr>
            <w:tcW w:w="1171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  <w:tc>
          <w:tcPr>
            <w:tcW w:w="1262" w:type="dxa"/>
            <w:vAlign w:val="center"/>
          </w:tcPr>
          <w:p>
            <w:r>
              <w:t>14.40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0" w:name="_Toc152006740"/>
      <w:r>
        <w:rPr>
          <w:kern w:val="2"/>
        </w:rPr>
        <w:t>可见光透射比</w:t>
      </w:r>
      <w:bookmarkEnd w:id="3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25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924" w:type="dxa"/>
            <w:vAlign w:val="center"/>
          </w:tcPr>
          <w:p>
            <w:r>
              <w:t>0.28</w:t>
            </w:r>
          </w:p>
        </w:tc>
        <w:tc>
          <w:tcPr>
            <w:tcW w:w="2088" w:type="dxa"/>
            <w:vAlign w:val="center"/>
          </w:tcPr>
          <w:p>
            <w:r>
              <w:t>C2115</w:t>
            </w:r>
          </w:p>
        </w:tc>
        <w:tc>
          <w:tcPr>
            <w:tcW w:w="2009" w:type="dxa"/>
            <w:vAlign w:val="center"/>
          </w:tcPr>
          <w:p>
            <w:r>
              <w:t>1.00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924" w:type="dxa"/>
            <w:vAlign w:val="center"/>
          </w:tcPr>
          <w:p>
            <w:r>
              <w:t>0.19</w:t>
            </w:r>
          </w:p>
        </w:tc>
        <w:tc>
          <w:tcPr>
            <w:tcW w:w="2088" w:type="dxa"/>
            <w:vAlign w:val="center"/>
          </w:tcPr>
          <w:p>
            <w:r>
              <w:t>C0915</w:t>
            </w:r>
          </w:p>
        </w:tc>
        <w:tc>
          <w:tcPr>
            <w:tcW w:w="2009" w:type="dxa"/>
            <w:vAlign w:val="center"/>
          </w:tcPr>
          <w:p>
            <w:r>
              <w:t>1.00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924" w:type="dxa"/>
            <w:vAlign w:val="center"/>
          </w:tcPr>
          <w:p>
            <w:r>
              <w:t>0.13</w:t>
            </w:r>
          </w:p>
        </w:tc>
        <w:tc>
          <w:tcPr>
            <w:tcW w:w="2088" w:type="dxa"/>
            <w:vAlign w:val="center"/>
          </w:tcPr>
          <w:p>
            <w:r>
              <w:t>C0915</w:t>
            </w:r>
          </w:p>
        </w:tc>
        <w:tc>
          <w:tcPr>
            <w:tcW w:w="2009" w:type="dxa"/>
            <w:vAlign w:val="center"/>
          </w:tcPr>
          <w:p>
            <w:r>
              <w:t>1.00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924" w:type="dxa"/>
            <w:vAlign w:val="center"/>
          </w:tcPr>
          <w:p>
            <w:r>
              <w:t>0.12</w:t>
            </w:r>
          </w:p>
        </w:tc>
        <w:tc>
          <w:tcPr>
            <w:tcW w:w="2088" w:type="dxa"/>
            <w:vAlign w:val="center"/>
          </w:tcPr>
          <w:p>
            <w:r>
              <w:t>C1215</w:t>
            </w:r>
          </w:p>
        </w:tc>
        <w:tc>
          <w:tcPr>
            <w:tcW w:w="2009" w:type="dxa"/>
            <w:vAlign w:val="center"/>
          </w:tcPr>
          <w:p>
            <w:r>
              <w:t>1.00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5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106" w:type="dxa"/>
            <w:gridSpan w:val="3"/>
            <w:vAlign w:val="center"/>
          </w:tcPr>
          <w:p>
            <w:r>
              <w:t>《黑龙江省公共建筑节能设计标准》DB23/T 2706-2020第4.2.4条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5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106" w:type="dxa"/>
            <w:gridSpan w:val="3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5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106" w:type="dxa"/>
            <w:gridSpan w:val="3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1" w:name="_Toc152006741"/>
      <w:r>
        <w:rPr>
          <w:kern w:val="2"/>
        </w:rPr>
        <w:t>天窗</w:t>
      </w:r>
      <w:bookmarkEnd w:id="31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32" w:name="_Toc152006742"/>
      <w:r>
        <w:rPr>
          <w:color w:val="000000"/>
          <w:kern w:val="2"/>
          <w:szCs w:val="24"/>
        </w:rPr>
        <w:t>天窗屋顶比</w:t>
      </w:r>
      <w:bookmarkEnd w:id="3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33" w:name="_Toc152006743"/>
      <w:r>
        <w:rPr>
          <w:color w:val="000000"/>
          <w:kern w:val="2"/>
          <w:szCs w:val="24"/>
        </w:rPr>
        <w:t>天窗类型</w:t>
      </w:r>
      <w:bookmarkEnd w:id="3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34" w:name="_Toc152006744"/>
      <w:r>
        <w:rPr>
          <w:kern w:val="2"/>
        </w:rPr>
        <w:t>屋顶构造</w:t>
      </w:r>
      <w:bookmarkEnd w:id="34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35" w:name="_Toc152006745"/>
      <w:r>
        <w:rPr>
          <w:color w:val="000000"/>
          <w:kern w:val="2"/>
          <w:szCs w:val="24"/>
        </w:rPr>
        <w:t>屋顶构造一</w:t>
      </w:r>
      <w:bookmarkEnd w:id="3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发泡水泥</w:t>
            </w:r>
          </w:p>
        </w:tc>
        <w:tc>
          <w:tcPr>
            <w:tcW w:w="848" w:type="dxa"/>
            <w:vAlign w:val="center"/>
          </w:tcPr>
          <w:p>
            <w:r>
              <w:t>350</w:t>
            </w:r>
          </w:p>
        </w:tc>
        <w:tc>
          <w:tcPr>
            <w:tcW w:w="1075" w:type="dxa"/>
            <w:vAlign w:val="center"/>
          </w:tcPr>
          <w:p>
            <w:r>
              <w:t>0.100</w:t>
            </w:r>
          </w:p>
        </w:tc>
        <w:tc>
          <w:tcPr>
            <w:tcW w:w="1075" w:type="dxa"/>
            <w:vAlign w:val="center"/>
          </w:tcPr>
          <w:p>
            <w:r>
              <w:t>0.950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3.500</w:t>
            </w:r>
          </w:p>
        </w:tc>
        <w:tc>
          <w:tcPr>
            <w:tcW w:w="1064" w:type="dxa"/>
            <w:vAlign w:val="center"/>
          </w:tcPr>
          <w:p>
            <w:r>
              <w:t>3.325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350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3.500</w:t>
            </w:r>
          </w:p>
        </w:tc>
        <w:tc>
          <w:tcPr>
            <w:tcW w:w="1064" w:type="dxa"/>
            <w:vAlign w:val="center"/>
          </w:tcPr>
          <w:p>
            <w:r>
              <w:t>3.325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《黑龙江省公共建筑节能设计标准》DB23/T 2706-2020第4.3.1条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K≤0.28,S≤0.3或K≤0.25,0.3&lt;S≤0.50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36" w:name="_Toc152006746"/>
      <w:r>
        <w:rPr>
          <w:kern w:val="2"/>
        </w:rPr>
        <w:t>外墙构造</w:t>
      </w:r>
      <w:bookmarkEnd w:id="36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37" w:name="_Toc152006747"/>
      <w:r>
        <w:rPr>
          <w:color w:val="000000"/>
          <w:kern w:val="2"/>
          <w:szCs w:val="24"/>
        </w:rPr>
        <w:t>外墙相关构造</w:t>
      </w:r>
      <w:bookmarkEnd w:id="37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发泡水泥</w:t>
            </w:r>
          </w:p>
        </w:tc>
        <w:tc>
          <w:tcPr>
            <w:tcW w:w="848" w:type="dxa"/>
            <w:vAlign w:val="center"/>
          </w:tcPr>
          <w:p>
            <w:r>
              <w:t>330</w:t>
            </w:r>
          </w:p>
        </w:tc>
        <w:tc>
          <w:tcPr>
            <w:tcW w:w="1075" w:type="dxa"/>
            <w:vAlign w:val="center"/>
          </w:tcPr>
          <w:p>
            <w:r>
              <w:t>0.100</w:t>
            </w:r>
          </w:p>
        </w:tc>
        <w:tc>
          <w:tcPr>
            <w:tcW w:w="1075" w:type="dxa"/>
            <w:vAlign w:val="center"/>
          </w:tcPr>
          <w:p>
            <w:r>
              <w:t>0.950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3.300</w:t>
            </w:r>
          </w:p>
        </w:tc>
        <w:tc>
          <w:tcPr>
            <w:tcW w:w="1064" w:type="dxa"/>
            <w:vAlign w:val="center"/>
          </w:tcPr>
          <w:p>
            <w:r>
              <w:t>3.135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3.300</w:t>
            </w:r>
          </w:p>
        </w:tc>
        <w:tc>
          <w:tcPr>
            <w:tcW w:w="1064" w:type="dxa"/>
            <w:vAlign w:val="center"/>
          </w:tcPr>
          <w:p>
            <w:r>
              <w:t>3.135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0.29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38" w:name="_Toc152006748"/>
      <w:r>
        <w:rPr>
          <w:color w:val="000000"/>
          <w:kern w:val="2"/>
          <w:szCs w:val="24"/>
        </w:rPr>
        <w:t>外墙主断面传热系数的修正系数ψ</w:t>
      </w:r>
      <w:bookmarkEnd w:id="38"/>
    </w:p>
    <w:p>
      <w:pPr>
        <w:spacing w:line="300" w:lineRule="auto"/>
        <w:jc w:val="center"/>
        <w:rPr>
          <w:b/>
          <w:szCs w:val="21"/>
        </w:rPr>
      </w:pPr>
      <w:bookmarkStart w:id="39" w:name="黑龙江公建2020外墙K修正系数表"/>
      <w:r>
        <w:rPr>
          <w:rFonts w:hint="eastAsia"/>
          <w:b/>
          <w:szCs w:val="21"/>
        </w:rPr>
        <w:t>外墙平均传热系数的修正系数ψ</w:t>
      </w:r>
    </w:p>
    <w:tbl>
      <w:tblPr>
        <w:tblStyle w:val="18"/>
        <w:tblW w:w="44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17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0" w:type="auto"/>
            <w:tcBorders>
              <w:top w:val="single" w:color="auto" w:sz="12" w:space="0"/>
              <w:bottom w:val="single" w:color="auto" w:sz="6" w:space="0"/>
            </w:tcBorders>
            <w:shd w:val="clear" w:color="auto" w:fill="E0E0E0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保温方式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6" w:space="0"/>
            </w:tcBorders>
            <w:shd w:val="clear" w:color="auto" w:fill="E0E0E0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修正系数ψ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外保温</w:t>
            </w:r>
          </w:p>
        </w:tc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</w:t>
            </w:r>
            <w:r>
              <w:rPr>
                <w:rFonts w:ascii="宋体" w:hAnsi="宋体"/>
                <w:kern w:val="2"/>
                <w:szCs w:val="21"/>
              </w:rPr>
              <w:t>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自保温、夹芯保温</w:t>
            </w:r>
          </w:p>
        </w:tc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</w:t>
            </w:r>
            <w:r>
              <w:rPr>
                <w:rFonts w:ascii="宋体" w:hAnsi="宋体"/>
                <w:kern w:val="2"/>
                <w:szCs w:val="21"/>
              </w:rPr>
              <w:t>3</w:t>
            </w:r>
            <w:r>
              <w:rPr>
                <w:rFonts w:hint="eastAsia" w:ascii="宋体" w:hAnsi="宋体"/>
                <w:kern w:val="2"/>
                <w:szCs w:val="21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12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内保温</w:t>
            </w:r>
          </w:p>
        </w:tc>
        <w:tc>
          <w:tcPr>
            <w:tcW w:w="0" w:type="auto"/>
            <w:tcBorders>
              <w:top w:val="single" w:color="auto" w:sz="6" w:space="0"/>
              <w:bottom w:val="single" w:color="auto" w:sz="12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—</w:t>
            </w:r>
          </w:p>
        </w:tc>
      </w:tr>
      <w:bookmarkEnd w:id="39"/>
    </w:tbl>
    <w:p>
      <w:pPr>
        <w:spacing w:line="360" w:lineRule="auto"/>
        <w:jc w:val="center"/>
        <w:rPr>
          <w:i/>
          <w:iCs/>
          <w:color w:val="000000"/>
          <w:sz w:val="24"/>
          <w:vertAlign w:val="subscript"/>
        </w:rPr>
      </w:pPr>
      <w:r>
        <w:rPr>
          <w:color w:val="000000"/>
          <w:sz w:val="24"/>
        </w:rPr>
        <w:t>外墙主体部位传热系数的修正系数φ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0" w:name="_Toc152006749"/>
      <w:r>
        <w:rPr>
          <w:color w:val="000000"/>
          <w:kern w:val="2"/>
          <w:szCs w:val="24"/>
        </w:rPr>
        <w:t>外墙平均热工特性</w:t>
      </w:r>
      <w:bookmarkEnd w:id="4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1143.16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0.29</w:t>
            </w:r>
          </w:p>
        </w:tc>
        <w:tc>
          <w:tcPr>
            <w:tcW w:w="1107" w:type="dxa"/>
            <w:vAlign w:val="center"/>
          </w:tcPr>
          <w:p>
            <w:r>
              <w:t>3.14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0.29 × 1.30 = 0.38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1306.33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0.29</w:t>
            </w:r>
          </w:p>
        </w:tc>
        <w:tc>
          <w:tcPr>
            <w:tcW w:w="1107" w:type="dxa"/>
            <w:vAlign w:val="center"/>
          </w:tcPr>
          <w:p>
            <w:r>
              <w:t>3.14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0.29 × 1.30 = 0.38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734.33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0.29</w:t>
            </w:r>
          </w:p>
        </w:tc>
        <w:tc>
          <w:tcPr>
            <w:tcW w:w="1107" w:type="dxa"/>
            <w:vAlign w:val="center"/>
          </w:tcPr>
          <w:p>
            <w:r>
              <w:t>3.14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0.29 × 1.30 = 0.38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742.51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0.29</w:t>
            </w:r>
          </w:p>
        </w:tc>
        <w:tc>
          <w:tcPr>
            <w:tcW w:w="1107" w:type="dxa"/>
            <w:vAlign w:val="center"/>
          </w:tcPr>
          <w:p>
            <w:r>
              <w:t>3.14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0.29 × 1.30 = 0.38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3926.33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0.29</w:t>
            </w:r>
          </w:p>
        </w:tc>
        <w:tc>
          <w:tcPr>
            <w:tcW w:w="1107" w:type="dxa"/>
            <w:vAlign w:val="center"/>
          </w:tcPr>
          <w:p>
            <w:r>
              <w:t>3.14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0.29 × 1.30 = 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《黑龙江省公共建筑节能设计标准》DB23/T 2706-2020第4.3.1条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K≤0.38,S≤0.30或K≤0.35,0.30&lt;S≤0.50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1" w:name="_Toc152006750"/>
      <w:r>
        <w:rPr>
          <w:kern w:val="2"/>
        </w:rPr>
        <w:t>挑空楼板构造</w:t>
      </w:r>
      <w:bookmarkEnd w:id="41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2" w:name="_Toc152006751"/>
      <w:r>
        <w:rPr>
          <w:color w:val="000000"/>
          <w:kern w:val="2"/>
          <w:szCs w:val="24"/>
        </w:rPr>
        <w:t>挑空楼板构造一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发泡水泥</w:t>
            </w:r>
          </w:p>
        </w:tc>
        <w:tc>
          <w:tcPr>
            <w:tcW w:w="848" w:type="dxa"/>
            <w:vAlign w:val="center"/>
          </w:tcPr>
          <w:p>
            <w:r>
              <w:t>250</w:t>
            </w:r>
          </w:p>
        </w:tc>
        <w:tc>
          <w:tcPr>
            <w:tcW w:w="1075" w:type="dxa"/>
            <w:vAlign w:val="center"/>
          </w:tcPr>
          <w:p>
            <w:r>
              <w:t>0.100</w:t>
            </w:r>
          </w:p>
        </w:tc>
        <w:tc>
          <w:tcPr>
            <w:tcW w:w="1075" w:type="dxa"/>
            <w:vAlign w:val="center"/>
          </w:tcPr>
          <w:p>
            <w:r>
              <w:t>0.950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2.500</w:t>
            </w:r>
          </w:p>
        </w:tc>
        <w:tc>
          <w:tcPr>
            <w:tcW w:w="1064" w:type="dxa"/>
            <w:vAlign w:val="center"/>
          </w:tcPr>
          <w:p>
            <w:r>
              <w:t>2.375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250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2.500</w:t>
            </w:r>
          </w:p>
        </w:tc>
        <w:tc>
          <w:tcPr>
            <w:tcW w:w="1064" w:type="dxa"/>
            <w:vAlign w:val="center"/>
          </w:tcPr>
          <w:p>
            <w:r>
              <w:t>2.375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《黑龙江省公共建筑节能设计标准》DB23/T 2706-2020第4.3.1条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K≤0.38,S≤0.30或K≤0.35,0.30&lt;S≤0.50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3" w:name="_Toc152006752"/>
      <w:r>
        <w:rPr>
          <w:kern w:val="2"/>
        </w:rPr>
        <w:t>地下车库与供暖房间之间的楼板</w:t>
      </w:r>
      <w:bookmarkEnd w:id="4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44" w:name="_Toc152006753"/>
      <w:r>
        <w:rPr>
          <w:kern w:val="2"/>
        </w:rPr>
        <w:t>分隔供暖与非供暖空间的隔墙</w:t>
      </w:r>
      <w:bookmarkEnd w:id="44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5" w:name="_Toc152006754"/>
      <w:r>
        <w:rPr>
          <w:color w:val="000000"/>
          <w:kern w:val="2"/>
          <w:szCs w:val="24"/>
        </w:rPr>
        <w:t>控温与非控温隔墙构造一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发泡水泥</w:t>
            </w:r>
          </w:p>
        </w:tc>
        <w:tc>
          <w:tcPr>
            <w:tcW w:w="848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0.100</w:t>
            </w:r>
          </w:p>
        </w:tc>
        <w:tc>
          <w:tcPr>
            <w:tcW w:w="1075" w:type="dxa"/>
            <w:vAlign w:val="center"/>
          </w:tcPr>
          <w:p>
            <w:r>
              <w:t>0.950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2.400</w:t>
            </w:r>
          </w:p>
        </w:tc>
        <w:tc>
          <w:tcPr>
            <w:tcW w:w="1064" w:type="dxa"/>
            <w:vAlign w:val="center"/>
          </w:tcPr>
          <w:p>
            <w:r>
              <w:t>2.280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2.400</w:t>
            </w:r>
          </w:p>
        </w:tc>
        <w:tc>
          <w:tcPr>
            <w:tcW w:w="1064" w:type="dxa"/>
            <w:vAlign w:val="center"/>
          </w:tcPr>
          <w:p>
            <w:r>
              <w:t>2.280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《黑龙江省公共建筑节能设计标准》DB23/T 2706-2020第4.3.1条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6" w:name="_Toc152006755"/>
      <w:r>
        <w:rPr>
          <w:kern w:val="2"/>
        </w:rPr>
        <w:t>分隔供暖与非供暖空间的楼板</w:t>
      </w:r>
      <w:bookmarkEnd w:id="46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7" w:name="_Toc152006756"/>
      <w:r>
        <w:rPr>
          <w:color w:val="000000"/>
          <w:kern w:val="2"/>
          <w:szCs w:val="24"/>
        </w:rPr>
        <w:t>控温与非控温楼板构造一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发泡水泥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0.100</w:t>
            </w:r>
          </w:p>
        </w:tc>
        <w:tc>
          <w:tcPr>
            <w:tcW w:w="1075" w:type="dxa"/>
            <w:vAlign w:val="center"/>
          </w:tcPr>
          <w:p>
            <w:r>
              <w:t>0.950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2.000</w:t>
            </w:r>
          </w:p>
        </w:tc>
        <w:tc>
          <w:tcPr>
            <w:tcW w:w="1064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2.000</w:t>
            </w:r>
          </w:p>
        </w:tc>
        <w:tc>
          <w:tcPr>
            <w:tcW w:w="1064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《黑龙江省公共建筑节能设计标准》DB23/T 2706-2020第4.3.1条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8" w:name="_Toc152006757"/>
      <w:r>
        <w:rPr>
          <w:kern w:val="2"/>
        </w:rPr>
        <w:t>外窗热工</w:t>
      </w:r>
      <w:bookmarkEnd w:id="48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9" w:name="_Toc152006758"/>
      <w:r>
        <w:rPr>
          <w:color w:val="000000"/>
          <w:kern w:val="2"/>
          <w:szCs w:val="24"/>
        </w:rPr>
        <w:t>外窗构造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12mm空气Low-E中空玻璃塑料窗</w:t>
            </w:r>
          </w:p>
        </w:tc>
        <w:tc>
          <w:tcPr>
            <w:tcW w:w="826" w:type="dxa"/>
            <w:vAlign w:val="center"/>
          </w:tcPr>
          <w:p>
            <w:r>
              <w:t>74</w:t>
            </w:r>
          </w:p>
        </w:tc>
        <w:tc>
          <w:tcPr>
            <w:tcW w:w="832" w:type="dxa"/>
            <w:vAlign w:val="center"/>
          </w:tcPr>
          <w:p>
            <w:r>
              <w:t>1.00</w:t>
            </w:r>
          </w:p>
        </w:tc>
        <w:tc>
          <w:tcPr>
            <w:tcW w:w="956" w:type="dxa"/>
            <w:vAlign w:val="center"/>
          </w:tcPr>
          <w:p>
            <w:r>
              <w:t>0.61</w:t>
            </w:r>
          </w:p>
        </w:tc>
        <w:tc>
          <w:tcPr>
            <w:tcW w:w="956" w:type="dxa"/>
            <w:vAlign w:val="center"/>
          </w:tcPr>
          <w:p>
            <w:r>
              <w:t>1.000</w:t>
            </w:r>
          </w:p>
        </w:tc>
        <w:tc>
          <w:tcPr>
            <w:tcW w:w="2988" w:type="dxa"/>
            <w:vAlign w:val="center"/>
          </w:tcPr>
          <w:p/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0" w:name="_Toc152006759"/>
      <w:r>
        <w:rPr>
          <w:color w:val="000000"/>
          <w:kern w:val="2"/>
          <w:szCs w:val="24"/>
        </w:rPr>
        <w:t>平均传热系数</w:t>
      </w:r>
      <w:bookmarkEnd w:id="5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C0615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0.900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74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C2115</w:t>
            </w:r>
          </w:p>
        </w:tc>
        <w:tc>
          <w:tcPr>
            <w:tcW w:w="1188" w:type="dxa"/>
            <w:vAlign w:val="center"/>
          </w:tcPr>
          <w:p>
            <w:r>
              <w:t>1,6~8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3.150</w:t>
            </w:r>
          </w:p>
        </w:tc>
        <w:tc>
          <w:tcPr>
            <w:tcW w:w="1188" w:type="dxa"/>
            <w:vAlign w:val="center"/>
          </w:tcPr>
          <w:p>
            <w:r>
              <w:t>12.600</w:t>
            </w:r>
          </w:p>
        </w:tc>
        <w:tc>
          <w:tcPr>
            <w:tcW w:w="1188" w:type="dxa"/>
            <w:vAlign w:val="center"/>
          </w:tcPr>
          <w:p>
            <w:r>
              <w:t>74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C2415</w:t>
            </w:r>
          </w:p>
        </w:tc>
        <w:tc>
          <w:tcPr>
            <w:tcW w:w="1188" w:type="dxa"/>
            <w:vAlign w:val="center"/>
          </w:tcPr>
          <w:p>
            <w:r>
              <w:t>1~8</w:t>
            </w:r>
          </w:p>
        </w:tc>
        <w:tc>
          <w:tcPr>
            <w:tcW w:w="1188" w:type="dxa"/>
            <w:vAlign w:val="center"/>
          </w:tcPr>
          <w:p>
            <w:r>
              <w:t>122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439.200</w:t>
            </w:r>
          </w:p>
        </w:tc>
        <w:tc>
          <w:tcPr>
            <w:tcW w:w="1188" w:type="dxa"/>
            <w:vAlign w:val="center"/>
          </w:tcPr>
          <w:p>
            <w:r>
              <w:t>74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453.600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C0615</w:t>
            </w:r>
          </w:p>
        </w:tc>
        <w:tc>
          <w:tcPr>
            <w:tcW w:w="1188" w:type="dxa"/>
            <w:vAlign w:val="center"/>
          </w:tcPr>
          <w:p>
            <w:r>
              <w:t>2~5</w:t>
            </w:r>
          </w:p>
        </w:tc>
        <w:tc>
          <w:tcPr>
            <w:tcW w:w="1188" w:type="dxa"/>
            <w:vAlign w:val="center"/>
          </w:tcPr>
          <w:p>
            <w:r>
              <w:t>128</w:t>
            </w:r>
          </w:p>
        </w:tc>
        <w:tc>
          <w:tcPr>
            <w:tcW w:w="1188" w:type="dxa"/>
            <w:vAlign w:val="center"/>
          </w:tcPr>
          <w:p>
            <w:r>
              <w:t>0.900</w:t>
            </w:r>
          </w:p>
        </w:tc>
        <w:tc>
          <w:tcPr>
            <w:tcW w:w="1188" w:type="dxa"/>
            <w:vAlign w:val="center"/>
          </w:tcPr>
          <w:p>
            <w:r>
              <w:t>115.200</w:t>
            </w:r>
          </w:p>
        </w:tc>
        <w:tc>
          <w:tcPr>
            <w:tcW w:w="1188" w:type="dxa"/>
            <w:vAlign w:val="center"/>
          </w:tcPr>
          <w:p>
            <w:r>
              <w:t>74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C0915</w:t>
            </w:r>
          </w:p>
        </w:tc>
        <w:tc>
          <w:tcPr>
            <w:tcW w:w="1188" w:type="dxa"/>
            <w:vAlign w:val="center"/>
          </w:tcPr>
          <w:p>
            <w:r>
              <w:t>2~8</w:t>
            </w:r>
          </w:p>
        </w:tc>
        <w:tc>
          <w:tcPr>
            <w:tcW w:w="1188" w:type="dxa"/>
            <w:vAlign w:val="center"/>
          </w:tcPr>
          <w:p>
            <w:r>
              <w:t>64</w:t>
            </w:r>
          </w:p>
        </w:tc>
        <w:tc>
          <w:tcPr>
            <w:tcW w:w="1188" w:type="dxa"/>
            <w:vAlign w:val="center"/>
          </w:tcPr>
          <w:p>
            <w:r>
              <w:t>1.350</w:t>
            </w:r>
          </w:p>
        </w:tc>
        <w:tc>
          <w:tcPr>
            <w:tcW w:w="1188" w:type="dxa"/>
            <w:vAlign w:val="center"/>
          </w:tcPr>
          <w:p>
            <w:r>
              <w:t>86.400</w:t>
            </w:r>
          </w:p>
        </w:tc>
        <w:tc>
          <w:tcPr>
            <w:tcW w:w="1188" w:type="dxa"/>
            <w:vAlign w:val="center"/>
          </w:tcPr>
          <w:p>
            <w:r>
              <w:t>74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C1215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74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C1515</w:t>
            </w:r>
          </w:p>
        </w:tc>
        <w:tc>
          <w:tcPr>
            <w:tcW w:w="1188" w:type="dxa"/>
            <w:vAlign w:val="center"/>
          </w:tcPr>
          <w:p>
            <w:r>
              <w:t>2~5</w:t>
            </w:r>
          </w:p>
        </w:tc>
        <w:tc>
          <w:tcPr>
            <w:tcW w:w="1188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2.250</w:t>
            </w:r>
          </w:p>
        </w:tc>
        <w:tc>
          <w:tcPr>
            <w:tcW w:w="1188" w:type="dxa"/>
            <w:vAlign w:val="center"/>
          </w:tcPr>
          <w:p>
            <w:r>
              <w:t>18.000</w:t>
            </w:r>
          </w:p>
        </w:tc>
        <w:tc>
          <w:tcPr>
            <w:tcW w:w="1188" w:type="dxa"/>
            <w:vAlign w:val="center"/>
          </w:tcPr>
          <w:p>
            <w:r>
              <w:t>74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C1815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37.800</w:t>
            </w:r>
          </w:p>
        </w:tc>
        <w:tc>
          <w:tcPr>
            <w:tcW w:w="1188" w:type="dxa"/>
            <w:vAlign w:val="center"/>
          </w:tcPr>
          <w:p>
            <w:r>
              <w:t>74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C2115</w:t>
            </w:r>
          </w:p>
        </w:tc>
        <w:tc>
          <w:tcPr>
            <w:tcW w:w="1188" w:type="dxa"/>
            <w:vAlign w:val="center"/>
          </w:tcPr>
          <w:p>
            <w:r>
              <w:t>6~8</w:t>
            </w:r>
          </w:p>
        </w:tc>
        <w:tc>
          <w:tcPr>
            <w:tcW w:w="1188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>
            <w:r>
              <w:t>3.150</w:t>
            </w:r>
          </w:p>
        </w:tc>
        <w:tc>
          <w:tcPr>
            <w:tcW w:w="1188" w:type="dxa"/>
            <w:vAlign w:val="center"/>
          </w:tcPr>
          <w:p>
            <w:r>
              <w:t>34.650</w:t>
            </w:r>
          </w:p>
        </w:tc>
        <w:tc>
          <w:tcPr>
            <w:tcW w:w="1188" w:type="dxa"/>
            <w:vAlign w:val="center"/>
          </w:tcPr>
          <w:p>
            <w:r>
              <w:t>74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C2415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7.200</w:t>
            </w:r>
          </w:p>
        </w:tc>
        <w:tc>
          <w:tcPr>
            <w:tcW w:w="1188" w:type="dxa"/>
            <w:vAlign w:val="center"/>
          </w:tcPr>
          <w:p>
            <w:r>
              <w:t>74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301.050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C0615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0.900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74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C0915</w:t>
            </w:r>
          </w:p>
        </w:tc>
        <w:tc>
          <w:tcPr>
            <w:tcW w:w="1188" w:type="dxa"/>
            <w:vAlign w:val="center"/>
          </w:tcPr>
          <w:p>
            <w:r>
              <w:t>1~8</w:t>
            </w:r>
          </w:p>
        </w:tc>
        <w:tc>
          <w:tcPr>
            <w:tcW w:w="1188" w:type="dxa"/>
            <w:vAlign w:val="center"/>
          </w:tcPr>
          <w:p>
            <w:r>
              <w:t>32</w:t>
            </w:r>
          </w:p>
        </w:tc>
        <w:tc>
          <w:tcPr>
            <w:tcW w:w="1188" w:type="dxa"/>
            <w:vAlign w:val="center"/>
          </w:tcPr>
          <w:p>
            <w:r>
              <w:t>1.350</w:t>
            </w:r>
          </w:p>
        </w:tc>
        <w:tc>
          <w:tcPr>
            <w:tcW w:w="1188" w:type="dxa"/>
            <w:vAlign w:val="center"/>
          </w:tcPr>
          <w:p>
            <w:r>
              <w:t>43.200</w:t>
            </w:r>
          </w:p>
        </w:tc>
        <w:tc>
          <w:tcPr>
            <w:tcW w:w="1188" w:type="dxa"/>
            <w:vAlign w:val="center"/>
          </w:tcPr>
          <w:p>
            <w:r>
              <w:t>74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C1215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74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C1515</w:t>
            </w:r>
          </w:p>
        </w:tc>
        <w:tc>
          <w:tcPr>
            <w:tcW w:w="1188" w:type="dxa"/>
            <w:vAlign w:val="center"/>
          </w:tcPr>
          <w:p>
            <w:r>
              <w:t>2~8</w:t>
            </w:r>
          </w:p>
        </w:tc>
        <w:tc>
          <w:tcPr>
            <w:tcW w:w="1188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2.250</w:t>
            </w:r>
          </w:p>
        </w:tc>
        <w:tc>
          <w:tcPr>
            <w:tcW w:w="1188" w:type="dxa"/>
            <w:vAlign w:val="center"/>
          </w:tcPr>
          <w:p>
            <w:r>
              <w:t>27.000</w:t>
            </w:r>
          </w:p>
        </w:tc>
        <w:tc>
          <w:tcPr>
            <w:tcW w:w="1188" w:type="dxa"/>
            <w:vAlign w:val="center"/>
          </w:tcPr>
          <w:p>
            <w:r>
              <w:t>74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C1815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5.400</w:t>
            </w:r>
          </w:p>
        </w:tc>
        <w:tc>
          <w:tcPr>
            <w:tcW w:w="1188" w:type="dxa"/>
            <w:vAlign w:val="center"/>
          </w:tcPr>
          <w:p>
            <w:r>
              <w:t>74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C2415</w:t>
            </w:r>
          </w:p>
        </w:tc>
        <w:tc>
          <w:tcPr>
            <w:tcW w:w="1188" w:type="dxa"/>
            <w:vAlign w:val="center"/>
          </w:tcPr>
          <w:p>
            <w:r>
              <w:t>1~8</w:t>
            </w:r>
          </w:p>
        </w:tc>
        <w:tc>
          <w:tcPr>
            <w:tcW w:w="1188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28.800</w:t>
            </w:r>
          </w:p>
        </w:tc>
        <w:tc>
          <w:tcPr>
            <w:tcW w:w="1188" w:type="dxa"/>
            <w:vAlign w:val="center"/>
          </w:tcPr>
          <w:p>
            <w:r>
              <w:t>74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109.800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C0915</w:t>
            </w:r>
          </w:p>
        </w:tc>
        <w:tc>
          <w:tcPr>
            <w:tcW w:w="1188" w:type="dxa"/>
            <w:vAlign w:val="center"/>
          </w:tcPr>
          <w:p>
            <w:r>
              <w:t>2~7</w:t>
            </w:r>
          </w:p>
        </w:tc>
        <w:tc>
          <w:tcPr>
            <w:tcW w:w="1188" w:type="dxa"/>
            <w:vAlign w:val="center"/>
          </w:tcPr>
          <w:p>
            <w:r>
              <w:t>26</w:t>
            </w:r>
          </w:p>
        </w:tc>
        <w:tc>
          <w:tcPr>
            <w:tcW w:w="1188" w:type="dxa"/>
            <w:vAlign w:val="center"/>
          </w:tcPr>
          <w:p>
            <w:r>
              <w:t>1.350</w:t>
            </w:r>
          </w:p>
        </w:tc>
        <w:tc>
          <w:tcPr>
            <w:tcW w:w="1188" w:type="dxa"/>
            <w:vAlign w:val="center"/>
          </w:tcPr>
          <w:p>
            <w:r>
              <w:t>35.100</w:t>
            </w:r>
          </w:p>
        </w:tc>
        <w:tc>
          <w:tcPr>
            <w:tcW w:w="1188" w:type="dxa"/>
            <w:vAlign w:val="center"/>
          </w:tcPr>
          <w:p>
            <w:r>
              <w:t>74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C1215</w:t>
            </w:r>
          </w:p>
        </w:tc>
        <w:tc>
          <w:tcPr>
            <w:tcW w:w="1188" w:type="dxa"/>
            <w:vAlign w:val="center"/>
          </w:tcPr>
          <w:p>
            <w:r>
              <w:t>1~6,8</w:t>
            </w:r>
          </w:p>
        </w:tc>
        <w:tc>
          <w:tcPr>
            <w:tcW w:w="1188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12.600</w:t>
            </w:r>
          </w:p>
        </w:tc>
        <w:tc>
          <w:tcPr>
            <w:tcW w:w="1188" w:type="dxa"/>
            <w:vAlign w:val="center"/>
          </w:tcPr>
          <w:p>
            <w:r>
              <w:t>74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C1515</w:t>
            </w:r>
          </w:p>
        </w:tc>
        <w:tc>
          <w:tcPr>
            <w:tcW w:w="1188" w:type="dxa"/>
            <w:vAlign w:val="center"/>
          </w:tcPr>
          <w:p>
            <w:r>
              <w:t>2~5,7~8</w:t>
            </w:r>
          </w:p>
        </w:tc>
        <w:tc>
          <w:tcPr>
            <w:tcW w:w="1188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2.250</w:t>
            </w:r>
          </w:p>
        </w:tc>
        <w:tc>
          <w:tcPr>
            <w:tcW w:w="1188" w:type="dxa"/>
            <w:vAlign w:val="center"/>
          </w:tcPr>
          <w:p>
            <w:r>
              <w:t>33.750</w:t>
            </w:r>
          </w:p>
        </w:tc>
        <w:tc>
          <w:tcPr>
            <w:tcW w:w="1188" w:type="dxa"/>
            <w:vAlign w:val="center"/>
          </w:tcPr>
          <w:p>
            <w:r>
              <w:t>74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C1815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5.400</w:t>
            </w:r>
          </w:p>
        </w:tc>
        <w:tc>
          <w:tcPr>
            <w:tcW w:w="1188" w:type="dxa"/>
            <w:vAlign w:val="center"/>
          </w:tcPr>
          <w:p>
            <w:r>
              <w:t>74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C2415</w:t>
            </w:r>
          </w:p>
        </w:tc>
        <w:tc>
          <w:tcPr>
            <w:tcW w:w="1188" w:type="dxa"/>
            <w:vAlign w:val="center"/>
          </w:tcPr>
          <w:p>
            <w:r>
              <w:t>6~7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14.400</w:t>
            </w:r>
          </w:p>
        </w:tc>
        <w:tc>
          <w:tcPr>
            <w:tcW w:w="1188" w:type="dxa"/>
            <w:vAlign w:val="center"/>
          </w:tcPr>
          <w:p>
            <w:r>
              <w:t>74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101.250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1" w:name="_Toc152006760"/>
      <w:r>
        <w:rPr>
          <w:color w:val="000000"/>
          <w:kern w:val="2"/>
          <w:szCs w:val="24"/>
        </w:rPr>
        <w:t>总体热工性能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018" w:type="dxa"/>
            <w:vAlign w:val="center"/>
          </w:tcPr>
          <w:p>
            <w:r>
              <w:t>453.60</w:t>
            </w:r>
          </w:p>
        </w:tc>
        <w:tc>
          <w:tcPr>
            <w:tcW w:w="1131" w:type="dxa"/>
            <w:vAlign w:val="center"/>
          </w:tcPr>
          <w:p>
            <w:r>
              <w:t>1.00</w:t>
            </w:r>
          </w:p>
        </w:tc>
        <w:tc>
          <w:tcPr>
            <w:tcW w:w="1245" w:type="dxa"/>
            <w:vAlign w:val="center"/>
          </w:tcPr>
          <w:p>
            <w:r>
              <w:t>0.61</w:t>
            </w:r>
          </w:p>
        </w:tc>
        <w:tc>
          <w:tcPr>
            <w:tcW w:w="1245" w:type="dxa"/>
            <w:vAlign w:val="center"/>
          </w:tcPr>
          <w:p>
            <w:r>
              <w:t>0.28</w:t>
            </w:r>
          </w:p>
        </w:tc>
        <w:tc>
          <w:tcPr>
            <w:tcW w:w="2314" w:type="dxa"/>
            <w:vAlign w:val="center"/>
          </w:tcPr>
          <w:p>
            <w:r>
              <w:t>K≤2.00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301.05</w:t>
            </w:r>
          </w:p>
        </w:tc>
        <w:tc>
          <w:tcPr>
            <w:tcW w:w="1131" w:type="dxa"/>
            <w:vAlign w:val="center"/>
          </w:tcPr>
          <w:p>
            <w:r>
              <w:t>1.00</w:t>
            </w:r>
          </w:p>
        </w:tc>
        <w:tc>
          <w:tcPr>
            <w:tcW w:w="1245" w:type="dxa"/>
            <w:vAlign w:val="center"/>
          </w:tcPr>
          <w:p>
            <w:r>
              <w:t>0.61</w:t>
            </w:r>
          </w:p>
        </w:tc>
        <w:tc>
          <w:tcPr>
            <w:tcW w:w="1245" w:type="dxa"/>
            <w:vAlign w:val="center"/>
          </w:tcPr>
          <w:p>
            <w:r>
              <w:t>0.19</w:t>
            </w:r>
          </w:p>
        </w:tc>
        <w:tc>
          <w:tcPr>
            <w:tcW w:w="2314" w:type="dxa"/>
            <w:vAlign w:val="center"/>
          </w:tcPr>
          <w:p>
            <w:r>
              <w:t>K≤2.00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109.80</w:t>
            </w:r>
          </w:p>
        </w:tc>
        <w:tc>
          <w:tcPr>
            <w:tcW w:w="1131" w:type="dxa"/>
            <w:vAlign w:val="center"/>
          </w:tcPr>
          <w:p>
            <w:r>
              <w:t>1.00</w:t>
            </w:r>
          </w:p>
        </w:tc>
        <w:tc>
          <w:tcPr>
            <w:tcW w:w="1245" w:type="dxa"/>
            <w:vAlign w:val="center"/>
          </w:tcPr>
          <w:p>
            <w:r>
              <w:t>0.61</w:t>
            </w:r>
          </w:p>
        </w:tc>
        <w:tc>
          <w:tcPr>
            <w:tcW w:w="1245" w:type="dxa"/>
            <w:vAlign w:val="center"/>
          </w:tcPr>
          <w:p>
            <w:r>
              <w:t>0.13</w:t>
            </w:r>
          </w:p>
        </w:tc>
        <w:tc>
          <w:tcPr>
            <w:tcW w:w="2314" w:type="dxa"/>
            <w:vAlign w:val="center"/>
          </w:tcPr>
          <w:p>
            <w:r>
              <w:t>K≤2.00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018" w:type="dxa"/>
            <w:vAlign w:val="center"/>
          </w:tcPr>
          <w:p>
            <w:r>
              <w:t>101.25</w:t>
            </w:r>
          </w:p>
        </w:tc>
        <w:tc>
          <w:tcPr>
            <w:tcW w:w="1131" w:type="dxa"/>
            <w:vAlign w:val="center"/>
          </w:tcPr>
          <w:p>
            <w:r>
              <w:t>1.00</w:t>
            </w:r>
          </w:p>
        </w:tc>
        <w:tc>
          <w:tcPr>
            <w:tcW w:w="1245" w:type="dxa"/>
            <w:vAlign w:val="center"/>
          </w:tcPr>
          <w:p>
            <w:r>
              <w:t>0.61</w:t>
            </w:r>
          </w:p>
        </w:tc>
        <w:tc>
          <w:tcPr>
            <w:tcW w:w="1245" w:type="dxa"/>
            <w:vAlign w:val="center"/>
          </w:tcPr>
          <w:p>
            <w:r>
              <w:t>0.12</w:t>
            </w:r>
          </w:p>
        </w:tc>
        <w:tc>
          <w:tcPr>
            <w:tcW w:w="2314" w:type="dxa"/>
            <w:vAlign w:val="center"/>
          </w:tcPr>
          <w:p>
            <w:r>
              <w:t>K≤2.00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vAlign w:val="center"/>
          </w:tcPr>
          <w:p>
            <w:r>
              <w:t>965.70</w:t>
            </w:r>
          </w:p>
        </w:tc>
        <w:tc>
          <w:tcPr>
            <w:tcW w:w="1131" w:type="dxa"/>
            <w:vAlign w:val="center"/>
          </w:tcPr>
          <w:p>
            <w:r>
              <w:t>1.00</w:t>
            </w:r>
          </w:p>
        </w:tc>
        <w:tc>
          <w:tcPr>
            <w:tcW w:w="1245" w:type="dxa"/>
            <w:vAlign w:val="center"/>
          </w:tcPr>
          <w:p>
            <w:r>
              <w:t>0.61</w:t>
            </w:r>
          </w:p>
        </w:tc>
        <w:tc>
          <w:tcPr>
            <w:tcW w:w="1245" w:type="dxa"/>
            <w:vAlign w:val="center"/>
          </w:tcPr>
          <w:p>
            <w:r>
              <w:t>0.20</w:t>
            </w:r>
          </w:p>
        </w:tc>
        <w:tc>
          <w:tcPr>
            <w:tcW w:w="2314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>
            <w:r>
              <w:t>《黑龙江省公共建筑节能设计标准》DB23/T 2706-2020第4.3.1条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>
            <w:r>
              <w:t>外窗传热系数应满足表4.3.1的要求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rPr>
          <w:kern w:val="2"/>
        </w:rPr>
      </w:pPr>
      <w:bookmarkStart w:id="52" w:name="_Toc152006761"/>
      <w:r>
        <w:rPr>
          <w:kern w:val="2"/>
        </w:rPr>
        <w:t>周边地面构造</w:t>
      </w:r>
      <w:bookmarkEnd w:id="52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3" w:name="_Toc152006762"/>
      <w:r>
        <w:rPr>
          <w:color w:val="000000"/>
          <w:kern w:val="2"/>
          <w:szCs w:val="24"/>
        </w:rPr>
        <w:t>周边地面构造一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发泡水泥</w:t>
            </w:r>
          </w:p>
        </w:tc>
        <w:tc>
          <w:tcPr>
            <w:tcW w:w="848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0.100</w:t>
            </w:r>
          </w:p>
        </w:tc>
        <w:tc>
          <w:tcPr>
            <w:tcW w:w="1075" w:type="dxa"/>
            <w:vAlign w:val="center"/>
          </w:tcPr>
          <w:p>
            <w:r>
              <w:t>0.950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3.000</w:t>
            </w:r>
          </w:p>
        </w:tc>
        <w:tc>
          <w:tcPr>
            <w:tcW w:w="1064" w:type="dxa"/>
            <w:vAlign w:val="center"/>
          </w:tcPr>
          <w:p>
            <w:r>
              <w:t>2.850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3.000</w:t>
            </w:r>
          </w:p>
        </w:tc>
        <w:tc>
          <w:tcPr>
            <w:tcW w:w="1064" w:type="dxa"/>
            <w:vAlign w:val="center"/>
          </w:tcPr>
          <w:p>
            <w:r>
              <w:t>2.850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《黑龙江省公共建筑节能设计标准》DB23/T 2706-2020第4.3.1条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R≥1.5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4" w:name="_Toc152006763"/>
      <w:r>
        <w:rPr>
          <w:kern w:val="2"/>
        </w:rPr>
        <w:t>采暖地下室外墙构造</w:t>
      </w:r>
      <w:bookmarkEnd w:id="5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55" w:name="_Toc152006764"/>
      <w:r>
        <w:rPr>
          <w:kern w:val="2"/>
        </w:rPr>
        <w:t>变形缝</w:t>
      </w:r>
      <w:bookmarkEnd w:id="5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56" w:name="_Toc152006765"/>
      <w:r>
        <w:rPr>
          <w:kern w:val="2"/>
        </w:rPr>
        <w:t>有效通风换气面积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有效通风面积/外窗面积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有效通风面积/立面面积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962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305.32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57.90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3.60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0.06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C1215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1.80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C1215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1.80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62.81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52.59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3.60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0.07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3.60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61.88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54.96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3.60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0.07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3.60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55.44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55.23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C1815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2.70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0.07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C1815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2.70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C1215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1.80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1017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24.53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11.64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0.06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1018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22.59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31.98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C1815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2.70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0.04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1019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22.23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14.85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0.05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1023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17.55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18.96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C0615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0.90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0.05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C0615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0.90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962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2004@2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112.79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47.73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2.25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0.06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C0615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0.90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C0615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0.90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C0615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0.90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C0615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0.90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2006@2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79.14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39.51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C0615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0.90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0.09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C0615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0.90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C0615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0.90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C0615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0.90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C0615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0.90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C0615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0.90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C0615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0.90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C0615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0.90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2007@2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79.37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39.12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C0615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0.90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0.09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C0615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0.90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C0615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0.90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C0615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0.90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C0615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0.90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C0615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0.90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C0615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0.90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C0615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0.90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2008@2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64.63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29.16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C0615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0.90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0.09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C0615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0.90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C0615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0.90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C0615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0.90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C0615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0.90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C0615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0.90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2010@2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62.31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52.56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3.60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0.07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3.60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2011@2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56.57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55.77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C0615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0.90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0.05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C0615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0.90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C0615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0.90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C0615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0.90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2.25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2013@2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28.68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37.15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C1215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1.80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0.04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2014@2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23.69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11.28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0.06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2015@2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22.77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32.10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C0615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0.90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C0615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0.90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2016@2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22.40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14.98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0.05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2019@2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16.52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27.76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2.25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2.25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6007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64.30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38.73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3.60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0.05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6009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60.79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54.15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C2115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3.15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0.06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3.60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6013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54.49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26.90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C2115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3.15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0.06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6016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28.94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37.87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0.04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C1215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1.80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6017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24.14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11.50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0.06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6018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22.32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15.00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0.05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7001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169.25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16.08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2.25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0.07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7003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113.04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47.36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C2115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3.15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0.09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7004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112.63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57.69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3.60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0.09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3.60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3.60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7005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59.81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54.15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C2115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3.15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0.06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3.60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7013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28.69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37.62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0.05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2.25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7014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24.75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33.00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0.02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7015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22.48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28.08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0.02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7016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22.12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14.88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0.05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962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102.60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47.33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C2115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3.15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0.09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8003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65.78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41.58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3.60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0.04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59.57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54.00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C2115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3.15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0.06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3.60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41.20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50.50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2.25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0.04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8012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30.15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44.82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3.60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0.04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8013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24.41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32.84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0.02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8014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22.50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15.04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0.04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8015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22.22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28.20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C1215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1.80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0.06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0.50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《黑龙江省公共建筑节能设计标准》DB23/T 2706-2020第4.2.9条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结论</w:t>
            </w:r>
          </w:p>
        </w:tc>
        <w:tc>
          <w:tcPr>
            <w:tcW w:w="7069" w:type="dxa"/>
            <w:gridSpan w:val="9"/>
            <w:vAlign w:val="center"/>
          </w:tcPr>
          <w:p>
            <w:pPr>
              <w:rPr>
                <w:color w:val="auto"/>
              </w:rPr>
            </w:pPr>
            <w:r>
              <w:rPr>
                <w:b/>
                <w:bCs/>
                <w:color w:val="auto"/>
              </w:rP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7" w:name="_Toc152006766"/>
      <w:r>
        <w:rPr>
          <w:kern w:val="2"/>
        </w:rPr>
        <w:t>外窗气密性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8级  C0615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《黑龙江省公共建筑节能设计标准》DB23/T 2706-2020第4.3.4条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外窗气密性不应低于《建筑幕墙、门窗通用技术条件》GB／T31433的7级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rPr>
                <w:b/>
                <w:bCs/>
                <w:color w:val="auto"/>
              </w:rP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8" w:name="_Toc152006767"/>
      <w:r>
        <w:rPr>
          <w:kern w:val="2"/>
        </w:rPr>
        <w:t>外门气密性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8级  FM乙1521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外门气密性措施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《黑龙江省公共建筑节能设计标准》DB23/T 2706-2020第4.3.4条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外门气密性不应低于《建筑幕墙、门窗通用技术条件》GB／T31433的5级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rPr>
                <w:b/>
                <w:bCs/>
                <w:color w:val="auto"/>
              </w:rP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9" w:name="_Toc152006768"/>
      <w:r>
        <w:rPr>
          <w:kern w:val="2"/>
        </w:rPr>
        <w:t>幕墙气密性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《黑龙江省公共建筑节能设计标准》DB23/T 2706-2020第4.3.5条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幕墙气密性不应低于《建筑幕墙、门窗通用技术条件》GB／T31433的3级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0" w:name="_Toc152006769"/>
      <w:r>
        <w:rPr>
          <w:kern w:val="2"/>
        </w:rPr>
        <w:t>冷凝受潮验算</w:t>
      </w:r>
      <w:bookmarkEnd w:id="60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61" w:name="_Toc152006770"/>
      <w:r>
        <w:rPr>
          <w:color w:val="000000"/>
          <w:kern w:val="2"/>
          <w:szCs w:val="24"/>
        </w:rPr>
        <w:t>环境参数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1"/>
        <w:gridCol w:w="51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E6E6E6"/>
            <w:vAlign w:val="center"/>
          </w:tcPr>
          <w:p>
            <w:r>
              <w:t>采暖期天数</w:t>
            </w:r>
          </w:p>
        </w:tc>
        <w:tc>
          <w:tcPr>
            <w:tcW w:w="5122" w:type="dxa"/>
            <w:vAlign w:val="center"/>
          </w:tcPr>
          <w:p>
            <w:pPr>
              <w:jc w:val="center"/>
            </w:pPr>
            <w:r>
              <w:t>174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E6E6E6"/>
            <w:vAlign w:val="center"/>
          </w:tcPr>
          <w:p>
            <w:r>
              <w:t>室内计算温度(℃)</w:t>
            </w:r>
          </w:p>
        </w:tc>
        <w:tc>
          <w:tcPr>
            <w:tcW w:w="5122" w:type="dxa"/>
            <w:vAlign w:val="center"/>
          </w:tcPr>
          <w:p>
            <w:pPr>
              <w:jc w:val="center"/>
            </w:pPr>
            <w:r>
              <w:t>18.00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E6E6E6"/>
            <w:vAlign w:val="center"/>
          </w:tcPr>
          <w:p>
            <w:r>
              <w:t>室内计算相对湿度(%)</w:t>
            </w:r>
          </w:p>
        </w:tc>
        <w:tc>
          <w:tcPr>
            <w:tcW w:w="5122" w:type="dxa"/>
            <w:vAlign w:val="center"/>
          </w:tcPr>
          <w:p>
            <w:pPr>
              <w:jc w:val="center"/>
            </w:pPr>
            <w:r>
              <w:t>60.00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E6E6E6"/>
            <w:vAlign w:val="center"/>
          </w:tcPr>
          <w:p>
            <w:r>
              <w:t>室内空气水蒸气分压力(Pa)</w:t>
            </w:r>
          </w:p>
        </w:tc>
        <w:tc>
          <w:tcPr>
            <w:tcW w:w="5122" w:type="dxa"/>
            <w:vAlign w:val="center"/>
          </w:tcPr>
          <w:p>
            <w:pPr>
              <w:jc w:val="center"/>
            </w:pPr>
            <w:r>
              <w:t>1237.20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E6E6E6"/>
            <w:vAlign w:val="center"/>
          </w:tcPr>
          <w:p>
            <w:r>
              <w:t>采暖期室外平均温度(℃)</w:t>
            </w:r>
          </w:p>
        </w:tc>
        <w:tc>
          <w:tcPr>
            <w:tcW w:w="5122" w:type="dxa"/>
            <w:vAlign w:val="center"/>
          </w:tcPr>
          <w:p>
            <w:pPr>
              <w:jc w:val="center"/>
            </w:pPr>
            <w:r>
              <w:t>-9.10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E6E6E6"/>
            <w:vAlign w:val="center"/>
          </w:tcPr>
          <w:p>
            <w:r>
              <w:t>采暖期室外平均湿度(℃)</w:t>
            </w:r>
          </w:p>
        </w:tc>
        <w:tc>
          <w:tcPr>
            <w:tcW w:w="5122" w:type="dxa"/>
            <w:vAlign w:val="center"/>
          </w:tcPr>
          <w:p>
            <w:pPr>
              <w:jc w:val="center"/>
            </w:pPr>
            <w:r>
              <w:t>60.00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1" w:type="dxa"/>
            <w:shd w:val="clear" w:color="auto" w:fill="E6E6E6"/>
            <w:vAlign w:val="center"/>
          </w:tcPr>
          <w:p>
            <w:r>
              <w:t>室外空气水蒸气分压力(Pa)</w:t>
            </w:r>
          </w:p>
        </w:tc>
        <w:tc>
          <w:tcPr>
            <w:tcW w:w="5122" w:type="dxa"/>
            <w:vAlign w:val="center"/>
          </w:tcPr>
          <w:p>
            <w:pPr>
              <w:jc w:val="center"/>
            </w:pPr>
            <w:r>
              <w:t>168.36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62" w:name="_Toc152006771"/>
      <w:r>
        <w:rPr>
          <w:color w:val="000000"/>
          <w:kern w:val="2"/>
          <w:szCs w:val="24"/>
        </w:rPr>
        <w:t>检查项</w:t>
      </w:r>
      <w:bookmarkEnd w:id="6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3" w:name="_Toc152006772"/>
      <w:r>
        <w:rPr>
          <w:kern w:val="2"/>
        </w:rPr>
        <w:t>根据《民用建筑热工设计规范（GB 50176-93）》第6.1.1条，没有应进行内部冷凝受潮验算的构造。</w:t>
      </w:r>
      <w:r>
        <w:rPr>
          <w:color w:val="0000FF"/>
          <w:kern w:val="2"/>
        </w:rPr>
        <w:t>第6.1.1条  外侧有卷材或其他密闭防水层的平屋顶结构，以及保温层外侧有密实保护层的多层墙体结构，当内侧结构层为加气混凝土和砖等多孔材料时，应进行内部冷凝受潮验算。</w:t>
      </w:r>
      <w:r>
        <w:rPr>
          <w:kern w:val="2"/>
        </w:rPr>
        <w:t>规定性指标检查结论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体形系数</w:t>
            </w:r>
          </w:p>
        </w:tc>
        <w:tc>
          <w:tcPr>
            <w:tcW w:w="2150" w:type="dxa"/>
            <w:vAlign w:val="center"/>
          </w:tcPr>
          <w:p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窗墙比</w:t>
            </w:r>
          </w:p>
        </w:tc>
        <w:tc>
          <w:tcPr>
            <w:tcW w:w="2150" w:type="dxa"/>
            <w:vAlign w:val="center"/>
          </w:tcPr>
          <w:p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适宜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可见光透射比</w:t>
            </w:r>
          </w:p>
        </w:tc>
        <w:tc>
          <w:tcPr>
            <w:tcW w:w="2150" w:type="dxa"/>
            <w:vAlign w:val="center"/>
          </w:tcPr>
          <w:p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天窗类型</w:t>
            </w:r>
          </w:p>
        </w:tc>
        <w:tc>
          <w:tcPr>
            <w:tcW w:w="215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无屋顶透光部分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2150" w:type="dxa"/>
            <w:vAlign w:val="center"/>
          </w:tcPr>
          <w:p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2150" w:type="dxa"/>
            <w:vAlign w:val="center"/>
          </w:tcPr>
          <w:p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挑空楼板构造</w:t>
            </w:r>
          </w:p>
        </w:tc>
        <w:tc>
          <w:tcPr>
            <w:tcW w:w="2150" w:type="dxa"/>
            <w:vAlign w:val="center"/>
          </w:tcPr>
          <w:p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分隔供暖与非供暖空间的隔墙</w:t>
            </w:r>
          </w:p>
        </w:tc>
        <w:tc>
          <w:tcPr>
            <w:tcW w:w="2150" w:type="dxa"/>
            <w:vAlign w:val="center"/>
          </w:tcPr>
          <w:p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分隔供暖与非供暖空间的楼板</w:t>
            </w:r>
          </w:p>
        </w:tc>
        <w:tc>
          <w:tcPr>
            <w:tcW w:w="2150" w:type="dxa"/>
            <w:vAlign w:val="center"/>
          </w:tcPr>
          <w:p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2150" w:type="dxa"/>
            <w:vAlign w:val="center"/>
          </w:tcPr>
          <w:p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11</w:t>
            </w:r>
          </w:p>
        </w:tc>
        <w:tc>
          <w:tcPr>
            <w:tcW w:w="4069" w:type="dxa"/>
            <w:vAlign w:val="center"/>
          </w:tcPr>
          <w:p>
            <w:r>
              <w:t>周边地面构造</w:t>
            </w:r>
          </w:p>
        </w:tc>
        <w:tc>
          <w:tcPr>
            <w:tcW w:w="2150" w:type="dxa"/>
            <w:vAlign w:val="center"/>
          </w:tcPr>
          <w:p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12</w:t>
            </w:r>
          </w:p>
        </w:tc>
        <w:tc>
          <w:tcPr>
            <w:tcW w:w="4069" w:type="dxa"/>
            <w:vAlign w:val="center"/>
          </w:tcPr>
          <w:p>
            <w:r>
              <w:t>有效通风换气面积</w:t>
            </w:r>
          </w:p>
        </w:tc>
        <w:tc>
          <w:tcPr>
            <w:tcW w:w="2150" w:type="dxa"/>
            <w:vAlign w:val="center"/>
          </w:tcPr>
          <w:p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13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2150" w:type="dxa"/>
            <w:vAlign w:val="center"/>
          </w:tcPr>
          <w:p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14</w:t>
            </w:r>
          </w:p>
        </w:tc>
        <w:tc>
          <w:tcPr>
            <w:tcW w:w="4069" w:type="dxa"/>
            <w:vAlign w:val="center"/>
          </w:tcPr>
          <w:p>
            <w:r>
              <w:t>外门气密性</w:t>
            </w:r>
          </w:p>
        </w:tc>
        <w:tc>
          <w:tcPr>
            <w:tcW w:w="2150" w:type="dxa"/>
            <w:vAlign w:val="center"/>
          </w:tcPr>
          <w:p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15</w:t>
            </w:r>
          </w:p>
        </w:tc>
        <w:tc>
          <w:tcPr>
            <w:tcW w:w="4069" w:type="dxa"/>
            <w:vAlign w:val="center"/>
          </w:tcPr>
          <w:p>
            <w:r>
              <w:t>幕墙气密性</w:t>
            </w:r>
          </w:p>
        </w:tc>
        <w:tc>
          <w:tcPr>
            <w:tcW w:w="2150" w:type="dxa"/>
            <w:vAlign w:val="center"/>
          </w:tcPr>
          <w:p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16</w:t>
            </w:r>
          </w:p>
        </w:tc>
        <w:tc>
          <w:tcPr>
            <w:tcW w:w="4069" w:type="dxa"/>
            <w:vAlign w:val="center"/>
          </w:tcPr>
          <w:p>
            <w:r>
              <w:t>冷凝受潮验算</w:t>
            </w:r>
          </w:p>
        </w:tc>
        <w:tc>
          <w:tcPr>
            <w:tcW w:w="215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不需要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满足</w:t>
            </w:r>
          </w:p>
        </w:tc>
        <w:tc>
          <w:tcPr>
            <w:tcW w:w="1980" w:type="dxa"/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《黑龙江省公共建筑节能设计标准》DB23/T 2706-2020的要求。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VhMjAzNjBlOWNjNjgxYzg5ZDZiYzU4OGJiZmQ0NmIifQ=="/>
  </w:docVars>
  <w:rsids>
    <w:rsidRoot w:val="00F31F94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2F5AB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14FC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31F94"/>
    <w:rsid w:val="00F75DD1"/>
    <w:rsid w:val="00FA4476"/>
    <w:rsid w:val="00FA4B87"/>
    <w:rsid w:val="00FF2243"/>
    <w:rsid w:val="10E53A28"/>
    <w:rsid w:val="2E640548"/>
    <w:rsid w:val="4B3D175B"/>
    <w:rsid w:val="60D4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wmf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Company>ths</Company>
  <Pages>20</Pages>
  <Words>2345</Words>
  <Characters>13367</Characters>
  <Lines>111</Lines>
  <Paragraphs>31</Paragraphs>
  <TotalTime>909</TotalTime>
  <ScaleCrop>false</ScaleCrop>
  <LinksUpToDate>false</LinksUpToDate>
  <CharactersWithSpaces>15681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2023-11-27T11:45:00Z</dcterms:created>
  <dc:creator>G</dc:creator>
  <cp:lastModifiedBy>快乐小韩</cp:lastModifiedBy>
  <cp:lastPrinted>2411-12-31T16:00:00Z</cp:lastPrinted>
  <dcterms:modified xsi:type="dcterms:W3CDTF">2023-12-11T13:37:27Z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CBD72D382B9C48B983F88BFE4A9933CF_12</vt:lpwstr>
  </property>
</Properties>
</file>