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浙江</w:t>
            </w:r>
            <w:r>
              <w:t>-</w:t>
            </w:r>
            <w:r>
              <w:t>丽水</w:t>
            </w:r>
            <w:bookmarkEnd w:id="2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2024年1月6日</w:t>
              </w:r>
            </w:smartTag>
            <w:bookmarkEnd w:id="6"/>
          </w:p>
        </w:tc>
      </w:tr>
    </w:tbl>
    <w:p w:rsidR="00D40158" w:rsidRDefault="00D40158" w:rsidP="00B41640">
      <w:pPr>
        <w:rPr>
          <w:rFonts w:ascii="宋体" w:hAnsi="宋体"/>
          <w:lang w:val="en-US"/>
        </w:rPr>
      </w:pPr>
    </w:p>
    <w:p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建筑碳排放CEEB2023</w:t>
            </w:r>
            <w:bookmarkEnd w:id="8"/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20220401</w:t>
            </w:r>
            <w:bookmarkEnd w:id="9"/>
          </w:p>
        </w:tc>
      </w:tr>
      <w:tr w:rsidR="00C67778" w:rsidRPr="00D40158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S01625BA0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1" w:name="_GoBack"/>
    <w:bookmarkEnd w:id="11"/>
    <w:p w:rsidR="00FB7364" w:rsidRDefault="00D4015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425841" w:history="1">
        <w:r w:rsidR="00FB7364" w:rsidRPr="00E2302C">
          <w:rPr>
            <w:rStyle w:val="a6"/>
          </w:rPr>
          <w:t>1</w:t>
        </w:r>
        <w:r w:rsidR="00FB7364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B7364" w:rsidRPr="00E2302C">
          <w:rPr>
            <w:rStyle w:val="a6"/>
          </w:rPr>
          <w:t>建筑概况</w:t>
        </w:r>
        <w:r w:rsidR="00FB7364">
          <w:rPr>
            <w:webHidden/>
          </w:rPr>
          <w:tab/>
        </w:r>
        <w:r w:rsidR="00FB7364">
          <w:rPr>
            <w:webHidden/>
          </w:rPr>
          <w:fldChar w:fldCharType="begin"/>
        </w:r>
        <w:r w:rsidR="00FB7364">
          <w:rPr>
            <w:webHidden/>
          </w:rPr>
          <w:instrText xml:space="preserve"> PAGEREF _Toc155425841 \h </w:instrText>
        </w:r>
        <w:r w:rsidR="00FB7364">
          <w:rPr>
            <w:webHidden/>
          </w:rPr>
        </w:r>
        <w:r w:rsidR="00FB7364">
          <w:rPr>
            <w:webHidden/>
          </w:rPr>
          <w:fldChar w:fldCharType="separate"/>
        </w:r>
        <w:r w:rsidR="00FB7364">
          <w:rPr>
            <w:webHidden/>
          </w:rPr>
          <w:t>4</w:t>
        </w:r>
        <w:r w:rsidR="00FB7364">
          <w:rPr>
            <w:webHidden/>
          </w:rPr>
          <w:fldChar w:fldCharType="end"/>
        </w:r>
      </w:hyperlink>
    </w:p>
    <w:p w:rsidR="00FB7364" w:rsidRDefault="00FB7364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425842" w:history="1">
        <w:r w:rsidRPr="00E2302C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2302C">
          <w:rPr>
            <w:rStyle w:val="a6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_Toc155425842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FB7364" w:rsidRDefault="00FB7364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425843" w:history="1">
        <w:r w:rsidRPr="00E2302C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2302C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_Toc155425843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FB7364" w:rsidRDefault="00FB7364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425844" w:history="1">
        <w:r w:rsidRPr="00E2302C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2302C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_Toc155425844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FB7364" w:rsidRDefault="00FB736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5425845" w:history="1">
        <w:r w:rsidRPr="00E2302C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302C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_Toc155425845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FB7364" w:rsidRDefault="00FB736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5425846" w:history="1">
        <w:r w:rsidRPr="00E2302C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302C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_Toc155425846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FB7364" w:rsidRDefault="00FB736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5425847" w:history="1">
        <w:r w:rsidRPr="00E2302C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302C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_Toc155425847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FB7364" w:rsidRDefault="00FB736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5425848" w:history="1">
        <w:r w:rsidRPr="00E2302C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302C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_Toc155425848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FB7364" w:rsidRDefault="00FB7364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425849" w:history="1">
        <w:r w:rsidRPr="00E2302C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2302C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_Toc155425849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FB7364" w:rsidRDefault="00FB736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5425850" w:history="1">
        <w:r w:rsidRPr="00E2302C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302C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_Toc155425850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FB7364" w:rsidRDefault="00FB7364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425851" w:history="1">
        <w:r w:rsidRPr="00E2302C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2302C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_Toc155425851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FB7364" w:rsidRDefault="00FB7364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425852" w:history="1">
        <w:r w:rsidRPr="00E2302C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2302C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_Toc155425852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FB7364" w:rsidRDefault="00FB736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5425853" w:history="1">
        <w:r w:rsidRPr="00E2302C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302C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_Toc155425853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FB7364" w:rsidRDefault="00FB736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5425854" w:history="1">
        <w:r w:rsidRPr="00E2302C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302C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_Toc155425854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FB7364" w:rsidRDefault="00FB7364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425855" w:history="1">
        <w:r w:rsidRPr="00E2302C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2302C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_Toc155425855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FB7364" w:rsidRDefault="00FB736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5425856" w:history="1">
        <w:r w:rsidRPr="00E2302C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302C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_Toc155425856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FB7364" w:rsidRDefault="00FB7364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55425857" w:history="1">
        <w:r w:rsidRPr="00E2302C">
          <w:rPr>
            <w:rStyle w:val="a6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302C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_Toc155425857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FB7364" w:rsidRDefault="00FB7364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55425858" w:history="1">
        <w:r w:rsidRPr="00E2302C">
          <w:rPr>
            <w:rStyle w:val="a6"/>
            <w:lang w:val="en-GB"/>
          </w:rPr>
          <w:t>8.1.2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302C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_Toc155425858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FB7364" w:rsidRDefault="00FB736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5425859" w:history="1">
        <w:r w:rsidRPr="00E2302C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302C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_Toc155425859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FB7364" w:rsidRDefault="00FB736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5425860" w:history="1">
        <w:r w:rsidRPr="00E2302C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302C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_Toc155425860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FB7364" w:rsidRDefault="00FB7364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55425861" w:history="1">
        <w:r w:rsidRPr="00E2302C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302C">
          <w:rPr>
            <w:rStyle w:val="a6"/>
          </w:rPr>
          <w:t>热水锅炉系统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_Toc155425861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FB7364" w:rsidRDefault="00FB736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5425862" w:history="1">
        <w:r w:rsidRPr="00E2302C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302C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_Toc155425862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FB7364" w:rsidRDefault="00FB7364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425863" w:history="1">
        <w:r w:rsidRPr="00E2302C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2302C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_Toc155425863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FB7364" w:rsidRDefault="00FB7364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425864" w:history="1">
        <w:r w:rsidRPr="00E2302C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2302C">
          <w:rPr>
            <w:rStyle w:val="a6"/>
          </w:rPr>
          <w:t>设备维护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_Toc155425864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FB7364" w:rsidRDefault="00FB736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5425865" w:history="1">
        <w:r w:rsidRPr="00E2302C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302C">
          <w:rPr>
            <w:rStyle w:val="a6"/>
          </w:rPr>
          <w:t>采暖空调设备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_Toc155425865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FB7364" w:rsidRDefault="00FB736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5425866" w:history="1">
        <w:r w:rsidRPr="00E2302C">
          <w:rPr>
            <w:rStyle w:val="a6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302C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_Toc155425866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FB7364" w:rsidRDefault="00FB7364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425867" w:history="1">
        <w:r w:rsidRPr="00E2302C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2302C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_Toc155425867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FB7364" w:rsidRDefault="00FB7364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425868" w:history="1">
        <w:r w:rsidRPr="00E2302C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2302C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_Toc155425868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FB7364" w:rsidRDefault="00FB7364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425869" w:history="1">
        <w:r w:rsidRPr="00E2302C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2302C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_Toc155425869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FB7364" w:rsidRDefault="00FB7364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425870" w:history="1">
        <w:r w:rsidRPr="00E2302C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2302C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_Toc155425870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FB7364" w:rsidRDefault="00FB7364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425871" w:history="1">
        <w:r w:rsidRPr="00E2302C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2302C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_Toc155425871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FB7364" w:rsidRDefault="00FB7364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425872" w:history="1">
        <w:r w:rsidRPr="00E2302C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2302C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_Toc155425872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FB7364" w:rsidRDefault="00FB736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5425873" w:history="1">
        <w:r w:rsidRPr="00E2302C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302C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_Toc155425873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FB7364" w:rsidRDefault="00FB7364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55425874" w:history="1">
        <w:r w:rsidRPr="00E2302C">
          <w:rPr>
            <w:rStyle w:val="a6"/>
            <w:lang w:val="en-GB"/>
          </w:rPr>
          <w:t>16.1.1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302C">
          <w:rPr>
            <w:rStyle w:val="a6"/>
          </w:rPr>
          <w:t>建材生产阶段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_Toc155425874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FB7364" w:rsidRDefault="00FB7364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55425875" w:history="1">
        <w:r w:rsidRPr="00E2302C">
          <w:rPr>
            <w:rStyle w:val="a6"/>
            <w:lang w:val="en-GB"/>
          </w:rPr>
          <w:t>16.1.2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302C">
          <w:rPr>
            <w:rStyle w:val="a6"/>
          </w:rPr>
          <w:t>建材运输阶段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_Toc155425875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FB7364" w:rsidRDefault="00FB736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5425876" w:history="1">
        <w:r w:rsidRPr="00E2302C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302C">
          <w:rPr>
            <w:rStyle w:val="a6"/>
          </w:rPr>
          <w:t>建筑建造拆除碳排放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_Toc155425876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FB7364" w:rsidRDefault="00FB736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5425877" w:history="1">
        <w:r w:rsidRPr="00E2302C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302C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_Toc155425877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FB7364" w:rsidRDefault="00FB736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5425878" w:history="1">
        <w:r w:rsidRPr="00E2302C">
          <w:rPr>
            <w:rStyle w:val="a6"/>
            <w:lang w:val="en-GB"/>
          </w:rPr>
          <w:t>16.4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302C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_Toc155425878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FB7364" w:rsidRDefault="00FB736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5425879" w:history="1">
        <w:r w:rsidRPr="00E2302C">
          <w:rPr>
            <w:rStyle w:val="a6"/>
            <w:lang w:val="en-GB"/>
          </w:rPr>
          <w:t>16.5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302C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_Toc155425879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FB7364" w:rsidRDefault="00FB7364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55425880" w:history="1">
        <w:r w:rsidRPr="00E2302C">
          <w:rPr>
            <w:rStyle w:val="a6"/>
            <w:lang w:val="en-GB"/>
          </w:rPr>
          <w:t>16.5.1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302C">
          <w:rPr>
            <w:rStyle w:val="a6"/>
          </w:rPr>
          <w:t>单位面积指标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_Toc155425880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FB7364" w:rsidRDefault="00FB7364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55425881" w:history="1">
        <w:r w:rsidRPr="00E2302C">
          <w:rPr>
            <w:rStyle w:val="a6"/>
            <w:lang w:val="en-GB"/>
          </w:rPr>
          <w:t>16.5.2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302C">
          <w:rPr>
            <w:rStyle w:val="a6"/>
          </w:rPr>
          <w:t>总碳排放量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_Toc155425881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FB7364" w:rsidRDefault="00FB7364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425882" w:history="1">
        <w:r w:rsidRPr="00E2302C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2302C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_Toc155425882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FB7364" w:rsidRDefault="00FB736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5425883" w:history="1">
        <w:r w:rsidRPr="00E2302C">
          <w:rPr>
            <w:rStyle w:val="a6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302C">
          <w:rPr>
            <w:rStyle w:val="a6"/>
          </w:rPr>
          <w:t>工作日</w:t>
        </w:r>
        <w:r w:rsidRPr="00E2302C">
          <w:rPr>
            <w:rStyle w:val="a6"/>
          </w:rPr>
          <w:t>/</w:t>
        </w:r>
        <w:r w:rsidRPr="00E2302C">
          <w:rPr>
            <w:rStyle w:val="a6"/>
          </w:rPr>
          <w:t>节假日人员逐时在室率</w:t>
        </w:r>
        <w:r w:rsidRPr="00E2302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_Toc155425883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FB7364" w:rsidRDefault="00FB736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5425884" w:history="1">
        <w:r w:rsidRPr="00E2302C">
          <w:rPr>
            <w:rStyle w:val="a6"/>
            <w:lang w:val="en-GB"/>
          </w:rPr>
          <w:t>17.2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302C">
          <w:rPr>
            <w:rStyle w:val="a6"/>
          </w:rPr>
          <w:t>工作日</w:t>
        </w:r>
        <w:r w:rsidRPr="00E2302C">
          <w:rPr>
            <w:rStyle w:val="a6"/>
          </w:rPr>
          <w:t>/</w:t>
        </w:r>
        <w:r w:rsidRPr="00E2302C">
          <w:rPr>
            <w:rStyle w:val="a6"/>
          </w:rPr>
          <w:t>节假日照明开关时间表</w:t>
        </w:r>
        <w:r w:rsidRPr="00E2302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_Toc155425884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FB7364" w:rsidRDefault="00FB736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5425885" w:history="1">
        <w:r w:rsidRPr="00E2302C">
          <w:rPr>
            <w:rStyle w:val="a6"/>
            <w:lang w:val="en-GB"/>
          </w:rPr>
          <w:t>17.3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302C">
          <w:rPr>
            <w:rStyle w:val="a6"/>
          </w:rPr>
          <w:t>工作日</w:t>
        </w:r>
        <w:r w:rsidRPr="00E2302C">
          <w:rPr>
            <w:rStyle w:val="a6"/>
          </w:rPr>
          <w:t>/</w:t>
        </w:r>
        <w:r w:rsidRPr="00E2302C">
          <w:rPr>
            <w:rStyle w:val="a6"/>
          </w:rPr>
          <w:t>节假日设备逐时使用率</w:t>
        </w:r>
        <w:r w:rsidRPr="00E2302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_Toc155425885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FB7364" w:rsidRDefault="00FB736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5425886" w:history="1">
        <w:r w:rsidRPr="00E2302C">
          <w:rPr>
            <w:rStyle w:val="a6"/>
            <w:lang w:val="en-GB"/>
          </w:rPr>
          <w:t>17.4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302C">
          <w:rPr>
            <w:rStyle w:val="a6"/>
          </w:rPr>
          <w:t>工作日</w:t>
        </w:r>
        <w:r w:rsidRPr="00E2302C">
          <w:rPr>
            <w:rStyle w:val="a6"/>
          </w:rPr>
          <w:t>/</w:t>
        </w:r>
        <w:r w:rsidRPr="00E2302C">
          <w:rPr>
            <w:rStyle w:val="a6"/>
          </w:rPr>
          <w:t>节假日空调系统运行时间表</w:t>
        </w:r>
        <w:r w:rsidRPr="00E2302C">
          <w:rPr>
            <w:rStyle w:val="a6"/>
          </w:rPr>
          <w:t>(1:</w:t>
        </w:r>
        <w:r w:rsidRPr="00E2302C">
          <w:rPr>
            <w:rStyle w:val="a6"/>
          </w:rPr>
          <w:t>开</w:t>
        </w:r>
        <w:r w:rsidRPr="00E2302C">
          <w:rPr>
            <w:rStyle w:val="a6"/>
          </w:rPr>
          <w:t>,0:</w:t>
        </w:r>
        <w:r w:rsidRPr="00E2302C">
          <w:rPr>
            <w:rStyle w:val="a6"/>
          </w:rPr>
          <w:t>关</w:t>
        </w:r>
        <w:r w:rsidRPr="00E2302C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_Toc155425886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1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1"/>
      </w:pPr>
    </w:p>
    <w:p w:rsidR="00D40158" w:rsidRPr="005E5F93" w:rsidRDefault="00D40158" w:rsidP="005215FB">
      <w:pPr>
        <w:pStyle w:val="1"/>
      </w:pPr>
      <w:bookmarkStart w:id="12" w:name="_Toc155425841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r>
              <w:t>新建项目</w:t>
            </w:r>
            <w:bookmarkEnd w:id="13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浙江</w:t>
            </w:r>
            <w:r>
              <w:t>-</w:t>
            </w:r>
            <w:r>
              <w:t>丽水</w:t>
            </w:r>
            <w:bookmarkEnd w:id="14"/>
          </w:p>
        </w:tc>
      </w:tr>
      <w:tr w:rsidR="00037A4C" w:rsidRPr="00FF2243" w:rsidTr="00853D5D">
        <w:tc>
          <w:tcPr>
            <w:tcW w:w="2763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 w:rsidRPr="00FF2243">
              <w:rPr>
                <w:rFonts w:ascii="宋体" w:hAnsi="宋体" w:hint="eastAsia"/>
                <w:lang w:val="en-US"/>
              </w:rPr>
              <w:t>28.45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 w:rsidRPr="00FF2243">
              <w:rPr>
                <w:rFonts w:ascii="宋体" w:hAnsi="宋体" w:hint="eastAsia"/>
                <w:lang w:val="en-US"/>
              </w:rPr>
              <w:t>119.92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:rsidTr="00853D5D">
        <w:tc>
          <w:tcPr>
            <w:tcW w:w="2763" w:type="dxa"/>
            <w:shd w:val="clear" w:color="auto" w:fill="E6E6E6"/>
          </w:tcPr>
          <w:p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建筑寿命"/>
            <w:r>
              <w:t>50</w:t>
            </w:r>
            <w:bookmarkEnd w:id="17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面积"/>
            <w:r w:rsidRPr="00FF2243">
              <w:rPr>
                <w:rFonts w:ascii="宋体" w:hAnsi="宋体" w:hint="eastAsia"/>
                <w:lang w:val="en-US"/>
              </w:rPr>
              <w:t>536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9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9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高度"/>
            <w:r w:rsidRPr="00FF2243">
              <w:rPr>
                <w:rFonts w:ascii="宋体" w:hAnsi="宋体" w:hint="eastAsia"/>
                <w:lang w:val="en-US"/>
              </w:rPr>
              <w:t>8.4</w:t>
            </w:r>
            <w:bookmarkEnd w:id="22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3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3"/>
          </w:p>
        </w:tc>
      </w:tr>
      <w:tr w:rsidR="00203A7D" w:rsidRPr="00FF2243" w:rsidTr="00853D5D">
        <w:tc>
          <w:tcPr>
            <w:tcW w:w="2763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1168.49</w:t>
            </w:r>
            <w:bookmarkEnd w:id="24"/>
          </w:p>
        </w:tc>
      </w:tr>
      <w:tr w:rsidR="00203A7D" w:rsidRPr="00FF2243" w:rsidTr="00853D5D">
        <w:tc>
          <w:tcPr>
            <w:tcW w:w="2763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869.51</w:t>
            </w:r>
            <w:bookmarkEnd w:id="25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tr w:rsidR="001F2EAE" w:rsidRPr="00FF2243" w:rsidTr="00853D5D">
        <w:tc>
          <w:tcPr>
            <w:tcW w:w="2763" w:type="dxa"/>
            <w:shd w:val="clear" w:color="auto" w:fill="E6E6E6"/>
          </w:tcPr>
          <w:p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:rsidR="001F2EAE" w:rsidRDefault="001F2EAE" w:rsidP="00FF2243">
            <w:pPr>
              <w:pStyle w:val="a0"/>
              <w:ind w:firstLineChars="0" w:firstLine="0"/>
            </w:pPr>
            <w:bookmarkStart w:id="30" w:name="控温期"/>
            <w:r>
              <w:t>全年控温</w:t>
            </w:r>
            <w:bookmarkEnd w:id="30"/>
          </w:p>
        </w:tc>
      </w:tr>
    </w:tbl>
    <w:p w:rsidR="00534262" w:rsidRDefault="00534262" w:rsidP="00534262">
      <w:pPr>
        <w:pStyle w:val="a0"/>
        <w:ind w:firstLineChars="0" w:firstLine="0"/>
        <w:rPr>
          <w:lang w:val="en-US"/>
        </w:rPr>
      </w:pPr>
      <w:bookmarkStart w:id="31" w:name="TitleFormat"/>
    </w:p>
    <w:p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2" w:name="_Toc155425842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1"/>
      <w:bookmarkEnd w:id="32"/>
    </w:p>
    <w:p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3" w:name="计算依据"/>
      <w:bookmarkEnd w:id="33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:rsidR="00A8364A" w:rsidRDefault="008B0EC4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:rsidR="00A8364A" w:rsidRDefault="008B0EC4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:rsidR="00A8364A" w:rsidRDefault="008B0EC4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:rsidR="00A8364A" w:rsidRDefault="00A8364A">
      <w:pPr>
        <w:pStyle w:val="a0"/>
        <w:ind w:firstLineChars="0" w:firstLine="0"/>
        <w:rPr>
          <w:lang w:val="en-US"/>
        </w:rPr>
      </w:pPr>
    </w:p>
    <w:p w:rsidR="005F23B3" w:rsidRDefault="005F23B3" w:rsidP="005F23B3">
      <w:pPr>
        <w:pStyle w:val="1"/>
        <w:tabs>
          <w:tab w:val="left" w:pos="432"/>
        </w:tabs>
      </w:pPr>
      <w:bookmarkStart w:id="34" w:name="_Toc59800596"/>
      <w:bookmarkStart w:id="35" w:name="_Toc58336110"/>
      <w:bookmarkStart w:id="36" w:name="_Toc59787735"/>
      <w:bookmarkStart w:id="37" w:name="_Toc59802421"/>
      <w:bookmarkStart w:id="38" w:name="_Toc155425843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CEEB2023</w:t>
      </w:r>
      <w:bookmarkEnd w:id="39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:rsidR="00A23AC4" w:rsidRDefault="00B31357" w:rsidP="00B31357">
      <w:pPr>
        <w:pStyle w:val="1"/>
      </w:pPr>
      <w:bookmarkStart w:id="40" w:name="_Toc155425844"/>
      <w:r>
        <w:rPr>
          <w:rFonts w:hint="eastAsia"/>
        </w:rPr>
        <w:lastRenderedPageBreak/>
        <w:t>气象数据</w:t>
      </w:r>
      <w:bookmarkEnd w:id="40"/>
    </w:p>
    <w:p w:rsidR="00B31357" w:rsidRDefault="008244A0" w:rsidP="008244A0">
      <w:pPr>
        <w:pStyle w:val="2"/>
      </w:pPr>
      <w:bookmarkStart w:id="41" w:name="_Toc155425845"/>
      <w:r>
        <w:rPr>
          <w:rFonts w:hint="eastAsia"/>
        </w:rPr>
        <w:t>气象地点</w:t>
      </w:r>
      <w:bookmarkEnd w:id="41"/>
    </w:p>
    <w:p w:rsidR="005E385A" w:rsidRPr="005E385A" w:rsidRDefault="005E385A" w:rsidP="005E385A">
      <w:pPr>
        <w:pStyle w:val="a0"/>
        <w:ind w:firstLine="420"/>
        <w:rPr>
          <w:lang w:val="en-US"/>
        </w:rPr>
      </w:pPr>
      <w:bookmarkStart w:id="42" w:name="气象数据来源"/>
      <w:r>
        <w:t>浙江</w:t>
      </w:r>
      <w:r>
        <w:t>-</w:t>
      </w:r>
      <w:r>
        <w:t>丽水</w:t>
      </w:r>
      <w:r>
        <w:t xml:space="preserve">, </w:t>
      </w:r>
      <w:r>
        <w:t>《建筑节能气象参数标准》</w:t>
      </w:r>
      <w:bookmarkEnd w:id="42"/>
    </w:p>
    <w:p w:rsidR="008244A0" w:rsidRDefault="00483CEF" w:rsidP="00483CEF">
      <w:pPr>
        <w:pStyle w:val="2"/>
      </w:pPr>
      <w:bookmarkStart w:id="43" w:name="_Toc155425846"/>
      <w:r>
        <w:rPr>
          <w:rFonts w:hint="eastAsia"/>
        </w:rPr>
        <w:t>逐日干球温度表</w:t>
      </w:r>
      <w:bookmarkEnd w:id="43"/>
    </w:p>
    <w:p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4" w:name="日均干球温度变化表"/>
      <w:bookmarkEnd w:id="44"/>
      <w:r>
        <w:rPr>
          <w:noProof/>
          <w:lang w:val="en-US"/>
        </w:rPr>
        <w:drawing>
          <wp:inline distT="0" distB="0" distL="0" distR="0">
            <wp:extent cx="5610814" cy="257202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539" w:rsidRDefault="00483CEF" w:rsidP="00902539">
      <w:pPr>
        <w:pStyle w:val="2"/>
      </w:pPr>
      <w:bookmarkStart w:id="45" w:name="_Toc155425847"/>
      <w:r>
        <w:rPr>
          <w:rFonts w:hint="eastAsia"/>
        </w:rPr>
        <w:t>逐月辐照量表</w:t>
      </w:r>
      <w:bookmarkEnd w:id="45"/>
    </w:p>
    <w:p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6" w:name="逐月辐照量图表"/>
      <w:bookmarkEnd w:id="46"/>
      <w:r>
        <w:rPr>
          <w:noProof/>
          <w:lang w:val="en-US"/>
        </w:rPr>
        <w:drawing>
          <wp:inline distT="0" distB="0" distL="0" distR="0">
            <wp:extent cx="5610814" cy="2324344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CEF" w:rsidRDefault="00483CEF" w:rsidP="00483CEF">
      <w:pPr>
        <w:pStyle w:val="2"/>
      </w:pPr>
      <w:bookmarkStart w:id="47" w:name="_Toc155425848"/>
      <w:r>
        <w:rPr>
          <w:rFonts w:hint="eastAsia"/>
        </w:rPr>
        <w:t>峰值工况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A8364A">
        <w:tc>
          <w:tcPr>
            <w:tcW w:w="1131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A8364A">
        <w:tc>
          <w:tcPr>
            <w:tcW w:w="1131" w:type="dxa"/>
            <w:shd w:val="clear" w:color="auto" w:fill="E6E6E6"/>
            <w:vAlign w:val="center"/>
          </w:tcPr>
          <w:p w:rsidR="00A8364A" w:rsidRDefault="008B0EC4">
            <w:r>
              <w:t>最热</w:t>
            </w:r>
          </w:p>
        </w:tc>
        <w:tc>
          <w:tcPr>
            <w:tcW w:w="1975" w:type="dxa"/>
            <w:vAlign w:val="center"/>
          </w:tcPr>
          <w:p w:rsidR="00A8364A" w:rsidRDefault="008B0EC4">
            <w:r>
              <w:t>08</w:t>
            </w:r>
            <w:r>
              <w:t>月</w:t>
            </w:r>
            <w:r>
              <w:t>01</w:t>
            </w:r>
            <w:r>
              <w:t>日</w:t>
            </w:r>
            <w:r>
              <w:t>13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A8364A" w:rsidRDefault="008B0EC4">
            <w:r>
              <w:t>41.7</w:t>
            </w:r>
          </w:p>
        </w:tc>
        <w:tc>
          <w:tcPr>
            <w:tcW w:w="1556" w:type="dxa"/>
            <w:vAlign w:val="center"/>
          </w:tcPr>
          <w:p w:rsidR="00A8364A" w:rsidRDefault="008B0EC4">
            <w:r>
              <w:t>26.1</w:t>
            </w:r>
          </w:p>
        </w:tc>
        <w:tc>
          <w:tcPr>
            <w:tcW w:w="1556" w:type="dxa"/>
            <w:vAlign w:val="center"/>
          </w:tcPr>
          <w:p w:rsidR="00A8364A" w:rsidRDefault="008B0EC4">
            <w:r>
              <w:t>15.0</w:t>
            </w:r>
          </w:p>
        </w:tc>
        <w:tc>
          <w:tcPr>
            <w:tcW w:w="1556" w:type="dxa"/>
            <w:vAlign w:val="center"/>
          </w:tcPr>
          <w:p w:rsidR="00A8364A" w:rsidRDefault="008B0EC4">
            <w:r>
              <w:t>80.5</w:t>
            </w:r>
          </w:p>
        </w:tc>
      </w:tr>
      <w:tr w:rsidR="00A8364A">
        <w:tc>
          <w:tcPr>
            <w:tcW w:w="1131" w:type="dxa"/>
            <w:shd w:val="clear" w:color="auto" w:fill="E6E6E6"/>
            <w:vAlign w:val="center"/>
          </w:tcPr>
          <w:p w:rsidR="00A8364A" w:rsidRDefault="008B0EC4">
            <w:r>
              <w:t>最冷</w:t>
            </w:r>
          </w:p>
        </w:tc>
        <w:tc>
          <w:tcPr>
            <w:tcW w:w="1975" w:type="dxa"/>
            <w:vAlign w:val="center"/>
          </w:tcPr>
          <w:p w:rsidR="00A8364A" w:rsidRDefault="008B0EC4">
            <w:r>
              <w:t>01</w:t>
            </w:r>
            <w:r>
              <w:t>月</w:t>
            </w:r>
            <w:r>
              <w:t>01</w:t>
            </w:r>
            <w:r>
              <w:t>日</w:t>
            </w:r>
            <w:r>
              <w:t>02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A8364A" w:rsidRDefault="008B0EC4">
            <w:r>
              <w:t>-2.2</w:t>
            </w:r>
          </w:p>
        </w:tc>
        <w:tc>
          <w:tcPr>
            <w:tcW w:w="1556" w:type="dxa"/>
            <w:vAlign w:val="center"/>
          </w:tcPr>
          <w:p w:rsidR="00A8364A" w:rsidRDefault="008B0EC4">
            <w:r>
              <w:t>-2.2</w:t>
            </w:r>
          </w:p>
        </w:tc>
        <w:tc>
          <w:tcPr>
            <w:tcW w:w="1556" w:type="dxa"/>
            <w:vAlign w:val="center"/>
          </w:tcPr>
          <w:p w:rsidR="00A8364A" w:rsidRDefault="008B0EC4">
            <w:r>
              <w:t>3.0</w:t>
            </w:r>
          </w:p>
        </w:tc>
        <w:tc>
          <w:tcPr>
            <w:tcW w:w="1556" w:type="dxa"/>
            <w:vAlign w:val="center"/>
          </w:tcPr>
          <w:p w:rsidR="00A8364A" w:rsidRDefault="008B0EC4">
            <w:r>
              <w:t>5.3</w:t>
            </w:r>
          </w:p>
        </w:tc>
      </w:tr>
    </w:tbl>
    <w:p w:rsidR="00B31357" w:rsidRPr="00A23AC4" w:rsidRDefault="00B31357" w:rsidP="00A23AC4">
      <w:pPr>
        <w:pStyle w:val="1"/>
        <w:widowControl w:val="0"/>
        <w:jc w:val="both"/>
      </w:pPr>
      <w:bookmarkStart w:id="48" w:name="气象峰值工况"/>
      <w:bookmarkStart w:id="49" w:name="_Toc155425849"/>
      <w:bookmarkEnd w:id="48"/>
      <w:r>
        <w:lastRenderedPageBreak/>
        <w:t>围护结构</w:t>
      </w:r>
      <w:bookmarkEnd w:id="49"/>
    </w:p>
    <w:p w:rsidR="00A8364A" w:rsidRDefault="008B0EC4">
      <w:pPr>
        <w:pStyle w:val="2"/>
        <w:widowControl w:val="0"/>
      </w:pPr>
      <w:bookmarkStart w:id="50" w:name="_Toc155425850"/>
      <w:r>
        <w:t>工程材料</w:t>
      </w:r>
      <w:bookmarkEnd w:id="50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A8364A">
        <w:tc>
          <w:tcPr>
            <w:tcW w:w="2196" w:type="dxa"/>
            <w:vMerge w:val="restart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备注</w:t>
            </w:r>
          </w:p>
        </w:tc>
      </w:tr>
      <w:tr w:rsidR="00A8364A">
        <w:tc>
          <w:tcPr>
            <w:tcW w:w="2196" w:type="dxa"/>
            <w:vMerge/>
            <w:shd w:val="clear" w:color="auto" w:fill="E6E6E6"/>
            <w:vAlign w:val="center"/>
          </w:tcPr>
          <w:p w:rsidR="00A8364A" w:rsidRDefault="00A8364A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A8364A" w:rsidRDefault="00A8364A">
            <w:pPr>
              <w:jc w:val="center"/>
            </w:pPr>
          </w:p>
        </w:tc>
      </w:tr>
      <w:tr w:rsidR="00A8364A">
        <w:tc>
          <w:tcPr>
            <w:tcW w:w="2196" w:type="dxa"/>
            <w:shd w:val="clear" w:color="auto" w:fill="E6E6E6"/>
            <w:vAlign w:val="center"/>
          </w:tcPr>
          <w:p w:rsidR="00A8364A" w:rsidRDefault="008B0EC4">
            <w:r>
              <w:t>水泥砂浆</w:t>
            </w:r>
          </w:p>
        </w:tc>
        <w:tc>
          <w:tcPr>
            <w:tcW w:w="1018" w:type="dxa"/>
            <w:vAlign w:val="center"/>
          </w:tcPr>
          <w:p w:rsidR="00A8364A" w:rsidRDefault="008B0EC4">
            <w:r>
              <w:t>0.930</w:t>
            </w:r>
          </w:p>
        </w:tc>
        <w:tc>
          <w:tcPr>
            <w:tcW w:w="1030" w:type="dxa"/>
            <w:vAlign w:val="center"/>
          </w:tcPr>
          <w:p w:rsidR="00A8364A" w:rsidRDefault="008B0EC4">
            <w:r>
              <w:t>11.370</w:t>
            </w:r>
          </w:p>
        </w:tc>
        <w:tc>
          <w:tcPr>
            <w:tcW w:w="848" w:type="dxa"/>
            <w:vAlign w:val="center"/>
          </w:tcPr>
          <w:p w:rsidR="00A8364A" w:rsidRDefault="008B0EC4">
            <w:r>
              <w:t>1800.0</w:t>
            </w:r>
          </w:p>
        </w:tc>
        <w:tc>
          <w:tcPr>
            <w:tcW w:w="1018" w:type="dxa"/>
            <w:vAlign w:val="center"/>
          </w:tcPr>
          <w:p w:rsidR="00A8364A" w:rsidRDefault="008B0EC4">
            <w:r>
              <w:t>1050.0</w:t>
            </w:r>
          </w:p>
        </w:tc>
        <w:tc>
          <w:tcPr>
            <w:tcW w:w="1188" w:type="dxa"/>
            <w:vAlign w:val="center"/>
          </w:tcPr>
          <w:p w:rsidR="00A8364A" w:rsidRDefault="008B0EC4">
            <w:r>
              <w:t>0.0210</w:t>
            </w:r>
          </w:p>
        </w:tc>
        <w:tc>
          <w:tcPr>
            <w:tcW w:w="1516" w:type="dxa"/>
            <w:vAlign w:val="center"/>
          </w:tcPr>
          <w:p w:rsidR="00A8364A" w:rsidRDefault="008B0EC4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8364A">
        <w:tc>
          <w:tcPr>
            <w:tcW w:w="2196" w:type="dxa"/>
            <w:shd w:val="clear" w:color="auto" w:fill="E6E6E6"/>
            <w:vAlign w:val="center"/>
          </w:tcPr>
          <w:p w:rsidR="00A8364A" w:rsidRDefault="008B0EC4">
            <w:r>
              <w:t>石灰砂浆</w:t>
            </w:r>
          </w:p>
        </w:tc>
        <w:tc>
          <w:tcPr>
            <w:tcW w:w="1018" w:type="dxa"/>
            <w:vAlign w:val="center"/>
          </w:tcPr>
          <w:p w:rsidR="00A8364A" w:rsidRDefault="008B0EC4">
            <w:r>
              <w:t>0.810</w:t>
            </w:r>
          </w:p>
        </w:tc>
        <w:tc>
          <w:tcPr>
            <w:tcW w:w="1030" w:type="dxa"/>
            <w:vAlign w:val="center"/>
          </w:tcPr>
          <w:p w:rsidR="00A8364A" w:rsidRDefault="008B0EC4">
            <w:r>
              <w:t>10.070</w:t>
            </w:r>
          </w:p>
        </w:tc>
        <w:tc>
          <w:tcPr>
            <w:tcW w:w="848" w:type="dxa"/>
            <w:vAlign w:val="center"/>
          </w:tcPr>
          <w:p w:rsidR="00A8364A" w:rsidRDefault="008B0EC4">
            <w:r>
              <w:t>1600.0</w:t>
            </w:r>
          </w:p>
        </w:tc>
        <w:tc>
          <w:tcPr>
            <w:tcW w:w="1018" w:type="dxa"/>
            <w:vAlign w:val="center"/>
          </w:tcPr>
          <w:p w:rsidR="00A8364A" w:rsidRDefault="008B0EC4">
            <w:r>
              <w:t>1050.0</w:t>
            </w:r>
          </w:p>
        </w:tc>
        <w:tc>
          <w:tcPr>
            <w:tcW w:w="1188" w:type="dxa"/>
            <w:vAlign w:val="center"/>
          </w:tcPr>
          <w:p w:rsidR="00A8364A" w:rsidRDefault="008B0EC4">
            <w:r>
              <w:t>0.0443</w:t>
            </w:r>
          </w:p>
        </w:tc>
        <w:tc>
          <w:tcPr>
            <w:tcW w:w="1516" w:type="dxa"/>
            <w:vAlign w:val="center"/>
          </w:tcPr>
          <w:p w:rsidR="00A8364A" w:rsidRDefault="008B0EC4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8364A">
        <w:tc>
          <w:tcPr>
            <w:tcW w:w="2196" w:type="dxa"/>
            <w:shd w:val="clear" w:color="auto" w:fill="E6E6E6"/>
            <w:vAlign w:val="center"/>
          </w:tcPr>
          <w:p w:rsidR="00A8364A" w:rsidRDefault="008B0EC4">
            <w:r>
              <w:t>钢筋混凝土</w:t>
            </w:r>
          </w:p>
        </w:tc>
        <w:tc>
          <w:tcPr>
            <w:tcW w:w="1018" w:type="dxa"/>
            <w:vAlign w:val="center"/>
          </w:tcPr>
          <w:p w:rsidR="00A8364A" w:rsidRDefault="008B0EC4">
            <w:r>
              <w:t>1.740</w:t>
            </w:r>
          </w:p>
        </w:tc>
        <w:tc>
          <w:tcPr>
            <w:tcW w:w="1030" w:type="dxa"/>
            <w:vAlign w:val="center"/>
          </w:tcPr>
          <w:p w:rsidR="00A8364A" w:rsidRDefault="008B0EC4">
            <w:r>
              <w:t>17.200</w:t>
            </w:r>
          </w:p>
        </w:tc>
        <w:tc>
          <w:tcPr>
            <w:tcW w:w="848" w:type="dxa"/>
            <w:vAlign w:val="center"/>
          </w:tcPr>
          <w:p w:rsidR="00A8364A" w:rsidRDefault="008B0EC4">
            <w:r>
              <w:t>2500.0</w:t>
            </w:r>
          </w:p>
        </w:tc>
        <w:tc>
          <w:tcPr>
            <w:tcW w:w="1018" w:type="dxa"/>
            <w:vAlign w:val="center"/>
          </w:tcPr>
          <w:p w:rsidR="00A8364A" w:rsidRDefault="008B0EC4">
            <w:r>
              <w:t>920.0</w:t>
            </w:r>
          </w:p>
        </w:tc>
        <w:tc>
          <w:tcPr>
            <w:tcW w:w="1188" w:type="dxa"/>
            <w:vAlign w:val="center"/>
          </w:tcPr>
          <w:p w:rsidR="00A8364A" w:rsidRDefault="008B0EC4">
            <w:r>
              <w:t>0.0158</w:t>
            </w:r>
          </w:p>
        </w:tc>
        <w:tc>
          <w:tcPr>
            <w:tcW w:w="1516" w:type="dxa"/>
            <w:vAlign w:val="center"/>
          </w:tcPr>
          <w:p w:rsidR="00A8364A" w:rsidRDefault="008B0EC4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8364A">
        <w:tc>
          <w:tcPr>
            <w:tcW w:w="2196" w:type="dxa"/>
            <w:shd w:val="clear" w:color="auto" w:fill="E6E6E6"/>
            <w:vAlign w:val="center"/>
          </w:tcPr>
          <w:p w:rsidR="00A8364A" w:rsidRDefault="008B0EC4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A8364A" w:rsidRDefault="008B0EC4">
            <w:r>
              <w:t>1.510</w:t>
            </w:r>
          </w:p>
        </w:tc>
        <w:tc>
          <w:tcPr>
            <w:tcW w:w="1030" w:type="dxa"/>
            <w:vAlign w:val="center"/>
          </w:tcPr>
          <w:p w:rsidR="00A8364A" w:rsidRDefault="008B0EC4">
            <w:r>
              <w:t>15.360</w:t>
            </w:r>
          </w:p>
        </w:tc>
        <w:tc>
          <w:tcPr>
            <w:tcW w:w="848" w:type="dxa"/>
            <w:vAlign w:val="center"/>
          </w:tcPr>
          <w:p w:rsidR="00A8364A" w:rsidRDefault="008B0EC4">
            <w:r>
              <w:t>2300.0</w:t>
            </w:r>
          </w:p>
        </w:tc>
        <w:tc>
          <w:tcPr>
            <w:tcW w:w="1018" w:type="dxa"/>
            <w:vAlign w:val="center"/>
          </w:tcPr>
          <w:p w:rsidR="00A8364A" w:rsidRDefault="008B0EC4">
            <w:r>
              <w:t>920.0</w:t>
            </w:r>
          </w:p>
        </w:tc>
        <w:tc>
          <w:tcPr>
            <w:tcW w:w="1188" w:type="dxa"/>
            <w:vAlign w:val="center"/>
          </w:tcPr>
          <w:p w:rsidR="00A8364A" w:rsidRDefault="008B0EC4">
            <w:r>
              <w:t>0.0173</w:t>
            </w:r>
          </w:p>
        </w:tc>
        <w:tc>
          <w:tcPr>
            <w:tcW w:w="1516" w:type="dxa"/>
            <w:vAlign w:val="center"/>
          </w:tcPr>
          <w:p w:rsidR="00A8364A" w:rsidRDefault="008B0EC4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8364A">
        <w:tc>
          <w:tcPr>
            <w:tcW w:w="2196" w:type="dxa"/>
            <w:shd w:val="clear" w:color="auto" w:fill="E6E6E6"/>
            <w:vAlign w:val="center"/>
          </w:tcPr>
          <w:p w:rsidR="00A8364A" w:rsidRDefault="008B0EC4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:rsidR="00A8364A" w:rsidRDefault="008B0EC4">
            <w:r>
              <w:t>0.030</w:t>
            </w:r>
          </w:p>
        </w:tc>
        <w:tc>
          <w:tcPr>
            <w:tcW w:w="1030" w:type="dxa"/>
            <w:vAlign w:val="center"/>
          </w:tcPr>
          <w:p w:rsidR="00A8364A" w:rsidRDefault="008B0EC4">
            <w:r>
              <w:t>0.340</w:t>
            </w:r>
          </w:p>
        </w:tc>
        <w:tc>
          <w:tcPr>
            <w:tcW w:w="848" w:type="dxa"/>
            <w:vAlign w:val="center"/>
          </w:tcPr>
          <w:p w:rsidR="00A8364A" w:rsidRDefault="008B0EC4">
            <w:r>
              <w:t>35.0</w:t>
            </w:r>
          </w:p>
        </w:tc>
        <w:tc>
          <w:tcPr>
            <w:tcW w:w="1018" w:type="dxa"/>
            <w:vAlign w:val="center"/>
          </w:tcPr>
          <w:p w:rsidR="00A8364A" w:rsidRDefault="008B0EC4">
            <w:r>
              <w:t>1380.0</w:t>
            </w:r>
          </w:p>
        </w:tc>
        <w:tc>
          <w:tcPr>
            <w:tcW w:w="1188" w:type="dxa"/>
            <w:vAlign w:val="center"/>
          </w:tcPr>
          <w:p w:rsidR="00A8364A" w:rsidRDefault="008B0EC4">
            <w:r>
              <w:t>0.0000</w:t>
            </w:r>
          </w:p>
        </w:tc>
        <w:tc>
          <w:tcPr>
            <w:tcW w:w="1516" w:type="dxa"/>
            <w:vAlign w:val="center"/>
          </w:tcPr>
          <w:p w:rsidR="00A8364A" w:rsidRDefault="008B0EC4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A8364A">
        <w:tc>
          <w:tcPr>
            <w:tcW w:w="2196" w:type="dxa"/>
            <w:shd w:val="clear" w:color="auto" w:fill="E6E6E6"/>
            <w:vAlign w:val="center"/>
          </w:tcPr>
          <w:p w:rsidR="00A8364A" w:rsidRDefault="008B0EC4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:rsidR="00A8364A" w:rsidRDefault="008B0EC4">
            <w:r>
              <w:t>0.180</w:t>
            </w:r>
          </w:p>
        </w:tc>
        <w:tc>
          <w:tcPr>
            <w:tcW w:w="1030" w:type="dxa"/>
            <w:vAlign w:val="center"/>
          </w:tcPr>
          <w:p w:rsidR="00A8364A" w:rsidRDefault="008B0EC4">
            <w:r>
              <w:t>3.100</w:t>
            </w:r>
          </w:p>
        </w:tc>
        <w:tc>
          <w:tcPr>
            <w:tcW w:w="848" w:type="dxa"/>
            <w:vAlign w:val="center"/>
          </w:tcPr>
          <w:p w:rsidR="00A8364A" w:rsidRDefault="008B0EC4">
            <w:r>
              <w:t>700.0</w:t>
            </w:r>
          </w:p>
        </w:tc>
        <w:tc>
          <w:tcPr>
            <w:tcW w:w="1018" w:type="dxa"/>
            <w:vAlign w:val="center"/>
          </w:tcPr>
          <w:p w:rsidR="00A8364A" w:rsidRDefault="008B0EC4">
            <w:r>
              <w:t>1050.0</w:t>
            </w:r>
          </w:p>
        </w:tc>
        <w:tc>
          <w:tcPr>
            <w:tcW w:w="1188" w:type="dxa"/>
            <w:vAlign w:val="center"/>
          </w:tcPr>
          <w:p w:rsidR="00A8364A" w:rsidRDefault="008B0EC4">
            <w:r>
              <w:t>0.0998</w:t>
            </w:r>
          </w:p>
        </w:tc>
        <w:tc>
          <w:tcPr>
            <w:tcW w:w="1516" w:type="dxa"/>
            <w:vAlign w:val="center"/>
          </w:tcPr>
          <w:p w:rsidR="00A8364A" w:rsidRDefault="008B0EC4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8364A">
        <w:tc>
          <w:tcPr>
            <w:tcW w:w="2196" w:type="dxa"/>
            <w:shd w:val="clear" w:color="auto" w:fill="E6E6E6"/>
            <w:vAlign w:val="center"/>
          </w:tcPr>
          <w:p w:rsidR="00A8364A" w:rsidRDefault="008B0EC4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A8364A" w:rsidRDefault="008B0EC4">
            <w:r>
              <w:t>0.750</w:t>
            </w:r>
          </w:p>
        </w:tc>
        <w:tc>
          <w:tcPr>
            <w:tcW w:w="1030" w:type="dxa"/>
            <w:vAlign w:val="center"/>
          </w:tcPr>
          <w:p w:rsidR="00A8364A" w:rsidRDefault="008B0EC4">
            <w:r>
              <w:t>7.490</w:t>
            </w:r>
          </w:p>
        </w:tc>
        <w:tc>
          <w:tcPr>
            <w:tcW w:w="848" w:type="dxa"/>
            <w:vAlign w:val="center"/>
          </w:tcPr>
          <w:p w:rsidR="00A8364A" w:rsidRDefault="008B0EC4">
            <w:r>
              <w:t>1450.0</w:t>
            </w:r>
          </w:p>
        </w:tc>
        <w:tc>
          <w:tcPr>
            <w:tcW w:w="1018" w:type="dxa"/>
            <w:vAlign w:val="center"/>
          </w:tcPr>
          <w:p w:rsidR="00A8364A" w:rsidRDefault="008B0EC4">
            <w:r>
              <w:t>709.4</w:t>
            </w:r>
          </w:p>
        </w:tc>
        <w:tc>
          <w:tcPr>
            <w:tcW w:w="1188" w:type="dxa"/>
            <w:vAlign w:val="center"/>
          </w:tcPr>
          <w:p w:rsidR="00A8364A" w:rsidRDefault="008B0EC4">
            <w:r>
              <w:t>0.0000</w:t>
            </w:r>
          </w:p>
        </w:tc>
        <w:tc>
          <w:tcPr>
            <w:tcW w:w="1516" w:type="dxa"/>
            <w:vAlign w:val="center"/>
          </w:tcPr>
          <w:p w:rsidR="00A8364A" w:rsidRDefault="00A8364A">
            <w:pPr>
              <w:rPr>
                <w:sz w:val="18"/>
                <w:szCs w:val="18"/>
              </w:rPr>
            </w:pPr>
          </w:p>
        </w:tc>
      </w:tr>
    </w:tbl>
    <w:p w:rsidR="00A8364A" w:rsidRDefault="008B0EC4">
      <w:pPr>
        <w:pStyle w:val="1"/>
        <w:widowControl w:val="0"/>
        <w:jc w:val="both"/>
      </w:pPr>
      <w:bookmarkStart w:id="51" w:name="_Toc155425851"/>
      <w:r>
        <w:t>围护结构概况</w:t>
      </w:r>
      <w:bookmarkEnd w:id="51"/>
    </w:p>
    <w:p w:rsidR="00A8364A" w:rsidRDefault="00A8364A"/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6"/>
        <w:gridCol w:w="1716"/>
        <w:gridCol w:w="1343"/>
        <w:gridCol w:w="1123"/>
        <w:gridCol w:w="1123"/>
        <w:gridCol w:w="1119"/>
      </w:tblGrid>
      <w:tr w:rsidR="002C06E3" w:rsidTr="002C06E3">
        <w:trPr>
          <w:jc w:val="center"/>
        </w:trPr>
        <w:tc>
          <w:tcPr>
            <w:tcW w:w="2396" w:type="pct"/>
            <w:gridSpan w:val="2"/>
            <w:shd w:val="clear" w:color="auto" w:fill="E6E6E6"/>
            <w:vAlign w:val="center"/>
          </w:tcPr>
          <w:p w:rsidR="002C06E3" w:rsidRDefault="008B0EC4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604" w:type="pct"/>
            <w:gridSpan w:val="4"/>
            <w:shd w:val="clear" w:color="auto" w:fill="E6E6E6"/>
            <w:vAlign w:val="center"/>
          </w:tcPr>
          <w:p w:rsidR="002C06E3" w:rsidRDefault="008B0EC4" w:rsidP="00C807BB">
            <w:pPr>
              <w:jc w:val="center"/>
              <w:rPr>
                <w:bCs/>
                <w:szCs w:val="21"/>
              </w:rPr>
            </w:pPr>
            <w:bookmarkStart w:id="52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2"/>
          </w:p>
        </w:tc>
      </w:tr>
      <w:tr w:rsidR="002C06E3" w:rsidTr="002C06E3">
        <w:trPr>
          <w:jc w:val="center"/>
        </w:trPr>
        <w:tc>
          <w:tcPr>
            <w:tcW w:w="2396" w:type="pct"/>
            <w:gridSpan w:val="2"/>
            <w:shd w:val="clear" w:color="auto" w:fill="E6E6E6"/>
            <w:vAlign w:val="center"/>
          </w:tcPr>
          <w:p w:rsidR="002C06E3" w:rsidRDefault="008B0EC4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604" w:type="pct"/>
            <w:gridSpan w:val="4"/>
            <w:vAlign w:val="center"/>
          </w:tcPr>
          <w:p w:rsidR="002C06E3" w:rsidRDefault="008B0EC4" w:rsidP="00990D8A">
            <w:pPr>
              <w:jc w:val="center"/>
              <w:rPr>
                <w:szCs w:val="21"/>
              </w:rPr>
            </w:pPr>
            <w:bookmarkStart w:id="53" w:name="体形系数"/>
            <w:r>
              <w:rPr>
                <w:rFonts w:hint="eastAsia"/>
                <w:szCs w:val="21"/>
              </w:rPr>
              <w:t>0.74</w:t>
            </w:r>
            <w:bookmarkEnd w:id="53"/>
          </w:p>
        </w:tc>
      </w:tr>
      <w:tr w:rsidR="002C06E3" w:rsidTr="002C06E3">
        <w:trPr>
          <w:jc w:val="center"/>
        </w:trPr>
        <w:tc>
          <w:tcPr>
            <w:tcW w:w="2396" w:type="pct"/>
            <w:gridSpan w:val="2"/>
            <w:shd w:val="clear" w:color="auto" w:fill="E6E6E6"/>
            <w:vAlign w:val="center"/>
          </w:tcPr>
          <w:p w:rsidR="002C06E3" w:rsidRDefault="008B0EC4" w:rsidP="00AE53BD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房间天窗屋顶比</w:t>
            </w:r>
          </w:p>
        </w:tc>
        <w:tc>
          <w:tcPr>
            <w:tcW w:w="2604" w:type="pct"/>
            <w:gridSpan w:val="4"/>
            <w:vAlign w:val="center"/>
          </w:tcPr>
          <w:p w:rsidR="002C06E3" w:rsidRDefault="008B0EC4" w:rsidP="00AE53BD">
            <w:pPr>
              <w:jc w:val="center"/>
              <w:rPr>
                <w:szCs w:val="21"/>
              </w:rPr>
            </w:pPr>
            <w:bookmarkStart w:id="54" w:name="房间天窗屋顶比"/>
            <w:bookmarkStart w:id="55" w:name="最不利房间天窗屋顶比"/>
            <w:r>
              <w:rPr>
                <w:rFonts w:hint="eastAsia"/>
                <w:szCs w:val="21"/>
              </w:rPr>
              <w:t>0.00</w:t>
            </w:r>
            <w:bookmarkEnd w:id="54"/>
            <w:bookmarkEnd w:id="55"/>
          </w:p>
        </w:tc>
      </w:tr>
      <w:tr w:rsidR="002C06E3" w:rsidTr="002C06E3">
        <w:trPr>
          <w:jc w:val="center"/>
        </w:trPr>
        <w:tc>
          <w:tcPr>
            <w:tcW w:w="2396" w:type="pct"/>
            <w:gridSpan w:val="2"/>
            <w:shd w:val="clear" w:color="auto" w:fill="E6E6E6"/>
            <w:vAlign w:val="center"/>
          </w:tcPr>
          <w:p w:rsidR="002C06E3" w:rsidRDefault="008B0EC4" w:rsidP="00AE53B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04" w:type="pct"/>
            <w:gridSpan w:val="4"/>
            <w:vAlign w:val="center"/>
          </w:tcPr>
          <w:p w:rsidR="002C06E3" w:rsidRDefault="008B0EC4" w:rsidP="00AE53BD">
            <w:pPr>
              <w:jc w:val="center"/>
              <w:rPr>
                <w:bCs/>
                <w:szCs w:val="21"/>
              </w:rPr>
            </w:pPr>
            <w:bookmarkStart w:id="56" w:name="屋顶K"/>
            <w:r>
              <w:rPr>
                <w:rFonts w:hint="eastAsia"/>
                <w:bCs/>
                <w:szCs w:val="21"/>
              </w:rPr>
              <w:t>0.77</w:t>
            </w:r>
            <w:bookmarkEnd w:id="56"/>
          </w:p>
        </w:tc>
      </w:tr>
      <w:tr w:rsidR="002C06E3" w:rsidTr="002C06E3">
        <w:trPr>
          <w:jc w:val="center"/>
        </w:trPr>
        <w:tc>
          <w:tcPr>
            <w:tcW w:w="2396" w:type="pct"/>
            <w:gridSpan w:val="2"/>
            <w:shd w:val="clear" w:color="auto" w:fill="E6E6E6"/>
            <w:vAlign w:val="center"/>
          </w:tcPr>
          <w:p w:rsidR="002C06E3" w:rsidRDefault="008B0EC4" w:rsidP="00AE53B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04" w:type="pct"/>
            <w:gridSpan w:val="4"/>
            <w:vAlign w:val="center"/>
          </w:tcPr>
          <w:p w:rsidR="002C06E3" w:rsidRDefault="008B0EC4" w:rsidP="00AE53BD">
            <w:pPr>
              <w:jc w:val="center"/>
              <w:rPr>
                <w:bCs/>
                <w:szCs w:val="21"/>
              </w:rPr>
            </w:pPr>
            <w:bookmarkStart w:id="57" w:name="外墙K"/>
            <w:r>
              <w:rPr>
                <w:rFonts w:hint="eastAsia"/>
                <w:bCs/>
                <w:szCs w:val="21"/>
              </w:rPr>
              <w:t>1.13</w:t>
            </w:r>
            <w:bookmarkEnd w:id="57"/>
          </w:p>
        </w:tc>
      </w:tr>
      <w:tr w:rsidR="002C06E3" w:rsidTr="002C06E3">
        <w:trPr>
          <w:jc w:val="center"/>
        </w:trPr>
        <w:tc>
          <w:tcPr>
            <w:tcW w:w="2396" w:type="pct"/>
            <w:gridSpan w:val="2"/>
            <w:shd w:val="clear" w:color="auto" w:fill="E6E6E6"/>
            <w:vAlign w:val="center"/>
          </w:tcPr>
          <w:p w:rsidR="002C06E3" w:rsidRDefault="008B0EC4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天窗传热系数</w:t>
            </w:r>
          </w:p>
          <w:p w:rsidR="002C06E3" w:rsidRDefault="008B0EC4" w:rsidP="00AE53BD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04" w:type="pct"/>
            <w:gridSpan w:val="4"/>
            <w:vAlign w:val="center"/>
          </w:tcPr>
          <w:p w:rsidR="002C06E3" w:rsidRDefault="008B0EC4" w:rsidP="00AE53BD">
            <w:pPr>
              <w:jc w:val="center"/>
              <w:rPr>
                <w:bCs/>
                <w:szCs w:val="21"/>
              </w:rPr>
            </w:pPr>
            <w:bookmarkStart w:id="58" w:name="天窗K"/>
            <w:r>
              <w:rPr>
                <w:rFonts w:hint="eastAsia"/>
                <w:bCs/>
                <w:szCs w:val="21"/>
              </w:rPr>
              <w:t>－</w:t>
            </w:r>
            <w:bookmarkEnd w:id="58"/>
          </w:p>
        </w:tc>
      </w:tr>
      <w:tr w:rsidR="002C06E3" w:rsidTr="002C06E3">
        <w:trPr>
          <w:jc w:val="center"/>
        </w:trPr>
        <w:tc>
          <w:tcPr>
            <w:tcW w:w="2396" w:type="pct"/>
            <w:gridSpan w:val="2"/>
            <w:shd w:val="clear" w:color="auto" w:fill="E6E6E6"/>
            <w:vAlign w:val="center"/>
          </w:tcPr>
          <w:p w:rsidR="002C06E3" w:rsidRDefault="008B0EC4" w:rsidP="00647145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天窗太阳得热系数</w:t>
            </w:r>
          </w:p>
        </w:tc>
        <w:tc>
          <w:tcPr>
            <w:tcW w:w="2604" w:type="pct"/>
            <w:gridSpan w:val="4"/>
            <w:vAlign w:val="center"/>
          </w:tcPr>
          <w:p w:rsidR="002C06E3" w:rsidRDefault="008B0EC4" w:rsidP="00647145">
            <w:pPr>
              <w:jc w:val="center"/>
              <w:rPr>
                <w:bCs/>
                <w:szCs w:val="21"/>
              </w:rPr>
            </w:pPr>
            <w:bookmarkStart w:id="59" w:name="天窗SHGC－夏季"/>
            <w:r>
              <w:rPr>
                <w:rFonts w:hint="eastAsia"/>
                <w:bCs/>
                <w:szCs w:val="21"/>
              </w:rPr>
              <w:t>－</w:t>
            </w:r>
            <w:bookmarkEnd w:id="59"/>
          </w:p>
        </w:tc>
      </w:tr>
      <w:tr w:rsidR="002C06E3" w:rsidTr="002C06E3">
        <w:trPr>
          <w:jc w:val="center"/>
        </w:trPr>
        <w:tc>
          <w:tcPr>
            <w:tcW w:w="2396" w:type="pct"/>
            <w:gridSpan w:val="2"/>
            <w:shd w:val="clear" w:color="auto" w:fill="E6E6E6"/>
            <w:vAlign w:val="center"/>
          </w:tcPr>
          <w:p w:rsidR="002C06E3" w:rsidRDefault="008B0EC4" w:rsidP="00AE53BD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lastRenderedPageBreak/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04" w:type="pct"/>
            <w:gridSpan w:val="4"/>
            <w:vAlign w:val="center"/>
          </w:tcPr>
          <w:p w:rsidR="002C06E3" w:rsidRDefault="008B0EC4" w:rsidP="00AE53BD">
            <w:pPr>
              <w:jc w:val="center"/>
              <w:rPr>
                <w:bCs/>
                <w:szCs w:val="21"/>
              </w:rPr>
            </w:pPr>
            <w:bookmarkStart w:id="60" w:name="挑空楼板K"/>
            <w:r>
              <w:rPr>
                <w:rFonts w:hint="eastAsia"/>
                <w:bCs/>
                <w:szCs w:val="21"/>
              </w:rPr>
              <w:t>－</w:t>
            </w:r>
            <w:bookmarkEnd w:id="60"/>
          </w:p>
        </w:tc>
      </w:tr>
      <w:tr w:rsidR="002C06E3" w:rsidTr="002C06E3">
        <w:trPr>
          <w:jc w:val="center"/>
        </w:trPr>
        <w:tc>
          <w:tcPr>
            <w:tcW w:w="2396" w:type="pct"/>
            <w:gridSpan w:val="2"/>
            <w:shd w:val="clear" w:color="auto" w:fill="E6E6E6"/>
            <w:vAlign w:val="center"/>
          </w:tcPr>
          <w:p w:rsidR="002C06E3" w:rsidRDefault="008B0EC4" w:rsidP="00AE53BD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楼板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04" w:type="pct"/>
            <w:gridSpan w:val="4"/>
            <w:vAlign w:val="center"/>
          </w:tcPr>
          <w:p w:rsidR="002C06E3" w:rsidRPr="00C807BB" w:rsidRDefault="008B0EC4" w:rsidP="00AE53BD">
            <w:pPr>
              <w:jc w:val="center"/>
              <w:rPr>
                <w:bCs/>
                <w:szCs w:val="21"/>
              </w:rPr>
            </w:pPr>
            <w:bookmarkStart w:id="61" w:name="楼板K"/>
            <w:r w:rsidRPr="00C807BB">
              <w:rPr>
                <w:rFonts w:hint="eastAsia"/>
                <w:bCs/>
                <w:szCs w:val="21"/>
              </w:rPr>
              <w:t>2.98</w:t>
            </w:r>
            <w:bookmarkEnd w:id="61"/>
          </w:p>
        </w:tc>
      </w:tr>
      <w:tr w:rsidR="002C06E3" w:rsidTr="002C06E3">
        <w:trPr>
          <w:jc w:val="center"/>
        </w:trPr>
        <w:tc>
          <w:tcPr>
            <w:tcW w:w="2396" w:type="pct"/>
            <w:gridSpan w:val="2"/>
            <w:shd w:val="clear" w:color="auto" w:fill="E6E6E6"/>
            <w:vAlign w:val="center"/>
          </w:tcPr>
          <w:p w:rsidR="002C06E3" w:rsidRDefault="008B0EC4" w:rsidP="00AE53BD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分户墙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04" w:type="pct"/>
            <w:gridSpan w:val="4"/>
            <w:vAlign w:val="center"/>
          </w:tcPr>
          <w:p w:rsidR="002C06E3" w:rsidRPr="00C807BB" w:rsidRDefault="008B0EC4" w:rsidP="00AE53BD">
            <w:pPr>
              <w:jc w:val="center"/>
              <w:rPr>
                <w:bCs/>
                <w:szCs w:val="21"/>
              </w:rPr>
            </w:pPr>
            <w:bookmarkStart w:id="62" w:name="分户墙K"/>
            <w:r w:rsidRPr="00C807BB">
              <w:rPr>
                <w:rFonts w:hint="eastAsia"/>
                <w:bCs/>
                <w:szCs w:val="21"/>
              </w:rPr>
              <w:t>－</w:t>
            </w:r>
            <w:bookmarkEnd w:id="62"/>
          </w:p>
        </w:tc>
      </w:tr>
      <w:tr w:rsidR="002C06E3" w:rsidTr="002C06E3">
        <w:trPr>
          <w:trHeight w:val="810"/>
          <w:jc w:val="center"/>
        </w:trPr>
        <w:tc>
          <w:tcPr>
            <w:tcW w:w="1447" w:type="pct"/>
            <w:vMerge w:val="restart"/>
            <w:shd w:val="clear" w:color="auto" w:fill="E6E6E6"/>
            <w:vAlign w:val="center"/>
          </w:tcPr>
          <w:p w:rsidR="002C06E3" w:rsidRDefault="008B0EC4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949" w:type="pct"/>
            <w:vMerge w:val="restart"/>
            <w:shd w:val="clear" w:color="auto" w:fill="E6E6E6"/>
            <w:vAlign w:val="center"/>
          </w:tcPr>
          <w:p w:rsidR="002C06E3" w:rsidRDefault="008B0EC4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743" w:type="pct"/>
            <w:vMerge w:val="restart"/>
            <w:shd w:val="clear" w:color="auto" w:fill="E6E6E6"/>
            <w:vAlign w:val="center"/>
          </w:tcPr>
          <w:p w:rsidR="002C06E3" w:rsidRDefault="008B0EC4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621" w:type="pct"/>
            <w:vMerge w:val="restart"/>
            <w:shd w:val="clear" w:color="auto" w:fill="E6E6E6"/>
            <w:vAlign w:val="center"/>
          </w:tcPr>
          <w:p w:rsidR="002C06E3" w:rsidRDefault="008B0EC4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2C06E3" w:rsidRDefault="008B0EC4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1241" w:type="pct"/>
            <w:gridSpan w:val="2"/>
            <w:shd w:val="clear" w:color="auto" w:fill="E6E6E6"/>
            <w:vAlign w:val="center"/>
          </w:tcPr>
          <w:p w:rsidR="002C06E3" w:rsidRPr="00E234F0" w:rsidRDefault="008B0EC4" w:rsidP="00AE53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太阳得热系数</w:t>
            </w:r>
          </w:p>
        </w:tc>
      </w:tr>
      <w:tr w:rsidR="002C06E3" w:rsidTr="002C06E3">
        <w:trPr>
          <w:trHeight w:val="493"/>
          <w:jc w:val="center"/>
        </w:trPr>
        <w:tc>
          <w:tcPr>
            <w:tcW w:w="1447" w:type="pct"/>
            <w:vMerge/>
            <w:shd w:val="clear" w:color="auto" w:fill="E6E6E6"/>
            <w:vAlign w:val="center"/>
          </w:tcPr>
          <w:p w:rsidR="002C06E3" w:rsidRDefault="008B0EC4" w:rsidP="00AE53BD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shd w:val="clear" w:color="auto" w:fill="E6E6E6"/>
            <w:vAlign w:val="center"/>
          </w:tcPr>
          <w:p w:rsidR="002C06E3" w:rsidRDefault="008B0EC4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43" w:type="pct"/>
            <w:vMerge/>
            <w:shd w:val="clear" w:color="auto" w:fill="E6E6E6"/>
            <w:vAlign w:val="center"/>
          </w:tcPr>
          <w:p w:rsidR="002C06E3" w:rsidRDefault="008B0EC4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shd w:val="clear" w:color="auto" w:fill="E6E6E6"/>
            <w:vAlign w:val="center"/>
          </w:tcPr>
          <w:p w:rsidR="002C06E3" w:rsidRDefault="008B0EC4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shd w:val="clear" w:color="auto" w:fill="E6E6E6"/>
            <w:vAlign w:val="center"/>
          </w:tcPr>
          <w:p w:rsidR="002C06E3" w:rsidRPr="00814FC3" w:rsidRDefault="008B0EC4" w:rsidP="00AE53BD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  <w:tc>
          <w:tcPr>
            <w:tcW w:w="620" w:type="pct"/>
            <w:shd w:val="clear" w:color="auto" w:fill="E6E6E6"/>
            <w:vAlign w:val="center"/>
          </w:tcPr>
          <w:p w:rsidR="002C06E3" w:rsidRPr="00814FC3" w:rsidRDefault="008B0EC4" w:rsidP="00AE53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冬季</w:t>
            </w:r>
          </w:p>
        </w:tc>
      </w:tr>
      <w:tr w:rsidR="002C06E3" w:rsidTr="002C06E3">
        <w:trPr>
          <w:trHeight w:val="600"/>
          <w:jc w:val="center"/>
        </w:trPr>
        <w:tc>
          <w:tcPr>
            <w:tcW w:w="1447" w:type="pct"/>
            <w:vMerge/>
            <w:vAlign w:val="center"/>
          </w:tcPr>
          <w:p w:rsidR="002C06E3" w:rsidRDefault="008B0EC4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9" w:type="pct"/>
            <w:vMerge w:val="restart"/>
            <w:shd w:val="clear" w:color="auto" w:fill="E6E6E6"/>
            <w:vAlign w:val="center"/>
          </w:tcPr>
          <w:p w:rsidR="002C06E3" w:rsidRDefault="008B0EC4" w:rsidP="00AE53BD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743" w:type="pct"/>
            <w:vMerge w:val="restart"/>
            <w:vAlign w:val="center"/>
          </w:tcPr>
          <w:p w:rsidR="002C06E3" w:rsidRDefault="008B0EC4" w:rsidP="00AE53BD">
            <w:pPr>
              <w:jc w:val="center"/>
              <w:rPr>
                <w:bCs/>
                <w:szCs w:val="21"/>
              </w:rPr>
            </w:pPr>
            <w:bookmarkStart w:id="63" w:name="窗墙比－南向"/>
            <w:bookmarkStart w:id="64" w:name="最不利开间窗墙比－南向"/>
            <w:r>
              <w:rPr>
                <w:rFonts w:hint="eastAsia"/>
                <w:bCs/>
                <w:szCs w:val="21"/>
              </w:rPr>
              <w:t>0.74</w:t>
            </w:r>
            <w:bookmarkEnd w:id="63"/>
            <w:bookmarkEnd w:id="64"/>
          </w:p>
        </w:tc>
        <w:tc>
          <w:tcPr>
            <w:tcW w:w="621" w:type="pct"/>
            <w:vMerge w:val="restart"/>
            <w:vAlign w:val="center"/>
          </w:tcPr>
          <w:p w:rsidR="002C06E3" w:rsidRDefault="008B0EC4" w:rsidP="00AE53BD">
            <w:pPr>
              <w:jc w:val="center"/>
              <w:rPr>
                <w:bCs/>
                <w:szCs w:val="21"/>
              </w:rPr>
            </w:pPr>
            <w:bookmarkStart w:id="65" w:name="外窗K－南向"/>
            <w:bookmarkStart w:id="66" w:name="最不利窗墙比房间外窗K－南向"/>
            <w:r>
              <w:rPr>
                <w:rFonts w:hint="eastAsia"/>
                <w:bCs/>
                <w:szCs w:val="21"/>
              </w:rPr>
              <w:t>3.90</w:t>
            </w:r>
            <w:bookmarkEnd w:id="65"/>
            <w:bookmarkEnd w:id="66"/>
          </w:p>
        </w:tc>
        <w:tc>
          <w:tcPr>
            <w:tcW w:w="621" w:type="pct"/>
            <w:vMerge w:val="restart"/>
            <w:vAlign w:val="center"/>
          </w:tcPr>
          <w:p w:rsidR="002C06E3" w:rsidRDefault="008B0EC4" w:rsidP="00AE53BD">
            <w:pPr>
              <w:jc w:val="center"/>
              <w:rPr>
                <w:bCs/>
                <w:szCs w:val="21"/>
              </w:rPr>
            </w:pPr>
            <w:bookmarkStart w:id="67" w:name="外窗SHGC－夏季－南向"/>
            <w:r w:rsidRPr="00C827CC">
              <w:rPr>
                <w:rFonts w:hint="eastAsia"/>
                <w:bCs/>
                <w:szCs w:val="21"/>
              </w:rPr>
              <w:t>0.65</w:t>
            </w:r>
            <w:bookmarkEnd w:id="67"/>
          </w:p>
        </w:tc>
        <w:tc>
          <w:tcPr>
            <w:tcW w:w="620" w:type="pct"/>
            <w:vMerge w:val="restart"/>
            <w:vAlign w:val="center"/>
          </w:tcPr>
          <w:p w:rsidR="002C06E3" w:rsidRDefault="008B0EC4" w:rsidP="00AE53BD">
            <w:pPr>
              <w:jc w:val="center"/>
              <w:rPr>
                <w:bCs/>
                <w:szCs w:val="21"/>
              </w:rPr>
            </w:pPr>
            <w:bookmarkStart w:id="68" w:name="外窗SHGC－冬季－南向"/>
            <w:r w:rsidRPr="00906D3C">
              <w:rPr>
                <w:rFonts w:hint="eastAsia"/>
                <w:bCs/>
                <w:szCs w:val="21"/>
              </w:rPr>
              <w:t>0.65</w:t>
            </w:r>
            <w:bookmarkEnd w:id="68"/>
          </w:p>
        </w:tc>
      </w:tr>
      <w:tr w:rsidR="002C06E3" w:rsidTr="002C06E3">
        <w:trPr>
          <w:trHeight w:val="312"/>
          <w:jc w:val="center"/>
        </w:trPr>
        <w:tc>
          <w:tcPr>
            <w:tcW w:w="1447" w:type="pct"/>
            <w:vMerge/>
            <w:vAlign w:val="center"/>
          </w:tcPr>
          <w:p w:rsidR="002C06E3" w:rsidRDefault="008B0EC4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9" w:type="pct"/>
            <w:vMerge/>
            <w:shd w:val="clear" w:color="auto" w:fill="E6E6E6"/>
            <w:vAlign w:val="center"/>
          </w:tcPr>
          <w:p w:rsidR="002C06E3" w:rsidRDefault="008B0EC4" w:rsidP="00AE53BD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3" w:type="pct"/>
            <w:vMerge/>
            <w:vAlign w:val="center"/>
          </w:tcPr>
          <w:p w:rsidR="002C06E3" w:rsidRDefault="008B0EC4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:rsidR="002C06E3" w:rsidRDefault="008B0EC4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:rsidR="002C06E3" w:rsidRPr="00C827CC" w:rsidRDefault="008B0EC4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0" w:type="pct"/>
            <w:vMerge/>
            <w:vAlign w:val="center"/>
          </w:tcPr>
          <w:p w:rsidR="002C06E3" w:rsidRPr="00906D3C" w:rsidRDefault="008B0EC4" w:rsidP="00AE53BD">
            <w:pPr>
              <w:jc w:val="center"/>
              <w:rPr>
                <w:bCs/>
                <w:szCs w:val="21"/>
              </w:rPr>
            </w:pPr>
          </w:p>
        </w:tc>
      </w:tr>
      <w:tr w:rsidR="002C06E3" w:rsidTr="002C06E3">
        <w:trPr>
          <w:trHeight w:val="312"/>
          <w:jc w:val="center"/>
        </w:trPr>
        <w:tc>
          <w:tcPr>
            <w:tcW w:w="1447" w:type="pct"/>
            <w:vMerge/>
            <w:vAlign w:val="center"/>
          </w:tcPr>
          <w:p w:rsidR="002C06E3" w:rsidRDefault="008B0EC4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9" w:type="pct"/>
            <w:vMerge/>
            <w:shd w:val="clear" w:color="auto" w:fill="E6E6E6"/>
            <w:vAlign w:val="center"/>
          </w:tcPr>
          <w:p w:rsidR="002C06E3" w:rsidRDefault="008B0EC4" w:rsidP="00AE53BD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3" w:type="pct"/>
            <w:vMerge/>
            <w:vAlign w:val="center"/>
          </w:tcPr>
          <w:p w:rsidR="002C06E3" w:rsidRDefault="008B0EC4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:rsidR="002C06E3" w:rsidRDefault="008B0EC4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:rsidR="002C06E3" w:rsidRPr="00C827CC" w:rsidRDefault="008B0EC4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0" w:type="pct"/>
            <w:vMerge/>
            <w:vAlign w:val="center"/>
          </w:tcPr>
          <w:p w:rsidR="002C06E3" w:rsidRPr="00906D3C" w:rsidRDefault="008B0EC4" w:rsidP="00AE53BD">
            <w:pPr>
              <w:jc w:val="center"/>
              <w:rPr>
                <w:bCs/>
                <w:szCs w:val="21"/>
              </w:rPr>
            </w:pPr>
          </w:p>
        </w:tc>
      </w:tr>
      <w:tr w:rsidR="002C06E3" w:rsidTr="002C06E3">
        <w:trPr>
          <w:trHeight w:val="312"/>
          <w:jc w:val="center"/>
        </w:trPr>
        <w:tc>
          <w:tcPr>
            <w:tcW w:w="1447" w:type="pct"/>
            <w:vMerge/>
            <w:vAlign w:val="center"/>
          </w:tcPr>
          <w:p w:rsidR="002C06E3" w:rsidRDefault="008B0EC4" w:rsidP="00E8014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9" w:type="pct"/>
            <w:vMerge w:val="restart"/>
            <w:shd w:val="clear" w:color="auto" w:fill="E6E6E6"/>
            <w:vAlign w:val="center"/>
          </w:tcPr>
          <w:p w:rsidR="002C06E3" w:rsidRDefault="008B0EC4" w:rsidP="00E8014D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743" w:type="pct"/>
            <w:vMerge w:val="restart"/>
            <w:vAlign w:val="center"/>
          </w:tcPr>
          <w:p w:rsidR="002C06E3" w:rsidRDefault="008B0EC4" w:rsidP="00E8014D">
            <w:pPr>
              <w:jc w:val="center"/>
              <w:rPr>
                <w:bCs/>
                <w:szCs w:val="21"/>
              </w:rPr>
            </w:pPr>
            <w:bookmarkStart w:id="69" w:name="窗墙比－北向"/>
            <w:bookmarkStart w:id="70" w:name="最不利开间窗墙比－北向"/>
            <w:r>
              <w:rPr>
                <w:rFonts w:hint="eastAsia"/>
                <w:bCs/>
                <w:szCs w:val="21"/>
              </w:rPr>
              <w:t>0.33</w:t>
            </w:r>
            <w:bookmarkEnd w:id="69"/>
            <w:bookmarkEnd w:id="70"/>
          </w:p>
        </w:tc>
        <w:tc>
          <w:tcPr>
            <w:tcW w:w="621" w:type="pct"/>
            <w:vMerge w:val="restart"/>
            <w:vAlign w:val="center"/>
          </w:tcPr>
          <w:p w:rsidR="002C06E3" w:rsidRDefault="008B0EC4" w:rsidP="00E8014D">
            <w:pPr>
              <w:jc w:val="center"/>
              <w:rPr>
                <w:bCs/>
                <w:szCs w:val="21"/>
              </w:rPr>
            </w:pPr>
            <w:bookmarkStart w:id="71" w:name="外窗K－北向"/>
            <w:bookmarkStart w:id="72" w:name="最不利窗墙比房间外窗K－北向"/>
            <w:r w:rsidRPr="003C4BE4">
              <w:rPr>
                <w:rFonts w:hint="eastAsia"/>
                <w:bCs/>
                <w:szCs w:val="21"/>
              </w:rPr>
              <w:t>3.90</w:t>
            </w:r>
            <w:bookmarkEnd w:id="71"/>
            <w:bookmarkEnd w:id="72"/>
          </w:p>
        </w:tc>
        <w:tc>
          <w:tcPr>
            <w:tcW w:w="621" w:type="pct"/>
            <w:vMerge w:val="restart"/>
            <w:vAlign w:val="center"/>
          </w:tcPr>
          <w:p w:rsidR="002C06E3" w:rsidRDefault="008B0EC4" w:rsidP="00E8014D">
            <w:pPr>
              <w:jc w:val="center"/>
              <w:rPr>
                <w:bCs/>
                <w:szCs w:val="21"/>
              </w:rPr>
            </w:pPr>
            <w:bookmarkStart w:id="73" w:name="外窗SHGC－夏季－北向"/>
            <w:r w:rsidRPr="00C827CC">
              <w:rPr>
                <w:rFonts w:hint="eastAsia"/>
                <w:bCs/>
                <w:szCs w:val="21"/>
              </w:rPr>
              <w:t>0.65</w:t>
            </w:r>
            <w:bookmarkEnd w:id="73"/>
          </w:p>
        </w:tc>
        <w:tc>
          <w:tcPr>
            <w:tcW w:w="620" w:type="pct"/>
            <w:vMerge w:val="restart"/>
            <w:vAlign w:val="center"/>
          </w:tcPr>
          <w:p w:rsidR="002C06E3" w:rsidRDefault="008B0EC4" w:rsidP="00E8014D">
            <w:pPr>
              <w:jc w:val="center"/>
              <w:rPr>
                <w:bCs/>
                <w:szCs w:val="21"/>
              </w:rPr>
            </w:pPr>
            <w:bookmarkStart w:id="74" w:name="外窗SHGC－冬季－北向"/>
            <w:r w:rsidRPr="00906D3C">
              <w:rPr>
                <w:rFonts w:hint="eastAsia"/>
                <w:bCs/>
                <w:szCs w:val="21"/>
              </w:rPr>
              <w:t>0.65</w:t>
            </w:r>
            <w:bookmarkEnd w:id="74"/>
          </w:p>
        </w:tc>
      </w:tr>
      <w:tr w:rsidR="002C06E3" w:rsidTr="002C06E3">
        <w:trPr>
          <w:trHeight w:val="710"/>
          <w:jc w:val="center"/>
        </w:trPr>
        <w:tc>
          <w:tcPr>
            <w:tcW w:w="1447" w:type="pct"/>
            <w:vMerge/>
            <w:vAlign w:val="center"/>
          </w:tcPr>
          <w:p w:rsidR="002C06E3" w:rsidRDefault="008B0EC4" w:rsidP="00E8014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9" w:type="pct"/>
            <w:vMerge/>
            <w:shd w:val="clear" w:color="auto" w:fill="E6E6E6"/>
            <w:vAlign w:val="center"/>
          </w:tcPr>
          <w:p w:rsidR="002C06E3" w:rsidRDefault="008B0EC4" w:rsidP="00E8014D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3" w:type="pct"/>
            <w:vMerge/>
            <w:vAlign w:val="center"/>
          </w:tcPr>
          <w:p w:rsidR="002C06E3" w:rsidRDefault="008B0EC4" w:rsidP="00E8014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:rsidR="002C06E3" w:rsidRPr="003C4BE4" w:rsidRDefault="008B0EC4" w:rsidP="00E8014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:rsidR="002C06E3" w:rsidRPr="00906D3C" w:rsidRDefault="008B0EC4" w:rsidP="00E8014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0" w:type="pct"/>
            <w:vMerge/>
            <w:vAlign w:val="center"/>
          </w:tcPr>
          <w:p w:rsidR="002C06E3" w:rsidRPr="00906D3C" w:rsidRDefault="008B0EC4" w:rsidP="00E8014D">
            <w:pPr>
              <w:jc w:val="center"/>
              <w:rPr>
                <w:bCs/>
                <w:szCs w:val="21"/>
              </w:rPr>
            </w:pPr>
          </w:p>
        </w:tc>
      </w:tr>
      <w:tr w:rsidR="002C06E3" w:rsidTr="002C06E3">
        <w:trPr>
          <w:trHeight w:val="312"/>
          <w:jc w:val="center"/>
        </w:trPr>
        <w:tc>
          <w:tcPr>
            <w:tcW w:w="1447" w:type="pct"/>
            <w:vMerge/>
            <w:vAlign w:val="center"/>
          </w:tcPr>
          <w:p w:rsidR="002C06E3" w:rsidRDefault="008B0EC4" w:rsidP="00E8014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9" w:type="pct"/>
            <w:vMerge/>
            <w:shd w:val="clear" w:color="auto" w:fill="E6E6E6"/>
            <w:vAlign w:val="center"/>
          </w:tcPr>
          <w:p w:rsidR="002C06E3" w:rsidRDefault="008B0EC4" w:rsidP="00E8014D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3" w:type="pct"/>
            <w:vMerge/>
            <w:vAlign w:val="center"/>
          </w:tcPr>
          <w:p w:rsidR="002C06E3" w:rsidRDefault="008B0EC4" w:rsidP="00E8014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:rsidR="002C06E3" w:rsidRPr="003C4BE4" w:rsidRDefault="008B0EC4" w:rsidP="00E8014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:rsidR="002C06E3" w:rsidRPr="00906D3C" w:rsidRDefault="008B0EC4" w:rsidP="00E8014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0" w:type="pct"/>
            <w:vMerge/>
            <w:vAlign w:val="center"/>
          </w:tcPr>
          <w:p w:rsidR="002C06E3" w:rsidRPr="00906D3C" w:rsidRDefault="008B0EC4" w:rsidP="00E8014D">
            <w:pPr>
              <w:jc w:val="center"/>
              <w:rPr>
                <w:bCs/>
                <w:szCs w:val="21"/>
              </w:rPr>
            </w:pPr>
          </w:p>
        </w:tc>
      </w:tr>
      <w:tr w:rsidR="002C06E3" w:rsidTr="002C06E3">
        <w:trPr>
          <w:trHeight w:val="312"/>
          <w:jc w:val="center"/>
        </w:trPr>
        <w:tc>
          <w:tcPr>
            <w:tcW w:w="1447" w:type="pct"/>
            <w:vMerge/>
            <w:vAlign w:val="center"/>
          </w:tcPr>
          <w:p w:rsidR="002C06E3" w:rsidRDefault="008B0EC4" w:rsidP="00E8014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9" w:type="pct"/>
            <w:vMerge w:val="restart"/>
            <w:shd w:val="clear" w:color="auto" w:fill="E6E6E6"/>
            <w:vAlign w:val="center"/>
          </w:tcPr>
          <w:p w:rsidR="002C06E3" w:rsidRDefault="008B0EC4" w:rsidP="00E8014D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743" w:type="pct"/>
            <w:vMerge w:val="restart"/>
            <w:vAlign w:val="center"/>
          </w:tcPr>
          <w:p w:rsidR="002C06E3" w:rsidRDefault="008B0EC4" w:rsidP="00E8014D">
            <w:pPr>
              <w:jc w:val="center"/>
              <w:rPr>
                <w:bCs/>
                <w:szCs w:val="21"/>
              </w:rPr>
            </w:pPr>
            <w:bookmarkStart w:id="75" w:name="窗墙比－东向"/>
            <w:bookmarkStart w:id="76" w:name="最不利开间窗墙比－东向"/>
            <w:r>
              <w:rPr>
                <w:rFonts w:hint="eastAsia"/>
                <w:bCs/>
                <w:szCs w:val="21"/>
              </w:rPr>
              <w:t>1.00</w:t>
            </w:r>
            <w:bookmarkEnd w:id="75"/>
            <w:bookmarkEnd w:id="76"/>
          </w:p>
        </w:tc>
        <w:tc>
          <w:tcPr>
            <w:tcW w:w="621" w:type="pct"/>
            <w:vMerge w:val="restart"/>
            <w:vAlign w:val="center"/>
          </w:tcPr>
          <w:p w:rsidR="002C06E3" w:rsidRDefault="008B0EC4" w:rsidP="00E8014D">
            <w:pPr>
              <w:jc w:val="center"/>
              <w:rPr>
                <w:bCs/>
                <w:szCs w:val="21"/>
              </w:rPr>
            </w:pPr>
            <w:bookmarkStart w:id="77" w:name="外窗K－东向"/>
            <w:bookmarkStart w:id="78" w:name="最不利窗墙比房间外窗K－东向"/>
            <w:r>
              <w:rPr>
                <w:rFonts w:hint="eastAsia"/>
                <w:bCs/>
                <w:szCs w:val="21"/>
              </w:rPr>
              <w:t>3.90</w:t>
            </w:r>
            <w:bookmarkEnd w:id="77"/>
            <w:bookmarkEnd w:id="78"/>
          </w:p>
        </w:tc>
        <w:tc>
          <w:tcPr>
            <w:tcW w:w="621" w:type="pct"/>
            <w:vMerge w:val="restart"/>
            <w:vAlign w:val="center"/>
          </w:tcPr>
          <w:p w:rsidR="002C06E3" w:rsidRDefault="008B0EC4" w:rsidP="00E8014D">
            <w:pPr>
              <w:jc w:val="center"/>
              <w:rPr>
                <w:bCs/>
                <w:szCs w:val="21"/>
              </w:rPr>
            </w:pPr>
            <w:bookmarkStart w:id="79" w:name="外窗SHGC－夏季－东向"/>
            <w:r w:rsidRPr="00C827CC">
              <w:rPr>
                <w:rFonts w:hint="eastAsia"/>
                <w:bCs/>
                <w:szCs w:val="21"/>
              </w:rPr>
              <w:t>0.62</w:t>
            </w:r>
            <w:bookmarkEnd w:id="79"/>
          </w:p>
        </w:tc>
        <w:tc>
          <w:tcPr>
            <w:tcW w:w="620" w:type="pct"/>
            <w:vMerge w:val="restart"/>
            <w:vAlign w:val="center"/>
          </w:tcPr>
          <w:p w:rsidR="002C06E3" w:rsidRDefault="008B0EC4" w:rsidP="00E8014D">
            <w:pPr>
              <w:jc w:val="center"/>
              <w:rPr>
                <w:bCs/>
                <w:szCs w:val="21"/>
              </w:rPr>
            </w:pPr>
            <w:bookmarkStart w:id="80" w:name="外窗SHGC－冬季－东向"/>
            <w:r w:rsidRPr="00906D3C">
              <w:rPr>
                <w:rFonts w:hint="eastAsia"/>
                <w:bCs/>
                <w:szCs w:val="21"/>
              </w:rPr>
              <w:t>0.62</w:t>
            </w:r>
            <w:bookmarkEnd w:id="80"/>
          </w:p>
        </w:tc>
      </w:tr>
      <w:tr w:rsidR="002C06E3" w:rsidTr="002C06E3">
        <w:trPr>
          <w:trHeight w:val="720"/>
          <w:jc w:val="center"/>
        </w:trPr>
        <w:tc>
          <w:tcPr>
            <w:tcW w:w="1447" w:type="pct"/>
            <w:vMerge/>
            <w:vAlign w:val="center"/>
          </w:tcPr>
          <w:p w:rsidR="002C06E3" w:rsidRDefault="008B0EC4" w:rsidP="00E8014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9" w:type="pct"/>
            <w:vMerge/>
            <w:shd w:val="clear" w:color="auto" w:fill="E6E6E6"/>
            <w:vAlign w:val="center"/>
          </w:tcPr>
          <w:p w:rsidR="002C06E3" w:rsidRDefault="008B0EC4" w:rsidP="00E8014D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3" w:type="pct"/>
            <w:vMerge/>
            <w:vAlign w:val="center"/>
          </w:tcPr>
          <w:p w:rsidR="002C06E3" w:rsidRDefault="008B0EC4" w:rsidP="00E8014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:rsidR="002C06E3" w:rsidRDefault="008B0EC4" w:rsidP="00E8014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:rsidR="002C06E3" w:rsidRPr="00C827CC" w:rsidRDefault="008B0EC4" w:rsidP="00E8014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0" w:type="pct"/>
            <w:vMerge/>
            <w:vAlign w:val="center"/>
          </w:tcPr>
          <w:p w:rsidR="002C06E3" w:rsidRPr="00906D3C" w:rsidRDefault="008B0EC4" w:rsidP="00E8014D">
            <w:pPr>
              <w:jc w:val="center"/>
              <w:rPr>
                <w:bCs/>
                <w:szCs w:val="21"/>
              </w:rPr>
            </w:pPr>
          </w:p>
        </w:tc>
      </w:tr>
      <w:tr w:rsidR="002C06E3" w:rsidTr="002C06E3">
        <w:trPr>
          <w:trHeight w:val="312"/>
          <w:jc w:val="center"/>
        </w:trPr>
        <w:tc>
          <w:tcPr>
            <w:tcW w:w="1447" w:type="pct"/>
            <w:vMerge/>
            <w:vAlign w:val="center"/>
          </w:tcPr>
          <w:p w:rsidR="002C06E3" w:rsidRDefault="008B0EC4" w:rsidP="00E8014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9" w:type="pct"/>
            <w:vMerge/>
            <w:shd w:val="clear" w:color="auto" w:fill="E6E6E6"/>
            <w:vAlign w:val="center"/>
          </w:tcPr>
          <w:p w:rsidR="002C06E3" w:rsidRDefault="008B0EC4" w:rsidP="00E8014D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3" w:type="pct"/>
            <w:vMerge/>
            <w:vAlign w:val="center"/>
          </w:tcPr>
          <w:p w:rsidR="002C06E3" w:rsidRDefault="008B0EC4" w:rsidP="00E8014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:rsidR="002C06E3" w:rsidRDefault="008B0EC4" w:rsidP="00E8014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:rsidR="002C06E3" w:rsidRPr="00C827CC" w:rsidRDefault="008B0EC4" w:rsidP="00E8014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0" w:type="pct"/>
            <w:vMerge/>
            <w:vAlign w:val="center"/>
          </w:tcPr>
          <w:p w:rsidR="002C06E3" w:rsidRPr="00906D3C" w:rsidRDefault="008B0EC4" w:rsidP="00E8014D">
            <w:pPr>
              <w:jc w:val="center"/>
              <w:rPr>
                <w:bCs/>
                <w:szCs w:val="21"/>
              </w:rPr>
            </w:pPr>
          </w:p>
        </w:tc>
      </w:tr>
      <w:tr w:rsidR="002C06E3" w:rsidTr="002C06E3">
        <w:trPr>
          <w:trHeight w:val="312"/>
          <w:jc w:val="center"/>
        </w:trPr>
        <w:tc>
          <w:tcPr>
            <w:tcW w:w="1447" w:type="pct"/>
            <w:vMerge/>
            <w:vAlign w:val="center"/>
          </w:tcPr>
          <w:p w:rsidR="002C06E3" w:rsidRDefault="008B0EC4" w:rsidP="00E8014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9" w:type="pct"/>
            <w:vMerge w:val="restart"/>
            <w:shd w:val="clear" w:color="auto" w:fill="E6E6E6"/>
            <w:vAlign w:val="center"/>
          </w:tcPr>
          <w:p w:rsidR="002C06E3" w:rsidRDefault="008B0EC4" w:rsidP="00E8014D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743" w:type="pct"/>
            <w:vMerge w:val="restart"/>
            <w:vAlign w:val="center"/>
          </w:tcPr>
          <w:p w:rsidR="002C06E3" w:rsidRDefault="008B0EC4" w:rsidP="00E8014D">
            <w:pPr>
              <w:jc w:val="center"/>
              <w:rPr>
                <w:bCs/>
                <w:szCs w:val="21"/>
              </w:rPr>
            </w:pPr>
            <w:bookmarkStart w:id="81" w:name="窗墙比－西向"/>
            <w:bookmarkStart w:id="82" w:name="最不利开间窗墙比－西向"/>
            <w:r>
              <w:rPr>
                <w:rFonts w:hint="eastAsia"/>
                <w:bCs/>
                <w:szCs w:val="21"/>
              </w:rPr>
              <w:t>0.83</w:t>
            </w:r>
            <w:bookmarkEnd w:id="81"/>
            <w:bookmarkEnd w:id="82"/>
          </w:p>
        </w:tc>
        <w:tc>
          <w:tcPr>
            <w:tcW w:w="621" w:type="pct"/>
            <w:vMerge w:val="restart"/>
            <w:vAlign w:val="center"/>
          </w:tcPr>
          <w:p w:rsidR="002C06E3" w:rsidRDefault="008B0EC4" w:rsidP="00E8014D">
            <w:pPr>
              <w:jc w:val="center"/>
              <w:rPr>
                <w:bCs/>
                <w:szCs w:val="21"/>
              </w:rPr>
            </w:pPr>
            <w:bookmarkStart w:id="83" w:name="外窗K－西向"/>
            <w:bookmarkStart w:id="84" w:name="最不利窗墙比房间外窗K－西向"/>
            <w:r>
              <w:rPr>
                <w:rFonts w:hint="eastAsia"/>
                <w:bCs/>
                <w:szCs w:val="21"/>
              </w:rPr>
              <w:t>3.90</w:t>
            </w:r>
            <w:bookmarkEnd w:id="83"/>
            <w:bookmarkEnd w:id="84"/>
          </w:p>
        </w:tc>
        <w:tc>
          <w:tcPr>
            <w:tcW w:w="621" w:type="pct"/>
            <w:vMerge w:val="restart"/>
            <w:vAlign w:val="center"/>
          </w:tcPr>
          <w:p w:rsidR="002C06E3" w:rsidRDefault="008B0EC4" w:rsidP="00E8014D">
            <w:pPr>
              <w:jc w:val="center"/>
              <w:rPr>
                <w:bCs/>
                <w:szCs w:val="21"/>
              </w:rPr>
            </w:pPr>
            <w:bookmarkStart w:id="85" w:name="外窗SHGC－夏季－西向"/>
            <w:r w:rsidRPr="00C827CC">
              <w:rPr>
                <w:rFonts w:hint="eastAsia"/>
                <w:bCs/>
                <w:szCs w:val="21"/>
              </w:rPr>
              <w:t>0.65</w:t>
            </w:r>
            <w:bookmarkEnd w:id="85"/>
          </w:p>
        </w:tc>
        <w:tc>
          <w:tcPr>
            <w:tcW w:w="620" w:type="pct"/>
            <w:vMerge w:val="restart"/>
            <w:vAlign w:val="center"/>
          </w:tcPr>
          <w:p w:rsidR="002C06E3" w:rsidRDefault="008B0EC4" w:rsidP="00E8014D">
            <w:pPr>
              <w:jc w:val="center"/>
              <w:rPr>
                <w:bCs/>
                <w:szCs w:val="21"/>
              </w:rPr>
            </w:pPr>
            <w:bookmarkStart w:id="86" w:name="外窗SHGC－冬季－西向"/>
            <w:r w:rsidRPr="00906D3C">
              <w:rPr>
                <w:rFonts w:hint="eastAsia"/>
                <w:bCs/>
                <w:szCs w:val="21"/>
              </w:rPr>
              <w:t>0.65</w:t>
            </w:r>
            <w:bookmarkEnd w:id="86"/>
          </w:p>
        </w:tc>
      </w:tr>
      <w:tr w:rsidR="002C06E3" w:rsidTr="002C06E3">
        <w:trPr>
          <w:trHeight w:val="660"/>
          <w:jc w:val="center"/>
        </w:trPr>
        <w:tc>
          <w:tcPr>
            <w:tcW w:w="1447" w:type="pct"/>
            <w:vMerge/>
            <w:vAlign w:val="center"/>
          </w:tcPr>
          <w:p w:rsidR="002C06E3" w:rsidRDefault="008B0EC4" w:rsidP="00E8014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9" w:type="pct"/>
            <w:vMerge/>
            <w:shd w:val="clear" w:color="auto" w:fill="E6E6E6"/>
            <w:vAlign w:val="center"/>
          </w:tcPr>
          <w:p w:rsidR="002C06E3" w:rsidRDefault="008B0EC4" w:rsidP="00E8014D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3" w:type="pct"/>
            <w:vMerge/>
            <w:vAlign w:val="center"/>
          </w:tcPr>
          <w:p w:rsidR="002C06E3" w:rsidRDefault="008B0EC4" w:rsidP="00E8014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:rsidR="002C06E3" w:rsidRDefault="008B0EC4" w:rsidP="00E8014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:rsidR="002C06E3" w:rsidRPr="00906D3C" w:rsidRDefault="008B0EC4" w:rsidP="00E8014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0" w:type="pct"/>
            <w:vMerge/>
            <w:vAlign w:val="center"/>
          </w:tcPr>
          <w:p w:rsidR="002C06E3" w:rsidRPr="00906D3C" w:rsidRDefault="008B0EC4" w:rsidP="00E8014D">
            <w:pPr>
              <w:jc w:val="center"/>
              <w:rPr>
                <w:bCs/>
                <w:szCs w:val="21"/>
              </w:rPr>
            </w:pPr>
          </w:p>
        </w:tc>
      </w:tr>
      <w:tr w:rsidR="002C06E3" w:rsidTr="002C06E3">
        <w:trPr>
          <w:trHeight w:val="312"/>
          <w:jc w:val="center"/>
        </w:trPr>
        <w:tc>
          <w:tcPr>
            <w:tcW w:w="1447" w:type="pct"/>
            <w:vMerge/>
            <w:vAlign w:val="center"/>
          </w:tcPr>
          <w:p w:rsidR="002C06E3" w:rsidRDefault="008B0EC4" w:rsidP="00E8014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9" w:type="pct"/>
            <w:vMerge/>
            <w:shd w:val="clear" w:color="auto" w:fill="E6E6E6"/>
            <w:vAlign w:val="center"/>
          </w:tcPr>
          <w:p w:rsidR="002C06E3" w:rsidRDefault="008B0EC4" w:rsidP="00E8014D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3" w:type="pct"/>
            <w:vMerge/>
            <w:vAlign w:val="center"/>
          </w:tcPr>
          <w:p w:rsidR="002C06E3" w:rsidRDefault="008B0EC4" w:rsidP="00E8014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:rsidR="002C06E3" w:rsidRDefault="008B0EC4" w:rsidP="00E8014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:rsidR="002C06E3" w:rsidRPr="00906D3C" w:rsidRDefault="008B0EC4" w:rsidP="00E8014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0" w:type="pct"/>
            <w:vMerge/>
            <w:vAlign w:val="center"/>
          </w:tcPr>
          <w:p w:rsidR="002C06E3" w:rsidRPr="00906D3C" w:rsidRDefault="008B0EC4" w:rsidP="00E8014D">
            <w:pPr>
              <w:jc w:val="center"/>
              <w:rPr>
                <w:bCs/>
                <w:szCs w:val="21"/>
              </w:rPr>
            </w:pPr>
          </w:p>
        </w:tc>
      </w:tr>
    </w:tbl>
    <w:p w:rsidR="00A8364A" w:rsidRDefault="00A8364A">
      <w:pPr>
        <w:widowControl w:val="0"/>
        <w:jc w:val="both"/>
      </w:pPr>
    </w:p>
    <w:p w:rsidR="00A8364A" w:rsidRDefault="008B0EC4">
      <w:pPr>
        <w:pStyle w:val="1"/>
        <w:widowControl w:val="0"/>
        <w:jc w:val="both"/>
      </w:pPr>
      <w:bookmarkStart w:id="87" w:name="_Toc155425852"/>
      <w:r>
        <w:t>房间类型</w:t>
      </w:r>
      <w:bookmarkEnd w:id="87"/>
    </w:p>
    <w:p w:rsidR="00A8364A" w:rsidRDefault="008B0EC4">
      <w:pPr>
        <w:pStyle w:val="2"/>
        <w:widowControl w:val="0"/>
      </w:pPr>
      <w:bookmarkStart w:id="88" w:name="_Toc155425853"/>
      <w:r>
        <w:t>房间表</w:t>
      </w:r>
      <w:bookmarkEnd w:id="8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A8364A">
        <w:tc>
          <w:tcPr>
            <w:tcW w:w="1567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A8364A">
        <w:tc>
          <w:tcPr>
            <w:tcW w:w="1567" w:type="dxa"/>
            <w:shd w:val="clear" w:color="auto" w:fill="E6E6E6"/>
            <w:vAlign w:val="center"/>
          </w:tcPr>
          <w:p w:rsidR="00A8364A" w:rsidRDefault="008B0EC4">
            <w:r>
              <w:t>卧室</w:t>
            </w:r>
          </w:p>
        </w:tc>
        <w:tc>
          <w:tcPr>
            <w:tcW w:w="973" w:type="dxa"/>
            <w:vAlign w:val="center"/>
          </w:tcPr>
          <w:p w:rsidR="00A8364A" w:rsidRDefault="008B0EC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A8364A" w:rsidRDefault="008B0EC4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A8364A" w:rsidRDefault="008B0EC4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8364A" w:rsidRDefault="008B0EC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8364A" w:rsidRDefault="008B0EC4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8364A" w:rsidRDefault="008B0EC4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8364A" w:rsidRDefault="008B0EC4">
            <w:pPr>
              <w:jc w:val="center"/>
            </w:pPr>
            <w:r>
              <w:t>3.8(W/</w:t>
            </w:r>
            <w:r>
              <w:t>㎡</w:t>
            </w:r>
            <w:r>
              <w:t>)</w:t>
            </w:r>
          </w:p>
        </w:tc>
      </w:tr>
    </w:tbl>
    <w:p w:rsidR="00A8364A" w:rsidRDefault="008B0EC4">
      <w:pPr>
        <w:pStyle w:val="2"/>
        <w:widowControl w:val="0"/>
      </w:pPr>
      <w:bookmarkStart w:id="89" w:name="_Toc155425854"/>
      <w:r>
        <w:t>作息时间表</w:t>
      </w:r>
      <w:bookmarkEnd w:id="89"/>
    </w:p>
    <w:p w:rsidR="00A8364A" w:rsidRDefault="008B0EC4">
      <w:pPr>
        <w:widowControl w:val="0"/>
        <w:jc w:val="both"/>
      </w:pPr>
      <w:r>
        <w:t>详见附录</w:t>
      </w:r>
    </w:p>
    <w:p w:rsidR="00A8364A" w:rsidRDefault="008B0EC4">
      <w:pPr>
        <w:pStyle w:val="1"/>
        <w:widowControl w:val="0"/>
        <w:jc w:val="both"/>
      </w:pPr>
      <w:bookmarkStart w:id="90" w:name="_Toc155425855"/>
      <w:r>
        <w:lastRenderedPageBreak/>
        <w:t>暖通空调系统</w:t>
      </w:r>
      <w:bookmarkEnd w:id="90"/>
    </w:p>
    <w:p w:rsidR="00A8364A" w:rsidRDefault="008B0EC4">
      <w:pPr>
        <w:pStyle w:val="2"/>
        <w:widowControl w:val="0"/>
      </w:pPr>
      <w:bookmarkStart w:id="91" w:name="_Toc155425856"/>
      <w:r>
        <w:t>系统类型</w:t>
      </w:r>
      <w:bookmarkEnd w:id="91"/>
    </w:p>
    <w:p w:rsidR="00A8364A" w:rsidRDefault="008B0EC4">
      <w:pPr>
        <w:pStyle w:val="3"/>
        <w:widowControl w:val="0"/>
        <w:jc w:val="both"/>
      </w:pPr>
      <w:bookmarkStart w:id="92" w:name="_Toc155425857"/>
      <w:r>
        <w:t>系统分区</w:t>
      </w:r>
      <w:bookmarkEnd w:id="9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A8364A">
        <w:tc>
          <w:tcPr>
            <w:tcW w:w="1131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包含的房间</w:t>
            </w:r>
          </w:p>
        </w:tc>
      </w:tr>
      <w:tr w:rsidR="00A8364A">
        <w:tc>
          <w:tcPr>
            <w:tcW w:w="1131" w:type="dxa"/>
            <w:vAlign w:val="center"/>
          </w:tcPr>
          <w:p w:rsidR="00A8364A" w:rsidRDefault="008B0EC4">
            <w:r>
              <w:t>默认</w:t>
            </w:r>
          </w:p>
        </w:tc>
        <w:tc>
          <w:tcPr>
            <w:tcW w:w="1924" w:type="dxa"/>
            <w:vAlign w:val="center"/>
          </w:tcPr>
          <w:p w:rsidR="00A8364A" w:rsidRDefault="008B0EC4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A8364A" w:rsidRDefault="008B0EC4">
            <w:r>
              <w:t>－</w:t>
            </w:r>
          </w:p>
        </w:tc>
        <w:tc>
          <w:tcPr>
            <w:tcW w:w="848" w:type="dxa"/>
            <w:vAlign w:val="center"/>
          </w:tcPr>
          <w:p w:rsidR="00A8364A" w:rsidRDefault="008B0EC4">
            <w:r>
              <w:t>－</w:t>
            </w:r>
          </w:p>
        </w:tc>
        <w:tc>
          <w:tcPr>
            <w:tcW w:w="905" w:type="dxa"/>
            <w:vAlign w:val="center"/>
          </w:tcPr>
          <w:p w:rsidR="00A8364A" w:rsidRDefault="008B0EC4">
            <w:r>
              <w:t>465.49</w:t>
            </w:r>
          </w:p>
        </w:tc>
        <w:tc>
          <w:tcPr>
            <w:tcW w:w="3673" w:type="dxa"/>
            <w:vAlign w:val="center"/>
          </w:tcPr>
          <w:p w:rsidR="00A8364A" w:rsidRDefault="008B0EC4">
            <w:r>
              <w:t>所有房间</w:t>
            </w:r>
          </w:p>
        </w:tc>
      </w:tr>
    </w:tbl>
    <w:p w:rsidR="00A8364A" w:rsidRDefault="008B0EC4">
      <w:pPr>
        <w:pStyle w:val="3"/>
        <w:widowControl w:val="0"/>
        <w:jc w:val="both"/>
      </w:pPr>
      <w:bookmarkStart w:id="93" w:name="_Toc155425858"/>
      <w:r>
        <w:t>热回收参数</w:t>
      </w:r>
      <w:bookmarkEnd w:id="9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A8364A">
        <w:tc>
          <w:tcPr>
            <w:tcW w:w="1131" w:type="dxa"/>
            <w:vMerge w:val="restart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供暖</w:t>
            </w:r>
          </w:p>
        </w:tc>
      </w:tr>
      <w:tr w:rsidR="00A8364A">
        <w:tc>
          <w:tcPr>
            <w:tcW w:w="1131" w:type="dxa"/>
            <w:vMerge/>
            <w:vAlign w:val="center"/>
          </w:tcPr>
          <w:p w:rsidR="00A8364A" w:rsidRDefault="00A8364A"/>
        </w:tc>
        <w:tc>
          <w:tcPr>
            <w:tcW w:w="1262" w:type="dxa"/>
            <w:vMerge/>
            <w:vAlign w:val="center"/>
          </w:tcPr>
          <w:p w:rsidR="00A8364A" w:rsidRDefault="00A8364A"/>
        </w:tc>
        <w:tc>
          <w:tcPr>
            <w:tcW w:w="1731" w:type="dxa"/>
            <w:vAlign w:val="center"/>
          </w:tcPr>
          <w:p w:rsidR="00A8364A" w:rsidRDefault="008B0EC4">
            <w:r>
              <w:t>回收效率</w:t>
            </w:r>
          </w:p>
        </w:tc>
        <w:tc>
          <w:tcPr>
            <w:tcW w:w="1731" w:type="dxa"/>
            <w:vAlign w:val="center"/>
          </w:tcPr>
          <w:p w:rsidR="00A8364A" w:rsidRDefault="008B0EC4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:rsidR="00A8364A" w:rsidRDefault="008B0EC4">
            <w:r>
              <w:t>回收效率</w:t>
            </w:r>
          </w:p>
        </w:tc>
        <w:tc>
          <w:tcPr>
            <w:tcW w:w="1731" w:type="dxa"/>
            <w:vAlign w:val="center"/>
          </w:tcPr>
          <w:p w:rsidR="00A8364A" w:rsidRDefault="008B0EC4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A8364A">
        <w:tc>
          <w:tcPr>
            <w:tcW w:w="1131" w:type="dxa"/>
            <w:vAlign w:val="center"/>
          </w:tcPr>
          <w:p w:rsidR="00A8364A" w:rsidRDefault="008B0EC4">
            <w:r>
              <w:t>默认</w:t>
            </w:r>
          </w:p>
        </w:tc>
        <w:tc>
          <w:tcPr>
            <w:tcW w:w="1262" w:type="dxa"/>
            <w:vAlign w:val="center"/>
          </w:tcPr>
          <w:p w:rsidR="00A8364A" w:rsidRDefault="008B0EC4">
            <w:r>
              <w:t>无</w:t>
            </w:r>
          </w:p>
        </w:tc>
        <w:tc>
          <w:tcPr>
            <w:tcW w:w="1731" w:type="dxa"/>
            <w:vAlign w:val="center"/>
          </w:tcPr>
          <w:p w:rsidR="00A8364A" w:rsidRDefault="00A8364A"/>
        </w:tc>
        <w:tc>
          <w:tcPr>
            <w:tcW w:w="1731" w:type="dxa"/>
            <w:vAlign w:val="center"/>
          </w:tcPr>
          <w:p w:rsidR="00A8364A" w:rsidRDefault="00A8364A"/>
        </w:tc>
        <w:tc>
          <w:tcPr>
            <w:tcW w:w="1731" w:type="dxa"/>
            <w:vAlign w:val="center"/>
          </w:tcPr>
          <w:p w:rsidR="00A8364A" w:rsidRDefault="00A8364A"/>
        </w:tc>
        <w:tc>
          <w:tcPr>
            <w:tcW w:w="1731" w:type="dxa"/>
            <w:vAlign w:val="center"/>
          </w:tcPr>
          <w:p w:rsidR="00A8364A" w:rsidRDefault="00A8364A"/>
        </w:tc>
      </w:tr>
    </w:tbl>
    <w:p w:rsidR="00A8364A" w:rsidRDefault="008B0EC4">
      <w:pPr>
        <w:pStyle w:val="2"/>
        <w:widowControl w:val="0"/>
      </w:pPr>
      <w:bookmarkStart w:id="94" w:name="_Toc155425859"/>
      <w:r>
        <w:t>制冷系统</w:t>
      </w:r>
      <w:bookmarkEnd w:id="94"/>
    </w:p>
    <w:p w:rsidR="00A8364A" w:rsidRDefault="008B0EC4">
      <w:pPr>
        <w:widowControl w:val="0"/>
        <w:jc w:val="both"/>
      </w:pPr>
      <w:r>
        <w:t>无</w:t>
      </w:r>
    </w:p>
    <w:p w:rsidR="00A8364A" w:rsidRDefault="008B0EC4">
      <w:pPr>
        <w:pStyle w:val="2"/>
        <w:widowControl w:val="0"/>
      </w:pPr>
      <w:bookmarkStart w:id="95" w:name="_Toc155425860"/>
      <w:r>
        <w:t>供暖系统</w:t>
      </w:r>
      <w:bookmarkEnd w:id="95"/>
    </w:p>
    <w:p w:rsidR="00A8364A" w:rsidRDefault="008B0EC4">
      <w:pPr>
        <w:pStyle w:val="3"/>
        <w:widowControl w:val="0"/>
        <w:jc w:val="both"/>
      </w:pPr>
      <w:bookmarkStart w:id="96" w:name="_Toc155425861"/>
      <w:r>
        <w:t>热水锅炉系统</w:t>
      </w:r>
      <w:bookmarkEnd w:id="96"/>
    </w:p>
    <w:p w:rsidR="00A8364A" w:rsidRDefault="008B0EC4">
      <w:pPr>
        <w:pStyle w:val="4"/>
        <w:widowControl w:val="0"/>
        <w:jc w:val="both"/>
      </w:pPr>
      <w:r>
        <w:t>热水锅炉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848"/>
        <w:gridCol w:w="1132"/>
        <w:gridCol w:w="1416"/>
        <w:gridCol w:w="1557"/>
        <w:gridCol w:w="1551"/>
      </w:tblGrid>
      <w:tr w:rsidR="00A8364A">
        <w:tc>
          <w:tcPr>
            <w:tcW w:w="1165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锅炉负荷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碳排放因子</w:t>
            </w:r>
            <w:r>
              <w:t>(tCO2/TJ)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A8364A">
        <w:tc>
          <w:tcPr>
            <w:tcW w:w="1165" w:type="dxa"/>
            <w:vAlign w:val="center"/>
          </w:tcPr>
          <w:p w:rsidR="00A8364A" w:rsidRDefault="008B0EC4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:rsidR="00A8364A" w:rsidRDefault="008B0EC4">
            <w:r>
              <w:t>1.00</w:t>
            </w:r>
          </w:p>
        </w:tc>
        <w:tc>
          <w:tcPr>
            <w:tcW w:w="707" w:type="dxa"/>
            <w:vAlign w:val="center"/>
          </w:tcPr>
          <w:p w:rsidR="00A8364A" w:rsidRDefault="008B0EC4">
            <w:r>
              <w:t>1</w:t>
            </w:r>
          </w:p>
        </w:tc>
        <w:tc>
          <w:tcPr>
            <w:tcW w:w="848" w:type="dxa"/>
            <w:vAlign w:val="center"/>
          </w:tcPr>
          <w:p w:rsidR="00A8364A" w:rsidRDefault="008B0EC4">
            <w:r>
              <w:t>0.78</w:t>
            </w:r>
          </w:p>
        </w:tc>
        <w:tc>
          <w:tcPr>
            <w:tcW w:w="1131" w:type="dxa"/>
            <w:vAlign w:val="center"/>
          </w:tcPr>
          <w:p w:rsidR="00A8364A" w:rsidRDefault="008B0EC4">
            <w:r>
              <w:t>0.92</w:t>
            </w:r>
          </w:p>
        </w:tc>
        <w:tc>
          <w:tcPr>
            <w:tcW w:w="1415" w:type="dxa"/>
            <w:vAlign w:val="center"/>
          </w:tcPr>
          <w:p w:rsidR="00A8364A" w:rsidRDefault="008B0EC4">
            <w:r>
              <w:t>22687</w:t>
            </w:r>
          </w:p>
        </w:tc>
        <w:tc>
          <w:tcPr>
            <w:tcW w:w="1556" w:type="dxa"/>
            <w:vAlign w:val="center"/>
          </w:tcPr>
          <w:p w:rsidR="00A8364A" w:rsidRDefault="008B0EC4">
            <w:r>
              <w:t>89</w:t>
            </w:r>
          </w:p>
        </w:tc>
        <w:tc>
          <w:tcPr>
            <w:tcW w:w="1550" w:type="dxa"/>
            <w:vAlign w:val="center"/>
          </w:tcPr>
          <w:p w:rsidR="00A8364A" w:rsidRDefault="008B0EC4">
            <w:r>
              <w:t>10.129</w:t>
            </w:r>
          </w:p>
        </w:tc>
      </w:tr>
    </w:tbl>
    <w:p w:rsidR="00A8364A" w:rsidRDefault="008B0EC4">
      <w:pPr>
        <w:pStyle w:val="4"/>
        <w:widowControl w:val="0"/>
        <w:jc w:val="both"/>
      </w:pPr>
      <w: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A8364A">
        <w:tc>
          <w:tcPr>
            <w:tcW w:w="2677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台数</w:t>
            </w:r>
          </w:p>
        </w:tc>
      </w:tr>
      <w:tr w:rsidR="00A8364A">
        <w:tc>
          <w:tcPr>
            <w:tcW w:w="2677" w:type="dxa"/>
            <w:vAlign w:val="center"/>
          </w:tcPr>
          <w:p w:rsidR="00A8364A" w:rsidRDefault="008B0EC4">
            <w:r>
              <w:t>单速</w:t>
            </w:r>
          </w:p>
        </w:tc>
        <w:tc>
          <w:tcPr>
            <w:tcW w:w="1267" w:type="dxa"/>
            <w:vAlign w:val="center"/>
          </w:tcPr>
          <w:p w:rsidR="00A8364A" w:rsidRDefault="008B0EC4">
            <w:r>
              <w:t>320</w:t>
            </w:r>
          </w:p>
        </w:tc>
        <w:tc>
          <w:tcPr>
            <w:tcW w:w="990" w:type="dxa"/>
            <w:vAlign w:val="center"/>
          </w:tcPr>
          <w:p w:rsidR="00A8364A" w:rsidRDefault="008B0EC4">
            <w:r>
              <w:t>30</w:t>
            </w:r>
          </w:p>
        </w:tc>
        <w:tc>
          <w:tcPr>
            <w:tcW w:w="2122" w:type="dxa"/>
            <w:vAlign w:val="center"/>
          </w:tcPr>
          <w:p w:rsidR="00A8364A" w:rsidRDefault="008B0EC4">
            <w:r>
              <w:t>80</w:t>
            </w:r>
          </w:p>
        </w:tc>
        <w:tc>
          <w:tcPr>
            <w:tcW w:w="1556" w:type="dxa"/>
            <w:vAlign w:val="center"/>
          </w:tcPr>
          <w:p w:rsidR="00A8364A" w:rsidRDefault="008B0EC4">
            <w:r>
              <w:t>37.6</w:t>
            </w:r>
          </w:p>
        </w:tc>
        <w:tc>
          <w:tcPr>
            <w:tcW w:w="701" w:type="dxa"/>
            <w:vAlign w:val="center"/>
          </w:tcPr>
          <w:p w:rsidR="00A8364A" w:rsidRDefault="008B0EC4">
            <w:r>
              <w:t>1</w:t>
            </w:r>
          </w:p>
        </w:tc>
      </w:tr>
    </w:tbl>
    <w:p w:rsidR="00A8364A" w:rsidRDefault="008B0EC4">
      <w:pPr>
        <w:pStyle w:val="4"/>
        <w:widowControl w:val="0"/>
        <w:jc w:val="both"/>
      </w:pPr>
      <w: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A8364A">
        <w:tc>
          <w:tcPr>
            <w:tcW w:w="1182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</w:r>
            <w:r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A8364A">
        <w:tc>
          <w:tcPr>
            <w:tcW w:w="1182" w:type="dxa"/>
            <w:shd w:val="clear" w:color="auto" w:fill="E6E6E6"/>
            <w:vAlign w:val="center"/>
          </w:tcPr>
          <w:p w:rsidR="00A8364A" w:rsidRDefault="008B0EC4">
            <w:r>
              <w:t>25</w:t>
            </w:r>
          </w:p>
        </w:tc>
        <w:tc>
          <w:tcPr>
            <w:tcW w:w="1358" w:type="dxa"/>
            <w:vAlign w:val="center"/>
          </w:tcPr>
          <w:p w:rsidR="00A8364A" w:rsidRDefault="008B0EC4">
            <w:r>
              <w:t>250</w:t>
            </w:r>
          </w:p>
        </w:tc>
        <w:tc>
          <w:tcPr>
            <w:tcW w:w="1358" w:type="dxa"/>
            <w:vAlign w:val="center"/>
          </w:tcPr>
          <w:p w:rsidR="00A8364A" w:rsidRDefault="008B0EC4">
            <w:r>
              <w:t>8</w:t>
            </w:r>
          </w:p>
        </w:tc>
        <w:tc>
          <w:tcPr>
            <w:tcW w:w="1358" w:type="dxa"/>
            <w:vAlign w:val="center"/>
          </w:tcPr>
          <w:p w:rsidR="00A8364A" w:rsidRDefault="008B0EC4">
            <w:r>
              <w:t>0.0320</w:t>
            </w:r>
          </w:p>
        </w:tc>
        <w:tc>
          <w:tcPr>
            <w:tcW w:w="1358" w:type="dxa"/>
            <w:vAlign w:val="center"/>
          </w:tcPr>
          <w:p w:rsidR="00A8364A" w:rsidRDefault="008B0EC4">
            <w:r>
              <w:t>22687</w:t>
            </w:r>
          </w:p>
        </w:tc>
        <w:tc>
          <w:tcPr>
            <w:tcW w:w="1358" w:type="dxa"/>
            <w:vAlign w:val="center"/>
          </w:tcPr>
          <w:p w:rsidR="00A8364A" w:rsidRDefault="008B0EC4">
            <w:r>
              <w:t>1667</w:t>
            </w:r>
          </w:p>
        </w:tc>
        <w:tc>
          <w:tcPr>
            <w:tcW w:w="1358" w:type="dxa"/>
            <w:vAlign w:val="center"/>
          </w:tcPr>
          <w:p w:rsidR="00A8364A" w:rsidRDefault="008B0EC4">
            <w:r>
              <w:t>13336</w:t>
            </w:r>
          </w:p>
        </w:tc>
      </w:tr>
      <w:tr w:rsidR="00A8364A">
        <w:tc>
          <w:tcPr>
            <w:tcW w:w="1182" w:type="dxa"/>
            <w:shd w:val="clear" w:color="auto" w:fill="E6E6E6"/>
            <w:vAlign w:val="center"/>
          </w:tcPr>
          <w:p w:rsidR="00A8364A" w:rsidRDefault="008B0EC4">
            <w:r>
              <w:t>50</w:t>
            </w:r>
          </w:p>
        </w:tc>
        <w:tc>
          <w:tcPr>
            <w:tcW w:w="1358" w:type="dxa"/>
            <w:vAlign w:val="center"/>
          </w:tcPr>
          <w:p w:rsidR="00A8364A" w:rsidRDefault="008B0EC4">
            <w:r>
              <w:t>500</w:t>
            </w:r>
          </w:p>
        </w:tc>
        <w:tc>
          <w:tcPr>
            <w:tcW w:w="1358" w:type="dxa"/>
            <w:vAlign w:val="center"/>
          </w:tcPr>
          <w:p w:rsidR="00A8364A" w:rsidRDefault="008B0EC4">
            <w:r>
              <w:t>8</w:t>
            </w:r>
          </w:p>
        </w:tc>
        <w:tc>
          <w:tcPr>
            <w:tcW w:w="1358" w:type="dxa"/>
            <w:vAlign w:val="center"/>
          </w:tcPr>
          <w:p w:rsidR="00A8364A" w:rsidRDefault="008B0EC4">
            <w:r>
              <w:t>0.0160</w:t>
            </w:r>
          </w:p>
        </w:tc>
        <w:tc>
          <w:tcPr>
            <w:tcW w:w="1358" w:type="dxa"/>
            <w:vAlign w:val="center"/>
          </w:tcPr>
          <w:p w:rsidR="00A8364A" w:rsidRDefault="008B0EC4">
            <w:r>
              <w:t>0</w:t>
            </w:r>
          </w:p>
        </w:tc>
        <w:tc>
          <w:tcPr>
            <w:tcW w:w="1358" w:type="dxa"/>
            <w:vAlign w:val="center"/>
          </w:tcPr>
          <w:p w:rsidR="00A8364A" w:rsidRDefault="008B0EC4">
            <w:r>
              <w:t>0</w:t>
            </w:r>
          </w:p>
        </w:tc>
        <w:tc>
          <w:tcPr>
            <w:tcW w:w="1358" w:type="dxa"/>
            <w:vAlign w:val="center"/>
          </w:tcPr>
          <w:p w:rsidR="00A8364A" w:rsidRDefault="008B0EC4">
            <w:r>
              <w:t>0</w:t>
            </w:r>
          </w:p>
        </w:tc>
      </w:tr>
      <w:tr w:rsidR="00A8364A">
        <w:tc>
          <w:tcPr>
            <w:tcW w:w="1182" w:type="dxa"/>
            <w:shd w:val="clear" w:color="auto" w:fill="E6E6E6"/>
            <w:vAlign w:val="center"/>
          </w:tcPr>
          <w:p w:rsidR="00A8364A" w:rsidRDefault="008B0EC4">
            <w:r>
              <w:t>75</w:t>
            </w:r>
          </w:p>
        </w:tc>
        <w:tc>
          <w:tcPr>
            <w:tcW w:w="1358" w:type="dxa"/>
            <w:vAlign w:val="center"/>
          </w:tcPr>
          <w:p w:rsidR="00A8364A" w:rsidRDefault="008B0EC4">
            <w:r>
              <w:t>750</w:t>
            </w:r>
          </w:p>
        </w:tc>
        <w:tc>
          <w:tcPr>
            <w:tcW w:w="1358" w:type="dxa"/>
            <w:vAlign w:val="center"/>
          </w:tcPr>
          <w:p w:rsidR="00A8364A" w:rsidRDefault="008B0EC4">
            <w:r>
              <w:t>8</w:t>
            </w:r>
          </w:p>
        </w:tc>
        <w:tc>
          <w:tcPr>
            <w:tcW w:w="1358" w:type="dxa"/>
            <w:vAlign w:val="center"/>
          </w:tcPr>
          <w:p w:rsidR="00A8364A" w:rsidRDefault="008B0EC4">
            <w:r>
              <w:t>0.0107</w:t>
            </w:r>
          </w:p>
        </w:tc>
        <w:tc>
          <w:tcPr>
            <w:tcW w:w="1358" w:type="dxa"/>
            <w:vAlign w:val="center"/>
          </w:tcPr>
          <w:p w:rsidR="00A8364A" w:rsidRDefault="008B0EC4">
            <w:r>
              <w:t>0</w:t>
            </w:r>
          </w:p>
        </w:tc>
        <w:tc>
          <w:tcPr>
            <w:tcW w:w="1358" w:type="dxa"/>
            <w:vAlign w:val="center"/>
          </w:tcPr>
          <w:p w:rsidR="00A8364A" w:rsidRDefault="008B0EC4">
            <w:r>
              <w:t>0</w:t>
            </w:r>
          </w:p>
        </w:tc>
        <w:tc>
          <w:tcPr>
            <w:tcW w:w="1358" w:type="dxa"/>
            <w:vAlign w:val="center"/>
          </w:tcPr>
          <w:p w:rsidR="00A8364A" w:rsidRDefault="008B0EC4">
            <w:r>
              <w:t>0</w:t>
            </w:r>
          </w:p>
        </w:tc>
      </w:tr>
      <w:tr w:rsidR="00A8364A">
        <w:tc>
          <w:tcPr>
            <w:tcW w:w="1182" w:type="dxa"/>
            <w:shd w:val="clear" w:color="auto" w:fill="E6E6E6"/>
            <w:vAlign w:val="center"/>
          </w:tcPr>
          <w:p w:rsidR="00A8364A" w:rsidRDefault="008B0EC4">
            <w:r>
              <w:t>100</w:t>
            </w:r>
          </w:p>
        </w:tc>
        <w:tc>
          <w:tcPr>
            <w:tcW w:w="1358" w:type="dxa"/>
            <w:vAlign w:val="center"/>
          </w:tcPr>
          <w:p w:rsidR="00A8364A" w:rsidRDefault="008B0EC4">
            <w:r>
              <w:t>1000</w:t>
            </w:r>
          </w:p>
        </w:tc>
        <w:tc>
          <w:tcPr>
            <w:tcW w:w="1358" w:type="dxa"/>
            <w:vAlign w:val="center"/>
          </w:tcPr>
          <w:p w:rsidR="00A8364A" w:rsidRDefault="008B0EC4">
            <w:r>
              <w:t>8</w:t>
            </w:r>
          </w:p>
        </w:tc>
        <w:tc>
          <w:tcPr>
            <w:tcW w:w="1358" w:type="dxa"/>
            <w:vAlign w:val="center"/>
          </w:tcPr>
          <w:p w:rsidR="00A8364A" w:rsidRDefault="008B0EC4">
            <w:r>
              <w:t>0.0080</w:t>
            </w:r>
          </w:p>
        </w:tc>
        <w:tc>
          <w:tcPr>
            <w:tcW w:w="1358" w:type="dxa"/>
            <w:vAlign w:val="center"/>
          </w:tcPr>
          <w:p w:rsidR="00A8364A" w:rsidRDefault="008B0EC4">
            <w:r>
              <w:t>0</w:t>
            </w:r>
          </w:p>
        </w:tc>
        <w:tc>
          <w:tcPr>
            <w:tcW w:w="1358" w:type="dxa"/>
            <w:vAlign w:val="center"/>
          </w:tcPr>
          <w:p w:rsidR="00A8364A" w:rsidRDefault="008B0EC4">
            <w:r>
              <w:t>0</w:t>
            </w:r>
          </w:p>
        </w:tc>
        <w:tc>
          <w:tcPr>
            <w:tcW w:w="1358" w:type="dxa"/>
            <w:vAlign w:val="center"/>
          </w:tcPr>
          <w:p w:rsidR="00A8364A" w:rsidRDefault="008B0EC4">
            <w:r>
              <w:t>0</w:t>
            </w:r>
          </w:p>
        </w:tc>
      </w:tr>
      <w:tr w:rsidR="00A8364A">
        <w:tc>
          <w:tcPr>
            <w:tcW w:w="5256" w:type="dxa"/>
            <w:gridSpan w:val="4"/>
            <w:shd w:val="clear" w:color="auto" w:fill="E6E6E6"/>
            <w:vAlign w:val="center"/>
          </w:tcPr>
          <w:p w:rsidR="00A8364A" w:rsidRDefault="008B0EC4">
            <w:r>
              <w:t>综合</w:t>
            </w:r>
          </w:p>
        </w:tc>
        <w:tc>
          <w:tcPr>
            <w:tcW w:w="1358" w:type="dxa"/>
            <w:vAlign w:val="center"/>
          </w:tcPr>
          <w:p w:rsidR="00A8364A" w:rsidRDefault="008B0EC4">
            <w:r>
              <w:t>22687</w:t>
            </w:r>
          </w:p>
        </w:tc>
        <w:tc>
          <w:tcPr>
            <w:tcW w:w="1358" w:type="dxa"/>
            <w:vAlign w:val="center"/>
          </w:tcPr>
          <w:p w:rsidR="00A8364A" w:rsidRDefault="008B0EC4">
            <w:r>
              <w:t>1667</w:t>
            </w:r>
          </w:p>
        </w:tc>
        <w:tc>
          <w:tcPr>
            <w:tcW w:w="1358" w:type="dxa"/>
            <w:vAlign w:val="center"/>
          </w:tcPr>
          <w:p w:rsidR="00A8364A" w:rsidRDefault="008B0EC4">
            <w:r>
              <w:t>13336</w:t>
            </w:r>
          </w:p>
        </w:tc>
      </w:tr>
    </w:tbl>
    <w:p w:rsidR="00A8364A" w:rsidRDefault="00A8364A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57"/>
        <w:gridCol w:w="3203"/>
        <w:gridCol w:w="3056"/>
      </w:tblGrid>
      <w:tr w:rsidR="00A8364A">
        <w:tc>
          <w:tcPr>
            <w:tcW w:w="3056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供暖水泵电耗</w:t>
            </w:r>
            <w:r>
              <w:t>(kWh/a)</w:t>
            </w:r>
          </w:p>
        </w:tc>
        <w:tc>
          <w:tcPr>
            <w:tcW w:w="3203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056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A8364A">
        <w:tc>
          <w:tcPr>
            <w:tcW w:w="3056" w:type="dxa"/>
            <w:vAlign w:val="center"/>
          </w:tcPr>
          <w:p w:rsidR="00A8364A" w:rsidRDefault="008B0EC4">
            <w:r>
              <w:t>13336</w:t>
            </w:r>
          </w:p>
        </w:tc>
        <w:tc>
          <w:tcPr>
            <w:tcW w:w="3203" w:type="dxa"/>
            <w:vAlign w:val="center"/>
          </w:tcPr>
          <w:p w:rsidR="00A8364A" w:rsidRDefault="008B0EC4">
            <w:r>
              <w:t>0.581</w:t>
            </w:r>
          </w:p>
        </w:tc>
        <w:tc>
          <w:tcPr>
            <w:tcW w:w="3056" w:type="dxa"/>
            <w:vAlign w:val="center"/>
          </w:tcPr>
          <w:p w:rsidR="00A8364A" w:rsidRDefault="008B0EC4">
            <w:r>
              <w:t>7.748</w:t>
            </w:r>
          </w:p>
        </w:tc>
      </w:tr>
    </w:tbl>
    <w:p w:rsidR="00A8364A" w:rsidRDefault="008B0EC4">
      <w:pPr>
        <w:pStyle w:val="2"/>
      </w:pPr>
      <w:bookmarkStart w:id="97" w:name="_Toc155425862"/>
      <w:r>
        <w:lastRenderedPageBreak/>
        <w:t>空调风机</w:t>
      </w:r>
      <w:bookmarkEnd w:id="97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A8364A">
        <w:tc>
          <w:tcPr>
            <w:tcW w:w="2326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A8364A">
        <w:tc>
          <w:tcPr>
            <w:tcW w:w="2326" w:type="dxa"/>
            <w:shd w:val="clear" w:color="auto" w:fill="E6E6E6"/>
            <w:vAlign w:val="center"/>
          </w:tcPr>
          <w:p w:rsidR="00A8364A" w:rsidRDefault="008B0EC4">
            <w:r>
              <w:t>独立新排风</w:t>
            </w:r>
          </w:p>
        </w:tc>
        <w:tc>
          <w:tcPr>
            <w:tcW w:w="2326" w:type="dxa"/>
            <w:vAlign w:val="center"/>
          </w:tcPr>
          <w:p w:rsidR="00A8364A" w:rsidRDefault="008B0EC4">
            <w:r>
              <w:t>6038</w:t>
            </w:r>
          </w:p>
        </w:tc>
        <w:tc>
          <w:tcPr>
            <w:tcW w:w="2326" w:type="dxa"/>
            <w:vMerge w:val="restart"/>
            <w:vAlign w:val="center"/>
          </w:tcPr>
          <w:p w:rsidR="00A8364A" w:rsidRDefault="008B0EC4">
            <w:r>
              <w:t>0.581</w:t>
            </w:r>
          </w:p>
        </w:tc>
        <w:tc>
          <w:tcPr>
            <w:tcW w:w="2337" w:type="dxa"/>
            <w:vAlign w:val="center"/>
          </w:tcPr>
          <w:p w:rsidR="00A8364A" w:rsidRDefault="008B0EC4">
            <w:r>
              <w:t>3.508</w:t>
            </w:r>
          </w:p>
        </w:tc>
      </w:tr>
      <w:tr w:rsidR="00A8364A">
        <w:tc>
          <w:tcPr>
            <w:tcW w:w="2326" w:type="dxa"/>
            <w:shd w:val="clear" w:color="auto" w:fill="E6E6E6"/>
            <w:vAlign w:val="center"/>
          </w:tcPr>
          <w:p w:rsidR="00A8364A" w:rsidRDefault="008B0EC4">
            <w:r>
              <w:t>风机盘管</w:t>
            </w:r>
          </w:p>
        </w:tc>
        <w:tc>
          <w:tcPr>
            <w:tcW w:w="2326" w:type="dxa"/>
            <w:vAlign w:val="center"/>
          </w:tcPr>
          <w:p w:rsidR="00A8364A" w:rsidRDefault="008B0EC4">
            <w:r>
              <w:t>1056</w:t>
            </w:r>
          </w:p>
        </w:tc>
        <w:tc>
          <w:tcPr>
            <w:tcW w:w="2326" w:type="dxa"/>
            <w:vMerge/>
            <w:vAlign w:val="center"/>
          </w:tcPr>
          <w:p w:rsidR="00A8364A" w:rsidRDefault="00A8364A"/>
        </w:tc>
        <w:tc>
          <w:tcPr>
            <w:tcW w:w="2337" w:type="dxa"/>
            <w:vAlign w:val="center"/>
          </w:tcPr>
          <w:p w:rsidR="00A8364A" w:rsidRDefault="008B0EC4">
            <w:r>
              <w:t>0.613</w:t>
            </w:r>
          </w:p>
        </w:tc>
      </w:tr>
      <w:tr w:rsidR="00A8364A">
        <w:tc>
          <w:tcPr>
            <w:tcW w:w="2326" w:type="dxa"/>
            <w:shd w:val="clear" w:color="auto" w:fill="E6E6E6"/>
            <w:vAlign w:val="center"/>
          </w:tcPr>
          <w:p w:rsidR="00A8364A" w:rsidRDefault="008B0EC4">
            <w:r>
              <w:t>多联机室内机</w:t>
            </w:r>
          </w:p>
        </w:tc>
        <w:tc>
          <w:tcPr>
            <w:tcW w:w="2326" w:type="dxa"/>
            <w:vAlign w:val="center"/>
          </w:tcPr>
          <w:p w:rsidR="00A8364A" w:rsidRDefault="008B0EC4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A8364A" w:rsidRDefault="00A8364A"/>
        </w:tc>
        <w:tc>
          <w:tcPr>
            <w:tcW w:w="2337" w:type="dxa"/>
            <w:vAlign w:val="center"/>
          </w:tcPr>
          <w:p w:rsidR="00A8364A" w:rsidRDefault="008B0EC4">
            <w:r>
              <w:t>0.000</w:t>
            </w:r>
          </w:p>
        </w:tc>
      </w:tr>
      <w:tr w:rsidR="00A8364A">
        <w:tc>
          <w:tcPr>
            <w:tcW w:w="2326" w:type="dxa"/>
            <w:shd w:val="clear" w:color="auto" w:fill="E6E6E6"/>
            <w:vAlign w:val="center"/>
          </w:tcPr>
          <w:p w:rsidR="00A8364A" w:rsidRDefault="008B0EC4">
            <w:r>
              <w:t>全空气机组</w:t>
            </w:r>
          </w:p>
        </w:tc>
        <w:tc>
          <w:tcPr>
            <w:tcW w:w="2326" w:type="dxa"/>
            <w:vAlign w:val="center"/>
          </w:tcPr>
          <w:p w:rsidR="00A8364A" w:rsidRDefault="008B0EC4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A8364A" w:rsidRDefault="00A8364A"/>
        </w:tc>
        <w:tc>
          <w:tcPr>
            <w:tcW w:w="2337" w:type="dxa"/>
            <w:vAlign w:val="center"/>
          </w:tcPr>
          <w:p w:rsidR="00A8364A" w:rsidRDefault="008B0EC4">
            <w:r>
              <w:t>0.0000</w:t>
            </w:r>
          </w:p>
        </w:tc>
      </w:tr>
      <w:tr w:rsidR="00A8364A">
        <w:tc>
          <w:tcPr>
            <w:tcW w:w="6978" w:type="dxa"/>
            <w:gridSpan w:val="3"/>
            <w:shd w:val="clear" w:color="auto" w:fill="E6E6E6"/>
            <w:vAlign w:val="center"/>
          </w:tcPr>
          <w:p w:rsidR="00A8364A" w:rsidRDefault="008B0EC4">
            <w:r>
              <w:t>合计</w:t>
            </w:r>
          </w:p>
        </w:tc>
        <w:tc>
          <w:tcPr>
            <w:tcW w:w="2337" w:type="dxa"/>
            <w:vAlign w:val="center"/>
          </w:tcPr>
          <w:p w:rsidR="00A8364A" w:rsidRDefault="008B0EC4">
            <w:r>
              <w:t>4.122</w:t>
            </w:r>
          </w:p>
        </w:tc>
      </w:tr>
    </w:tbl>
    <w:p w:rsidR="00A8364A" w:rsidRDefault="008B0EC4">
      <w:pPr>
        <w:pStyle w:val="1"/>
        <w:widowControl w:val="0"/>
        <w:jc w:val="both"/>
      </w:pPr>
      <w:bookmarkStart w:id="98" w:name="_Toc155425863"/>
      <w:r>
        <w:t>照明</w:t>
      </w:r>
      <w:bookmarkEnd w:id="9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A8364A">
        <w:tc>
          <w:tcPr>
            <w:tcW w:w="1822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A8364A">
        <w:tc>
          <w:tcPr>
            <w:tcW w:w="1822" w:type="dxa"/>
            <w:vAlign w:val="center"/>
          </w:tcPr>
          <w:p w:rsidR="00A8364A" w:rsidRDefault="008B0EC4">
            <w:r>
              <w:t>卧室</w:t>
            </w:r>
          </w:p>
        </w:tc>
        <w:tc>
          <w:tcPr>
            <w:tcW w:w="1556" w:type="dxa"/>
            <w:vAlign w:val="center"/>
          </w:tcPr>
          <w:p w:rsidR="00A8364A" w:rsidRDefault="008B0EC4">
            <w:r>
              <w:t>6.39</w:t>
            </w:r>
          </w:p>
        </w:tc>
        <w:tc>
          <w:tcPr>
            <w:tcW w:w="854" w:type="dxa"/>
            <w:vAlign w:val="center"/>
          </w:tcPr>
          <w:p w:rsidR="00A8364A" w:rsidRDefault="008B0EC4">
            <w:r>
              <w:t>19</w:t>
            </w:r>
          </w:p>
        </w:tc>
        <w:tc>
          <w:tcPr>
            <w:tcW w:w="1098" w:type="dxa"/>
            <w:vAlign w:val="center"/>
          </w:tcPr>
          <w:p w:rsidR="00A8364A" w:rsidRDefault="008B0EC4">
            <w:r>
              <w:t>507</w:t>
            </w:r>
          </w:p>
        </w:tc>
        <w:tc>
          <w:tcPr>
            <w:tcW w:w="1330" w:type="dxa"/>
            <w:vAlign w:val="center"/>
          </w:tcPr>
          <w:p w:rsidR="00A8364A" w:rsidRDefault="008B0EC4">
            <w:r>
              <w:t>3236</w:t>
            </w:r>
          </w:p>
        </w:tc>
        <w:tc>
          <w:tcPr>
            <w:tcW w:w="1330" w:type="dxa"/>
            <w:vAlign w:val="center"/>
          </w:tcPr>
          <w:p w:rsidR="00A8364A" w:rsidRDefault="008B0EC4">
            <w:r>
              <w:t>0.581</w:t>
            </w:r>
          </w:p>
        </w:tc>
        <w:tc>
          <w:tcPr>
            <w:tcW w:w="1330" w:type="dxa"/>
            <w:vAlign w:val="center"/>
          </w:tcPr>
          <w:p w:rsidR="00A8364A" w:rsidRDefault="008B0EC4">
            <w:r>
              <w:t>1.880</w:t>
            </w:r>
          </w:p>
        </w:tc>
      </w:tr>
      <w:tr w:rsidR="00A8364A">
        <w:tc>
          <w:tcPr>
            <w:tcW w:w="7990" w:type="dxa"/>
            <w:gridSpan w:val="6"/>
            <w:vAlign w:val="center"/>
          </w:tcPr>
          <w:p w:rsidR="00A8364A" w:rsidRDefault="008B0EC4">
            <w:r>
              <w:t>总计</w:t>
            </w:r>
          </w:p>
        </w:tc>
        <w:tc>
          <w:tcPr>
            <w:tcW w:w="1330" w:type="dxa"/>
            <w:vAlign w:val="center"/>
          </w:tcPr>
          <w:p w:rsidR="00A8364A" w:rsidRDefault="008B0EC4">
            <w:r>
              <w:t>1.880</w:t>
            </w:r>
          </w:p>
        </w:tc>
      </w:tr>
    </w:tbl>
    <w:p w:rsidR="00A8364A" w:rsidRDefault="008B0EC4">
      <w:pPr>
        <w:pStyle w:val="1"/>
        <w:widowControl w:val="0"/>
        <w:jc w:val="both"/>
      </w:pPr>
      <w:bookmarkStart w:id="99" w:name="_Toc155425864"/>
      <w:r>
        <w:t>设备维护</w:t>
      </w:r>
      <w:bookmarkEnd w:id="99"/>
    </w:p>
    <w:p w:rsidR="00A8364A" w:rsidRDefault="008B0EC4">
      <w:pPr>
        <w:pStyle w:val="2"/>
        <w:widowControl w:val="0"/>
      </w:pPr>
      <w:bookmarkStart w:id="100" w:name="_Toc155425865"/>
      <w:r>
        <w:t>采暖空调设备</w:t>
      </w:r>
      <w:bookmarkEnd w:id="100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415"/>
        <w:gridCol w:w="1698"/>
        <w:gridCol w:w="2547"/>
        <w:gridCol w:w="2400"/>
      </w:tblGrid>
      <w:tr w:rsidR="00A8364A">
        <w:tc>
          <w:tcPr>
            <w:tcW w:w="1256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型材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质量</w:t>
            </w:r>
            <w:r>
              <w:t>(kg)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安装更换次数</w:t>
            </w:r>
          </w:p>
        </w:tc>
        <w:tc>
          <w:tcPr>
            <w:tcW w:w="2546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碳排放因子</w:t>
            </w:r>
            <w:r>
              <w:t>(kgCO2/t)</w:t>
            </w:r>
          </w:p>
        </w:tc>
        <w:tc>
          <w:tcPr>
            <w:tcW w:w="2399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A8364A">
        <w:tc>
          <w:tcPr>
            <w:tcW w:w="1256" w:type="dxa"/>
            <w:vAlign w:val="center"/>
          </w:tcPr>
          <w:p w:rsidR="00A8364A" w:rsidRDefault="008B0EC4">
            <w:r>
              <w:t>钢材</w:t>
            </w:r>
          </w:p>
        </w:tc>
        <w:tc>
          <w:tcPr>
            <w:tcW w:w="1415" w:type="dxa"/>
            <w:vAlign w:val="center"/>
          </w:tcPr>
          <w:p w:rsidR="00A8364A" w:rsidRDefault="008B0EC4">
            <w:r>
              <w:t>0</w:t>
            </w:r>
          </w:p>
        </w:tc>
        <w:tc>
          <w:tcPr>
            <w:tcW w:w="1697" w:type="dxa"/>
            <w:vMerge w:val="restart"/>
            <w:vAlign w:val="center"/>
          </w:tcPr>
          <w:p w:rsidR="00A8364A" w:rsidRDefault="008B0EC4">
            <w:r>
              <w:t>2</w:t>
            </w:r>
          </w:p>
        </w:tc>
        <w:tc>
          <w:tcPr>
            <w:tcW w:w="2546" w:type="dxa"/>
            <w:vAlign w:val="center"/>
          </w:tcPr>
          <w:p w:rsidR="00A8364A" w:rsidRDefault="008B0EC4">
            <w:r>
              <w:t>9410</w:t>
            </w:r>
          </w:p>
        </w:tc>
        <w:tc>
          <w:tcPr>
            <w:tcW w:w="2399" w:type="dxa"/>
            <w:vAlign w:val="center"/>
          </w:tcPr>
          <w:p w:rsidR="00A8364A" w:rsidRDefault="008B0EC4">
            <w:r>
              <w:t>0.000</w:t>
            </w:r>
          </w:p>
        </w:tc>
      </w:tr>
      <w:tr w:rsidR="00A8364A">
        <w:tc>
          <w:tcPr>
            <w:tcW w:w="1256" w:type="dxa"/>
            <w:vAlign w:val="center"/>
          </w:tcPr>
          <w:p w:rsidR="00A8364A" w:rsidRDefault="008B0EC4">
            <w:r>
              <w:t>铜材</w:t>
            </w:r>
          </w:p>
        </w:tc>
        <w:tc>
          <w:tcPr>
            <w:tcW w:w="1415" w:type="dxa"/>
            <w:vAlign w:val="center"/>
          </w:tcPr>
          <w:p w:rsidR="00A8364A" w:rsidRDefault="008B0EC4">
            <w:r>
              <w:t>0</w:t>
            </w:r>
          </w:p>
        </w:tc>
        <w:tc>
          <w:tcPr>
            <w:tcW w:w="1697" w:type="dxa"/>
            <w:vMerge/>
            <w:vAlign w:val="center"/>
          </w:tcPr>
          <w:p w:rsidR="00A8364A" w:rsidRDefault="00A8364A"/>
        </w:tc>
        <w:tc>
          <w:tcPr>
            <w:tcW w:w="2546" w:type="dxa"/>
            <w:vAlign w:val="center"/>
          </w:tcPr>
          <w:p w:rsidR="00A8364A" w:rsidRDefault="008B0EC4">
            <w:r>
              <w:t>2150</w:t>
            </w:r>
          </w:p>
        </w:tc>
        <w:tc>
          <w:tcPr>
            <w:tcW w:w="2399" w:type="dxa"/>
            <w:vAlign w:val="center"/>
          </w:tcPr>
          <w:p w:rsidR="00A8364A" w:rsidRDefault="008B0EC4">
            <w:r>
              <w:t>0.000</w:t>
            </w:r>
          </w:p>
        </w:tc>
      </w:tr>
      <w:tr w:rsidR="00A8364A">
        <w:tc>
          <w:tcPr>
            <w:tcW w:w="1256" w:type="dxa"/>
            <w:vAlign w:val="center"/>
          </w:tcPr>
          <w:p w:rsidR="00A8364A" w:rsidRDefault="008B0EC4">
            <w:r>
              <w:t>铝材</w:t>
            </w:r>
          </w:p>
        </w:tc>
        <w:tc>
          <w:tcPr>
            <w:tcW w:w="1415" w:type="dxa"/>
            <w:vAlign w:val="center"/>
          </w:tcPr>
          <w:p w:rsidR="00A8364A" w:rsidRDefault="008B0EC4">
            <w:r>
              <w:t>0</w:t>
            </w:r>
          </w:p>
        </w:tc>
        <w:tc>
          <w:tcPr>
            <w:tcW w:w="1697" w:type="dxa"/>
            <w:vMerge/>
            <w:vAlign w:val="center"/>
          </w:tcPr>
          <w:p w:rsidR="00A8364A" w:rsidRDefault="00A8364A"/>
        </w:tc>
        <w:tc>
          <w:tcPr>
            <w:tcW w:w="2546" w:type="dxa"/>
            <w:vAlign w:val="center"/>
          </w:tcPr>
          <w:p w:rsidR="00A8364A" w:rsidRDefault="008B0EC4">
            <w:r>
              <w:t>900</w:t>
            </w:r>
          </w:p>
        </w:tc>
        <w:tc>
          <w:tcPr>
            <w:tcW w:w="2399" w:type="dxa"/>
            <w:vAlign w:val="center"/>
          </w:tcPr>
          <w:p w:rsidR="00A8364A" w:rsidRDefault="008B0EC4">
            <w:r>
              <w:t>0.000</w:t>
            </w:r>
          </w:p>
        </w:tc>
      </w:tr>
      <w:tr w:rsidR="00A8364A">
        <w:tc>
          <w:tcPr>
            <w:tcW w:w="1256" w:type="dxa"/>
            <w:vAlign w:val="center"/>
          </w:tcPr>
          <w:p w:rsidR="00A8364A" w:rsidRDefault="008B0EC4">
            <w:r>
              <w:t>总计</w:t>
            </w:r>
          </w:p>
        </w:tc>
        <w:tc>
          <w:tcPr>
            <w:tcW w:w="1415" w:type="dxa"/>
            <w:vAlign w:val="center"/>
          </w:tcPr>
          <w:p w:rsidR="00A8364A" w:rsidRDefault="008B0EC4">
            <w:r>
              <w:t>0</w:t>
            </w:r>
          </w:p>
        </w:tc>
        <w:tc>
          <w:tcPr>
            <w:tcW w:w="1697" w:type="dxa"/>
            <w:vAlign w:val="center"/>
          </w:tcPr>
          <w:p w:rsidR="00A8364A" w:rsidRDefault="00A8364A"/>
        </w:tc>
        <w:tc>
          <w:tcPr>
            <w:tcW w:w="2546" w:type="dxa"/>
            <w:vAlign w:val="center"/>
          </w:tcPr>
          <w:p w:rsidR="00A8364A" w:rsidRDefault="00A8364A"/>
        </w:tc>
        <w:tc>
          <w:tcPr>
            <w:tcW w:w="2399" w:type="dxa"/>
            <w:vAlign w:val="center"/>
          </w:tcPr>
          <w:p w:rsidR="00A8364A" w:rsidRDefault="008B0EC4">
            <w:r>
              <w:t>0.000</w:t>
            </w:r>
          </w:p>
        </w:tc>
      </w:tr>
    </w:tbl>
    <w:p w:rsidR="00A8364A" w:rsidRDefault="008B0EC4">
      <w:pPr>
        <w:pStyle w:val="2"/>
        <w:widowControl w:val="0"/>
      </w:pPr>
      <w:bookmarkStart w:id="101" w:name="_Toc155425866"/>
      <w:r>
        <w:t>电梯</w:t>
      </w:r>
      <w:bookmarkEnd w:id="10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697"/>
        <w:gridCol w:w="2831"/>
        <w:gridCol w:w="3113"/>
      </w:tblGrid>
      <w:tr w:rsidR="00A8364A">
        <w:tc>
          <w:tcPr>
            <w:tcW w:w="1681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总质量</w:t>
            </w:r>
            <w:r>
              <w:t>(kg)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安装更换次数</w:t>
            </w:r>
          </w:p>
        </w:tc>
        <w:tc>
          <w:tcPr>
            <w:tcW w:w="2830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碳排放因子</w:t>
            </w:r>
            <w:r>
              <w:t>(kgCO2/t)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A8364A">
        <w:tc>
          <w:tcPr>
            <w:tcW w:w="1681" w:type="dxa"/>
            <w:vAlign w:val="center"/>
          </w:tcPr>
          <w:p w:rsidR="00A8364A" w:rsidRDefault="008B0EC4">
            <w:r>
              <w:t>0</w:t>
            </w:r>
          </w:p>
        </w:tc>
        <w:tc>
          <w:tcPr>
            <w:tcW w:w="1697" w:type="dxa"/>
            <w:vAlign w:val="center"/>
          </w:tcPr>
          <w:p w:rsidR="00A8364A" w:rsidRDefault="008B0EC4">
            <w:r>
              <w:t>5</w:t>
            </w:r>
          </w:p>
        </w:tc>
        <w:tc>
          <w:tcPr>
            <w:tcW w:w="2830" w:type="dxa"/>
            <w:vAlign w:val="center"/>
          </w:tcPr>
          <w:p w:rsidR="00A8364A" w:rsidRDefault="008B0EC4">
            <w:r>
              <w:t>9410</w:t>
            </w:r>
          </w:p>
        </w:tc>
        <w:tc>
          <w:tcPr>
            <w:tcW w:w="3112" w:type="dxa"/>
            <w:vAlign w:val="center"/>
          </w:tcPr>
          <w:p w:rsidR="00A8364A" w:rsidRDefault="008B0EC4">
            <w:r>
              <w:t>0.000</w:t>
            </w:r>
          </w:p>
        </w:tc>
      </w:tr>
    </w:tbl>
    <w:p w:rsidR="00A8364A" w:rsidRDefault="008B0EC4">
      <w:pPr>
        <w:pStyle w:val="1"/>
        <w:widowControl w:val="0"/>
        <w:jc w:val="both"/>
      </w:pPr>
      <w:bookmarkStart w:id="102" w:name="_Toc155425867"/>
      <w:r>
        <w:t>排风机</w:t>
      </w:r>
      <w:bookmarkEnd w:id="10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A8364A">
        <w:tc>
          <w:tcPr>
            <w:tcW w:w="1165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全年电耗</w:t>
            </w:r>
            <w:r>
              <w:br/>
              <w:t>(kWh/a)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A8364A">
        <w:tc>
          <w:tcPr>
            <w:tcW w:w="1165" w:type="dxa"/>
            <w:vAlign w:val="center"/>
          </w:tcPr>
          <w:p w:rsidR="00A8364A" w:rsidRDefault="008B0EC4">
            <w:r>
              <w:t>5</w:t>
            </w:r>
          </w:p>
        </w:tc>
        <w:tc>
          <w:tcPr>
            <w:tcW w:w="1160" w:type="dxa"/>
            <w:vAlign w:val="center"/>
          </w:tcPr>
          <w:p w:rsidR="00A8364A" w:rsidRDefault="008B0EC4">
            <w:r>
              <w:t>10</w:t>
            </w:r>
          </w:p>
        </w:tc>
        <w:tc>
          <w:tcPr>
            <w:tcW w:w="1165" w:type="dxa"/>
            <w:vAlign w:val="center"/>
          </w:tcPr>
          <w:p w:rsidR="00A8364A" w:rsidRDefault="008B0EC4">
            <w:r>
              <w:t>0.8</w:t>
            </w:r>
          </w:p>
        </w:tc>
        <w:tc>
          <w:tcPr>
            <w:tcW w:w="1165" w:type="dxa"/>
            <w:vAlign w:val="center"/>
          </w:tcPr>
          <w:p w:rsidR="00A8364A" w:rsidRDefault="008B0EC4">
            <w:r>
              <w:t>5</w:t>
            </w:r>
          </w:p>
        </w:tc>
        <w:tc>
          <w:tcPr>
            <w:tcW w:w="1165" w:type="dxa"/>
            <w:vAlign w:val="center"/>
          </w:tcPr>
          <w:p w:rsidR="00A8364A" w:rsidRDefault="008B0EC4">
            <w:r>
              <w:t>365</w:t>
            </w:r>
          </w:p>
        </w:tc>
        <w:tc>
          <w:tcPr>
            <w:tcW w:w="1165" w:type="dxa"/>
            <w:vAlign w:val="center"/>
          </w:tcPr>
          <w:p w:rsidR="00A8364A" w:rsidRDefault="008B0EC4">
            <w:r>
              <w:t>73000</w:t>
            </w:r>
          </w:p>
        </w:tc>
        <w:tc>
          <w:tcPr>
            <w:tcW w:w="1165" w:type="dxa"/>
            <w:vAlign w:val="center"/>
          </w:tcPr>
          <w:p w:rsidR="00A8364A" w:rsidRDefault="008B0EC4">
            <w:r>
              <w:t>0.581</w:t>
            </w:r>
          </w:p>
        </w:tc>
        <w:tc>
          <w:tcPr>
            <w:tcW w:w="1165" w:type="dxa"/>
            <w:vAlign w:val="center"/>
          </w:tcPr>
          <w:p w:rsidR="00A8364A" w:rsidRDefault="008B0EC4">
            <w:r>
              <w:t>42.413</w:t>
            </w:r>
          </w:p>
        </w:tc>
      </w:tr>
      <w:tr w:rsidR="00A8364A">
        <w:tc>
          <w:tcPr>
            <w:tcW w:w="8150" w:type="dxa"/>
            <w:gridSpan w:val="7"/>
            <w:vAlign w:val="center"/>
          </w:tcPr>
          <w:p w:rsidR="00A8364A" w:rsidRDefault="008B0EC4">
            <w:r>
              <w:t>总计</w:t>
            </w:r>
          </w:p>
        </w:tc>
        <w:tc>
          <w:tcPr>
            <w:tcW w:w="1165" w:type="dxa"/>
            <w:vAlign w:val="center"/>
          </w:tcPr>
          <w:p w:rsidR="00A8364A" w:rsidRDefault="008B0EC4">
            <w:r>
              <w:t>42.413</w:t>
            </w:r>
          </w:p>
        </w:tc>
      </w:tr>
    </w:tbl>
    <w:p w:rsidR="00A8364A" w:rsidRDefault="008B0EC4">
      <w:pPr>
        <w:widowControl w:val="0"/>
        <w:jc w:val="both"/>
      </w:pPr>
      <w:r>
        <w:t>注：此类风机指非空调区域排风机</w:t>
      </w:r>
    </w:p>
    <w:p w:rsidR="00A8364A" w:rsidRDefault="008B0EC4">
      <w:pPr>
        <w:pStyle w:val="1"/>
        <w:widowControl w:val="0"/>
        <w:jc w:val="both"/>
      </w:pPr>
      <w:bookmarkStart w:id="103" w:name="_Toc155425868"/>
      <w:r>
        <w:lastRenderedPageBreak/>
        <w:t>生活热水</w:t>
      </w:r>
      <w:bookmarkEnd w:id="10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436"/>
        <w:gridCol w:w="1263"/>
        <w:gridCol w:w="288"/>
        <w:gridCol w:w="24"/>
        <w:gridCol w:w="961"/>
        <w:gridCol w:w="565"/>
        <w:gridCol w:w="24"/>
        <w:gridCol w:w="718"/>
        <w:gridCol w:w="808"/>
        <w:gridCol w:w="24"/>
        <w:gridCol w:w="124"/>
        <w:gridCol w:w="1069"/>
        <w:gridCol w:w="333"/>
        <w:gridCol w:w="24"/>
        <w:gridCol w:w="1550"/>
      </w:tblGrid>
      <w:tr w:rsidR="00A8364A">
        <w:tc>
          <w:tcPr>
            <w:tcW w:w="1550" w:type="dxa"/>
            <w:gridSpan w:val="2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分区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供应人数</w:t>
            </w:r>
          </w:p>
        </w:tc>
        <w:tc>
          <w:tcPr>
            <w:tcW w:w="1550" w:type="dxa"/>
            <w:gridSpan w:val="4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gridSpan w:val="2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A8364A">
        <w:tc>
          <w:tcPr>
            <w:tcW w:w="1550" w:type="dxa"/>
            <w:gridSpan w:val="2"/>
            <w:vAlign w:val="center"/>
          </w:tcPr>
          <w:p w:rsidR="00A8364A" w:rsidRDefault="008B0EC4">
            <w:r>
              <w:t>办公</w:t>
            </w:r>
          </w:p>
        </w:tc>
        <w:tc>
          <w:tcPr>
            <w:tcW w:w="1550" w:type="dxa"/>
            <w:gridSpan w:val="2"/>
            <w:vAlign w:val="center"/>
          </w:tcPr>
          <w:p w:rsidR="00A8364A" w:rsidRDefault="008B0EC4">
            <w:r>
              <w:t>10</w:t>
            </w:r>
          </w:p>
        </w:tc>
        <w:tc>
          <w:tcPr>
            <w:tcW w:w="1550" w:type="dxa"/>
            <w:gridSpan w:val="3"/>
            <w:vAlign w:val="center"/>
          </w:tcPr>
          <w:p w:rsidR="00A8364A" w:rsidRDefault="008B0EC4">
            <w:r>
              <w:t>45</w:t>
            </w:r>
          </w:p>
        </w:tc>
        <w:tc>
          <w:tcPr>
            <w:tcW w:w="1550" w:type="dxa"/>
            <w:gridSpan w:val="3"/>
            <w:vAlign w:val="center"/>
          </w:tcPr>
          <w:p w:rsidR="00A8364A" w:rsidRDefault="008B0EC4">
            <w:r>
              <w:t>100</w:t>
            </w:r>
          </w:p>
        </w:tc>
        <w:tc>
          <w:tcPr>
            <w:tcW w:w="1550" w:type="dxa"/>
            <w:gridSpan w:val="4"/>
            <w:vAlign w:val="center"/>
          </w:tcPr>
          <w:p w:rsidR="00A8364A" w:rsidRDefault="008B0EC4">
            <w:r>
              <w:t>365</w:t>
            </w:r>
          </w:p>
        </w:tc>
        <w:tc>
          <w:tcPr>
            <w:tcW w:w="1573" w:type="dxa"/>
            <w:gridSpan w:val="2"/>
            <w:vAlign w:val="center"/>
          </w:tcPr>
          <w:p w:rsidR="00A8364A" w:rsidRDefault="008B0EC4">
            <w:r>
              <w:t>18778</w:t>
            </w:r>
          </w:p>
        </w:tc>
      </w:tr>
      <w:tr w:rsidR="00A8364A">
        <w:tc>
          <w:tcPr>
            <w:tcW w:w="7750" w:type="dxa"/>
            <w:gridSpan w:val="14"/>
            <w:vAlign w:val="center"/>
          </w:tcPr>
          <w:p w:rsidR="00A8364A" w:rsidRDefault="008B0EC4">
            <w:r>
              <w:t>总计</w:t>
            </w:r>
          </w:p>
        </w:tc>
        <w:tc>
          <w:tcPr>
            <w:tcW w:w="1573" w:type="dxa"/>
            <w:gridSpan w:val="2"/>
            <w:vAlign w:val="center"/>
          </w:tcPr>
          <w:p w:rsidR="00A8364A" w:rsidRDefault="008B0EC4">
            <w:r>
              <w:t>18778</w:t>
            </w:r>
          </w:p>
        </w:tc>
      </w:tr>
      <w:tr w:rsidR="00A8364A">
        <w:tc>
          <w:tcPr>
            <w:tcW w:w="1115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太阳能板</w:t>
            </w:r>
          </w:p>
        </w:tc>
        <w:tc>
          <w:tcPr>
            <w:tcW w:w="1697" w:type="dxa"/>
            <w:gridSpan w:val="2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gridSpan w:val="3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日均辐照量</w:t>
            </w:r>
            <w:r>
              <w:t>(kj/(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gridSpan w:val="3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gridSpan w:val="3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907" w:type="dxa"/>
            <w:gridSpan w:val="3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A8364A">
        <w:tc>
          <w:tcPr>
            <w:tcW w:w="1115" w:type="dxa"/>
            <w:vAlign w:val="center"/>
          </w:tcPr>
          <w:p w:rsidR="00A8364A" w:rsidRDefault="008B0EC4">
            <w:r>
              <w:t>1</w:t>
            </w:r>
          </w:p>
        </w:tc>
        <w:tc>
          <w:tcPr>
            <w:tcW w:w="1697" w:type="dxa"/>
            <w:gridSpan w:val="2"/>
            <w:vAlign w:val="center"/>
          </w:tcPr>
          <w:p w:rsidR="00A8364A" w:rsidRDefault="008B0EC4">
            <w:r>
              <w:t>100</w:t>
            </w:r>
          </w:p>
        </w:tc>
        <w:tc>
          <w:tcPr>
            <w:tcW w:w="1273" w:type="dxa"/>
            <w:gridSpan w:val="3"/>
            <w:vAlign w:val="center"/>
          </w:tcPr>
          <w:p w:rsidR="00A8364A" w:rsidRDefault="008B0EC4">
            <w:r>
              <w:t>16340</w:t>
            </w:r>
          </w:p>
        </w:tc>
        <w:tc>
          <w:tcPr>
            <w:tcW w:w="1307" w:type="dxa"/>
            <w:gridSpan w:val="3"/>
            <w:vAlign w:val="center"/>
          </w:tcPr>
          <w:p w:rsidR="00A8364A" w:rsidRDefault="008B0EC4">
            <w:r>
              <w:t>256</w:t>
            </w:r>
          </w:p>
        </w:tc>
        <w:tc>
          <w:tcPr>
            <w:tcW w:w="956" w:type="dxa"/>
            <w:gridSpan w:val="3"/>
            <w:vAlign w:val="center"/>
          </w:tcPr>
          <w:p w:rsidR="00A8364A" w:rsidRDefault="008B0EC4">
            <w:r>
              <w:t>0.45</w:t>
            </w:r>
          </w:p>
        </w:tc>
        <w:tc>
          <w:tcPr>
            <w:tcW w:w="1069" w:type="dxa"/>
            <w:vAlign w:val="center"/>
          </w:tcPr>
          <w:p w:rsidR="00A8364A" w:rsidRDefault="008B0EC4">
            <w:r>
              <w:t>0.15</w:t>
            </w:r>
          </w:p>
        </w:tc>
        <w:tc>
          <w:tcPr>
            <w:tcW w:w="1907" w:type="dxa"/>
            <w:gridSpan w:val="3"/>
            <w:vAlign w:val="center"/>
          </w:tcPr>
          <w:p w:rsidR="00A8364A" w:rsidRDefault="008B0EC4">
            <w:r>
              <w:t>44445</w:t>
            </w:r>
          </w:p>
        </w:tc>
      </w:tr>
      <w:tr w:rsidR="00A8364A">
        <w:tc>
          <w:tcPr>
            <w:tcW w:w="7417" w:type="dxa"/>
            <w:gridSpan w:val="13"/>
            <w:vAlign w:val="center"/>
          </w:tcPr>
          <w:p w:rsidR="00A8364A" w:rsidRDefault="008B0EC4">
            <w:r>
              <w:t>总计</w:t>
            </w:r>
          </w:p>
        </w:tc>
        <w:tc>
          <w:tcPr>
            <w:tcW w:w="1907" w:type="dxa"/>
            <w:gridSpan w:val="3"/>
            <w:vAlign w:val="center"/>
          </w:tcPr>
          <w:p w:rsidR="00A8364A" w:rsidRDefault="008B0EC4">
            <w:r>
              <w:t>44445</w:t>
            </w:r>
          </w:p>
        </w:tc>
      </w:tr>
      <w:tr w:rsidR="00A8364A">
        <w:tc>
          <w:tcPr>
            <w:tcW w:w="3124" w:type="dxa"/>
            <w:gridSpan w:val="5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能源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效率</w:t>
            </w:r>
          </w:p>
        </w:tc>
        <w:tc>
          <w:tcPr>
            <w:tcW w:w="1550" w:type="dxa"/>
            <w:gridSpan w:val="4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耗气量</w:t>
            </w:r>
            <w:r>
              <w:t>(m3)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A8364A">
        <w:tc>
          <w:tcPr>
            <w:tcW w:w="3124" w:type="dxa"/>
            <w:gridSpan w:val="5"/>
            <w:vAlign w:val="center"/>
          </w:tcPr>
          <w:p w:rsidR="00A8364A" w:rsidRDefault="008B0EC4">
            <w:r>
              <w:t>锅炉</w:t>
            </w:r>
          </w:p>
        </w:tc>
        <w:tc>
          <w:tcPr>
            <w:tcW w:w="1550" w:type="dxa"/>
            <w:gridSpan w:val="3"/>
            <w:vAlign w:val="center"/>
          </w:tcPr>
          <w:p w:rsidR="00A8364A" w:rsidRDefault="008B0EC4">
            <w:r>
              <w:t>电</w:t>
            </w:r>
          </w:p>
        </w:tc>
        <w:tc>
          <w:tcPr>
            <w:tcW w:w="1550" w:type="dxa"/>
            <w:gridSpan w:val="3"/>
            <w:vAlign w:val="center"/>
          </w:tcPr>
          <w:p w:rsidR="00A8364A" w:rsidRDefault="008B0EC4">
            <w:r>
              <w:t>0.9</w:t>
            </w:r>
          </w:p>
        </w:tc>
        <w:tc>
          <w:tcPr>
            <w:tcW w:w="1550" w:type="dxa"/>
            <w:gridSpan w:val="4"/>
            <w:vAlign w:val="center"/>
          </w:tcPr>
          <w:p w:rsidR="00A8364A" w:rsidRDefault="008B0EC4">
            <w:r>
              <w:t>－</w:t>
            </w:r>
          </w:p>
        </w:tc>
        <w:tc>
          <w:tcPr>
            <w:tcW w:w="1550" w:type="dxa"/>
            <w:vAlign w:val="center"/>
          </w:tcPr>
          <w:p w:rsidR="00A8364A" w:rsidRDefault="008B0EC4">
            <w:r>
              <w:t>0</w:t>
            </w:r>
          </w:p>
        </w:tc>
      </w:tr>
    </w:tbl>
    <w:p w:rsidR="00A8364A" w:rsidRDefault="00A8364A">
      <w:pPr>
        <w:widowControl w:val="0"/>
        <w:jc w:val="both"/>
      </w:pP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2"/>
        <w:gridCol w:w="1697"/>
        <w:gridCol w:w="2406"/>
        <w:gridCol w:w="1839"/>
        <w:gridCol w:w="1698"/>
      </w:tblGrid>
      <w:tr w:rsidR="00A8364A">
        <w:tc>
          <w:tcPr>
            <w:tcW w:w="1681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类别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热量</w:t>
            </w:r>
            <w:r>
              <w:t>(kWh/a)</w:t>
            </w:r>
          </w:p>
        </w:tc>
        <w:tc>
          <w:tcPr>
            <w:tcW w:w="2405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热量合计</w:t>
            </w:r>
            <w:r>
              <w:t>(kWh/a)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碳排放因子</w:t>
            </w:r>
            <w:r>
              <w:t>(tCO2/TJ)</w:t>
            </w:r>
          </w:p>
        </w:tc>
        <w:tc>
          <w:tcPr>
            <w:tcW w:w="1698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A8364A">
        <w:tc>
          <w:tcPr>
            <w:tcW w:w="1681" w:type="dxa"/>
            <w:shd w:val="clear" w:color="auto" w:fill="E6E6E6"/>
            <w:vAlign w:val="center"/>
          </w:tcPr>
          <w:p w:rsidR="00A8364A" w:rsidRDefault="008B0EC4">
            <w:r>
              <w:t>生活热水</w:t>
            </w:r>
          </w:p>
        </w:tc>
        <w:tc>
          <w:tcPr>
            <w:tcW w:w="1697" w:type="dxa"/>
            <w:vAlign w:val="center"/>
          </w:tcPr>
          <w:p w:rsidR="00A8364A" w:rsidRDefault="008B0EC4">
            <w:r>
              <w:t>18778</w:t>
            </w:r>
          </w:p>
        </w:tc>
        <w:tc>
          <w:tcPr>
            <w:tcW w:w="2405" w:type="dxa"/>
            <w:vMerge w:val="restart"/>
            <w:vAlign w:val="center"/>
          </w:tcPr>
          <w:p w:rsidR="00A8364A" w:rsidRDefault="008B0EC4">
            <w:r>
              <w:t>0</w:t>
            </w:r>
          </w:p>
        </w:tc>
        <w:tc>
          <w:tcPr>
            <w:tcW w:w="1839" w:type="dxa"/>
            <w:vMerge w:val="restart"/>
            <w:vAlign w:val="center"/>
          </w:tcPr>
          <w:p w:rsidR="00A8364A" w:rsidRDefault="008B0EC4">
            <w:r>
              <w:t>55.54</w:t>
            </w:r>
          </w:p>
        </w:tc>
        <w:tc>
          <w:tcPr>
            <w:tcW w:w="1698" w:type="dxa"/>
            <w:vMerge w:val="restart"/>
            <w:vAlign w:val="center"/>
          </w:tcPr>
          <w:p w:rsidR="00A8364A" w:rsidRDefault="008B0EC4">
            <w:r>
              <w:t>0.000</w:t>
            </w:r>
          </w:p>
        </w:tc>
      </w:tr>
      <w:tr w:rsidR="00A8364A">
        <w:tc>
          <w:tcPr>
            <w:tcW w:w="1681" w:type="dxa"/>
            <w:shd w:val="clear" w:color="auto" w:fill="E6E6E6"/>
            <w:vAlign w:val="center"/>
          </w:tcPr>
          <w:p w:rsidR="00A8364A" w:rsidRDefault="008B0EC4">
            <w:r>
              <w:t>太阳能</w:t>
            </w:r>
          </w:p>
        </w:tc>
        <w:tc>
          <w:tcPr>
            <w:tcW w:w="1697" w:type="dxa"/>
            <w:vAlign w:val="center"/>
          </w:tcPr>
          <w:p w:rsidR="00A8364A" w:rsidRDefault="008B0EC4">
            <w:r>
              <w:t>-18778</w:t>
            </w:r>
          </w:p>
        </w:tc>
        <w:tc>
          <w:tcPr>
            <w:tcW w:w="2405" w:type="dxa"/>
            <w:vMerge/>
            <w:vAlign w:val="center"/>
          </w:tcPr>
          <w:p w:rsidR="00A8364A" w:rsidRDefault="00A8364A"/>
        </w:tc>
        <w:tc>
          <w:tcPr>
            <w:tcW w:w="1839" w:type="dxa"/>
            <w:vMerge/>
            <w:vAlign w:val="center"/>
          </w:tcPr>
          <w:p w:rsidR="00A8364A" w:rsidRDefault="00A8364A"/>
        </w:tc>
        <w:tc>
          <w:tcPr>
            <w:tcW w:w="1698" w:type="dxa"/>
            <w:vMerge/>
            <w:vAlign w:val="center"/>
          </w:tcPr>
          <w:p w:rsidR="00A8364A" w:rsidRDefault="00A8364A"/>
        </w:tc>
      </w:tr>
    </w:tbl>
    <w:p w:rsidR="00A8364A" w:rsidRDefault="008B0EC4">
      <w:pPr>
        <w:pStyle w:val="1"/>
        <w:widowControl w:val="0"/>
        <w:jc w:val="both"/>
      </w:pPr>
      <w:bookmarkStart w:id="104" w:name="_Toc155425869"/>
      <w:r>
        <w:t>电梯</w:t>
      </w:r>
      <w:bookmarkEnd w:id="104"/>
    </w:p>
    <w:p w:rsidR="00A8364A" w:rsidRDefault="008B0EC4">
      <w:pPr>
        <w:widowControl w:val="0"/>
        <w:jc w:val="both"/>
      </w:pPr>
      <w:r>
        <w:t>无</w:t>
      </w:r>
    </w:p>
    <w:p w:rsidR="00A8364A" w:rsidRDefault="008B0EC4">
      <w:pPr>
        <w:pStyle w:val="1"/>
        <w:widowControl w:val="0"/>
        <w:jc w:val="both"/>
      </w:pPr>
      <w:bookmarkStart w:id="105" w:name="_Toc155425870"/>
      <w:r>
        <w:t>光伏发电</w:t>
      </w:r>
      <w:bookmarkEnd w:id="105"/>
    </w:p>
    <w:p w:rsidR="00A8364A" w:rsidRDefault="008B0EC4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A8364A">
        <w:tc>
          <w:tcPr>
            <w:tcW w:w="1398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全年供电</w:t>
            </w:r>
            <w:r>
              <w:br/>
              <w:t>(kWh/a)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A8364A">
        <w:tc>
          <w:tcPr>
            <w:tcW w:w="1398" w:type="dxa"/>
            <w:vAlign w:val="center"/>
          </w:tcPr>
          <w:p w:rsidR="00A8364A" w:rsidRDefault="008B0EC4">
            <w:r>
              <w:t>0</w:t>
            </w:r>
          </w:p>
        </w:tc>
        <w:tc>
          <w:tcPr>
            <w:tcW w:w="1131" w:type="dxa"/>
            <w:vAlign w:val="center"/>
          </w:tcPr>
          <w:p w:rsidR="00A8364A" w:rsidRDefault="008B0EC4">
            <w:r>
              <w:t>0.4</w:t>
            </w:r>
          </w:p>
        </w:tc>
        <w:tc>
          <w:tcPr>
            <w:tcW w:w="1131" w:type="dxa"/>
            <w:vAlign w:val="center"/>
          </w:tcPr>
          <w:p w:rsidR="00A8364A" w:rsidRDefault="008B0EC4">
            <w:r>
              <w:t>0.8</w:t>
            </w:r>
          </w:p>
        </w:tc>
        <w:tc>
          <w:tcPr>
            <w:tcW w:w="1697" w:type="dxa"/>
            <w:vAlign w:val="center"/>
          </w:tcPr>
          <w:p w:rsidR="00A8364A" w:rsidRDefault="008B0EC4">
            <w:r>
              <w:t>0.9</w:t>
            </w:r>
          </w:p>
        </w:tc>
        <w:tc>
          <w:tcPr>
            <w:tcW w:w="1131" w:type="dxa"/>
            <w:vAlign w:val="center"/>
          </w:tcPr>
          <w:p w:rsidR="00A8364A" w:rsidRDefault="008B0EC4">
            <w:r>
              <w:t>0</w:t>
            </w:r>
          </w:p>
        </w:tc>
        <w:tc>
          <w:tcPr>
            <w:tcW w:w="1431" w:type="dxa"/>
            <w:vMerge w:val="restart"/>
            <w:vAlign w:val="center"/>
          </w:tcPr>
          <w:p w:rsidR="00A8364A" w:rsidRDefault="008B0EC4">
            <w:r>
              <w:t>0.581</w:t>
            </w:r>
          </w:p>
        </w:tc>
        <w:tc>
          <w:tcPr>
            <w:tcW w:w="1398" w:type="dxa"/>
            <w:vAlign w:val="center"/>
          </w:tcPr>
          <w:p w:rsidR="00A8364A" w:rsidRDefault="008B0EC4">
            <w:r>
              <w:t>0.000</w:t>
            </w:r>
          </w:p>
        </w:tc>
      </w:tr>
      <w:tr w:rsidR="00A8364A">
        <w:tc>
          <w:tcPr>
            <w:tcW w:w="1398" w:type="dxa"/>
            <w:vAlign w:val="center"/>
          </w:tcPr>
          <w:p w:rsidR="00A8364A" w:rsidRDefault="008B0EC4">
            <w:r>
              <w:t>129</w:t>
            </w:r>
          </w:p>
        </w:tc>
        <w:tc>
          <w:tcPr>
            <w:tcW w:w="1131" w:type="dxa"/>
            <w:vAlign w:val="center"/>
          </w:tcPr>
          <w:p w:rsidR="00A8364A" w:rsidRDefault="008B0EC4">
            <w:r>
              <w:t>0.4</w:t>
            </w:r>
          </w:p>
        </w:tc>
        <w:tc>
          <w:tcPr>
            <w:tcW w:w="1131" w:type="dxa"/>
            <w:vAlign w:val="center"/>
          </w:tcPr>
          <w:p w:rsidR="00A8364A" w:rsidRDefault="008B0EC4">
            <w:r>
              <w:t>0.8</w:t>
            </w:r>
          </w:p>
        </w:tc>
        <w:tc>
          <w:tcPr>
            <w:tcW w:w="1697" w:type="dxa"/>
            <w:vAlign w:val="center"/>
          </w:tcPr>
          <w:p w:rsidR="00A8364A" w:rsidRDefault="008B0EC4">
            <w:r>
              <w:t>0.9</w:t>
            </w:r>
          </w:p>
        </w:tc>
        <w:tc>
          <w:tcPr>
            <w:tcW w:w="1131" w:type="dxa"/>
            <w:vAlign w:val="center"/>
          </w:tcPr>
          <w:p w:rsidR="00A8364A" w:rsidRDefault="008B0EC4">
            <w:r>
              <w:t>61550</w:t>
            </w:r>
          </w:p>
        </w:tc>
        <w:tc>
          <w:tcPr>
            <w:tcW w:w="1431" w:type="dxa"/>
            <w:vMerge/>
            <w:vAlign w:val="center"/>
          </w:tcPr>
          <w:p w:rsidR="00A8364A" w:rsidRDefault="00A8364A"/>
        </w:tc>
        <w:tc>
          <w:tcPr>
            <w:tcW w:w="1398" w:type="dxa"/>
            <w:vAlign w:val="center"/>
          </w:tcPr>
          <w:p w:rsidR="00A8364A" w:rsidRDefault="008B0EC4">
            <w:r>
              <w:t>35.760</w:t>
            </w:r>
          </w:p>
        </w:tc>
      </w:tr>
      <w:tr w:rsidR="00A8364A">
        <w:tc>
          <w:tcPr>
            <w:tcW w:w="7919" w:type="dxa"/>
            <w:gridSpan w:val="6"/>
            <w:vAlign w:val="center"/>
          </w:tcPr>
          <w:p w:rsidR="00A8364A" w:rsidRDefault="008B0EC4">
            <w:r>
              <w:t>总计</w:t>
            </w:r>
          </w:p>
        </w:tc>
        <w:tc>
          <w:tcPr>
            <w:tcW w:w="1398" w:type="dxa"/>
            <w:vAlign w:val="center"/>
          </w:tcPr>
          <w:p w:rsidR="00A8364A" w:rsidRDefault="008B0EC4">
            <w:r>
              <w:t>35.760</w:t>
            </w:r>
          </w:p>
        </w:tc>
      </w:tr>
    </w:tbl>
    <w:p w:rsidR="00A8364A" w:rsidRDefault="008B0EC4">
      <w:pPr>
        <w:pStyle w:val="1"/>
        <w:widowControl w:val="0"/>
        <w:jc w:val="both"/>
      </w:pPr>
      <w:bookmarkStart w:id="106" w:name="_Toc155425871"/>
      <w:r>
        <w:t>风力发电</w:t>
      </w:r>
      <w:bookmarkEnd w:id="106"/>
    </w:p>
    <w:p w:rsidR="00A8364A" w:rsidRDefault="008B0EC4">
      <w:pPr>
        <w:widowControl w:val="0"/>
        <w:jc w:val="both"/>
      </w:pPr>
      <w:r>
        <w:t>无</w:t>
      </w:r>
    </w:p>
    <w:p w:rsidR="00A8364A" w:rsidRDefault="008B0EC4">
      <w:pPr>
        <w:pStyle w:val="1"/>
        <w:widowControl w:val="0"/>
        <w:jc w:val="both"/>
      </w:pPr>
      <w:bookmarkStart w:id="107" w:name="_Toc155425872"/>
      <w:r>
        <w:t>计算结果</w:t>
      </w:r>
      <w:bookmarkEnd w:id="107"/>
    </w:p>
    <w:p w:rsidR="00A8364A" w:rsidRDefault="008B0EC4">
      <w:pPr>
        <w:pStyle w:val="2"/>
        <w:widowControl w:val="0"/>
      </w:pPr>
      <w:bookmarkStart w:id="108" w:name="_Toc155425873"/>
      <w:r>
        <w:t>建材生产运输碳排放</w:t>
      </w:r>
      <w:bookmarkEnd w:id="108"/>
    </w:p>
    <w:p w:rsidR="00A8364A" w:rsidRDefault="008B0EC4">
      <w:pPr>
        <w:pStyle w:val="3"/>
        <w:widowControl w:val="0"/>
        <w:jc w:val="both"/>
      </w:pPr>
      <w:bookmarkStart w:id="109" w:name="_Toc155425874"/>
      <w:r>
        <w:t>建材生产阶段</w:t>
      </w:r>
      <w:bookmarkEnd w:id="109"/>
    </w:p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2"/>
        <w:gridCol w:w="990"/>
        <w:gridCol w:w="990"/>
        <w:gridCol w:w="1273"/>
        <w:gridCol w:w="1783"/>
        <w:gridCol w:w="1580"/>
      </w:tblGrid>
      <w:tr w:rsidR="00A8364A">
        <w:tc>
          <w:tcPr>
            <w:tcW w:w="2671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材料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单位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用量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拆除后回</w:t>
            </w:r>
            <w:r>
              <w:br/>
            </w:r>
            <w:r>
              <w:t>收比例</w:t>
            </w:r>
          </w:p>
        </w:tc>
        <w:tc>
          <w:tcPr>
            <w:tcW w:w="1782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生产碳排放因子</w:t>
            </w:r>
            <w:r>
              <w:t>(kgCO2/</w:t>
            </w:r>
            <w:r>
              <w:t>单位</w:t>
            </w:r>
            <w:r>
              <w:t>)</w:t>
            </w:r>
          </w:p>
        </w:tc>
        <w:tc>
          <w:tcPr>
            <w:tcW w:w="1579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生产碳排放量</w:t>
            </w:r>
            <w:r>
              <w:t>(tCO2)</w:t>
            </w:r>
          </w:p>
        </w:tc>
      </w:tr>
      <w:tr w:rsidR="00A8364A">
        <w:tc>
          <w:tcPr>
            <w:tcW w:w="2671" w:type="dxa"/>
            <w:shd w:val="clear" w:color="auto" w:fill="E6E6E6"/>
            <w:vAlign w:val="center"/>
          </w:tcPr>
          <w:p w:rsidR="00A8364A" w:rsidRDefault="008B0EC4">
            <w:r>
              <w:lastRenderedPageBreak/>
              <w:t>商品混凝土</w:t>
            </w:r>
            <w:r>
              <w:t>C35</w:t>
            </w:r>
          </w:p>
        </w:tc>
        <w:tc>
          <w:tcPr>
            <w:tcW w:w="990" w:type="dxa"/>
            <w:vAlign w:val="center"/>
          </w:tcPr>
          <w:p w:rsidR="00A8364A" w:rsidRDefault="008B0EC4">
            <w:r>
              <w:t>m3</w:t>
            </w:r>
          </w:p>
        </w:tc>
        <w:tc>
          <w:tcPr>
            <w:tcW w:w="990" w:type="dxa"/>
            <w:vAlign w:val="center"/>
          </w:tcPr>
          <w:p w:rsidR="00A8364A" w:rsidRDefault="008B0EC4">
            <w:r>
              <w:t>100</w:t>
            </w:r>
          </w:p>
        </w:tc>
        <w:tc>
          <w:tcPr>
            <w:tcW w:w="1273" w:type="dxa"/>
            <w:vAlign w:val="center"/>
          </w:tcPr>
          <w:p w:rsidR="00A8364A" w:rsidRDefault="008B0EC4">
            <w:r>
              <w:t>0</w:t>
            </w:r>
          </w:p>
        </w:tc>
        <w:tc>
          <w:tcPr>
            <w:tcW w:w="1782" w:type="dxa"/>
            <w:vAlign w:val="center"/>
          </w:tcPr>
          <w:p w:rsidR="00A8364A" w:rsidRDefault="008B0EC4">
            <w:r>
              <w:t>308</w:t>
            </w:r>
          </w:p>
        </w:tc>
        <w:tc>
          <w:tcPr>
            <w:tcW w:w="1579" w:type="dxa"/>
            <w:vAlign w:val="center"/>
          </w:tcPr>
          <w:p w:rsidR="00A8364A" w:rsidRDefault="008B0EC4">
            <w:r>
              <w:t>30.800</w:t>
            </w:r>
          </w:p>
        </w:tc>
      </w:tr>
      <w:tr w:rsidR="00A8364A">
        <w:tc>
          <w:tcPr>
            <w:tcW w:w="2671" w:type="dxa"/>
            <w:shd w:val="clear" w:color="auto" w:fill="E6E6E6"/>
            <w:vAlign w:val="center"/>
          </w:tcPr>
          <w:p w:rsidR="00A8364A" w:rsidRDefault="008B0EC4">
            <w:r>
              <w:t>石灰</w:t>
            </w:r>
          </w:p>
        </w:tc>
        <w:tc>
          <w:tcPr>
            <w:tcW w:w="990" w:type="dxa"/>
            <w:vAlign w:val="center"/>
          </w:tcPr>
          <w:p w:rsidR="00A8364A" w:rsidRDefault="008B0EC4">
            <w:r>
              <w:t>t</w:t>
            </w:r>
          </w:p>
        </w:tc>
        <w:tc>
          <w:tcPr>
            <w:tcW w:w="990" w:type="dxa"/>
            <w:vAlign w:val="center"/>
          </w:tcPr>
          <w:p w:rsidR="00A8364A" w:rsidRDefault="008B0EC4">
            <w:r>
              <w:t>100</w:t>
            </w:r>
          </w:p>
        </w:tc>
        <w:tc>
          <w:tcPr>
            <w:tcW w:w="1273" w:type="dxa"/>
            <w:vAlign w:val="center"/>
          </w:tcPr>
          <w:p w:rsidR="00A8364A" w:rsidRDefault="008B0EC4">
            <w:r>
              <w:t>0</w:t>
            </w:r>
          </w:p>
        </w:tc>
        <w:tc>
          <w:tcPr>
            <w:tcW w:w="1782" w:type="dxa"/>
            <w:vAlign w:val="center"/>
          </w:tcPr>
          <w:p w:rsidR="00A8364A" w:rsidRDefault="008B0EC4">
            <w:r>
              <w:t>1750</w:t>
            </w:r>
          </w:p>
        </w:tc>
        <w:tc>
          <w:tcPr>
            <w:tcW w:w="1579" w:type="dxa"/>
            <w:vAlign w:val="center"/>
          </w:tcPr>
          <w:p w:rsidR="00A8364A" w:rsidRDefault="008B0EC4">
            <w:r>
              <w:t>175.000</w:t>
            </w:r>
          </w:p>
        </w:tc>
      </w:tr>
      <w:tr w:rsidR="00A8364A">
        <w:tc>
          <w:tcPr>
            <w:tcW w:w="2671" w:type="dxa"/>
            <w:shd w:val="clear" w:color="auto" w:fill="E6E6E6"/>
            <w:vAlign w:val="center"/>
          </w:tcPr>
          <w:p w:rsidR="00A8364A" w:rsidRDefault="008B0EC4">
            <w:r>
              <w:t>镀锌钢管</w:t>
            </w:r>
          </w:p>
        </w:tc>
        <w:tc>
          <w:tcPr>
            <w:tcW w:w="990" w:type="dxa"/>
            <w:vAlign w:val="center"/>
          </w:tcPr>
          <w:p w:rsidR="00A8364A" w:rsidRDefault="008B0EC4">
            <w:r>
              <w:t>t</w:t>
            </w:r>
          </w:p>
        </w:tc>
        <w:tc>
          <w:tcPr>
            <w:tcW w:w="990" w:type="dxa"/>
            <w:vAlign w:val="center"/>
          </w:tcPr>
          <w:p w:rsidR="00A8364A" w:rsidRDefault="008B0EC4">
            <w:r>
              <w:t>500</w:t>
            </w:r>
          </w:p>
        </w:tc>
        <w:tc>
          <w:tcPr>
            <w:tcW w:w="1273" w:type="dxa"/>
            <w:vAlign w:val="center"/>
          </w:tcPr>
          <w:p w:rsidR="00A8364A" w:rsidRDefault="008B0EC4">
            <w:r>
              <w:t>0</w:t>
            </w:r>
          </w:p>
        </w:tc>
        <w:tc>
          <w:tcPr>
            <w:tcW w:w="1782" w:type="dxa"/>
            <w:vAlign w:val="center"/>
          </w:tcPr>
          <w:p w:rsidR="00A8364A" w:rsidRDefault="008B0EC4">
            <w:r>
              <w:t>2200</w:t>
            </w:r>
          </w:p>
        </w:tc>
        <w:tc>
          <w:tcPr>
            <w:tcW w:w="1579" w:type="dxa"/>
            <w:vAlign w:val="center"/>
          </w:tcPr>
          <w:p w:rsidR="00A8364A" w:rsidRDefault="008B0EC4">
            <w:r>
              <w:t>1100.000</w:t>
            </w:r>
          </w:p>
        </w:tc>
      </w:tr>
      <w:tr w:rsidR="00A8364A">
        <w:tc>
          <w:tcPr>
            <w:tcW w:w="2671" w:type="dxa"/>
            <w:shd w:val="clear" w:color="auto" w:fill="E6E6E6"/>
            <w:vAlign w:val="center"/>
          </w:tcPr>
          <w:p w:rsidR="00A8364A" w:rsidRDefault="008B0EC4">
            <w:r>
              <w:t>断桥铝合金窗</w:t>
            </w:r>
            <w:r>
              <w:t>(100%</w:t>
            </w:r>
            <w:r>
              <w:t>原生铝型材</w:t>
            </w:r>
            <w:r>
              <w:t>)</w:t>
            </w:r>
          </w:p>
        </w:tc>
        <w:tc>
          <w:tcPr>
            <w:tcW w:w="990" w:type="dxa"/>
            <w:vAlign w:val="center"/>
          </w:tcPr>
          <w:p w:rsidR="00A8364A" w:rsidRDefault="008B0EC4">
            <w:r>
              <w:t>m2</w:t>
            </w:r>
          </w:p>
        </w:tc>
        <w:tc>
          <w:tcPr>
            <w:tcW w:w="990" w:type="dxa"/>
            <w:vAlign w:val="center"/>
          </w:tcPr>
          <w:p w:rsidR="00A8364A" w:rsidRDefault="008B0EC4">
            <w:r>
              <w:t>200</w:t>
            </w:r>
          </w:p>
        </w:tc>
        <w:tc>
          <w:tcPr>
            <w:tcW w:w="1273" w:type="dxa"/>
            <w:vAlign w:val="center"/>
          </w:tcPr>
          <w:p w:rsidR="00A8364A" w:rsidRDefault="008B0EC4">
            <w:r>
              <w:t>0</w:t>
            </w:r>
          </w:p>
        </w:tc>
        <w:tc>
          <w:tcPr>
            <w:tcW w:w="1782" w:type="dxa"/>
            <w:vAlign w:val="center"/>
          </w:tcPr>
          <w:p w:rsidR="00A8364A" w:rsidRDefault="008B0EC4">
            <w:r>
              <w:t>254</w:t>
            </w:r>
          </w:p>
        </w:tc>
        <w:tc>
          <w:tcPr>
            <w:tcW w:w="1579" w:type="dxa"/>
            <w:vAlign w:val="center"/>
          </w:tcPr>
          <w:p w:rsidR="00A8364A" w:rsidRDefault="008B0EC4">
            <w:r>
              <w:t>50.800</w:t>
            </w:r>
          </w:p>
        </w:tc>
      </w:tr>
      <w:tr w:rsidR="00A8364A">
        <w:tc>
          <w:tcPr>
            <w:tcW w:w="2671" w:type="dxa"/>
            <w:shd w:val="clear" w:color="auto" w:fill="E6E6E6"/>
            <w:vAlign w:val="center"/>
          </w:tcPr>
          <w:p w:rsidR="00A8364A" w:rsidRDefault="008B0EC4">
            <w:r>
              <w:t>无规共聚聚丙烯管</w:t>
            </w:r>
          </w:p>
        </w:tc>
        <w:tc>
          <w:tcPr>
            <w:tcW w:w="990" w:type="dxa"/>
            <w:vAlign w:val="center"/>
          </w:tcPr>
          <w:p w:rsidR="00A8364A" w:rsidRDefault="008B0EC4">
            <w:r>
              <w:t>kg</w:t>
            </w:r>
          </w:p>
        </w:tc>
        <w:tc>
          <w:tcPr>
            <w:tcW w:w="990" w:type="dxa"/>
            <w:vAlign w:val="center"/>
          </w:tcPr>
          <w:p w:rsidR="00A8364A" w:rsidRDefault="008B0EC4">
            <w:r>
              <w:t>100</w:t>
            </w:r>
          </w:p>
        </w:tc>
        <w:tc>
          <w:tcPr>
            <w:tcW w:w="1273" w:type="dxa"/>
            <w:vAlign w:val="center"/>
          </w:tcPr>
          <w:p w:rsidR="00A8364A" w:rsidRDefault="008B0EC4">
            <w:r>
              <w:t>0</w:t>
            </w:r>
          </w:p>
        </w:tc>
        <w:tc>
          <w:tcPr>
            <w:tcW w:w="1782" w:type="dxa"/>
            <w:vAlign w:val="center"/>
          </w:tcPr>
          <w:p w:rsidR="00A8364A" w:rsidRDefault="008B0EC4">
            <w:r>
              <w:t>3.72</w:t>
            </w:r>
          </w:p>
        </w:tc>
        <w:tc>
          <w:tcPr>
            <w:tcW w:w="1579" w:type="dxa"/>
            <w:vAlign w:val="center"/>
          </w:tcPr>
          <w:p w:rsidR="00A8364A" w:rsidRDefault="008B0EC4">
            <w:r>
              <w:t>0.372</w:t>
            </w:r>
          </w:p>
        </w:tc>
      </w:tr>
      <w:tr w:rsidR="00A8364A">
        <w:tc>
          <w:tcPr>
            <w:tcW w:w="7706" w:type="dxa"/>
            <w:gridSpan w:val="5"/>
            <w:shd w:val="clear" w:color="auto" w:fill="E6E6E6"/>
            <w:vAlign w:val="center"/>
          </w:tcPr>
          <w:p w:rsidR="00A8364A" w:rsidRDefault="008B0EC4">
            <w:r>
              <w:t>合计</w:t>
            </w:r>
          </w:p>
        </w:tc>
        <w:tc>
          <w:tcPr>
            <w:tcW w:w="1579" w:type="dxa"/>
            <w:vAlign w:val="center"/>
          </w:tcPr>
          <w:p w:rsidR="00A8364A" w:rsidRDefault="008B0EC4">
            <w:r>
              <w:t>1356.972</w:t>
            </w:r>
          </w:p>
        </w:tc>
      </w:tr>
    </w:tbl>
    <w:p w:rsidR="00A8364A" w:rsidRDefault="008B0EC4">
      <w:pPr>
        <w:pStyle w:val="3"/>
        <w:widowControl w:val="0"/>
        <w:jc w:val="both"/>
      </w:pPr>
      <w:bookmarkStart w:id="110" w:name="_Toc155425875"/>
      <w:r>
        <w:t>建材运输阶段</w:t>
      </w:r>
      <w:bookmarkEnd w:id="110"/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1131"/>
        <w:gridCol w:w="1698"/>
        <w:gridCol w:w="1659"/>
        <w:gridCol w:w="1863"/>
      </w:tblGrid>
      <w:tr w:rsidR="00A8364A">
        <w:tc>
          <w:tcPr>
            <w:tcW w:w="2954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材料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运输距离</w:t>
            </w:r>
            <w:r>
              <w:t>(km)</w:t>
            </w:r>
          </w:p>
        </w:tc>
        <w:tc>
          <w:tcPr>
            <w:tcW w:w="1658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运输碳排放因子</w:t>
            </w:r>
            <w:r>
              <w:t>(kgCO2/t·km)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运输碳排放量</w:t>
            </w:r>
            <w:r>
              <w:t>(tCO2)</w:t>
            </w:r>
          </w:p>
        </w:tc>
      </w:tr>
      <w:tr w:rsidR="00A8364A">
        <w:tc>
          <w:tcPr>
            <w:tcW w:w="2954" w:type="dxa"/>
            <w:shd w:val="clear" w:color="auto" w:fill="E6E6E6"/>
            <w:vAlign w:val="center"/>
          </w:tcPr>
          <w:p w:rsidR="00A8364A" w:rsidRDefault="008B0EC4">
            <w:r>
              <w:t>商品混凝土</w:t>
            </w:r>
            <w:r>
              <w:t>C35</w:t>
            </w:r>
          </w:p>
        </w:tc>
        <w:tc>
          <w:tcPr>
            <w:tcW w:w="1131" w:type="dxa"/>
            <w:vAlign w:val="center"/>
          </w:tcPr>
          <w:p w:rsidR="00A8364A" w:rsidRDefault="008B0EC4">
            <w:r>
              <w:t>100</w:t>
            </w:r>
          </w:p>
        </w:tc>
        <w:tc>
          <w:tcPr>
            <w:tcW w:w="1697" w:type="dxa"/>
            <w:vAlign w:val="center"/>
          </w:tcPr>
          <w:p w:rsidR="00A8364A" w:rsidRDefault="008B0EC4">
            <w:r>
              <w:t>20</w:t>
            </w:r>
          </w:p>
        </w:tc>
        <w:tc>
          <w:tcPr>
            <w:tcW w:w="1658" w:type="dxa"/>
            <w:vAlign w:val="center"/>
          </w:tcPr>
          <w:p w:rsidR="00A8364A" w:rsidRDefault="008B0EC4">
            <w:r>
              <w:t>0.334</w:t>
            </w:r>
          </w:p>
        </w:tc>
        <w:tc>
          <w:tcPr>
            <w:tcW w:w="1862" w:type="dxa"/>
            <w:vAlign w:val="center"/>
          </w:tcPr>
          <w:p w:rsidR="00A8364A" w:rsidRDefault="008B0EC4">
            <w:r>
              <w:t>0.668</w:t>
            </w:r>
          </w:p>
        </w:tc>
      </w:tr>
      <w:tr w:rsidR="00A8364A">
        <w:tc>
          <w:tcPr>
            <w:tcW w:w="2954" w:type="dxa"/>
            <w:shd w:val="clear" w:color="auto" w:fill="E6E6E6"/>
            <w:vAlign w:val="center"/>
          </w:tcPr>
          <w:p w:rsidR="00A8364A" w:rsidRDefault="008B0EC4">
            <w:r>
              <w:t>石灰</w:t>
            </w:r>
          </w:p>
        </w:tc>
        <w:tc>
          <w:tcPr>
            <w:tcW w:w="1131" w:type="dxa"/>
            <w:vAlign w:val="center"/>
          </w:tcPr>
          <w:p w:rsidR="00A8364A" w:rsidRDefault="008B0EC4">
            <w:r>
              <w:t>10</w:t>
            </w:r>
          </w:p>
        </w:tc>
        <w:tc>
          <w:tcPr>
            <w:tcW w:w="1697" w:type="dxa"/>
            <w:vAlign w:val="center"/>
          </w:tcPr>
          <w:p w:rsidR="00A8364A" w:rsidRDefault="008B0EC4">
            <w:r>
              <w:t>10</w:t>
            </w:r>
          </w:p>
        </w:tc>
        <w:tc>
          <w:tcPr>
            <w:tcW w:w="1658" w:type="dxa"/>
            <w:vAlign w:val="center"/>
          </w:tcPr>
          <w:p w:rsidR="00A8364A" w:rsidRDefault="008B0EC4">
            <w:r>
              <w:t>0.334</w:t>
            </w:r>
          </w:p>
        </w:tc>
        <w:tc>
          <w:tcPr>
            <w:tcW w:w="1862" w:type="dxa"/>
            <w:vAlign w:val="center"/>
          </w:tcPr>
          <w:p w:rsidR="00A8364A" w:rsidRDefault="008B0EC4">
            <w:r>
              <w:t>0.033</w:t>
            </w:r>
          </w:p>
        </w:tc>
      </w:tr>
      <w:tr w:rsidR="00A8364A">
        <w:tc>
          <w:tcPr>
            <w:tcW w:w="2954" w:type="dxa"/>
            <w:shd w:val="clear" w:color="auto" w:fill="E6E6E6"/>
            <w:vAlign w:val="center"/>
          </w:tcPr>
          <w:p w:rsidR="00A8364A" w:rsidRDefault="008B0EC4">
            <w:r>
              <w:t>镀锌钢管</w:t>
            </w:r>
          </w:p>
        </w:tc>
        <w:tc>
          <w:tcPr>
            <w:tcW w:w="1131" w:type="dxa"/>
            <w:vAlign w:val="center"/>
          </w:tcPr>
          <w:p w:rsidR="00A8364A" w:rsidRDefault="008B0EC4">
            <w:r>
              <w:t>500</w:t>
            </w:r>
          </w:p>
        </w:tc>
        <w:tc>
          <w:tcPr>
            <w:tcW w:w="1697" w:type="dxa"/>
            <w:vAlign w:val="center"/>
          </w:tcPr>
          <w:p w:rsidR="00A8364A" w:rsidRDefault="008B0EC4">
            <w:r>
              <w:t>10</w:t>
            </w:r>
          </w:p>
        </w:tc>
        <w:tc>
          <w:tcPr>
            <w:tcW w:w="1658" w:type="dxa"/>
            <w:vAlign w:val="center"/>
          </w:tcPr>
          <w:p w:rsidR="00A8364A" w:rsidRDefault="008B0EC4">
            <w:r>
              <w:t>0.334</w:t>
            </w:r>
          </w:p>
        </w:tc>
        <w:tc>
          <w:tcPr>
            <w:tcW w:w="1862" w:type="dxa"/>
            <w:vAlign w:val="center"/>
          </w:tcPr>
          <w:p w:rsidR="00A8364A" w:rsidRDefault="008B0EC4">
            <w:r>
              <w:t>1.670</w:t>
            </w:r>
          </w:p>
        </w:tc>
      </w:tr>
      <w:tr w:rsidR="00A8364A">
        <w:tc>
          <w:tcPr>
            <w:tcW w:w="2954" w:type="dxa"/>
            <w:shd w:val="clear" w:color="auto" w:fill="E6E6E6"/>
            <w:vAlign w:val="center"/>
          </w:tcPr>
          <w:p w:rsidR="00A8364A" w:rsidRDefault="008B0EC4">
            <w:r>
              <w:t>断桥铝合金窗</w:t>
            </w:r>
            <w:r>
              <w:t>(100%</w:t>
            </w:r>
            <w:r>
              <w:t>原生铝型材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8364A" w:rsidRDefault="008B0EC4">
            <w:r>
              <w:t>200</w:t>
            </w:r>
          </w:p>
        </w:tc>
        <w:tc>
          <w:tcPr>
            <w:tcW w:w="1697" w:type="dxa"/>
            <w:vAlign w:val="center"/>
          </w:tcPr>
          <w:p w:rsidR="00A8364A" w:rsidRDefault="008B0EC4">
            <w:r>
              <w:t>20</w:t>
            </w:r>
          </w:p>
        </w:tc>
        <w:tc>
          <w:tcPr>
            <w:tcW w:w="1658" w:type="dxa"/>
            <w:vAlign w:val="center"/>
          </w:tcPr>
          <w:p w:rsidR="00A8364A" w:rsidRDefault="008B0EC4">
            <w:r>
              <w:t>0.334</w:t>
            </w:r>
          </w:p>
        </w:tc>
        <w:tc>
          <w:tcPr>
            <w:tcW w:w="1862" w:type="dxa"/>
            <w:vAlign w:val="center"/>
          </w:tcPr>
          <w:p w:rsidR="00A8364A" w:rsidRDefault="008B0EC4">
            <w:r>
              <w:t>1.336</w:t>
            </w:r>
          </w:p>
        </w:tc>
      </w:tr>
      <w:tr w:rsidR="00A8364A">
        <w:tc>
          <w:tcPr>
            <w:tcW w:w="2954" w:type="dxa"/>
            <w:shd w:val="clear" w:color="auto" w:fill="E6E6E6"/>
            <w:vAlign w:val="center"/>
          </w:tcPr>
          <w:p w:rsidR="00A8364A" w:rsidRDefault="008B0EC4">
            <w:r>
              <w:t>无规共聚聚丙烯管</w:t>
            </w:r>
          </w:p>
        </w:tc>
        <w:tc>
          <w:tcPr>
            <w:tcW w:w="1131" w:type="dxa"/>
            <w:vAlign w:val="center"/>
          </w:tcPr>
          <w:p w:rsidR="00A8364A" w:rsidRDefault="008B0EC4">
            <w:r>
              <w:t>10</w:t>
            </w:r>
          </w:p>
        </w:tc>
        <w:tc>
          <w:tcPr>
            <w:tcW w:w="1697" w:type="dxa"/>
            <w:vAlign w:val="center"/>
          </w:tcPr>
          <w:p w:rsidR="00A8364A" w:rsidRDefault="008B0EC4">
            <w:r>
              <w:t>30</w:t>
            </w:r>
          </w:p>
        </w:tc>
        <w:tc>
          <w:tcPr>
            <w:tcW w:w="1658" w:type="dxa"/>
            <w:vAlign w:val="center"/>
          </w:tcPr>
          <w:p w:rsidR="00A8364A" w:rsidRDefault="008B0EC4">
            <w:r>
              <w:t>0.334</w:t>
            </w:r>
          </w:p>
        </w:tc>
        <w:tc>
          <w:tcPr>
            <w:tcW w:w="1862" w:type="dxa"/>
            <w:vAlign w:val="center"/>
          </w:tcPr>
          <w:p w:rsidR="00A8364A" w:rsidRDefault="008B0EC4">
            <w:r>
              <w:t>0.100</w:t>
            </w:r>
          </w:p>
        </w:tc>
      </w:tr>
      <w:tr w:rsidR="00A8364A">
        <w:tc>
          <w:tcPr>
            <w:tcW w:w="7440" w:type="dxa"/>
            <w:gridSpan w:val="4"/>
            <w:shd w:val="clear" w:color="auto" w:fill="E6E6E6"/>
            <w:vAlign w:val="center"/>
          </w:tcPr>
          <w:p w:rsidR="00A8364A" w:rsidRDefault="008B0EC4">
            <w:r>
              <w:t>合计</w:t>
            </w:r>
          </w:p>
        </w:tc>
        <w:tc>
          <w:tcPr>
            <w:tcW w:w="1862" w:type="dxa"/>
            <w:vAlign w:val="center"/>
          </w:tcPr>
          <w:p w:rsidR="00A8364A" w:rsidRDefault="008B0EC4">
            <w:r>
              <w:t>3.807</w:t>
            </w:r>
          </w:p>
        </w:tc>
      </w:tr>
    </w:tbl>
    <w:p w:rsidR="00A8364A" w:rsidRDefault="008B0EC4">
      <w:pPr>
        <w:pStyle w:val="2"/>
        <w:widowControl w:val="0"/>
      </w:pPr>
      <w:bookmarkStart w:id="111" w:name="_Toc155425876"/>
      <w:r>
        <w:t>建筑建造拆除碳排放</w:t>
      </w:r>
      <w:bookmarkEnd w:id="111"/>
    </w:p>
    <w:tbl>
      <w:tblPr>
        <w:tblW w:w="9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2989"/>
        <w:gridCol w:w="1840"/>
        <w:gridCol w:w="848"/>
        <w:gridCol w:w="1800"/>
      </w:tblGrid>
      <w:tr w:rsidR="00A8364A">
        <w:tc>
          <w:tcPr>
            <w:tcW w:w="1822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阶段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施工机械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台班能源消耗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台班</w:t>
            </w:r>
          </w:p>
        </w:tc>
        <w:tc>
          <w:tcPr>
            <w:tcW w:w="1799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A8364A">
        <w:tc>
          <w:tcPr>
            <w:tcW w:w="1822" w:type="dxa"/>
            <w:vMerge w:val="restart"/>
            <w:shd w:val="clear" w:color="auto" w:fill="E6E6E6"/>
            <w:vAlign w:val="center"/>
          </w:tcPr>
          <w:p w:rsidR="00A8364A" w:rsidRDefault="008B0EC4">
            <w:r>
              <w:t>建造阶段</w:t>
            </w:r>
          </w:p>
        </w:tc>
        <w:tc>
          <w:tcPr>
            <w:tcW w:w="2988" w:type="dxa"/>
            <w:vAlign w:val="center"/>
          </w:tcPr>
          <w:p w:rsidR="00A8364A" w:rsidRDefault="008B0EC4">
            <w:r>
              <w:t>履带式推土机</w:t>
            </w:r>
            <w:r>
              <w:t>,</w:t>
            </w:r>
            <w:r>
              <w:t>功率</w:t>
            </w:r>
            <w:r>
              <w:t>75kW</w:t>
            </w:r>
          </w:p>
        </w:tc>
        <w:tc>
          <w:tcPr>
            <w:tcW w:w="1839" w:type="dxa"/>
            <w:vAlign w:val="center"/>
          </w:tcPr>
          <w:p w:rsidR="00A8364A" w:rsidRDefault="008B0EC4">
            <w:r>
              <w:t>柴油</w:t>
            </w:r>
            <w:r>
              <w:t>(kg)</w:t>
            </w:r>
            <w:r>
              <w:t>：</w:t>
            </w:r>
            <w:r>
              <w:t>56.5</w:t>
            </w:r>
          </w:p>
        </w:tc>
        <w:tc>
          <w:tcPr>
            <w:tcW w:w="848" w:type="dxa"/>
            <w:vAlign w:val="center"/>
          </w:tcPr>
          <w:p w:rsidR="00A8364A" w:rsidRDefault="008B0EC4">
            <w:r>
              <w:t>5</w:t>
            </w:r>
          </w:p>
        </w:tc>
        <w:tc>
          <w:tcPr>
            <w:tcW w:w="1799" w:type="dxa"/>
            <w:vAlign w:val="center"/>
          </w:tcPr>
          <w:p w:rsidR="00A8364A" w:rsidRDefault="008B0EC4">
            <w:r>
              <w:t>0.875</w:t>
            </w:r>
          </w:p>
        </w:tc>
      </w:tr>
      <w:tr w:rsidR="00A8364A">
        <w:tc>
          <w:tcPr>
            <w:tcW w:w="1822" w:type="dxa"/>
            <w:vMerge/>
            <w:shd w:val="clear" w:color="auto" w:fill="E6E6E6"/>
            <w:vAlign w:val="center"/>
          </w:tcPr>
          <w:p w:rsidR="00A8364A" w:rsidRDefault="00A8364A"/>
        </w:tc>
        <w:tc>
          <w:tcPr>
            <w:tcW w:w="2988" w:type="dxa"/>
            <w:vAlign w:val="center"/>
          </w:tcPr>
          <w:p w:rsidR="00A8364A" w:rsidRDefault="008B0EC4">
            <w:r>
              <w:t>回旋钻机</w:t>
            </w:r>
            <w:r>
              <w:t>,</w:t>
            </w:r>
            <w:r>
              <w:t>孔径</w:t>
            </w:r>
            <w:r>
              <w:t>800mm</w:t>
            </w:r>
          </w:p>
        </w:tc>
        <w:tc>
          <w:tcPr>
            <w:tcW w:w="1839" w:type="dxa"/>
            <w:vAlign w:val="center"/>
          </w:tcPr>
          <w:p w:rsidR="00A8364A" w:rsidRDefault="008B0EC4">
            <w:r>
              <w:t>电</w:t>
            </w:r>
            <w:r>
              <w:t>(kWh)</w:t>
            </w:r>
            <w:r>
              <w:t>：</w:t>
            </w:r>
            <w:r>
              <w:t>142.5</w:t>
            </w:r>
          </w:p>
        </w:tc>
        <w:tc>
          <w:tcPr>
            <w:tcW w:w="848" w:type="dxa"/>
            <w:vAlign w:val="center"/>
          </w:tcPr>
          <w:p w:rsidR="00A8364A" w:rsidRDefault="008B0EC4">
            <w:r>
              <w:t>0</w:t>
            </w:r>
          </w:p>
        </w:tc>
        <w:tc>
          <w:tcPr>
            <w:tcW w:w="1799" w:type="dxa"/>
            <w:vAlign w:val="center"/>
          </w:tcPr>
          <w:p w:rsidR="00A8364A" w:rsidRDefault="008B0EC4">
            <w:r>
              <w:t>0.000</w:t>
            </w:r>
          </w:p>
        </w:tc>
      </w:tr>
      <w:tr w:rsidR="00A8364A">
        <w:tc>
          <w:tcPr>
            <w:tcW w:w="1822" w:type="dxa"/>
            <w:shd w:val="clear" w:color="auto" w:fill="E6E6E6"/>
            <w:vAlign w:val="center"/>
          </w:tcPr>
          <w:p w:rsidR="00A8364A" w:rsidRDefault="008B0EC4">
            <w:r>
              <w:t>施工临时设施</w:t>
            </w:r>
          </w:p>
        </w:tc>
        <w:tc>
          <w:tcPr>
            <w:tcW w:w="5675" w:type="dxa"/>
            <w:gridSpan w:val="3"/>
            <w:shd w:val="clear" w:color="auto" w:fill="E6E6E6"/>
            <w:vAlign w:val="center"/>
          </w:tcPr>
          <w:p w:rsidR="00A8364A" w:rsidRDefault="008B0EC4">
            <w:r>
              <w:t>碳排放占施工机械碳排放的比例：</w:t>
            </w:r>
            <w:r>
              <w:t>0.05</w:t>
            </w:r>
          </w:p>
        </w:tc>
        <w:tc>
          <w:tcPr>
            <w:tcW w:w="1799" w:type="dxa"/>
            <w:vAlign w:val="center"/>
          </w:tcPr>
          <w:p w:rsidR="00A8364A" w:rsidRDefault="008B0EC4">
            <w:r>
              <w:t>0.044</w:t>
            </w:r>
          </w:p>
        </w:tc>
      </w:tr>
      <w:tr w:rsidR="00A8364A">
        <w:tc>
          <w:tcPr>
            <w:tcW w:w="7497" w:type="dxa"/>
            <w:gridSpan w:val="4"/>
            <w:shd w:val="clear" w:color="auto" w:fill="E6E6E6"/>
            <w:vAlign w:val="center"/>
          </w:tcPr>
          <w:p w:rsidR="00A8364A" w:rsidRDefault="008B0EC4">
            <w:r>
              <w:t>合计</w:t>
            </w:r>
          </w:p>
        </w:tc>
        <w:tc>
          <w:tcPr>
            <w:tcW w:w="1799" w:type="dxa"/>
            <w:vAlign w:val="center"/>
          </w:tcPr>
          <w:p w:rsidR="00A8364A" w:rsidRDefault="008B0EC4">
            <w:r>
              <w:t>0.919</w:t>
            </w:r>
          </w:p>
        </w:tc>
      </w:tr>
    </w:tbl>
    <w:p w:rsidR="00A8364A" w:rsidRDefault="00A8364A"/>
    <w:tbl>
      <w:tblPr>
        <w:tblW w:w="92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3820"/>
        <w:gridCol w:w="2688"/>
        <w:gridCol w:w="1658"/>
      </w:tblGrid>
      <w:tr w:rsidR="00A8364A">
        <w:tc>
          <w:tcPr>
            <w:tcW w:w="1115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阶段</w:t>
            </w:r>
          </w:p>
        </w:tc>
        <w:tc>
          <w:tcPr>
            <w:tcW w:w="3820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物化阶段（建材生产运输、建筑建造）</w:t>
            </w:r>
          </w:p>
        </w:tc>
        <w:tc>
          <w:tcPr>
            <w:tcW w:w="2688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拆除排放占物化阶段比例</w:t>
            </w:r>
          </w:p>
        </w:tc>
        <w:tc>
          <w:tcPr>
            <w:tcW w:w="1658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A8364A">
        <w:tc>
          <w:tcPr>
            <w:tcW w:w="1115" w:type="dxa"/>
            <w:shd w:val="clear" w:color="auto" w:fill="E6E6E6"/>
            <w:vAlign w:val="center"/>
          </w:tcPr>
          <w:p w:rsidR="00A8364A" w:rsidRDefault="008B0EC4">
            <w:r>
              <w:t>拆除阶段</w:t>
            </w:r>
          </w:p>
        </w:tc>
        <w:tc>
          <w:tcPr>
            <w:tcW w:w="3820" w:type="dxa"/>
            <w:vAlign w:val="center"/>
          </w:tcPr>
          <w:p w:rsidR="00A8364A" w:rsidRDefault="008B0EC4">
            <w:r>
              <w:t>1361.698</w:t>
            </w:r>
          </w:p>
        </w:tc>
        <w:tc>
          <w:tcPr>
            <w:tcW w:w="2688" w:type="dxa"/>
            <w:vAlign w:val="center"/>
          </w:tcPr>
          <w:p w:rsidR="00A8364A" w:rsidRDefault="008B0EC4">
            <w:r>
              <w:t>0.1</w:t>
            </w:r>
          </w:p>
        </w:tc>
        <w:tc>
          <w:tcPr>
            <w:tcW w:w="1658" w:type="dxa"/>
            <w:vAlign w:val="center"/>
          </w:tcPr>
          <w:p w:rsidR="00A8364A" w:rsidRDefault="008B0EC4">
            <w:r>
              <w:t>136.170</w:t>
            </w:r>
          </w:p>
        </w:tc>
      </w:tr>
    </w:tbl>
    <w:p w:rsidR="00A8364A" w:rsidRDefault="008B0EC4">
      <w:pPr>
        <w:pStyle w:val="2"/>
        <w:widowControl w:val="0"/>
      </w:pPr>
      <w:bookmarkStart w:id="112" w:name="_Toc155425877"/>
      <w:r>
        <w:t>碳汇</w:t>
      </w:r>
      <w:bookmarkEnd w:id="112"/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1131"/>
        <w:gridCol w:w="1557"/>
        <w:gridCol w:w="707"/>
        <w:gridCol w:w="707"/>
        <w:gridCol w:w="1364"/>
      </w:tblGrid>
      <w:tr w:rsidR="00A8364A">
        <w:tc>
          <w:tcPr>
            <w:tcW w:w="3803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绿植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生长期</w:t>
            </w:r>
            <w:r>
              <w:br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年数</w:t>
            </w:r>
          </w:p>
        </w:tc>
        <w:tc>
          <w:tcPr>
            <w:tcW w:w="1364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碳固定量</w:t>
            </w:r>
            <w:r>
              <w:br/>
              <w:t>(tCO2)</w:t>
            </w:r>
          </w:p>
        </w:tc>
      </w:tr>
      <w:tr w:rsidR="00A8364A">
        <w:tc>
          <w:tcPr>
            <w:tcW w:w="3803" w:type="dxa"/>
            <w:shd w:val="clear" w:color="auto" w:fill="E6E6E6"/>
            <w:vAlign w:val="center"/>
          </w:tcPr>
          <w:p w:rsidR="00A8364A" w:rsidRDefault="008B0EC4">
            <w:r>
              <w:t>大小乔木、灌木、花草密植混种区</w:t>
            </w:r>
          </w:p>
        </w:tc>
        <w:tc>
          <w:tcPr>
            <w:tcW w:w="1131" w:type="dxa"/>
            <w:vAlign w:val="center"/>
          </w:tcPr>
          <w:p w:rsidR="00A8364A" w:rsidRDefault="008B0EC4">
            <w:r>
              <w:t>1</w:t>
            </w:r>
          </w:p>
        </w:tc>
        <w:tc>
          <w:tcPr>
            <w:tcW w:w="1556" w:type="dxa"/>
            <w:vAlign w:val="center"/>
          </w:tcPr>
          <w:p w:rsidR="00A8364A" w:rsidRDefault="008B0EC4">
            <w:r>
              <w:t>30</w:t>
            </w:r>
          </w:p>
        </w:tc>
        <w:tc>
          <w:tcPr>
            <w:tcW w:w="707" w:type="dxa"/>
            <w:vAlign w:val="center"/>
          </w:tcPr>
          <w:p w:rsidR="00A8364A" w:rsidRDefault="008B0EC4">
            <w:r>
              <w:t>1000</w:t>
            </w:r>
          </w:p>
        </w:tc>
        <w:tc>
          <w:tcPr>
            <w:tcW w:w="707" w:type="dxa"/>
            <w:vMerge w:val="restart"/>
            <w:vAlign w:val="center"/>
          </w:tcPr>
          <w:p w:rsidR="00A8364A" w:rsidRDefault="008B0EC4">
            <w:r>
              <w:t>50</w:t>
            </w:r>
          </w:p>
        </w:tc>
        <w:tc>
          <w:tcPr>
            <w:tcW w:w="1364" w:type="dxa"/>
            <w:vAlign w:val="center"/>
          </w:tcPr>
          <w:p w:rsidR="00A8364A" w:rsidRDefault="008B0EC4">
            <w:r>
              <w:t>1500.000</w:t>
            </w:r>
          </w:p>
        </w:tc>
      </w:tr>
      <w:tr w:rsidR="00A8364A">
        <w:tc>
          <w:tcPr>
            <w:tcW w:w="3803" w:type="dxa"/>
            <w:shd w:val="clear" w:color="auto" w:fill="E6E6E6"/>
            <w:vAlign w:val="center"/>
          </w:tcPr>
          <w:p w:rsidR="00A8364A" w:rsidRDefault="008B0EC4">
            <w:r>
              <w:t>阔叶大乔木</w:t>
            </w:r>
          </w:p>
        </w:tc>
        <w:tc>
          <w:tcPr>
            <w:tcW w:w="1131" w:type="dxa"/>
            <w:vAlign w:val="center"/>
          </w:tcPr>
          <w:p w:rsidR="00A8364A" w:rsidRDefault="008B0EC4">
            <w:r>
              <w:t>1</w:t>
            </w:r>
          </w:p>
        </w:tc>
        <w:tc>
          <w:tcPr>
            <w:tcW w:w="1556" w:type="dxa"/>
            <w:vAlign w:val="center"/>
          </w:tcPr>
          <w:p w:rsidR="00A8364A" w:rsidRDefault="008B0EC4">
            <w:r>
              <w:t>22.5</w:t>
            </w:r>
          </w:p>
        </w:tc>
        <w:tc>
          <w:tcPr>
            <w:tcW w:w="707" w:type="dxa"/>
            <w:vAlign w:val="center"/>
          </w:tcPr>
          <w:p w:rsidR="00A8364A" w:rsidRDefault="008B0EC4">
            <w:r>
              <w:t>100</w:t>
            </w:r>
          </w:p>
        </w:tc>
        <w:tc>
          <w:tcPr>
            <w:tcW w:w="707" w:type="dxa"/>
            <w:vMerge/>
            <w:vAlign w:val="center"/>
          </w:tcPr>
          <w:p w:rsidR="00A8364A" w:rsidRDefault="00A8364A"/>
        </w:tc>
        <w:tc>
          <w:tcPr>
            <w:tcW w:w="1364" w:type="dxa"/>
            <w:vAlign w:val="center"/>
          </w:tcPr>
          <w:p w:rsidR="00A8364A" w:rsidRDefault="008B0EC4">
            <w:r>
              <w:t>112.500</w:t>
            </w:r>
          </w:p>
        </w:tc>
      </w:tr>
      <w:tr w:rsidR="00A8364A">
        <w:tc>
          <w:tcPr>
            <w:tcW w:w="3803" w:type="dxa"/>
            <w:shd w:val="clear" w:color="auto" w:fill="E6E6E6"/>
            <w:vAlign w:val="center"/>
          </w:tcPr>
          <w:p w:rsidR="00A8364A" w:rsidRDefault="008B0EC4">
            <w:r>
              <w:t>阔叶小乔木、针叶乔木、疏叶乔木</w:t>
            </w:r>
          </w:p>
        </w:tc>
        <w:tc>
          <w:tcPr>
            <w:tcW w:w="1131" w:type="dxa"/>
            <w:vAlign w:val="center"/>
          </w:tcPr>
          <w:p w:rsidR="00A8364A" w:rsidRDefault="008B0EC4">
            <w:r>
              <w:t>1</w:t>
            </w:r>
          </w:p>
        </w:tc>
        <w:tc>
          <w:tcPr>
            <w:tcW w:w="1556" w:type="dxa"/>
            <w:vAlign w:val="center"/>
          </w:tcPr>
          <w:p w:rsidR="00A8364A" w:rsidRDefault="008B0EC4">
            <w:r>
              <w:t>15</w:t>
            </w:r>
          </w:p>
        </w:tc>
        <w:tc>
          <w:tcPr>
            <w:tcW w:w="707" w:type="dxa"/>
            <w:vAlign w:val="center"/>
          </w:tcPr>
          <w:p w:rsidR="00A8364A" w:rsidRDefault="008B0EC4">
            <w:r>
              <w:t>200</w:t>
            </w:r>
          </w:p>
        </w:tc>
        <w:tc>
          <w:tcPr>
            <w:tcW w:w="707" w:type="dxa"/>
            <w:vMerge/>
            <w:vAlign w:val="center"/>
          </w:tcPr>
          <w:p w:rsidR="00A8364A" w:rsidRDefault="00A8364A"/>
        </w:tc>
        <w:tc>
          <w:tcPr>
            <w:tcW w:w="1364" w:type="dxa"/>
            <w:vAlign w:val="center"/>
          </w:tcPr>
          <w:p w:rsidR="00A8364A" w:rsidRDefault="008B0EC4">
            <w:r>
              <w:t>150.000</w:t>
            </w:r>
          </w:p>
        </w:tc>
      </w:tr>
      <w:tr w:rsidR="00A8364A">
        <w:tc>
          <w:tcPr>
            <w:tcW w:w="3803" w:type="dxa"/>
            <w:shd w:val="clear" w:color="auto" w:fill="E6E6E6"/>
            <w:vAlign w:val="center"/>
          </w:tcPr>
          <w:p w:rsidR="00A8364A" w:rsidRDefault="008B0EC4">
            <w:r>
              <w:t>棕榈类</w:t>
            </w:r>
          </w:p>
        </w:tc>
        <w:tc>
          <w:tcPr>
            <w:tcW w:w="1131" w:type="dxa"/>
            <w:vAlign w:val="center"/>
          </w:tcPr>
          <w:p w:rsidR="00A8364A" w:rsidRDefault="008B0EC4">
            <w:r>
              <w:t>1</w:t>
            </w:r>
          </w:p>
        </w:tc>
        <w:tc>
          <w:tcPr>
            <w:tcW w:w="1556" w:type="dxa"/>
            <w:vAlign w:val="center"/>
          </w:tcPr>
          <w:p w:rsidR="00A8364A" w:rsidRDefault="008B0EC4">
            <w:r>
              <w:t>10</w:t>
            </w:r>
          </w:p>
        </w:tc>
        <w:tc>
          <w:tcPr>
            <w:tcW w:w="707" w:type="dxa"/>
            <w:vAlign w:val="center"/>
          </w:tcPr>
          <w:p w:rsidR="00A8364A" w:rsidRDefault="008B0EC4">
            <w:r>
              <w:t>300</w:t>
            </w:r>
          </w:p>
        </w:tc>
        <w:tc>
          <w:tcPr>
            <w:tcW w:w="707" w:type="dxa"/>
            <w:vMerge/>
            <w:vAlign w:val="center"/>
          </w:tcPr>
          <w:p w:rsidR="00A8364A" w:rsidRDefault="00A8364A"/>
        </w:tc>
        <w:tc>
          <w:tcPr>
            <w:tcW w:w="1364" w:type="dxa"/>
            <w:vAlign w:val="center"/>
          </w:tcPr>
          <w:p w:rsidR="00A8364A" w:rsidRDefault="008B0EC4">
            <w:r>
              <w:t>150.000</w:t>
            </w:r>
          </w:p>
        </w:tc>
      </w:tr>
      <w:tr w:rsidR="00A8364A">
        <w:tc>
          <w:tcPr>
            <w:tcW w:w="3803" w:type="dxa"/>
            <w:shd w:val="clear" w:color="auto" w:fill="E6E6E6"/>
            <w:vAlign w:val="center"/>
          </w:tcPr>
          <w:p w:rsidR="00A8364A" w:rsidRDefault="008B0EC4">
            <w:r>
              <w:t>密植灌木</w:t>
            </w:r>
          </w:p>
        </w:tc>
        <w:tc>
          <w:tcPr>
            <w:tcW w:w="1131" w:type="dxa"/>
            <w:vAlign w:val="center"/>
          </w:tcPr>
          <w:p w:rsidR="00A8364A" w:rsidRDefault="008B0EC4">
            <w:r>
              <w:t>1</w:t>
            </w:r>
          </w:p>
        </w:tc>
        <w:tc>
          <w:tcPr>
            <w:tcW w:w="1556" w:type="dxa"/>
            <w:vAlign w:val="center"/>
          </w:tcPr>
          <w:p w:rsidR="00A8364A" w:rsidRDefault="008B0EC4">
            <w:r>
              <w:t>7.5</w:t>
            </w:r>
          </w:p>
        </w:tc>
        <w:tc>
          <w:tcPr>
            <w:tcW w:w="707" w:type="dxa"/>
            <w:vAlign w:val="center"/>
          </w:tcPr>
          <w:p w:rsidR="00A8364A" w:rsidRDefault="008B0EC4">
            <w:r>
              <w:t>200</w:t>
            </w:r>
          </w:p>
        </w:tc>
        <w:tc>
          <w:tcPr>
            <w:tcW w:w="707" w:type="dxa"/>
            <w:vMerge/>
            <w:vAlign w:val="center"/>
          </w:tcPr>
          <w:p w:rsidR="00A8364A" w:rsidRDefault="00A8364A"/>
        </w:tc>
        <w:tc>
          <w:tcPr>
            <w:tcW w:w="1364" w:type="dxa"/>
            <w:vAlign w:val="center"/>
          </w:tcPr>
          <w:p w:rsidR="00A8364A" w:rsidRDefault="008B0EC4">
            <w:r>
              <w:t>75.000</w:t>
            </w:r>
          </w:p>
        </w:tc>
      </w:tr>
      <w:tr w:rsidR="00A8364A">
        <w:tc>
          <w:tcPr>
            <w:tcW w:w="3803" w:type="dxa"/>
            <w:shd w:val="clear" w:color="auto" w:fill="E6E6E6"/>
            <w:vAlign w:val="center"/>
          </w:tcPr>
          <w:p w:rsidR="00A8364A" w:rsidRDefault="008B0EC4">
            <w:r>
              <w:t>多年生蔓藤</w:t>
            </w:r>
          </w:p>
        </w:tc>
        <w:tc>
          <w:tcPr>
            <w:tcW w:w="1131" w:type="dxa"/>
            <w:vAlign w:val="center"/>
          </w:tcPr>
          <w:p w:rsidR="00A8364A" w:rsidRDefault="008B0EC4">
            <w:r>
              <w:t>1</w:t>
            </w:r>
          </w:p>
        </w:tc>
        <w:tc>
          <w:tcPr>
            <w:tcW w:w="1556" w:type="dxa"/>
            <w:vAlign w:val="center"/>
          </w:tcPr>
          <w:p w:rsidR="00A8364A" w:rsidRDefault="008B0EC4">
            <w:r>
              <w:t>2.5</w:t>
            </w:r>
          </w:p>
        </w:tc>
        <w:tc>
          <w:tcPr>
            <w:tcW w:w="707" w:type="dxa"/>
            <w:vAlign w:val="center"/>
          </w:tcPr>
          <w:p w:rsidR="00A8364A" w:rsidRDefault="008B0EC4">
            <w:r>
              <w:t>50</w:t>
            </w:r>
          </w:p>
        </w:tc>
        <w:tc>
          <w:tcPr>
            <w:tcW w:w="707" w:type="dxa"/>
            <w:vMerge/>
            <w:vAlign w:val="center"/>
          </w:tcPr>
          <w:p w:rsidR="00A8364A" w:rsidRDefault="00A8364A"/>
        </w:tc>
        <w:tc>
          <w:tcPr>
            <w:tcW w:w="1364" w:type="dxa"/>
            <w:vAlign w:val="center"/>
          </w:tcPr>
          <w:p w:rsidR="00A8364A" w:rsidRDefault="008B0EC4">
            <w:r>
              <w:t>6.250</w:t>
            </w:r>
          </w:p>
        </w:tc>
      </w:tr>
      <w:tr w:rsidR="00A8364A">
        <w:tc>
          <w:tcPr>
            <w:tcW w:w="3803" w:type="dxa"/>
            <w:shd w:val="clear" w:color="auto" w:fill="E6E6E6"/>
            <w:vAlign w:val="center"/>
          </w:tcPr>
          <w:p w:rsidR="00A8364A" w:rsidRDefault="008B0EC4">
            <w:r>
              <w:t>草花花圃、自然野草、草坪、水生植物</w:t>
            </w:r>
          </w:p>
        </w:tc>
        <w:tc>
          <w:tcPr>
            <w:tcW w:w="1131" w:type="dxa"/>
            <w:vAlign w:val="center"/>
          </w:tcPr>
          <w:p w:rsidR="00A8364A" w:rsidRDefault="008B0EC4">
            <w:r>
              <w:t>1</w:t>
            </w:r>
          </w:p>
        </w:tc>
        <w:tc>
          <w:tcPr>
            <w:tcW w:w="1556" w:type="dxa"/>
            <w:vAlign w:val="center"/>
          </w:tcPr>
          <w:p w:rsidR="00A8364A" w:rsidRDefault="008B0EC4">
            <w:r>
              <w:t>0.5</w:t>
            </w:r>
          </w:p>
        </w:tc>
        <w:tc>
          <w:tcPr>
            <w:tcW w:w="707" w:type="dxa"/>
            <w:vAlign w:val="center"/>
          </w:tcPr>
          <w:p w:rsidR="00A8364A" w:rsidRDefault="008B0EC4">
            <w:r>
              <w:t>90</w:t>
            </w:r>
          </w:p>
        </w:tc>
        <w:tc>
          <w:tcPr>
            <w:tcW w:w="707" w:type="dxa"/>
            <w:vMerge/>
            <w:vAlign w:val="center"/>
          </w:tcPr>
          <w:p w:rsidR="00A8364A" w:rsidRDefault="00A8364A"/>
        </w:tc>
        <w:tc>
          <w:tcPr>
            <w:tcW w:w="1364" w:type="dxa"/>
            <w:vAlign w:val="center"/>
          </w:tcPr>
          <w:p w:rsidR="00A8364A" w:rsidRDefault="008B0EC4">
            <w:r>
              <w:t>2.250</w:t>
            </w:r>
          </w:p>
        </w:tc>
      </w:tr>
      <w:tr w:rsidR="00A8364A">
        <w:tc>
          <w:tcPr>
            <w:tcW w:w="7904" w:type="dxa"/>
            <w:gridSpan w:val="5"/>
            <w:shd w:val="clear" w:color="auto" w:fill="E6E6E6"/>
            <w:vAlign w:val="center"/>
          </w:tcPr>
          <w:p w:rsidR="00A8364A" w:rsidRDefault="008B0EC4">
            <w:r>
              <w:t>合计</w:t>
            </w:r>
          </w:p>
        </w:tc>
        <w:tc>
          <w:tcPr>
            <w:tcW w:w="1364" w:type="dxa"/>
            <w:vAlign w:val="center"/>
          </w:tcPr>
          <w:p w:rsidR="00A8364A" w:rsidRDefault="008B0EC4">
            <w:r>
              <w:t>1996.000</w:t>
            </w:r>
          </w:p>
        </w:tc>
      </w:tr>
    </w:tbl>
    <w:p w:rsidR="00A8364A" w:rsidRDefault="008B0EC4">
      <w:pPr>
        <w:pStyle w:val="2"/>
        <w:widowControl w:val="0"/>
      </w:pPr>
      <w:bookmarkStart w:id="113" w:name="_Toc155425878"/>
      <w:r>
        <w:lastRenderedPageBreak/>
        <w:t>建筑运行碳排放</w:t>
      </w:r>
      <w:bookmarkEnd w:id="113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551"/>
        <w:gridCol w:w="1701"/>
        <w:gridCol w:w="1833"/>
        <w:gridCol w:w="1722"/>
      </w:tblGrid>
      <w:tr w:rsidR="00222B5F" w:rsidRPr="00771B84" w:rsidTr="0009714A">
        <w:trPr>
          <w:trHeight w:val="538"/>
        </w:trPr>
        <w:tc>
          <w:tcPr>
            <w:tcW w:w="1526" w:type="dxa"/>
            <w:shd w:val="clear" w:color="auto" w:fill="D0CECE"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222B5F" w:rsidRDefault="008B0EC4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:rsidR="00222B5F" w:rsidRPr="00771B84" w:rsidRDefault="008B0EC4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:rsidR="00222B5F" w:rsidRDefault="008B0EC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:rsidR="00222B5F" w:rsidRDefault="008B0EC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:rsidR="00222B5F" w:rsidRDefault="008B0EC4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22B5F" w:rsidRPr="00771B84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:rsidR="00222B5F" w:rsidRDefault="008B0EC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:rsidR="00222B5F" w:rsidRPr="00771B84" w:rsidRDefault="008B0EC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701" w:type="dxa"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  <w:bookmarkStart w:id="114" w:name="冷源能耗"/>
            <w:r w:rsidRPr="00771B84">
              <w:rPr>
                <w:lang w:val="en-US"/>
              </w:rPr>
              <w:t>0</w:t>
            </w:r>
            <w:bookmarkEnd w:id="114"/>
          </w:p>
        </w:tc>
        <w:tc>
          <w:tcPr>
            <w:tcW w:w="1833" w:type="dxa"/>
            <w:vMerge w:val="restart"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  <w:bookmarkStart w:id="115" w:name="电力CO2排放因子"/>
            <w:r>
              <w:t>0.581</w:t>
            </w:r>
            <w:bookmarkEnd w:id="115"/>
          </w:p>
        </w:tc>
        <w:tc>
          <w:tcPr>
            <w:tcW w:w="1722" w:type="dxa"/>
            <w:vMerge w:val="restart"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  <w:bookmarkStart w:id="116" w:name="空调能耗_电耗CO2排放"/>
            <w:r>
              <w:t>0.000</w:t>
            </w:r>
            <w:bookmarkEnd w:id="116"/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701" w:type="dxa"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  <w:bookmarkStart w:id="117" w:name="冷却水泵能耗"/>
            <w:r w:rsidRPr="00771B84">
              <w:rPr>
                <w:lang w:val="en-US"/>
              </w:rPr>
              <w:t>0</w:t>
            </w:r>
            <w:bookmarkEnd w:id="117"/>
          </w:p>
        </w:tc>
        <w:tc>
          <w:tcPr>
            <w:tcW w:w="1833" w:type="dxa"/>
            <w:vMerge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701" w:type="dxa"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  <w:bookmarkStart w:id="118" w:name="冷冻水泵能耗"/>
            <w:r w:rsidRPr="00771B84">
              <w:rPr>
                <w:lang w:val="en-US"/>
              </w:rPr>
              <w:t>0</w:t>
            </w:r>
            <w:bookmarkEnd w:id="118"/>
          </w:p>
        </w:tc>
        <w:tc>
          <w:tcPr>
            <w:tcW w:w="1833" w:type="dxa"/>
            <w:vMerge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701" w:type="dxa"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  <w:bookmarkStart w:id="119" w:name="冷却塔能耗"/>
            <w:r w:rsidRPr="00771B84">
              <w:rPr>
                <w:rFonts w:hint="eastAsia"/>
                <w:lang w:val="en-US"/>
              </w:rPr>
              <w:t>0</w:t>
            </w:r>
            <w:bookmarkEnd w:id="119"/>
          </w:p>
        </w:tc>
        <w:tc>
          <w:tcPr>
            <w:tcW w:w="1833" w:type="dxa"/>
            <w:vMerge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701" w:type="dxa"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  <w:bookmarkStart w:id="120" w:name="单元式空调能耗"/>
            <w:r w:rsidRPr="00771B84">
              <w:rPr>
                <w:lang w:val="en-US"/>
              </w:rPr>
              <w:t>0</w:t>
            </w:r>
            <w:bookmarkEnd w:id="120"/>
          </w:p>
        </w:tc>
        <w:tc>
          <w:tcPr>
            <w:tcW w:w="1833" w:type="dxa"/>
            <w:vMerge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701" w:type="dxa"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  <w:bookmarkStart w:id="121" w:name="空调能耗"/>
            <w:r w:rsidRPr="00771B84">
              <w:rPr>
                <w:lang w:val="en-US"/>
              </w:rPr>
              <w:t>0</w:t>
            </w:r>
            <w:bookmarkEnd w:id="121"/>
          </w:p>
        </w:tc>
        <w:tc>
          <w:tcPr>
            <w:tcW w:w="1833" w:type="dxa"/>
            <w:vMerge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:rsidR="00222B5F" w:rsidRDefault="008B0EC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:rsidR="00222B5F" w:rsidRPr="00771B84" w:rsidRDefault="008B0EC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701" w:type="dxa"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  <w:bookmarkStart w:id="122" w:name="热源能耗"/>
            <w:r w:rsidRPr="00771B84">
              <w:rPr>
                <w:lang w:val="en-US"/>
              </w:rPr>
              <w:t>0</w:t>
            </w:r>
            <w:bookmarkEnd w:id="122"/>
          </w:p>
        </w:tc>
        <w:tc>
          <w:tcPr>
            <w:tcW w:w="1833" w:type="dxa"/>
            <w:vMerge w:val="restart"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  <w:bookmarkStart w:id="123" w:name="电力CO2排放因子2"/>
            <w:r>
              <w:t>0.581</w:t>
            </w:r>
            <w:bookmarkEnd w:id="123"/>
          </w:p>
        </w:tc>
        <w:tc>
          <w:tcPr>
            <w:tcW w:w="1722" w:type="dxa"/>
            <w:vMerge w:val="restart"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  <w:bookmarkStart w:id="124" w:name="供暖能耗_电耗CO2排放"/>
            <w:r>
              <w:t>387.411</w:t>
            </w:r>
            <w:bookmarkEnd w:id="124"/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701" w:type="dxa"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  <w:bookmarkStart w:id="125" w:name="热水泵能耗"/>
            <w:r w:rsidRPr="00771B84">
              <w:rPr>
                <w:lang w:val="en-US"/>
              </w:rPr>
              <w:t>1244</w:t>
            </w:r>
            <w:bookmarkEnd w:id="125"/>
          </w:p>
        </w:tc>
        <w:tc>
          <w:tcPr>
            <w:tcW w:w="1833" w:type="dxa"/>
            <w:vMerge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</w:p>
        </w:tc>
      </w:tr>
      <w:tr w:rsidR="00B2527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B2527F" w:rsidRPr="00771B84" w:rsidRDefault="008B0EC4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527F" w:rsidRPr="00771B84" w:rsidRDefault="008B0EC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701" w:type="dxa"/>
            <w:vAlign w:val="center"/>
          </w:tcPr>
          <w:p w:rsidR="00B2527F" w:rsidRPr="00771B84" w:rsidRDefault="008B0EC4" w:rsidP="00F21AC0">
            <w:pPr>
              <w:jc w:val="center"/>
              <w:rPr>
                <w:lang w:val="en-US"/>
              </w:rPr>
            </w:pPr>
            <w:bookmarkStart w:id="126" w:name="供暖热源侧水泵能耗"/>
            <w:r>
              <w:rPr>
                <w:rFonts w:hint="eastAsia"/>
                <w:lang w:val="en-US"/>
              </w:rPr>
              <w:t>0</w:t>
            </w:r>
            <w:bookmarkEnd w:id="126"/>
          </w:p>
        </w:tc>
        <w:tc>
          <w:tcPr>
            <w:tcW w:w="1833" w:type="dxa"/>
            <w:vMerge/>
            <w:vAlign w:val="center"/>
          </w:tcPr>
          <w:p w:rsidR="00B2527F" w:rsidRPr="00771B84" w:rsidRDefault="008B0EC4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:rsidR="00B2527F" w:rsidRPr="00771B84" w:rsidRDefault="008B0EC4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701" w:type="dxa"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  <w:bookmarkStart w:id="127" w:name="单元式热泵能耗"/>
            <w:r w:rsidRPr="00771B84">
              <w:rPr>
                <w:lang w:val="en-US"/>
              </w:rPr>
              <w:t>0</w:t>
            </w:r>
            <w:bookmarkEnd w:id="127"/>
          </w:p>
        </w:tc>
        <w:tc>
          <w:tcPr>
            <w:tcW w:w="1833" w:type="dxa"/>
            <w:vMerge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701" w:type="dxa"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  <w:bookmarkStart w:id="128" w:name="供暖能耗"/>
            <w:r w:rsidRPr="00771B84">
              <w:rPr>
                <w:lang w:val="en-US"/>
              </w:rPr>
              <w:t>1244</w:t>
            </w:r>
            <w:bookmarkEnd w:id="128"/>
          </w:p>
        </w:tc>
        <w:tc>
          <w:tcPr>
            <w:tcW w:w="1833" w:type="dxa"/>
            <w:vMerge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:rsidR="00222B5F" w:rsidRDefault="008B0EC4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:rsidR="00222B5F" w:rsidRPr="00771B84" w:rsidRDefault="008B0EC4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701" w:type="dxa"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  <w:bookmarkStart w:id="129" w:name="新排风系统能耗"/>
            <w:r w:rsidRPr="00771B84">
              <w:rPr>
                <w:rFonts w:hint="eastAsia"/>
                <w:lang w:val="en-US"/>
              </w:rPr>
              <w:t>563</w:t>
            </w:r>
            <w:bookmarkEnd w:id="129"/>
          </w:p>
        </w:tc>
        <w:tc>
          <w:tcPr>
            <w:tcW w:w="1833" w:type="dxa"/>
            <w:vMerge w:val="restart"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  <w:bookmarkStart w:id="130" w:name="电力CO2排放因子3"/>
            <w:r>
              <w:t>0.581</w:t>
            </w:r>
            <w:bookmarkEnd w:id="130"/>
          </w:p>
        </w:tc>
        <w:tc>
          <w:tcPr>
            <w:tcW w:w="1722" w:type="dxa"/>
            <w:vMerge w:val="restart"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  <w:bookmarkStart w:id="131" w:name="空调动力能耗_电耗CO2排放"/>
            <w:r>
              <w:t>206.082</w:t>
            </w:r>
            <w:bookmarkEnd w:id="131"/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701" w:type="dxa"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  <w:bookmarkStart w:id="132" w:name="风机盘管能耗"/>
            <w:r w:rsidRPr="00771B84">
              <w:rPr>
                <w:rFonts w:hint="eastAsia"/>
                <w:lang w:val="en-US"/>
              </w:rPr>
              <w:t>98</w:t>
            </w:r>
            <w:bookmarkEnd w:id="132"/>
          </w:p>
        </w:tc>
        <w:tc>
          <w:tcPr>
            <w:tcW w:w="1833" w:type="dxa"/>
            <w:vMerge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701" w:type="dxa"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  <w:bookmarkStart w:id="133" w:name="多联机室内机能耗"/>
            <w:r w:rsidRPr="00771B84">
              <w:rPr>
                <w:rFonts w:hint="eastAsia"/>
                <w:lang w:val="en-US"/>
              </w:rPr>
              <w:t>0</w:t>
            </w:r>
            <w:bookmarkEnd w:id="133"/>
          </w:p>
        </w:tc>
        <w:tc>
          <w:tcPr>
            <w:tcW w:w="1833" w:type="dxa"/>
            <w:vMerge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701" w:type="dxa"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  <w:bookmarkStart w:id="134" w:name="全空气系统能耗"/>
            <w:r w:rsidRPr="00771B84">
              <w:rPr>
                <w:rFonts w:hint="eastAsia"/>
                <w:lang w:val="en-US"/>
              </w:rPr>
              <w:t>0</w:t>
            </w:r>
            <w:bookmarkEnd w:id="134"/>
          </w:p>
        </w:tc>
        <w:tc>
          <w:tcPr>
            <w:tcW w:w="1833" w:type="dxa"/>
            <w:vMerge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701" w:type="dxa"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  <w:bookmarkStart w:id="135" w:name="空调动力能耗"/>
            <w:r w:rsidRPr="00771B84">
              <w:rPr>
                <w:rFonts w:hint="eastAsia"/>
                <w:lang w:val="en-US"/>
              </w:rPr>
              <w:t>661</w:t>
            </w:r>
            <w:bookmarkEnd w:id="135"/>
          </w:p>
        </w:tc>
        <w:tc>
          <w:tcPr>
            <w:tcW w:w="1833" w:type="dxa"/>
            <w:vMerge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4077" w:type="dxa"/>
            <w:gridSpan w:val="2"/>
            <w:shd w:val="clear" w:color="auto" w:fill="FFFFFF"/>
            <w:vAlign w:val="center"/>
          </w:tcPr>
          <w:p w:rsidR="00222B5F" w:rsidRDefault="008B0EC4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 w:rsidR="00222B5F" w:rsidRPr="00771B84" w:rsidRDefault="008B0EC4" w:rsidP="00DC5898">
            <w:pPr>
              <w:jc w:val="center"/>
              <w:rPr>
                <w:lang w:val="en-US"/>
              </w:rPr>
            </w:pPr>
            <w:bookmarkStart w:id="136" w:name="照明能耗"/>
            <w:r w:rsidRPr="00771B84">
              <w:rPr>
                <w:rFonts w:hint="eastAsia"/>
                <w:lang w:val="en-US"/>
              </w:rPr>
              <w:t>302</w:t>
            </w:r>
            <w:bookmarkEnd w:id="136"/>
          </w:p>
        </w:tc>
        <w:tc>
          <w:tcPr>
            <w:tcW w:w="1833" w:type="dxa"/>
            <w:vAlign w:val="center"/>
          </w:tcPr>
          <w:p w:rsidR="00222B5F" w:rsidRPr="00771B84" w:rsidRDefault="008B0EC4" w:rsidP="00DC5898">
            <w:pPr>
              <w:jc w:val="center"/>
              <w:rPr>
                <w:lang w:val="en-US"/>
              </w:rPr>
            </w:pPr>
            <w:bookmarkStart w:id="137" w:name="电力CO2排放因子4"/>
            <w:r>
              <w:t>0.581</w:t>
            </w:r>
            <w:bookmarkEnd w:id="137"/>
          </w:p>
        </w:tc>
        <w:tc>
          <w:tcPr>
            <w:tcW w:w="1722" w:type="dxa"/>
          </w:tcPr>
          <w:p w:rsidR="00222B5F" w:rsidRPr="00771B84" w:rsidRDefault="008B0EC4" w:rsidP="00DC5898">
            <w:pPr>
              <w:jc w:val="center"/>
              <w:rPr>
                <w:lang w:val="en-US"/>
              </w:rPr>
            </w:pPr>
            <w:bookmarkStart w:id="138" w:name="照明能耗_电耗CO2排放"/>
            <w:r>
              <w:t>94.016</w:t>
            </w:r>
            <w:bookmarkEnd w:id="138"/>
          </w:p>
        </w:tc>
      </w:tr>
      <w:tr w:rsidR="00662AD3" w:rsidRPr="00771B84" w:rsidTr="0009714A">
        <w:tc>
          <w:tcPr>
            <w:tcW w:w="4077" w:type="dxa"/>
            <w:gridSpan w:val="2"/>
            <w:shd w:val="clear" w:color="auto" w:fill="FFFFFF"/>
            <w:vAlign w:val="center"/>
          </w:tcPr>
          <w:p w:rsidR="00662AD3" w:rsidRDefault="008B0EC4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 w:rsidR="00662AD3" w:rsidRPr="00771B84" w:rsidRDefault="008B0EC4" w:rsidP="00DC5898">
            <w:pPr>
              <w:jc w:val="center"/>
              <w:rPr>
                <w:lang w:val="en-US"/>
              </w:rPr>
            </w:pPr>
            <w:bookmarkStart w:id="139" w:name="设备用电"/>
            <w:r>
              <w:rPr>
                <w:rFonts w:hint="eastAsia"/>
                <w:lang w:val="en-US"/>
              </w:rPr>
              <w:t>-</w:t>
            </w:r>
            <w:bookmarkEnd w:id="139"/>
          </w:p>
        </w:tc>
        <w:tc>
          <w:tcPr>
            <w:tcW w:w="1833" w:type="dxa"/>
            <w:vAlign w:val="center"/>
          </w:tcPr>
          <w:p w:rsidR="00662AD3" w:rsidRPr="00771B84" w:rsidRDefault="008B0EC4" w:rsidP="00DC5898">
            <w:pPr>
              <w:jc w:val="center"/>
              <w:rPr>
                <w:lang w:val="en-US"/>
              </w:rPr>
            </w:pPr>
            <w:bookmarkStart w:id="140" w:name="电力CO2排放因子5"/>
            <w:r>
              <w:rPr>
                <w:rFonts w:hint="eastAsia"/>
                <w:lang w:val="en-US"/>
              </w:rPr>
              <w:t>0.581</w:t>
            </w:r>
            <w:bookmarkEnd w:id="140"/>
          </w:p>
        </w:tc>
        <w:tc>
          <w:tcPr>
            <w:tcW w:w="1722" w:type="dxa"/>
          </w:tcPr>
          <w:p w:rsidR="00662AD3" w:rsidRPr="00771B84" w:rsidRDefault="008B0EC4" w:rsidP="00DC5898">
            <w:pPr>
              <w:jc w:val="center"/>
              <w:rPr>
                <w:lang w:val="en-US"/>
              </w:rPr>
            </w:pPr>
            <w:bookmarkStart w:id="141" w:name="设备用电_电耗CO2排放"/>
            <w:r>
              <w:rPr>
                <w:rFonts w:hint="eastAsia"/>
                <w:lang w:val="en-US"/>
              </w:rPr>
              <w:t>0.000</w:t>
            </w:r>
            <w:bookmarkEnd w:id="141"/>
          </w:p>
        </w:tc>
      </w:tr>
      <w:tr w:rsidR="00222B5F" w:rsidRPr="00771B84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Default="008B0EC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  <w:bookmarkStart w:id="142" w:name="动力系统能耗"/>
            <w:r w:rsidRPr="00771B84">
              <w:rPr>
                <w:rFonts w:hint="eastAsia"/>
                <w:lang w:val="en-US"/>
              </w:rPr>
              <w:t>0</w:t>
            </w:r>
            <w:bookmarkEnd w:id="142"/>
          </w:p>
        </w:tc>
        <w:tc>
          <w:tcPr>
            <w:tcW w:w="1833" w:type="dxa"/>
            <w:vMerge w:val="restart"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  <w:bookmarkStart w:id="143" w:name="电力CO2排放因子6"/>
            <w:r>
              <w:t>0.581</w:t>
            </w:r>
            <w:bookmarkEnd w:id="143"/>
          </w:p>
        </w:tc>
        <w:tc>
          <w:tcPr>
            <w:tcW w:w="1722" w:type="dxa"/>
            <w:vMerge w:val="restart"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  <w:bookmarkStart w:id="144" w:name="其他能耗_电耗CO2排放"/>
            <w:r>
              <w:t>2120.650</w:t>
            </w:r>
            <w:bookmarkEnd w:id="144"/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Default="008B0EC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  <w:bookmarkStart w:id="145" w:name="排风机能耗"/>
            <w:r w:rsidRPr="00771B84">
              <w:rPr>
                <w:rFonts w:hint="eastAsia"/>
                <w:lang w:val="en-US"/>
              </w:rPr>
              <w:t>6807</w:t>
            </w:r>
            <w:bookmarkEnd w:id="145"/>
          </w:p>
        </w:tc>
        <w:tc>
          <w:tcPr>
            <w:tcW w:w="1833" w:type="dxa"/>
            <w:vMerge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Default="008B0EC4" w:rsidP="0042685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  <w:bookmarkStart w:id="146" w:name="热水系统能耗"/>
            <w:r w:rsidRPr="00771B84">
              <w:rPr>
                <w:rFonts w:hint="eastAsia"/>
                <w:lang w:val="en-US"/>
              </w:rPr>
              <w:t>0</w:t>
            </w:r>
            <w:bookmarkEnd w:id="146"/>
          </w:p>
        </w:tc>
        <w:tc>
          <w:tcPr>
            <w:tcW w:w="1833" w:type="dxa"/>
            <w:vMerge/>
          </w:tcPr>
          <w:p w:rsidR="00222B5F" w:rsidRDefault="008B0EC4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Default="008B0EC4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Default="008B0EC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701" w:type="dxa"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  <w:bookmarkStart w:id="147" w:name="其他能耗"/>
            <w:r w:rsidRPr="00771B84">
              <w:rPr>
                <w:rFonts w:hint="eastAsia"/>
                <w:lang w:val="en-US"/>
              </w:rPr>
              <w:t>6807</w:t>
            </w:r>
            <w:bookmarkEnd w:id="147"/>
          </w:p>
        </w:tc>
        <w:tc>
          <w:tcPr>
            <w:tcW w:w="1833" w:type="dxa"/>
            <w:vMerge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shd w:val="clear" w:color="auto" w:fill="D0CECE"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:rsidR="00222B5F" w:rsidRDefault="008B0EC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:rsidR="00222B5F" w:rsidRDefault="008B0EC4" w:rsidP="00C85621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09714A" w:rsidRPr="00771B84" w:rsidTr="0009714A">
        <w:tc>
          <w:tcPr>
            <w:tcW w:w="1526" w:type="dxa"/>
            <w:shd w:val="clear" w:color="auto" w:fill="FFFFFF"/>
            <w:vAlign w:val="center"/>
          </w:tcPr>
          <w:p w:rsidR="0009714A" w:rsidRDefault="008B0EC4" w:rsidP="0009714A">
            <w:pPr>
              <w:jc w:val="center"/>
              <w:rPr>
                <w:lang w:val="en-US"/>
              </w:rPr>
            </w:pPr>
            <w:bookmarkStart w:id="148" w:name="热源能耗_燃料类型"/>
            <w:r>
              <w:t>烟煤</w:t>
            </w:r>
            <w:r>
              <w:t>II</w:t>
            </w:r>
            <w:bookmarkEnd w:id="148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09714A" w:rsidRDefault="008B0EC4" w:rsidP="0009714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</w:t>
            </w:r>
            <w:r>
              <w:rPr>
                <w:rFonts w:hint="eastAsia"/>
                <w:lang w:val="en-US"/>
              </w:rPr>
              <w:t>热源</w:t>
            </w:r>
            <w:r>
              <w:rPr>
                <w:rFonts w:hint="eastAsia"/>
                <w:lang w:val="en-US"/>
              </w:rPr>
              <w:t>锅炉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9714A" w:rsidRDefault="008B0EC4" w:rsidP="00F21AC0">
            <w:pPr>
              <w:jc w:val="center"/>
              <w:rPr>
                <w:lang w:val="en-US"/>
              </w:rPr>
            </w:pPr>
            <w:bookmarkStart w:id="149" w:name="热源锅炉能耗"/>
            <w:r>
              <w:rPr>
                <w:rFonts w:hint="eastAsia"/>
                <w:lang w:val="en-US"/>
              </w:rPr>
              <w:t>2948</w:t>
            </w:r>
            <w:bookmarkEnd w:id="149"/>
          </w:p>
        </w:tc>
        <w:tc>
          <w:tcPr>
            <w:tcW w:w="1833" w:type="dxa"/>
            <w:shd w:val="clear" w:color="auto" w:fill="FFFFFF"/>
          </w:tcPr>
          <w:p w:rsidR="0009714A" w:rsidRDefault="008B0EC4" w:rsidP="00F21AC0">
            <w:pPr>
              <w:jc w:val="center"/>
              <w:rPr>
                <w:lang w:val="en-US"/>
              </w:rPr>
            </w:pPr>
            <w:bookmarkStart w:id="150" w:name="热源能耗_燃料CO2排放因子"/>
            <w:r>
              <w:t>89</w:t>
            </w:r>
            <w:bookmarkEnd w:id="150"/>
          </w:p>
        </w:tc>
        <w:tc>
          <w:tcPr>
            <w:tcW w:w="1722" w:type="dxa"/>
            <w:shd w:val="clear" w:color="auto" w:fill="FFFFFF"/>
          </w:tcPr>
          <w:p w:rsidR="0009714A" w:rsidRDefault="008B0EC4" w:rsidP="00F21AC0">
            <w:pPr>
              <w:jc w:val="center"/>
              <w:rPr>
                <w:lang w:val="en-US"/>
              </w:rPr>
            </w:pPr>
            <w:bookmarkStart w:id="151" w:name="热源能耗锅炉碳排放"/>
            <w:r>
              <w:t>506.471</w:t>
            </w:r>
            <w:bookmarkEnd w:id="151"/>
          </w:p>
        </w:tc>
      </w:tr>
      <w:tr w:rsidR="00230E30" w:rsidRPr="00771B84" w:rsidTr="0009714A">
        <w:tc>
          <w:tcPr>
            <w:tcW w:w="1526" w:type="dxa"/>
            <w:shd w:val="clear" w:color="auto" w:fill="FFFFFF"/>
            <w:vAlign w:val="center"/>
          </w:tcPr>
          <w:p w:rsidR="00230E30" w:rsidRDefault="008B0EC4" w:rsidP="0009714A">
            <w:pPr>
              <w:jc w:val="center"/>
              <w:rPr>
                <w:lang w:val="en-US"/>
              </w:rPr>
            </w:pPr>
            <w:bookmarkStart w:id="152" w:name="热源能耗市政_燃料类型"/>
            <w:r>
              <w:t>无</w:t>
            </w:r>
            <w:bookmarkEnd w:id="152"/>
          </w:p>
        </w:tc>
        <w:tc>
          <w:tcPr>
            <w:tcW w:w="2551" w:type="dxa"/>
            <w:shd w:val="clear" w:color="auto" w:fill="FFFFFF"/>
            <w:vAlign w:val="center"/>
          </w:tcPr>
          <w:p w:rsidR="00230E30" w:rsidRDefault="008B0EC4" w:rsidP="0009714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：市政</w:t>
            </w:r>
            <w:r>
              <w:rPr>
                <w:lang w:val="en-US"/>
              </w:rPr>
              <w:t>热力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30E30" w:rsidRDefault="008B0EC4" w:rsidP="00F21AC0">
            <w:pPr>
              <w:jc w:val="center"/>
              <w:rPr>
                <w:lang w:val="en-US"/>
              </w:rPr>
            </w:pPr>
            <w:bookmarkStart w:id="153" w:name="热源市政能耗"/>
            <w:r>
              <w:rPr>
                <w:rFonts w:hint="eastAsia"/>
                <w:lang w:val="en-US"/>
              </w:rPr>
              <w:t>0</w:t>
            </w:r>
            <w:bookmarkEnd w:id="153"/>
          </w:p>
        </w:tc>
        <w:tc>
          <w:tcPr>
            <w:tcW w:w="1833" w:type="dxa"/>
            <w:shd w:val="clear" w:color="auto" w:fill="FFFFFF"/>
          </w:tcPr>
          <w:p w:rsidR="00230E30" w:rsidRDefault="008B0EC4" w:rsidP="00F21AC0">
            <w:pPr>
              <w:jc w:val="center"/>
              <w:rPr>
                <w:lang w:val="en-US"/>
              </w:rPr>
            </w:pPr>
            <w:bookmarkStart w:id="154" w:name="热源能耗市政_燃料CO2排放因子"/>
            <w:r>
              <w:t>0</w:t>
            </w:r>
            <w:bookmarkEnd w:id="154"/>
          </w:p>
        </w:tc>
        <w:tc>
          <w:tcPr>
            <w:tcW w:w="1722" w:type="dxa"/>
            <w:shd w:val="clear" w:color="auto" w:fill="FFFFFF"/>
          </w:tcPr>
          <w:p w:rsidR="00230E30" w:rsidRDefault="008B0EC4" w:rsidP="00F21AC0">
            <w:pPr>
              <w:jc w:val="center"/>
              <w:rPr>
                <w:lang w:val="en-US"/>
              </w:rPr>
            </w:pPr>
            <w:bookmarkStart w:id="155" w:name="热源能耗市政碳排放"/>
            <w:r>
              <w:t>0.000</w:t>
            </w:r>
            <w:bookmarkEnd w:id="155"/>
          </w:p>
        </w:tc>
      </w:tr>
      <w:tr w:rsidR="0009714A" w:rsidRPr="00771B84" w:rsidTr="0009714A">
        <w:tc>
          <w:tcPr>
            <w:tcW w:w="1526" w:type="dxa"/>
            <w:shd w:val="clear" w:color="auto" w:fill="FFFFFF"/>
            <w:vAlign w:val="center"/>
          </w:tcPr>
          <w:p w:rsidR="0009714A" w:rsidRDefault="008B0EC4" w:rsidP="0009714A">
            <w:pPr>
              <w:jc w:val="center"/>
              <w:rPr>
                <w:lang w:val="en-US"/>
              </w:rPr>
            </w:pPr>
            <w:bookmarkStart w:id="156" w:name="生活热水热源能耗_燃料类型"/>
            <w:r>
              <w:t>无</w:t>
            </w:r>
            <w:bookmarkEnd w:id="156"/>
            <w:r>
              <w:rPr>
                <w:rFonts w:hint="eastAsia"/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09714A" w:rsidRDefault="008B0EC4" w:rsidP="00FA4A6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9714A" w:rsidRDefault="008B0EC4" w:rsidP="00F21AC0">
            <w:pPr>
              <w:jc w:val="center"/>
              <w:rPr>
                <w:lang w:val="en-US"/>
              </w:rPr>
            </w:pPr>
            <w:bookmarkStart w:id="157" w:name="生活热水锅炉能耗"/>
            <w:r>
              <w:rPr>
                <w:rFonts w:hint="eastAsia"/>
                <w:lang w:val="en-US"/>
              </w:rPr>
              <w:t>0</w:t>
            </w:r>
            <w:bookmarkEnd w:id="157"/>
          </w:p>
        </w:tc>
        <w:tc>
          <w:tcPr>
            <w:tcW w:w="1833" w:type="dxa"/>
            <w:shd w:val="clear" w:color="auto" w:fill="FFFFFF"/>
            <w:vAlign w:val="center"/>
          </w:tcPr>
          <w:p w:rsidR="0009714A" w:rsidRDefault="008B0EC4" w:rsidP="00F21AC0">
            <w:pPr>
              <w:jc w:val="center"/>
              <w:rPr>
                <w:lang w:val="en-US"/>
              </w:rPr>
            </w:pPr>
            <w:bookmarkStart w:id="158" w:name="生活热水热源能耗_燃料CO2排放因子"/>
            <w:r>
              <w:t>0</w:t>
            </w:r>
            <w:bookmarkEnd w:id="158"/>
          </w:p>
        </w:tc>
        <w:tc>
          <w:tcPr>
            <w:tcW w:w="1722" w:type="dxa"/>
            <w:shd w:val="clear" w:color="auto" w:fill="FFFFFF"/>
            <w:vAlign w:val="center"/>
          </w:tcPr>
          <w:p w:rsidR="0009714A" w:rsidRDefault="008B0EC4" w:rsidP="00F21AC0">
            <w:pPr>
              <w:jc w:val="center"/>
              <w:rPr>
                <w:lang w:val="en-US"/>
              </w:rPr>
            </w:pPr>
            <w:bookmarkStart w:id="159" w:name="生活热水锅炉碳排放"/>
            <w:r>
              <w:t>0.000</w:t>
            </w:r>
            <w:bookmarkEnd w:id="159"/>
          </w:p>
        </w:tc>
      </w:tr>
      <w:tr w:rsidR="00627505" w:rsidRPr="00771B84" w:rsidTr="0009714A">
        <w:tc>
          <w:tcPr>
            <w:tcW w:w="1526" w:type="dxa"/>
            <w:shd w:val="clear" w:color="auto" w:fill="FFFFFF"/>
            <w:vAlign w:val="center"/>
          </w:tcPr>
          <w:p w:rsidR="00627505" w:rsidRDefault="008B0EC4" w:rsidP="0009714A">
            <w:pPr>
              <w:jc w:val="center"/>
              <w:rPr>
                <w:lang w:val="en-US"/>
              </w:rPr>
            </w:pPr>
            <w:bookmarkStart w:id="160" w:name="炊事能耗_燃料类型"/>
            <w:r>
              <w:t>燃气</w:t>
            </w:r>
            <w:bookmarkEnd w:id="160"/>
          </w:p>
        </w:tc>
        <w:tc>
          <w:tcPr>
            <w:tcW w:w="2551" w:type="dxa"/>
            <w:shd w:val="clear" w:color="auto" w:fill="FFFFFF"/>
            <w:vAlign w:val="center"/>
          </w:tcPr>
          <w:p w:rsidR="00627505" w:rsidRDefault="008B0EC4" w:rsidP="00FA4A6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27505" w:rsidRDefault="008B0EC4" w:rsidP="00F21AC0">
            <w:pPr>
              <w:jc w:val="center"/>
              <w:rPr>
                <w:lang w:val="en-US"/>
              </w:rPr>
            </w:pPr>
            <w:bookmarkStart w:id="161" w:name="炊事燃气消耗"/>
            <w:r>
              <w:rPr>
                <w:rFonts w:hint="eastAsia"/>
                <w:lang w:val="en-US"/>
              </w:rPr>
              <w:t>-</w:t>
            </w:r>
            <w:bookmarkEnd w:id="161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</w:t>
            </w:r>
            <w:r>
              <w:rPr>
                <w:rFonts w:hint="eastAsia"/>
                <w:lang w:val="en-US"/>
              </w:rPr>
              <w:t>³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627505" w:rsidRDefault="008B0EC4" w:rsidP="00F21AC0">
            <w:pPr>
              <w:jc w:val="center"/>
              <w:rPr>
                <w:lang w:val="en-US"/>
              </w:rPr>
            </w:pPr>
            <w:bookmarkStart w:id="162" w:name="炊事能耗_燃料CO2排放因子"/>
            <w:r>
              <w:t>55.54</w:t>
            </w:r>
            <w:bookmarkEnd w:id="162"/>
          </w:p>
        </w:tc>
        <w:tc>
          <w:tcPr>
            <w:tcW w:w="1722" w:type="dxa"/>
            <w:shd w:val="clear" w:color="auto" w:fill="FFFFFF"/>
            <w:vAlign w:val="center"/>
          </w:tcPr>
          <w:p w:rsidR="00627505" w:rsidRDefault="008B0EC4" w:rsidP="00F21AC0">
            <w:pPr>
              <w:jc w:val="center"/>
              <w:rPr>
                <w:lang w:val="en-US"/>
              </w:rPr>
            </w:pPr>
            <w:bookmarkStart w:id="163" w:name="炊事碳排放"/>
            <w:bookmarkEnd w:id="163"/>
          </w:p>
        </w:tc>
      </w:tr>
      <w:tr w:rsidR="002F591A" w:rsidRPr="00771B84" w:rsidTr="001B63A9">
        <w:tc>
          <w:tcPr>
            <w:tcW w:w="1526" w:type="dxa"/>
            <w:shd w:val="clear" w:color="auto" w:fill="D0CECE"/>
            <w:vAlign w:val="center"/>
          </w:tcPr>
          <w:p w:rsidR="002F591A" w:rsidRDefault="008B0EC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:rsidR="002F591A" w:rsidRDefault="008B0EC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3534" w:type="dxa"/>
            <w:gridSpan w:val="2"/>
            <w:shd w:val="clear" w:color="auto" w:fill="D0CECE"/>
            <w:vAlign w:val="center"/>
          </w:tcPr>
          <w:p w:rsidR="002F591A" w:rsidRDefault="008B0EC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:rsidR="002F591A" w:rsidRDefault="008B0EC4" w:rsidP="00237DC8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16720" w:rsidRPr="00771B84" w:rsidTr="00216720">
        <w:tc>
          <w:tcPr>
            <w:tcW w:w="1526" w:type="dxa"/>
            <w:shd w:val="clear" w:color="auto" w:fill="FFFFFF"/>
            <w:vAlign w:val="center"/>
          </w:tcPr>
          <w:p w:rsidR="00216720" w:rsidRDefault="008B0EC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216720" w:rsidRDefault="008B0EC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534" w:type="dxa"/>
            <w:gridSpan w:val="2"/>
            <w:shd w:val="clear" w:color="auto" w:fill="FFFFFF"/>
            <w:vAlign w:val="center"/>
          </w:tcPr>
          <w:p w:rsidR="00216720" w:rsidRDefault="008B0EC4" w:rsidP="00F21AC0">
            <w:pPr>
              <w:jc w:val="center"/>
              <w:rPr>
                <w:lang w:val="en-US"/>
              </w:rPr>
            </w:pPr>
            <w:bookmarkStart w:id="164" w:name="制冷剂消耗量"/>
            <w:r>
              <w:t>0</w:t>
            </w:r>
            <w:bookmarkEnd w:id="164"/>
          </w:p>
        </w:tc>
        <w:tc>
          <w:tcPr>
            <w:tcW w:w="1722" w:type="dxa"/>
            <w:shd w:val="clear" w:color="auto" w:fill="FFFFFF"/>
            <w:vAlign w:val="center"/>
          </w:tcPr>
          <w:p w:rsidR="00216720" w:rsidRDefault="008B0EC4" w:rsidP="00237DC8">
            <w:pPr>
              <w:jc w:val="center"/>
              <w:rPr>
                <w:lang w:val="en-US"/>
              </w:rPr>
            </w:pPr>
            <w:bookmarkStart w:id="165" w:name="制冷剂碳排放"/>
            <w:r>
              <w:t>0.000</w:t>
            </w:r>
            <w:bookmarkEnd w:id="165"/>
          </w:p>
        </w:tc>
      </w:tr>
      <w:tr w:rsidR="002629DC" w:rsidRPr="00771B84" w:rsidTr="00216720">
        <w:tc>
          <w:tcPr>
            <w:tcW w:w="1526" w:type="dxa"/>
            <w:shd w:val="clear" w:color="auto" w:fill="FFFFFF"/>
            <w:vAlign w:val="center"/>
          </w:tcPr>
          <w:p w:rsidR="002629DC" w:rsidRDefault="008B0EC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设备安装</w:t>
            </w:r>
            <w:r>
              <w:rPr>
                <w:lang w:val="en-US"/>
              </w:rPr>
              <w:t>维护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2629DC" w:rsidRDefault="008B0EC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设备</w:t>
            </w:r>
            <w:r>
              <w:rPr>
                <w:lang w:val="en-US"/>
              </w:rPr>
              <w:t>、电梯</w:t>
            </w:r>
          </w:p>
        </w:tc>
        <w:tc>
          <w:tcPr>
            <w:tcW w:w="3534" w:type="dxa"/>
            <w:gridSpan w:val="2"/>
            <w:shd w:val="clear" w:color="auto" w:fill="FFFFFF"/>
            <w:vAlign w:val="center"/>
          </w:tcPr>
          <w:p w:rsidR="002629DC" w:rsidRDefault="008B0EC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—</w:t>
            </w:r>
          </w:p>
        </w:tc>
        <w:tc>
          <w:tcPr>
            <w:tcW w:w="1722" w:type="dxa"/>
            <w:shd w:val="clear" w:color="auto" w:fill="FFFFFF"/>
            <w:vAlign w:val="center"/>
          </w:tcPr>
          <w:p w:rsidR="002629DC" w:rsidRDefault="008B0EC4" w:rsidP="00237DC8">
            <w:pPr>
              <w:jc w:val="center"/>
              <w:rPr>
                <w:lang w:val="en-US"/>
              </w:rPr>
            </w:pPr>
            <w:bookmarkStart w:id="166" w:name="设备维护碳排放"/>
            <w:r>
              <w:t>0.000</w:t>
            </w:r>
            <w:bookmarkEnd w:id="166"/>
          </w:p>
        </w:tc>
      </w:tr>
      <w:tr w:rsidR="0060132F" w:rsidRPr="00771B84" w:rsidTr="0009714A">
        <w:tc>
          <w:tcPr>
            <w:tcW w:w="1526" w:type="dxa"/>
            <w:shd w:val="clear" w:color="auto" w:fill="D0CECE"/>
            <w:vAlign w:val="center"/>
          </w:tcPr>
          <w:p w:rsidR="0060132F" w:rsidRDefault="008B0EC4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:rsidR="0060132F" w:rsidRDefault="008B0EC4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60132F" w:rsidRDefault="008B0EC4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:rsidR="0060132F" w:rsidRDefault="008B0EC4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:rsidR="0060132F" w:rsidRDefault="008B0EC4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22B5F" w:rsidRPr="00771B84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:rsidR="00222B5F" w:rsidRPr="00771B84" w:rsidRDefault="008B0EC4" w:rsidP="005A782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Default="008B0EC4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701" w:type="dxa"/>
            <w:vAlign w:val="center"/>
          </w:tcPr>
          <w:p w:rsidR="00222B5F" w:rsidRPr="00771B84" w:rsidRDefault="008B0EC4" w:rsidP="00273712">
            <w:pPr>
              <w:jc w:val="center"/>
              <w:rPr>
                <w:lang w:val="en-US"/>
              </w:rPr>
            </w:pPr>
            <w:bookmarkStart w:id="167" w:name="太阳能能耗"/>
            <w:r w:rsidRPr="00771B84">
              <w:rPr>
                <w:rFonts w:hint="eastAsia"/>
                <w:lang w:val="en-US"/>
              </w:rPr>
              <w:t>1751</w:t>
            </w:r>
            <w:bookmarkEnd w:id="167"/>
          </w:p>
        </w:tc>
        <w:tc>
          <w:tcPr>
            <w:tcW w:w="1833" w:type="dxa"/>
            <w:vMerge w:val="restart"/>
            <w:vAlign w:val="center"/>
          </w:tcPr>
          <w:p w:rsidR="00222B5F" w:rsidRPr="00771B84" w:rsidRDefault="008B0EC4" w:rsidP="00273712">
            <w:pPr>
              <w:jc w:val="center"/>
              <w:rPr>
                <w:lang w:val="en-US"/>
              </w:rPr>
            </w:pPr>
            <w:bookmarkStart w:id="168" w:name="电力CO2排放因子7"/>
            <w:r>
              <w:t>0.581</w:t>
            </w:r>
            <w:bookmarkEnd w:id="168"/>
          </w:p>
        </w:tc>
        <w:tc>
          <w:tcPr>
            <w:tcW w:w="1722" w:type="dxa"/>
            <w:vMerge w:val="restart"/>
            <w:vAlign w:val="center"/>
          </w:tcPr>
          <w:p w:rsidR="00222B5F" w:rsidRPr="00771B84" w:rsidRDefault="008B0EC4" w:rsidP="00273712">
            <w:pPr>
              <w:jc w:val="center"/>
              <w:rPr>
                <w:lang w:val="en-US"/>
              </w:rPr>
            </w:pPr>
            <w:bookmarkStart w:id="169" w:name="可再生能源能耗_电耗CO2排放"/>
            <w:r>
              <w:t>2333.527</w:t>
            </w:r>
            <w:bookmarkEnd w:id="169"/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8B0EC4" w:rsidP="00273712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Default="008B0EC4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 w:rsidR="00222B5F" w:rsidRPr="00771B84" w:rsidRDefault="008B0EC4" w:rsidP="00273712">
            <w:pPr>
              <w:jc w:val="center"/>
              <w:rPr>
                <w:lang w:val="en-US"/>
              </w:rPr>
            </w:pPr>
            <w:bookmarkStart w:id="170" w:name="光伏能耗"/>
            <w:r w:rsidRPr="00771B84">
              <w:rPr>
                <w:rFonts w:hint="eastAsia"/>
                <w:lang w:val="en-US"/>
              </w:rPr>
              <w:t>5739</w:t>
            </w:r>
            <w:bookmarkEnd w:id="170"/>
          </w:p>
        </w:tc>
        <w:tc>
          <w:tcPr>
            <w:tcW w:w="1833" w:type="dxa"/>
            <w:vMerge/>
          </w:tcPr>
          <w:p w:rsidR="00222B5F" w:rsidRPr="00771B84" w:rsidRDefault="008B0EC4" w:rsidP="00273712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8B0EC4" w:rsidP="00273712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8B0EC4" w:rsidP="00273712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Default="008B0EC4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:rsidR="00222B5F" w:rsidRPr="00771B84" w:rsidRDefault="008B0EC4" w:rsidP="00273712">
            <w:pPr>
              <w:jc w:val="center"/>
              <w:rPr>
                <w:lang w:val="en-US"/>
              </w:rPr>
            </w:pPr>
            <w:bookmarkStart w:id="171" w:name="风力能耗"/>
            <w:r>
              <w:rPr>
                <w:rFonts w:hint="eastAsia"/>
                <w:lang w:val="en-US"/>
              </w:rPr>
              <w:t>0</w:t>
            </w:r>
            <w:bookmarkEnd w:id="171"/>
          </w:p>
        </w:tc>
        <w:tc>
          <w:tcPr>
            <w:tcW w:w="1833" w:type="dxa"/>
            <w:vMerge/>
          </w:tcPr>
          <w:p w:rsidR="00222B5F" w:rsidRPr="00771B84" w:rsidRDefault="008B0EC4" w:rsidP="00273712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8B0EC4" w:rsidP="00273712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8B0EC4" w:rsidP="00273712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Default="008B0EC4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:rsidR="00222B5F" w:rsidRPr="00771B84" w:rsidRDefault="008B0EC4" w:rsidP="00273712">
            <w:pPr>
              <w:jc w:val="center"/>
              <w:rPr>
                <w:lang w:val="en-US"/>
              </w:rPr>
            </w:pPr>
            <w:bookmarkStart w:id="172" w:name="可再生能源能耗"/>
            <w:r w:rsidRPr="00771B84">
              <w:rPr>
                <w:rFonts w:hint="eastAsia"/>
                <w:lang w:val="en-US"/>
              </w:rPr>
              <w:t>7490</w:t>
            </w:r>
            <w:bookmarkEnd w:id="172"/>
          </w:p>
        </w:tc>
        <w:tc>
          <w:tcPr>
            <w:tcW w:w="1833" w:type="dxa"/>
            <w:vMerge/>
          </w:tcPr>
          <w:p w:rsidR="00222B5F" w:rsidRPr="00771B84" w:rsidRDefault="008B0EC4" w:rsidP="00273712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8B0EC4" w:rsidP="00273712">
            <w:pPr>
              <w:jc w:val="center"/>
              <w:rPr>
                <w:lang w:val="en-US"/>
              </w:rPr>
            </w:pPr>
          </w:p>
        </w:tc>
      </w:tr>
      <w:tr w:rsidR="00222B5F" w:rsidRPr="00771B84" w:rsidTr="00C6247A">
        <w:tc>
          <w:tcPr>
            <w:tcW w:w="7611" w:type="dxa"/>
            <w:gridSpan w:val="4"/>
            <w:shd w:val="clear" w:color="auto" w:fill="D0CECE"/>
            <w:vAlign w:val="center"/>
          </w:tcPr>
          <w:p w:rsidR="00222B5F" w:rsidRPr="00547314" w:rsidRDefault="008B0EC4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 w:rsidR="00222B5F" w:rsidRPr="00771B84" w:rsidRDefault="008B0EC4" w:rsidP="00F21AC0">
            <w:pPr>
              <w:jc w:val="center"/>
              <w:rPr>
                <w:lang w:val="en-US"/>
              </w:rPr>
            </w:pPr>
            <w:bookmarkStart w:id="173" w:name="建筑总碳排放"/>
            <w:r>
              <w:t>1526.617</w:t>
            </w:r>
            <w:bookmarkEnd w:id="173"/>
          </w:p>
        </w:tc>
        <w:bookmarkStart w:id="174" w:name="建筑总碳排放平米"/>
        <w:bookmarkEnd w:id="174"/>
      </w:tr>
    </w:tbl>
    <w:p w:rsidR="00CC2ABC" w:rsidRDefault="008B0EC4"/>
    <w:p w:rsidR="00A8364A" w:rsidRDefault="00A8364A">
      <w:pPr>
        <w:widowControl w:val="0"/>
        <w:jc w:val="both"/>
      </w:pPr>
    </w:p>
    <w:p w:rsidR="00A8364A" w:rsidRDefault="008B0EC4">
      <w:pPr>
        <w:pStyle w:val="2"/>
        <w:widowControl w:val="0"/>
      </w:pPr>
      <w:bookmarkStart w:id="175" w:name="_Toc155425879"/>
      <w:r>
        <w:t>全生命周期</w:t>
      </w:r>
      <w:bookmarkEnd w:id="175"/>
    </w:p>
    <w:p w:rsidR="00A8364A" w:rsidRDefault="008B0EC4">
      <w:pPr>
        <w:pStyle w:val="3"/>
        <w:widowControl w:val="0"/>
        <w:jc w:val="both"/>
      </w:pPr>
      <w:bookmarkStart w:id="176" w:name="_Toc155425880"/>
      <w:r>
        <w:t>单位面积指标</w:t>
      </w:r>
      <w:bookmarkEnd w:id="17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A8364A">
        <w:tc>
          <w:tcPr>
            <w:tcW w:w="2263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年碳排放量</w:t>
            </w:r>
            <w:r>
              <w:t>(kgCO2/</w:t>
            </w:r>
            <w:r>
              <w:t>㎡</w:t>
            </w:r>
            <w:r>
              <w:t>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碳排放量</w:t>
            </w:r>
            <w:r>
              <w:t>(kgCO2/</w:t>
            </w:r>
            <w:r>
              <w:t>㎡</w:t>
            </w:r>
            <w:r>
              <w:t>)</w:t>
            </w:r>
          </w:p>
        </w:tc>
      </w:tr>
      <w:tr w:rsidR="00A8364A">
        <w:tc>
          <w:tcPr>
            <w:tcW w:w="2263" w:type="dxa"/>
            <w:shd w:val="clear" w:color="auto" w:fill="E6E6E6"/>
            <w:vAlign w:val="center"/>
          </w:tcPr>
          <w:p w:rsidR="00A8364A" w:rsidRDefault="008B0EC4">
            <w:r>
              <w:t>建筑材料生产</w:t>
            </w:r>
          </w:p>
        </w:tc>
        <w:tc>
          <w:tcPr>
            <w:tcW w:w="3741" w:type="dxa"/>
            <w:vAlign w:val="center"/>
          </w:tcPr>
          <w:p w:rsidR="00A8364A" w:rsidRDefault="008B0EC4">
            <w:r>
              <w:t>50.61</w:t>
            </w:r>
          </w:p>
        </w:tc>
        <w:tc>
          <w:tcPr>
            <w:tcW w:w="3316" w:type="dxa"/>
            <w:vAlign w:val="center"/>
          </w:tcPr>
          <w:p w:rsidR="00A8364A" w:rsidRDefault="008B0EC4">
            <w:r>
              <w:t>2530.61</w:t>
            </w:r>
          </w:p>
        </w:tc>
      </w:tr>
      <w:tr w:rsidR="00A8364A">
        <w:tc>
          <w:tcPr>
            <w:tcW w:w="2263" w:type="dxa"/>
            <w:shd w:val="clear" w:color="auto" w:fill="E6E6E6"/>
            <w:vAlign w:val="center"/>
          </w:tcPr>
          <w:p w:rsidR="00A8364A" w:rsidRDefault="008B0EC4">
            <w:r>
              <w:t>建筑材料运输</w:t>
            </w:r>
          </w:p>
        </w:tc>
        <w:tc>
          <w:tcPr>
            <w:tcW w:w="3741" w:type="dxa"/>
            <w:vAlign w:val="center"/>
          </w:tcPr>
          <w:p w:rsidR="00A8364A" w:rsidRDefault="008B0EC4">
            <w:r>
              <w:t>0.13</w:t>
            </w:r>
          </w:p>
        </w:tc>
        <w:tc>
          <w:tcPr>
            <w:tcW w:w="3316" w:type="dxa"/>
            <w:vAlign w:val="center"/>
          </w:tcPr>
          <w:p w:rsidR="00A8364A" w:rsidRDefault="008B0EC4">
            <w:r>
              <w:t>7.10</w:t>
            </w:r>
          </w:p>
        </w:tc>
      </w:tr>
      <w:tr w:rsidR="00A8364A">
        <w:tc>
          <w:tcPr>
            <w:tcW w:w="2263" w:type="dxa"/>
            <w:shd w:val="clear" w:color="auto" w:fill="E6E6E6"/>
            <w:vAlign w:val="center"/>
          </w:tcPr>
          <w:p w:rsidR="00A8364A" w:rsidRDefault="008B0EC4">
            <w:r>
              <w:t>建筑建造</w:t>
            </w:r>
          </w:p>
        </w:tc>
        <w:tc>
          <w:tcPr>
            <w:tcW w:w="3741" w:type="dxa"/>
            <w:vAlign w:val="center"/>
          </w:tcPr>
          <w:p w:rsidR="00A8364A" w:rsidRDefault="008B0EC4">
            <w:r>
              <w:t>0.03</w:t>
            </w:r>
          </w:p>
        </w:tc>
        <w:tc>
          <w:tcPr>
            <w:tcW w:w="3316" w:type="dxa"/>
            <w:vAlign w:val="center"/>
          </w:tcPr>
          <w:p w:rsidR="00A8364A" w:rsidRDefault="008B0EC4">
            <w:r>
              <w:t>1.71</w:t>
            </w:r>
          </w:p>
        </w:tc>
      </w:tr>
      <w:tr w:rsidR="00A8364A">
        <w:tc>
          <w:tcPr>
            <w:tcW w:w="2263" w:type="dxa"/>
            <w:shd w:val="clear" w:color="auto" w:fill="E6E6E6"/>
            <w:vAlign w:val="center"/>
          </w:tcPr>
          <w:p w:rsidR="00A8364A" w:rsidRDefault="008B0EC4">
            <w:r>
              <w:t>建筑拆除</w:t>
            </w:r>
          </w:p>
        </w:tc>
        <w:tc>
          <w:tcPr>
            <w:tcW w:w="3741" w:type="dxa"/>
            <w:vAlign w:val="center"/>
          </w:tcPr>
          <w:p w:rsidR="00A8364A" w:rsidRDefault="008B0EC4">
            <w:r>
              <w:t>5.08</w:t>
            </w:r>
          </w:p>
        </w:tc>
        <w:tc>
          <w:tcPr>
            <w:tcW w:w="3316" w:type="dxa"/>
            <w:vAlign w:val="center"/>
          </w:tcPr>
          <w:p w:rsidR="00A8364A" w:rsidRDefault="008B0EC4">
            <w:r>
              <w:t>253.94</w:t>
            </w:r>
          </w:p>
        </w:tc>
      </w:tr>
      <w:tr w:rsidR="00A8364A">
        <w:tc>
          <w:tcPr>
            <w:tcW w:w="2263" w:type="dxa"/>
            <w:shd w:val="clear" w:color="auto" w:fill="E6E6E6"/>
            <w:vAlign w:val="center"/>
          </w:tcPr>
          <w:p w:rsidR="00A8364A" w:rsidRDefault="008B0EC4">
            <w:r>
              <w:t>建筑运行</w:t>
            </w:r>
          </w:p>
        </w:tc>
        <w:tc>
          <w:tcPr>
            <w:tcW w:w="3741" w:type="dxa"/>
            <w:vAlign w:val="center"/>
          </w:tcPr>
          <w:p w:rsidR="00A8364A" w:rsidRDefault="008B0EC4">
            <w:r>
              <w:t>56.94</w:t>
            </w:r>
          </w:p>
        </w:tc>
        <w:tc>
          <w:tcPr>
            <w:tcW w:w="3316" w:type="dxa"/>
            <w:vAlign w:val="center"/>
          </w:tcPr>
          <w:p w:rsidR="00A8364A" w:rsidRDefault="008B0EC4">
            <w:r>
              <w:t>2846.97</w:t>
            </w:r>
          </w:p>
        </w:tc>
      </w:tr>
      <w:tr w:rsidR="00A8364A">
        <w:tc>
          <w:tcPr>
            <w:tcW w:w="2263" w:type="dxa"/>
            <w:shd w:val="clear" w:color="auto" w:fill="E6E6E6"/>
            <w:vAlign w:val="center"/>
          </w:tcPr>
          <w:p w:rsidR="00A8364A" w:rsidRDefault="008B0EC4">
            <w:r>
              <w:t>碳汇</w:t>
            </w:r>
          </w:p>
        </w:tc>
        <w:tc>
          <w:tcPr>
            <w:tcW w:w="3741" w:type="dxa"/>
            <w:vAlign w:val="center"/>
          </w:tcPr>
          <w:p w:rsidR="00A8364A" w:rsidRDefault="008B0EC4">
            <w:r>
              <w:t>-74.44</w:t>
            </w:r>
          </w:p>
        </w:tc>
        <w:tc>
          <w:tcPr>
            <w:tcW w:w="3316" w:type="dxa"/>
            <w:vAlign w:val="center"/>
          </w:tcPr>
          <w:p w:rsidR="00A8364A" w:rsidRDefault="008B0EC4">
            <w:r>
              <w:t>-3722.32</w:t>
            </w:r>
          </w:p>
        </w:tc>
      </w:tr>
      <w:tr w:rsidR="00A8364A">
        <w:tc>
          <w:tcPr>
            <w:tcW w:w="2263" w:type="dxa"/>
            <w:shd w:val="clear" w:color="auto" w:fill="E6E6E6"/>
            <w:vAlign w:val="center"/>
          </w:tcPr>
          <w:p w:rsidR="00A8364A" w:rsidRDefault="008B0EC4">
            <w:r>
              <w:t>合计</w:t>
            </w:r>
          </w:p>
        </w:tc>
        <w:tc>
          <w:tcPr>
            <w:tcW w:w="3741" w:type="dxa"/>
            <w:vAlign w:val="center"/>
          </w:tcPr>
          <w:p w:rsidR="00A8364A" w:rsidRDefault="008B0EC4">
            <w:r>
              <w:t>38.35</w:t>
            </w:r>
          </w:p>
        </w:tc>
        <w:tc>
          <w:tcPr>
            <w:tcW w:w="3316" w:type="dxa"/>
            <w:vAlign w:val="center"/>
          </w:tcPr>
          <w:p w:rsidR="00A8364A" w:rsidRDefault="008B0EC4">
            <w:r>
              <w:t>1918.01</w:t>
            </w:r>
          </w:p>
        </w:tc>
      </w:tr>
    </w:tbl>
    <w:p w:rsidR="00A8364A" w:rsidRDefault="008B0EC4">
      <w:pPr>
        <w:pStyle w:val="3"/>
        <w:widowControl w:val="0"/>
        <w:jc w:val="both"/>
      </w:pPr>
      <w:bookmarkStart w:id="177" w:name="_Toc155425881"/>
      <w:r>
        <w:t>总碳排放量</w:t>
      </w:r>
      <w:bookmarkEnd w:id="17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A8364A">
        <w:tc>
          <w:tcPr>
            <w:tcW w:w="2263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年碳排放量</w:t>
            </w:r>
            <w:r>
              <w:t>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:rsidR="00A8364A" w:rsidRDefault="008B0EC4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A8364A">
        <w:tc>
          <w:tcPr>
            <w:tcW w:w="2263" w:type="dxa"/>
            <w:shd w:val="clear" w:color="auto" w:fill="E6E6E6"/>
            <w:vAlign w:val="center"/>
          </w:tcPr>
          <w:p w:rsidR="00A8364A" w:rsidRDefault="008B0EC4">
            <w:r>
              <w:t>建筑材料生产</w:t>
            </w:r>
          </w:p>
        </w:tc>
        <w:tc>
          <w:tcPr>
            <w:tcW w:w="3741" w:type="dxa"/>
            <w:vAlign w:val="center"/>
          </w:tcPr>
          <w:p w:rsidR="00A8364A" w:rsidRDefault="008B0EC4">
            <w:r>
              <w:t>27.139</w:t>
            </w:r>
          </w:p>
        </w:tc>
        <w:tc>
          <w:tcPr>
            <w:tcW w:w="3316" w:type="dxa"/>
            <w:vAlign w:val="center"/>
          </w:tcPr>
          <w:p w:rsidR="00A8364A" w:rsidRDefault="008B0EC4">
            <w:r>
              <w:t>1356.972</w:t>
            </w:r>
          </w:p>
        </w:tc>
      </w:tr>
      <w:tr w:rsidR="00A8364A">
        <w:tc>
          <w:tcPr>
            <w:tcW w:w="2263" w:type="dxa"/>
            <w:shd w:val="clear" w:color="auto" w:fill="E6E6E6"/>
            <w:vAlign w:val="center"/>
          </w:tcPr>
          <w:p w:rsidR="00A8364A" w:rsidRDefault="008B0EC4">
            <w:r>
              <w:t>建筑材料运输</w:t>
            </w:r>
          </w:p>
        </w:tc>
        <w:tc>
          <w:tcPr>
            <w:tcW w:w="3741" w:type="dxa"/>
            <w:vAlign w:val="center"/>
          </w:tcPr>
          <w:p w:rsidR="00A8364A" w:rsidRDefault="008B0EC4">
            <w:r>
              <w:t>0.076</w:t>
            </w:r>
          </w:p>
        </w:tc>
        <w:tc>
          <w:tcPr>
            <w:tcW w:w="3316" w:type="dxa"/>
            <w:vAlign w:val="center"/>
          </w:tcPr>
          <w:p w:rsidR="00A8364A" w:rsidRDefault="008B0EC4">
            <w:r>
              <w:t>3.807</w:t>
            </w:r>
          </w:p>
        </w:tc>
      </w:tr>
      <w:tr w:rsidR="00A8364A">
        <w:tc>
          <w:tcPr>
            <w:tcW w:w="2263" w:type="dxa"/>
            <w:shd w:val="clear" w:color="auto" w:fill="E6E6E6"/>
            <w:vAlign w:val="center"/>
          </w:tcPr>
          <w:p w:rsidR="00A8364A" w:rsidRDefault="008B0EC4">
            <w:r>
              <w:t>建筑建造</w:t>
            </w:r>
          </w:p>
        </w:tc>
        <w:tc>
          <w:tcPr>
            <w:tcW w:w="3741" w:type="dxa"/>
            <w:vAlign w:val="center"/>
          </w:tcPr>
          <w:p w:rsidR="00A8364A" w:rsidRDefault="008B0EC4">
            <w:r>
              <w:t>0.018</w:t>
            </w:r>
          </w:p>
        </w:tc>
        <w:tc>
          <w:tcPr>
            <w:tcW w:w="3316" w:type="dxa"/>
            <w:vAlign w:val="center"/>
          </w:tcPr>
          <w:p w:rsidR="00A8364A" w:rsidRDefault="008B0EC4">
            <w:r>
              <w:t>0.919</w:t>
            </w:r>
          </w:p>
        </w:tc>
      </w:tr>
      <w:tr w:rsidR="00A8364A">
        <w:tc>
          <w:tcPr>
            <w:tcW w:w="2263" w:type="dxa"/>
            <w:shd w:val="clear" w:color="auto" w:fill="E6E6E6"/>
            <w:vAlign w:val="center"/>
          </w:tcPr>
          <w:p w:rsidR="00A8364A" w:rsidRDefault="008B0EC4">
            <w:r>
              <w:t>建筑拆除</w:t>
            </w:r>
          </w:p>
        </w:tc>
        <w:tc>
          <w:tcPr>
            <w:tcW w:w="3741" w:type="dxa"/>
            <w:vAlign w:val="center"/>
          </w:tcPr>
          <w:p w:rsidR="00A8364A" w:rsidRDefault="008B0EC4">
            <w:r>
              <w:t>2.723</w:t>
            </w:r>
          </w:p>
        </w:tc>
        <w:tc>
          <w:tcPr>
            <w:tcW w:w="3316" w:type="dxa"/>
            <w:vAlign w:val="center"/>
          </w:tcPr>
          <w:p w:rsidR="00A8364A" w:rsidRDefault="008B0EC4">
            <w:r>
              <w:t>136.170</w:t>
            </w:r>
          </w:p>
        </w:tc>
      </w:tr>
      <w:tr w:rsidR="00A8364A">
        <w:tc>
          <w:tcPr>
            <w:tcW w:w="2263" w:type="dxa"/>
            <w:shd w:val="clear" w:color="auto" w:fill="E6E6E6"/>
            <w:vAlign w:val="center"/>
          </w:tcPr>
          <w:p w:rsidR="00A8364A" w:rsidRDefault="008B0EC4">
            <w:r>
              <w:t>建筑运行</w:t>
            </w:r>
          </w:p>
        </w:tc>
        <w:tc>
          <w:tcPr>
            <w:tcW w:w="3741" w:type="dxa"/>
            <w:vAlign w:val="center"/>
          </w:tcPr>
          <w:p w:rsidR="00A8364A" w:rsidRDefault="008B0EC4">
            <w:r>
              <w:t>30.532</w:t>
            </w:r>
          </w:p>
        </w:tc>
        <w:tc>
          <w:tcPr>
            <w:tcW w:w="3316" w:type="dxa"/>
            <w:vAlign w:val="center"/>
          </w:tcPr>
          <w:p w:rsidR="00A8364A" w:rsidRDefault="008B0EC4">
            <w:r>
              <w:t>1526.617</w:t>
            </w:r>
          </w:p>
        </w:tc>
      </w:tr>
      <w:tr w:rsidR="00A8364A">
        <w:tc>
          <w:tcPr>
            <w:tcW w:w="2263" w:type="dxa"/>
            <w:shd w:val="clear" w:color="auto" w:fill="E6E6E6"/>
            <w:vAlign w:val="center"/>
          </w:tcPr>
          <w:p w:rsidR="00A8364A" w:rsidRDefault="008B0EC4">
            <w:r>
              <w:t>碳汇</w:t>
            </w:r>
          </w:p>
        </w:tc>
        <w:tc>
          <w:tcPr>
            <w:tcW w:w="3741" w:type="dxa"/>
            <w:vAlign w:val="center"/>
          </w:tcPr>
          <w:p w:rsidR="00A8364A" w:rsidRDefault="008B0EC4">
            <w:r>
              <w:t>-39.920</w:t>
            </w:r>
          </w:p>
        </w:tc>
        <w:tc>
          <w:tcPr>
            <w:tcW w:w="3316" w:type="dxa"/>
            <w:vAlign w:val="center"/>
          </w:tcPr>
          <w:p w:rsidR="00A8364A" w:rsidRDefault="008B0EC4">
            <w:r>
              <w:t>-1996.000</w:t>
            </w:r>
          </w:p>
        </w:tc>
      </w:tr>
      <w:tr w:rsidR="00A8364A">
        <w:tc>
          <w:tcPr>
            <w:tcW w:w="2263" w:type="dxa"/>
            <w:shd w:val="clear" w:color="auto" w:fill="E6E6E6"/>
            <w:vAlign w:val="center"/>
          </w:tcPr>
          <w:p w:rsidR="00A8364A" w:rsidRDefault="008B0EC4">
            <w:r>
              <w:t>合计</w:t>
            </w:r>
          </w:p>
        </w:tc>
        <w:tc>
          <w:tcPr>
            <w:tcW w:w="3741" w:type="dxa"/>
            <w:vAlign w:val="center"/>
          </w:tcPr>
          <w:p w:rsidR="00A8364A" w:rsidRDefault="008B0EC4">
            <w:r>
              <w:t>20.568</w:t>
            </w:r>
          </w:p>
        </w:tc>
        <w:tc>
          <w:tcPr>
            <w:tcW w:w="3316" w:type="dxa"/>
            <w:vAlign w:val="center"/>
          </w:tcPr>
          <w:p w:rsidR="00A8364A" w:rsidRDefault="008B0EC4">
            <w:r>
              <w:t>1028.485</w:t>
            </w:r>
          </w:p>
        </w:tc>
      </w:tr>
    </w:tbl>
    <w:p w:rsidR="00A8364A" w:rsidRDefault="008B0EC4">
      <w:pPr>
        <w:widowControl w:val="0"/>
        <w:jc w:val="center"/>
      </w:pPr>
      <w:r>
        <w:rPr>
          <w:noProof/>
          <w:lang w:val="en-US"/>
        </w:rPr>
        <w:lastRenderedPageBreak/>
        <w:drawing>
          <wp:inline distT="0" distB="0" distL="0" distR="0">
            <wp:extent cx="4991624" cy="4220018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4991624" cy="4220018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364A" w:rsidRDefault="00A8364A">
      <w:pPr>
        <w:widowControl w:val="0"/>
        <w:jc w:val="both"/>
      </w:pPr>
    </w:p>
    <w:p w:rsidR="00A8364A" w:rsidRDefault="00A8364A">
      <w:pPr>
        <w:jc w:val="both"/>
      </w:pPr>
    </w:p>
    <w:p w:rsidR="00A8364A" w:rsidRDefault="00A8364A">
      <w:pPr>
        <w:sectPr w:rsidR="00A8364A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A8364A" w:rsidRDefault="008B0EC4">
      <w:pPr>
        <w:pStyle w:val="1"/>
        <w:jc w:val="both"/>
      </w:pPr>
      <w:bookmarkStart w:id="178" w:name="_Toc155425882"/>
      <w:r>
        <w:lastRenderedPageBreak/>
        <w:t>附录</w:t>
      </w:r>
      <w:bookmarkEnd w:id="178"/>
    </w:p>
    <w:p w:rsidR="00A8364A" w:rsidRDefault="008B0EC4">
      <w:pPr>
        <w:pStyle w:val="2"/>
      </w:pPr>
      <w:bookmarkStart w:id="179" w:name="_Toc155425883"/>
      <w:r>
        <w:t>工作日</w:t>
      </w:r>
      <w:r>
        <w:t>/</w:t>
      </w:r>
      <w:r>
        <w:t>节假日人员逐时在室率</w:t>
      </w:r>
      <w:r>
        <w:t>(%)</w:t>
      </w:r>
      <w:bookmarkEnd w:id="179"/>
    </w:p>
    <w:p w:rsidR="00A8364A" w:rsidRDefault="00A8364A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8364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:rsidR="00A8364A" w:rsidRDefault="00A8364A">
      <w:pPr>
        <w:jc w:val="both"/>
      </w:pPr>
    </w:p>
    <w:p w:rsidR="00A8364A" w:rsidRDefault="008B0EC4">
      <w:r>
        <w:t>注：上行：工作日；下行：节假日</w:t>
      </w:r>
    </w:p>
    <w:p w:rsidR="00A8364A" w:rsidRDefault="008B0EC4">
      <w:pPr>
        <w:pStyle w:val="2"/>
      </w:pPr>
      <w:bookmarkStart w:id="180" w:name="_Toc155425884"/>
      <w:r>
        <w:t>工作日</w:t>
      </w:r>
      <w:r>
        <w:t>/</w:t>
      </w:r>
      <w:r>
        <w:t>节假日照明开关时间表</w:t>
      </w:r>
      <w:r>
        <w:t>(%)</w:t>
      </w:r>
      <w:bookmarkEnd w:id="180"/>
    </w:p>
    <w:p w:rsidR="00A8364A" w:rsidRDefault="00A8364A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8364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A8364A" w:rsidRDefault="00A8364A"/>
    <w:p w:rsidR="00A8364A" w:rsidRDefault="008B0EC4">
      <w:r>
        <w:t>注：上行：工作日；下行：节假日</w:t>
      </w:r>
    </w:p>
    <w:p w:rsidR="00A8364A" w:rsidRDefault="008B0EC4">
      <w:pPr>
        <w:pStyle w:val="2"/>
      </w:pPr>
      <w:bookmarkStart w:id="181" w:name="_Toc155425885"/>
      <w:r>
        <w:t>工作日</w:t>
      </w:r>
      <w:r>
        <w:t>/</w:t>
      </w:r>
      <w:r>
        <w:t>节假日设备逐时使用率</w:t>
      </w:r>
      <w:r>
        <w:t>(%)</w:t>
      </w:r>
      <w:bookmarkEnd w:id="181"/>
    </w:p>
    <w:p w:rsidR="00A8364A" w:rsidRDefault="00A8364A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8364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A8364A" w:rsidRDefault="00A8364A"/>
    <w:p w:rsidR="00A8364A" w:rsidRDefault="008B0EC4">
      <w:r>
        <w:t>注：上行：工作日；下行：节假日</w:t>
      </w:r>
    </w:p>
    <w:p w:rsidR="00A8364A" w:rsidRDefault="008B0EC4">
      <w:pPr>
        <w:pStyle w:val="2"/>
      </w:pPr>
      <w:bookmarkStart w:id="182" w:name="_Toc155425886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82"/>
    </w:p>
    <w:p w:rsidR="00A8364A" w:rsidRDefault="00A8364A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8364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B0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:rsidR="00A8364A" w:rsidRDefault="00A8364A"/>
    <w:p w:rsidR="00A8364A" w:rsidRDefault="008B0EC4">
      <w:r>
        <w:t>注：上行：工作日；下行：节假日</w:t>
      </w:r>
    </w:p>
    <w:p w:rsidR="00A8364A" w:rsidRDefault="00A8364A"/>
    <w:sectPr w:rsidR="00A8364A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EC4" w:rsidRDefault="008B0EC4" w:rsidP="00203A7D">
      <w:r>
        <w:separator/>
      </w:r>
    </w:p>
  </w:endnote>
  <w:endnote w:type="continuationSeparator" w:id="0">
    <w:p w:rsidR="008B0EC4" w:rsidRDefault="008B0EC4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B7364">
      <w:rPr>
        <w:rStyle w:val="a9"/>
        <w:noProof/>
      </w:rPr>
      <w:t>2</w: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EC4" w:rsidRDefault="008B0EC4" w:rsidP="00203A7D">
      <w:r>
        <w:separator/>
      </w:r>
    </w:p>
  </w:footnote>
  <w:footnote w:type="continuationSeparator" w:id="0">
    <w:p w:rsidR="008B0EC4" w:rsidRDefault="008B0EC4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364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B0EC4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364A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B7364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82E07C-152C-4CA4-A165-F13384AD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tmp1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</Template>
  <TotalTime>0</TotalTime>
  <Pages>16</Pages>
  <Words>1548</Words>
  <Characters>8829</Characters>
  <Application>Microsoft Office Word</Application>
  <DocSecurity>0</DocSecurity>
  <Lines>73</Lines>
  <Paragraphs>20</Paragraphs>
  <ScaleCrop>false</ScaleCrop>
  <Company>ths</Company>
  <LinksUpToDate>false</LinksUpToDate>
  <CharactersWithSpaces>10357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微软用户</dc:creator>
  <cp:keywords/>
  <cp:lastModifiedBy>微软用户</cp:lastModifiedBy>
  <cp:revision>1</cp:revision>
  <cp:lastPrinted>1899-12-31T16:00:00Z</cp:lastPrinted>
  <dcterms:created xsi:type="dcterms:W3CDTF">2024-01-06T01:30:00Z</dcterms:created>
  <dcterms:modified xsi:type="dcterms:W3CDTF">2024-01-06T01:30:00Z</dcterms:modified>
</cp:coreProperties>
</file>