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山田叠舍-腾冲小甸半山民宿建筑设计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云南-保山-腾冲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7" w:name="设计单位"/>
            <w:bookmarkEnd w:id="7"/>
            <w:r>
              <w:rPr>
                <w:rFonts w:hint="eastAsia" w:ascii="宋体" w:hAnsi="宋体"/>
                <w:szCs w:val="21"/>
                <w:lang w:val="en-US" w:eastAsia="zh-CN"/>
              </w:rPr>
              <w:t>昆明理工大学腾冲小甸半山民宿建筑设计团队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2024年3月10日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20220909(SP1)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T13639910647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6"/>
        <w:rPr>
          <w:rFonts w:hint="eastAsia" w:eastAsia="宋体"/>
          <w:b w:val="0"/>
          <w:bCs w:val="0"/>
          <w:lang w:val="en-US" w:eastAsia="zh-CN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3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7"/>
        <w:rPr>
          <w:rFonts w:hint="eastAsia" w:eastAsia="宋体"/>
          <w:lang w:val="en-US" w:eastAsia="zh-CN"/>
        </w:rPr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6"/>
        <w:rPr>
          <w:rFonts w:hint="eastAsia" w:eastAsia="宋体"/>
          <w:lang w:val="en-US" w:eastAsia="zh-C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bookmarkEnd w:id="13"/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6"/>
      </w:pPr>
    </w:p>
    <w:p>
      <w:pPr>
        <w:pStyle w:val="2"/>
      </w:pPr>
      <w:bookmarkStart w:id="14" w:name="_Toc31656803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云南-保山-腾冲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98.48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3109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17673.10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8807.15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316568036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72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38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432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规定性指标检查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25mm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6mm无色玻璃+0.05mm（S6019）节能安全膜+12A+6mmlow-e玻璃（断桥铝窗框）：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传热系数2.080W/m^2.K，太阳得热系数0.287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8807.15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17673.10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477.09</w:t>
            </w:r>
          </w:p>
        </w:tc>
        <w:tc>
          <w:tcPr>
            <w:vAlign w:val="center"/>
          </w:tcPr>
          <w:p>
            <w:r>
              <w:t>1661.05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69.72</w:t>
            </w:r>
          </w:p>
        </w:tc>
        <w:tc>
          <w:tcPr>
            <w:vAlign w:val="center"/>
          </w:tcPr>
          <w:p>
            <w:r>
              <w:t>1656.08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35.88</w:t>
            </w:r>
          </w:p>
        </w:tc>
        <w:tc>
          <w:tcPr>
            <w:vAlign w:val="center"/>
          </w:tcPr>
          <w:p>
            <w:r>
              <w:t>1172.63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51.75</w:t>
            </w:r>
          </w:p>
        </w:tc>
        <w:tc>
          <w:tcPr>
            <w:vAlign w:val="center"/>
          </w:tcPr>
          <w:p>
            <w:r>
              <w:t>1211.70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  <w:r>
              <w:br w:type="textWrapping"/>
            </w:r>
            <w:r>
              <w:t>477.09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4.05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C11430</w:t>
            </w:r>
          </w:p>
        </w:tc>
        <w:tc>
          <w:tcPr>
            <w:vAlign w:val="center"/>
          </w:tcPr>
          <w:p>
            <w:r>
              <w:t>11.40×3.00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C15024</w:t>
            </w:r>
          </w:p>
        </w:tc>
        <w:tc>
          <w:tcPr>
            <w:vAlign w:val="center"/>
          </w:tcPr>
          <w:p>
            <w:r>
              <w:t>15.00×2.40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C3624</w:t>
            </w:r>
          </w:p>
        </w:tc>
        <w:tc>
          <w:tcPr>
            <w:vAlign w:val="center"/>
          </w:tcPr>
          <w:p>
            <w:r>
              <w:t>3.60×2.40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8.64</w:t>
            </w:r>
          </w:p>
        </w:tc>
        <w:tc>
          <w:tcPr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C3627</w:t>
            </w:r>
          </w:p>
        </w:tc>
        <w:tc>
          <w:tcPr>
            <w:vAlign w:val="center"/>
          </w:tcPr>
          <w:p>
            <w:r>
              <w:t>3.60×2.70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126.36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C4824</w:t>
            </w:r>
          </w:p>
        </w:tc>
        <w:tc>
          <w:tcPr>
            <w:vAlign w:val="center"/>
          </w:tcPr>
          <w:p>
            <w:r>
              <w:t>4.80×2.40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11.52</w:t>
            </w:r>
          </w:p>
        </w:tc>
        <w:tc>
          <w:tcPr>
            <w:vAlign w:val="center"/>
          </w:tcPr>
          <w:p>
            <w:r>
              <w:t>34.56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C4830</w:t>
            </w:r>
          </w:p>
        </w:tc>
        <w:tc>
          <w:tcPr>
            <w:vAlign w:val="center"/>
          </w:tcPr>
          <w:p>
            <w:r>
              <w:t>4.80×3.00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14.40</w:t>
            </w:r>
          </w:p>
        </w:tc>
        <w:tc>
          <w:tcPr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C6430</w:t>
            </w:r>
          </w:p>
        </w:tc>
        <w:tc>
          <w:tcPr>
            <w:vAlign w:val="center"/>
          </w:tcPr>
          <w:p>
            <w:r>
              <w:t>6.40×3.00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19.20</w:t>
            </w:r>
          </w:p>
        </w:tc>
        <w:tc>
          <w:tcPr>
            <w:vAlign w:val="center"/>
          </w:tcPr>
          <w:p>
            <w:r>
              <w:t>38.40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C6433</w:t>
            </w:r>
          </w:p>
        </w:tc>
        <w:tc>
          <w:tcPr>
            <w:vAlign w:val="center"/>
          </w:tcPr>
          <w:p>
            <w:r>
              <w:t>6.40×3.30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21.12</w:t>
            </w:r>
          </w:p>
        </w:tc>
        <w:tc>
          <w:tcPr>
            <w:vAlign w:val="center"/>
          </w:tcPr>
          <w:p>
            <w:r>
              <w:t>42.24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C9324</w:t>
            </w:r>
          </w:p>
        </w:tc>
        <w:tc>
          <w:tcPr>
            <w:vAlign w:val="center"/>
          </w:tcPr>
          <w:p>
            <w:r>
              <w:t>9.30×2.40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22.32</w:t>
            </w:r>
          </w:p>
        </w:tc>
        <w:tc>
          <w:tcPr>
            <w:vAlign w:val="center"/>
          </w:tcPr>
          <w:p>
            <w:r>
              <w:t>22.32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  <w:r>
              <w:br w:type="textWrapping"/>
            </w:r>
            <w:r>
              <w:t>69.72</w:t>
            </w:r>
          </w:p>
        </w:tc>
        <w:tc>
          <w:tcPr>
            <w:vAlign w:val="center"/>
          </w:tcPr>
          <w:p>
            <w:r>
              <w:t>C3627</w:t>
            </w:r>
          </w:p>
        </w:tc>
        <w:tc>
          <w:tcPr>
            <w:vAlign w:val="center"/>
          </w:tcPr>
          <w:p>
            <w:r>
              <w:t>3.60×2.70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C9630</w:t>
            </w:r>
          </w:p>
        </w:tc>
        <w:tc>
          <w:tcPr>
            <w:vAlign w:val="center"/>
          </w:tcPr>
          <w:p>
            <w:r>
              <w:t>9.60×3.00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Align w:val="center"/>
          </w:tcPr>
          <w:p>
            <w:r>
              <w:t>57.60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M1220</w:t>
            </w:r>
          </w:p>
        </w:tc>
        <w:tc>
          <w:tcPr>
            <w:vAlign w:val="center"/>
          </w:tcPr>
          <w:p>
            <w:r>
              <w:t>1.20×2.00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  <w:r>
              <w:br w:type="textWrapping"/>
            </w:r>
            <w:r>
              <w:t>35.88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r>
              <w:t>2.70×2.40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C6424</w:t>
            </w:r>
          </w:p>
        </w:tc>
        <w:tc>
          <w:tcPr>
            <w:vAlign w:val="center"/>
          </w:tcPr>
          <w:p>
            <w:r>
              <w:t>6.40×2.40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15.36</w:t>
            </w:r>
          </w:p>
        </w:tc>
        <w:tc>
          <w:tcPr>
            <w:vAlign w:val="center"/>
          </w:tcPr>
          <w:p>
            <w:r>
              <w:t>15.36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  <w:r>
              <w:br w:type="textWrapping"/>
            </w:r>
            <w:r>
              <w:t>51.75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12.15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2.40×2.70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Align w:val="center"/>
          </w:tcPr>
          <w:p>
            <w:r>
              <w:t>6.48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3.60×3.00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C4824</w:t>
            </w:r>
          </w:p>
        </w:tc>
        <w:tc>
          <w:tcPr>
            <w:vAlign w:val="center"/>
          </w:tcPr>
          <w:p>
            <w:r>
              <w:t>4.80×2.40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11.52</w:t>
            </w:r>
          </w:p>
        </w:tc>
        <w:tc>
          <w:tcPr>
            <w:vAlign w:val="center"/>
          </w:tcPr>
          <w:p>
            <w:r>
              <w:t>11.52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K应满足表3.1.10-6的规定(K≤0.80)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0.694</w:t>
            </w:r>
          </w:p>
        </w:tc>
        <w:tc>
          <w:tcPr>
            <w:vAlign w:val="center"/>
          </w:tcPr>
          <w:p>
            <w:r>
              <w:t>0.283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0.877</w:t>
            </w:r>
          </w:p>
        </w:tc>
        <w:tc>
          <w:tcPr>
            <w:vAlign w:val="center"/>
          </w:tcPr>
          <w:p>
            <w:r>
              <w:t>2.998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szCs w:val="21"/>
          <w:lang w:val="en-US"/>
        </w:rPr>
      </w:pPr>
      <w:bookmarkStart w:id="35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5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1179.25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 × 1.00 = 0.96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1534.73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 × 1.00 = 0.96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1113.11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 × 1.00 = 0.96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1133.79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 × 1.00 = 0.96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4960.88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0.96 × 1.00 = 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K应满足表3.1.10-6的规定(K≤1.50)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0.689</w:t>
            </w:r>
          </w:p>
        </w:tc>
        <w:tc>
          <w:tcPr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6mm无色玻璃+0.05mm（S6019）节能安全膜+12A+6mmlow-e玻璃（断桥铝窗框）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断桥铝窗框（K=4.0W/（m2·K）、窗框窗洞面积比20%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C11430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C3624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C3627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126.360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11.520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C4830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C6430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38.400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C6433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vAlign w:val="center"/>
          </w:tcPr>
          <w:p>
            <w:r>
              <w:t>42.240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C9324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22.320</w:t>
            </w:r>
          </w:p>
        </w:tc>
        <w:tc>
          <w:tcPr>
            <w:vAlign w:val="center"/>
          </w:tcPr>
          <w:p>
            <w:r>
              <w:t>22.320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477.090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C3627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C9630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57.600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M1220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69.720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C6424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35.880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12.150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11.520</w:t>
            </w:r>
          </w:p>
        </w:tc>
        <w:tc>
          <w:tcPr>
            <w:vAlign w:val="center"/>
          </w:tcPr>
          <w:p>
            <w:r>
              <w:t>11.520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51.750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C11430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34.200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20.160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C3624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C3627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126.360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C4824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11.520</w:t>
            </w:r>
          </w:p>
        </w:tc>
        <w:tc>
          <w:tcPr>
            <w:vAlign w:val="center"/>
          </w:tcPr>
          <w:p>
            <w:r>
              <w:t>34.560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C4830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43.200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C6430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38.400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C6433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21.120</w:t>
            </w:r>
          </w:p>
        </w:tc>
        <w:tc>
          <w:tcPr>
            <w:vAlign w:val="center"/>
          </w:tcPr>
          <w:p>
            <w:r>
              <w:t>42.240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C9324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22.320</w:t>
            </w:r>
          </w:p>
        </w:tc>
        <w:tc>
          <w:tcPr>
            <w:vAlign w:val="center"/>
          </w:tcPr>
          <w:p>
            <w:r>
              <w:t>22.320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477.090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C3627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C9630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28.800</w:t>
            </w:r>
          </w:p>
        </w:tc>
        <w:tc>
          <w:tcPr>
            <w:vAlign w:val="center"/>
          </w:tcPr>
          <w:p>
            <w:r>
              <w:t>57.600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M1220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69.720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C2724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C6424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35.880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12.150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C2427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6.480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C4824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11.520</w:t>
            </w:r>
          </w:p>
        </w:tc>
        <w:tc>
          <w:tcPr>
            <w:vAlign w:val="center"/>
          </w:tcPr>
          <w:p>
            <w:r>
              <w:t>11.520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0.287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51.750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0.287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477.09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K≤4.00,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69.72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35.88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51.75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K≤5.20,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634.44</w:t>
            </w:r>
          </w:p>
        </w:tc>
        <w:tc>
          <w:tcPr>
            <w:vAlign w:val="center"/>
          </w:tcPr>
          <w:p>
            <w:r>
              <w:t>2.08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外窗传热系数和综合太阳得热系数满足表3.1.10-6的要求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可开启窗扇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8"/>
        <w:gridCol w:w="45"/>
        <w:gridCol w:w="1879"/>
        <w:gridCol w:w="1245"/>
        <w:gridCol w:w="1245"/>
        <w:gridCol w:w="1245"/>
        <w:gridCol w:w="1454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1-1001(最不利房间)</w:t>
            </w:r>
          </w:p>
        </w:tc>
        <w:tc>
          <w:tcPr>
            <w:gridSpan w:val="2"/>
            <w:vAlign w:val="center"/>
          </w:tcPr>
          <w:p>
            <w:r>
              <w:t>宾馆-4星级客房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C3627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非中空窗面积比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477.09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69.72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35.88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51.75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WMyZTM0MjBkY2NhYTdlYzQ5MGE0Mzc0ZDY5ZDBlZGIifQ=="/>
  </w:docVars>
  <w:rsids>
    <w:rsidRoot w:val="00217F62"/>
    <w:rsid w:val="001915A3"/>
    <w:rsid w:val="00217F62"/>
    <w:rsid w:val="00A906D8"/>
    <w:rsid w:val="00AB5A74"/>
    <w:rsid w:val="00F071AE"/>
    <w:rsid w:val="3C0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900</Words>
  <Characters>5136</Characters>
  <Lines>42</Lines>
  <Paragraphs>12</Paragraphs>
  <TotalTime>9</TotalTime>
  <ScaleCrop>false</ScaleCrop>
  <LinksUpToDate>false</LinksUpToDate>
  <CharactersWithSpaces>6024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无爱别演</cp:lastModifiedBy>
  <cp:lastPrinted>2411-12-31T16:00:00Z</cp:lastPrinted>
  <dcterms:modified xsi:type="dcterms:W3CDTF">2024-03-10T07:16:36Z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ED77EA5E43EC464AAE0E21AA2CAD34D4_12</vt:lpwstr>
  </property>
</Properties>
</file>