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风·光·巷--吐鲁番历史民居及古城街巷的活化·创新·再生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围护结构提高21.3%或负荷降低16%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4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4247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