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2952" w14:textId="77777777" w:rsidR="00D40158" w:rsidRDefault="00D40158" w:rsidP="001F3C8B"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</w:p>
    <w:p w14:paraId="42D604A8" w14:textId="77777777" w:rsidR="00AD743C" w:rsidRPr="00AD743C" w:rsidRDefault="00AD743C" w:rsidP="00AD743C">
      <w:pPr>
        <w:widowControl w:val="0"/>
        <w:spacing w:afterLines="100" w:after="312"/>
        <w:jc w:val="center"/>
        <w:rPr>
          <w:rFonts w:ascii="宋体" w:hAnsi="宋体"/>
          <w:b/>
          <w:bCs/>
          <w:kern w:val="2"/>
          <w:sz w:val="32"/>
          <w:szCs w:val="24"/>
          <w:lang w:val="en-US"/>
        </w:rPr>
      </w:pPr>
      <w:r w:rsidRPr="00AD743C">
        <w:rPr>
          <w:rFonts w:ascii="宋体" w:hAnsi="宋体" w:hint="eastAsia"/>
          <w:b/>
          <w:bCs/>
          <w:kern w:val="2"/>
          <w:sz w:val="32"/>
          <w:szCs w:val="24"/>
          <w:lang w:val="en-US"/>
        </w:rPr>
        <w:t>被动式超低能耗建筑</w:t>
      </w:r>
    </w:p>
    <w:p w14:paraId="277D810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节能设计报告书</w:t>
      </w:r>
    </w:p>
    <w:p w14:paraId="14CB441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4FF93FF" w14:textId="77777777" w:rsidR="00D40158" w:rsidRPr="00ED542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615E7DB" w14:textId="77777777" w:rsidTr="00815F4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BDD8A9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D1A540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D361E5F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6CA48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FF1E0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21BC38D9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37F1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466C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5C2156C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DD9CF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CDBC28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935911D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BCB7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FDAD5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802D1A6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0CCA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0C31B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CB02EE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31802E" w14:textId="77777777" w:rsidR="00D40158" w:rsidRPr="00D40158" w:rsidRDefault="005436D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90F4B5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199751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3C3D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="005436D3" w:rsidRPr="00D40158">
              <w:rPr>
                <w:rFonts w:ascii="宋体" w:hAnsi="宋体" w:hint="eastAsia"/>
                <w:szCs w:val="21"/>
              </w:rPr>
              <w:t>核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71502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9FD422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CCEC948" w14:textId="77777777" w:rsidR="00D40158" w:rsidRPr="00D40158" w:rsidRDefault="005436D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40C943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7B99EC5F" w14:textId="77777777" w:rsidR="00D40158" w:rsidRDefault="00D40158" w:rsidP="001F3C8B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17650CC" wp14:editId="330653CA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DF86A" w14:textId="77777777" w:rsidR="00D40158" w:rsidRDefault="00D40158" w:rsidP="001F3C8B">
      <w:pPr>
        <w:jc w:val="center"/>
        <w:rPr>
          <w:rFonts w:ascii="宋体" w:hAnsi="宋体"/>
          <w:lang w:val="en-US"/>
        </w:rPr>
      </w:pPr>
    </w:p>
    <w:p w14:paraId="41FFD6BF" w14:textId="77777777" w:rsidR="00D40158" w:rsidRDefault="00D40158" w:rsidP="001F3C8B">
      <w:pPr>
        <w:jc w:val="center"/>
        <w:rPr>
          <w:rFonts w:ascii="宋体" w:hAnsi="宋体"/>
          <w:lang w:val="en-US"/>
        </w:rPr>
      </w:pPr>
    </w:p>
    <w:p w14:paraId="0EDE27DE" w14:textId="77777777" w:rsidR="00D40158" w:rsidRDefault="00D40158" w:rsidP="001F3C8B">
      <w:pPr>
        <w:jc w:val="center"/>
        <w:rPr>
          <w:rFonts w:ascii="宋体" w:hAnsi="宋体"/>
          <w:lang w:val="en-US"/>
        </w:rPr>
      </w:pPr>
    </w:p>
    <w:p w14:paraId="7BAC3840" w14:textId="77777777" w:rsidR="00950AAE" w:rsidRDefault="00950AAE" w:rsidP="001F3C8B">
      <w:pPr>
        <w:jc w:val="center"/>
        <w:rPr>
          <w:rFonts w:ascii="宋体" w:hAnsi="宋体"/>
          <w:lang w:val="en-US"/>
        </w:rPr>
      </w:pPr>
    </w:p>
    <w:p w14:paraId="18F6EFD4" w14:textId="77777777" w:rsidR="00950AAE" w:rsidRDefault="00950AAE" w:rsidP="001F3C8B">
      <w:pPr>
        <w:jc w:val="center"/>
        <w:rPr>
          <w:rFonts w:ascii="宋体" w:hAnsi="宋体"/>
          <w:lang w:val="en-US"/>
        </w:rPr>
      </w:pPr>
    </w:p>
    <w:p w14:paraId="545B662A" w14:textId="77777777" w:rsidR="00950AAE" w:rsidRDefault="00950AAE" w:rsidP="001F3C8B">
      <w:pPr>
        <w:jc w:val="center"/>
        <w:rPr>
          <w:rFonts w:ascii="宋体" w:hAnsi="宋体"/>
          <w:lang w:val="en-US"/>
        </w:rPr>
      </w:pPr>
    </w:p>
    <w:bookmarkEnd w:id="7"/>
    <w:p w14:paraId="516B4468" w14:textId="77777777" w:rsidR="009C4D39" w:rsidRPr="00451AF1" w:rsidRDefault="009C4D39" w:rsidP="001F3C8B">
      <w:pPr>
        <w:jc w:val="center"/>
        <w:rPr>
          <w:rFonts w:ascii="宋体" w:hAnsi="宋体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79F1" w:rsidRPr="00D40158" w14:paraId="70A821ED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1B2C19E2" w14:textId="77777777" w:rsidR="00A679F1" w:rsidRPr="00D40158" w:rsidRDefault="00A679F1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5E9AD40" w14:textId="77777777" w:rsidR="00A679F1" w:rsidRPr="00D40158" w:rsidRDefault="0027378A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超低能耗PHES2023</w:t>
            </w:r>
            <w:bookmarkEnd w:id="8"/>
          </w:p>
        </w:tc>
      </w:tr>
      <w:tr w:rsidR="00A679F1" w:rsidRPr="00D40158" w14:paraId="408B792F" w14:textId="77777777" w:rsidTr="00A30D56">
        <w:trPr>
          <w:cantSplit/>
          <w:trHeight w:val="416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2A6B58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F64FEAF" w14:textId="77777777" w:rsidR="00A679F1" w:rsidRPr="00D40158" w:rsidRDefault="0027378A" w:rsidP="00DE78AA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20220401</w:t>
            </w:r>
            <w:bookmarkEnd w:id="9"/>
          </w:p>
        </w:tc>
      </w:tr>
      <w:tr w:rsidR="004A0059" w:rsidRPr="00D40158" w14:paraId="1783A0A5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41B4D259" w14:textId="77777777" w:rsidR="004A0059" w:rsidRPr="00D40158" w:rsidRDefault="004A0059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0F664BE" w14:textId="77777777" w:rsidR="004A0059" w:rsidRPr="00D40158" w:rsidRDefault="004A0059" w:rsidP="00A30D56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586A3F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A679F1" w:rsidRPr="00D40158" w14:paraId="78852515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2FB6A8B1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D726479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T17810718962</w:t>
            </w:r>
            <w:bookmarkEnd w:id="10"/>
          </w:p>
        </w:tc>
      </w:tr>
    </w:tbl>
    <w:p w14:paraId="26ECA080" w14:textId="77777777" w:rsidR="00CA4AB8" w:rsidRDefault="00CA4AB8" w:rsidP="009C4D39">
      <w:pPr>
        <w:rPr>
          <w:lang w:val="en-US"/>
        </w:rPr>
      </w:pPr>
    </w:p>
    <w:p w14:paraId="5ED60A5E" w14:textId="77777777" w:rsidR="00CA4AB8" w:rsidRDefault="00CA4AB8">
      <w:pPr>
        <w:rPr>
          <w:lang w:val="en-US"/>
        </w:rPr>
      </w:pPr>
      <w:r>
        <w:rPr>
          <w:lang w:val="en-US"/>
        </w:rPr>
        <w:br w:type="page"/>
      </w:r>
    </w:p>
    <w:p w14:paraId="54589702" w14:textId="77777777" w:rsidR="00CA4AB8" w:rsidRDefault="00CA4AB8" w:rsidP="009C4D39">
      <w:pPr>
        <w:rPr>
          <w:lang w:val="en-US"/>
        </w:rPr>
      </w:pPr>
    </w:p>
    <w:p w14:paraId="65A5FFEA" w14:textId="77777777" w:rsidR="00CA4AB8" w:rsidRDefault="00CA4AB8" w:rsidP="00CA4AB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2C57AC32" w14:textId="77777777" w:rsidR="00CA4AB8" w:rsidRDefault="00CA4AB8" w:rsidP="00CA4AB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A75BB21" w14:textId="77777777" w:rsidR="007E27DF" w:rsidRDefault="00CA4AB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06193" w:history="1">
        <w:r w:rsidR="007E27DF" w:rsidRPr="00DC10A6">
          <w:rPr>
            <w:rStyle w:val="a6"/>
          </w:rPr>
          <w:t>1</w:t>
        </w:r>
        <w:r w:rsidR="007E27D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E27DF" w:rsidRPr="00DC10A6">
          <w:rPr>
            <w:rStyle w:val="a6"/>
          </w:rPr>
          <w:t>建筑概况</w:t>
        </w:r>
        <w:r w:rsidR="007E27DF">
          <w:rPr>
            <w:webHidden/>
          </w:rPr>
          <w:tab/>
        </w:r>
        <w:r w:rsidR="007E27DF">
          <w:rPr>
            <w:webHidden/>
          </w:rPr>
          <w:fldChar w:fldCharType="begin"/>
        </w:r>
        <w:r w:rsidR="007E27DF">
          <w:rPr>
            <w:webHidden/>
          </w:rPr>
          <w:instrText xml:space="preserve"> PAGEREF _Toc155706193 \h </w:instrText>
        </w:r>
        <w:r w:rsidR="007E27DF">
          <w:rPr>
            <w:webHidden/>
          </w:rPr>
        </w:r>
        <w:r w:rsidR="007E27DF">
          <w:rPr>
            <w:webHidden/>
          </w:rPr>
          <w:fldChar w:fldCharType="separate"/>
        </w:r>
        <w:r w:rsidR="007E27DF">
          <w:rPr>
            <w:webHidden/>
          </w:rPr>
          <w:t>4</w:t>
        </w:r>
        <w:r w:rsidR="007E27DF">
          <w:rPr>
            <w:webHidden/>
          </w:rPr>
          <w:fldChar w:fldCharType="end"/>
        </w:r>
      </w:hyperlink>
    </w:p>
    <w:p w14:paraId="5198A6F8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194" w:history="1">
        <w:r w:rsidRPr="00DC10A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4A6AF5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195" w:history="1">
        <w:r w:rsidRPr="00DC10A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F6244E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196" w:history="1">
        <w:r w:rsidRPr="00DC10A6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DB7C02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197" w:history="1">
        <w:r w:rsidRPr="00DC10A6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3130FD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198" w:history="1">
        <w:r w:rsidRPr="00DC10A6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315910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199" w:history="1">
        <w:r w:rsidRPr="00DC10A6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329E17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00" w:history="1">
        <w:r w:rsidRPr="00DC10A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E7CC1E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01" w:history="1">
        <w:r w:rsidRPr="00DC10A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8E8D16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02" w:history="1">
        <w:r w:rsidRPr="00DC10A6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1C77E4D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03" w:history="1">
        <w:r w:rsidRPr="00DC10A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D452CCF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04" w:history="1">
        <w:r w:rsidRPr="00DC10A6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1D4DD10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05" w:history="1">
        <w:r w:rsidRPr="00DC10A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317CCF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06" w:history="1">
        <w:r w:rsidRPr="00DC10A6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地面相关构造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8E14C6" w14:textId="77777777" w:rsidR="007E27DF" w:rsidRDefault="007E27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07" w:history="1">
        <w:r w:rsidRPr="00DC10A6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BFC846" w14:textId="77777777" w:rsidR="007E27DF" w:rsidRDefault="007E27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08" w:history="1">
        <w:r w:rsidRPr="00DC10A6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72DED3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09" w:history="1">
        <w:r w:rsidRPr="00DC10A6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地面平均热工特性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DB23BD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10" w:history="1">
        <w:r w:rsidRPr="00DC10A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F6D078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11" w:history="1">
        <w:r w:rsidRPr="00DC10A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A85805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12" w:history="1">
        <w:r w:rsidRPr="00DC10A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采暖与非采暖户墙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459C26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13" w:history="1">
        <w:r w:rsidRPr="00DC10A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841999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14" w:history="1">
        <w:r w:rsidRPr="00DC10A6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D6DA7A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15" w:history="1">
        <w:r w:rsidRPr="00DC10A6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E883045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16" w:history="1">
        <w:r w:rsidRPr="00DC10A6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B09884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17" w:history="1">
        <w:r w:rsidRPr="00DC10A6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D7C470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18" w:history="1">
        <w:r w:rsidRPr="00DC10A6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97D747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19" w:history="1">
        <w:r w:rsidRPr="00DC10A6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分隔采暖与非采暖空间的户门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2A896D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20" w:history="1">
        <w:r w:rsidRPr="00DC10A6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外门窗气密性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4E6CAC8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21" w:history="1">
        <w:r w:rsidRPr="00DC10A6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围护结构检查结论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4FE0644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22" w:history="1">
        <w:r w:rsidRPr="00DC10A6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432D9A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23" w:history="1">
        <w:r w:rsidRPr="00DC10A6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39510C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24" w:history="1">
        <w:r w:rsidRPr="00DC10A6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DE72CF9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25" w:history="1">
        <w:r w:rsidRPr="00DC10A6">
          <w:rPr>
            <w:rStyle w:val="a6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系统参数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8B530C9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26" w:history="1">
        <w:r w:rsidRPr="00DC10A6">
          <w:rPr>
            <w:rStyle w:val="a6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A1D7140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27" w:history="1">
        <w:r w:rsidRPr="00DC10A6">
          <w:rPr>
            <w:rStyle w:val="a6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68E831D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28" w:history="1">
        <w:r w:rsidRPr="00DC10A6">
          <w:rPr>
            <w:rStyle w:val="a6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炊事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48A15C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29" w:history="1">
        <w:r w:rsidRPr="00DC10A6">
          <w:rPr>
            <w:rStyle w:val="a6"/>
          </w:rPr>
          <w:t>22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1633E9C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30" w:history="1">
        <w:r w:rsidRPr="00DC10A6">
          <w:rPr>
            <w:rStyle w:val="a6"/>
          </w:rPr>
          <w:t>23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765A7A2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31" w:history="1">
        <w:r w:rsidRPr="00DC10A6">
          <w:rPr>
            <w:rStyle w:val="a6"/>
          </w:rPr>
          <w:t>24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1DCDE33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32" w:history="1">
        <w:r w:rsidRPr="00DC10A6">
          <w:rPr>
            <w:rStyle w:val="a6"/>
          </w:rPr>
          <w:t>25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145172D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33" w:history="1">
        <w:r w:rsidRPr="00DC10A6">
          <w:rPr>
            <w:rStyle w:val="a6"/>
          </w:rPr>
          <w:t>26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能耗需求指标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2971295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34" w:history="1">
        <w:r w:rsidRPr="00DC10A6">
          <w:rPr>
            <w:rStyle w:val="a6"/>
            <w:lang w:val="en-GB"/>
          </w:rPr>
          <w:t>26.1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8B0B3EB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35" w:history="1">
        <w:r w:rsidRPr="00DC10A6">
          <w:rPr>
            <w:rStyle w:val="a6"/>
            <w:lang w:val="en-GB"/>
          </w:rPr>
          <w:t>26.2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DF33DBF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36" w:history="1">
        <w:r w:rsidRPr="00DC10A6">
          <w:rPr>
            <w:rStyle w:val="a6"/>
            <w:lang w:val="en-GB"/>
          </w:rPr>
          <w:t>26.3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794C07F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37" w:history="1">
        <w:r w:rsidRPr="00DC10A6">
          <w:rPr>
            <w:rStyle w:val="a6"/>
            <w:lang w:val="en-GB"/>
          </w:rPr>
          <w:t>26.4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0A9A880" w14:textId="77777777" w:rsidR="007E27DF" w:rsidRDefault="007E27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238" w:history="1">
        <w:r w:rsidRPr="00DC10A6">
          <w:rPr>
            <w:rStyle w:val="a6"/>
          </w:rPr>
          <w:t>27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10A6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7B1DA3F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39" w:history="1">
        <w:r w:rsidRPr="00DC10A6">
          <w:rPr>
            <w:rStyle w:val="a6"/>
            <w:lang w:val="en-GB"/>
          </w:rPr>
          <w:t>27.1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工作日</w:t>
        </w:r>
        <w:r w:rsidRPr="00DC10A6">
          <w:rPr>
            <w:rStyle w:val="a6"/>
          </w:rPr>
          <w:t>/</w:t>
        </w:r>
        <w:r w:rsidRPr="00DC10A6">
          <w:rPr>
            <w:rStyle w:val="a6"/>
          </w:rPr>
          <w:t>节假日人员逐时在室率</w:t>
        </w:r>
        <w:r w:rsidRPr="00DC10A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D0E48A7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40" w:history="1">
        <w:r w:rsidRPr="00DC10A6">
          <w:rPr>
            <w:rStyle w:val="a6"/>
            <w:lang w:val="en-GB"/>
          </w:rPr>
          <w:t>27.2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工作日</w:t>
        </w:r>
        <w:r w:rsidRPr="00DC10A6">
          <w:rPr>
            <w:rStyle w:val="a6"/>
          </w:rPr>
          <w:t>/</w:t>
        </w:r>
        <w:r w:rsidRPr="00DC10A6">
          <w:rPr>
            <w:rStyle w:val="a6"/>
          </w:rPr>
          <w:t>节假日照明开关时间表</w:t>
        </w:r>
        <w:r w:rsidRPr="00DC10A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80602A0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41" w:history="1">
        <w:r w:rsidRPr="00DC10A6">
          <w:rPr>
            <w:rStyle w:val="a6"/>
            <w:lang w:val="en-GB"/>
          </w:rPr>
          <w:t>27.3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工作日</w:t>
        </w:r>
        <w:r w:rsidRPr="00DC10A6">
          <w:rPr>
            <w:rStyle w:val="a6"/>
          </w:rPr>
          <w:t>/</w:t>
        </w:r>
        <w:r w:rsidRPr="00DC10A6">
          <w:rPr>
            <w:rStyle w:val="a6"/>
          </w:rPr>
          <w:t>节假日设备逐时使用率</w:t>
        </w:r>
        <w:r w:rsidRPr="00DC10A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99F8F16" w14:textId="77777777" w:rsidR="007E27DF" w:rsidRDefault="007E27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242" w:history="1">
        <w:r w:rsidRPr="00DC10A6">
          <w:rPr>
            <w:rStyle w:val="a6"/>
            <w:lang w:val="en-GB"/>
          </w:rPr>
          <w:t>27.4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10A6">
          <w:rPr>
            <w:rStyle w:val="a6"/>
          </w:rPr>
          <w:t>工作日</w:t>
        </w:r>
        <w:r w:rsidRPr="00DC10A6">
          <w:rPr>
            <w:rStyle w:val="a6"/>
          </w:rPr>
          <w:t>/</w:t>
        </w:r>
        <w:r w:rsidRPr="00DC10A6">
          <w:rPr>
            <w:rStyle w:val="a6"/>
          </w:rPr>
          <w:t>节假日空调系统运行时间表</w:t>
        </w:r>
        <w:r w:rsidRPr="00DC10A6">
          <w:rPr>
            <w:rStyle w:val="a6"/>
          </w:rPr>
          <w:t>(1:</w:t>
        </w:r>
        <w:r w:rsidRPr="00DC10A6">
          <w:rPr>
            <w:rStyle w:val="a6"/>
          </w:rPr>
          <w:t>开</w:t>
        </w:r>
        <w:r w:rsidRPr="00DC10A6">
          <w:rPr>
            <w:rStyle w:val="a6"/>
          </w:rPr>
          <w:t>,0:</w:t>
        </w:r>
        <w:r w:rsidRPr="00DC10A6">
          <w:rPr>
            <w:rStyle w:val="a6"/>
          </w:rPr>
          <w:t>关</w:t>
        </w:r>
        <w:r w:rsidRPr="00DC10A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9412C76" w14:textId="77777777" w:rsidR="009C4D39" w:rsidRPr="009C4D39" w:rsidRDefault="00CA4AB8" w:rsidP="00CA4AB8">
      <w:pPr>
        <w:pStyle w:val="TOC1"/>
        <w:sectPr w:rsidR="009C4D39" w:rsidRPr="009C4D39" w:rsidSect="00C97E25">
          <w:headerReference w:type="default" r:id="rId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453932B" w14:textId="77777777" w:rsidR="00D40158" w:rsidRPr="005E5F93" w:rsidRDefault="00D40158" w:rsidP="005215FB">
      <w:pPr>
        <w:pStyle w:val="1"/>
      </w:pPr>
      <w:bookmarkStart w:id="11" w:name="_Toc155706193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5"/>
        <w:gridCol w:w="6057"/>
      </w:tblGrid>
      <w:tr w:rsidR="00D40158" w:rsidRPr="00FA59F5" w14:paraId="7533B244" w14:textId="77777777" w:rsidTr="00482003">
        <w:tc>
          <w:tcPr>
            <w:tcW w:w="2775" w:type="dxa"/>
            <w:shd w:val="clear" w:color="auto" w:fill="E6E6E6"/>
          </w:tcPr>
          <w:p w14:paraId="0541AC78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57" w:type="dxa"/>
            <w:shd w:val="clear" w:color="auto" w:fill="auto"/>
          </w:tcPr>
          <w:p w14:paraId="438234E3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A59F5" w14:paraId="1C7BEBBC" w14:textId="77777777" w:rsidTr="00482003">
        <w:tc>
          <w:tcPr>
            <w:tcW w:w="2775" w:type="dxa"/>
            <w:shd w:val="clear" w:color="auto" w:fill="E6E6E6"/>
          </w:tcPr>
          <w:p w14:paraId="5B4AD7AF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57" w:type="dxa"/>
            <w:shd w:val="clear" w:color="auto" w:fill="auto"/>
          </w:tcPr>
          <w:p w14:paraId="61412D83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D40158" w:rsidRPr="00FA59F5" w14:paraId="62EDC0CF" w14:textId="77777777" w:rsidTr="00482003">
        <w:tc>
          <w:tcPr>
            <w:tcW w:w="2775" w:type="dxa"/>
            <w:shd w:val="clear" w:color="auto" w:fill="E6E6E6"/>
          </w:tcPr>
          <w:p w14:paraId="590F4969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057" w:type="dxa"/>
            <w:shd w:val="clear" w:color="auto" w:fill="auto"/>
          </w:tcPr>
          <w:p w14:paraId="3A80313D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D40158" w:rsidRPr="00FA59F5" w14:paraId="1BDF9707" w14:textId="77777777" w:rsidTr="00482003">
        <w:tc>
          <w:tcPr>
            <w:tcW w:w="2775" w:type="dxa"/>
            <w:shd w:val="clear" w:color="auto" w:fill="E6E6E6"/>
          </w:tcPr>
          <w:p w14:paraId="560AA242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建筑面积</w:t>
            </w:r>
            <w:r w:rsidR="00853A1E" w:rsidRPr="00FA59F5">
              <w:rPr>
                <w:rFonts w:ascii="宋体" w:hAnsi="宋体" w:hint="eastAsia"/>
                <w:lang w:val="en-US"/>
              </w:rPr>
              <w:t>(Ao)</w:t>
            </w:r>
          </w:p>
        </w:tc>
        <w:tc>
          <w:tcPr>
            <w:tcW w:w="6057" w:type="dxa"/>
            <w:shd w:val="clear" w:color="auto" w:fill="auto"/>
          </w:tcPr>
          <w:p w14:paraId="70FFAEBE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A59F5">
              <w:rPr>
                <w:rFonts w:ascii="宋体" w:hAnsi="宋体" w:hint="eastAsia"/>
                <w:lang w:val="en-US"/>
              </w:rPr>
              <w:t>389</w:t>
            </w:r>
            <w:bookmarkEnd w:id="15"/>
            <w:r w:rsidRPr="00FA59F5">
              <w:rPr>
                <w:rFonts w:ascii="宋体" w:hAnsi="宋体" w:hint="eastAsia"/>
              </w:rPr>
              <w:t>㎡</w:t>
            </w:r>
            <w:r w:rsidRPr="00FA59F5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A59F5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A59F5">
              <w:rPr>
                <w:rFonts w:ascii="宋体" w:hAnsi="宋体" w:hint="eastAsia"/>
              </w:rPr>
              <w:t>㎡</w:t>
            </w:r>
          </w:p>
        </w:tc>
      </w:tr>
      <w:tr w:rsidR="00D40158" w:rsidRPr="00FA59F5" w14:paraId="1DF5C664" w14:textId="77777777" w:rsidTr="00482003">
        <w:tc>
          <w:tcPr>
            <w:tcW w:w="2775" w:type="dxa"/>
            <w:shd w:val="clear" w:color="auto" w:fill="E6E6E6"/>
          </w:tcPr>
          <w:p w14:paraId="6BB19F83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57" w:type="dxa"/>
            <w:shd w:val="clear" w:color="auto" w:fill="auto"/>
          </w:tcPr>
          <w:p w14:paraId="184158BB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A59F5">
              <w:rPr>
                <w:rFonts w:ascii="宋体" w:hAnsi="宋体" w:hint="eastAsia"/>
                <w:lang w:val="en-US"/>
              </w:rPr>
              <w:t>2</w:t>
            </w:r>
            <w:bookmarkEnd w:id="17"/>
            <w:r w:rsidRPr="00FA59F5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A59F5" w14:paraId="1F967381" w14:textId="77777777" w:rsidTr="00482003">
        <w:tc>
          <w:tcPr>
            <w:tcW w:w="2775" w:type="dxa"/>
            <w:shd w:val="clear" w:color="auto" w:fill="E6E6E6"/>
          </w:tcPr>
          <w:p w14:paraId="78C8B69A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57" w:type="dxa"/>
            <w:shd w:val="clear" w:color="auto" w:fill="auto"/>
          </w:tcPr>
          <w:p w14:paraId="47122EB3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 w:rsidRPr="00FA59F5">
              <w:rPr>
                <w:rFonts w:ascii="宋体" w:hAnsi="宋体" w:hint="eastAsia"/>
                <w:lang w:val="en-US"/>
              </w:rPr>
              <w:t>10.8</w:t>
            </w:r>
            <w:bookmarkEnd w:id="19"/>
            <w:r w:rsidRPr="00FA59F5">
              <w:rPr>
                <w:rFonts w:ascii="宋体" w:hAnsi="宋体" w:hint="eastAsia"/>
                <w:lang w:val="en-US"/>
              </w:rPr>
              <w:t>m     地下</w:t>
            </w:r>
            <w:bookmarkStart w:id="20" w:name="地下建筑高度"/>
            <w:r w:rsidRPr="00FA59F5">
              <w:rPr>
                <w:rFonts w:ascii="宋体" w:hAnsi="宋体" w:hint="eastAsia"/>
                <w:lang w:val="en-US"/>
              </w:rPr>
              <w:t>0.0</w:t>
            </w:r>
            <w:bookmarkEnd w:id="20"/>
            <w:r w:rsidRPr="00FA59F5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DB7954" w:rsidRPr="00FA59F5" w14:paraId="328226F4" w14:textId="77777777" w:rsidTr="00482003">
        <w:tc>
          <w:tcPr>
            <w:tcW w:w="2775" w:type="dxa"/>
            <w:shd w:val="clear" w:color="auto" w:fill="E6E6E6"/>
          </w:tcPr>
          <w:p w14:paraId="69D9D39C" w14:textId="77777777" w:rsidR="00DB7954" w:rsidRPr="00FA59F5" w:rsidRDefault="00DB7954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57" w:type="dxa"/>
            <w:shd w:val="clear" w:color="auto" w:fill="auto"/>
          </w:tcPr>
          <w:p w14:paraId="6497E6E7" w14:textId="77777777" w:rsidR="00DB7954" w:rsidRPr="00FA59F5" w:rsidRDefault="00DB7954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建筑气密性"/>
            <w:r>
              <w:t>0.60</w:t>
            </w:r>
            <w:bookmarkEnd w:id="21"/>
          </w:p>
        </w:tc>
      </w:tr>
      <w:tr w:rsidR="00D40158" w:rsidRPr="00FA59F5" w14:paraId="732BB236" w14:textId="77777777" w:rsidTr="00482003">
        <w:tc>
          <w:tcPr>
            <w:tcW w:w="2775" w:type="dxa"/>
            <w:shd w:val="clear" w:color="auto" w:fill="E6E6E6"/>
          </w:tcPr>
          <w:p w14:paraId="461D1BDB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57" w:type="dxa"/>
            <w:shd w:val="clear" w:color="auto" w:fill="auto"/>
          </w:tcPr>
          <w:p w14:paraId="65C289C2" w14:textId="77777777" w:rsidR="00D40158" w:rsidRPr="00FA59F5" w:rsidRDefault="00BB18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95</w:t>
            </w:r>
            <w:bookmarkEnd w:id="22"/>
            <w:r w:rsidRPr="00FA59F5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A59F5" w14:paraId="51EB7C6E" w14:textId="77777777" w:rsidTr="00482003">
        <w:tc>
          <w:tcPr>
            <w:tcW w:w="2775" w:type="dxa"/>
            <w:shd w:val="clear" w:color="auto" w:fill="E6E6E6"/>
          </w:tcPr>
          <w:p w14:paraId="6E60C08B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57" w:type="dxa"/>
            <w:shd w:val="clear" w:color="auto" w:fill="auto"/>
          </w:tcPr>
          <w:p w14:paraId="10C78950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3913BC" w:rsidRPr="00FA59F5" w14:paraId="6BC529F3" w14:textId="77777777" w:rsidTr="00482003">
        <w:tc>
          <w:tcPr>
            <w:tcW w:w="2775" w:type="dxa"/>
            <w:shd w:val="clear" w:color="auto" w:fill="E6E6E6"/>
          </w:tcPr>
          <w:p w14:paraId="521174E8" w14:textId="77777777"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控温</w:t>
            </w:r>
            <w:r>
              <w:rPr>
                <w:rFonts w:ascii="宋体" w:hAnsi="宋体"/>
                <w:lang w:val="en-US"/>
              </w:rPr>
              <w:t>期</w:t>
            </w:r>
          </w:p>
        </w:tc>
        <w:tc>
          <w:tcPr>
            <w:tcW w:w="6057" w:type="dxa"/>
            <w:shd w:val="clear" w:color="auto" w:fill="auto"/>
          </w:tcPr>
          <w:p w14:paraId="02BEC62C" w14:textId="77777777"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控温期"/>
            <w:r>
              <w:t>供冷期</w:t>
            </w:r>
            <w:r>
              <w:t>:5.2-9.24,</w:t>
            </w:r>
            <w:r>
              <w:t>供暖期</w:t>
            </w:r>
            <w:r>
              <w:t>:11.13-3.14</w:t>
            </w:r>
            <w:bookmarkEnd w:id="24"/>
          </w:p>
        </w:tc>
      </w:tr>
    </w:tbl>
    <w:p w14:paraId="05E73051" w14:textId="77777777" w:rsidR="00D40158" w:rsidRDefault="00D40158" w:rsidP="00D40158">
      <w:pPr>
        <w:pStyle w:val="1"/>
      </w:pPr>
      <w:bookmarkStart w:id="25" w:name="TitleFormat"/>
      <w:bookmarkStart w:id="26" w:name="_Toc155706194"/>
      <w:r>
        <w:rPr>
          <w:rFonts w:hint="eastAsia"/>
        </w:rPr>
        <w:t>设计依据</w:t>
      </w:r>
      <w:bookmarkEnd w:id="26"/>
    </w:p>
    <w:p w14:paraId="11354029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5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《北京市超低能耗居住建筑设计标准》</w:t>
      </w:r>
      <w:r>
        <w:rPr>
          <w:kern w:val="2"/>
          <w:szCs w:val="24"/>
          <w:lang w:val="en-US"/>
        </w:rPr>
        <w:t>(DB11/T 1665-2019)</w:t>
      </w:r>
    </w:p>
    <w:p w14:paraId="42EB293B" w14:textId="77777777" w:rsidR="004C605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2998916" w14:textId="77777777" w:rsidR="004C605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72CE3DC" w14:textId="77777777" w:rsidR="004C6058" w:rsidRDefault="004C6058">
      <w:pPr>
        <w:widowControl w:val="0"/>
        <w:jc w:val="both"/>
        <w:rPr>
          <w:kern w:val="2"/>
          <w:szCs w:val="24"/>
          <w:lang w:val="en-US"/>
        </w:rPr>
      </w:pPr>
    </w:p>
    <w:p w14:paraId="402E6B14" w14:textId="77777777" w:rsidR="00096008" w:rsidRDefault="00096008" w:rsidP="00096008">
      <w:pPr>
        <w:pStyle w:val="1"/>
      </w:pPr>
      <w:bookmarkStart w:id="28" w:name="_Toc155706195"/>
      <w:r>
        <w:rPr>
          <w:rFonts w:hint="eastAsia"/>
        </w:rPr>
        <w:t>气象数据</w:t>
      </w:r>
      <w:bookmarkEnd w:id="28"/>
    </w:p>
    <w:p w14:paraId="4FCEB748" w14:textId="77777777" w:rsidR="00096008" w:rsidRDefault="00096008" w:rsidP="00096008">
      <w:pPr>
        <w:pStyle w:val="2"/>
      </w:pPr>
      <w:bookmarkStart w:id="29" w:name="_Toc155706196"/>
      <w:r>
        <w:rPr>
          <w:rFonts w:hint="eastAsia"/>
        </w:rPr>
        <w:t>气象地点</w:t>
      </w:r>
      <w:bookmarkEnd w:id="29"/>
    </w:p>
    <w:p w14:paraId="485A16E7" w14:textId="77777777" w:rsidR="00096008" w:rsidRPr="005E385A" w:rsidRDefault="00096008" w:rsidP="00096008">
      <w:pPr>
        <w:pStyle w:val="a0"/>
        <w:ind w:firstLine="420"/>
        <w:rPr>
          <w:lang w:val="en-US"/>
        </w:rPr>
      </w:pPr>
      <w:bookmarkStart w:id="30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30"/>
    </w:p>
    <w:p w14:paraId="432D7C47" w14:textId="77777777" w:rsidR="00096008" w:rsidRDefault="00096008" w:rsidP="00096008">
      <w:pPr>
        <w:pStyle w:val="2"/>
      </w:pPr>
      <w:bookmarkStart w:id="31" w:name="_Toc155706197"/>
      <w:r>
        <w:rPr>
          <w:rFonts w:hint="eastAsia"/>
        </w:rPr>
        <w:lastRenderedPageBreak/>
        <w:t>逐日干球温度表</w:t>
      </w:r>
      <w:bookmarkEnd w:id="31"/>
    </w:p>
    <w:p w14:paraId="430579E6" w14:textId="77777777" w:rsidR="00096008" w:rsidRPr="005E385A" w:rsidRDefault="00096008" w:rsidP="00096008">
      <w:pPr>
        <w:pStyle w:val="a0"/>
        <w:ind w:firstLineChars="0" w:firstLine="0"/>
        <w:rPr>
          <w:lang w:val="en-US"/>
        </w:rPr>
      </w:pPr>
      <w:bookmarkStart w:id="32" w:name="日均干球温度变化表"/>
      <w:bookmarkEnd w:id="32"/>
      <w:r>
        <w:rPr>
          <w:noProof/>
        </w:rPr>
        <w:drawing>
          <wp:inline distT="0" distB="0" distL="0" distR="0" wp14:anchorId="45C523F2" wp14:editId="3700D042">
            <wp:extent cx="5667375" cy="2781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238AF" w14:textId="77777777" w:rsidR="00096008" w:rsidRDefault="00096008" w:rsidP="00096008">
      <w:pPr>
        <w:pStyle w:val="2"/>
      </w:pPr>
      <w:bookmarkStart w:id="33" w:name="_Toc155706198"/>
      <w:r>
        <w:rPr>
          <w:rFonts w:hint="eastAsia"/>
        </w:rPr>
        <w:t>逐月辐照量表</w:t>
      </w:r>
      <w:bookmarkEnd w:id="33"/>
    </w:p>
    <w:p w14:paraId="6FE55A07" w14:textId="77777777" w:rsidR="00096008" w:rsidRPr="00902539" w:rsidRDefault="00096008" w:rsidP="00096008">
      <w:pPr>
        <w:pStyle w:val="a0"/>
        <w:ind w:firstLineChars="0" w:firstLine="0"/>
        <w:rPr>
          <w:lang w:val="en-US"/>
        </w:rPr>
      </w:pPr>
      <w:bookmarkStart w:id="34" w:name="逐月辐照量图表"/>
      <w:bookmarkEnd w:id="34"/>
      <w:r>
        <w:rPr>
          <w:noProof/>
        </w:rPr>
        <w:drawing>
          <wp:inline distT="0" distB="0" distL="0" distR="0" wp14:anchorId="3542498C" wp14:editId="4B0C43F8">
            <wp:extent cx="5667375" cy="2505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BB12F" w14:textId="77777777" w:rsidR="00096008" w:rsidRDefault="00096008" w:rsidP="00096008">
      <w:pPr>
        <w:pStyle w:val="2"/>
      </w:pPr>
      <w:bookmarkStart w:id="35" w:name="_Toc155706199"/>
      <w:r>
        <w:rPr>
          <w:rFonts w:hint="eastAsia"/>
        </w:rPr>
        <w:t>峰值工况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C6058" w14:paraId="6FC8014C" w14:textId="77777777">
        <w:tc>
          <w:tcPr>
            <w:tcW w:w="1131" w:type="dxa"/>
            <w:shd w:val="clear" w:color="auto" w:fill="E6E6E6"/>
            <w:vAlign w:val="center"/>
          </w:tcPr>
          <w:p w14:paraId="57892E9E" w14:textId="77777777" w:rsidR="004C6058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4CE355F" w14:textId="77777777" w:rsidR="004C6058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E24C6A" w14:textId="77777777" w:rsidR="004C6058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9A3C40" w14:textId="77777777" w:rsidR="004C6058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063080" w14:textId="77777777" w:rsidR="004C6058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7F82C2" w14:textId="77777777" w:rsidR="004C6058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C6058" w14:paraId="126EA10A" w14:textId="77777777">
        <w:tc>
          <w:tcPr>
            <w:tcW w:w="1131" w:type="dxa"/>
            <w:shd w:val="clear" w:color="auto" w:fill="E6E6E6"/>
            <w:vAlign w:val="center"/>
          </w:tcPr>
          <w:p w14:paraId="66E6C2FC" w14:textId="77777777" w:rsidR="004C6058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DD3197C" w14:textId="77777777" w:rsidR="004C6058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6857F03" w14:textId="77777777" w:rsidR="004C6058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2A66958B" w14:textId="77777777" w:rsidR="004C6058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3C83CE36" w14:textId="77777777" w:rsidR="004C6058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278AC9DB" w14:textId="77777777" w:rsidR="004C6058" w:rsidRDefault="00000000">
            <w:r>
              <w:t>69.9</w:t>
            </w:r>
          </w:p>
        </w:tc>
      </w:tr>
      <w:tr w:rsidR="004C6058" w14:paraId="72E6A689" w14:textId="77777777">
        <w:tc>
          <w:tcPr>
            <w:tcW w:w="1131" w:type="dxa"/>
            <w:shd w:val="clear" w:color="auto" w:fill="E6E6E6"/>
            <w:vAlign w:val="center"/>
          </w:tcPr>
          <w:p w14:paraId="3924C53D" w14:textId="77777777" w:rsidR="004C6058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2AF8F5F" w14:textId="77777777" w:rsidR="004C6058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41C2407" w14:textId="77777777" w:rsidR="004C6058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369EE554" w14:textId="77777777" w:rsidR="004C6058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08D0979E" w14:textId="77777777" w:rsidR="004C6058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4555428B" w14:textId="77777777" w:rsidR="004C6058" w:rsidRDefault="00000000">
            <w:r>
              <w:t>-18.2</w:t>
            </w:r>
          </w:p>
        </w:tc>
      </w:tr>
    </w:tbl>
    <w:p w14:paraId="158FC005" w14:textId="77777777" w:rsidR="00096008" w:rsidRPr="00D62A9A" w:rsidRDefault="00096008" w:rsidP="00096008">
      <w:pPr>
        <w:widowControl w:val="0"/>
        <w:jc w:val="both"/>
        <w:rPr>
          <w:kern w:val="2"/>
          <w:szCs w:val="24"/>
          <w:lang w:val="en-US"/>
        </w:rPr>
      </w:pPr>
      <w:bookmarkStart w:id="36" w:name="气象峰值工况"/>
      <w:bookmarkEnd w:id="36"/>
    </w:p>
    <w:p w14:paraId="46C6492C" w14:textId="77777777" w:rsidR="00096008" w:rsidRPr="00D62A9A" w:rsidRDefault="00096008" w:rsidP="00D62A9A">
      <w:pPr>
        <w:pStyle w:val="1"/>
        <w:widowControl w:val="0"/>
        <w:jc w:val="both"/>
        <w:rPr>
          <w:kern w:val="2"/>
          <w:szCs w:val="24"/>
        </w:rPr>
      </w:pPr>
      <w:bookmarkStart w:id="37" w:name="_Toc155706200"/>
      <w:r>
        <w:rPr>
          <w:kern w:val="2"/>
          <w:szCs w:val="24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C6058" w14:paraId="60044B8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FF1F028" w14:textId="77777777" w:rsidR="004C605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96F9D6" w14:textId="77777777" w:rsidR="004C605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DFB4F46" w14:textId="77777777" w:rsidR="004C605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1D03AD" w14:textId="77777777" w:rsidR="004C605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22D61E" w14:textId="77777777" w:rsidR="004C605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7D27AB" w14:textId="77777777" w:rsidR="004C605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867C52F" w14:textId="77777777" w:rsidR="004C6058" w:rsidRDefault="00000000">
            <w:pPr>
              <w:jc w:val="center"/>
            </w:pPr>
            <w:r>
              <w:t>备注</w:t>
            </w:r>
          </w:p>
        </w:tc>
      </w:tr>
      <w:tr w:rsidR="004C6058" w14:paraId="0B4C4B0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FD16CE1" w14:textId="77777777" w:rsidR="004C6058" w:rsidRDefault="004C605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04AC57C" w14:textId="77777777" w:rsidR="004C6058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F870668" w14:textId="77777777" w:rsidR="004C605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D8DE3" w14:textId="77777777" w:rsidR="004C605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090999" w14:textId="77777777" w:rsidR="004C6058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C1D4AD" w14:textId="77777777" w:rsidR="004C6058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508BD21" w14:textId="77777777" w:rsidR="004C6058" w:rsidRDefault="004C6058">
            <w:pPr>
              <w:jc w:val="center"/>
            </w:pPr>
          </w:p>
        </w:tc>
      </w:tr>
      <w:tr w:rsidR="004C6058" w14:paraId="3AEA3A91" w14:textId="77777777">
        <w:tc>
          <w:tcPr>
            <w:tcW w:w="2196" w:type="dxa"/>
            <w:shd w:val="clear" w:color="auto" w:fill="E6E6E6"/>
            <w:vAlign w:val="center"/>
          </w:tcPr>
          <w:p w14:paraId="08E6C2DB" w14:textId="77777777" w:rsidR="004C605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7CDFC57" w14:textId="77777777" w:rsidR="004C605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4565299" w14:textId="77777777" w:rsidR="004C605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EAB8BE1" w14:textId="77777777" w:rsidR="004C605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621F779" w14:textId="77777777" w:rsidR="004C605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01FDAC3" w14:textId="77777777" w:rsidR="004C605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11843B5" w14:textId="77777777" w:rsidR="004C605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C6058" w14:paraId="250243D5" w14:textId="77777777">
        <w:tc>
          <w:tcPr>
            <w:tcW w:w="2196" w:type="dxa"/>
            <w:shd w:val="clear" w:color="auto" w:fill="E6E6E6"/>
            <w:vAlign w:val="center"/>
          </w:tcPr>
          <w:p w14:paraId="46D58EEA" w14:textId="77777777" w:rsidR="004C605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9D8705E" w14:textId="77777777" w:rsidR="004C605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F5B72F4" w14:textId="77777777" w:rsidR="004C605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255EC50" w14:textId="77777777" w:rsidR="004C605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5575B3B" w14:textId="77777777" w:rsidR="004C605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353B9AE" w14:textId="77777777" w:rsidR="004C605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E07317C" w14:textId="77777777" w:rsidR="004C605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C6058" w14:paraId="476BC9AE" w14:textId="77777777">
        <w:tc>
          <w:tcPr>
            <w:tcW w:w="2196" w:type="dxa"/>
            <w:shd w:val="clear" w:color="auto" w:fill="E6E6E6"/>
            <w:vAlign w:val="center"/>
          </w:tcPr>
          <w:p w14:paraId="62F0F780" w14:textId="77777777" w:rsidR="004C605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153E162" w14:textId="77777777" w:rsidR="004C605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9FA5E6C" w14:textId="77777777" w:rsidR="004C605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5050557" w14:textId="77777777" w:rsidR="004C605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CAAA59C" w14:textId="77777777" w:rsidR="004C605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9A024B1" w14:textId="77777777" w:rsidR="004C605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FAC7E07" w14:textId="77777777" w:rsidR="004C605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C6058" w14:paraId="4A4932DB" w14:textId="77777777">
        <w:tc>
          <w:tcPr>
            <w:tcW w:w="2196" w:type="dxa"/>
            <w:shd w:val="clear" w:color="auto" w:fill="E6E6E6"/>
            <w:vAlign w:val="center"/>
          </w:tcPr>
          <w:p w14:paraId="0D24EADC" w14:textId="77777777" w:rsidR="004C605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C52BACF" w14:textId="77777777" w:rsidR="004C605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CD57C93" w14:textId="77777777" w:rsidR="004C605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5190A63" w14:textId="77777777" w:rsidR="004C605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CB062E3" w14:textId="77777777" w:rsidR="004C605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5CE8005" w14:textId="77777777" w:rsidR="004C6058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E122CAF" w14:textId="77777777" w:rsidR="004C605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C6058" w14:paraId="7477AD6C" w14:textId="77777777">
        <w:tc>
          <w:tcPr>
            <w:tcW w:w="2196" w:type="dxa"/>
            <w:shd w:val="clear" w:color="auto" w:fill="E6E6E6"/>
            <w:vAlign w:val="center"/>
          </w:tcPr>
          <w:p w14:paraId="7530CA01" w14:textId="77777777" w:rsidR="004C6058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BC28F62" w14:textId="77777777" w:rsidR="004C605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20388BB" w14:textId="77777777" w:rsidR="004C605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CA13796" w14:textId="77777777" w:rsidR="004C6058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FDE6489" w14:textId="77777777" w:rsidR="004C605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1C3BD1B" w14:textId="77777777" w:rsidR="004C605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3A6669" w14:textId="77777777" w:rsidR="004C605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C6058" w14:paraId="6A1F0D83" w14:textId="77777777">
        <w:tc>
          <w:tcPr>
            <w:tcW w:w="2196" w:type="dxa"/>
            <w:shd w:val="clear" w:color="auto" w:fill="E6E6E6"/>
            <w:vAlign w:val="center"/>
          </w:tcPr>
          <w:p w14:paraId="2E44FC00" w14:textId="77777777" w:rsidR="004C605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78457E7" w14:textId="77777777" w:rsidR="004C6058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B2D12D6" w14:textId="77777777" w:rsidR="004C6058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B384E05" w14:textId="77777777" w:rsidR="004C6058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A15EB16" w14:textId="77777777" w:rsidR="004C605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5E87998" w14:textId="77777777" w:rsidR="004C6058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28D8473" w14:textId="77777777" w:rsidR="004C605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C6058" w14:paraId="2506A210" w14:textId="77777777">
        <w:tc>
          <w:tcPr>
            <w:tcW w:w="2196" w:type="dxa"/>
            <w:shd w:val="clear" w:color="auto" w:fill="E6E6E6"/>
            <w:vAlign w:val="center"/>
          </w:tcPr>
          <w:p w14:paraId="44563D58" w14:textId="77777777" w:rsidR="004C6058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B7C423E" w14:textId="77777777" w:rsidR="004C6058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906263B" w14:textId="77777777" w:rsidR="004C6058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BF579E0" w14:textId="77777777" w:rsidR="004C6058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3517B6A" w14:textId="77777777" w:rsidR="004C6058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7F860DC" w14:textId="77777777" w:rsidR="004C605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EA8991B" w14:textId="77777777" w:rsidR="004C6058" w:rsidRDefault="004C6058">
            <w:pPr>
              <w:rPr>
                <w:sz w:val="18"/>
                <w:szCs w:val="18"/>
              </w:rPr>
            </w:pPr>
          </w:p>
        </w:tc>
      </w:tr>
    </w:tbl>
    <w:p w14:paraId="0A840008" w14:textId="77777777" w:rsidR="004C6058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55706201"/>
      <w:r>
        <w:rPr>
          <w:kern w:val="2"/>
          <w:szCs w:val="24"/>
        </w:rPr>
        <w:t>屋顶</w:t>
      </w:r>
      <w:bookmarkEnd w:id="38"/>
    </w:p>
    <w:p w14:paraId="0501D993" w14:textId="77777777" w:rsidR="004C6058" w:rsidRDefault="00000000">
      <w:pPr>
        <w:pStyle w:val="2"/>
        <w:widowControl w:val="0"/>
        <w:rPr>
          <w:kern w:val="2"/>
        </w:rPr>
      </w:pPr>
      <w:bookmarkStart w:id="39" w:name="_Toc155706202"/>
      <w:r>
        <w:rPr>
          <w:kern w:val="2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C6058" w14:paraId="5EA3E41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048564" w14:textId="77777777" w:rsidR="004C605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7E0E84" w14:textId="77777777" w:rsidR="004C605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FFB8D8" w14:textId="77777777" w:rsidR="004C605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2F69C" w14:textId="77777777" w:rsidR="004C605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9B84BC" w14:textId="77777777" w:rsidR="004C605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3FCD67" w14:textId="77777777" w:rsidR="004C605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B7CF99" w14:textId="77777777" w:rsidR="004C6058" w:rsidRDefault="00000000">
            <w:pPr>
              <w:jc w:val="center"/>
            </w:pPr>
            <w:r>
              <w:t>热惰性指标</w:t>
            </w:r>
          </w:p>
        </w:tc>
      </w:tr>
      <w:tr w:rsidR="004C6058" w14:paraId="192B32C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723972" w14:textId="77777777" w:rsidR="004C6058" w:rsidRDefault="004C605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12A441" w14:textId="77777777" w:rsidR="004C605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342348" w14:textId="77777777" w:rsidR="004C605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A80E9" w14:textId="77777777" w:rsidR="004C605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7038F2" w14:textId="77777777" w:rsidR="004C605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456EA3" w14:textId="77777777" w:rsidR="004C605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B22B12" w14:textId="77777777" w:rsidR="004C6058" w:rsidRDefault="00000000">
            <w:pPr>
              <w:jc w:val="center"/>
            </w:pPr>
            <w:r>
              <w:t>D=R*S</w:t>
            </w:r>
          </w:p>
        </w:tc>
      </w:tr>
      <w:tr w:rsidR="004C6058" w14:paraId="6E70C269" w14:textId="77777777">
        <w:tc>
          <w:tcPr>
            <w:tcW w:w="3345" w:type="dxa"/>
            <w:vAlign w:val="center"/>
          </w:tcPr>
          <w:p w14:paraId="29488D1C" w14:textId="77777777" w:rsidR="004C605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F5A2C35" w14:textId="77777777" w:rsidR="004C6058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15EE092" w14:textId="77777777" w:rsidR="004C6058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4FDA096B" w14:textId="77777777" w:rsidR="004C605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AA8398A" w14:textId="77777777" w:rsidR="004C605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B46403" w14:textId="77777777" w:rsidR="004C6058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7D6D8ABF" w14:textId="77777777" w:rsidR="004C6058" w:rsidRDefault="00000000">
            <w:r>
              <w:t>0.407</w:t>
            </w:r>
          </w:p>
        </w:tc>
      </w:tr>
      <w:tr w:rsidR="004C6058" w14:paraId="0906E051" w14:textId="77777777">
        <w:tc>
          <w:tcPr>
            <w:tcW w:w="3345" w:type="dxa"/>
            <w:vAlign w:val="center"/>
          </w:tcPr>
          <w:p w14:paraId="76DF2E40" w14:textId="77777777" w:rsidR="004C6058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AFE540B" w14:textId="77777777" w:rsidR="004C605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EB2182" w14:textId="77777777" w:rsidR="004C6058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C714748" w14:textId="77777777" w:rsidR="004C605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0C83A78" w14:textId="77777777" w:rsidR="004C605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C77F8F7" w14:textId="77777777" w:rsidR="004C6058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19700CF" w14:textId="77777777" w:rsidR="004C6058" w:rsidRDefault="00000000">
            <w:r>
              <w:t>0.227</w:t>
            </w:r>
          </w:p>
        </w:tc>
      </w:tr>
      <w:tr w:rsidR="004C6058" w14:paraId="4CD393A5" w14:textId="77777777">
        <w:tc>
          <w:tcPr>
            <w:tcW w:w="3345" w:type="dxa"/>
            <w:vAlign w:val="center"/>
          </w:tcPr>
          <w:p w14:paraId="67D8321B" w14:textId="77777777" w:rsidR="004C605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C0715DD" w14:textId="77777777" w:rsidR="004C605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6DEBA3E" w14:textId="77777777" w:rsidR="004C605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99BB937" w14:textId="77777777" w:rsidR="004C605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1D1A8B" w14:textId="77777777" w:rsidR="004C605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901CBE" w14:textId="77777777" w:rsidR="004C605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4AB5B1F" w14:textId="77777777" w:rsidR="004C6058" w:rsidRDefault="00000000">
            <w:r>
              <w:t>0.245</w:t>
            </w:r>
          </w:p>
        </w:tc>
      </w:tr>
      <w:tr w:rsidR="004C6058" w14:paraId="1F47C2B9" w14:textId="77777777">
        <w:tc>
          <w:tcPr>
            <w:tcW w:w="3345" w:type="dxa"/>
            <w:vAlign w:val="center"/>
          </w:tcPr>
          <w:p w14:paraId="6BD4038B" w14:textId="77777777" w:rsidR="004C605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F98ED33" w14:textId="77777777" w:rsidR="004C6058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8D0812F" w14:textId="77777777" w:rsidR="004C6058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21F8E91A" w14:textId="77777777" w:rsidR="004C6058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5135C0A" w14:textId="77777777" w:rsidR="004C605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BEE46B" w14:textId="77777777" w:rsidR="004C6058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604DAF37" w14:textId="77777777" w:rsidR="004C6058" w:rsidRDefault="00000000">
            <w:r>
              <w:t>1.378</w:t>
            </w:r>
          </w:p>
        </w:tc>
      </w:tr>
      <w:tr w:rsidR="004C6058" w14:paraId="3F02BC01" w14:textId="77777777">
        <w:tc>
          <w:tcPr>
            <w:tcW w:w="3345" w:type="dxa"/>
            <w:vAlign w:val="center"/>
          </w:tcPr>
          <w:p w14:paraId="1F0602B5" w14:textId="77777777" w:rsidR="004C605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A2A8E1" w14:textId="77777777" w:rsidR="004C605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F359263" w14:textId="77777777" w:rsidR="004C605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53DA0DB" w14:textId="77777777" w:rsidR="004C605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850B093" w14:textId="77777777" w:rsidR="004C605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92C806" w14:textId="77777777" w:rsidR="004C6058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C10791B" w14:textId="77777777" w:rsidR="004C6058" w:rsidRDefault="00000000">
            <w:r>
              <w:t>1.186</w:t>
            </w:r>
          </w:p>
        </w:tc>
      </w:tr>
      <w:tr w:rsidR="004C6058" w14:paraId="289D3383" w14:textId="77777777">
        <w:tc>
          <w:tcPr>
            <w:tcW w:w="3345" w:type="dxa"/>
            <w:vAlign w:val="center"/>
          </w:tcPr>
          <w:p w14:paraId="66F338DE" w14:textId="77777777" w:rsidR="004C605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BD999EE" w14:textId="77777777" w:rsidR="004C605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5F30DEA" w14:textId="77777777" w:rsidR="004C6058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869844D" w14:textId="77777777" w:rsidR="004C605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30563F3" w14:textId="77777777" w:rsidR="004C605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0D84348" w14:textId="77777777" w:rsidR="004C6058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39A1179" w14:textId="77777777" w:rsidR="004C6058" w:rsidRDefault="00000000">
            <w:r>
              <w:t>0.249</w:t>
            </w:r>
          </w:p>
        </w:tc>
      </w:tr>
      <w:tr w:rsidR="004C6058" w14:paraId="18B68A38" w14:textId="77777777">
        <w:tc>
          <w:tcPr>
            <w:tcW w:w="3345" w:type="dxa"/>
            <w:vAlign w:val="center"/>
          </w:tcPr>
          <w:p w14:paraId="31CDF94A" w14:textId="77777777" w:rsidR="004C605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E15769" w14:textId="77777777" w:rsidR="004C6058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70E33494" w14:textId="77777777" w:rsidR="004C605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64FF03" w14:textId="77777777" w:rsidR="004C605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897E9A2" w14:textId="77777777" w:rsidR="004C605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EAD9FF" w14:textId="77777777" w:rsidR="004C6058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0AB9E5EE" w14:textId="77777777" w:rsidR="004C6058" w:rsidRDefault="00000000">
            <w:r>
              <w:t>3.691</w:t>
            </w:r>
          </w:p>
        </w:tc>
      </w:tr>
      <w:tr w:rsidR="004C6058" w14:paraId="3171C984" w14:textId="77777777">
        <w:tc>
          <w:tcPr>
            <w:tcW w:w="3345" w:type="dxa"/>
            <w:shd w:val="clear" w:color="auto" w:fill="E6E6E6"/>
            <w:vAlign w:val="center"/>
          </w:tcPr>
          <w:p w14:paraId="2DE14702" w14:textId="77777777" w:rsidR="004C605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66DE833" w14:textId="77777777" w:rsidR="004C6058" w:rsidRDefault="00000000">
            <w:pPr>
              <w:jc w:val="center"/>
            </w:pPr>
            <w:r>
              <w:t>0.77</w:t>
            </w:r>
          </w:p>
        </w:tc>
      </w:tr>
      <w:tr w:rsidR="004C6058" w14:paraId="225EB408" w14:textId="77777777">
        <w:tc>
          <w:tcPr>
            <w:tcW w:w="3345" w:type="dxa"/>
            <w:shd w:val="clear" w:color="auto" w:fill="E6E6E6"/>
            <w:vAlign w:val="center"/>
          </w:tcPr>
          <w:p w14:paraId="754C9063" w14:textId="77777777" w:rsidR="004C6058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54C1217" w14:textId="77777777" w:rsidR="004C6058" w:rsidRDefault="00000000">
            <w:r>
              <w:t>《北京市超低能耗居住建筑设计标准》第</w:t>
            </w:r>
            <w:r>
              <w:t>6.0.3</w:t>
            </w:r>
            <w:r>
              <w:t>条</w:t>
            </w:r>
          </w:p>
        </w:tc>
      </w:tr>
      <w:tr w:rsidR="004C6058" w14:paraId="1CA59E1E" w14:textId="77777777">
        <w:tc>
          <w:tcPr>
            <w:tcW w:w="3345" w:type="dxa"/>
            <w:shd w:val="clear" w:color="auto" w:fill="E6E6E6"/>
            <w:vAlign w:val="center"/>
          </w:tcPr>
          <w:p w14:paraId="262D48CF" w14:textId="77777777" w:rsidR="004C6058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24F05FE" w14:textId="77777777" w:rsidR="004C6058" w:rsidRDefault="00000000">
            <w:r>
              <w:t>K≤0.20[K</w:t>
            </w:r>
            <w:r>
              <w:t>值应满足表</w:t>
            </w:r>
            <w:r>
              <w:t>6.0.3-1</w:t>
            </w:r>
            <w:r>
              <w:t>规定的现行值</w:t>
            </w:r>
            <w:r>
              <w:t>]</w:t>
            </w:r>
          </w:p>
        </w:tc>
      </w:tr>
      <w:tr w:rsidR="004C6058" w14:paraId="78224CB1" w14:textId="77777777">
        <w:tc>
          <w:tcPr>
            <w:tcW w:w="3345" w:type="dxa"/>
            <w:shd w:val="clear" w:color="auto" w:fill="E6E6E6"/>
            <w:vAlign w:val="center"/>
          </w:tcPr>
          <w:p w14:paraId="18AFAB42" w14:textId="77777777" w:rsidR="004C6058" w:rsidRDefault="00000000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14:paraId="2649CBF5" w14:textId="77777777" w:rsidR="004C6058" w:rsidRDefault="00000000">
            <w:r>
              <w:rPr>
                <w:color w:val="FF0000"/>
              </w:rPr>
              <w:t>不满足</w:t>
            </w:r>
          </w:p>
        </w:tc>
      </w:tr>
    </w:tbl>
    <w:p w14:paraId="56E52892" w14:textId="77777777" w:rsidR="004C6058" w:rsidRDefault="004C6058">
      <w:pPr>
        <w:widowControl w:val="0"/>
        <w:jc w:val="both"/>
        <w:rPr>
          <w:kern w:val="2"/>
          <w:szCs w:val="24"/>
          <w:lang w:val="en-US"/>
        </w:rPr>
      </w:pPr>
    </w:p>
    <w:p w14:paraId="30525610" w14:textId="77777777" w:rsidR="004C6058" w:rsidRDefault="00000000">
      <w:pPr>
        <w:pStyle w:val="1"/>
        <w:widowControl w:val="0"/>
        <w:jc w:val="both"/>
        <w:rPr>
          <w:kern w:val="2"/>
          <w:szCs w:val="24"/>
        </w:rPr>
      </w:pPr>
      <w:bookmarkStart w:id="40" w:name="_Toc155706203"/>
      <w:r>
        <w:rPr>
          <w:kern w:val="2"/>
          <w:szCs w:val="24"/>
        </w:rPr>
        <w:t>外墙</w:t>
      </w:r>
      <w:bookmarkEnd w:id="40"/>
    </w:p>
    <w:p w14:paraId="61BC624D" w14:textId="77777777" w:rsidR="004C6058" w:rsidRDefault="00000000">
      <w:pPr>
        <w:pStyle w:val="2"/>
        <w:widowControl w:val="0"/>
        <w:rPr>
          <w:kern w:val="2"/>
        </w:rPr>
      </w:pPr>
      <w:bookmarkStart w:id="41" w:name="_Toc155706204"/>
      <w:r>
        <w:rPr>
          <w:kern w:val="2"/>
        </w:rPr>
        <w:t>外墙构造一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C6058" w14:paraId="097C782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14108C" w14:textId="77777777" w:rsidR="004C605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CB85E8" w14:textId="77777777" w:rsidR="004C605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DCCDDA" w14:textId="77777777" w:rsidR="004C605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2035A" w14:textId="77777777" w:rsidR="004C605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D787C2" w14:textId="77777777" w:rsidR="004C605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00541" w14:textId="77777777" w:rsidR="004C605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56580C" w14:textId="77777777" w:rsidR="004C6058" w:rsidRDefault="00000000">
            <w:pPr>
              <w:jc w:val="center"/>
            </w:pPr>
            <w:r>
              <w:t>热惰性指标</w:t>
            </w:r>
          </w:p>
        </w:tc>
      </w:tr>
      <w:tr w:rsidR="004C6058" w14:paraId="5F4B292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7199DE7" w14:textId="77777777" w:rsidR="004C6058" w:rsidRDefault="004C605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CB4975" w14:textId="77777777" w:rsidR="004C605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CE0398" w14:textId="77777777" w:rsidR="004C605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6C9BE4" w14:textId="77777777" w:rsidR="004C605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A519BF" w14:textId="77777777" w:rsidR="004C605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99CC2" w14:textId="77777777" w:rsidR="004C605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5FBFBA" w14:textId="77777777" w:rsidR="004C6058" w:rsidRDefault="00000000">
            <w:pPr>
              <w:jc w:val="center"/>
            </w:pPr>
            <w:r>
              <w:t>D=R*S</w:t>
            </w:r>
          </w:p>
        </w:tc>
      </w:tr>
      <w:tr w:rsidR="004C6058" w14:paraId="0171D418" w14:textId="77777777">
        <w:tc>
          <w:tcPr>
            <w:tcW w:w="3345" w:type="dxa"/>
            <w:vAlign w:val="center"/>
          </w:tcPr>
          <w:p w14:paraId="617663D4" w14:textId="77777777" w:rsidR="004C605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5E0B1BB" w14:textId="77777777" w:rsidR="004C605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0F141E" w14:textId="77777777" w:rsidR="004C605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583C427" w14:textId="77777777" w:rsidR="004C605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B08CC4E" w14:textId="77777777" w:rsidR="004C605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92B8C2" w14:textId="77777777" w:rsidR="004C605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6C6BDF3" w14:textId="77777777" w:rsidR="004C6058" w:rsidRDefault="00000000">
            <w:r>
              <w:t>0.245</w:t>
            </w:r>
          </w:p>
        </w:tc>
      </w:tr>
      <w:tr w:rsidR="004C6058" w14:paraId="69F3AA0E" w14:textId="77777777">
        <w:tc>
          <w:tcPr>
            <w:tcW w:w="3345" w:type="dxa"/>
            <w:vAlign w:val="center"/>
          </w:tcPr>
          <w:p w14:paraId="06E254C5" w14:textId="77777777" w:rsidR="004C6058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3DAB7F3" w14:textId="77777777" w:rsidR="004C605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CFB4F6" w14:textId="77777777" w:rsidR="004C6058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35E3519" w14:textId="77777777" w:rsidR="004C605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027B548" w14:textId="77777777" w:rsidR="004C605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E6263A6" w14:textId="77777777" w:rsidR="004C6058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F959EA3" w14:textId="77777777" w:rsidR="004C6058" w:rsidRDefault="00000000">
            <w:r>
              <w:t>0.227</w:t>
            </w:r>
          </w:p>
        </w:tc>
      </w:tr>
      <w:tr w:rsidR="004C6058" w14:paraId="37A88251" w14:textId="77777777">
        <w:tc>
          <w:tcPr>
            <w:tcW w:w="3345" w:type="dxa"/>
            <w:vAlign w:val="center"/>
          </w:tcPr>
          <w:p w14:paraId="43CFC8EE" w14:textId="77777777" w:rsidR="004C605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55C373E" w14:textId="77777777" w:rsidR="004C605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C004C4" w14:textId="77777777" w:rsidR="004C605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A83925F" w14:textId="77777777" w:rsidR="004C605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492FEB5" w14:textId="77777777" w:rsidR="004C605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42486F" w14:textId="77777777" w:rsidR="004C605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7E1ACA1" w14:textId="77777777" w:rsidR="004C6058" w:rsidRDefault="00000000">
            <w:r>
              <w:t>0.245</w:t>
            </w:r>
          </w:p>
        </w:tc>
      </w:tr>
      <w:tr w:rsidR="004C6058" w14:paraId="1C17AEE8" w14:textId="77777777">
        <w:tc>
          <w:tcPr>
            <w:tcW w:w="3345" w:type="dxa"/>
            <w:vAlign w:val="center"/>
          </w:tcPr>
          <w:p w14:paraId="569C317F" w14:textId="77777777" w:rsidR="004C605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23A755" w14:textId="77777777" w:rsidR="004C6058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FD74BB0" w14:textId="77777777" w:rsidR="004C605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17F5051" w14:textId="77777777" w:rsidR="004C605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C3901CE" w14:textId="77777777" w:rsidR="004C605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06EF29" w14:textId="77777777" w:rsidR="004C6058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F11E1FE" w14:textId="77777777" w:rsidR="004C6058" w:rsidRDefault="00000000">
            <w:r>
              <w:t>1.977</w:t>
            </w:r>
          </w:p>
        </w:tc>
      </w:tr>
      <w:tr w:rsidR="004C6058" w14:paraId="4913C773" w14:textId="77777777">
        <w:tc>
          <w:tcPr>
            <w:tcW w:w="3345" w:type="dxa"/>
            <w:vAlign w:val="center"/>
          </w:tcPr>
          <w:p w14:paraId="539DC7D5" w14:textId="77777777" w:rsidR="004C605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7081024" w14:textId="77777777" w:rsidR="004C605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602625" w14:textId="77777777" w:rsidR="004C6058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2A436F3" w14:textId="77777777" w:rsidR="004C605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0DCFC7E" w14:textId="77777777" w:rsidR="004C605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CF3D1F" w14:textId="77777777" w:rsidR="004C6058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168B5D1" w14:textId="77777777" w:rsidR="004C6058" w:rsidRDefault="00000000">
            <w:r>
              <w:t>0.249</w:t>
            </w:r>
          </w:p>
        </w:tc>
      </w:tr>
      <w:tr w:rsidR="004C6058" w14:paraId="5AC50FD5" w14:textId="77777777">
        <w:tc>
          <w:tcPr>
            <w:tcW w:w="3345" w:type="dxa"/>
            <w:vAlign w:val="center"/>
          </w:tcPr>
          <w:p w14:paraId="16D76D48" w14:textId="77777777" w:rsidR="004C605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882936" w14:textId="77777777" w:rsidR="004C6058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FA1F673" w14:textId="77777777" w:rsidR="004C605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7880F4" w14:textId="77777777" w:rsidR="004C605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0F7EF0E" w14:textId="77777777" w:rsidR="004C605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29A9A77" w14:textId="77777777" w:rsidR="004C6058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4024B1C8" w14:textId="77777777" w:rsidR="004C6058" w:rsidRDefault="00000000">
            <w:r>
              <w:t>2.941</w:t>
            </w:r>
          </w:p>
        </w:tc>
      </w:tr>
      <w:tr w:rsidR="004C6058" w14:paraId="550196B4" w14:textId="77777777">
        <w:tc>
          <w:tcPr>
            <w:tcW w:w="3345" w:type="dxa"/>
            <w:shd w:val="clear" w:color="auto" w:fill="E6E6E6"/>
            <w:vAlign w:val="center"/>
          </w:tcPr>
          <w:p w14:paraId="54FD57D6" w14:textId="77777777" w:rsidR="004C605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61F9771" w14:textId="77777777" w:rsidR="004C6058" w:rsidRDefault="00000000">
            <w:pPr>
              <w:jc w:val="center"/>
            </w:pPr>
            <w:r>
              <w:t>1.13</w:t>
            </w:r>
          </w:p>
        </w:tc>
      </w:tr>
      <w:tr w:rsidR="004C6058" w14:paraId="47B46B5E" w14:textId="77777777">
        <w:tc>
          <w:tcPr>
            <w:tcW w:w="3345" w:type="dxa"/>
            <w:shd w:val="clear" w:color="auto" w:fill="E6E6E6"/>
            <w:vAlign w:val="center"/>
          </w:tcPr>
          <w:p w14:paraId="38FF4A43" w14:textId="77777777" w:rsidR="004C6058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4D0C222" w14:textId="77777777" w:rsidR="004C6058" w:rsidRDefault="00000000">
            <w:r>
              <w:t>《北京市超低能耗居住建筑设计标准》第</w:t>
            </w:r>
            <w:r>
              <w:t>6.0.3</w:t>
            </w:r>
            <w:r>
              <w:t>条</w:t>
            </w:r>
          </w:p>
        </w:tc>
      </w:tr>
      <w:tr w:rsidR="004C6058" w14:paraId="05552E7B" w14:textId="77777777">
        <w:tc>
          <w:tcPr>
            <w:tcW w:w="3345" w:type="dxa"/>
            <w:shd w:val="clear" w:color="auto" w:fill="E6E6E6"/>
            <w:vAlign w:val="center"/>
          </w:tcPr>
          <w:p w14:paraId="6F87C6E5" w14:textId="77777777" w:rsidR="004C6058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6E61F8D" w14:textId="77777777" w:rsidR="004C6058" w:rsidRDefault="00000000">
            <w:r>
              <w:t>K≤0.20[K</w:t>
            </w:r>
            <w:r>
              <w:t>值应满足表</w:t>
            </w:r>
            <w:r>
              <w:t>6.0.3-1</w:t>
            </w:r>
            <w:r>
              <w:t>规定的现行值</w:t>
            </w:r>
            <w:r>
              <w:t>]</w:t>
            </w:r>
          </w:p>
        </w:tc>
      </w:tr>
      <w:tr w:rsidR="004C6058" w14:paraId="4282C7BD" w14:textId="77777777">
        <w:tc>
          <w:tcPr>
            <w:tcW w:w="3345" w:type="dxa"/>
            <w:shd w:val="clear" w:color="auto" w:fill="E6E6E6"/>
            <w:vAlign w:val="center"/>
          </w:tcPr>
          <w:p w14:paraId="2FE4D863" w14:textId="77777777" w:rsidR="004C6058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94E0E2D" w14:textId="77777777" w:rsidR="004C6058" w:rsidRDefault="00000000">
            <w:r>
              <w:rPr>
                <w:color w:val="FF0000"/>
              </w:rPr>
              <w:t>不满足</w:t>
            </w:r>
          </w:p>
        </w:tc>
      </w:tr>
    </w:tbl>
    <w:p w14:paraId="2E356D03" w14:textId="77777777" w:rsidR="004C6058" w:rsidRDefault="004C6058">
      <w:pPr>
        <w:widowControl w:val="0"/>
        <w:jc w:val="both"/>
        <w:rPr>
          <w:kern w:val="2"/>
          <w:szCs w:val="24"/>
          <w:lang w:val="en-US"/>
        </w:rPr>
      </w:pPr>
    </w:p>
    <w:p w14:paraId="52A3CD47" w14:textId="77777777" w:rsidR="004C6058" w:rsidRDefault="00000000">
      <w:pPr>
        <w:pStyle w:val="1"/>
        <w:widowControl w:val="0"/>
        <w:jc w:val="both"/>
        <w:rPr>
          <w:kern w:val="2"/>
          <w:szCs w:val="24"/>
        </w:rPr>
      </w:pPr>
      <w:bookmarkStart w:id="42" w:name="_Toc155706205"/>
      <w:r>
        <w:rPr>
          <w:kern w:val="2"/>
          <w:szCs w:val="24"/>
        </w:rPr>
        <w:t>地面构造</w:t>
      </w:r>
      <w:bookmarkEnd w:id="42"/>
    </w:p>
    <w:p w14:paraId="7106F7AE" w14:textId="77777777" w:rsidR="004C6058" w:rsidRDefault="00000000">
      <w:pPr>
        <w:pStyle w:val="2"/>
        <w:widowControl w:val="0"/>
        <w:rPr>
          <w:kern w:val="2"/>
        </w:rPr>
      </w:pPr>
      <w:bookmarkStart w:id="43" w:name="_Toc155706206"/>
      <w:r>
        <w:rPr>
          <w:kern w:val="2"/>
        </w:rPr>
        <w:t>地面相关构造</w:t>
      </w:r>
      <w:bookmarkEnd w:id="43"/>
    </w:p>
    <w:p w14:paraId="3358B4B7" w14:textId="77777777" w:rsidR="004C6058" w:rsidRDefault="00000000">
      <w:pPr>
        <w:pStyle w:val="3"/>
        <w:widowControl w:val="0"/>
        <w:jc w:val="both"/>
        <w:rPr>
          <w:kern w:val="2"/>
          <w:szCs w:val="24"/>
        </w:rPr>
      </w:pPr>
      <w:bookmarkStart w:id="44" w:name="_Toc155706207"/>
      <w:r>
        <w:rPr>
          <w:kern w:val="2"/>
          <w:szCs w:val="24"/>
        </w:rPr>
        <w:t>地面构造一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C6058" w14:paraId="2C3CA63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D199689" w14:textId="77777777" w:rsidR="004C605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B0FF9B" w14:textId="77777777" w:rsidR="004C605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4A9E45" w14:textId="77777777" w:rsidR="004C605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A6A969" w14:textId="77777777" w:rsidR="004C605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BE1403" w14:textId="77777777" w:rsidR="004C605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127C07" w14:textId="77777777" w:rsidR="004C605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2CD038" w14:textId="77777777" w:rsidR="004C6058" w:rsidRDefault="00000000">
            <w:pPr>
              <w:jc w:val="center"/>
            </w:pPr>
            <w:r>
              <w:t>热惰性指标</w:t>
            </w:r>
          </w:p>
        </w:tc>
      </w:tr>
      <w:tr w:rsidR="004C6058" w14:paraId="3AC5462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DC297AE" w14:textId="77777777" w:rsidR="004C6058" w:rsidRDefault="004C605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41AB0E" w14:textId="77777777" w:rsidR="004C605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4BFE71" w14:textId="77777777" w:rsidR="004C605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6D2465" w14:textId="77777777" w:rsidR="004C605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1A0D88" w14:textId="77777777" w:rsidR="004C605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60841" w14:textId="77777777" w:rsidR="004C605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F76407" w14:textId="77777777" w:rsidR="004C6058" w:rsidRDefault="00000000">
            <w:pPr>
              <w:jc w:val="center"/>
            </w:pPr>
            <w:r>
              <w:t>D=R*S</w:t>
            </w:r>
          </w:p>
        </w:tc>
      </w:tr>
      <w:tr w:rsidR="004C6058" w14:paraId="68621A50" w14:textId="77777777">
        <w:tc>
          <w:tcPr>
            <w:tcW w:w="3345" w:type="dxa"/>
            <w:vAlign w:val="center"/>
          </w:tcPr>
          <w:p w14:paraId="3D20DEF8" w14:textId="77777777" w:rsidR="004C6058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3116AEA8" w14:textId="77777777" w:rsidR="004C6058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E371F59" w14:textId="77777777" w:rsidR="004C6058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3BA7BA4" w14:textId="77777777" w:rsidR="004C6058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426020C" w14:textId="77777777" w:rsidR="004C6058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1293412" w14:textId="77777777" w:rsidR="004C6058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4BF425F" w14:textId="77777777" w:rsidR="004C6058" w:rsidRDefault="00000000">
            <w:r>
              <w:rPr>
                <w:color w:val="999999"/>
              </w:rPr>
              <w:t>0.245</w:t>
            </w:r>
          </w:p>
        </w:tc>
      </w:tr>
      <w:tr w:rsidR="004C6058" w14:paraId="15B13782" w14:textId="77777777">
        <w:tc>
          <w:tcPr>
            <w:tcW w:w="3345" w:type="dxa"/>
            <w:vAlign w:val="center"/>
          </w:tcPr>
          <w:p w14:paraId="16986D2B" w14:textId="77777777" w:rsidR="004C6058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0A0D8FE" w14:textId="77777777" w:rsidR="004C6058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5B18853" w14:textId="77777777" w:rsidR="004C6058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6C7C253" w14:textId="77777777" w:rsidR="004C6058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876D2C1" w14:textId="77777777" w:rsidR="004C6058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17FFF78" w14:textId="77777777" w:rsidR="004C6058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67871C4" w14:textId="77777777" w:rsidR="004C6058" w:rsidRDefault="00000000">
            <w:r>
              <w:rPr>
                <w:color w:val="999999"/>
              </w:rPr>
              <w:t>1.186</w:t>
            </w:r>
          </w:p>
        </w:tc>
      </w:tr>
      <w:tr w:rsidR="004C6058" w14:paraId="3469A7BA" w14:textId="77777777">
        <w:tc>
          <w:tcPr>
            <w:tcW w:w="3345" w:type="dxa"/>
            <w:vAlign w:val="center"/>
          </w:tcPr>
          <w:p w14:paraId="4AAB3EC2" w14:textId="77777777" w:rsidR="004C605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936BB9" w14:textId="77777777" w:rsidR="004C6058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0986A7C" w14:textId="77777777" w:rsidR="004C605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239B517" w14:textId="77777777" w:rsidR="004C605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AE52D57" w14:textId="77777777" w:rsidR="004C605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093CE5" w14:textId="77777777" w:rsidR="004C6058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3E71F24F" w14:textId="77777777" w:rsidR="004C6058" w:rsidRDefault="00000000">
            <w:r>
              <w:t>1.431</w:t>
            </w:r>
          </w:p>
        </w:tc>
      </w:tr>
      <w:tr w:rsidR="004C6058" w14:paraId="792E33FB" w14:textId="77777777">
        <w:tc>
          <w:tcPr>
            <w:tcW w:w="3345" w:type="dxa"/>
            <w:shd w:val="clear" w:color="auto" w:fill="E6E6E6"/>
            <w:vAlign w:val="center"/>
          </w:tcPr>
          <w:p w14:paraId="54545B0B" w14:textId="77777777" w:rsidR="004C6058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33591FB" w14:textId="77777777" w:rsidR="004C6058" w:rsidRDefault="00000000">
            <w:pPr>
              <w:jc w:val="center"/>
            </w:pPr>
            <w:r>
              <w:t>0.000</w:t>
            </w:r>
          </w:p>
        </w:tc>
      </w:tr>
      <w:tr w:rsidR="004C6058" w14:paraId="77AC3AD9" w14:textId="77777777">
        <w:tc>
          <w:tcPr>
            <w:tcW w:w="3345" w:type="dxa"/>
            <w:shd w:val="clear" w:color="auto" w:fill="E6E6E6"/>
            <w:vAlign w:val="center"/>
          </w:tcPr>
          <w:p w14:paraId="7C8D104D" w14:textId="77777777" w:rsidR="004C6058" w:rsidRDefault="00000000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4AB75E5F" w14:textId="77777777" w:rsidR="004C6058" w:rsidRDefault="00000000">
            <w:pPr>
              <w:jc w:val="center"/>
            </w:pPr>
            <w:r>
              <w:t>0.30</w:t>
            </w:r>
          </w:p>
        </w:tc>
      </w:tr>
    </w:tbl>
    <w:p w14:paraId="255A9CF5" w14:textId="77777777" w:rsidR="004C605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20441BE0" w14:textId="77777777" w:rsidR="004C6058" w:rsidRDefault="004C6058">
      <w:pPr>
        <w:widowControl w:val="0"/>
        <w:jc w:val="both"/>
        <w:rPr>
          <w:kern w:val="2"/>
          <w:szCs w:val="24"/>
          <w:lang w:val="en-US"/>
        </w:rPr>
      </w:pPr>
    </w:p>
    <w:p w14:paraId="6FEE350B" w14:textId="77777777" w:rsidR="004C6058" w:rsidRDefault="00000000">
      <w:pPr>
        <w:pStyle w:val="3"/>
        <w:widowControl w:val="0"/>
        <w:jc w:val="both"/>
        <w:rPr>
          <w:kern w:val="2"/>
          <w:szCs w:val="24"/>
        </w:rPr>
      </w:pPr>
      <w:bookmarkStart w:id="45" w:name="_Toc155706208"/>
      <w:r>
        <w:rPr>
          <w:kern w:val="2"/>
          <w:szCs w:val="24"/>
        </w:rPr>
        <w:t>周边地面构造一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C6058" w14:paraId="242878F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75CA94" w14:textId="77777777" w:rsidR="004C605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E952AD" w14:textId="77777777" w:rsidR="004C605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15988E" w14:textId="77777777" w:rsidR="004C605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8A5409" w14:textId="77777777" w:rsidR="004C605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C68594" w14:textId="77777777" w:rsidR="004C605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F7455" w14:textId="77777777" w:rsidR="004C605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1E9435" w14:textId="77777777" w:rsidR="004C6058" w:rsidRDefault="00000000">
            <w:pPr>
              <w:jc w:val="center"/>
            </w:pPr>
            <w:r>
              <w:t>热惰性指标</w:t>
            </w:r>
          </w:p>
        </w:tc>
      </w:tr>
      <w:tr w:rsidR="004C6058" w14:paraId="7C06507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FB6638B" w14:textId="77777777" w:rsidR="004C6058" w:rsidRDefault="004C605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1598F9" w14:textId="77777777" w:rsidR="004C605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9A5B40" w14:textId="77777777" w:rsidR="004C605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AB9B71" w14:textId="77777777" w:rsidR="004C605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76F4D4" w14:textId="77777777" w:rsidR="004C605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9B1407" w14:textId="77777777" w:rsidR="004C605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5C250E" w14:textId="77777777" w:rsidR="004C6058" w:rsidRDefault="00000000">
            <w:pPr>
              <w:jc w:val="center"/>
            </w:pPr>
            <w:r>
              <w:t>D=R*S</w:t>
            </w:r>
          </w:p>
        </w:tc>
      </w:tr>
      <w:tr w:rsidR="004C6058" w14:paraId="7A979137" w14:textId="77777777">
        <w:tc>
          <w:tcPr>
            <w:tcW w:w="3345" w:type="dxa"/>
            <w:vAlign w:val="center"/>
          </w:tcPr>
          <w:p w14:paraId="1948EE66" w14:textId="77777777" w:rsidR="004C6058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DEE6F89" w14:textId="77777777" w:rsidR="004C6058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F39A240" w14:textId="77777777" w:rsidR="004C6058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1125607" w14:textId="77777777" w:rsidR="004C6058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777B3025" w14:textId="77777777" w:rsidR="004C6058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BF2E0F8" w14:textId="77777777" w:rsidR="004C6058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FAD68BB" w14:textId="77777777" w:rsidR="004C6058" w:rsidRDefault="00000000">
            <w:r>
              <w:rPr>
                <w:color w:val="999999"/>
              </w:rPr>
              <w:t>0.245</w:t>
            </w:r>
          </w:p>
        </w:tc>
      </w:tr>
      <w:tr w:rsidR="004C6058" w14:paraId="20ADC6D4" w14:textId="77777777">
        <w:tc>
          <w:tcPr>
            <w:tcW w:w="3345" w:type="dxa"/>
            <w:vAlign w:val="center"/>
          </w:tcPr>
          <w:p w14:paraId="23AAEF88" w14:textId="77777777" w:rsidR="004C6058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FB3F451" w14:textId="77777777" w:rsidR="004C6058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5B0C54E" w14:textId="77777777" w:rsidR="004C6058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98E212B" w14:textId="77777777" w:rsidR="004C6058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6C9B54AC" w14:textId="77777777" w:rsidR="004C6058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E0C3376" w14:textId="77777777" w:rsidR="004C6058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51EFBC6" w14:textId="77777777" w:rsidR="004C6058" w:rsidRDefault="00000000">
            <w:r>
              <w:rPr>
                <w:color w:val="999999"/>
              </w:rPr>
              <w:t>1.186</w:t>
            </w:r>
          </w:p>
        </w:tc>
      </w:tr>
      <w:tr w:rsidR="004C6058" w14:paraId="2EC10199" w14:textId="77777777">
        <w:tc>
          <w:tcPr>
            <w:tcW w:w="3345" w:type="dxa"/>
            <w:vAlign w:val="center"/>
          </w:tcPr>
          <w:p w14:paraId="45B17C12" w14:textId="77777777" w:rsidR="004C605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4F19C33" w14:textId="77777777" w:rsidR="004C6058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4022C52" w14:textId="77777777" w:rsidR="004C605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26AE675" w14:textId="77777777" w:rsidR="004C605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A17F7D6" w14:textId="77777777" w:rsidR="004C605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8BA4B5" w14:textId="77777777" w:rsidR="004C6058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3C3A9709" w14:textId="77777777" w:rsidR="004C6058" w:rsidRDefault="00000000">
            <w:r>
              <w:t>1.431</w:t>
            </w:r>
          </w:p>
        </w:tc>
      </w:tr>
      <w:tr w:rsidR="004C6058" w14:paraId="5D441049" w14:textId="77777777">
        <w:tc>
          <w:tcPr>
            <w:tcW w:w="3345" w:type="dxa"/>
            <w:shd w:val="clear" w:color="auto" w:fill="E6E6E6"/>
            <w:vAlign w:val="center"/>
          </w:tcPr>
          <w:p w14:paraId="3D670F71" w14:textId="77777777" w:rsidR="004C6058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5C8391E" w14:textId="77777777" w:rsidR="004C6058" w:rsidRDefault="00000000">
            <w:pPr>
              <w:jc w:val="center"/>
            </w:pPr>
            <w:r>
              <w:t>0.000</w:t>
            </w:r>
          </w:p>
        </w:tc>
      </w:tr>
      <w:tr w:rsidR="004C6058" w14:paraId="7226CF2F" w14:textId="77777777">
        <w:tc>
          <w:tcPr>
            <w:tcW w:w="3345" w:type="dxa"/>
            <w:shd w:val="clear" w:color="auto" w:fill="E6E6E6"/>
            <w:vAlign w:val="center"/>
          </w:tcPr>
          <w:p w14:paraId="173198F0" w14:textId="77777777" w:rsidR="004C6058" w:rsidRDefault="00000000">
            <w:r>
              <w:t>传热系数</w:t>
            </w:r>
            <w:r>
              <w:t>K=1/(1/0.52+∑R)</w:t>
            </w:r>
          </w:p>
        </w:tc>
        <w:tc>
          <w:tcPr>
            <w:tcW w:w="5985" w:type="dxa"/>
            <w:gridSpan w:val="6"/>
          </w:tcPr>
          <w:p w14:paraId="64C4EF8D" w14:textId="77777777" w:rsidR="004C6058" w:rsidRDefault="00000000">
            <w:pPr>
              <w:jc w:val="center"/>
            </w:pPr>
            <w:r>
              <w:t>0.52</w:t>
            </w:r>
          </w:p>
        </w:tc>
      </w:tr>
    </w:tbl>
    <w:p w14:paraId="55E72B8B" w14:textId="77777777" w:rsidR="004C605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207E5BE0" w14:textId="77777777" w:rsidR="004C6058" w:rsidRDefault="004C6058">
      <w:pPr>
        <w:widowControl w:val="0"/>
        <w:jc w:val="both"/>
        <w:rPr>
          <w:kern w:val="2"/>
          <w:szCs w:val="24"/>
          <w:lang w:val="en-US"/>
        </w:rPr>
      </w:pPr>
    </w:p>
    <w:p w14:paraId="2A9754D4" w14:textId="77777777" w:rsidR="004C6058" w:rsidRDefault="00000000">
      <w:pPr>
        <w:pStyle w:val="2"/>
        <w:widowControl w:val="0"/>
        <w:rPr>
          <w:kern w:val="2"/>
        </w:rPr>
      </w:pPr>
      <w:bookmarkStart w:id="46" w:name="_Toc155706209"/>
      <w:r>
        <w:rPr>
          <w:kern w:val="2"/>
        </w:rPr>
        <w:t>地面平均热工特性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4C6058" w14:paraId="3F51846F" w14:textId="77777777">
        <w:tc>
          <w:tcPr>
            <w:tcW w:w="3345" w:type="dxa"/>
            <w:shd w:val="clear" w:color="auto" w:fill="E6E6E6"/>
            <w:vAlign w:val="center"/>
          </w:tcPr>
          <w:p w14:paraId="0A9E0231" w14:textId="77777777" w:rsidR="004C6058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C6B59D" w14:textId="77777777" w:rsidR="004C605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32417E" w14:textId="77777777" w:rsidR="004C605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7707698B" w14:textId="77777777" w:rsidR="004C605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7268F37A" w14:textId="77777777" w:rsidR="004C605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4C6058" w14:paraId="186C1862" w14:textId="77777777">
        <w:tc>
          <w:tcPr>
            <w:tcW w:w="3345" w:type="dxa"/>
            <w:vAlign w:val="center"/>
          </w:tcPr>
          <w:p w14:paraId="35526C91" w14:textId="77777777" w:rsidR="004C6058" w:rsidRDefault="00000000">
            <w:r>
              <w:t>地面构造一</w:t>
            </w:r>
          </w:p>
        </w:tc>
        <w:tc>
          <w:tcPr>
            <w:tcW w:w="990" w:type="dxa"/>
            <w:vAlign w:val="center"/>
          </w:tcPr>
          <w:p w14:paraId="361BD323" w14:textId="77777777" w:rsidR="004C6058" w:rsidRDefault="00000000">
            <w:r>
              <w:t>105.11</w:t>
            </w:r>
          </w:p>
        </w:tc>
        <w:tc>
          <w:tcPr>
            <w:tcW w:w="950" w:type="dxa"/>
            <w:vAlign w:val="center"/>
          </w:tcPr>
          <w:p w14:paraId="647FC519" w14:textId="77777777" w:rsidR="004C6058" w:rsidRDefault="00000000">
            <w:r>
              <w:t>0.502</w:t>
            </w:r>
          </w:p>
        </w:tc>
        <w:tc>
          <w:tcPr>
            <w:tcW w:w="2023" w:type="dxa"/>
            <w:vAlign w:val="center"/>
          </w:tcPr>
          <w:p w14:paraId="14B932B1" w14:textId="77777777" w:rsidR="004C6058" w:rsidRDefault="00000000">
            <w:r>
              <w:t>0.30</w:t>
            </w:r>
          </w:p>
        </w:tc>
        <w:tc>
          <w:tcPr>
            <w:tcW w:w="2023" w:type="dxa"/>
            <w:vAlign w:val="center"/>
          </w:tcPr>
          <w:p w14:paraId="1FDA6547" w14:textId="77777777" w:rsidR="004C6058" w:rsidRDefault="00000000">
            <w:r>
              <w:t>1.43</w:t>
            </w:r>
          </w:p>
        </w:tc>
      </w:tr>
      <w:tr w:rsidR="004C6058" w14:paraId="7B5E4830" w14:textId="77777777">
        <w:tc>
          <w:tcPr>
            <w:tcW w:w="3345" w:type="dxa"/>
            <w:vAlign w:val="center"/>
          </w:tcPr>
          <w:p w14:paraId="05F014F0" w14:textId="77777777" w:rsidR="004C6058" w:rsidRDefault="00000000">
            <w:r>
              <w:t>周边地面构造一</w:t>
            </w:r>
          </w:p>
        </w:tc>
        <w:tc>
          <w:tcPr>
            <w:tcW w:w="990" w:type="dxa"/>
            <w:vAlign w:val="center"/>
          </w:tcPr>
          <w:p w14:paraId="665FEA8A" w14:textId="77777777" w:rsidR="004C6058" w:rsidRDefault="00000000">
            <w:r>
              <w:t>104.40</w:t>
            </w:r>
          </w:p>
        </w:tc>
        <w:tc>
          <w:tcPr>
            <w:tcW w:w="950" w:type="dxa"/>
            <w:vAlign w:val="center"/>
          </w:tcPr>
          <w:p w14:paraId="08B5A88C" w14:textId="77777777" w:rsidR="004C6058" w:rsidRDefault="00000000">
            <w:r>
              <w:t>0.498</w:t>
            </w:r>
          </w:p>
        </w:tc>
        <w:tc>
          <w:tcPr>
            <w:tcW w:w="2023" w:type="dxa"/>
            <w:vAlign w:val="center"/>
          </w:tcPr>
          <w:p w14:paraId="3C0FB25D" w14:textId="77777777" w:rsidR="004C6058" w:rsidRDefault="00000000">
            <w:r>
              <w:t>0.52</w:t>
            </w:r>
          </w:p>
        </w:tc>
        <w:tc>
          <w:tcPr>
            <w:tcW w:w="2023" w:type="dxa"/>
            <w:vAlign w:val="center"/>
          </w:tcPr>
          <w:p w14:paraId="413A79C5" w14:textId="77777777" w:rsidR="004C6058" w:rsidRDefault="00000000">
            <w:r>
              <w:t>1.43</w:t>
            </w:r>
          </w:p>
        </w:tc>
      </w:tr>
      <w:tr w:rsidR="004C6058" w14:paraId="425C94CD" w14:textId="77777777">
        <w:tc>
          <w:tcPr>
            <w:tcW w:w="3345" w:type="dxa"/>
            <w:vAlign w:val="center"/>
          </w:tcPr>
          <w:p w14:paraId="6B046088" w14:textId="77777777" w:rsidR="004C6058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21F82E6E" w14:textId="77777777" w:rsidR="004C6058" w:rsidRDefault="00000000">
            <w:r>
              <w:t>209.51</w:t>
            </w:r>
          </w:p>
        </w:tc>
        <w:tc>
          <w:tcPr>
            <w:tcW w:w="950" w:type="dxa"/>
            <w:vAlign w:val="center"/>
          </w:tcPr>
          <w:p w14:paraId="4919F087" w14:textId="77777777" w:rsidR="004C6058" w:rsidRDefault="00000000">
            <w:r>
              <w:t>1.000</w:t>
            </w:r>
          </w:p>
        </w:tc>
        <w:tc>
          <w:tcPr>
            <w:tcW w:w="2023" w:type="dxa"/>
            <w:vAlign w:val="center"/>
          </w:tcPr>
          <w:p w14:paraId="032D3839" w14:textId="77777777" w:rsidR="004C6058" w:rsidRDefault="00000000">
            <w:r>
              <w:t>0.41</w:t>
            </w:r>
          </w:p>
        </w:tc>
        <w:tc>
          <w:tcPr>
            <w:tcW w:w="2023" w:type="dxa"/>
            <w:vAlign w:val="center"/>
          </w:tcPr>
          <w:p w14:paraId="78D299A0" w14:textId="77777777" w:rsidR="004C6058" w:rsidRDefault="00000000">
            <w:r>
              <w:t>1.43</w:t>
            </w:r>
          </w:p>
        </w:tc>
      </w:tr>
      <w:tr w:rsidR="004C6058" w14:paraId="21ABED85" w14:textId="77777777">
        <w:tc>
          <w:tcPr>
            <w:tcW w:w="3345" w:type="dxa"/>
            <w:shd w:val="clear" w:color="auto" w:fill="E6E6E6"/>
            <w:vAlign w:val="center"/>
          </w:tcPr>
          <w:p w14:paraId="74C548D2" w14:textId="77777777" w:rsidR="004C6058" w:rsidRDefault="00000000">
            <w:r>
              <w:t>标准依据</w:t>
            </w:r>
          </w:p>
        </w:tc>
        <w:tc>
          <w:tcPr>
            <w:tcW w:w="5986" w:type="dxa"/>
            <w:gridSpan w:val="4"/>
          </w:tcPr>
          <w:p w14:paraId="4F87A403" w14:textId="77777777" w:rsidR="004C6058" w:rsidRDefault="00000000">
            <w:r>
              <w:t>《北京市超低能耗居住建筑设计标准》第</w:t>
            </w:r>
            <w:r>
              <w:t>6.0.3</w:t>
            </w:r>
            <w:r>
              <w:t>条</w:t>
            </w:r>
          </w:p>
        </w:tc>
      </w:tr>
      <w:tr w:rsidR="004C6058" w14:paraId="7C81324F" w14:textId="77777777">
        <w:tc>
          <w:tcPr>
            <w:tcW w:w="3345" w:type="dxa"/>
            <w:shd w:val="clear" w:color="auto" w:fill="E6E6E6"/>
            <w:vAlign w:val="center"/>
          </w:tcPr>
          <w:p w14:paraId="5BC3C668" w14:textId="77777777" w:rsidR="004C6058" w:rsidRDefault="00000000">
            <w:r>
              <w:t>标准要求</w:t>
            </w:r>
          </w:p>
        </w:tc>
        <w:tc>
          <w:tcPr>
            <w:tcW w:w="5986" w:type="dxa"/>
            <w:gridSpan w:val="4"/>
          </w:tcPr>
          <w:p w14:paraId="009F5B60" w14:textId="77777777" w:rsidR="004C6058" w:rsidRDefault="00000000">
            <w:r>
              <w:t>K≤0.20[K</w:t>
            </w:r>
            <w:r>
              <w:t>值应满足表</w:t>
            </w:r>
            <w:r>
              <w:t>6.0.3-1</w:t>
            </w:r>
            <w:r>
              <w:t>规定的现行值</w:t>
            </w:r>
            <w:r>
              <w:t>]</w:t>
            </w:r>
          </w:p>
        </w:tc>
      </w:tr>
      <w:tr w:rsidR="004C6058" w14:paraId="675F0564" w14:textId="77777777">
        <w:tc>
          <w:tcPr>
            <w:tcW w:w="3345" w:type="dxa"/>
            <w:shd w:val="clear" w:color="auto" w:fill="E6E6E6"/>
            <w:vAlign w:val="center"/>
          </w:tcPr>
          <w:p w14:paraId="03740900" w14:textId="77777777" w:rsidR="004C6058" w:rsidRDefault="00000000">
            <w:r>
              <w:t>结论</w:t>
            </w:r>
          </w:p>
        </w:tc>
        <w:tc>
          <w:tcPr>
            <w:tcW w:w="5986" w:type="dxa"/>
            <w:gridSpan w:val="4"/>
          </w:tcPr>
          <w:p w14:paraId="1589ED3D" w14:textId="77777777" w:rsidR="004C6058" w:rsidRDefault="00000000">
            <w:r>
              <w:rPr>
                <w:color w:val="FF0000"/>
              </w:rPr>
              <w:t>不满足</w:t>
            </w:r>
          </w:p>
        </w:tc>
      </w:tr>
    </w:tbl>
    <w:p w14:paraId="435EAB10" w14:textId="77777777" w:rsidR="004C6058" w:rsidRDefault="004C6058">
      <w:pPr>
        <w:widowControl w:val="0"/>
        <w:jc w:val="both"/>
        <w:rPr>
          <w:kern w:val="2"/>
          <w:szCs w:val="24"/>
          <w:lang w:val="en-US"/>
        </w:rPr>
      </w:pPr>
    </w:p>
    <w:p w14:paraId="21D56792" w14:textId="77777777" w:rsidR="004C6058" w:rsidRDefault="00000000">
      <w:pPr>
        <w:pStyle w:val="1"/>
        <w:widowControl w:val="0"/>
        <w:jc w:val="both"/>
        <w:rPr>
          <w:kern w:val="2"/>
          <w:szCs w:val="24"/>
        </w:rPr>
      </w:pPr>
      <w:bookmarkStart w:id="47" w:name="_Toc155706210"/>
      <w:r>
        <w:rPr>
          <w:kern w:val="2"/>
          <w:szCs w:val="24"/>
        </w:rPr>
        <w:t>挑空楼板构造</w:t>
      </w:r>
      <w:bookmarkEnd w:id="47"/>
    </w:p>
    <w:p w14:paraId="12F30EF4" w14:textId="77777777" w:rsidR="004C605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19161FD" w14:textId="77777777" w:rsidR="004C6058" w:rsidRDefault="00000000">
      <w:pPr>
        <w:pStyle w:val="1"/>
        <w:widowControl w:val="0"/>
        <w:jc w:val="both"/>
        <w:rPr>
          <w:kern w:val="2"/>
          <w:szCs w:val="24"/>
        </w:rPr>
      </w:pPr>
      <w:bookmarkStart w:id="48" w:name="_Toc155706211"/>
      <w:r>
        <w:rPr>
          <w:kern w:val="2"/>
          <w:szCs w:val="24"/>
        </w:rPr>
        <w:t>采暖与非采暖楼板</w:t>
      </w:r>
      <w:bookmarkEnd w:id="48"/>
    </w:p>
    <w:p w14:paraId="1168D4FF" w14:textId="77777777" w:rsidR="004C605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DBFE2F2" w14:textId="77777777" w:rsidR="004C6058" w:rsidRDefault="00000000">
      <w:pPr>
        <w:pStyle w:val="1"/>
        <w:widowControl w:val="0"/>
        <w:jc w:val="both"/>
        <w:rPr>
          <w:kern w:val="2"/>
          <w:szCs w:val="24"/>
        </w:rPr>
      </w:pPr>
      <w:bookmarkStart w:id="49" w:name="_Toc155706212"/>
      <w:r>
        <w:rPr>
          <w:kern w:val="2"/>
          <w:szCs w:val="24"/>
        </w:rPr>
        <w:t>采暖与非采暖户墙</w:t>
      </w:r>
      <w:bookmarkEnd w:id="49"/>
    </w:p>
    <w:p w14:paraId="4572537A" w14:textId="77777777" w:rsidR="004C605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DF94902" w14:textId="77777777" w:rsidR="004C6058" w:rsidRDefault="00000000">
      <w:pPr>
        <w:pStyle w:val="1"/>
        <w:widowControl w:val="0"/>
        <w:jc w:val="both"/>
        <w:rPr>
          <w:kern w:val="2"/>
          <w:szCs w:val="24"/>
        </w:rPr>
      </w:pPr>
      <w:bookmarkStart w:id="50" w:name="_Toc155706213"/>
      <w:r>
        <w:rPr>
          <w:kern w:val="2"/>
          <w:szCs w:val="24"/>
        </w:rPr>
        <w:t>采暖与非采暖隔墙</w:t>
      </w:r>
      <w:bookmarkEnd w:id="50"/>
    </w:p>
    <w:p w14:paraId="6F72BBD3" w14:textId="77777777" w:rsidR="004C605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F9C6F49" w14:textId="77777777" w:rsidR="004C6058" w:rsidRDefault="00000000">
      <w:pPr>
        <w:pStyle w:val="1"/>
        <w:widowControl w:val="0"/>
        <w:jc w:val="both"/>
        <w:rPr>
          <w:kern w:val="2"/>
          <w:szCs w:val="24"/>
        </w:rPr>
      </w:pPr>
      <w:bookmarkStart w:id="51" w:name="_Toc155706214"/>
      <w:r>
        <w:rPr>
          <w:kern w:val="2"/>
          <w:szCs w:val="24"/>
        </w:rPr>
        <w:t>外窗热工</w:t>
      </w:r>
      <w:bookmarkEnd w:id="51"/>
    </w:p>
    <w:p w14:paraId="4F661112" w14:textId="77777777" w:rsidR="004C6058" w:rsidRDefault="00000000">
      <w:pPr>
        <w:pStyle w:val="2"/>
        <w:widowControl w:val="0"/>
        <w:rPr>
          <w:kern w:val="2"/>
        </w:rPr>
      </w:pPr>
      <w:bookmarkStart w:id="52" w:name="_Toc155706215"/>
      <w:r>
        <w:rPr>
          <w:kern w:val="2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C6058" w14:paraId="4381A471" w14:textId="77777777">
        <w:tc>
          <w:tcPr>
            <w:tcW w:w="905" w:type="dxa"/>
            <w:shd w:val="clear" w:color="auto" w:fill="E6E6E6"/>
            <w:vAlign w:val="center"/>
          </w:tcPr>
          <w:p w14:paraId="19A9B94E" w14:textId="77777777" w:rsidR="004C6058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F36B00B" w14:textId="77777777" w:rsidR="004C6058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00C4D26" w14:textId="77777777" w:rsidR="004C6058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2F8524B" w14:textId="77777777" w:rsidR="004C6058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B79D685" w14:textId="77777777" w:rsidR="004C6058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C278CE7" w14:textId="77777777" w:rsidR="004C6058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4553291" w14:textId="77777777" w:rsidR="004C6058" w:rsidRDefault="00000000">
            <w:pPr>
              <w:jc w:val="center"/>
            </w:pPr>
            <w:r>
              <w:t>备注</w:t>
            </w:r>
          </w:p>
        </w:tc>
      </w:tr>
      <w:tr w:rsidR="004C6058" w14:paraId="74FE93CB" w14:textId="77777777">
        <w:tc>
          <w:tcPr>
            <w:tcW w:w="905" w:type="dxa"/>
            <w:vAlign w:val="center"/>
          </w:tcPr>
          <w:p w14:paraId="5F8E4CA1" w14:textId="77777777" w:rsidR="004C6058" w:rsidRDefault="00000000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711EA490" w14:textId="77777777" w:rsidR="004C6058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3F9C0D9E" w14:textId="77777777" w:rsidR="004C6058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60C3300D" w14:textId="77777777" w:rsidR="004C6058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3B1751C4" w14:textId="77777777" w:rsidR="004C6058" w:rsidRDefault="00000000">
            <w:r>
              <w:t>0.75</w:t>
            </w:r>
          </w:p>
        </w:tc>
        <w:tc>
          <w:tcPr>
            <w:tcW w:w="956" w:type="dxa"/>
            <w:vAlign w:val="center"/>
          </w:tcPr>
          <w:p w14:paraId="08A8AD64" w14:textId="77777777" w:rsidR="004C6058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4A1078FE" w14:textId="77777777" w:rsidR="004C6058" w:rsidRDefault="00000000">
            <w:r>
              <w:t>来源《民用建筑热工设计规范》</w:t>
            </w:r>
          </w:p>
        </w:tc>
      </w:tr>
      <w:tr w:rsidR="004C6058" w14:paraId="6AC56942" w14:textId="77777777">
        <w:tc>
          <w:tcPr>
            <w:tcW w:w="905" w:type="dxa"/>
            <w:vAlign w:val="center"/>
          </w:tcPr>
          <w:p w14:paraId="6578C5AF" w14:textId="77777777" w:rsidR="004C6058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6544BCFD" w14:textId="77777777" w:rsidR="004C6058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19131DC3" w14:textId="77777777" w:rsidR="004C6058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D69923E" w14:textId="77777777" w:rsidR="004C6058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261C042E" w14:textId="77777777" w:rsidR="004C6058" w:rsidRDefault="00000000">
            <w:r>
              <w:t>0.75</w:t>
            </w:r>
          </w:p>
        </w:tc>
        <w:tc>
          <w:tcPr>
            <w:tcW w:w="956" w:type="dxa"/>
            <w:vAlign w:val="center"/>
          </w:tcPr>
          <w:p w14:paraId="1BD92045" w14:textId="77777777" w:rsidR="004C6058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73B7BC72" w14:textId="77777777" w:rsidR="004C6058" w:rsidRDefault="00000000">
            <w:r>
              <w:t>来源《民用建筑热工设计规范》</w:t>
            </w:r>
          </w:p>
        </w:tc>
      </w:tr>
    </w:tbl>
    <w:p w14:paraId="3263EEF5" w14:textId="77777777" w:rsidR="004C6058" w:rsidRDefault="00000000">
      <w:pPr>
        <w:pStyle w:val="2"/>
        <w:widowControl w:val="0"/>
        <w:rPr>
          <w:kern w:val="2"/>
        </w:rPr>
      </w:pPr>
      <w:bookmarkStart w:id="53" w:name="_Toc155706216"/>
      <w:r>
        <w:rPr>
          <w:kern w:val="2"/>
        </w:rPr>
        <w:t>外遮阳类型</w:t>
      </w:r>
      <w:bookmarkEnd w:id="53"/>
    </w:p>
    <w:p w14:paraId="3ED2E8B9" w14:textId="77777777" w:rsidR="004C605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C36D221" w14:textId="77777777" w:rsidR="004C6058" w:rsidRDefault="00000000">
      <w:pPr>
        <w:pStyle w:val="2"/>
        <w:widowControl w:val="0"/>
        <w:rPr>
          <w:kern w:val="2"/>
        </w:rPr>
      </w:pPr>
      <w:bookmarkStart w:id="54" w:name="_Toc155706217"/>
      <w:r>
        <w:rPr>
          <w:kern w:val="2"/>
        </w:rPr>
        <w:t>总体热工性能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4C6058" w14:paraId="5A4E5CF6" w14:textId="77777777">
        <w:tc>
          <w:tcPr>
            <w:tcW w:w="1131" w:type="dxa"/>
            <w:shd w:val="clear" w:color="auto" w:fill="E6E6E6"/>
            <w:vAlign w:val="center"/>
          </w:tcPr>
          <w:p w14:paraId="1E281C6C" w14:textId="77777777" w:rsidR="004C6058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3D72C50" w14:textId="77777777" w:rsidR="004C6058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0CB9AB4" w14:textId="77777777" w:rsidR="004C6058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DFADA95" w14:textId="77777777" w:rsidR="004C6058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BA07540" w14:textId="77777777" w:rsidR="004C6058" w:rsidRDefault="00000000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5BEDA09" w14:textId="77777777" w:rsidR="004C6058" w:rsidRDefault="00000000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45BF778A" w14:textId="77777777" w:rsidR="004C6058" w:rsidRDefault="0000000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D59D507" w14:textId="77777777" w:rsidR="004C6058" w:rsidRDefault="00000000">
            <w:pPr>
              <w:jc w:val="center"/>
            </w:pPr>
            <w:r>
              <w:t>结论</w:t>
            </w:r>
          </w:p>
        </w:tc>
      </w:tr>
      <w:tr w:rsidR="004C6058" w14:paraId="04B56873" w14:textId="77777777">
        <w:tc>
          <w:tcPr>
            <w:tcW w:w="1131" w:type="dxa"/>
            <w:shd w:val="clear" w:color="auto" w:fill="E6E6E6"/>
            <w:vAlign w:val="center"/>
          </w:tcPr>
          <w:p w14:paraId="0B512708" w14:textId="77777777" w:rsidR="004C6058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43531355" w14:textId="77777777" w:rsidR="004C6058" w:rsidRDefault="00000000">
            <w:r>
              <w:t>33.14</w:t>
            </w:r>
          </w:p>
        </w:tc>
        <w:tc>
          <w:tcPr>
            <w:tcW w:w="792" w:type="dxa"/>
            <w:vAlign w:val="center"/>
          </w:tcPr>
          <w:p w14:paraId="65196AE9" w14:textId="77777777" w:rsidR="004C6058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1B274DFB" w14:textId="77777777" w:rsidR="004C6058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4DE747C9" w14:textId="77777777" w:rsidR="004C6058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3CB9CD4D" w14:textId="77777777" w:rsidR="004C6058" w:rsidRDefault="00000000">
            <w:r>
              <w:t>0.31</w:t>
            </w:r>
          </w:p>
        </w:tc>
        <w:tc>
          <w:tcPr>
            <w:tcW w:w="2258" w:type="dxa"/>
            <w:vAlign w:val="center"/>
          </w:tcPr>
          <w:p w14:paraId="3F05D04D" w14:textId="77777777" w:rsidR="004C6058" w:rsidRDefault="00000000">
            <w:r>
              <w:t>K≤1.00, SHGCSum≤0.30, SHGCWin≥0.45</w:t>
            </w:r>
          </w:p>
        </w:tc>
        <w:tc>
          <w:tcPr>
            <w:tcW w:w="962" w:type="dxa"/>
            <w:vAlign w:val="center"/>
          </w:tcPr>
          <w:p w14:paraId="5D14DED5" w14:textId="77777777" w:rsidR="004C6058" w:rsidRDefault="00000000">
            <w:r>
              <w:rPr>
                <w:color w:val="FF0000"/>
              </w:rPr>
              <w:t>不满足</w:t>
            </w:r>
          </w:p>
        </w:tc>
      </w:tr>
      <w:tr w:rsidR="004C6058" w14:paraId="01006195" w14:textId="77777777">
        <w:tc>
          <w:tcPr>
            <w:tcW w:w="1131" w:type="dxa"/>
            <w:shd w:val="clear" w:color="auto" w:fill="E6E6E6"/>
            <w:vAlign w:val="center"/>
          </w:tcPr>
          <w:p w14:paraId="3E74B9CD" w14:textId="77777777" w:rsidR="004C6058" w:rsidRDefault="00000000">
            <w:r>
              <w:t>北向</w:t>
            </w:r>
          </w:p>
        </w:tc>
        <w:tc>
          <w:tcPr>
            <w:tcW w:w="792" w:type="dxa"/>
            <w:vAlign w:val="center"/>
          </w:tcPr>
          <w:p w14:paraId="1F08C5E4" w14:textId="77777777" w:rsidR="004C6058" w:rsidRDefault="00000000">
            <w:r>
              <w:t>20.20</w:t>
            </w:r>
          </w:p>
        </w:tc>
        <w:tc>
          <w:tcPr>
            <w:tcW w:w="792" w:type="dxa"/>
            <w:vAlign w:val="center"/>
          </w:tcPr>
          <w:p w14:paraId="2E9C7C31" w14:textId="77777777" w:rsidR="004C6058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44553EC4" w14:textId="77777777" w:rsidR="004C6058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1555AC50" w14:textId="77777777" w:rsidR="004C6058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12C03B01" w14:textId="77777777" w:rsidR="004C6058" w:rsidRDefault="00000000">
            <w:r>
              <w:t>0.17</w:t>
            </w:r>
          </w:p>
        </w:tc>
        <w:tc>
          <w:tcPr>
            <w:tcW w:w="2258" w:type="dxa"/>
            <w:vAlign w:val="center"/>
          </w:tcPr>
          <w:p w14:paraId="73A442D8" w14:textId="77777777" w:rsidR="004C6058" w:rsidRDefault="00000000">
            <w:r>
              <w:t>K≤1.00, SHGCSum≤0.30, SHGCWin≥0.45</w:t>
            </w:r>
          </w:p>
        </w:tc>
        <w:tc>
          <w:tcPr>
            <w:tcW w:w="962" w:type="dxa"/>
            <w:vAlign w:val="center"/>
          </w:tcPr>
          <w:p w14:paraId="7FA53C1F" w14:textId="77777777" w:rsidR="004C6058" w:rsidRDefault="00000000">
            <w:r>
              <w:rPr>
                <w:color w:val="FF0000"/>
              </w:rPr>
              <w:t>不满足</w:t>
            </w:r>
          </w:p>
        </w:tc>
      </w:tr>
      <w:tr w:rsidR="004C6058" w14:paraId="1DAD780F" w14:textId="77777777">
        <w:tc>
          <w:tcPr>
            <w:tcW w:w="1131" w:type="dxa"/>
            <w:shd w:val="clear" w:color="auto" w:fill="E6E6E6"/>
            <w:vAlign w:val="center"/>
          </w:tcPr>
          <w:p w14:paraId="06AC4F66" w14:textId="77777777" w:rsidR="004C6058" w:rsidRDefault="00000000">
            <w:r>
              <w:t>东向</w:t>
            </w:r>
          </w:p>
        </w:tc>
        <w:tc>
          <w:tcPr>
            <w:tcW w:w="792" w:type="dxa"/>
            <w:vAlign w:val="center"/>
          </w:tcPr>
          <w:p w14:paraId="1B6EAD5C" w14:textId="77777777" w:rsidR="004C6058" w:rsidRDefault="00000000">
            <w:r>
              <w:t>14.00</w:t>
            </w:r>
          </w:p>
        </w:tc>
        <w:tc>
          <w:tcPr>
            <w:tcW w:w="792" w:type="dxa"/>
            <w:vAlign w:val="center"/>
          </w:tcPr>
          <w:p w14:paraId="7FFD7554" w14:textId="77777777" w:rsidR="004C6058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398B03FA" w14:textId="77777777" w:rsidR="004C6058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252451A2" w14:textId="77777777" w:rsidR="004C6058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7D5C7616" w14:textId="77777777" w:rsidR="004C6058" w:rsidRDefault="00000000">
            <w:r>
              <w:t>0.14</w:t>
            </w:r>
          </w:p>
        </w:tc>
        <w:tc>
          <w:tcPr>
            <w:tcW w:w="2258" w:type="dxa"/>
            <w:vAlign w:val="center"/>
          </w:tcPr>
          <w:p w14:paraId="5F2B19B5" w14:textId="77777777" w:rsidR="004C6058" w:rsidRDefault="00000000">
            <w:r>
              <w:t>K≤1.00, SHGCSum≤0.30, SHGCWin≥0.45</w:t>
            </w:r>
          </w:p>
        </w:tc>
        <w:tc>
          <w:tcPr>
            <w:tcW w:w="962" w:type="dxa"/>
            <w:vAlign w:val="center"/>
          </w:tcPr>
          <w:p w14:paraId="13862E5E" w14:textId="77777777" w:rsidR="004C6058" w:rsidRDefault="00000000">
            <w:r>
              <w:rPr>
                <w:color w:val="FF0000"/>
              </w:rPr>
              <w:t>不满足</w:t>
            </w:r>
          </w:p>
        </w:tc>
      </w:tr>
      <w:tr w:rsidR="004C6058" w14:paraId="5DC4F9C8" w14:textId="77777777">
        <w:tc>
          <w:tcPr>
            <w:tcW w:w="1131" w:type="dxa"/>
            <w:shd w:val="clear" w:color="auto" w:fill="E6E6E6"/>
            <w:vAlign w:val="center"/>
          </w:tcPr>
          <w:p w14:paraId="22E39BDC" w14:textId="77777777" w:rsidR="004C6058" w:rsidRDefault="00000000">
            <w:r>
              <w:t>西向</w:t>
            </w:r>
          </w:p>
        </w:tc>
        <w:tc>
          <w:tcPr>
            <w:tcW w:w="792" w:type="dxa"/>
            <w:vAlign w:val="center"/>
          </w:tcPr>
          <w:p w14:paraId="10DF1A8C" w14:textId="77777777" w:rsidR="004C6058" w:rsidRDefault="00000000">
            <w:r>
              <w:t>35.25</w:t>
            </w:r>
          </w:p>
        </w:tc>
        <w:tc>
          <w:tcPr>
            <w:tcW w:w="792" w:type="dxa"/>
            <w:vAlign w:val="center"/>
          </w:tcPr>
          <w:p w14:paraId="5A0A153F" w14:textId="77777777" w:rsidR="004C6058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4FDDE80E" w14:textId="77777777" w:rsidR="004C6058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0F1C3695" w14:textId="77777777" w:rsidR="004C6058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4866AF45" w14:textId="77777777" w:rsidR="004C6058" w:rsidRDefault="00000000">
            <w:r>
              <w:t>0.42</w:t>
            </w:r>
          </w:p>
        </w:tc>
        <w:tc>
          <w:tcPr>
            <w:tcW w:w="2258" w:type="dxa"/>
            <w:vAlign w:val="center"/>
          </w:tcPr>
          <w:p w14:paraId="265ECC4D" w14:textId="77777777" w:rsidR="004C6058" w:rsidRDefault="00000000">
            <w:r>
              <w:t>K≤1.00, SHGCSum≤0.30, SHGCWin≥0.45</w:t>
            </w:r>
          </w:p>
        </w:tc>
        <w:tc>
          <w:tcPr>
            <w:tcW w:w="962" w:type="dxa"/>
            <w:vAlign w:val="center"/>
          </w:tcPr>
          <w:p w14:paraId="1DD05E79" w14:textId="77777777" w:rsidR="004C6058" w:rsidRDefault="00000000">
            <w:r>
              <w:rPr>
                <w:color w:val="FF0000"/>
              </w:rPr>
              <w:t>不满足</w:t>
            </w:r>
          </w:p>
        </w:tc>
      </w:tr>
      <w:tr w:rsidR="004C6058" w14:paraId="6FB86F6A" w14:textId="77777777">
        <w:tc>
          <w:tcPr>
            <w:tcW w:w="1131" w:type="dxa"/>
            <w:shd w:val="clear" w:color="auto" w:fill="E6E6E6"/>
            <w:vAlign w:val="center"/>
          </w:tcPr>
          <w:p w14:paraId="68AF65D7" w14:textId="77777777" w:rsidR="004C6058" w:rsidRDefault="00000000">
            <w:r>
              <w:t>综合平均</w:t>
            </w:r>
          </w:p>
        </w:tc>
        <w:tc>
          <w:tcPr>
            <w:tcW w:w="792" w:type="dxa"/>
            <w:vAlign w:val="center"/>
          </w:tcPr>
          <w:p w14:paraId="2BE2D06F" w14:textId="77777777" w:rsidR="004C6058" w:rsidRDefault="00000000">
            <w:r>
              <w:t>102.59</w:t>
            </w:r>
          </w:p>
        </w:tc>
        <w:tc>
          <w:tcPr>
            <w:tcW w:w="792" w:type="dxa"/>
            <w:vAlign w:val="center"/>
          </w:tcPr>
          <w:p w14:paraId="3762F84F" w14:textId="77777777" w:rsidR="004C6058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6ADCBB33" w14:textId="77777777" w:rsidR="004C6058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31067ED3" w14:textId="77777777" w:rsidR="004C6058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613C42B0" w14:textId="77777777" w:rsidR="004C6058" w:rsidRDefault="00000000">
            <w:r>
              <w:t>0.25</w:t>
            </w:r>
          </w:p>
        </w:tc>
        <w:tc>
          <w:tcPr>
            <w:tcW w:w="2258" w:type="dxa"/>
            <w:vAlign w:val="center"/>
          </w:tcPr>
          <w:p w14:paraId="5FD73234" w14:textId="77777777" w:rsidR="004C6058" w:rsidRDefault="004C6058"/>
        </w:tc>
        <w:tc>
          <w:tcPr>
            <w:tcW w:w="962" w:type="dxa"/>
            <w:vAlign w:val="center"/>
          </w:tcPr>
          <w:p w14:paraId="5DADCDAE" w14:textId="77777777" w:rsidR="004C6058" w:rsidRDefault="004C6058"/>
        </w:tc>
      </w:tr>
      <w:tr w:rsidR="004C6058" w14:paraId="697E6B11" w14:textId="77777777">
        <w:tc>
          <w:tcPr>
            <w:tcW w:w="1131" w:type="dxa"/>
            <w:shd w:val="clear" w:color="auto" w:fill="E6E6E6"/>
            <w:vAlign w:val="center"/>
          </w:tcPr>
          <w:p w14:paraId="1197223B" w14:textId="77777777" w:rsidR="004C6058" w:rsidRDefault="00000000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6E08FA7C" w14:textId="77777777" w:rsidR="004C6058" w:rsidRDefault="00000000">
            <w:r>
              <w:t>《北京市超低能耗居住建筑设计标准》第</w:t>
            </w:r>
            <w:r>
              <w:t>6.0.3</w:t>
            </w:r>
            <w:r>
              <w:t>条</w:t>
            </w:r>
          </w:p>
        </w:tc>
      </w:tr>
      <w:tr w:rsidR="004C6058" w14:paraId="44D00DF9" w14:textId="77777777">
        <w:tc>
          <w:tcPr>
            <w:tcW w:w="1131" w:type="dxa"/>
            <w:shd w:val="clear" w:color="auto" w:fill="E6E6E6"/>
            <w:vAlign w:val="center"/>
          </w:tcPr>
          <w:p w14:paraId="31DE6D7A" w14:textId="77777777" w:rsidR="004C6058" w:rsidRDefault="0000000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3D1AB64A" w14:textId="77777777" w:rsidR="004C6058" w:rsidRDefault="00000000">
            <w:r>
              <w:t>K</w:t>
            </w:r>
            <w:r>
              <w:t>和</w:t>
            </w:r>
            <w:r>
              <w:t>SHGC</w:t>
            </w:r>
            <w:r>
              <w:t>值应当符合表</w:t>
            </w:r>
            <w:r>
              <w:t>6.0.3-2</w:t>
            </w:r>
            <w:r>
              <w:t>的现行值要求</w:t>
            </w:r>
          </w:p>
        </w:tc>
      </w:tr>
      <w:tr w:rsidR="004C6058" w14:paraId="673DEB42" w14:textId="77777777">
        <w:tc>
          <w:tcPr>
            <w:tcW w:w="1131" w:type="dxa"/>
            <w:shd w:val="clear" w:color="auto" w:fill="E6E6E6"/>
            <w:vAlign w:val="center"/>
          </w:tcPr>
          <w:p w14:paraId="7CB4E22B" w14:textId="77777777" w:rsidR="004C6058" w:rsidRDefault="0000000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42558E39" w14:textId="77777777" w:rsidR="004C6058" w:rsidRDefault="00000000">
            <w:r>
              <w:rPr>
                <w:color w:val="FF0000"/>
              </w:rPr>
              <w:t>不满足</w:t>
            </w:r>
          </w:p>
        </w:tc>
      </w:tr>
    </w:tbl>
    <w:p w14:paraId="4D7738EA" w14:textId="77777777" w:rsidR="004C605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71CF3F19" w14:textId="77777777" w:rsidR="004C6058" w:rsidRDefault="00000000">
      <w:pPr>
        <w:pStyle w:val="1"/>
        <w:widowControl w:val="0"/>
        <w:jc w:val="both"/>
        <w:rPr>
          <w:kern w:val="2"/>
          <w:szCs w:val="24"/>
        </w:rPr>
      </w:pPr>
      <w:bookmarkStart w:id="55" w:name="_Toc155706218"/>
      <w:r>
        <w:rPr>
          <w:kern w:val="2"/>
          <w:szCs w:val="24"/>
        </w:rPr>
        <w:t>外门</w:t>
      </w:r>
      <w:bookmarkEnd w:id="55"/>
    </w:p>
    <w:p w14:paraId="36B496F9" w14:textId="77777777" w:rsidR="004C6058" w:rsidRDefault="004C6058">
      <w:pPr>
        <w:widowControl w:val="0"/>
        <w:jc w:val="both"/>
        <w:rPr>
          <w:kern w:val="2"/>
          <w:szCs w:val="24"/>
          <w:lang w:val="en-US"/>
        </w:rPr>
      </w:pPr>
    </w:p>
    <w:p w14:paraId="49108FB8" w14:textId="77777777" w:rsidR="004C6058" w:rsidRDefault="00000000">
      <w:r>
        <w:tab/>
      </w:r>
      <w:r>
        <w:t>本工程无此项内容</w:t>
      </w:r>
    </w:p>
    <w:p w14:paraId="1B6667B4" w14:textId="77777777" w:rsidR="004C6058" w:rsidRDefault="00000000">
      <w:pPr>
        <w:pStyle w:val="1"/>
      </w:pPr>
      <w:bookmarkStart w:id="56" w:name="_Toc155706219"/>
      <w:r>
        <w:t>分隔采暖与非采暖空间的户门</w:t>
      </w:r>
      <w:bookmarkEnd w:id="56"/>
    </w:p>
    <w:p w14:paraId="42A52069" w14:textId="77777777" w:rsidR="004C6058" w:rsidRDefault="004C6058"/>
    <w:p w14:paraId="53D92294" w14:textId="77777777" w:rsidR="004C6058" w:rsidRDefault="00000000">
      <w:r>
        <w:tab/>
      </w:r>
      <w:r>
        <w:t>本工程无此项内容</w:t>
      </w:r>
    </w:p>
    <w:p w14:paraId="4C1057B7" w14:textId="77777777" w:rsidR="004C6058" w:rsidRDefault="00000000">
      <w:pPr>
        <w:pStyle w:val="1"/>
      </w:pPr>
      <w:bookmarkStart w:id="57" w:name="_Toc155706220"/>
      <w:r>
        <w:lastRenderedPageBreak/>
        <w:t>外门窗气密性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4C6058" w14:paraId="2DD3A5DA" w14:textId="77777777">
        <w:tc>
          <w:tcPr>
            <w:tcW w:w="2263" w:type="dxa"/>
            <w:shd w:val="clear" w:color="auto" w:fill="E6E6E6"/>
            <w:vAlign w:val="center"/>
          </w:tcPr>
          <w:p w14:paraId="2A01DA0E" w14:textId="77777777" w:rsidR="004C6058" w:rsidRDefault="00000000">
            <w:r>
              <w:t>层数</w:t>
            </w:r>
          </w:p>
        </w:tc>
        <w:tc>
          <w:tcPr>
            <w:tcW w:w="2356" w:type="dxa"/>
            <w:vAlign w:val="center"/>
          </w:tcPr>
          <w:p w14:paraId="24170502" w14:textId="77777777" w:rsidR="004C6058" w:rsidRDefault="00000000">
            <w:r>
              <w:t>外窗气密性</w:t>
            </w:r>
          </w:p>
        </w:tc>
        <w:tc>
          <w:tcPr>
            <w:tcW w:w="2356" w:type="dxa"/>
            <w:vAlign w:val="center"/>
          </w:tcPr>
          <w:p w14:paraId="2227E0DD" w14:textId="77777777" w:rsidR="004C6058" w:rsidRDefault="00000000">
            <w:r>
              <w:t>外门气密性</w:t>
            </w:r>
          </w:p>
        </w:tc>
        <w:tc>
          <w:tcPr>
            <w:tcW w:w="2356" w:type="dxa"/>
            <w:vAlign w:val="center"/>
          </w:tcPr>
          <w:p w14:paraId="6EEA4E88" w14:textId="77777777" w:rsidR="004C6058" w:rsidRDefault="00000000">
            <w:r>
              <w:t>户门气密性</w:t>
            </w:r>
          </w:p>
        </w:tc>
      </w:tr>
      <w:tr w:rsidR="004C6058" w14:paraId="33D13E57" w14:textId="77777777">
        <w:tc>
          <w:tcPr>
            <w:tcW w:w="2263" w:type="dxa"/>
            <w:shd w:val="clear" w:color="auto" w:fill="E6E6E6"/>
            <w:vAlign w:val="center"/>
          </w:tcPr>
          <w:p w14:paraId="2B8E6C25" w14:textId="77777777" w:rsidR="004C6058" w:rsidRDefault="00000000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11D79A04" w14:textId="77777777" w:rsidR="004C6058" w:rsidRDefault="00000000">
            <w:r>
              <w:t>6</w:t>
            </w:r>
            <w:r>
              <w:t>级</w:t>
            </w:r>
            <w:r>
              <w:t xml:space="preserve">  C0726</w:t>
            </w:r>
          </w:p>
        </w:tc>
        <w:tc>
          <w:tcPr>
            <w:tcW w:w="2356" w:type="dxa"/>
            <w:vAlign w:val="center"/>
          </w:tcPr>
          <w:p w14:paraId="173C4560" w14:textId="77777777" w:rsidR="004C6058" w:rsidRDefault="00000000">
            <w:r>
              <w:t>6</w:t>
            </w:r>
            <w:r>
              <w:t>级</w:t>
            </w:r>
            <w:r>
              <w:t xml:space="preserve">  C0726</w:t>
            </w:r>
          </w:p>
        </w:tc>
        <w:tc>
          <w:tcPr>
            <w:tcW w:w="2356" w:type="dxa"/>
            <w:vAlign w:val="center"/>
          </w:tcPr>
          <w:p w14:paraId="7E3E3702" w14:textId="77777777" w:rsidR="004C6058" w:rsidRDefault="00000000">
            <w:r>
              <w:t>6</w:t>
            </w:r>
            <w:r>
              <w:t>级</w:t>
            </w:r>
            <w:r>
              <w:t xml:space="preserve">  C0726</w:t>
            </w:r>
          </w:p>
        </w:tc>
      </w:tr>
      <w:tr w:rsidR="004C6058" w14:paraId="08BE8B78" w14:textId="77777777">
        <w:tc>
          <w:tcPr>
            <w:tcW w:w="2263" w:type="dxa"/>
            <w:shd w:val="clear" w:color="auto" w:fill="E6E6E6"/>
            <w:vAlign w:val="center"/>
          </w:tcPr>
          <w:p w14:paraId="7D5157C2" w14:textId="77777777" w:rsidR="004C6058" w:rsidRDefault="00000000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34A0AA9C" w14:textId="77777777" w:rsidR="004C6058" w:rsidRDefault="004C6058"/>
        </w:tc>
        <w:tc>
          <w:tcPr>
            <w:tcW w:w="2356" w:type="dxa"/>
            <w:vAlign w:val="center"/>
          </w:tcPr>
          <w:p w14:paraId="12BDE357" w14:textId="77777777" w:rsidR="004C6058" w:rsidRDefault="004C6058"/>
        </w:tc>
        <w:tc>
          <w:tcPr>
            <w:tcW w:w="2356" w:type="dxa"/>
            <w:vAlign w:val="center"/>
          </w:tcPr>
          <w:p w14:paraId="19C72AB8" w14:textId="77777777" w:rsidR="004C6058" w:rsidRDefault="004C6058"/>
        </w:tc>
      </w:tr>
      <w:tr w:rsidR="004C6058" w14:paraId="3C5F5AFD" w14:textId="77777777">
        <w:tc>
          <w:tcPr>
            <w:tcW w:w="2263" w:type="dxa"/>
            <w:shd w:val="clear" w:color="auto" w:fill="E6E6E6"/>
            <w:vAlign w:val="center"/>
          </w:tcPr>
          <w:p w14:paraId="10F93E08" w14:textId="77777777" w:rsidR="004C6058" w:rsidRDefault="00000000">
            <w:r>
              <w:t>标准依据</w:t>
            </w:r>
          </w:p>
        </w:tc>
        <w:tc>
          <w:tcPr>
            <w:tcW w:w="2356" w:type="dxa"/>
            <w:vAlign w:val="center"/>
          </w:tcPr>
          <w:p w14:paraId="44CD7EAA" w14:textId="77777777" w:rsidR="004C6058" w:rsidRDefault="00000000">
            <w:r>
              <w:t>《北京市超低能耗居住建筑设计标准》第</w:t>
            </w:r>
            <w:r>
              <w:t>7.2.3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1A811DB8" w14:textId="77777777" w:rsidR="004C6058" w:rsidRDefault="00000000">
            <w:r>
              <w:t>《北京市超低能耗居住建筑设计标准》第</w:t>
            </w:r>
            <w:r>
              <w:t>7.2.3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665DED24" w14:textId="77777777" w:rsidR="004C6058" w:rsidRDefault="00000000">
            <w:r>
              <w:t>《北京市超低能耗居住建筑设计标准》第</w:t>
            </w:r>
            <w:r>
              <w:t>7.2.3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4C6058" w14:paraId="4B4E849A" w14:textId="77777777">
        <w:tc>
          <w:tcPr>
            <w:tcW w:w="2263" w:type="dxa"/>
            <w:shd w:val="clear" w:color="auto" w:fill="E6E6E6"/>
            <w:vAlign w:val="center"/>
          </w:tcPr>
          <w:p w14:paraId="31327EBE" w14:textId="77777777" w:rsidR="004C6058" w:rsidRDefault="00000000">
            <w:r>
              <w:t>标准要求</w:t>
            </w:r>
          </w:p>
        </w:tc>
        <w:tc>
          <w:tcPr>
            <w:tcW w:w="2356" w:type="dxa"/>
            <w:vAlign w:val="center"/>
          </w:tcPr>
          <w:p w14:paraId="793508E6" w14:textId="77777777" w:rsidR="004C6058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02A36382" w14:textId="77777777" w:rsidR="004C6058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512D20C2" w14:textId="77777777" w:rsidR="004C6058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4C6058" w14:paraId="05EAB2EA" w14:textId="77777777">
        <w:tc>
          <w:tcPr>
            <w:tcW w:w="2263" w:type="dxa"/>
            <w:shd w:val="clear" w:color="auto" w:fill="E6E6E6"/>
            <w:vAlign w:val="center"/>
          </w:tcPr>
          <w:p w14:paraId="1E41D56C" w14:textId="77777777" w:rsidR="004C6058" w:rsidRDefault="00000000">
            <w:r>
              <w:t>结论</w:t>
            </w:r>
          </w:p>
        </w:tc>
        <w:tc>
          <w:tcPr>
            <w:tcW w:w="2356" w:type="dxa"/>
            <w:vAlign w:val="center"/>
          </w:tcPr>
          <w:p w14:paraId="5EA56307" w14:textId="77777777" w:rsidR="004C6058" w:rsidRDefault="00000000">
            <w:r>
              <w:rPr>
                <w:color w:val="FF0000"/>
              </w:rPr>
              <w:t>不适宜</w:t>
            </w:r>
          </w:p>
        </w:tc>
        <w:tc>
          <w:tcPr>
            <w:tcW w:w="2356" w:type="dxa"/>
            <w:vAlign w:val="center"/>
          </w:tcPr>
          <w:p w14:paraId="09D4F8BC" w14:textId="77777777" w:rsidR="004C6058" w:rsidRDefault="00000000">
            <w:r>
              <w:t>适宜</w:t>
            </w:r>
          </w:p>
        </w:tc>
        <w:tc>
          <w:tcPr>
            <w:tcW w:w="2356" w:type="dxa"/>
            <w:vAlign w:val="center"/>
          </w:tcPr>
          <w:p w14:paraId="4A56FB12" w14:textId="77777777" w:rsidR="004C6058" w:rsidRDefault="00000000">
            <w:r>
              <w:t>适宜</w:t>
            </w:r>
          </w:p>
        </w:tc>
      </w:tr>
    </w:tbl>
    <w:p w14:paraId="17DE7887" w14:textId="77777777" w:rsidR="004C6058" w:rsidRDefault="00000000">
      <w:pPr>
        <w:pStyle w:val="1"/>
      </w:pPr>
      <w:bookmarkStart w:id="58" w:name="_Toc155706221"/>
      <w:r>
        <w:t>围护结构检查结论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4C6058" w14:paraId="41112161" w14:textId="77777777">
        <w:tc>
          <w:tcPr>
            <w:tcW w:w="1131" w:type="dxa"/>
            <w:shd w:val="clear" w:color="auto" w:fill="E6E6E6"/>
            <w:vAlign w:val="center"/>
          </w:tcPr>
          <w:p w14:paraId="4CC28B63" w14:textId="77777777" w:rsidR="004C6058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E6A4595" w14:textId="77777777" w:rsidR="004C6058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DFC3F32" w14:textId="77777777" w:rsidR="004C6058" w:rsidRDefault="00000000">
            <w:pPr>
              <w:jc w:val="center"/>
            </w:pPr>
            <w:r>
              <w:t>结论</w:t>
            </w:r>
          </w:p>
        </w:tc>
      </w:tr>
      <w:tr w:rsidR="004C6058" w14:paraId="4BE32951" w14:textId="77777777">
        <w:tc>
          <w:tcPr>
            <w:tcW w:w="1131" w:type="dxa"/>
            <w:vAlign w:val="center"/>
          </w:tcPr>
          <w:p w14:paraId="493A5344" w14:textId="77777777" w:rsidR="004C6058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D99270D" w14:textId="77777777" w:rsidR="004C6058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577C0546" w14:textId="77777777" w:rsidR="004C6058" w:rsidRDefault="00000000">
            <w:r>
              <w:rPr>
                <w:color w:val="FF0000"/>
              </w:rPr>
              <w:t>不满足</w:t>
            </w:r>
          </w:p>
        </w:tc>
      </w:tr>
      <w:tr w:rsidR="004C6058" w14:paraId="79E7B931" w14:textId="77777777">
        <w:tc>
          <w:tcPr>
            <w:tcW w:w="1131" w:type="dxa"/>
            <w:vAlign w:val="center"/>
          </w:tcPr>
          <w:p w14:paraId="64B4EEED" w14:textId="77777777" w:rsidR="004C6058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C3EE686" w14:textId="77777777" w:rsidR="004C6058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641E4FC9" w14:textId="77777777" w:rsidR="004C6058" w:rsidRDefault="00000000">
            <w:r>
              <w:rPr>
                <w:color w:val="FF0000"/>
              </w:rPr>
              <w:t>不满足</w:t>
            </w:r>
          </w:p>
        </w:tc>
      </w:tr>
      <w:tr w:rsidR="004C6058" w14:paraId="01F2E0FE" w14:textId="77777777">
        <w:tc>
          <w:tcPr>
            <w:tcW w:w="1131" w:type="dxa"/>
            <w:vAlign w:val="center"/>
          </w:tcPr>
          <w:p w14:paraId="49B89193" w14:textId="77777777" w:rsidR="004C6058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48B58925" w14:textId="77777777" w:rsidR="004C6058" w:rsidRDefault="00000000">
            <w:r>
              <w:t>地面构造</w:t>
            </w:r>
          </w:p>
        </w:tc>
        <w:tc>
          <w:tcPr>
            <w:tcW w:w="4131" w:type="dxa"/>
            <w:vAlign w:val="center"/>
          </w:tcPr>
          <w:p w14:paraId="775B3AFD" w14:textId="77777777" w:rsidR="004C6058" w:rsidRDefault="00000000">
            <w:r>
              <w:rPr>
                <w:color w:val="FF0000"/>
              </w:rPr>
              <w:t>不满足</w:t>
            </w:r>
          </w:p>
        </w:tc>
      </w:tr>
      <w:tr w:rsidR="004C6058" w14:paraId="6C920A72" w14:textId="77777777">
        <w:tc>
          <w:tcPr>
            <w:tcW w:w="1131" w:type="dxa"/>
            <w:vAlign w:val="center"/>
          </w:tcPr>
          <w:p w14:paraId="5DAE2519" w14:textId="77777777" w:rsidR="004C6058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7CD20C18" w14:textId="77777777" w:rsidR="004C6058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2126E7A9" w14:textId="77777777" w:rsidR="004C6058" w:rsidRDefault="00000000">
            <w:r>
              <w:rPr>
                <w:color w:val="FF0000"/>
              </w:rPr>
              <w:t>不满足</w:t>
            </w:r>
          </w:p>
        </w:tc>
      </w:tr>
      <w:tr w:rsidR="004C6058" w14:paraId="69CC43B7" w14:textId="77777777">
        <w:tc>
          <w:tcPr>
            <w:tcW w:w="1131" w:type="dxa"/>
            <w:vAlign w:val="center"/>
          </w:tcPr>
          <w:p w14:paraId="39A79F44" w14:textId="77777777" w:rsidR="004C6058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E95C440" w14:textId="77777777" w:rsidR="004C6058" w:rsidRDefault="00000000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0296AF35" w14:textId="77777777" w:rsidR="004C6058" w:rsidRDefault="00000000">
            <w:r>
              <w:rPr>
                <w:color w:val="FF0000"/>
              </w:rPr>
              <w:t>不适宜</w:t>
            </w:r>
          </w:p>
        </w:tc>
      </w:tr>
      <w:tr w:rsidR="004C6058" w14:paraId="38FA02F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C4EBDEA" w14:textId="77777777" w:rsidR="004C6058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53D8A335" w14:textId="77777777" w:rsidR="004C6058" w:rsidRDefault="00000000">
            <w:r>
              <w:rPr>
                <w:color w:val="FF0000"/>
              </w:rPr>
              <w:t>不满足</w:t>
            </w:r>
          </w:p>
        </w:tc>
      </w:tr>
    </w:tbl>
    <w:p w14:paraId="6A51A2D6" w14:textId="77777777" w:rsidR="004C6058" w:rsidRDefault="00000000">
      <w:pPr>
        <w:pStyle w:val="1"/>
      </w:pPr>
      <w:bookmarkStart w:id="59" w:name="_Toc155706222"/>
      <w:r>
        <w:t>房间类型</w:t>
      </w:r>
      <w:bookmarkEnd w:id="59"/>
    </w:p>
    <w:p w14:paraId="58E0E068" w14:textId="77777777" w:rsidR="004C6058" w:rsidRDefault="00000000">
      <w:pPr>
        <w:pStyle w:val="2"/>
      </w:pPr>
      <w:bookmarkStart w:id="60" w:name="_Toc155706223"/>
      <w:r>
        <w:t>房间表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C6058" w14:paraId="47D31AE7" w14:textId="77777777">
        <w:tc>
          <w:tcPr>
            <w:tcW w:w="1862" w:type="dxa"/>
            <w:shd w:val="clear" w:color="auto" w:fill="E6E6E6"/>
            <w:vAlign w:val="center"/>
          </w:tcPr>
          <w:p w14:paraId="460DC881" w14:textId="77777777" w:rsidR="004C6058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9D1C4B9" w14:textId="77777777" w:rsidR="004C6058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74A81A" w14:textId="77777777" w:rsidR="004C6058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961BE71" w14:textId="77777777" w:rsidR="004C6058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5D3DC74" w14:textId="77777777" w:rsidR="004C6058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BBD1B17" w14:textId="77777777" w:rsidR="004C6058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C5301A" w14:textId="77777777" w:rsidR="004C6058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C6058" w14:paraId="2E6DF054" w14:textId="77777777">
        <w:tc>
          <w:tcPr>
            <w:tcW w:w="1862" w:type="dxa"/>
            <w:shd w:val="clear" w:color="auto" w:fill="E6E6E6"/>
            <w:vAlign w:val="center"/>
          </w:tcPr>
          <w:p w14:paraId="08BBF85F" w14:textId="77777777" w:rsidR="004C6058" w:rsidRDefault="00000000">
            <w:r>
              <w:t>卧室</w:t>
            </w:r>
          </w:p>
        </w:tc>
        <w:tc>
          <w:tcPr>
            <w:tcW w:w="781" w:type="dxa"/>
            <w:vAlign w:val="center"/>
          </w:tcPr>
          <w:p w14:paraId="2E340FEE" w14:textId="77777777" w:rsidR="004C6058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E53F8E0" w14:textId="77777777" w:rsidR="004C6058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67F73EE" w14:textId="77777777" w:rsidR="004C605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8F4109" w14:textId="77777777" w:rsidR="004C6058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BECC5D" w14:textId="77777777" w:rsidR="004C6058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EB2DA4E" w14:textId="77777777" w:rsidR="004C6058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</w:tbl>
    <w:p w14:paraId="4AA98215" w14:textId="77777777" w:rsidR="004C6058" w:rsidRDefault="00000000">
      <w:pPr>
        <w:pStyle w:val="2"/>
      </w:pPr>
      <w:bookmarkStart w:id="61" w:name="_Toc155706224"/>
      <w:r>
        <w:t>作息时间表</w:t>
      </w:r>
      <w:bookmarkEnd w:id="61"/>
    </w:p>
    <w:p w14:paraId="63F048FA" w14:textId="77777777" w:rsidR="004C6058" w:rsidRDefault="00000000">
      <w:r>
        <w:t>详见附录</w:t>
      </w:r>
    </w:p>
    <w:p w14:paraId="142C8780" w14:textId="77777777" w:rsidR="004C6058" w:rsidRDefault="00000000">
      <w:pPr>
        <w:pStyle w:val="1"/>
      </w:pPr>
      <w:bookmarkStart w:id="62" w:name="_Toc155706225"/>
      <w:r>
        <w:lastRenderedPageBreak/>
        <w:t>系统参数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5"/>
        <w:gridCol w:w="3186"/>
        <w:gridCol w:w="1947"/>
        <w:gridCol w:w="1369"/>
      </w:tblGrid>
      <w:tr w:rsidR="004C6058" w14:paraId="540DBF55" w14:textId="77777777">
        <w:tc>
          <w:tcPr>
            <w:tcW w:w="1415" w:type="dxa"/>
            <w:shd w:val="clear" w:color="auto" w:fill="E6E6E6"/>
            <w:vAlign w:val="center"/>
          </w:tcPr>
          <w:p w14:paraId="0B56E377" w14:textId="77777777" w:rsidR="004C6058" w:rsidRDefault="00000000">
            <w:pPr>
              <w:jc w:val="center"/>
            </w:pPr>
            <w:r>
              <w:t>制冷能效比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F60F4EB" w14:textId="77777777" w:rsidR="004C6058" w:rsidRDefault="00000000">
            <w:pPr>
              <w:jc w:val="center"/>
            </w:pPr>
            <w:r>
              <w:t>制热能效比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65A0A70C" w14:textId="77777777" w:rsidR="004C6058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947" w:type="dxa"/>
            <w:shd w:val="clear" w:color="auto" w:fill="E6E6E6"/>
            <w:vAlign w:val="center"/>
          </w:tcPr>
          <w:p w14:paraId="5F3562BB" w14:textId="77777777" w:rsidR="004C6058" w:rsidRDefault="00000000">
            <w:pPr>
              <w:jc w:val="center"/>
            </w:pPr>
            <w:r>
              <w:t>全热回收效率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E1984F0" w14:textId="77777777" w:rsidR="004C6058" w:rsidRDefault="00000000">
            <w:pPr>
              <w:jc w:val="center"/>
            </w:pPr>
            <w:r>
              <w:t>排风比例</w:t>
            </w:r>
          </w:p>
        </w:tc>
      </w:tr>
      <w:tr w:rsidR="004C6058" w14:paraId="77BDCA0F" w14:textId="77777777">
        <w:tc>
          <w:tcPr>
            <w:tcW w:w="1415" w:type="dxa"/>
            <w:vAlign w:val="center"/>
          </w:tcPr>
          <w:p w14:paraId="2E71F90C" w14:textId="77777777" w:rsidR="004C6058" w:rsidRDefault="00000000">
            <w:r>
              <w:t>2.5</w:t>
            </w:r>
          </w:p>
        </w:tc>
        <w:tc>
          <w:tcPr>
            <w:tcW w:w="1415" w:type="dxa"/>
            <w:vAlign w:val="center"/>
          </w:tcPr>
          <w:p w14:paraId="656BFAAD" w14:textId="77777777" w:rsidR="004C6058" w:rsidRDefault="00000000">
            <w:r>
              <w:t>2.0</w:t>
            </w:r>
          </w:p>
        </w:tc>
        <w:tc>
          <w:tcPr>
            <w:tcW w:w="3186" w:type="dxa"/>
            <w:vAlign w:val="center"/>
          </w:tcPr>
          <w:p w14:paraId="7A7CBD53" w14:textId="77777777" w:rsidR="004C6058" w:rsidRDefault="00000000">
            <w:r>
              <w:t>0.45</w:t>
            </w:r>
          </w:p>
        </w:tc>
        <w:tc>
          <w:tcPr>
            <w:tcW w:w="1947" w:type="dxa"/>
            <w:vAlign w:val="center"/>
          </w:tcPr>
          <w:p w14:paraId="1E780A5F" w14:textId="77777777" w:rsidR="004C6058" w:rsidRDefault="00000000">
            <w:r>
              <w:t>0.65</w:t>
            </w:r>
          </w:p>
        </w:tc>
        <w:tc>
          <w:tcPr>
            <w:tcW w:w="1369" w:type="dxa"/>
            <w:vAlign w:val="center"/>
          </w:tcPr>
          <w:p w14:paraId="7E32A3AB" w14:textId="77777777" w:rsidR="004C6058" w:rsidRDefault="00000000">
            <w:r>
              <w:t>0.90</w:t>
            </w:r>
          </w:p>
        </w:tc>
      </w:tr>
    </w:tbl>
    <w:p w14:paraId="46FD93DD" w14:textId="77777777" w:rsidR="004C6058" w:rsidRDefault="00000000">
      <w:pPr>
        <w:pStyle w:val="1"/>
      </w:pPr>
      <w:bookmarkStart w:id="63" w:name="_Toc155706226"/>
      <w:r>
        <w:t>照明</w:t>
      </w:r>
      <w:bookmarkEnd w:id="6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C6058" w14:paraId="7D77F1CC" w14:textId="77777777">
        <w:tc>
          <w:tcPr>
            <w:tcW w:w="3135" w:type="dxa"/>
            <w:shd w:val="clear" w:color="auto" w:fill="E6E6E6"/>
            <w:vAlign w:val="center"/>
          </w:tcPr>
          <w:p w14:paraId="091E6D37" w14:textId="77777777" w:rsidR="004C6058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5087FB" w14:textId="77777777" w:rsidR="004C6058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7DA071" w14:textId="77777777" w:rsidR="004C6058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180FD6C" w14:textId="77777777" w:rsidR="004C6058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C86E124" w14:textId="77777777" w:rsidR="004C6058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C6058" w14:paraId="305224A8" w14:textId="77777777">
        <w:tc>
          <w:tcPr>
            <w:tcW w:w="3135" w:type="dxa"/>
            <w:vAlign w:val="center"/>
          </w:tcPr>
          <w:p w14:paraId="7D842980" w14:textId="77777777" w:rsidR="004C6058" w:rsidRDefault="00000000">
            <w:r>
              <w:t>卧室</w:t>
            </w:r>
          </w:p>
        </w:tc>
        <w:tc>
          <w:tcPr>
            <w:tcW w:w="1697" w:type="dxa"/>
            <w:vAlign w:val="center"/>
          </w:tcPr>
          <w:p w14:paraId="52390038" w14:textId="77777777" w:rsidR="004C6058" w:rsidRDefault="00000000">
            <w:r>
              <w:t>4.65</w:t>
            </w:r>
          </w:p>
        </w:tc>
        <w:tc>
          <w:tcPr>
            <w:tcW w:w="1131" w:type="dxa"/>
            <w:vAlign w:val="center"/>
          </w:tcPr>
          <w:p w14:paraId="6FCA53C2" w14:textId="77777777" w:rsidR="004C6058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FFC3D80" w14:textId="77777777" w:rsidR="004C6058" w:rsidRDefault="00000000">
            <w:r>
              <w:t>327</w:t>
            </w:r>
          </w:p>
        </w:tc>
        <w:tc>
          <w:tcPr>
            <w:tcW w:w="1862" w:type="dxa"/>
            <w:vAlign w:val="center"/>
          </w:tcPr>
          <w:p w14:paraId="4AD03370" w14:textId="77777777" w:rsidR="004C6058" w:rsidRDefault="00000000">
            <w:r>
              <w:t>1524</w:t>
            </w:r>
          </w:p>
        </w:tc>
      </w:tr>
      <w:tr w:rsidR="004C6058" w14:paraId="301E260F" w14:textId="77777777">
        <w:tc>
          <w:tcPr>
            <w:tcW w:w="7485" w:type="dxa"/>
            <w:gridSpan w:val="4"/>
            <w:vAlign w:val="center"/>
          </w:tcPr>
          <w:p w14:paraId="5A551A1F" w14:textId="77777777" w:rsidR="004C6058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DD7EFFB" w14:textId="77777777" w:rsidR="004C6058" w:rsidRDefault="00000000">
            <w:r>
              <w:t>1524</w:t>
            </w:r>
          </w:p>
        </w:tc>
      </w:tr>
    </w:tbl>
    <w:p w14:paraId="0FA6D7EE" w14:textId="77777777" w:rsidR="004C6058" w:rsidRDefault="00000000">
      <w:pPr>
        <w:pStyle w:val="1"/>
      </w:pPr>
      <w:bookmarkStart w:id="64" w:name="_Toc155706227"/>
      <w:r>
        <w:t>插座设备</w:t>
      </w:r>
      <w:bookmarkEnd w:id="6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C6058" w14:paraId="60E59E8C" w14:textId="77777777">
        <w:tc>
          <w:tcPr>
            <w:tcW w:w="3135" w:type="dxa"/>
            <w:shd w:val="clear" w:color="auto" w:fill="E6E6E6"/>
            <w:vAlign w:val="center"/>
          </w:tcPr>
          <w:p w14:paraId="0EB68E12" w14:textId="77777777" w:rsidR="004C6058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74FC65" w14:textId="77777777" w:rsidR="004C6058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03567A" w14:textId="77777777" w:rsidR="004C6058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E197178" w14:textId="77777777" w:rsidR="004C6058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22D8D7" w14:textId="77777777" w:rsidR="004C6058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C6058" w14:paraId="5B69868F" w14:textId="77777777">
        <w:tc>
          <w:tcPr>
            <w:tcW w:w="3135" w:type="dxa"/>
            <w:vAlign w:val="center"/>
          </w:tcPr>
          <w:p w14:paraId="6400572B" w14:textId="77777777" w:rsidR="004C6058" w:rsidRDefault="00000000">
            <w:r>
              <w:t>卧室</w:t>
            </w:r>
          </w:p>
        </w:tc>
        <w:tc>
          <w:tcPr>
            <w:tcW w:w="1697" w:type="dxa"/>
            <w:vAlign w:val="center"/>
          </w:tcPr>
          <w:p w14:paraId="7C1D058D" w14:textId="77777777" w:rsidR="004C6058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006AF8DF" w14:textId="77777777" w:rsidR="004C6058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2DA4639" w14:textId="77777777" w:rsidR="004C6058" w:rsidRDefault="00000000">
            <w:r>
              <w:t>327</w:t>
            </w:r>
          </w:p>
        </w:tc>
        <w:tc>
          <w:tcPr>
            <w:tcW w:w="1862" w:type="dxa"/>
            <w:vAlign w:val="center"/>
          </w:tcPr>
          <w:p w14:paraId="2AC4CFED" w14:textId="77777777" w:rsidR="004C6058" w:rsidRDefault="00000000">
            <w:r>
              <w:t>4911</w:t>
            </w:r>
          </w:p>
        </w:tc>
      </w:tr>
      <w:tr w:rsidR="004C6058" w14:paraId="457DBC6B" w14:textId="77777777">
        <w:tc>
          <w:tcPr>
            <w:tcW w:w="7485" w:type="dxa"/>
            <w:gridSpan w:val="4"/>
            <w:vAlign w:val="center"/>
          </w:tcPr>
          <w:p w14:paraId="7A5BFAC5" w14:textId="77777777" w:rsidR="004C6058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5B03F6B" w14:textId="77777777" w:rsidR="004C6058" w:rsidRDefault="00000000">
            <w:r>
              <w:t>4911</w:t>
            </w:r>
          </w:p>
        </w:tc>
      </w:tr>
    </w:tbl>
    <w:p w14:paraId="03B238D4" w14:textId="77777777" w:rsidR="004C6058" w:rsidRDefault="00000000">
      <w:pPr>
        <w:pStyle w:val="1"/>
      </w:pPr>
      <w:bookmarkStart w:id="65" w:name="_Toc155706228"/>
      <w:r>
        <w:t>炊事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274"/>
        <w:gridCol w:w="1273"/>
        <w:gridCol w:w="2122"/>
        <w:gridCol w:w="1358"/>
        <w:gridCol w:w="1613"/>
      </w:tblGrid>
      <w:tr w:rsidR="004C6058" w14:paraId="3A3C5CF5" w14:textId="77777777">
        <w:tc>
          <w:tcPr>
            <w:tcW w:w="1681" w:type="dxa"/>
            <w:shd w:val="clear" w:color="auto" w:fill="E6E6E6"/>
            <w:vAlign w:val="center"/>
          </w:tcPr>
          <w:p w14:paraId="673ADC54" w14:textId="77777777" w:rsidR="004C6058" w:rsidRDefault="00000000">
            <w:pPr>
              <w:jc w:val="center"/>
            </w:pPr>
            <w:r>
              <w:t>燃气用量指标</w:t>
            </w:r>
            <w:r>
              <w:br/>
              <w:t>(m3/m2)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236F03" w14:textId="77777777" w:rsidR="004C6058" w:rsidRDefault="00000000">
            <w:pPr>
              <w:jc w:val="center"/>
            </w:pPr>
            <w:r>
              <w:t>使用面积</w:t>
            </w:r>
            <w:r>
              <w:br/>
              <w:t>(m2)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66A087" w14:textId="77777777" w:rsidR="004C6058" w:rsidRDefault="00000000">
            <w:pPr>
              <w:jc w:val="center"/>
            </w:pPr>
            <w:r>
              <w:t>燃气消耗</w:t>
            </w:r>
            <w:r>
              <w:br/>
              <w:t>(m3)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6293E1A" w14:textId="77777777" w:rsidR="004C6058" w:rsidRDefault="00000000">
            <w:pPr>
              <w:jc w:val="center"/>
            </w:pPr>
            <w:r>
              <w:t>燃气与标煤折算系数</w:t>
            </w:r>
            <w:r>
              <w:br/>
              <w:t>(kgce/m3)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74023DE" w14:textId="77777777" w:rsidR="004C6058" w:rsidRDefault="00000000">
            <w:pPr>
              <w:jc w:val="center"/>
            </w:pPr>
            <w:r>
              <w:t>发电煤耗</w:t>
            </w:r>
            <w:r>
              <w:br/>
              <w:t>(kg/kWh)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02ACCCE0" w14:textId="77777777" w:rsidR="004C6058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4C6058" w14:paraId="2D3A8191" w14:textId="77777777">
        <w:tc>
          <w:tcPr>
            <w:tcW w:w="1681" w:type="dxa"/>
            <w:vAlign w:val="center"/>
          </w:tcPr>
          <w:p w14:paraId="38C6E398" w14:textId="77777777" w:rsidR="004C6058" w:rsidRDefault="00000000">
            <w:r>
              <w:t>0.7</w:t>
            </w:r>
          </w:p>
        </w:tc>
        <w:tc>
          <w:tcPr>
            <w:tcW w:w="1273" w:type="dxa"/>
            <w:vAlign w:val="center"/>
          </w:tcPr>
          <w:p w14:paraId="41161EBA" w14:textId="77777777" w:rsidR="004C6058" w:rsidRDefault="00000000">
            <w:r>
              <w:t>327</w:t>
            </w:r>
          </w:p>
        </w:tc>
        <w:tc>
          <w:tcPr>
            <w:tcW w:w="1273" w:type="dxa"/>
            <w:vAlign w:val="center"/>
          </w:tcPr>
          <w:p w14:paraId="08A59D9D" w14:textId="77777777" w:rsidR="004C6058" w:rsidRDefault="00000000">
            <w:r>
              <w:t>229.17</w:t>
            </w:r>
          </w:p>
        </w:tc>
        <w:tc>
          <w:tcPr>
            <w:tcW w:w="2122" w:type="dxa"/>
            <w:vAlign w:val="center"/>
          </w:tcPr>
          <w:p w14:paraId="549C53EB" w14:textId="77777777" w:rsidR="004C6058" w:rsidRDefault="00000000">
            <w:r>
              <w:t>1.21</w:t>
            </w:r>
          </w:p>
        </w:tc>
        <w:tc>
          <w:tcPr>
            <w:tcW w:w="1358" w:type="dxa"/>
            <w:vAlign w:val="center"/>
          </w:tcPr>
          <w:p w14:paraId="0C4C4DF1" w14:textId="77777777" w:rsidR="004C6058" w:rsidRDefault="00000000">
            <w:r>
              <w:t>0.36</w:t>
            </w:r>
          </w:p>
        </w:tc>
        <w:tc>
          <w:tcPr>
            <w:tcW w:w="1613" w:type="dxa"/>
            <w:vAlign w:val="center"/>
          </w:tcPr>
          <w:p w14:paraId="6656DBC8" w14:textId="77777777" w:rsidR="004C6058" w:rsidRDefault="00000000">
            <w:r>
              <w:t>770</w:t>
            </w:r>
          </w:p>
        </w:tc>
      </w:tr>
    </w:tbl>
    <w:p w14:paraId="38895F75" w14:textId="77777777" w:rsidR="004C6058" w:rsidRDefault="00000000">
      <w:pPr>
        <w:pStyle w:val="1"/>
      </w:pPr>
      <w:bookmarkStart w:id="66" w:name="_Toc155706229"/>
      <w:r>
        <w:t>生活热水</w:t>
      </w:r>
      <w:bookmarkEnd w:id="6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2"/>
        <w:gridCol w:w="288"/>
        <w:gridCol w:w="985"/>
        <w:gridCol w:w="565"/>
        <w:gridCol w:w="742"/>
        <w:gridCol w:w="808"/>
        <w:gridCol w:w="148"/>
        <w:gridCol w:w="1069"/>
        <w:gridCol w:w="333"/>
        <w:gridCol w:w="1575"/>
      </w:tblGrid>
      <w:tr w:rsidR="004C6058" w14:paraId="0009428D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091FE5CC" w14:textId="77777777" w:rsidR="004C6058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27BF71DE" w14:textId="77777777" w:rsidR="004C6058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680124F" w14:textId="77777777" w:rsidR="004C6058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2A4B578A" w14:textId="77777777" w:rsidR="004C6058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2769FFE8" w14:textId="77777777" w:rsidR="004C6058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88B38A8" w14:textId="77777777" w:rsidR="004C6058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4C6058" w14:paraId="4D50664B" w14:textId="77777777">
        <w:tc>
          <w:tcPr>
            <w:tcW w:w="1550" w:type="dxa"/>
            <w:gridSpan w:val="2"/>
            <w:vAlign w:val="center"/>
          </w:tcPr>
          <w:p w14:paraId="7E4AD391" w14:textId="77777777" w:rsidR="004C6058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17A3524C" w14:textId="77777777" w:rsidR="004C6058" w:rsidRDefault="00000000">
            <w:r>
              <w:t>10</w:t>
            </w:r>
          </w:p>
        </w:tc>
        <w:tc>
          <w:tcPr>
            <w:tcW w:w="1550" w:type="dxa"/>
            <w:gridSpan w:val="2"/>
            <w:vAlign w:val="center"/>
          </w:tcPr>
          <w:p w14:paraId="6F98EF05" w14:textId="77777777" w:rsidR="004C6058" w:rsidRDefault="00000000">
            <w:r>
              <w:t>45</w:t>
            </w:r>
          </w:p>
        </w:tc>
        <w:tc>
          <w:tcPr>
            <w:tcW w:w="1550" w:type="dxa"/>
            <w:gridSpan w:val="2"/>
            <w:vAlign w:val="center"/>
          </w:tcPr>
          <w:p w14:paraId="5916829C" w14:textId="77777777" w:rsidR="004C6058" w:rsidRDefault="00000000">
            <w:r>
              <w:t>100</w:t>
            </w:r>
          </w:p>
        </w:tc>
        <w:tc>
          <w:tcPr>
            <w:tcW w:w="1550" w:type="dxa"/>
            <w:gridSpan w:val="3"/>
            <w:vAlign w:val="center"/>
          </w:tcPr>
          <w:p w14:paraId="4F9D74CF" w14:textId="77777777" w:rsidR="004C6058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69716BE" w14:textId="77777777" w:rsidR="004C6058" w:rsidRDefault="00000000">
            <w:r>
              <w:t>18778</w:t>
            </w:r>
          </w:p>
        </w:tc>
      </w:tr>
      <w:tr w:rsidR="004C6058" w14:paraId="495411E8" w14:textId="77777777">
        <w:tc>
          <w:tcPr>
            <w:tcW w:w="7750" w:type="dxa"/>
            <w:gridSpan w:val="11"/>
            <w:vAlign w:val="center"/>
          </w:tcPr>
          <w:p w14:paraId="20711AF9" w14:textId="77777777" w:rsidR="004C6058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E248020" w14:textId="77777777" w:rsidR="004C6058" w:rsidRDefault="00000000">
            <w:r>
              <w:t>18778</w:t>
            </w:r>
          </w:p>
        </w:tc>
      </w:tr>
      <w:tr w:rsidR="004C6058" w14:paraId="243B7309" w14:textId="77777777">
        <w:tc>
          <w:tcPr>
            <w:tcW w:w="1115" w:type="dxa"/>
            <w:shd w:val="clear" w:color="auto" w:fill="E6E6E6"/>
            <w:vAlign w:val="center"/>
          </w:tcPr>
          <w:p w14:paraId="393FD9A8" w14:textId="77777777" w:rsidR="004C6058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618DDCD8" w14:textId="77777777" w:rsidR="004C6058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2"/>
            <w:shd w:val="clear" w:color="auto" w:fill="E6E6E6"/>
            <w:vAlign w:val="center"/>
          </w:tcPr>
          <w:p w14:paraId="1A5E2A01" w14:textId="77777777" w:rsidR="004C6058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2"/>
            <w:shd w:val="clear" w:color="auto" w:fill="E6E6E6"/>
            <w:vAlign w:val="center"/>
          </w:tcPr>
          <w:p w14:paraId="297E328B" w14:textId="77777777" w:rsidR="004C6058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6965D197" w14:textId="77777777" w:rsidR="004C6058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226788F" w14:textId="77777777" w:rsidR="004C6058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2"/>
            <w:shd w:val="clear" w:color="auto" w:fill="E6E6E6"/>
            <w:vAlign w:val="center"/>
          </w:tcPr>
          <w:p w14:paraId="18EBAC3E" w14:textId="77777777" w:rsidR="004C6058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4C6058" w14:paraId="7A6F629E" w14:textId="77777777">
        <w:tc>
          <w:tcPr>
            <w:tcW w:w="1115" w:type="dxa"/>
            <w:vAlign w:val="center"/>
          </w:tcPr>
          <w:p w14:paraId="17B8E6B4" w14:textId="77777777" w:rsidR="004C6058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2B775757" w14:textId="77777777" w:rsidR="004C6058" w:rsidRDefault="00000000">
            <w:r>
              <w:t>100</w:t>
            </w:r>
          </w:p>
        </w:tc>
        <w:tc>
          <w:tcPr>
            <w:tcW w:w="1273" w:type="dxa"/>
            <w:gridSpan w:val="2"/>
            <w:vAlign w:val="center"/>
          </w:tcPr>
          <w:p w14:paraId="1C5E772E" w14:textId="77777777" w:rsidR="004C6058" w:rsidRDefault="00000000">
            <w:r>
              <w:t>16340</w:t>
            </w:r>
          </w:p>
        </w:tc>
        <w:tc>
          <w:tcPr>
            <w:tcW w:w="1307" w:type="dxa"/>
            <w:gridSpan w:val="2"/>
            <w:vAlign w:val="center"/>
          </w:tcPr>
          <w:p w14:paraId="6F0ED9A1" w14:textId="77777777" w:rsidR="004C6058" w:rsidRDefault="00000000">
            <w:r>
              <w:t>256</w:t>
            </w:r>
          </w:p>
        </w:tc>
        <w:tc>
          <w:tcPr>
            <w:tcW w:w="956" w:type="dxa"/>
            <w:gridSpan w:val="2"/>
            <w:vAlign w:val="center"/>
          </w:tcPr>
          <w:p w14:paraId="27BFDEFD" w14:textId="77777777" w:rsidR="004C6058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06DA602A" w14:textId="77777777" w:rsidR="004C6058" w:rsidRDefault="00000000">
            <w:r>
              <w:t>0.15</w:t>
            </w:r>
          </w:p>
        </w:tc>
        <w:tc>
          <w:tcPr>
            <w:tcW w:w="1907" w:type="dxa"/>
            <w:gridSpan w:val="2"/>
            <w:vAlign w:val="center"/>
          </w:tcPr>
          <w:p w14:paraId="02A7CCFB" w14:textId="77777777" w:rsidR="004C6058" w:rsidRDefault="00000000">
            <w:r>
              <w:t>44445</w:t>
            </w:r>
          </w:p>
        </w:tc>
      </w:tr>
      <w:tr w:rsidR="004C6058" w14:paraId="0C0CBFE7" w14:textId="77777777">
        <w:tc>
          <w:tcPr>
            <w:tcW w:w="7417" w:type="dxa"/>
            <w:gridSpan w:val="10"/>
            <w:vAlign w:val="center"/>
          </w:tcPr>
          <w:p w14:paraId="1E273267" w14:textId="77777777" w:rsidR="004C6058" w:rsidRDefault="00000000">
            <w:r>
              <w:t>总计</w:t>
            </w:r>
          </w:p>
        </w:tc>
        <w:tc>
          <w:tcPr>
            <w:tcW w:w="1907" w:type="dxa"/>
            <w:gridSpan w:val="2"/>
            <w:vAlign w:val="center"/>
          </w:tcPr>
          <w:p w14:paraId="60C54C4B" w14:textId="77777777" w:rsidR="004C6058" w:rsidRDefault="00000000">
            <w:r>
              <w:t>44445</w:t>
            </w:r>
          </w:p>
        </w:tc>
      </w:tr>
      <w:tr w:rsidR="004C6058" w14:paraId="76BA09EE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602AAE8C" w14:textId="77777777" w:rsidR="004C6058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0772273" w14:textId="77777777" w:rsidR="004C6058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55717DB4" w14:textId="77777777" w:rsidR="004C6058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DF039C1" w14:textId="77777777" w:rsidR="004C6058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03E49961" w14:textId="77777777" w:rsidR="004C6058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3DCBFE1" w14:textId="77777777" w:rsidR="004C6058" w:rsidRDefault="00000000">
            <w:pPr>
              <w:jc w:val="center"/>
            </w:pPr>
            <w:r>
              <w:t>一次能源</w:t>
            </w:r>
            <w:r>
              <w:t>(kWh)</w:t>
            </w:r>
          </w:p>
        </w:tc>
      </w:tr>
      <w:tr w:rsidR="004C6058" w14:paraId="57230FAF" w14:textId="77777777">
        <w:tc>
          <w:tcPr>
            <w:tcW w:w="1550" w:type="dxa"/>
            <w:gridSpan w:val="2"/>
            <w:vAlign w:val="center"/>
          </w:tcPr>
          <w:p w14:paraId="5A1BDE94" w14:textId="77777777" w:rsidR="004C6058" w:rsidRDefault="00000000">
            <w:r>
              <w:t>锅炉</w:t>
            </w:r>
          </w:p>
        </w:tc>
        <w:tc>
          <w:tcPr>
            <w:tcW w:w="1550" w:type="dxa"/>
            <w:gridSpan w:val="2"/>
            <w:vAlign w:val="center"/>
          </w:tcPr>
          <w:p w14:paraId="7A36BBFD" w14:textId="77777777" w:rsidR="004C6058" w:rsidRDefault="00000000">
            <w:r>
              <w:t>电</w:t>
            </w:r>
          </w:p>
        </w:tc>
        <w:tc>
          <w:tcPr>
            <w:tcW w:w="1550" w:type="dxa"/>
            <w:gridSpan w:val="2"/>
            <w:vAlign w:val="center"/>
          </w:tcPr>
          <w:p w14:paraId="20D6CC27" w14:textId="77777777" w:rsidR="004C6058" w:rsidRDefault="00000000">
            <w:r>
              <w:t>0.9</w:t>
            </w:r>
          </w:p>
        </w:tc>
        <w:tc>
          <w:tcPr>
            <w:tcW w:w="1550" w:type="dxa"/>
            <w:gridSpan w:val="2"/>
            <w:vAlign w:val="center"/>
          </w:tcPr>
          <w:p w14:paraId="6B62B5BA" w14:textId="77777777" w:rsidR="004C6058" w:rsidRDefault="00000000">
            <w:r>
              <w:t>0</w:t>
            </w:r>
          </w:p>
        </w:tc>
        <w:tc>
          <w:tcPr>
            <w:tcW w:w="1550" w:type="dxa"/>
            <w:gridSpan w:val="3"/>
            <w:vAlign w:val="center"/>
          </w:tcPr>
          <w:p w14:paraId="44E29E4D" w14:textId="77777777" w:rsidR="004C6058" w:rsidRDefault="00000000">
            <w:r>
              <w:t>0</w:t>
            </w:r>
          </w:p>
        </w:tc>
        <w:tc>
          <w:tcPr>
            <w:tcW w:w="1573" w:type="dxa"/>
            <w:vAlign w:val="center"/>
          </w:tcPr>
          <w:p w14:paraId="44DFC205" w14:textId="77777777" w:rsidR="004C6058" w:rsidRDefault="00000000">
            <w:r>
              <w:t>0</w:t>
            </w:r>
          </w:p>
        </w:tc>
      </w:tr>
    </w:tbl>
    <w:p w14:paraId="771D8C8E" w14:textId="77777777" w:rsidR="004C6058" w:rsidRDefault="00000000">
      <w:r>
        <w:t>注：</w:t>
      </w:r>
    </w:p>
    <w:p w14:paraId="43A61793" w14:textId="77777777" w:rsidR="004C6058" w:rsidRDefault="00000000">
      <w:r>
        <w:t>1.</w:t>
      </w:r>
      <w:r>
        <w:t>设计建筑热水设备承担的热水全年累计负荷</w:t>
      </w:r>
      <w:r>
        <w:t>=</w:t>
      </w:r>
      <w:r>
        <w:t>需求热量－太阳能供热量。</w:t>
      </w:r>
    </w:p>
    <w:p w14:paraId="55E34322" w14:textId="77777777" w:rsidR="004C6058" w:rsidRDefault="00000000">
      <w:r>
        <w:t>2.</w:t>
      </w:r>
      <w:r>
        <w:t>使用天然气锅炉时，按照《公共建筑节能设计标准》</w:t>
      </w:r>
      <w:r>
        <w:t>GB50189-2015</w:t>
      </w:r>
      <w:r>
        <w:t>附录</w:t>
      </w:r>
      <w:r>
        <w:t>B.0.6</w:t>
      </w:r>
      <w:r>
        <w:t>中有关数据折算标煤和折电。</w:t>
      </w:r>
    </w:p>
    <w:p w14:paraId="0A935C4D" w14:textId="77777777" w:rsidR="004C6058" w:rsidRDefault="00000000">
      <w:pPr>
        <w:pStyle w:val="1"/>
      </w:pPr>
      <w:bookmarkStart w:id="67" w:name="_Toc155706230"/>
      <w:r>
        <w:lastRenderedPageBreak/>
        <w:t>电梯</w:t>
      </w:r>
      <w:bookmarkEnd w:id="67"/>
    </w:p>
    <w:p w14:paraId="5248AD7E" w14:textId="77777777" w:rsidR="004C6058" w:rsidRDefault="00000000">
      <w:r>
        <w:t>无</w:t>
      </w:r>
    </w:p>
    <w:p w14:paraId="4934AB77" w14:textId="77777777" w:rsidR="004C6058" w:rsidRDefault="00000000">
      <w:pPr>
        <w:pStyle w:val="1"/>
      </w:pPr>
      <w:bookmarkStart w:id="68" w:name="_Toc155706231"/>
      <w:r>
        <w:t>光伏发电</w:t>
      </w:r>
      <w:bookmarkEnd w:id="68"/>
    </w:p>
    <w:p w14:paraId="04A2D544" w14:textId="77777777" w:rsidR="004C6058" w:rsidRDefault="00000000"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4C6058" w14:paraId="79962708" w14:textId="77777777">
        <w:tc>
          <w:tcPr>
            <w:tcW w:w="1556" w:type="dxa"/>
            <w:shd w:val="clear" w:color="auto" w:fill="E6E6E6"/>
            <w:vAlign w:val="center"/>
          </w:tcPr>
          <w:p w14:paraId="75DC4DCB" w14:textId="77777777" w:rsidR="004C6058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A15883" w14:textId="77777777" w:rsidR="004C6058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CD657F" w14:textId="77777777" w:rsidR="004C6058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1BB6CB0" w14:textId="77777777" w:rsidR="004C6058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457493" w14:textId="77777777" w:rsidR="004C6058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4C6058" w14:paraId="5A7AA212" w14:textId="77777777">
        <w:tc>
          <w:tcPr>
            <w:tcW w:w="1556" w:type="dxa"/>
            <w:vAlign w:val="center"/>
          </w:tcPr>
          <w:p w14:paraId="10645306" w14:textId="77777777" w:rsidR="004C6058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73D1BD0E" w14:textId="77777777" w:rsidR="004C6058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504EC4E9" w14:textId="77777777" w:rsidR="004C6058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78E4FE2D" w14:textId="77777777" w:rsidR="004C6058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03F7F4E5" w14:textId="77777777" w:rsidR="004C6058" w:rsidRDefault="00000000">
            <w:r>
              <w:t>0</w:t>
            </w:r>
          </w:p>
        </w:tc>
      </w:tr>
      <w:tr w:rsidR="004C6058" w14:paraId="550D8D18" w14:textId="77777777">
        <w:tc>
          <w:tcPr>
            <w:tcW w:w="7775" w:type="dxa"/>
            <w:gridSpan w:val="4"/>
            <w:vAlign w:val="center"/>
          </w:tcPr>
          <w:p w14:paraId="2DA8852D" w14:textId="77777777" w:rsidR="004C6058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3509D3C2" w14:textId="77777777" w:rsidR="004C6058" w:rsidRDefault="00000000">
            <w:r>
              <w:t>0</w:t>
            </w:r>
          </w:p>
        </w:tc>
      </w:tr>
    </w:tbl>
    <w:p w14:paraId="03EAC6D6" w14:textId="77777777" w:rsidR="004C6058" w:rsidRDefault="00000000">
      <w:pPr>
        <w:pStyle w:val="1"/>
      </w:pPr>
      <w:bookmarkStart w:id="69" w:name="_Toc155706232"/>
      <w:r>
        <w:t>风力发电</w:t>
      </w:r>
      <w:bookmarkEnd w:id="69"/>
    </w:p>
    <w:p w14:paraId="60DAAF8B" w14:textId="77777777" w:rsidR="004C6058" w:rsidRDefault="00000000">
      <w:r>
        <w:t>无</w:t>
      </w:r>
    </w:p>
    <w:p w14:paraId="408D635A" w14:textId="77777777" w:rsidR="004C6058" w:rsidRDefault="00000000">
      <w:pPr>
        <w:pStyle w:val="1"/>
      </w:pPr>
      <w:bookmarkStart w:id="70" w:name="_Toc155706233"/>
      <w:r>
        <w:t>能耗需求指标</w:t>
      </w:r>
      <w:bookmarkEnd w:id="70"/>
    </w:p>
    <w:p w14:paraId="0B295734" w14:textId="77777777" w:rsidR="004C6058" w:rsidRDefault="00000000">
      <w:pPr>
        <w:pStyle w:val="2"/>
      </w:pPr>
      <w:bookmarkStart w:id="71" w:name="_Toc155706234"/>
      <w:r>
        <w:t>负荷分项统计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C6058" w14:paraId="0D2A3545" w14:textId="77777777">
        <w:tc>
          <w:tcPr>
            <w:tcW w:w="1964" w:type="dxa"/>
            <w:shd w:val="clear" w:color="auto" w:fill="E6E6E6"/>
            <w:vAlign w:val="center"/>
          </w:tcPr>
          <w:p w14:paraId="4C0321C2" w14:textId="77777777" w:rsidR="004C6058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32EE56" w14:textId="77777777" w:rsidR="004C6058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FEE316F" w14:textId="77777777" w:rsidR="004C6058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EB4124" w14:textId="77777777" w:rsidR="004C6058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2F0FC4" w14:textId="77777777" w:rsidR="004C6058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7CBEA0" w14:textId="77777777" w:rsidR="004C6058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BA9D3AC" w14:textId="77777777" w:rsidR="004C6058" w:rsidRDefault="00000000">
            <w:pPr>
              <w:jc w:val="center"/>
            </w:pPr>
            <w:r>
              <w:t>合计</w:t>
            </w:r>
          </w:p>
        </w:tc>
      </w:tr>
      <w:tr w:rsidR="004C6058" w14:paraId="4CF0FE6E" w14:textId="77777777">
        <w:tc>
          <w:tcPr>
            <w:tcW w:w="1964" w:type="dxa"/>
            <w:shd w:val="clear" w:color="auto" w:fill="E6E6E6"/>
            <w:vAlign w:val="center"/>
          </w:tcPr>
          <w:p w14:paraId="274A4BFE" w14:textId="77777777" w:rsidR="004C6058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8522464" w14:textId="77777777" w:rsidR="004C6058" w:rsidRDefault="00000000">
            <w:r>
              <w:t>-195.38</w:t>
            </w:r>
          </w:p>
        </w:tc>
        <w:tc>
          <w:tcPr>
            <w:tcW w:w="1273" w:type="dxa"/>
            <w:vAlign w:val="center"/>
          </w:tcPr>
          <w:p w14:paraId="324AF75B" w14:textId="77777777" w:rsidR="004C6058" w:rsidRDefault="00000000">
            <w:r>
              <w:t>11.00</w:t>
            </w:r>
          </w:p>
        </w:tc>
        <w:tc>
          <w:tcPr>
            <w:tcW w:w="1131" w:type="dxa"/>
            <w:vAlign w:val="center"/>
          </w:tcPr>
          <w:p w14:paraId="01002E89" w14:textId="77777777" w:rsidR="004C6058" w:rsidRDefault="00000000">
            <w:r>
              <w:t>42.59</w:t>
            </w:r>
          </w:p>
        </w:tc>
        <w:tc>
          <w:tcPr>
            <w:tcW w:w="1131" w:type="dxa"/>
            <w:vAlign w:val="center"/>
          </w:tcPr>
          <w:p w14:paraId="7F05F464" w14:textId="77777777" w:rsidR="004C6058" w:rsidRDefault="00000000">
            <w:r>
              <w:t>-21.36</w:t>
            </w:r>
          </w:p>
        </w:tc>
        <w:tc>
          <w:tcPr>
            <w:tcW w:w="1131" w:type="dxa"/>
            <w:vAlign w:val="center"/>
          </w:tcPr>
          <w:p w14:paraId="227D8A21" w14:textId="77777777" w:rsidR="004C6058" w:rsidRDefault="00000000">
            <w:r>
              <w:t>12.50</w:t>
            </w:r>
          </w:p>
        </w:tc>
        <w:tc>
          <w:tcPr>
            <w:tcW w:w="1415" w:type="dxa"/>
            <w:vAlign w:val="center"/>
          </w:tcPr>
          <w:p w14:paraId="4528E549" w14:textId="77777777" w:rsidR="004C6058" w:rsidRDefault="00000000">
            <w:r>
              <w:t>-150.66</w:t>
            </w:r>
          </w:p>
        </w:tc>
      </w:tr>
      <w:tr w:rsidR="004C6058" w14:paraId="138B46FF" w14:textId="77777777">
        <w:tc>
          <w:tcPr>
            <w:tcW w:w="1964" w:type="dxa"/>
            <w:shd w:val="clear" w:color="auto" w:fill="E6E6E6"/>
            <w:vAlign w:val="center"/>
          </w:tcPr>
          <w:p w14:paraId="545DA4CA" w14:textId="77777777" w:rsidR="004C6058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787C9A1" w14:textId="77777777" w:rsidR="004C6058" w:rsidRDefault="00000000">
            <w:r>
              <w:t>2.58</w:t>
            </w:r>
          </w:p>
        </w:tc>
        <w:tc>
          <w:tcPr>
            <w:tcW w:w="1273" w:type="dxa"/>
            <w:vAlign w:val="center"/>
          </w:tcPr>
          <w:p w14:paraId="1F4EDCB6" w14:textId="77777777" w:rsidR="004C6058" w:rsidRDefault="00000000">
            <w:r>
              <w:t>7.15</w:t>
            </w:r>
          </w:p>
        </w:tc>
        <w:tc>
          <w:tcPr>
            <w:tcW w:w="1131" w:type="dxa"/>
            <w:vAlign w:val="center"/>
          </w:tcPr>
          <w:p w14:paraId="2F7606F0" w14:textId="77777777" w:rsidR="004C6058" w:rsidRDefault="00000000">
            <w:r>
              <w:t>22.72</w:t>
            </w:r>
          </w:p>
        </w:tc>
        <w:tc>
          <w:tcPr>
            <w:tcW w:w="1131" w:type="dxa"/>
            <w:vAlign w:val="center"/>
          </w:tcPr>
          <w:p w14:paraId="5DF4F057" w14:textId="77777777" w:rsidR="004C6058" w:rsidRDefault="00000000">
            <w:r>
              <w:t>7.37</w:t>
            </w:r>
          </w:p>
        </w:tc>
        <w:tc>
          <w:tcPr>
            <w:tcW w:w="1131" w:type="dxa"/>
            <w:vAlign w:val="center"/>
          </w:tcPr>
          <w:p w14:paraId="18B51A91" w14:textId="77777777" w:rsidR="004C6058" w:rsidRDefault="00000000">
            <w:r>
              <w:t>-4.47</w:t>
            </w:r>
          </w:p>
        </w:tc>
        <w:tc>
          <w:tcPr>
            <w:tcW w:w="1415" w:type="dxa"/>
            <w:vAlign w:val="center"/>
          </w:tcPr>
          <w:p w14:paraId="76C8E1CC" w14:textId="77777777" w:rsidR="004C6058" w:rsidRDefault="00000000">
            <w:r>
              <w:t>35.35</w:t>
            </w:r>
          </w:p>
        </w:tc>
      </w:tr>
    </w:tbl>
    <w:p w14:paraId="612F7016" w14:textId="77777777" w:rsidR="004C6058" w:rsidRDefault="00000000">
      <w:r>
        <w:rPr>
          <w:noProof/>
        </w:rPr>
        <w:drawing>
          <wp:inline distT="0" distB="0" distL="0" distR="0" wp14:anchorId="30985F34" wp14:editId="60892D1F">
            <wp:extent cx="5667375" cy="2952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BF8D2" w14:textId="77777777" w:rsidR="004C6058" w:rsidRDefault="004C6058"/>
    <w:p w14:paraId="3EB581A8" w14:textId="77777777" w:rsidR="004C6058" w:rsidRDefault="00000000">
      <w:r>
        <w:rPr>
          <w:noProof/>
        </w:rPr>
        <w:lastRenderedPageBreak/>
        <w:drawing>
          <wp:inline distT="0" distB="0" distL="0" distR="0" wp14:anchorId="0994F94C" wp14:editId="332C95D4">
            <wp:extent cx="5667375" cy="29051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BDD20" w14:textId="77777777" w:rsidR="004C6058" w:rsidRDefault="00000000">
      <w:pPr>
        <w:pStyle w:val="2"/>
      </w:pPr>
      <w:bookmarkStart w:id="72" w:name="_Toc155706235"/>
      <w:r>
        <w:t>逐月负荷表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C6058" w14:paraId="18D771DE" w14:textId="77777777">
        <w:tc>
          <w:tcPr>
            <w:tcW w:w="854" w:type="dxa"/>
            <w:shd w:val="clear" w:color="auto" w:fill="E6E6E6"/>
            <w:vAlign w:val="center"/>
          </w:tcPr>
          <w:p w14:paraId="179EFF53" w14:textId="77777777" w:rsidR="004C6058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B5DFCE" w14:textId="77777777" w:rsidR="004C6058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57B4B4" w14:textId="77777777" w:rsidR="004C6058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BC598B" w14:textId="77777777" w:rsidR="004C6058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0C428DF" w14:textId="77777777" w:rsidR="004C6058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60EB1F" w14:textId="77777777" w:rsidR="004C6058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128E4A0" w14:textId="77777777" w:rsidR="004C6058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C6058" w14:paraId="3110B77F" w14:textId="77777777">
        <w:tc>
          <w:tcPr>
            <w:tcW w:w="854" w:type="dxa"/>
            <w:shd w:val="clear" w:color="auto" w:fill="E6E6E6"/>
            <w:vAlign w:val="center"/>
          </w:tcPr>
          <w:p w14:paraId="1C381DC7" w14:textId="77777777" w:rsidR="004C6058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DB2F40" w14:textId="77777777" w:rsidR="004C6058" w:rsidRDefault="00000000">
            <w:pPr>
              <w:jc w:val="right"/>
            </w:pPr>
            <w:r>
              <w:t>16122</w:t>
            </w:r>
          </w:p>
        </w:tc>
        <w:tc>
          <w:tcPr>
            <w:tcW w:w="1188" w:type="dxa"/>
            <w:vAlign w:val="center"/>
          </w:tcPr>
          <w:p w14:paraId="06B0852E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F1E627" w14:textId="77777777" w:rsidR="004C6058" w:rsidRDefault="00000000">
            <w:pPr>
              <w:jc w:val="right"/>
            </w:pPr>
            <w:r>
              <w:rPr>
                <w:color w:val="FF0000"/>
              </w:rPr>
              <w:t>31.074</w:t>
            </w:r>
          </w:p>
        </w:tc>
        <w:tc>
          <w:tcPr>
            <w:tcW w:w="1862" w:type="dxa"/>
            <w:vAlign w:val="center"/>
          </w:tcPr>
          <w:p w14:paraId="27173D59" w14:textId="77777777" w:rsidR="004C6058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15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19952F4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102964" w14:textId="77777777" w:rsidR="004C6058" w:rsidRDefault="00000000">
            <w:r>
              <w:t>--</w:t>
            </w:r>
          </w:p>
        </w:tc>
      </w:tr>
      <w:tr w:rsidR="004C6058" w14:paraId="04A7C661" w14:textId="77777777">
        <w:tc>
          <w:tcPr>
            <w:tcW w:w="854" w:type="dxa"/>
            <w:shd w:val="clear" w:color="auto" w:fill="E6E6E6"/>
            <w:vAlign w:val="center"/>
          </w:tcPr>
          <w:p w14:paraId="695C58A1" w14:textId="77777777" w:rsidR="004C6058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C0FBFF" w14:textId="77777777" w:rsidR="004C6058" w:rsidRDefault="00000000">
            <w:pPr>
              <w:jc w:val="right"/>
            </w:pPr>
            <w:r>
              <w:t>11711</w:t>
            </w:r>
          </w:p>
        </w:tc>
        <w:tc>
          <w:tcPr>
            <w:tcW w:w="1188" w:type="dxa"/>
            <w:vAlign w:val="center"/>
          </w:tcPr>
          <w:p w14:paraId="04902182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6230B9" w14:textId="77777777" w:rsidR="004C6058" w:rsidRDefault="00000000">
            <w:pPr>
              <w:jc w:val="right"/>
            </w:pPr>
            <w:r>
              <w:t>26.579</w:t>
            </w:r>
          </w:p>
        </w:tc>
        <w:tc>
          <w:tcPr>
            <w:tcW w:w="1862" w:type="dxa"/>
            <w:vAlign w:val="center"/>
          </w:tcPr>
          <w:p w14:paraId="59F40165" w14:textId="77777777" w:rsidR="004C6058" w:rsidRDefault="0000000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0E677E1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91B3B4" w14:textId="77777777" w:rsidR="004C6058" w:rsidRDefault="00000000">
            <w:r>
              <w:t>--</w:t>
            </w:r>
          </w:p>
        </w:tc>
      </w:tr>
      <w:tr w:rsidR="004C6058" w14:paraId="0C4C867D" w14:textId="77777777">
        <w:tc>
          <w:tcPr>
            <w:tcW w:w="854" w:type="dxa"/>
            <w:shd w:val="clear" w:color="auto" w:fill="E6E6E6"/>
            <w:vAlign w:val="center"/>
          </w:tcPr>
          <w:p w14:paraId="337228E1" w14:textId="77777777" w:rsidR="004C6058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971352" w14:textId="77777777" w:rsidR="004C6058" w:rsidRDefault="00000000">
            <w:pPr>
              <w:jc w:val="right"/>
            </w:pPr>
            <w:r>
              <w:t>7230</w:t>
            </w:r>
          </w:p>
        </w:tc>
        <w:tc>
          <w:tcPr>
            <w:tcW w:w="1188" w:type="dxa"/>
            <w:vAlign w:val="center"/>
          </w:tcPr>
          <w:p w14:paraId="67CD0F3C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CE5C3F" w14:textId="77777777" w:rsidR="004C6058" w:rsidRDefault="00000000">
            <w:pPr>
              <w:jc w:val="right"/>
            </w:pPr>
            <w:r>
              <w:t>27.938</w:t>
            </w:r>
          </w:p>
        </w:tc>
        <w:tc>
          <w:tcPr>
            <w:tcW w:w="1862" w:type="dxa"/>
            <w:vAlign w:val="center"/>
          </w:tcPr>
          <w:p w14:paraId="47B5A27F" w14:textId="77777777" w:rsidR="004C6058" w:rsidRDefault="00000000">
            <w:r>
              <w:t>03</w:t>
            </w:r>
            <w:r>
              <w:t>月</w:t>
            </w:r>
            <w:r>
              <w:t>10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E27B22A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EAA86E" w14:textId="77777777" w:rsidR="004C6058" w:rsidRDefault="00000000">
            <w:r>
              <w:t>--</w:t>
            </w:r>
          </w:p>
        </w:tc>
      </w:tr>
      <w:tr w:rsidR="004C6058" w14:paraId="5C73063B" w14:textId="77777777">
        <w:tc>
          <w:tcPr>
            <w:tcW w:w="854" w:type="dxa"/>
            <w:shd w:val="clear" w:color="auto" w:fill="E6E6E6"/>
            <w:vAlign w:val="center"/>
          </w:tcPr>
          <w:p w14:paraId="6ED02D11" w14:textId="77777777" w:rsidR="004C6058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5DE634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552AA4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518F92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FDC482" w14:textId="77777777" w:rsidR="004C605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B687B5B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511A83" w14:textId="77777777" w:rsidR="004C6058" w:rsidRDefault="00000000">
            <w:r>
              <w:t>--</w:t>
            </w:r>
          </w:p>
        </w:tc>
      </w:tr>
      <w:tr w:rsidR="004C6058" w14:paraId="680205AF" w14:textId="77777777">
        <w:tc>
          <w:tcPr>
            <w:tcW w:w="854" w:type="dxa"/>
            <w:shd w:val="clear" w:color="auto" w:fill="E6E6E6"/>
            <w:vAlign w:val="center"/>
          </w:tcPr>
          <w:p w14:paraId="43C2DBD3" w14:textId="77777777" w:rsidR="004C6058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78180D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3F81DE" w14:textId="77777777" w:rsidR="004C6058" w:rsidRDefault="00000000">
            <w:pPr>
              <w:jc w:val="right"/>
            </w:pPr>
            <w:r>
              <w:t>38</w:t>
            </w:r>
          </w:p>
        </w:tc>
        <w:tc>
          <w:tcPr>
            <w:tcW w:w="1188" w:type="dxa"/>
            <w:vAlign w:val="center"/>
          </w:tcPr>
          <w:p w14:paraId="1E65DEA4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1B0DDF" w14:textId="77777777" w:rsidR="004C605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9F00B1D" w14:textId="77777777" w:rsidR="004C6058" w:rsidRDefault="00000000">
            <w:pPr>
              <w:jc w:val="right"/>
            </w:pPr>
            <w:r>
              <w:t>3.142</w:t>
            </w:r>
          </w:p>
        </w:tc>
        <w:tc>
          <w:tcPr>
            <w:tcW w:w="1862" w:type="dxa"/>
            <w:vAlign w:val="center"/>
          </w:tcPr>
          <w:p w14:paraId="48E72EFA" w14:textId="77777777" w:rsidR="004C6058" w:rsidRDefault="00000000">
            <w:r>
              <w:t>05</w:t>
            </w:r>
            <w:r>
              <w:t>月</w:t>
            </w:r>
            <w:r>
              <w:t>23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4C6058" w14:paraId="17F8E157" w14:textId="77777777">
        <w:tc>
          <w:tcPr>
            <w:tcW w:w="854" w:type="dxa"/>
            <w:shd w:val="clear" w:color="auto" w:fill="E6E6E6"/>
            <w:vAlign w:val="center"/>
          </w:tcPr>
          <w:p w14:paraId="30A0F4C0" w14:textId="77777777" w:rsidR="004C6058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DA2BFD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D65244" w14:textId="77777777" w:rsidR="004C6058" w:rsidRDefault="00000000">
            <w:pPr>
              <w:jc w:val="right"/>
            </w:pPr>
            <w:r>
              <w:t>1635</w:t>
            </w:r>
          </w:p>
        </w:tc>
        <w:tc>
          <w:tcPr>
            <w:tcW w:w="1188" w:type="dxa"/>
            <w:vAlign w:val="center"/>
          </w:tcPr>
          <w:p w14:paraId="061ECDE1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CCD5AD" w14:textId="77777777" w:rsidR="004C605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2E3CBD" w14:textId="77777777" w:rsidR="004C6058" w:rsidRDefault="00000000">
            <w:pPr>
              <w:jc w:val="right"/>
            </w:pPr>
            <w:r>
              <w:t>7.398</w:t>
            </w:r>
          </w:p>
        </w:tc>
        <w:tc>
          <w:tcPr>
            <w:tcW w:w="1862" w:type="dxa"/>
            <w:vAlign w:val="center"/>
          </w:tcPr>
          <w:p w14:paraId="17DD1846" w14:textId="77777777" w:rsidR="004C6058" w:rsidRDefault="00000000">
            <w:r>
              <w:t>06</w:t>
            </w:r>
            <w:r>
              <w:t>月</w:t>
            </w:r>
            <w:r>
              <w:t>18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4C6058" w14:paraId="7A1A54BF" w14:textId="77777777">
        <w:tc>
          <w:tcPr>
            <w:tcW w:w="854" w:type="dxa"/>
            <w:shd w:val="clear" w:color="auto" w:fill="E6E6E6"/>
            <w:vAlign w:val="center"/>
          </w:tcPr>
          <w:p w14:paraId="41E98B04" w14:textId="77777777" w:rsidR="004C6058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86EC13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1B63A7" w14:textId="77777777" w:rsidR="004C6058" w:rsidRDefault="00000000">
            <w:pPr>
              <w:jc w:val="right"/>
            </w:pPr>
            <w:r>
              <w:t>3678</w:t>
            </w:r>
          </w:p>
        </w:tc>
        <w:tc>
          <w:tcPr>
            <w:tcW w:w="1188" w:type="dxa"/>
            <w:vAlign w:val="center"/>
          </w:tcPr>
          <w:p w14:paraId="0BCAD3D7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2D8E3B" w14:textId="77777777" w:rsidR="004C605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1B6774E" w14:textId="77777777" w:rsidR="004C6058" w:rsidRDefault="00000000">
            <w:pPr>
              <w:jc w:val="right"/>
            </w:pPr>
            <w:r>
              <w:t>11.533</w:t>
            </w:r>
          </w:p>
        </w:tc>
        <w:tc>
          <w:tcPr>
            <w:tcW w:w="1862" w:type="dxa"/>
            <w:vAlign w:val="center"/>
          </w:tcPr>
          <w:p w14:paraId="200BA735" w14:textId="77777777" w:rsidR="004C6058" w:rsidRDefault="00000000">
            <w:r>
              <w:t>07</w:t>
            </w:r>
            <w:r>
              <w:t>月</w:t>
            </w:r>
            <w:r>
              <w:t>07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4C6058" w14:paraId="00D1696D" w14:textId="77777777">
        <w:tc>
          <w:tcPr>
            <w:tcW w:w="854" w:type="dxa"/>
            <w:shd w:val="clear" w:color="auto" w:fill="E6E6E6"/>
            <w:vAlign w:val="center"/>
          </w:tcPr>
          <w:p w14:paraId="5F3221F0" w14:textId="77777777" w:rsidR="004C6058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4CEC73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17BFB6" w14:textId="77777777" w:rsidR="004C6058" w:rsidRDefault="00000000">
            <w:pPr>
              <w:jc w:val="right"/>
            </w:pPr>
            <w:r>
              <w:t>4520</w:t>
            </w:r>
          </w:p>
        </w:tc>
        <w:tc>
          <w:tcPr>
            <w:tcW w:w="1188" w:type="dxa"/>
            <w:vAlign w:val="center"/>
          </w:tcPr>
          <w:p w14:paraId="6D226AFA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6EEC0F" w14:textId="77777777" w:rsidR="004C605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662E360" w14:textId="77777777" w:rsidR="004C6058" w:rsidRDefault="00000000">
            <w:pPr>
              <w:jc w:val="right"/>
            </w:pPr>
            <w:r>
              <w:rPr>
                <w:color w:val="0000FF"/>
              </w:rPr>
              <w:t>14.663</w:t>
            </w:r>
          </w:p>
        </w:tc>
        <w:tc>
          <w:tcPr>
            <w:tcW w:w="1862" w:type="dxa"/>
            <w:vAlign w:val="center"/>
          </w:tcPr>
          <w:p w14:paraId="3AB9B13E" w14:textId="77777777" w:rsidR="004C6058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4C6058" w14:paraId="1531E3EB" w14:textId="77777777">
        <w:tc>
          <w:tcPr>
            <w:tcW w:w="854" w:type="dxa"/>
            <w:shd w:val="clear" w:color="auto" w:fill="E6E6E6"/>
            <w:vAlign w:val="center"/>
          </w:tcPr>
          <w:p w14:paraId="7CC61C2A" w14:textId="77777777" w:rsidR="004C6058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335F7C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E2F089" w14:textId="77777777" w:rsidR="004C6058" w:rsidRDefault="00000000">
            <w:pPr>
              <w:jc w:val="right"/>
            </w:pPr>
            <w:r>
              <w:t>1704</w:t>
            </w:r>
          </w:p>
        </w:tc>
        <w:tc>
          <w:tcPr>
            <w:tcW w:w="1188" w:type="dxa"/>
            <w:vAlign w:val="center"/>
          </w:tcPr>
          <w:p w14:paraId="6532A576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029D12" w14:textId="77777777" w:rsidR="004C605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650A962" w14:textId="77777777" w:rsidR="004C6058" w:rsidRDefault="00000000">
            <w:pPr>
              <w:jc w:val="right"/>
            </w:pPr>
            <w:r>
              <w:t>13.687</w:t>
            </w:r>
          </w:p>
        </w:tc>
        <w:tc>
          <w:tcPr>
            <w:tcW w:w="1862" w:type="dxa"/>
            <w:vAlign w:val="center"/>
          </w:tcPr>
          <w:p w14:paraId="0F7EF962" w14:textId="77777777" w:rsidR="004C6058" w:rsidRDefault="00000000">
            <w:r>
              <w:t>09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C6058" w14:paraId="4ECCDF94" w14:textId="77777777">
        <w:tc>
          <w:tcPr>
            <w:tcW w:w="854" w:type="dxa"/>
            <w:shd w:val="clear" w:color="auto" w:fill="E6E6E6"/>
            <w:vAlign w:val="center"/>
          </w:tcPr>
          <w:p w14:paraId="36017481" w14:textId="77777777" w:rsidR="004C6058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DF534D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8B9407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BAAF79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EABA7B" w14:textId="77777777" w:rsidR="004C605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00CE89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002D0C" w14:textId="77777777" w:rsidR="004C6058" w:rsidRDefault="00000000">
            <w:r>
              <w:t>--</w:t>
            </w:r>
          </w:p>
        </w:tc>
      </w:tr>
      <w:tr w:rsidR="004C6058" w14:paraId="30E55CB0" w14:textId="77777777">
        <w:tc>
          <w:tcPr>
            <w:tcW w:w="854" w:type="dxa"/>
            <w:shd w:val="clear" w:color="auto" w:fill="E6E6E6"/>
            <w:vAlign w:val="center"/>
          </w:tcPr>
          <w:p w14:paraId="24AA0FC7" w14:textId="77777777" w:rsidR="004C6058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2C050F" w14:textId="77777777" w:rsidR="004C6058" w:rsidRDefault="00000000">
            <w:pPr>
              <w:jc w:val="right"/>
            </w:pPr>
            <w:r>
              <w:t>3121</w:t>
            </w:r>
          </w:p>
        </w:tc>
        <w:tc>
          <w:tcPr>
            <w:tcW w:w="1188" w:type="dxa"/>
            <w:vAlign w:val="center"/>
          </w:tcPr>
          <w:p w14:paraId="52CADA07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1B269E" w14:textId="77777777" w:rsidR="004C6058" w:rsidRDefault="00000000">
            <w:pPr>
              <w:jc w:val="right"/>
            </w:pPr>
            <w:r>
              <w:t>12.368</w:t>
            </w:r>
          </w:p>
        </w:tc>
        <w:tc>
          <w:tcPr>
            <w:tcW w:w="1862" w:type="dxa"/>
            <w:vAlign w:val="center"/>
          </w:tcPr>
          <w:p w14:paraId="6BA560B3" w14:textId="77777777" w:rsidR="004C6058" w:rsidRDefault="00000000">
            <w:r>
              <w:t>11</w:t>
            </w:r>
            <w:r>
              <w:t>月</w:t>
            </w:r>
            <w:r>
              <w:t>17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27BA30C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2ACC1E" w14:textId="77777777" w:rsidR="004C6058" w:rsidRDefault="00000000">
            <w:r>
              <w:t>--</w:t>
            </w:r>
          </w:p>
        </w:tc>
      </w:tr>
      <w:tr w:rsidR="004C6058" w14:paraId="3BAA2297" w14:textId="77777777">
        <w:tc>
          <w:tcPr>
            <w:tcW w:w="854" w:type="dxa"/>
            <w:shd w:val="clear" w:color="auto" w:fill="E6E6E6"/>
            <w:vAlign w:val="center"/>
          </w:tcPr>
          <w:p w14:paraId="6A2191D8" w14:textId="77777777" w:rsidR="004C6058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E4F75E" w14:textId="77777777" w:rsidR="004C6058" w:rsidRDefault="00000000">
            <w:pPr>
              <w:jc w:val="right"/>
            </w:pPr>
            <w:r>
              <w:t>11139</w:t>
            </w:r>
          </w:p>
        </w:tc>
        <w:tc>
          <w:tcPr>
            <w:tcW w:w="1188" w:type="dxa"/>
            <w:vAlign w:val="center"/>
          </w:tcPr>
          <w:p w14:paraId="7EF29A33" w14:textId="77777777" w:rsidR="004C605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129A8D" w14:textId="77777777" w:rsidR="004C6058" w:rsidRDefault="00000000">
            <w:pPr>
              <w:jc w:val="right"/>
            </w:pPr>
            <w:r>
              <w:t>23.448</w:t>
            </w:r>
          </w:p>
        </w:tc>
        <w:tc>
          <w:tcPr>
            <w:tcW w:w="1862" w:type="dxa"/>
            <w:vAlign w:val="center"/>
          </w:tcPr>
          <w:p w14:paraId="30BFEF29" w14:textId="77777777" w:rsidR="004C6058" w:rsidRDefault="00000000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E46CCDD" w14:textId="77777777" w:rsidR="004C605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2E1361" w14:textId="77777777" w:rsidR="004C6058" w:rsidRDefault="00000000">
            <w:r>
              <w:t>--</w:t>
            </w:r>
          </w:p>
        </w:tc>
      </w:tr>
    </w:tbl>
    <w:p w14:paraId="08FDD719" w14:textId="77777777" w:rsidR="004C6058" w:rsidRDefault="00000000">
      <w:r>
        <w:rPr>
          <w:noProof/>
        </w:rPr>
        <w:lastRenderedPageBreak/>
        <w:drawing>
          <wp:inline distT="0" distB="0" distL="0" distR="0" wp14:anchorId="507CA8DA" wp14:editId="59668DEF">
            <wp:extent cx="5667375" cy="2638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17E33" w14:textId="77777777" w:rsidR="004C6058" w:rsidRDefault="004C6058"/>
    <w:p w14:paraId="3EC33322" w14:textId="77777777" w:rsidR="004C6058" w:rsidRDefault="00000000">
      <w:r>
        <w:rPr>
          <w:noProof/>
        </w:rPr>
        <w:drawing>
          <wp:inline distT="0" distB="0" distL="0" distR="0" wp14:anchorId="4E5FE264" wp14:editId="4F7CE4A1">
            <wp:extent cx="5667375" cy="26479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D7990" w14:textId="77777777" w:rsidR="004C6058" w:rsidRDefault="00000000">
      <w:pPr>
        <w:pStyle w:val="2"/>
      </w:pPr>
      <w:bookmarkStart w:id="73" w:name="_Toc155706236"/>
      <w:r>
        <w:t>逐月电耗</w:t>
      </w:r>
      <w:bookmarkEnd w:id="73"/>
    </w:p>
    <w:p w14:paraId="0B7D7DD4" w14:textId="77777777" w:rsidR="004C6058" w:rsidRDefault="00000000">
      <w:r>
        <w:t>注</w:t>
      </w:r>
      <w:r>
        <w:t>:</w:t>
      </w:r>
      <w:r>
        <w:t>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734"/>
        <w:gridCol w:w="1733"/>
        <w:gridCol w:w="1733"/>
        <w:gridCol w:w="1280"/>
        <w:gridCol w:w="1280"/>
      </w:tblGrid>
      <w:tr w:rsidR="004C6058" w14:paraId="311ED13B" w14:textId="77777777">
        <w:tc>
          <w:tcPr>
            <w:tcW w:w="1041" w:type="dxa"/>
            <w:shd w:val="clear" w:color="auto" w:fill="E6E6E6"/>
            <w:vAlign w:val="center"/>
          </w:tcPr>
          <w:p w14:paraId="6850F2CC" w14:textId="77777777" w:rsidR="004C6058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47F7293" w14:textId="77777777" w:rsidR="004C6058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85B2B8C" w14:textId="77777777" w:rsidR="004C6058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CA271E6" w14:textId="77777777" w:rsidR="004C6058" w:rsidRDefault="00000000">
            <w:pPr>
              <w:jc w:val="center"/>
            </w:pPr>
            <w:r>
              <w:t>照明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F86ECE" w14:textId="77777777" w:rsidR="004C6058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BF9E0A" w14:textId="77777777" w:rsidR="004C6058" w:rsidRDefault="00000000">
            <w:pPr>
              <w:jc w:val="center"/>
            </w:pPr>
            <w:r>
              <w:t>热水</w:t>
            </w:r>
          </w:p>
        </w:tc>
      </w:tr>
      <w:tr w:rsidR="004C6058" w14:paraId="798F501B" w14:textId="77777777">
        <w:tc>
          <w:tcPr>
            <w:tcW w:w="1041" w:type="dxa"/>
            <w:vAlign w:val="center"/>
          </w:tcPr>
          <w:p w14:paraId="064D97FC" w14:textId="77777777" w:rsidR="004C6058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9CC3FF6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BEC105" w14:textId="77777777" w:rsidR="004C6058" w:rsidRDefault="00000000">
            <w:pPr>
              <w:jc w:val="right"/>
            </w:pPr>
            <w:r>
              <w:t>24.62</w:t>
            </w:r>
          </w:p>
        </w:tc>
        <w:tc>
          <w:tcPr>
            <w:tcW w:w="1148" w:type="dxa"/>
            <w:vAlign w:val="center"/>
          </w:tcPr>
          <w:p w14:paraId="3FFFB1EF" w14:textId="77777777" w:rsidR="004C6058" w:rsidRDefault="00000000">
            <w:pPr>
              <w:jc w:val="right"/>
            </w:pPr>
            <w:r>
              <w:t>0.40</w:t>
            </w:r>
          </w:p>
        </w:tc>
        <w:tc>
          <w:tcPr>
            <w:tcW w:w="848" w:type="dxa"/>
            <w:vMerge w:val="restart"/>
            <w:vAlign w:val="center"/>
          </w:tcPr>
          <w:p w14:paraId="4F5A04DA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B78EFAB" w14:textId="77777777" w:rsidR="004C6058" w:rsidRDefault="00000000">
            <w:pPr>
              <w:jc w:val="right"/>
            </w:pPr>
            <w:r>
              <w:t>63.73</w:t>
            </w:r>
          </w:p>
        </w:tc>
      </w:tr>
      <w:tr w:rsidR="004C6058" w14:paraId="3D03C65B" w14:textId="77777777">
        <w:tc>
          <w:tcPr>
            <w:tcW w:w="1041" w:type="dxa"/>
            <w:vAlign w:val="center"/>
          </w:tcPr>
          <w:p w14:paraId="0A01059C" w14:textId="77777777" w:rsidR="004C6058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440F76E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6114EC" w14:textId="77777777" w:rsidR="004C6058" w:rsidRDefault="00000000">
            <w:pPr>
              <w:jc w:val="right"/>
            </w:pPr>
            <w:r>
              <w:t>17.89</w:t>
            </w:r>
          </w:p>
        </w:tc>
        <w:tc>
          <w:tcPr>
            <w:tcW w:w="1148" w:type="dxa"/>
            <w:vAlign w:val="center"/>
          </w:tcPr>
          <w:p w14:paraId="466C7308" w14:textId="77777777" w:rsidR="004C6058" w:rsidRDefault="00000000">
            <w:pPr>
              <w:jc w:val="right"/>
            </w:pPr>
            <w:r>
              <w:t>0.36</w:t>
            </w:r>
          </w:p>
        </w:tc>
        <w:tc>
          <w:tcPr>
            <w:tcW w:w="848" w:type="dxa"/>
            <w:vMerge/>
            <w:vAlign w:val="center"/>
          </w:tcPr>
          <w:p w14:paraId="4985D6D1" w14:textId="77777777" w:rsidR="004C6058" w:rsidRDefault="004C605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8EF2C2" w14:textId="77777777" w:rsidR="004C6058" w:rsidRDefault="004C6058">
            <w:pPr>
              <w:jc w:val="right"/>
            </w:pPr>
          </w:p>
        </w:tc>
      </w:tr>
      <w:tr w:rsidR="004C6058" w14:paraId="37D8F76F" w14:textId="77777777">
        <w:tc>
          <w:tcPr>
            <w:tcW w:w="1041" w:type="dxa"/>
            <w:vAlign w:val="center"/>
          </w:tcPr>
          <w:p w14:paraId="54DD6EA5" w14:textId="77777777" w:rsidR="004C6058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DEA84C2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F3F7FE" w14:textId="77777777" w:rsidR="004C6058" w:rsidRDefault="00000000">
            <w:pPr>
              <w:jc w:val="right"/>
            </w:pPr>
            <w:r>
              <w:t>11.04</w:t>
            </w:r>
          </w:p>
        </w:tc>
        <w:tc>
          <w:tcPr>
            <w:tcW w:w="1148" w:type="dxa"/>
            <w:vAlign w:val="center"/>
          </w:tcPr>
          <w:p w14:paraId="027DAC3C" w14:textId="77777777" w:rsidR="004C6058" w:rsidRDefault="00000000">
            <w:pPr>
              <w:jc w:val="right"/>
            </w:pPr>
            <w:r>
              <w:t>0.40</w:t>
            </w:r>
          </w:p>
        </w:tc>
        <w:tc>
          <w:tcPr>
            <w:tcW w:w="848" w:type="dxa"/>
            <w:vMerge/>
            <w:vAlign w:val="center"/>
          </w:tcPr>
          <w:p w14:paraId="2A452EEC" w14:textId="77777777" w:rsidR="004C6058" w:rsidRDefault="004C605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25E542" w14:textId="77777777" w:rsidR="004C6058" w:rsidRDefault="004C6058">
            <w:pPr>
              <w:jc w:val="right"/>
            </w:pPr>
          </w:p>
        </w:tc>
      </w:tr>
      <w:tr w:rsidR="004C6058" w14:paraId="79F8F1B4" w14:textId="77777777">
        <w:tc>
          <w:tcPr>
            <w:tcW w:w="1041" w:type="dxa"/>
            <w:vAlign w:val="center"/>
          </w:tcPr>
          <w:p w14:paraId="19992ABA" w14:textId="77777777" w:rsidR="004C6058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408ED66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883501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661DC3" w14:textId="77777777" w:rsidR="004C6058" w:rsidRDefault="00000000">
            <w:pPr>
              <w:jc w:val="right"/>
            </w:pPr>
            <w:r>
              <w:t>0.38</w:t>
            </w:r>
          </w:p>
        </w:tc>
        <w:tc>
          <w:tcPr>
            <w:tcW w:w="848" w:type="dxa"/>
            <w:vMerge/>
            <w:vAlign w:val="center"/>
          </w:tcPr>
          <w:p w14:paraId="499096BC" w14:textId="77777777" w:rsidR="004C6058" w:rsidRDefault="004C605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F37C6B" w14:textId="77777777" w:rsidR="004C6058" w:rsidRDefault="004C6058">
            <w:pPr>
              <w:jc w:val="right"/>
            </w:pPr>
          </w:p>
        </w:tc>
      </w:tr>
      <w:tr w:rsidR="004C6058" w14:paraId="678BE0F6" w14:textId="77777777">
        <w:tc>
          <w:tcPr>
            <w:tcW w:w="1041" w:type="dxa"/>
            <w:vAlign w:val="center"/>
          </w:tcPr>
          <w:p w14:paraId="5E5D889D" w14:textId="77777777" w:rsidR="004C6058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54EE38C" w14:textId="77777777" w:rsidR="004C6058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7E7C5D01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08E5D4" w14:textId="77777777" w:rsidR="004C6058" w:rsidRDefault="00000000">
            <w:pPr>
              <w:jc w:val="right"/>
            </w:pPr>
            <w:r>
              <w:t>0.40</w:t>
            </w:r>
          </w:p>
        </w:tc>
        <w:tc>
          <w:tcPr>
            <w:tcW w:w="848" w:type="dxa"/>
            <w:vMerge/>
            <w:vAlign w:val="center"/>
          </w:tcPr>
          <w:p w14:paraId="6465B03C" w14:textId="77777777" w:rsidR="004C6058" w:rsidRDefault="004C605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26CCCF" w14:textId="77777777" w:rsidR="004C6058" w:rsidRDefault="004C6058">
            <w:pPr>
              <w:jc w:val="right"/>
            </w:pPr>
          </w:p>
        </w:tc>
      </w:tr>
      <w:tr w:rsidR="004C6058" w14:paraId="2735A15B" w14:textId="77777777">
        <w:tc>
          <w:tcPr>
            <w:tcW w:w="1041" w:type="dxa"/>
            <w:vAlign w:val="center"/>
          </w:tcPr>
          <w:p w14:paraId="7C422D4F" w14:textId="77777777" w:rsidR="004C6058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1D117C7" w14:textId="77777777" w:rsidR="004C6058" w:rsidRDefault="00000000">
            <w:pPr>
              <w:jc w:val="right"/>
            </w:pPr>
            <w:r>
              <w:t>2.00</w:t>
            </w:r>
          </w:p>
        </w:tc>
        <w:tc>
          <w:tcPr>
            <w:tcW w:w="1148" w:type="dxa"/>
            <w:vAlign w:val="center"/>
          </w:tcPr>
          <w:p w14:paraId="1D89EC4F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3B6352" w14:textId="77777777" w:rsidR="004C6058" w:rsidRDefault="00000000">
            <w:pPr>
              <w:jc w:val="right"/>
            </w:pPr>
            <w:r>
              <w:t>0.38</w:t>
            </w:r>
          </w:p>
        </w:tc>
        <w:tc>
          <w:tcPr>
            <w:tcW w:w="848" w:type="dxa"/>
            <w:vMerge/>
            <w:vAlign w:val="center"/>
          </w:tcPr>
          <w:p w14:paraId="345E2BB6" w14:textId="77777777" w:rsidR="004C6058" w:rsidRDefault="004C605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BFC6AD" w14:textId="77777777" w:rsidR="004C6058" w:rsidRDefault="004C6058">
            <w:pPr>
              <w:jc w:val="right"/>
            </w:pPr>
          </w:p>
        </w:tc>
      </w:tr>
      <w:tr w:rsidR="004C6058" w14:paraId="064E09B0" w14:textId="77777777">
        <w:tc>
          <w:tcPr>
            <w:tcW w:w="1041" w:type="dxa"/>
            <w:vAlign w:val="center"/>
          </w:tcPr>
          <w:p w14:paraId="4F7BF6FA" w14:textId="77777777" w:rsidR="004C6058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1BEA345" w14:textId="77777777" w:rsidR="004C6058" w:rsidRDefault="00000000">
            <w:pPr>
              <w:jc w:val="right"/>
            </w:pPr>
            <w:r>
              <w:t>4.49</w:t>
            </w:r>
          </w:p>
        </w:tc>
        <w:tc>
          <w:tcPr>
            <w:tcW w:w="1148" w:type="dxa"/>
            <w:vAlign w:val="center"/>
          </w:tcPr>
          <w:p w14:paraId="698A6EB9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C6952E" w14:textId="77777777" w:rsidR="004C6058" w:rsidRDefault="00000000">
            <w:pPr>
              <w:jc w:val="right"/>
            </w:pPr>
            <w:r>
              <w:t>0.40</w:t>
            </w:r>
          </w:p>
        </w:tc>
        <w:tc>
          <w:tcPr>
            <w:tcW w:w="848" w:type="dxa"/>
            <w:vMerge/>
            <w:vAlign w:val="center"/>
          </w:tcPr>
          <w:p w14:paraId="23560E15" w14:textId="77777777" w:rsidR="004C6058" w:rsidRDefault="004C605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670595" w14:textId="77777777" w:rsidR="004C6058" w:rsidRDefault="004C6058">
            <w:pPr>
              <w:jc w:val="right"/>
            </w:pPr>
          </w:p>
        </w:tc>
      </w:tr>
      <w:tr w:rsidR="004C6058" w14:paraId="1538B00E" w14:textId="77777777">
        <w:tc>
          <w:tcPr>
            <w:tcW w:w="1041" w:type="dxa"/>
            <w:vAlign w:val="center"/>
          </w:tcPr>
          <w:p w14:paraId="7AD64F45" w14:textId="77777777" w:rsidR="004C6058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AABFBF6" w14:textId="77777777" w:rsidR="004C6058" w:rsidRDefault="00000000">
            <w:pPr>
              <w:jc w:val="right"/>
            </w:pPr>
            <w:r>
              <w:t>5.52</w:t>
            </w:r>
          </w:p>
        </w:tc>
        <w:tc>
          <w:tcPr>
            <w:tcW w:w="1148" w:type="dxa"/>
            <w:vAlign w:val="center"/>
          </w:tcPr>
          <w:p w14:paraId="02EDC372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6F8CEE" w14:textId="77777777" w:rsidR="004C6058" w:rsidRDefault="00000000">
            <w:pPr>
              <w:jc w:val="right"/>
            </w:pPr>
            <w:r>
              <w:t>0.40</w:t>
            </w:r>
          </w:p>
        </w:tc>
        <w:tc>
          <w:tcPr>
            <w:tcW w:w="848" w:type="dxa"/>
            <w:vMerge/>
            <w:vAlign w:val="center"/>
          </w:tcPr>
          <w:p w14:paraId="307E8039" w14:textId="77777777" w:rsidR="004C6058" w:rsidRDefault="004C605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09DB8F" w14:textId="77777777" w:rsidR="004C6058" w:rsidRDefault="004C6058">
            <w:pPr>
              <w:jc w:val="right"/>
            </w:pPr>
          </w:p>
        </w:tc>
      </w:tr>
      <w:tr w:rsidR="004C6058" w14:paraId="551810BC" w14:textId="77777777">
        <w:tc>
          <w:tcPr>
            <w:tcW w:w="1041" w:type="dxa"/>
            <w:vAlign w:val="center"/>
          </w:tcPr>
          <w:p w14:paraId="3AC6B7EB" w14:textId="77777777" w:rsidR="004C6058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48A87A8" w14:textId="77777777" w:rsidR="004C6058" w:rsidRDefault="00000000">
            <w:pPr>
              <w:jc w:val="right"/>
            </w:pPr>
            <w:r>
              <w:t>2.08</w:t>
            </w:r>
          </w:p>
        </w:tc>
        <w:tc>
          <w:tcPr>
            <w:tcW w:w="1148" w:type="dxa"/>
            <w:vAlign w:val="center"/>
          </w:tcPr>
          <w:p w14:paraId="01832522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342873" w14:textId="77777777" w:rsidR="004C6058" w:rsidRDefault="00000000">
            <w:pPr>
              <w:jc w:val="right"/>
            </w:pPr>
            <w:r>
              <w:t>0.38</w:t>
            </w:r>
          </w:p>
        </w:tc>
        <w:tc>
          <w:tcPr>
            <w:tcW w:w="848" w:type="dxa"/>
            <w:vMerge/>
            <w:vAlign w:val="center"/>
          </w:tcPr>
          <w:p w14:paraId="2F0085DE" w14:textId="77777777" w:rsidR="004C6058" w:rsidRDefault="004C605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1C5C91" w14:textId="77777777" w:rsidR="004C6058" w:rsidRDefault="004C6058">
            <w:pPr>
              <w:jc w:val="right"/>
            </w:pPr>
          </w:p>
        </w:tc>
      </w:tr>
      <w:tr w:rsidR="004C6058" w14:paraId="20485203" w14:textId="77777777">
        <w:tc>
          <w:tcPr>
            <w:tcW w:w="1041" w:type="dxa"/>
            <w:vAlign w:val="center"/>
          </w:tcPr>
          <w:p w14:paraId="1746ED97" w14:textId="77777777" w:rsidR="004C6058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71585E9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BEFD22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01D1C0" w14:textId="77777777" w:rsidR="004C6058" w:rsidRDefault="00000000">
            <w:pPr>
              <w:jc w:val="right"/>
            </w:pPr>
            <w:r>
              <w:t>0.40</w:t>
            </w:r>
          </w:p>
        </w:tc>
        <w:tc>
          <w:tcPr>
            <w:tcW w:w="848" w:type="dxa"/>
            <w:vMerge/>
            <w:vAlign w:val="center"/>
          </w:tcPr>
          <w:p w14:paraId="59D888C4" w14:textId="77777777" w:rsidR="004C6058" w:rsidRDefault="004C605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03B51F" w14:textId="77777777" w:rsidR="004C6058" w:rsidRDefault="004C6058">
            <w:pPr>
              <w:jc w:val="right"/>
            </w:pPr>
          </w:p>
        </w:tc>
      </w:tr>
      <w:tr w:rsidR="004C6058" w14:paraId="1647E62A" w14:textId="77777777">
        <w:tc>
          <w:tcPr>
            <w:tcW w:w="1041" w:type="dxa"/>
            <w:vAlign w:val="center"/>
          </w:tcPr>
          <w:p w14:paraId="117EF836" w14:textId="77777777" w:rsidR="004C6058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4F04EF28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57AC93" w14:textId="77777777" w:rsidR="004C6058" w:rsidRDefault="00000000">
            <w:pPr>
              <w:jc w:val="right"/>
            </w:pPr>
            <w:r>
              <w:t>4.77</w:t>
            </w:r>
          </w:p>
        </w:tc>
        <w:tc>
          <w:tcPr>
            <w:tcW w:w="1148" w:type="dxa"/>
            <w:vAlign w:val="center"/>
          </w:tcPr>
          <w:p w14:paraId="3D842B1D" w14:textId="77777777" w:rsidR="004C6058" w:rsidRDefault="00000000">
            <w:pPr>
              <w:jc w:val="right"/>
            </w:pPr>
            <w:r>
              <w:t>0.38</w:t>
            </w:r>
          </w:p>
        </w:tc>
        <w:tc>
          <w:tcPr>
            <w:tcW w:w="848" w:type="dxa"/>
            <w:vMerge/>
            <w:vAlign w:val="center"/>
          </w:tcPr>
          <w:p w14:paraId="1276DBB8" w14:textId="77777777" w:rsidR="004C6058" w:rsidRDefault="004C605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D7CFB2" w14:textId="77777777" w:rsidR="004C6058" w:rsidRDefault="004C6058">
            <w:pPr>
              <w:jc w:val="right"/>
            </w:pPr>
          </w:p>
        </w:tc>
      </w:tr>
      <w:tr w:rsidR="004C6058" w14:paraId="7870DA83" w14:textId="77777777">
        <w:tc>
          <w:tcPr>
            <w:tcW w:w="1041" w:type="dxa"/>
            <w:vAlign w:val="center"/>
          </w:tcPr>
          <w:p w14:paraId="5F558E88" w14:textId="77777777" w:rsidR="004C6058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049D6DD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C4C5DC" w14:textId="77777777" w:rsidR="004C6058" w:rsidRDefault="00000000">
            <w:pPr>
              <w:jc w:val="right"/>
            </w:pPr>
            <w:r>
              <w:t>17.01</w:t>
            </w:r>
          </w:p>
        </w:tc>
        <w:tc>
          <w:tcPr>
            <w:tcW w:w="1148" w:type="dxa"/>
            <w:vAlign w:val="center"/>
          </w:tcPr>
          <w:p w14:paraId="26E76037" w14:textId="77777777" w:rsidR="004C6058" w:rsidRDefault="00000000">
            <w:pPr>
              <w:jc w:val="right"/>
            </w:pPr>
            <w:r>
              <w:t>0.40</w:t>
            </w:r>
          </w:p>
        </w:tc>
        <w:tc>
          <w:tcPr>
            <w:tcW w:w="848" w:type="dxa"/>
            <w:vMerge/>
            <w:vAlign w:val="center"/>
          </w:tcPr>
          <w:p w14:paraId="1562E8E9" w14:textId="77777777" w:rsidR="004C6058" w:rsidRDefault="004C605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8DFEB3" w14:textId="77777777" w:rsidR="004C6058" w:rsidRDefault="004C6058">
            <w:pPr>
              <w:jc w:val="right"/>
            </w:pPr>
          </w:p>
        </w:tc>
      </w:tr>
      <w:tr w:rsidR="004C6058" w14:paraId="10A65685" w14:textId="77777777">
        <w:tc>
          <w:tcPr>
            <w:tcW w:w="1041" w:type="dxa"/>
            <w:vAlign w:val="center"/>
          </w:tcPr>
          <w:p w14:paraId="1C7BCA5B" w14:textId="77777777" w:rsidR="004C6058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40EB4C9" w14:textId="77777777" w:rsidR="004C6058" w:rsidRDefault="00000000">
            <w:pPr>
              <w:jc w:val="right"/>
            </w:pPr>
            <w:r>
              <w:t>14.14</w:t>
            </w:r>
          </w:p>
        </w:tc>
        <w:tc>
          <w:tcPr>
            <w:tcW w:w="1148" w:type="dxa"/>
            <w:vAlign w:val="center"/>
          </w:tcPr>
          <w:p w14:paraId="533A77E8" w14:textId="77777777" w:rsidR="004C6058" w:rsidRDefault="00000000">
            <w:pPr>
              <w:jc w:val="right"/>
            </w:pPr>
            <w:r>
              <w:t>75.33</w:t>
            </w:r>
          </w:p>
        </w:tc>
        <w:tc>
          <w:tcPr>
            <w:tcW w:w="1148" w:type="dxa"/>
            <w:vAlign w:val="center"/>
          </w:tcPr>
          <w:p w14:paraId="0516E6E9" w14:textId="77777777" w:rsidR="004C6058" w:rsidRDefault="00000000">
            <w:pPr>
              <w:jc w:val="right"/>
            </w:pPr>
            <w:r>
              <w:t>4.65</w:t>
            </w:r>
          </w:p>
        </w:tc>
        <w:tc>
          <w:tcPr>
            <w:tcW w:w="848" w:type="dxa"/>
            <w:vAlign w:val="center"/>
          </w:tcPr>
          <w:p w14:paraId="5AA53423" w14:textId="77777777" w:rsidR="004C6058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ECE0519" w14:textId="77777777" w:rsidR="004C6058" w:rsidRDefault="00000000">
            <w:pPr>
              <w:jc w:val="right"/>
            </w:pPr>
            <w:r>
              <w:t>63.73</w:t>
            </w:r>
          </w:p>
        </w:tc>
      </w:tr>
    </w:tbl>
    <w:p w14:paraId="5851D5E7" w14:textId="77777777" w:rsidR="004C6058" w:rsidRDefault="00000000">
      <w:pPr>
        <w:pStyle w:val="2"/>
      </w:pPr>
      <w:bookmarkStart w:id="74" w:name="_Toc155706237"/>
      <w:r>
        <w:t>全年能耗</w:t>
      </w:r>
      <w:bookmarkEnd w:id="74"/>
    </w:p>
    <w:tbl>
      <w:tblPr>
        <w:tblW w:w="9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2556"/>
      </w:tblGrid>
      <w:tr w:rsidR="000A0C47" w:rsidRPr="004D7F14" w14:paraId="2827A3B9" w14:textId="77777777" w:rsidTr="008C4D61">
        <w:tc>
          <w:tcPr>
            <w:tcW w:w="42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87D17D" w14:textId="77777777" w:rsidR="00000000" w:rsidRPr="004D7F14" w:rsidRDefault="00000000" w:rsidP="004D7F1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</w:t>
            </w:r>
            <w:r>
              <w:rPr>
                <w:kern w:val="2"/>
                <w:szCs w:val="24"/>
                <w:lang w:val="en-US"/>
              </w:rPr>
              <w:t>分类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7C88B2" w14:textId="77777777" w:rsidR="00000000" w:rsidRPr="004D7F14" w:rsidRDefault="00000000" w:rsidP="004D7F1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Cs w:val="24"/>
                <w:lang w:val="en-US"/>
              </w:rPr>
              <w:t>设计建筑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4B94D7CD" w14:textId="77777777" w:rsidR="00000000" w:rsidRPr="004D7F14" w:rsidRDefault="00000000" w:rsidP="004D7F1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Cs w:val="24"/>
                <w:lang w:val="en-US"/>
              </w:rPr>
              <w:t>限值</w:t>
            </w:r>
          </w:p>
        </w:tc>
      </w:tr>
      <w:tr w:rsidR="005F7CD9" w:rsidRPr="004D7F14" w14:paraId="14B3E14A" w14:textId="77777777" w:rsidTr="008C4D61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C0B84B" w14:textId="77777777" w:rsidR="00000000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需求</w:t>
            </w:r>
          </w:p>
          <w:p w14:paraId="636ABEAE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0436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围护</w:t>
            </w:r>
            <w:r>
              <w:rPr>
                <w:kern w:val="2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Cs w:val="24"/>
                <w:lang w:val="en-US"/>
              </w:rPr>
              <w:t>传</w:t>
            </w:r>
            <w:r>
              <w:rPr>
                <w:kern w:val="2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4DC7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5" w:name="耗冷_围护结构传热"/>
            <w:r>
              <w:t>2.58</w:t>
            </w:r>
            <w:bookmarkEnd w:id="7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9CB40C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--</w:t>
            </w:r>
          </w:p>
        </w:tc>
      </w:tr>
      <w:tr w:rsidR="005F7CD9" w:rsidRPr="004D7F14" w14:paraId="371BE70C" w14:textId="77777777" w:rsidTr="008C4D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3D69ECF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D9D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透明</w:t>
            </w:r>
            <w:r>
              <w:rPr>
                <w:kern w:val="2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Cs w:val="24"/>
                <w:lang w:val="en-US"/>
              </w:rPr>
              <w:t>太阳</w:t>
            </w:r>
            <w:r>
              <w:rPr>
                <w:kern w:val="2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37E3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6" w:name="耗冷_透明围护结构太阳辐射热"/>
            <w:r>
              <w:t>22.72</w:t>
            </w:r>
            <w:bookmarkEnd w:id="7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FD002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2B593C73" w14:textId="77777777" w:rsidTr="008C4D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47B76D3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0B9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含</w:t>
            </w:r>
            <w:r>
              <w:rPr>
                <w:kern w:val="2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9B68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7" w:name="耗冷_新风（含渗透）耗热"/>
            <w:r>
              <w:t>2.91</w:t>
            </w:r>
            <w:bookmarkEnd w:id="7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1A239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2CE25B3C" w14:textId="77777777" w:rsidTr="008C4D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970D628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6FDC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室内</w:t>
            </w:r>
            <w:r>
              <w:rPr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0EA9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8" w:name="耗冷_室内得热"/>
            <w:r>
              <w:t>7.15</w:t>
            </w:r>
            <w:bookmarkEnd w:id="7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324A9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06741823" w14:textId="77777777" w:rsidTr="008C4D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2D2DF99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6ED8990A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5F7CD9" w:rsidRPr="004D7F14" w14:paraId="7A0A2D49" w14:textId="77777777" w:rsidTr="008C4D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ECEB8BA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9262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显热</w:t>
            </w:r>
            <w:r>
              <w:rPr>
                <w:kern w:val="2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9923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9" w:name="显热能耗"/>
            <w:r>
              <w:t>29.50</w:t>
            </w:r>
            <w:bookmarkEnd w:id="7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49DE5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36C6E4B9" w14:textId="77777777" w:rsidTr="008C4D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783437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14FE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潜热</w:t>
            </w:r>
            <w:r>
              <w:rPr>
                <w:kern w:val="2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4D95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0" w:name="潜热能耗"/>
            <w:r>
              <w:t>5.85</w:t>
            </w:r>
            <w:bookmarkEnd w:id="8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F29E4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39FE5C3B" w14:textId="77777777" w:rsidTr="008C4D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415F55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1F2F659" w14:textId="77777777" w:rsidR="00000000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B690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1" w:name="年供冷需求指标"/>
            <w:r>
              <w:rPr>
                <w:color w:val="FF0000"/>
              </w:rPr>
              <w:t>35.35</w:t>
            </w:r>
            <w:bookmarkEnd w:id="8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55A1A" w14:textId="77777777" w:rsidR="00000000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2" w:name="限值_年供冷需求指标"/>
            <w:r>
              <w:rPr>
                <w:rFonts w:hint="eastAsia"/>
                <w:kern w:val="2"/>
                <w:szCs w:val="24"/>
                <w:lang w:val="en-US"/>
              </w:rPr>
              <w:t>18.00</w:t>
            </w:r>
            <w:bookmarkEnd w:id="82"/>
          </w:p>
        </w:tc>
      </w:tr>
      <w:tr w:rsidR="00C1344F" w:rsidRPr="004D7F14" w14:paraId="7EE33CB6" w14:textId="77777777" w:rsidTr="008C4D61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E251388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供暖需</w:t>
            </w:r>
            <w:r w:rsidRPr="004D7F14">
              <w:rPr>
                <w:rFonts w:hint="eastAsia"/>
                <w:kern w:val="2"/>
                <w:szCs w:val="24"/>
                <w:lang w:val="en-US"/>
              </w:rPr>
              <w:t>求</w:t>
            </w:r>
          </w:p>
          <w:p w14:paraId="1F6B28EB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710C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围护</w:t>
            </w:r>
            <w:r>
              <w:rPr>
                <w:kern w:val="2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Cs w:val="24"/>
                <w:lang w:val="en-US"/>
              </w:rPr>
              <w:t>传</w:t>
            </w:r>
            <w:r>
              <w:rPr>
                <w:kern w:val="2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C39C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3" w:name="耗热_围护结构传热"/>
            <w:r>
              <w:t>-195.38</w:t>
            </w:r>
            <w:bookmarkEnd w:id="8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B0106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3D2074E4" w14:textId="77777777" w:rsidTr="008C4D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9D03EE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E5E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透明</w:t>
            </w:r>
            <w:r>
              <w:rPr>
                <w:kern w:val="2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Cs w:val="24"/>
                <w:lang w:val="en-US"/>
              </w:rPr>
              <w:t>太阳</w:t>
            </w:r>
            <w:r>
              <w:rPr>
                <w:kern w:val="2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EE32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4" w:name="耗热_透明围护结构太阳辐射热"/>
            <w:r>
              <w:t>42.59</w:t>
            </w:r>
            <w:bookmarkEnd w:id="8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1CA09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3B4FEDE6" w14:textId="77777777" w:rsidTr="008C4D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311C75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6EDF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含</w:t>
            </w:r>
            <w:r>
              <w:rPr>
                <w:kern w:val="2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4DF6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5" w:name="耗热_新风（含渗透）耗热"/>
            <w:r>
              <w:t>-8.87</w:t>
            </w:r>
            <w:bookmarkEnd w:id="8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28E0A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071406FE" w14:textId="77777777" w:rsidTr="008C4D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666959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82C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室内</w:t>
            </w:r>
            <w:r>
              <w:rPr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DCB5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6" w:name="耗热_室内得热"/>
            <w:r>
              <w:t>11.00</w:t>
            </w:r>
            <w:bookmarkEnd w:id="8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ED4BC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085E1157" w14:textId="77777777" w:rsidTr="008C4D61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5CF7D2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9BF9F2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9DC5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7" w:name="年供暖需求指标"/>
            <w:r>
              <w:rPr>
                <w:color w:val="FF0000"/>
              </w:rPr>
              <w:t>150.66</w:t>
            </w:r>
            <w:bookmarkEnd w:id="8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154C5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8" w:name="限值_年供暖需求指标"/>
            <w:r>
              <w:rPr>
                <w:rFonts w:hint="eastAsia"/>
                <w:kern w:val="2"/>
                <w:szCs w:val="24"/>
                <w:lang w:val="en-US"/>
              </w:rPr>
              <w:t>15.00</w:t>
            </w:r>
            <w:bookmarkEnd w:id="88"/>
          </w:p>
        </w:tc>
      </w:tr>
      <w:tr w:rsidR="00470776" w:rsidRPr="004D7F14" w14:paraId="71C145F9" w14:textId="77777777" w:rsidTr="008C4D61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CBEF2E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热回收</w:t>
            </w:r>
          </w:p>
          <w:p w14:paraId="79A37081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FF8EE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83DF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9" w:name="热回收供冷负荷"/>
            <w:r>
              <w:t>4.47</w:t>
            </w:r>
            <w:bookmarkEnd w:id="8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8F1CE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470776" w:rsidRPr="004D7F14" w14:paraId="0D41EDF1" w14:textId="77777777" w:rsidTr="008C4D61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A64F01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1A26A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C089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0" w:name="热回收供暖负荷"/>
            <w:r>
              <w:t>12.50</w:t>
            </w:r>
            <w:bookmarkEnd w:id="9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6FD57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D42492" w:rsidRPr="004D7F14" w14:paraId="2274E140" w14:textId="77777777" w:rsidTr="008C4D61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551E96E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8C4D61" w:rsidRPr="004D7F14" w14:paraId="39298BA3" w14:textId="77777777" w:rsidTr="008C4D61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F2283E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电耗</w:t>
            </w:r>
          </w:p>
          <w:p w14:paraId="7CFEC41D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7476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AA4E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1" w:name="年供冷电耗"/>
            <w:r>
              <w:t>14.14</w:t>
            </w:r>
            <w:bookmarkEnd w:id="9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87191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2" w:name="限值_年供冷电耗"/>
            <w:r>
              <w:rPr>
                <w:rFonts w:hint="eastAsia"/>
                <w:kern w:val="2"/>
                <w:szCs w:val="24"/>
                <w:lang w:val="en-US"/>
              </w:rPr>
              <w:t>--</w:t>
            </w:r>
            <w:bookmarkEnd w:id="92"/>
          </w:p>
        </w:tc>
      </w:tr>
      <w:tr w:rsidR="008C4D61" w:rsidRPr="004D7F14" w14:paraId="12971B88" w14:textId="77777777" w:rsidTr="008C4D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DEBC64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E0971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07F9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3" w:name="年供暖电耗"/>
            <w:r>
              <w:t>75.33</w:t>
            </w:r>
            <w:bookmarkEnd w:id="9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79FB7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4" w:name="限值_年供暖电耗"/>
            <w:r>
              <w:rPr>
                <w:rFonts w:hint="eastAsia"/>
                <w:kern w:val="2"/>
                <w:szCs w:val="24"/>
                <w:lang w:val="en-US"/>
              </w:rPr>
              <w:t>--</w:t>
            </w:r>
            <w:bookmarkEnd w:id="94"/>
          </w:p>
        </w:tc>
      </w:tr>
      <w:tr w:rsidR="008C4D61" w:rsidRPr="004D7F14" w14:paraId="5ED5502F" w14:textId="77777777" w:rsidTr="008C4D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07E109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0EBB0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9B79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5" w:name="照明能耗"/>
            <w:r>
              <w:t>4.65</w:t>
            </w:r>
            <w:bookmarkEnd w:id="9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F574F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8C4D61" w:rsidRPr="004D7F14" w14:paraId="36DC6FF6" w14:textId="77777777" w:rsidTr="008C4D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1F6CA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56373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风机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F1DE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6" w:name="风机电耗"/>
            <w:r>
              <w:t>2.71</w:t>
            </w:r>
            <w:bookmarkEnd w:id="9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FA93E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8C4D61" w:rsidRPr="004D7F14" w14:paraId="3732DE49" w14:textId="77777777" w:rsidTr="008C4D61">
        <w:trPr>
          <w:trHeight w:val="358"/>
        </w:trPr>
        <w:tc>
          <w:tcPr>
            <w:tcW w:w="15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C0124C" w14:textId="77777777" w:rsidR="00000000" w:rsidRPr="008C4D61" w:rsidRDefault="00000000" w:rsidP="008C4D61">
            <w:r>
              <w:rPr>
                <w:rFonts w:hint="eastAsia"/>
                <w:kern w:val="2"/>
                <w:szCs w:val="24"/>
                <w:lang w:val="en-US"/>
              </w:rPr>
              <w:t>可再生能源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AD6F6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</w:t>
            </w:r>
            <w:r>
              <w:rPr>
                <w:kern w:val="2"/>
                <w:szCs w:val="24"/>
                <w:lang w:val="en-US"/>
              </w:rPr>
              <w:t>发电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5DAD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7" w:name="光伏能耗"/>
            <w:r>
              <w:t>0.00</w:t>
            </w:r>
            <w:bookmarkEnd w:id="9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7AC88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8C4D61" w:rsidRPr="004D7F14" w14:paraId="19D4E875" w14:textId="77777777" w:rsidTr="008C4D61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865A2E" w14:textId="77777777" w:rsidR="00000000" w:rsidRDefault="00000000" w:rsidP="00C1683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E715F" w14:textId="77777777" w:rsidR="00000000" w:rsidRDefault="00000000" w:rsidP="00C1683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4179" w14:textId="77777777" w:rsidR="00000000" w:rsidRPr="004D7F14" w:rsidRDefault="00000000" w:rsidP="00C1683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8" w:name="风力能耗"/>
            <w:r>
              <w:t>0.00</w:t>
            </w:r>
            <w:bookmarkEnd w:id="9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C9175" w14:textId="77777777" w:rsidR="00000000" w:rsidRDefault="00000000" w:rsidP="00C1683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6831" w:rsidRPr="004D7F14" w14:paraId="0458E3B8" w14:textId="77777777" w:rsidTr="008C4D61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7E697C3" w14:textId="77777777" w:rsidR="00000000" w:rsidRDefault="00000000" w:rsidP="00C1683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8371A3" w:rsidRPr="004D7F14" w14:paraId="5FBF77AD" w14:textId="77777777" w:rsidTr="008C4D61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24AF15" w14:textId="77777777" w:rsidR="00000000" w:rsidRDefault="00000000" w:rsidP="008371A3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供暖照明</w:t>
            </w:r>
            <w:r>
              <w:rPr>
                <w:rFonts w:hint="eastAsia"/>
                <w:kern w:val="2"/>
                <w:szCs w:val="24"/>
                <w:lang w:val="en-US"/>
              </w:rPr>
              <w:t>耗电量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9D08" w14:textId="77777777" w:rsidR="00000000" w:rsidRPr="008371A3" w:rsidRDefault="00000000" w:rsidP="00044DC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9" w:name="年供暖、供冷和照明一次能源需求指标_耗电量"/>
            <w:r>
              <w:t>96.84</w:t>
            </w:r>
            <w:bookmarkEnd w:id="9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E2508" w14:textId="77777777" w:rsidR="00000000" w:rsidRDefault="00000000" w:rsidP="00044DC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F53F7F" w:rsidRPr="004D7F14" w14:paraId="3DBDABBE" w14:textId="77777777" w:rsidTr="008C4D61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5F0489" w14:textId="77777777" w:rsidR="00000000" w:rsidRDefault="00000000" w:rsidP="00C1683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供暖照明一次能源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C9B3" w14:textId="77777777" w:rsidR="00000000" w:rsidRPr="008371A3" w:rsidRDefault="00000000" w:rsidP="00C1683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0" w:name="年供暖、供冷和照明一次能源需求指标"/>
            <w:r>
              <w:rPr>
                <w:color w:val="FF0000"/>
              </w:rPr>
              <w:t>219.82</w:t>
            </w:r>
            <w:bookmarkEnd w:id="10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F87E8" w14:textId="77777777" w:rsidR="00000000" w:rsidRDefault="00000000" w:rsidP="00C1683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1" w:name="限值_年供暖、供冷和照明一次能源需求指标"/>
            <w:r>
              <w:rPr>
                <w:rFonts w:hint="eastAsia"/>
                <w:kern w:val="2"/>
                <w:szCs w:val="24"/>
                <w:lang w:val="en-US"/>
              </w:rPr>
              <w:t>40.00</w:t>
            </w:r>
            <w:bookmarkEnd w:id="101"/>
          </w:p>
        </w:tc>
      </w:tr>
      <w:tr w:rsidR="00C475D1" w:rsidRPr="004D7F14" w14:paraId="02FDB84E" w14:textId="77777777" w:rsidTr="008C4D61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727769" w14:textId="77777777" w:rsidR="00000000" w:rsidRDefault="00000000" w:rsidP="00C475D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标准依据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BB363" w14:textId="77777777" w:rsidR="00000000" w:rsidRPr="009A6D55" w:rsidRDefault="00000000" w:rsidP="00C475D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《北京市超低能耗居住建筑设计标准》</w:t>
            </w:r>
            <w:r w:rsidRPr="00C475D1">
              <w:rPr>
                <w:kern w:val="2"/>
                <w:szCs w:val="24"/>
                <w:lang w:val="en-US"/>
              </w:rPr>
              <w:t>DB11/T1665-2019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第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6.0.</w:t>
            </w:r>
            <w:r>
              <w:rPr>
                <w:kern w:val="2"/>
                <w:szCs w:val="24"/>
                <w:lang w:val="en-US"/>
              </w:rPr>
              <w:t>1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条</w:t>
            </w:r>
          </w:p>
        </w:tc>
      </w:tr>
      <w:tr w:rsidR="00C475D1" w:rsidRPr="004D7F14" w14:paraId="31B318AF" w14:textId="77777777" w:rsidTr="008C4D61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944BEC" w14:textId="77777777" w:rsidR="00000000" w:rsidRDefault="00000000" w:rsidP="00C475D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标准要求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1706F" w14:textId="77777777" w:rsidR="00000000" w:rsidRDefault="00000000" w:rsidP="00C475D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超低</w:t>
            </w:r>
            <w:r>
              <w:rPr>
                <w:kern w:val="2"/>
                <w:szCs w:val="24"/>
                <w:lang w:val="en-US"/>
              </w:rPr>
              <w:t>能耗居住建筑</w:t>
            </w:r>
            <w:r>
              <w:rPr>
                <w:rFonts w:hint="eastAsia"/>
                <w:kern w:val="2"/>
                <w:szCs w:val="24"/>
                <w:lang w:val="en-US"/>
              </w:rPr>
              <w:t>能效</w:t>
            </w:r>
            <w:r>
              <w:rPr>
                <w:kern w:val="2"/>
                <w:szCs w:val="24"/>
                <w:lang w:val="en-US"/>
              </w:rPr>
              <w:t>指标应符合表</w:t>
            </w:r>
            <w:r>
              <w:rPr>
                <w:rFonts w:hint="eastAsia"/>
                <w:kern w:val="2"/>
                <w:szCs w:val="24"/>
                <w:lang w:val="en-US"/>
              </w:rPr>
              <w:t>6.0.1</w:t>
            </w:r>
            <w:r>
              <w:rPr>
                <w:rFonts w:hint="eastAsia"/>
                <w:kern w:val="2"/>
                <w:szCs w:val="24"/>
                <w:lang w:val="en-US"/>
              </w:rPr>
              <w:t>的</w:t>
            </w:r>
            <w:r>
              <w:rPr>
                <w:kern w:val="2"/>
                <w:szCs w:val="24"/>
                <w:lang w:val="en-US"/>
              </w:rPr>
              <w:t>规定</w:t>
            </w:r>
          </w:p>
        </w:tc>
      </w:tr>
      <w:tr w:rsidR="00C475D1" w:rsidRPr="004D7F14" w14:paraId="4E4A73B3" w14:textId="77777777" w:rsidTr="008C4D61">
        <w:tc>
          <w:tcPr>
            <w:tcW w:w="42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C6BA8E" w14:textId="77777777" w:rsidR="00000000" w:rsidRDefault="00000000" w:rsidP="00C475D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结论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FB047" w14:textId="77777777" w:rsidR="00000000" w:rsidRDefault="00000000" w:rsidP="00C475D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2" w:name="结论"/>
            <w:r>
              <w:rPr>
                <w:rFonts w:hint="eastAsia"/>
                <w:color w:val="FF0000"/>
                <w:kern w:val="2"/>
                <w:szCs w:val="24"/>
                <w:lang w:val="en-US"/>
              </w:rPr>
              <w:t>不满足</w:t>
            </w:r>
            <w:bookmarkEnd w:id="102"/>
          </w:p>
        </w:tc>
      </w:tr>
    </w:tbl>
    <w:p w14:paraId="1945870D" w14:textId="77777777" w:rsidR="00000000" w:rsidRDefault="00000000" w:rsidP="00900ECA"/>
    <w:p w14:paraId="1B5ABC37" w14:textId="77777777" w:rsidR="00000000" w:rsidRDefault="00000000" w:rsidP="00900ECA"/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70"/>
        <w:gridCol w:w="2552"/>
      </w:tblGrid>
      <w:tr w:rsidR="009A6D55" w:rsidRPr="009A6D55" w14:paraId="48E64094" w14:textId="77777777" w:rsidTr="00C475D1">
        <w:tc>
          <w:tcPr>
            <w:tcW w:w="42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F35031" w14:textId="77777777" w:rsidR="00000000" w:rsidRPr="009A6D55" w:rsidRDefault="00000000" w:rsidP="009A6D55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能耗</w:t>
            </w:r>
            <w:r w:rsidRPr="009A6D55">
              <w:rPr>
                <w:kern w:val="2"/>
                <w:szCs w:val="24"/>
                <w:lang w:val="en-US"/>
              </w:rPr>
              <w:t>分类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B5822D8" w14:textId="77777777" w:rsidR="00000000" w:rsidRPr="009A6D55" w:rsidRDefault="00000000" w:rsidP="009A6D55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0F3D9769" w14:textId="77777777" w:rsidR="00000000" w:rsidRPr="009A6D55" w:rsidRDefault="00000000" w:rsidP="009A6D55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标准值</w:t>
            </w:r>
          </w:p>
        </w:tc>
      </w:tr>
      <w:tr w:rsidR="00D72414" w:rsidRPr="009A6D55" w14:paraId="72AFED13" w14:textId="77777777" w:rsidTr="00C475D1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4858C3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电耗</w:t>
            </w:r>
          </w:p>
          <w:p w14:paraId="2682195E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kern w:val="2"/>
                <w:szCs w:val="24"/>
                <w:lang w:val="en-US"/>
              </w:rPr>
              <w:t>(kWh/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9A6D55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3ED88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供冷</w:t>
            </w:r>
            <w:r w:rsidRPr="009A6D55"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780F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3" w:name="年供冷电耗_1"/>
            <w:r>
              <w:t>14.14</w:t>
            </w:r>
            <w:bookmarkEnd w:id="10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6C8BE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-</w:t>
            </w:r>
            <w:r w:rsidRPr="009A6D55">
              <w:rPr>
                <w:kern w:val="2"/>
                <w:szCs w:val="24"/>
                <w:lang w:val="en-US"/>
              </w:rPr>
              <w:t>-</w:t>
            </w:r>
          </w:p>
        </w:tc>
      </w:tr>
      <w:tr w:rsidR="00D72414" w:rsidRPr="009A6D55" w14:paraId="62D00939" w14:textId="77777777" w:rsidTr="00C475D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26D9C0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C91AA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供暖</w:t>
            </w:r>
            <w:r w:rsidRPr="009A6D55"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E459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4" w:name="年供暖电耗_X"/>
            <w:bookmarkStart w:id="105" w:name="年供暖电耗_1"/>
            <w:r>
              <w:t>75.33</w:t>
            </w:r>
            <w:bookmarkEnd w:id="104"/>
            <w:bookmarkEnd w:id="10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11003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-</w:t>
            </w:r>
            <w:r w:rsidRPr="009A6D55">
              <w:rPr>
                <w:kern w:val="2"/>
                <w:szCs w:val="24"/>
                <w:lang w:val="en-US"/>
              </w:rPr>
              <w:t>-</w:t>
            </w:r>
          </w:p>
        </w:tc>
      </w:tr>
      <w:tr w:rsidR="00D72414" w:rsidRPr="009A6D55" w14:paraId="63FAE006" w14:textId="77777777" w:rsidTr="00C475D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FEAA25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23080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照明电耗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56EB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6" w:name="照明能耗_1"/>
            <w:r>
              <w:t>4.65</w:t>
            </w:r>
            <w:bookmarkEnd w:id="10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26CF6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-</w:t>
            </w:r>
            <w:r w:rsidRPr="009A6D55">
              <w:rPr>
                <w:kern w:val="2"/>
                <w:szCs w:val="24"/>
                <w:lang w:val="en-US"/>
              </w:rPr>
              <w:t>-</w:t>
            </w:r>
          </w:p>
        </w:tc>
      </w:tr>
      <w:tr w:rsidR="00D72414" w:rsidRPr="009A6D55" w14:paraId="140D211A" w14:textId="77777777" w:rsidTr="00C475D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712B09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CBE7A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风机</w:t>
            </w:r>
            <w:r w:rsidRPr="009A6D55"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2FB9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7" w:name="风机电耗_1"/>
            <w:r>
              <w:t>2.71</w:t>
            </w:r>
            <w:bookmarkEnd w:id="10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7D182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-</w:t>
            </w:r>
            <w:r w:rsidRPr="009A6D55">
              <w:rPr>
                <w:kern w:val="2"/>
                <w:szCs w:val="24"/>
                <w:lang w:val="en-US"/>
              </w:rPr>
              <w:t>-</w:t>
            </w:r>
          </w:p>
        </w:tc>
      </w:tr>
      <w:tr w:rsidR="00D72414" w:rsidRPr="009A6D55" w14:paraId="72F19BE8" w14:textId="77777777" w:rsidTr="00C475D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BB90C0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CF954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生活</w:t>
            </w:r>
            <w:r w:rsidRPr="009A6D55">
              <w:rPr>
                <w:kern w:val="2"/>
                <w:szCs w:val="24"/>
                <w:lang w:val="en-US"/>
              </w:rPr>
              <w:t>热水电耗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F4B7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8" w:name="热水系统能耗_1"/>
            <w:r>
              <w:t>63.73</w:t>
            </w:r>
            <w:bookmarkEnd w:id="10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9EB38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-</w:t>
            </w:r>
            <w:r w:rsidRPr="009A6D55">
              <w:rPr>
                <w:kern w:val="2"/>
                <w:szCs w:val="24"/>
                <w:lang w:val="en-US"/>
              </w:rPr>
              <w:t>-</w:t>
            </w:r>
          </w:p>
        </w:tc>
      </w:tr>
      <w:tr w:rsidR="00D72414" w:rsidRPr="009A6D55" w14:paraId="2FECDC50" w14:textId="77777777" w:rsidTr="00C475D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F707F2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8A1B5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电梯</w:t>
            </w:r>
            <w:r w:rsidRPr="009A6D55"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91F1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9" w:name="动力系统能耗_1"/>
            <w:r>
              <w:t>0.00</w:t>
            </w:r>
            <w:bookmarkEnd w:id="10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BA7B0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-</w:t>
            </w:r>
            <w:r w:rsidRPr="009A6D55">
              <w:rPr>
                <w:kern w:val="2"/>
                <w:szCs w:val="24"/>
                <w:lang w:val="en-US"/>
              </w:rPr>
              <w:t>-</w:t>
            </w:r>
          </w:p>
        </w:tc>
      </w:tr>
      <w:tr w:rsidR="00D72414" w:rsidRPr="009A6D55" w14:paraId="44CC5CCF" w14:textId="77777777" w:rsidTr="00C475D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CCA695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F5A7A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插座设备电耗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C493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0" w:name="设备用电"/>
            <w:r>
              <w:t>15.00</w:t>
            </w:r>
            <w:bookmarkEnd w:id="11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81577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-</w:t>
            </w:r>
            <w:r w:rsidRPr="009A6D55">
              <w:rPr>
                <w:kern w:val="2"/>
                <w:szCs w:val="24"/>
                <w:lang w:val="en-US"/>
              </w:rPr>
              <w:t>-</w:t>
            </w:r>
          </w:p>
        </w:tc>
      </w:tr>
      <w:tr w:rsidR="00D72414" w:rsidRPr="009A6D55" w14:paraId="19BA25A8" w14:textId="77777777" w:rsidTr="00C475D1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13E39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D066C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炊事</w:t>
            </w:r>
            <w:r w:rsidRPr="009A6D55"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1E7F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1" w:name="炊事能耗"/>
            <w:r>
              <w:t>2.35</w:t>
            </w:r>
            <w:bookmarkEnd w:id="11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ACFFF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-</w:t>
            </w:r>
            <w:r w:rsidRPr="009A6D55">
              <w:rPr>
                <w:kern w:val="2"/>
                <w:szCs w:val="24"/>
                <w:lang w:val="en-US"/>
              </w:rPr>
              <w:t>-</w:t>
            </w:r>
          </w:p>
        </w:tc>
      </w:tr>
      <w:tr w:rsidR="009A6D55" w:rsidRPr="009A6D55" w14:paraId="5571F92E" w14:textId="77777777" w:rsidTr="00C475D1">
        <w:tc>
          <w:tcPr>
            <w:tcW w:w="934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5436477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9A6D55" w:rsidRPr="009A6D55" w14:paraId="05AB8506" w14:textId="77777777" w:rsidTr="00C475D1">
        <w:tc>
          <w:tcPr>
            <w:tcW w:w="15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712C49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可再生能源</w:t>
            </w:r>
            <w:r w:rsidRPr="009A6D55">
              <w:rPr>
                <w:kern w:val="2"/>
                <w:szCs w:val="24"/>
                <w:lang w:val="en-US"/>
              </w:rPr>
              <w:t>(kWh/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9A6D55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CA670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太阳能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0030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2" w:name="太阳能能耗_1"/>
            <w:r>
              <w:t>57.36</w:t>
            </w:r>
            <w:bookmarkEnd w:id="11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601AF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-</w:t>
            </w:r>
            <w:r w:rsidRPr="009A6D55">
              <w:rPr>
                <w:kern w:val="2"/>
                <w:szCs w:val="24"/>
                <w:lang w:val="en-US"/>
              </w:rPr>
              <w:t>-</w:t>
            </w:r>
          </w:p>
        </w:tc>
      </w:tr>
      <w:tr w:rsidR="009A6D55" w:rsidRPr="009A6D55" w14:paraId="28C86D26" w14:textId="77777777" w:rsidTr="00C475D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1AE0C4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D91C6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光伏</w:t>
            </w:r>
            <w:r w:rsidRPr="009A6D55">
              <w:rPr>
                <w:kern w:val="2"/>
                <w:szCs w:val="24"/>
                <w:lang w:val="en-US"/>
              </w:rPr>
              <w:t>发电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3936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3" w:name="光伏能耗_1"/>
            <w:r>
              <w:t>0.00</w:t>
            </w:r>
            <w:bookmarkEnd w:id="11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5B61F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-</w:t>
            </w:r>
            <w:r w:rsidRPr="009A6D55">
              <w:rPr>
                <w:kern w:val="2"/>
                <w:szCs w:val="24"/>
                <w:lang w:val="en-US"/>
              </w:rPr>
              <w:t>-</w:t>
            </w:r>
          </w:p>
        </w:tc>
      </w:tr>
      <w:tr w:rsidR="009A6D55" w:rsidRPr="009A6D55" w14:paraId="547939F4" w14:textId="77777777" w:rsidTr="00C475D1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1012E3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15E43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风力</w:t>
            </w:r>
            <w:r w:rsidRPr="009A6D55">
              <w:rPr>
                <w:kern w:val="2"/>
                <w:szCs w:val="24"/>
                <w:lang w:val="en-US"/>
              </w:rPr>
              <w:t>发电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1B56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4" w:name="风力能耗_1"/>
            <w:r>
              <w:t>0.00</w:t>
            </w:r>
            <w:bookmarkEnd w:id="11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79AC5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-</w:t>
            </w:r>
            <w:r w:rsidRPr="009A6D55">
              <w:rPr>
                <w:kern w:val="2"/>
                <w:szCs w:val="24"/>
                <w:lang w:val="en-US"/>
              </w:rPr>
              <w:t>-</w:t>
            </w:r>
          </w:p>
        </w:tc>
      </w:tr>
      <w:tr w:rsidR="009A6D55" w:rsidRPr="009A6D55" w14:paraId="2AAFC7C1" w14:textId="77777777" w:rsidTr="00C475D1">
        <w:tc>
          <w:tcPr>
            <w:tcW w:w="934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9B11CEF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9A6D55" w:rsidRPr="009A6D55" w14:paraId="2C798B22" w14:textId="77777777" w:rsidTr="00C475D1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8F032B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单位套内面积</w:t>
            </w:r>
            <w:r>
              <w:rPr>
                <w:kern w:val="2"/>
                <w:szCs w:val="24"/>
                <w:lang w:val="en-US"/>
              </w:rPr>
              <w:t>总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耗电量</w:t>
            </w:r>
            <w:r w:rsidRPr="009A6D55">
              <w:rPr>
                <w:kern w:val="2"/>
                <w:szCs w:val="24"/>
                <w:lang w:val="en-US"/>
              </w:rPr>
              <w:t>(kWh/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9A6D55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4A1B" w14:textId="77777777" w:rsidR="00000000" w:rsidRPr="00DD72BD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5" w:name="建筑综合能耗_户转平米_耗电量"/>
            <w:r>
              <w:t>114.19</w:t>
            </w:r>
            <w:bookmarkEnd w:id="11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CE491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-</w:t>
            </w:r>
            <w:r w:rsidRPr="009A6D55">
              <w:rPr>
                <w:kern w:val="2"/>
                <w:szCs w:val="24"/>
                <w:lang w:val="en-US"/>
              </w:rPr>
              <w:t>-</w:t>
            </w:r>
          </w:p>
        </w:tc>
      </w:tr>
      <w:tr w:rsidR="009A6D55" w:rsidRPr="009A6D55" w14:paraId="71446B16" w14:textId="77777777" w:rsidTr="00C475D1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DB65E0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户均</w:t>
            </w:r>
            <w:r w:rsidRPr="009A6D55">
              <w:rPr>
                <w:kern w:val="2"/>
                <w:szCs w:val="24"/>
                <w:lang w:val="en-US"/>
              </w:rPr>
              <w:t>套内面积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（㎡）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29FF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6" w:name="户均套内面积"/>
            <w:r>
              <w:t>163.69</w:t>
            </w:r>
            <w:bookmarkEnd w:id="11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823DB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-</w:t>
            </w:r>
            <w:r w:rsidRPr="009A6D55">
              <w:rPr>
                <w:kern w:val="2"/>
                <w:szCs w:val="24"/>
                <w:lang w:val="en-US"/>
              </w:rPr>
              <w:t>-</w:t>
            </w:r>
          </w:p>
        </w:tc>
      </w:tr>
      <w:tr w:rsidR="00A05D8C" w:rsidRPr="009A6D55" w14:paraId="09EE188F" w14:textId="77777777" w:rsidTr="00C475D1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CD25B9" w14:textId="77777777" w:rsidR="00000000" w:rsidRPr="00A05D8C" w:rsidRDefault="00000000" w:rsidP="00A05D8C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A05D8C">
              <w:rPr>
                <w:rFonts w:hint="eastAsia"/>
                <w:kern w:val="2"/>
                <w:szCs w:val="24"/>
                <w:lang w:val="en-US"/>
              </w:rPr>
              <w:t>建筑总能耗一次</w:t>
            </w:r>
            <w:r w:rsidRPr="00A05D8C">
              <w:rPr>
                <w:kern w:val="2"/>
                <w:szCs w:val="24"/>
                <w:lang w:val="en-US"/>
              </w:rPr>
              <w:t>能源</w:t>
            </w:r>
            <w:r w:rsidRPr="00A05D8C">
              <w:rPr>
                <w:kern w:val="2"/>
                <w:szCs w:val="24"/>
                <w:lang w:val="en-US"/>
              </w:rPr>
              <w:t>(kWh/</w:t>
            </w:r>
            <w:r w:rsidRPr="00A05D8C">
              <w:rPr>
                <w:rFonts w:hint="eastAsia"/>
                <w:kern w:val="2"/>
                <w:szCs w:val="24"/>
                <w:lang w:val="en-US"/>
              </w:rPr>
              <w:t>户</w:t>
            </w:r>
            <w:r w:rsidRPr="00A05D8C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186E" w14:textId="77777777" w:rsidR="00000000" w:rsidRPr="003137E8" w:rsidRDefault="00000000" w:rsidP="00A05D8C">
            <w:pPr>
              <w:widowControl w:val="0"/>
              <w:jc w:val="both"/>
              <w:rPr>
                <w:color w:val="A6A6A6" w:themeColor="background1" w:themeShade="A6"/>
                <w:kern w:val="2"/>
                <w:szCs w:val="24"/>
                <w:lang w:val="en-US"/>
              </w:rPr>
            </w:pPr>
            <w:bookmarkStart w:id="117" w:name="建筑综合能耗"/>
            <w:r>
              <w:rPr>
                <w:rFonts w:hint="eastAsia"/>
                <w:color w:val="A6A6A6" w:themeColor="background1" w:themeShade="A6"/>
                <w:kern w:val="2"/>
                <w:szCs w:val="24"/>
                <w:lang w:val="en-US"/>
              </w:rPr>
              <w:t>42430.94</w:t>
            </w:r>
            <w:bookmarkEnd w:id="11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EEEDA" w14:textId="77777777" w:rsidR="00000000" w:rsidRPr="00165014" w:rsidRDefault="00000000" w:rsidP="00A05D8C">
            <w:pPr>
              <w:widowControl w:val="0"/>
              <w:jc w:val="both"/>
              <w:rPr>
                <w:color w:val="A6A6A6" w:themeColor="background1" w:themeShade="A6"/>
                <w:kern w:val="2"/>
                <w:szCs w:val="24"/>
                <w:lang w:val="en-US"/>
              </w:rPr>
            </w:pPr>
            <w:bookmarkStart w:id="118" w:name="限值_户均总能耗综合值"/>
            <w:r w:rsidRPr="00165014">
              <w:rPr>
                <w:color w:val="A6A6A6" w:themeColor="background1" w:themeShade="A6"/>
                <w:kern w:val="2"/>
                <w:szCs w:val="24"/>
                <w:lang w:val="en-US"/>
              </w:rPr>
              <w:t>12632.99</w:t>
            </w:r>
            <w:bookmarkEnd w:id="118"/>
          </w:p>
        </w:tc>
      </w:tr>
      <w:tr w:rsidR="00A05D8C" w:rsidRPr="009A6D55" w14:paraId="6CCA576D" w14:textId="77777777" w:rsidTr="00C475D1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30E6FE" w14:textId="77777777" w:rsidR="00000000" w:rsidRPr="00A05D8C" w:rsidRDefault="00000000" w:rsidP="00A05D8C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A05D8C">
              <w:rPr>
                <w:rFonts w:hint="eastAsia"/>
                <w:kern w:val="2"/>
                <w:szCs w:val="24"/>
                <w:lang w:val="en-US"/>
              </w:rPr>
              <w:t>碳排放强度</w:t>
            </w:r>
            <w:r w:rsidRPr="00A05D8C">
              <w:rPr>
                <w:rFonts w:hint="eastAsia"/>
                <w:kern w:val="2"/>
                <w:szCs w:val="24"/>
                <w:lang w:val="en-US"/>
              </w:rPr>
              <w:t>(</w:t>
            </w:r>
            <w:r w:rsidRPr="00A05D8C">
              <w:rPr>
                <w:kern w:val="2"/>
                <w:szCs w:val="24"/>
                <w:lang w:val="en-US"/>
              </w:rPr>
              <w:t>kgCO2e/</w:t>
            </w:r>
            <w:r w:rsidRPr="00A05D8C">
              <w:rPr>
                <w:rFonts w:hint="eastAsia"/>
                <w:kern w:val="2"/>
                <w:szCs w:val="24"/>
                <w:lang w:val="en-US"/>
              </w:rPr>
              <w:t>㎡·</w:t>
            </w:r>
            <w:r w:rsidRPr="00A05D8C">
              <w:rPr>
                <w:kern w:val="2"/>
                <w:szCs w:val="24"/>
                <w:lang w:val="en-US"/>
              </w:rPr>
              <w:t>a</w:t>
            </w:r>
            <w:r w:rsidRPr="00A05D8C"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44DE" w14:textId="77777777" w:rsidR="00000000" w:rsidRPr="00165014" w:rsidRDefault="00000000" w:rsidP="00A05D8C">
            <w:pPr>
              <w:widowControl w:val="0"/>
              <w:jc w:val="both"/>
              <w:rPr>
                <w:color w:val="A6A6A6" w:themeColor="background1" w:themeShade="A6"/>
                <w:kern w:val="2"/>
                <w:szCs w:val="24"/>
                <w:lang w:val="en-US"/>
              </w:rPr>
            </w:pPr>
            <w:bookmarkStart w:id="119" w:name="建筑总碳排放"/>
            <w:r>
              <w:rPr>
                <w:rFonts w:hint="eastAsia"/>
                <w:color w:val="A6A6A6" w:themeColor="background1" w:themeShade="A6"/>
                <w:kern w:val="2"/>
                <w:szCs w:val="24"/>
                <w:lang w:val="en-US"/>
              </w:rPr>
              <w:t>66.35</w:t>
            </w:r>
            <w:bookmarkEnd w:id="11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09AAA" w14:textId="77777777" w:rsidR="00000000" w:rsidRPr="00165014" w:rsidRDefault="00000000" w:rsidP="00A05D8C">
            <w:pPr>
              <w:widowControl w:val="0"/>
              <w:jc w:val="both"/>
              <w:rPr>
                <w:color w:val="A6A6A6" w:themeColor="background1" w:themeShade="A6"/>
                <w:kern w:val="2"/>
                <w:szCs w:val="24"/>
                <w:lang w:val="en-US"/>
              </w:rPr>
            </w:pPr>
            <w:bookmarkStart w:id="120" w:name="限值_年碳排放强度"/>
            <w:r w:rsidRPr="00165014">
              <w:rPr>
                <w:rFonts w:hint="eastAsia"/>
                <w:color w:val="A6A6A6" w:themeColor="background1" w:themeShade="A6"/>
                <w:kern w:val="2"/>
                <w:szCs w:val="24"/>
                <w:lang w:val="en-US"/>
              </w:rPr>
              <w:t>23.00</w:t>
            </w:r>
            <w:bookmarkEnd w:id="120"/>
          </w:p>
        </w:tc>
      </w:tr>
      <w:tr w:rsidR="009A6D55" w:rsidRPr="009A6D55" w14:paraId="168DAFDA" w14:textId="77777777" w:rsidTr="00C475D1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88F17A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标准依据</w:t>
            </w: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498FC" w14:textId="77777777" w:rsidR="00000000" w:rsidRPr="009A6D55" w:rsidRDefault="00000000" w:rsidP="00C475D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《北京市超低能耗居住建筑设计标准》</w:t>
            </w:r>
            <w:r w:rsidRPr="00C475D1">
              <w:rPr>
                <w:kern w:val="2"/>
                <w:szCs w:val="24"/>
                <w:lang w:val="en-US"/>
              </w:rPr>
              <w:t>DB11/T1665-2019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第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6.0.</w:t>
            </w:r>
            <w:r>
              <w:rPr>
                <w:kern w:val="2"/>
                <w:szCs w:val="24"/>
                <w:lang w:val="en-US"/>
              </w:rPr>
              <w:t>2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条</w:t>
            </w:r>
          </w:p>
        </w:tc>
      </w:tr>
      <w:tr w:rsidR="009A6D55" w:rsidRPr="009A6D55" w14:paraId="25E7C8F3" w14:textId="77777777" w:rsidTr="00C475D1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9FE96E" w14:textId="77777777" w:rsidR="00000000" w:rsidRPr="009A6D55" w:rsidRDefault="00000000" w:rsidP="009A6D5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标准要求</w:t>
            </w: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F363" w14:textId="77777777" w:rsidR="00000000" w:rsidRPr="009A6D55" w:rsidRDefault="00000000" w:rsidP="00C475D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9A6D55">
              <w:rPr>
                <w:rFonts w:hint="eastAsia"/>
                <w:kern w:val="2"/>
                <w:szCs w:val="24"/>
                <w:lang w:val="en-US"/>
              </w:rPr>
              <w:t>超低能耗居住建筑</w:t>
            </w:r>
            <w:r>
              <w:rPr>
                <w:rFonts w:hint="eastAsia"/>
                <w:kern w:val="2"/>
                <w:szCs w:val="24"/>
                <w:lang w:val="en-US"/>
              </w:rPr>
              <w:t>总能耗</w:t>
            </w:r>
            <w:r>
              <w:rPr>
                <w:kern w:val="2"/>
                <w:szCs w:val="24"/>
                <w:lang w:val="en-US"/>
              </w:rPr>
              <w:t>和碳排放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指标宜符合表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6.0.2</w:t>
            </w:r>
            <w:r w:rsidRPr="009A6D55">
              <w:rPr>
                <w:rFonts w:hint="eastAsia"/>
                <w:kern w:val="2"/>
                <w:szCs w:val="24"/>
                <w:lang w:val="en-US"/>
              </w:rPr>
              <w:t>的规定</w:t>
            </w:r>
          </w:p>
        </w:tc>
      </w:tr>
    </w:tbl>
    <w:p w14:paraId="4814DDA8" w14:textId="77777777" w:rsidR="00000000" w:rsidRDefault="00000000" w:rsidP="00900ECA"/>
    <w:p w14:paraId="63884587" w14:textId="77777777" w:rsidR="00000000" w:rsidRDefault="00000000" w:rsidP="00900ECA"/>
    <w:p w14:paraId="7DE04187" w14:textId="77777777" w:rsidR="00000000" w:rsidRDefault="00000000" w:rsidP="00681363"/>
    <w:p w14:paraId="1F3ED10E" w14:textId="77777777" w:rsidR="004C6058" w:rsidRDefault="004C6058"/>
    <w:p w14:paraId="47E6C70C" w14:textId="77777777" w:rsidR="004C6058" w:rsidRDefault="00000000">
      <w:r>
        <w:rPr>
          <w:noProof/>
        </w:rPr>
        <w:drawing>
          <wp:inline distT="0" distB="0" distL="0" distR="0" wp14:anchorId="055BC737" wp14:editId="2CF62A7A">
            <wp:extent cx="5667375" cy="4191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03B4" w14:textId="77777777" w:rsidR="004C6058" w:rsidRDefault="004C6058">
      <w:pPr>
        <w:sectPr w:rsidR="004C605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CEE0341" w14:textId="77777777" w:rsidR="004C6058" w:rsidRDefault="00000000">
      <w:pPr>
        <w:pStyle w:val="1"/>
      </w:pPr>
      <w:bookmarkStart w:id="121" w:name="_Toc155706238"/>
      <w:r>
        <w:lastRenderedPageBreak/>
        <w:t>附录</w:t>
      </w:r>
      <w:bookmarkEnd w:id="121"/>
    </w:p>
    <w:p w14:paraId="01FFBFFD" w14:textId="77777777" w:rsidR="004C6058" w:rsidRDefault="00000000">
      <w:pPr>
        <w:pStyle w:val="2"/>
      </w:pPr>
      <w:bookmarkStart w:id="122" w:name="_Toc155706239"/>
      <w:r>
        <w:t>工作日/节假日人员逐时在室率(%)</w:t>
      </w:r>
      <w:bookmarkEnd w:id="122"/>
    </w:p>
    <w:p w14:paraId="4B750BA0" w14:textId="77777777" w:rsidR="004C6058" w:rsidRDefault="004C605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6872DFE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BD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A1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60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0A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F6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A5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C3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8E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43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70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85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53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A2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DD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FA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82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62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7D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A1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F1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7B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C2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CD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59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41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6058" w14:paraId="436D9E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3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D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2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6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A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5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F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9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C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C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9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7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7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D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B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F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8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B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D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A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8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8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3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428E2040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3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9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F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7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3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6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4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B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2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5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E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3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D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5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1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4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E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6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4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1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5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3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E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1781489" w14:textId="77777777" w:rsidR="004C6058" w:rsidRDefault="004C6058"/>
    <w:p w14:paraId="56B8AB14" w14:textId="77777777" w:rsidR="004C6058" w:rsidRDefault="00000000">
      <w:r>
        <w:t>注：上行：工作日；下行：节假日</w:t>
      </w:r>
    </w:p>
    <w:p w14:paraId="0587F9E8" w14:textId="77777777" w:rsidR="004C6058" w:rsidRDefault="00000000">
      <w:pPr>
        <w:pStyle w:val="2"/>
      </w:pPr>
      <w:bookmarkStart w:id="123" w:name="_Toc155706240"/>
      <w:r>
        <w:t>工作日/节假日照明开关时间表(%)</w:t>
      </w:r>
      <w:bookmarkEnd w:id="123"/>
    </w:p>
    <w:p w14:paraId="4C8AF260" w14:textId="77777777" w:rsidR="004C6058" w:rsidRDefault="004C605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DC8C94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13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2B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CE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0B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93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01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D2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6A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20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B5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FB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72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94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CB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40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83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C3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E5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DD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4B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AA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05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A3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8F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30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6058" w14:paraId="7D9BD9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E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F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A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1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1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D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2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7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E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D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B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A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9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1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4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D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3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2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E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1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5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B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3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1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27D27D4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9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A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5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D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3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5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B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4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4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4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5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7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9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9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F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3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0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0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0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7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9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B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E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0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6DD611" w14:textId="77777777" w:rsidR="004C6058" w:rsidRDefault="004C6058"/>
    <w:p w14:paraId="6EBA3326" w14:textId="77777777" w:rsidR="004C6058" w:rsidRDefault="00000000">
      <w:r>
        <w:t>注：上行：工作日；下行：节假日</w:t>
      </w:r>
    </w:p>
    <w:p w14:paraId="78492513" w14:textId="77777777" w:rsidR="004C6058" w:rsidRDefault="00000000">
      <w:pPr>
        <w:pStyle w:val="2"/>
      </w:pPr>
      <w:bookmarkStart w:id="124" w:name="_Toc155706241"/>
      <w:r>
        <w:t>工作日/节假日设备逐时使用率(%)</w:t>
      </w:r>
      <w:bookmarkEnd w:id="124"/>
    </w:p>
    <w:p w14:paraId="292035E0" w14:textId="77777777" w:rsidR="004C6058" w:rsidRDefault="004C605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21F9FC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FA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8D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E9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AD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F8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13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D4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94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D0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9F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D9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A7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E6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A2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9C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45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0E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D9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4E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16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0E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13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A1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AB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3F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6058" w14:paraId="7A3050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3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3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9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C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E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C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A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9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B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D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1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5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4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9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3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7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6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1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0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7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673E1744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F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B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3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4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1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4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9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1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3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C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7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5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4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4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2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0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0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9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7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4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F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40F8888" w14:textId="77777777" w:rsidR="004C6058" w:rsidRDefault="004C6058"/>
    <w:p w14:paraId="72F5BAC5" w14:textId="77777777" w:rsidR="004C6058" w:rsidRDefault="00000000">
      <w:r>
        <w:t>注：上行：工作日；下行：节假日</w:t>
      </w:r>
    </w:p>
    <w:p w14:paraId="580B10F3" w14:textId="77777777" w:rsidR="004C6058" w:rsidRDefault="00000000">
      <w:pPr>
        <w:pStyle w:val="2"/>
      </w:pPr>
      <w:bookmarkStart w:id="125" w:name="_Toc155706242"/>
      <w:r>
        <w:t>工作日/节假日空调系统运行时间表(1:开,0:关)</w:t>
      </w:r>
      <w:bookmarkEnd w:id="125"/>
    </w:p>
    <w:p w14:paraId="3B961E02" w14:textId="77777777" w:rsidR="004C6058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0D8BD3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A0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51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66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1D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11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F5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38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DF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48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B0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E0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11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F5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B6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E3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34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56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4D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2E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01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5B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66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A5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88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2C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6058" w14:paraId="5DB88A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1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3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F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F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8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7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0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9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E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F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2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D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2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3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3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C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6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9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A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C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8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6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2ECC0B8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D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1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1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8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6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2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8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1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0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D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7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5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0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4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C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B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8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A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8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E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A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FAA3EAA" w14:textId="77777777" w:rsidR="004C6058" w:rsidRDefault="00000000">
      <w:r>
        <w:t>供冷期：</w:t>
      </w:r>
    </w:p>
    <w:p w14:paraId="2132E836" w14:textId="77777777" w:rsidR="004C6058" w:rsidRDefault="004C605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885B6E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31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10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71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89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EB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1F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2F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2C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80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5F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AD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1C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CB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ED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22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05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75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61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67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29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0C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AF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F5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3A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CF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6058" w14:paraId="0A1480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8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A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C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2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5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7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A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4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5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2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1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6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D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8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6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4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1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5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3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D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D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6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3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1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54589A0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8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8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C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B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2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8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3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6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2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2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D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F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8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3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D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3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6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7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2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1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F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E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C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A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7BD8D46" w14:textId="77777777" w:rsidR="004C6058" w:rsidRDefault="004C6058"/>
    <w:p w14:paraId="4DE1A194" w14:textId="77777777" w:rsidR="004C6058" w:rsidRDefault="00000000">
      <w:r>
        <w:t>注：上行：工作日；下行：节假日</w:t>
      </w:r>
    </w:p>
    <w:p w14:paraId="64007ADD" w14:textId="77777777" w:rsidR="004C6058" w:rsidRDefault="004C6058"/>
    <w:sectPr w:rsidR="004C605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4C11" w14:textId="77777777" w:rsidR="00844F80" w:rsidRDefault="00844F80" w:rsidP="00082741">
      <w:r>
        <w:separator/>
      </w:r>
    </w:p>
  </w:endnote>
  <w:endnote w:type="continuationSeparator" w:id="0">
    <w:p w14:paraId="44270E5D" w14:textId="77777777" w:rsidR="00844F80" w:rsidRDefault="00844F80" w:rsidP="0008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8647" w14:textId="77777777" w:rsidR="00844F80" w:rsidRDefault="00844F80" w:rsidP="00082741">
      <w:r>
        <w:separator/>
      </w:r>
    </w:p>
  </w:footnote>
  <w:footnote w:type="continuationSeparator" w:id="0">
    <w:p w14:paraId="28EC7209" w14:textId="77777777" w:rsidR="00844F80" w:rsidRDefault="00844F80" w:rsidP="0008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216E" w14:textId="77777777" w:rsidR="00001B4D" w:rsidRDefault="00001B4D" w:rsidP="00001B4D">
    <w:pPr>
      <w:spacing w:line="264" w:lineRule="auto"/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517535" wp14:editId="760A4E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46BBDFD" id="矩形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590D38">
      <w:rPr>
        <w:noProof/>
      </w:rPr>
      <w:drawing>
        <wp:inline distT="0" distB="0" distL="0" distR="0" wp14:anchorId="046962A5" wp14:editId="59FA029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1156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DF"/>
    <w:rsid w:val="00001B4D"/>
    <w:rsid w:val="00011DD1"/>
    <w:rsid w:val="00052933"/>
    <w:rsid w:val="00082741"/>
    <w:rsid w:val="00096008"/>
    <w:rsid w:val="000A2B18"/>
    <w:rsid w:val="000F7EF2"/>
    <w:rsid w:val="0010335A"/>
    <w:rsid w:val="0014043B"/>
    <w:rsid w:val="001869A2"/>
    <w:rsid w:val="001F3C8B"/>
    <w:rsid w:val="002072EF"/>
    <w:rsid w:val="002555B8"/>
    <w:rsid w:val="0027378A"/>
    <w:rsid w:val="002A56E8"/>
    <w:rsid w:val="003121F7"/>
    <w:rsid w:val="00377263"/>
    <w:rsid w:val="003913BC"/>
    <w:rsid w:val="003A0922"/>
    <w:rsid w:val="003A7138"/>
    <w:rsid w:val="003B7892"/>
    <w:rsid w:val="003D7730"/>
    <w:rsid w:val="003E3842"/>
    <w:rsid w:val="00451AF1"/>
    <w:rsid w:val="00467891"/>
    <w:rsid w:val="00482003"/>
    <w:rsid w:val="004A0059"/>
    <w:rsid w:val="004C6058"/>
    <w:rsid w:val="004D230F"/>
    <w:rsid w:val="004D449D"/>
    <w:rsid w:val="005215FB"/>
    <w:rsid w:val="005436D3"/>
    <w:rsid w:val="005476FE"/>
    <w:rsid w:val="00567BE8"/>
    <w:rsid w:val="00586A3F"/>
    <w:rsid w:val="00586EFA"/>
    <w:rsid w:val="00590D38"/>
    <w:rsid w:val="005C2FAD"/>
    <w:rsid w:val="005D0360"/>
    <w:rsid w:val="005E7864"/>
    <w:rsid w:val="0065043D"/>
    <w:rsid w:val="00685ADE"/>
    <w:rsid w:val="007128A6"/>
    <w:rsid w:val="0071486F"/>
    <w:rsid w:val="00744DFD"/>
    <w:rsid w:val="0074755E"/>
    <w:rsid w:val="00760FC1"/>
    <w:rsid w:val="007E27DF"/>
    <w:rsid w:val="007F616E"/>
    <w:rsid w:val="00815F48"/>
    <w:rsid w:val="00834C56"/>
    <w:rsid w:val="00844F80"/>
    <w:rsid w:val="00853A1E"/>
    <w:rsid w:val="008803AF"/>
    <w:rsid w:val="008830D8"/>
    <w:rsid w:val="008F405D"/>
    <w:rsid w:val="00941F89"/>
    <w:rsid w:val="00950AAE"/>
    <w:rsid w:val="00991612"/>
    <w:rsid w:val="009B2B57"/>
    <w:rsid w:val="009C4D39"/>
    <w:rsid w:val="00A30D56"/>
    <w:rsid w:val="00A679F1"/>
    <w:rsid w:val="00AD743C"/>
    <w:rsid w:val="00B073D7"/>
    <w:rsid w:val="00B51927"/>
    <w:rsid w:val="00B5496F"/>
    <w:rsid w:val="00B55B22"/>
    <w:rsid w:val="00B60750"/>
    <w:rsid w:val="00B92EB5"/>
    <w:rsid w:val="00BB189B"/>
    <w:rsid w:val="00BB2101"/>
    <w:rsid w:val="00BE679E"/>
    <w:rsid w:val="00C15378"/>
    <w:rsid w:val="00C270D1"/>
    <w:rsid w:val="00C36EA0"/>
    <w:rsid w:val="00C40FA2"/>
    <w:rsid w:val="00C5310D"/>
    <w:rsid w:val="00C63237"/>
    <w:rsid w:val="00C9286F"/>
    <w:rsid w:val="00C97E25"/>
    <w:rsid w:val="00CA4AB8"/>
    <w:rsid w:val="00D12D61"/>
    <w:rsid w:val="00D40158"/>
    <w:rsid w:val="00D46ECF"/>
    <w:rsid w:val="00D62A9A"/>
    <w:rsid w:val="00DB7954"/>
    <w:rsid w:val="00DC73AD"/>
    <w:rsid w:val="00DC756A"/>
    <w:rsid w:val="00DE0C91"/>
    <w:rsid w:val="00DE1CAA"/>
    <w:rsid w:val="00DE78AA"/>
    <w:rsid w:val="00DF6E01"/>
    <w:rsid w:val="00E2766F"/>
    <w:rsid w:val="00E30F2C"/>
    <w:rsid w:val="00E81ACD"/>
    <w:rsid w:val="00F14871"/>
    <w:rsid w:val="00F16E5F"/>
    <w:rsid w:val="00F3693D"/>
    <w:rsid w:val="00F53866"/>
    <w:rsid w:val="00FA59F5"/>
    <w:rsid w:val="00FD09D6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7436DD1"/>
  <w15:chartTrackingRefBased/>
  <w15:docId w15:val="{F1A4D6CC-C25C-4FFE-98CB-CA9E4571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79E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1</TotalTime>
  <Pages>18</Pages>
  <Words>1824</Words>
  <Characters>10399</Characters>
  <Application>Microsoft Office Word</Application>
  <DocSecurity>0</DocSecurity>
  <Lines>86</Lines>
  <Paragraphs>24</Paragraphs>
  <ScaleCrop>false</ScaleCrop>
  <Company>ths</Company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2024-01-09T07:22:00Z</dcterms:created>
  <dcterms:modified xsi:type="dcterms:W3CDTF">2024-01-09T07:23:00Z</dcterms:modified>
</cp:coreProperties>
</file>