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BK1A60385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报告日期：2024年3月16日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项目名称：BK1A60385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围护结构提高21%或负荷降低20%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904.0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