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r>
        <w:rPr>
          <w:rFonts w:hint="eastAsia" w:ascii="宋体" w:hAnsi="宋体"/>
        </w:rPr>
        <w:t>凤凰创意园改造设</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0" w:name="报告日期"/>
      <w:r>
        <w:t>2024年03月15日</w:t>
      </w:r>
      <w:bookmarkEnd w:id="0"/>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12" w:name="_GoBack"/>
      <w:bookmarkEnd w:id="12"/>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 w:name="建设单位2"/>
      <w:r>
        <w:rPr>
          <w:rFonts w:ascii="宋体" w:hAnsi="宋体" w:cs="宋体"/>
          <w:bCs/>
          <w:color w:val="000000"/>
          <w:sz w:val="24"/>
          <w:szCs w:val="32"/>
          <w:u w:val="single"/>
        </w:rPr>
        <w:t>1</w:t>
      </w:r>
      <w:bookmarkEnd w:id="1"/>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2" w:name="建筑名称"/>
      <w:bookmarkEnd w:id="2"/>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3" w:name="CLIENT_NAME"/>
      <w:bookmarkEnd w:id="3"/>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4" w:name="NEW_TABLE"/>
      <w:bookmarkEnd w:id="4"/>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5" w:name="基地内拟建建筑"/>
      <w:bookmarkEnd w:id="5"/>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6" w:name="CLIENT_TABLE"/>
      <w:bookmarkEnd w:id="6"/>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7" w:name="基地外阴影分析范围内的客体建筑"/>
      <w:bookmarkEnd w:id="7"/>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8" w:name="OLD_TABLE"/>
      <w:bookmarkEnd w:id="8"/>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9" w:name="基地外参与叠加分析的主体建筑"/>
      <w:bookmarkEnd w:id="9"/>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7"/>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r>
              <w:rPr>
                <w:rFonts w:hint="eastAsia" w:ascii="宋体" w:hAnsi="宋体" w:cs="宋体"/>
                <w:bCs/>
                <w:color w:val="000000"/>
                <w:szCs w:val="21"/>
              </w:rPr>
              <w:t>1</w:t>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r>
              <w:rPr>
                <w:rFonts w:hint="eastAsia" w:ascii="宋体" w:hAnsi="宋体" w:cs="宋体"/>
                <w:bCs/>
                <w:color w:val="000000"/>
                <w:szCs w:val="21"/>
              </w:rPr>
              <w:t>2</w:t>
            </w: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8个南向窗户不满足“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sz w:val="22"/>
        </w:rPr>
      </w:pPr>
      <w:r>
        <w:rPr>
          <w:rFonts w:ascii="宋体" w:hAnsi="宋体" w:cs="宋体"/>
          <w:b/>
          <w:bCs/>
          <w:color w:val="000000"/>
          <w:sz w:val="24"/>
          <w:szCs w:val="32"/>
        </w:rPr>
        <w:t xml:space="preserve">附 表：  共    </w:t>
      </w:r>
      <w:bookmarkStart w:id="10" w:name="窗照分析表"/>
      <w:bookmarkEnd w:id="10"/>
      <w:bookmarkStart w:id="11" w:name="ANALYSE_TABLE"/>
      <w:bookmarkEnd w:id="11"/>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795073790"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KcsdA8AAgAAAwQAAA4AAABkcnMvZTJvRG9jLnhtbK1TwW7b&#10;MAy9D9g/CLovttN1aYw4RdGgw4BuLdbtAxRZjoXJokYpsbOvHyXH2dpdethFoCjq6b1HanU9dIYd&#10;FHoNtuLFLOdMWQm1truKf/929+6KMx+ErYUBqyp+VJ5fr9++WfWuVHNowdQKGYFYX/au4m0Irswy&#10;L1vVCT8DpywdNoCdCLTFXVaj6Am9M9k8zz9kPWDtEKTynrKb8ZCfEPE1gNA0WqoNyH2nbBhRURkR&#10;SJJvtfN8ndg2jZLhoWm8CsxUnJSGtNIjFG/jmq1XotyhcK2WJwriNRReaOqEtvToGWojgmB71P9A&#10;dVoieGjCTEKXjUKSI6SiyF9489QKp5IWstq7s+n+/8HKL4dHZLqu+GJ5mS8uFktyxoqOGv+VzBN2&#10;ZxR7H23qnS+p+sk9YhTq3T3IH55ZuG2pSt0gQt8qURO5ItZnzy7EjaerbNt/hprQxT5AcmxosIuA&#10;5AUbUmOO58aoITBJyWJ+ubjIiZmks2J5VcxT5zJRTrcd+vBRQcdiUHEk7gldHO59iGxEOZXExyzc&#10;aWNS8419lqDCmEnsI+FReBi2w8mDLdRH0oEwzhL9JApawF+c9TRHFfc/9wIVZ+aTJS/i0E0BTsF2&#10;CoSVdLXigbMxvA3jcO4d6l1LyEWSYeGG/Gp0khK9HFmceNJsJIWnOY7D9/c+Vf35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dCvltYAAAAFAQAADwAAAAAAAAABACAAAAAiAAAAZHJzL2Rvd25y&#10;ZXYueG1sUEsBAhQAFAAAAAgAh07iQKcsdA8AAgAAAwQAAA4AAAAAAAAAAQAgAAAAJQEAAGRycy9l&#10;Mm9Eb2MueG1sUEsFBgAAAAAGAAYAWQEAAJcFA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NmU2Y2FiZDhhMDczYjhiOGUzMGViYjAwZGQwNzYifQ=="/>
  </w:docVars>
  <w:rsids>
    <w:rsidRoot w:val="00F55BF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C3B2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55BF5"/>
    <w:rsid w:val="00F60E36"/>
    <w:rsid w:val="00F6209E"/>
    <w:rsid w:val="00F7377A"/>
    <w:rsid w:val="00F74B10"/>
    <w:rsid w:val="00F77558"/>
    <w:rsid w:val="00F87EAB"/>
    <w:rsid w:val="00F97E28"/>
    <w:rsid w:val="00FA00FD"/>
    <w:rsid w:val="00FA1D94"/>
    <w:rsid w:val="00FB198D"/>
    <w:rsid w:val="00FB6754"/>
    <w:rsid w:val="00FD0AF7"/>
    <w:rsid w:val="00FE12AB"/>
    <w:rsid w:val="0C6B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3"/>
    <w:autoRedefine/>
    <w:qFormat/>
    <w:uiPriority w:val="0"/>
    <w:pPr>
      <w:spacing w:line="440" w:lineRule="exact"/>
      <w:ind w:firstLine="480" w:firstLineChars="200"/>
    </w:pPr>
    <w:rPr>
      <w:rFonts w:ascii="宋体" w:hAnsi="宋体"/>
      <w:sz w:val="24"/>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日照表"/>
    <w:basedOn w:val="1"/>
    <w:autoRedefine/>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autoRedefine/>
    <w:qFormat/>
    <w:uiPriority w:val="0"/>
    <w:pPr>
      <w:shd w:val="clear" w:color="auto" w:fill="CCCCCC"/>
    </w:pPr>
  </w:style>
  <w:style w:type="paragraph" w:customStyle="1" w:styleId="12">
    <w:name w:val="25灰表"/>
    <w:basedOn w:val="10"/>
    <w:autoRedefine/>
    <w:qFormat/>
    <w:uiPriority w:val="0"/>
    <w:pPr>
      <w:shd w:val="clear" w:color="auto" w:fill="C0C0C0"/>
    </w:pPr>
  </w:style>
  <w:style w:type="character" w:customStyle="1" w:styleId="13">
    <w:name w:val="正文文本缩进 字符"/>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07;&#2282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Template>
  <Company>sh-tangent</Company>
  <Pages>5</Pages>
  <Words>359</Words>
  <Characters>2051</Characters>
  <Lines>17</Lines>
  <Paragraphs>4</Paragraphs>
  <TotalTime>0</TotalTime>
  <ScaleCrop>false</ScaleCrop>
  <LinksUpToDate>false</LinksUpToDate>
  <CharactersWithSpaces>2406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2024-03-14T18:23:00Z</dcterms:created>
  <dc:creator>莫天</dc:creator>
  <cp:lastModifiedBy>WJY</cp:lastModifiedBy>
  <cp:lastPrinted>2411-12-31T16:00:00Z</cp:lastPrinted>
  <dcterms:modified xsi:type="dcterms:W3CDTF">2024-03-14T19:26:54Z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2F4A17CF3A53418899DBAA321583DE0B_12</vt:lpwstr>
  </property>
</Properties>
</file>