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56CC" w14:textId="77777777" w:rsidR="007155F6" w:rsidRDefault="007155F6" w:rsidP="00484A22">
      <w:pPr>
        <w:spacing w:beforeLines="100" w:before="312" w:line="360" w:lineRule="auto"/>
        <w:jc w:val="center"/>
        <w:rPr>
          <w:rFonts w:ascii="黑体" w:eastAsia="黑体" w:hAnsi="宋体"/>
          <w:b/>
          <w:bCs/>
          <w:sz w:val="72"/>
          <w:szCs w:val="72"/>
        </w:rPr>
      </w:pPr>
    </w:p>
    <w:p w14:paraId="19619E90"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10CB49B"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6F798449" w14:textId="77777777" w:rsidR="00D40158" w:rsidRPr="00CE28AA" w:rsidRDefault="00D40158" w:rsidP="00D40158">
      <w:pPr>
        <w:spacing w:line="180" w:lineRule="atLeast"/>
        <w:rPr>
          <w:rFonts w:ascii="宋体" w:hAnsi="宋体"/>
          <w:b/>
          <w:bCs/>
          <w:szCs w:val="21"/>
          <w:lang w:val="en-US"/>
        </w:rPr>
      </w:pPr>
    </w:p>
    <w:p w14:paraId="23D4C68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5EF97F" w14:textId="77777777" w:rsidTr="003657AB">
        <w:trPr>
          <w:jc w:val="center"/>
        </w:trPr>
        <w:tc>
          <w:tcPr>
            <w:tcW w:w="1800" w:type="dxa"/>
            <w:tcBorders>
              <w:top w:val="single" w:sz="12" w:space="0" w:color="auto"/>
              <w:bottom w:val="single" w:sz="6" w:space="0" w:color="auto"/>
            </w:tcBorders>
            <w:shd w:val="clear" w:color="auto" w:fill="E6E6E6"/>
          </w:tcPr>
          <w:p w14:paraId="34D0F300" w14:textId="77777777" w:rsidR="00D40158" w:rsidRPr="00D40158" w:rsidRDefault="00D40158" w:rsidP="003B6BEE">
            <w:pPr>
              <w:pStyle w:val="a0"/>
            </w:pPr>
            <w:r w:rsidRPr="00D40158">
              <w:rPr>
                <w:rFonts w:hint="eastAsia"/>
              </w:rPr>
              <w:t>工程名称</w:t>
            </w:r>
          </w:p>
        </w:tc>
        <w:tc>
          <w:tcPr>
            <w:tcW w:w="3780" w:type="dxa"/>
          </w:tcPr>
          <w:p w14:paraId="4F070531" w14:textId="77777777" w:rsidR="00D40158" w:rsidRPr="00D40158" w:rsidRDefault="00D40158" w:rsidP="003B6BEE">
            <w:pPr>
              <w:pStyle w:val="a0"/>
            </w:pPr>
            <w:bookmarkStart w:id="1" w:name="项目名称"/>
            <w:r w:rsidRPr="00D40158">
              <w:rPr>
                <w:rFonts w:hint="eastAsia"/>
              </w:rPr>
              <w:t>“双碳”目标下严寒地区教学楼绿色建筑设计</w:t>
            </w:r>
            <w:bookmarkEnd w:id="1"/>
          </w:p>
        </w:tc>
      </w:tr>
      <w:tr w:rsidR="00D40158" w:rsidRPr="00D40158" w14:paraId="23E63011" w14:textId="77777777" w:rsidTr="003657AB">
        <w:trPr>
          <w:jc w:val="center"/>
        </w:trPr>
        <w:tc>
          <w:tcPr>
            <w:tcW w:w="1800" w:type="dxa"/>
            <w:tcBorders>
              <w:top w:val="single" w:sz="6" w:space="0" w:color="auto"/>
              <w:bottom w:val="single" w:sz="6" w:space="0" w:color="auto"/>
            </w:tcBorders>
            <w:shd w:val="clear" w:color="auto" w:fill="E6E6E6"/>
          </w:tcPr>
          <w:p w14:paraId="65966F07" w14:textId="77777777" w:rsidR="00D40158" w:rsidRPr="00D40158" w:rsidRDefault="00D40158" w:rsidP="003B6BEE">
            <w:pPr>
              <w:pStyle w:val="a0"/>
            </w:pPr>
            <w:r w:rsidRPr="00D40158">
              <w:rPr>
                <w:rFonts w:hint="eastAsia"/>
              </w:rPr>
              <w:t>设计编号</w:t>
            </w:r>
          </w:p>
        </w:tc>
        <w:tc>
          <w:tcPr>
            <w:tcW w:w="3780" w:type="dxa"/>
          </w:tcPr>
          <w:p w14:paraId="572E3CFA" w14:textId="77777777" w:rsidR="00D40158" w:rsidRPr="00D40158" w:rsidRDefault="00D40158" w:rsidP="003B6BEE">
            <w:pPr>
              <w:pStyle w:val="a0"/>
            </w:pPr>
            <w:bookmarkStart w:id="2" w:name="设计编号"/>
            <w:bookmarkEnd w:id="2"/>
          </w:p>
        </w:tc>
      </w:tr>
      <w:tr w:rsidR="00D40158" w:rsidRPr="00D40158" w14:paraId="318FF76B" w14:textId="77777777" w:rsidTr="003657AB">
        <w:trPr>
          <w:jc w:val="center"/>
        </w:trPr>
        <w:tc>
          <w:tcPr>
            <w:tcW w:w="1800" w:type="dxa"/>
            <w:tcBorders>
              <w:top w:val="single" w:sz="6" w:space="0" w:color="auto"/>
              <w:bottom w:val="single" w:sz="6" w:space="0" w:color="auto"/>
            </w:tcBorders>
            <w:shd w:val="clear" w:color="auto" w:fill="E6E6E6"/>
          </w:tcPr>
          <w:p w14:paraId="50CECF92" w14:textId="77777777" w:rsidR="00D40158" w:rsidRPr="00D40158" w:rsidRDefault="00D40158" w:rsidP="003B6BEE">
            <w:pPr>
              <w:pStyle w:val="a0"/>
            </w:pPr>
            <w:r w:rsidRPr="00D40158">
              <w:rPr>
                <w:rFonts w:hint="eastAsia"/>
              </w:rPr>
              <w:t>建设单位</w:t>
            </w:r>
          </w:p>
        </w:tc>
        <w:tc>
          <w:tcPr>
            <w:tcW w:w="3780" w:type="dxa"/>
          </w:tcPr>
          <w:p w14:paraId="28FDF440" w14:textId="77777777" w:rsidR="00D40158" w:rsidRPr="00D40158" w:rsidRDefault="00D40158" w:rsidP="003B6BEE">
            <w:pPr>
              <w:pStyle w:val="a0"/>
            </w:pPr>
            <w:bookmarkStart w:id="3" w:name="建设单位"/>
            <w:bookmarkEnd w:id="3"/>
          </w:p>
        </w:tc>
      </w:tr>
      <w:tr w:rsidR="00D40158" w:rsidRPr="00D40158" w14:paraId="3A608CD4" w14:textId="77777777" w:rsidTr="003657AB">
        <w:trPr>
          <w:jc w:val="center"/>
        </w:trPr>
        <w:tc>
          <w:tcPr>
            <w:tcW w:w="1800" w:type="dxa"/>
            <w:tcBorders>
              <w:top w:val="single" w:sz="6" w:space="0" w:color="auto"/>
              <w:bottom w:val="single" w:sz="6" w:space="0" w:color="auto"/>
            </w:tcBorders>
            <w:shd w:val="clear" w:color="auto" w:fill="E6E6E6"/>
          </w:tcPr>
          <w:p w14:paraId="7B13983D" w14:textId="77777777" w:rsidR="00D40158" w:rsidRPr="00D40158" w:rsidRDefault="00D40158" w:rsidP="003B6BEE">
            <w:pPr>
              <w:pStyle w:val="a0"/>
            </w:pPr>
            <w:r w:rsidRPr="00D40158">
              <w:rPr>
                <w:rFonts w:hint="eastAsia"/>
              </w:rPr>
              <w:t>设计单位</w:t>
            </w:r>
          </w:p>
        </w:tc>
        <w:tc>
          <w:tcPr>
            <w:tcW w:w="3780" w:type="dxa"/>
          </w:tcPr>
          <w:p w14:paraId="39C44A3B" w14:textId="77777777" w:rsidR="00D40158" w:rsidRPr="00D40158" w:rsidRDefault="00D40158" w:rsidP="003B6BEE">
            <w:pPr>
              <w:pStyle w:val="a0"/>
            </w:pPr>
            <w:bookmarkStart w:id="4" w:name="设计单位"/>
            <w:bookmarkEnd w:id="4"/>
          </w:p>
        </w:tc>
      </w:tr>
      <w:tr w:rsidR="00D40158" w:rsidRPr="00D40158" w14:paraId="7C2DDA87" w14:textId="77777777" w:rsidTr="003657AB">
        <w:trPr>
          <w:jc w:val="center"/>
        </w:trPr>
        <w:tc>
          <w:tcPr>
            <w:tcW w:w="1800" w:type="dxa"/>
            <w:tcBorders>
              <w:top w:val="single" w:sz="6" w:space="0" w:color="auto"/>
              <w:bottom w:val="single" w:sz="6" w:space="0" w:color="auto"/>
            </w:tcBorders>
            <w:shd w:val="clear" w:color="auto" w:fill="E6E6E6"/>
          </w:tcPr>
          <w:p w14:paraId="2507813A" w14:textId="77777777" w:rsidR="00D40158" w:rsidRPr="00D40158" w:rsidRDefault="00D40158" w:rsidP="003B6BEE">
            <w:pPr>
              <w:pStyle w:val="a0"/>
            </w:pPr>
            <w:r w:rsidRPr="00D40158">
              <w:rPr>
                <w:rFonts w:hint="eastAsia"/>
              </w:rPr>
              <w:t>设 计 人</w:t>
            </w:r>
          </w:p>
        </w:tc>
        <w:tc>
          <w:tcPr>
            <w:tcW w:w="3780" w:type="dxa"/>
          </w:tcPr>
          <w:p w14:paraId="2BF54A3D" w14:textId="77777777" w:rsidR="00D40158" w:rsidRPr="00D40158" w:rsidRDefault="00D40158" w:rsidP="003B6BEE">
            <w:pPr>
              <w:pStyle w:val="a0"/>
            </w:pPr>
          </w:p>
        </w:tc>
      </w:tr>
      <w:tr w:rsidR="00D40158" w:rsidRPr="00D40158" w14:paraId="49529CAB" w14:textId="77777777" w:rsidTr="003657AB">
        <w:trPr>
          <w:jc w:val="center"/>
        </w:trPr>
        <w:tc>
          <w:tcPr>
            <w:tcW w:w="1800" w:type="dxa"/>
            <w:tcBorders>
              <w:top w:val="single" w:sz="6" w:space="0" w:color="auto"/>
              <w:bottom w:val="single" w:sz="6" w:space="0" w:color="auto"/>
            </w:tcBorders>
            <w:shd w:val="clear" w:color="auto" w:fill="E6E6E6"/>
          </w:tcPr>
          <w:p w14:paraId="06255B1E" w14:textId="77777777" w:rsidR="00D40158" w:rsidRPr="00D40158" w:rsidRDefault="00D40158" w:rsidP="003B6BEE">
            <w:pPr>
              <w:pStyle w:val="a0"/>
            </w:pPr>
            <w:r w:rsidRPr="00D40158">
              <w:rPr>
                <w:rFonts w:hint="eastAsia"/>
              </w:rPr>
              <w:t>审 核 人</w:t>
            </w:r>
          </w:p>
        </w:tc>
        <w:tc>
          <w:tcPr>
            <w:tcW w:w="3780" w:type="dxa"/>
          </w:tcPr>
          <w:p w14:paraId="62253AEE" w14:textId="77777777" w:rsidR="00D40158" w:rsidRPr="00D40158" w:rsidRDefault="00D40158" w:rsidP="003B6BEE">
            <w:pPr>
              <w:pStyle w:val="a0"/>
            </w:pPr>
          </w:p>
        </w:tc>
      </w:tr>
      <w:tr w:rsidR="00D40158" w:rsidRPr="00D40158" w14:paraId="6003F457" w14:textId="77777777" w:rsidTr="003657AB">
        <w:trPr>
          <w:jc w:val="center"/>
        </w:trPr>
        <w:tc>
          <w:tcPr>
            <w:tcW w:w="1800" w:type="dxa"/>
            <w:tcBorders>
              <w:top w:val="single" w:sz="6" w:space="0" w:color="auto"/>
              <w:bottom w:val="single" w:sz="6" w:space="0" w:color="auto"/>
            </w:tcBorders>
            <w:shd w:val="clear" w:color="auto" w:fill="E6E6E6"/>
          </w:tcPr>
          <w:p w14:paraId="01512EA8" w14:textId="77777777" w:rsidR="00D40158" w:rsidRPr="00D40158" w:rsidRDefault="00D40158" w:rsidP="003B6BEE">
            <w:pPr>
              <w:pStyle w:val="a0"/>
            </w:pPr>
            <w:r w:rsidRPr="00D40158">
              <w:rPr>
                <w:rFonts w:hint="eastAsia"/>
              </w:rPr>
              <w:t>审 定 人</w:t>
            </w:r>
          </w:p>
        </w:tc>
        <w:tc>
          <w:tcPr>
            <w:tcW w:w="3780" w:type="dxa"/>
          </w:tcPr>
          <w:p w14:paraId="2277910A" w14:textId="77777777" w:rsidR="00D40158" w:rsidRPr="00D40158" w:rsidRDefault="00D40158" w:rsidP="003B6BEE">
            <w:pPr>
              <w:pStyle w:val="a0"/>
            </w:pPr>
          </w:p>
        </w:tc>
      </w:tr>
      <w:tr w:rsidR="00D40158" w:rsidRPr="00D40158" w14:paraId="5E1E212D" w14:textId="77777777" w:rsidTr="003657AB">
        <w:trPr>
          <w:jc w:val="center"/>
        </w:trPr>
        <w:tc>
          <w:tcPr>
            <w:tcW w:w="1800" w:type="dxa"/>
            <w:tcBorders>
              <w:top w:val="single" w:sz="6" w:space="0" w:color="auto"/>
              <w:bottom w:val="single" w:sz="12" w:space="0" w:color="auto"/>
            </w:tcBorders>
            <w:shd w:val="clear" w:color="auto" w:fill="E6E6E6"/>
          </w:tcPr>
          <w:p w14:paraId="12C18C6E" w14:textId="77777777" w:rsidR="00D40158" w:rsidRPr="00D40158" w:rsidRDefault="00D40158" w:rsidP="003B6BEE">
            <w:pPr>
              <w:pStyle w:val="a0"/>
            </w:pPr>
            <w:r w:rsidRPr="00D40158">
              <w:rPr>
                <w:rFonts w:hint="eastAsia"/>
              </w:rPr>
              <w:t>设计日期</w:t>
            </w:r>
          </w:p>
        </w:tc>
        <w:tc>
          <w:tcPr>
            <w:tcW w:w="3780" w:type="dxa"/>
          </w:tcPr>
          <w:p w14:paraId="26351973"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2024年3月17日</w:t>
              </w:r>
            </w:smartTag>
            <w:bookmarkEnd w:id="5"/>
          </w:p>
        </w:tc>
      </w:tr>
    </w:tbl>
    <w:p w14:paraId="44EB915E" w14:textId="77777777" w:rsidR="00D40158" w:rsidRDefault="00D40158" w:rsidP="00B41640">
      <w:pPr>
        <w:rPr>
          <w:rFonts w:ascii="宋体" w:hAnsi="宋体"/>
          <w:lang w:val="en-US"/>
        </w:rPr>
      </w:pPr>
    </w:p>
    <w:p w14:paraId="1C348AB5" w14:textId="77777777" w:rsidR="002B7F54" w:rsidRDefault="002B7F54" w:rsidP="00B41640">
      <w:pPr>
        <w:rPr>
          <w:rFonts w:ascii="宋体" w:hAnsi="宋体"/>
          <w:lang w:val="en-US"/>
        </w:rPr>
      </w:pPr>
    </w:p>
    <w:p w14:paraId="26BA0724" w14:textId="77777777" w:rsidR="00D40158" w:rsidRDefault="00D40158" w:rsidP="00A41896">
      <w:pPr>
        <w:jc w:val="center"/>
        <w:rPr>
          <w:rFonts w:ascii="宋体" w:hAnsi="宋体"/>
          <w:lang w:val="en-US"/>
        </w:rPr>
      </w:pPr>
      <w:bookmarkStart w:id="6" w:name="二维码"/>
      <w:r>
        <w:rPr>
          <w:noProof/>
        </w:rPr>
        <w:drawing>
          <wp:inline distT="0" distB="0" distL="0" distR="0" wp14:anchorId="78FF5C01" wp14:editId="777998A2">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9B0AB32" w14:textId="77777777" w:rsidR="0093384E" w:rsidRDefault="0093384E">
      <w:pPr>
        <w:jc w:val="center"/>
        <w:rPr>
          <w:rFonts w:ascii="宋体" w:hAnsi="宋体"/>
          <w:lang w:val="en-US"/>
        </w:rPr>
      </w:pPr>
    </w:p>
    <w:bookmarkEnd w:id="6"/>
    <w:p w14:paraId="19A4831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82DC745" w14:textId="77777777" w:rsidTr="001B2ACF">
        <w:trPr>
          <w:cantSplit/>
          <w:trHeight w:hRule="exact" w:val="340"/>
          <w:jc w:val="center"/>
        </w:trPr>
        <w:tc>
          <w:tcPr>
            <w:tcW w:w="1800" w:type="dxa"/>
            <w:shd w:val="clear" w:color="auto" w:fill="E6E6E6"/>
          </w:tcPr>
          <w:p w14:paraId="5744FE36"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0CD9520F"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55255036" w14:textId="77777777" w:rsidTr="003657AB">
        <w:trPr>
          <w:cantSplit/>
          <w:trHeight w:hRule="exact" w:val="340"/>
          <w:jc w:val="center"/>
        </w:trPr>
        <w:tc>
          <w:tcPr>
            <w:tcW w:w="1800" w:type="dxa"/>
            <w:shd w:val="clear" w:color="auto" w:fill="E6E6E6"/>
            <w:vAlign w:val="center"/>
          </w:tcPr>
          <w:p w14:paraId="5F424FEC"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0E00F0DF" w14:textId="77777777" w:rsidR="00C67778" w:rsidRPr="00D40158" w:rsidRDefault="00C67778" w:rsidP="003B6BEE">
            <w:pPr>
              <w:pStyle w:val="a0"/>
            </w:pPr>
            <w:bookmarkStart w:id="8" w:name="软件版本"/>
            <w:r w:rsidRPr="00D40158">
              <w:rPr>
                <w:rFonts w:hint="eastAsia"/>
              </w:rPr>
              <w:t>20220808（SP1）</w:t>
            </w:r>
            <w:bookmarkEnd w:id="8"/>
          </w:p>
        </w:tc>
      </w:tr>
      <w:tr w:rsidR="00C67778" w:rsidRPr="00D40158" w14:paraId="7E1BA0B4" w14:textId="77777777" w:rsidTr="00762546">
        <w:trPr>
          <w:cantSplit/>
          <w:trHeight w:val="340"/>
          <w:jc w:val="center"/>
        </w:trPr>
        <w:tc>
          <w:tcPr>
            <w:tcW w:w="1800" w:type="dxa"/>
            <w:shd w:val="clear" w:color="auto" w:fill="E6E6E6"/>
            <w:vAlign w:val="center"/>
          </w:tcPr>
          <w:p w14:paraId="1383001C"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23A7F981"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3E1145BF" w14:textId="77777777" w:rsidTr="00762546">
        <w:trPr>
          <w:cantSplit/>
          <w:trHeight w:val="284"/>
          <w:jc w:val="center"/>
        </w:trPr>
        <w:tc>
          <w:tcPr>
            <w:tcW w:w="1800" w:type="dxa"/>
            <w:shd w:val="clear" w:color="auto" w:fill="E6E6E6"/>
            <w:vAlign w:val="center"/>
          </w:tcPr>
          <w:p w14:paraId="04F1073D"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2DAF6DBA" w14:textId="77777777" w:rsidR="00C67778" w:rsidRPr="00D40158" w:rsidRDefault="00C67778" w:rsidP="003B6BEE">
            <w:pPr>
              <w:pStyle w:val="a0"/>
            </w:pPr>
            <w:bookmarkStart w:id="9" w:name="加密锁号"/>
            <w:r w:rsidRPr="00D40158">
              <w:rPr>
                <w:rFonts w:hint="eastAsia"/>
              </w:rPr>
              <w:t>T13386442322</w:t>
            </w:r>
            <w:bookmarkEnd w:id="9"/>
          </w:p>
        </w:tc>
      </w:tr>
    </w:tbl>
    <w:p w14:paraId="37AD8DAC"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820DE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EA03FD8" w14:textId="005F5F83" w:rsidR="00511EAE" w:rsidRDefault="00D40158">
      <w:pPr>
        <w:pStyle w:val="TOC1"/>
        <w:rPr>
          <w:rFonts w:asciiTheme="minorHAnsi" w:eastAsiaTheme="minorEastAsia" w:hAnsiTheme="minorHAnsi" w:cstheme="minorBidi"/>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568849" w:history="1">
        <w:r w:rsidR="00511EAE" w:rsidRPr="00F21D62">
          <w:rPr>
            <w:rStyle w:val="a6"/>
          </w:rPr>
          <w:t>1</w:t>
        </w:r>
        <w:r w:rsidR="00511EAE">
          <w:rPr>
            <w:rFonts w:asciiTheme="minorHAnsi" w:eastAsiaTheme="minorEastAsia" w:hAnsiTheme="minorHAnsi" w:cstheme="minorBidi"/>
            <w:b w:val="0"/>
            <w:bCs w:val="0"/>
            <w:sz w:val="22"/>
            <w14:ligatures w14:val="standardContextual"/>
          </w:rPr>
          <w:tab/>
        </w:r>
        <w:r w:rsidR="00511EAE" w:rsidRPr="00F21D62">
          <w:rPr>
            <w:rStyle w:val="a6"/>
          </w:rPr>
          <w:t>建筑概况</w:t>
        </w:r>
        <w:r w:rsidR="00511EAE">
          <w:rPr>
            <w:webHidden/>
          </w:rPr>
          <w:tab/>
        </w:r>
        <w:r w:rsidR="00511EAE">
          <w:rPr>
            <w:webHidden/>
          </w:rPr>
          <w:fldChar w:fldCharType="begin"/>
        </w:r>
        <w:r w:rsidR="00511EAE">
          <w:rPr>
            <w:webHidden/>
          </w:rPr>
          <w:instrText xml:space="preserve"> PAGEREF _Toc161568849 \h </w:instrText>
        </w:r>
        <w:r w:rsidR="00511EAE">
          <w:rPr>
            <w:webHidden/>
          </w:rPr>
        </w:r>
        <w:r w:rsidR="00511EAE">
          <w:rPr>
            <w:webHidden/>
          </w:rPr>
          <w:fldChar w:fldCharType="separate"/>
        </w:r>
        <w:r w:rsidR="00511EAE">
          <w:rPr>
            <w:webHidden/>
          </w:rPr>
          <w:t>3</w:t>
        </w:r>
        <w:r w:rsidR="00511EAE">
          <w:rPr>
            <w:webHidden/>
          </w:rPr>
          <w:fldChar w:fldCharType="end"/>
        </w:r>
      </w:hyperlink>
    </w:p>
    <w:p w14:paraId="04BDF2ED" w14:textId="30C09DEF" w:rsidR="00511EAE" w:rsidRDefault="00511EAE">
      <w:pPr>
        <w:pStyle w:val="TOC1"/>
        <w:rPr>
          <w:rFonts w:asciiTheme="minorHAnsi" w:eastAsiaTheme="minorEastAsia" w:hAnsiTheme="minorHAnsi" w:cstheme="minorBidi"/>
          <w:b w:val="0"/>
          <w:bCs w:val="0"/>
          <w:sz w:val="22"/>
          <w14:ligatures w14:val="standardContextual"/>
        </w:rPr>
      </w:pPr>
      <w:hyperlink w:anchor="_Toc161568850" w:history="1">
        <w:r w:rsidRPr="00F21D62">
          <w:rPr>
            <w:rStyle w:val="a6"/>
          </w:rPr>
          <w:t>2</w:t>
        </w:r>
        <w:r>
          <w:rPr>
            <w:rFonts w:asciiTheme="minorHAnsi" w:eastAsiaTheme="minorEastAsia" w:hAnsiTheme="minorHAnsi" w:cstheme="minorBidi"/>
            <w:b w:val="0"/>
            <w:bCs w:val="0"/>
            <w:sz w:val="22"/>
            <w14:ligatures w14:val="standardContextual"/>
          </w:rPr>
          <w:tab/>
        </w:r>
        <w:r w:rsidRPr="00F21D62">
          <w:rPr>
            <w:rStyle w:val="a6"/>
          </w:rPr>
          <w:t>评价依据</w:t>
        </w:r>
        <w:r>
          <w:rPr>
            <w:webHidden/>
          </w:rPr>
          <w:tab/>
        </w:r>
        <w:r>
          <w:rPr>
            <w:webHidden/>
          </w:rPr>
          <w:fldChar w:fldCharType="begin"/>
        </w:r>
        <w:r>
          <w:rPr>
            <w:webHidden/>
          </w:rPr>
          <w:instrText xml:space="preserve"> PAGEREF _Toc161568850 \h </w:instrText>
        </w:r>
        <w:r>
          <w:rPr>
            <w:webHidden/>
          </w:rPr>
        </w:r>
        <w:r>
          <w:rPr>
            <w:webHidden/>
          </w:rPr>
          <w:fldChar w:fldCharType="separate"/>
        </w:r>
        <w:r>
          <w:rPr>
            <w:webHidden/>
          </w:rPr>
          <w:t>3</w:t>
        </w:r>
        <w:r>
          <w:rPr>
            <w:webHidden/>
          </w:rPr>
          <w:fldChar w:fldCharType="end"/>
        </w:r>
      </w:hyperlink>
    </w:p>
    <w:p w14:paraId="061D1D15" w14:textId="29B962EF" w:rsidR="00511EAE" w:rsidRDefault="00511EAE">
      <w:pPr>
        <w:pStyle w:val="TOC1"/>
        <w:rPr>
          <w:rFonts w:asciiTheme="minorHAnsi" w:eastAsiaTheme="minorEastAsia" w:hAnsiTheme="minorHAnsi" w:cstheme="minorBidi"/>
          <w:b w:val="0"/>
          <w:bCs w:val="0"/>
          <w:sz w:val="22"/>
          <w14:ligatures w14:val="standardContextual"/>
        </w:rPr>
      </w:pPr>
      <w:hyperlink w:anchor="_Toc161568851" w:history="1">
        <w:r w:rsidRPr="00F21D62">
          <w:rPr>
            <w:rStyle w:val="a6"/>
          </w:rPr>
          <w:t>3</w:t>
        </w:r>
        <w:r>
          <w:rPr>
            <w:rFonts w:asciiTheme="minorHAnsi" w:eastAsiaTheme="minorEastAsia" w:hAnsiTheme="minorHAnsi" w:cstheme="minorBidi"/>
            <w:b w:val="0"/>
            <w:bCs w:val="0"/>
            <w:sz w:val="22"/>
            <w14:ligatures w14:val="standardContextual"/>
          </w:rPr>
          <w:tab/>
        </w:r>
        <w:r w:rsidRPr="00F21D62">
          <w:rPr>
            <w:rStyle w:val="a6"/>
          </w:rPr>
          <w:t>标准要求</w:t>
        </w:r>
        <w:r>
          <w:rPr>
            <w:webHidden/>
          </w:rPr>
          <w:tab/>
        </w:r>
        <w:r>
          <w:rPr>
            <w:webHidden/>
          </w:rPr>
          <w:fldChar w:fldCharType="begin"/>
        </w:r>
        <w:r>
          <w:rPr>
            <w:webHidden/>
          </w:rPr>
          <w:instrText xml:space="preserve"> PAGEREF _Toc161568851 \h </w:instrText>
        </w:r>
        <w:r>
          <w:rPr>
            <w:webHidden/>
          </w:rPr>
        </w:r>
        <w:r>
          <w:rPr>
            <w:webHidden/>
          </w:rPr>
          <w:fldChar w:fldCharType="separate"/>
        </w:r>
        <w:r>
          <w:rPr>
            <w:webHidden/>
          </w:rPr>
          <w:t>3</w:t>
        </w:r>
        <w:r>
          <w:rPr>
            <w:webHidden/>
          </w:rPr>
          <w:fldChar w:fldCharType="end"/>
        </w:r>
      </w:hyperlink>
    </w:p>
    <w:p w14:paraId="25F15DD6" w14:textId="630F8541" w:rsidR="00511EAE" w:rsidRDefault="00511EAE">
      <w:pPr>
        <w:pStyle w:val="TOC1"/>
        <w:rPr>
          <w:rFonts w:asciiTheme="minorHAnsi" w:eastAsiaTheme="minorEastAsia" w:hAnsiTheme="minorHAnsi" w:cstheme="minorBidi"/>
          <w:b w:val="0"/>
          <w:bCs w:val="0"/>
          <w:sz w:val="22"/>
          <w14:ligatures w14:val="standardContextual"/>
        </w:rPr>
      </w:pPr>
      <w:hyperlink w:anchor="_Toc161568852" w:history="1">
        <w:r w:rsidRPr="00F21D62">
          <w:rPr>
            <w:rStyle w:val="a6"/>
          </w:rPr>
          <w:t>4</w:t>
        </w:r>
        <w:r>
          <w:rPr>
            <w:rFonts w:asciiTheme="minorHAnsi" w:eastAsiaTheme="minorEastAsia" w:hAnsiTheme="minorHAnsi" w:cstheme="minorBidi"/>
            <w:b w:val="0"/>
            <w:bCs w:val="0"/>
            <w:sz w:val="22"/>
            <w14:ligatures w14:val="standardContextual"/>
          </w:rPr>
          <w:tab/>
        </w:r>
        <w:r w:rsidRPr="00F21D62">
          <w:rPr>
            <w:rStyle w:val="a6"/>
          </w:rPr>
          <w:t>计算原理</w:t>
        </w:r>
        <w:r>
          <w:rPr>
            <w:webHidden/>
          </w:rPr>
          <w:tab/>
        </w:r>
        <w:r>
          <w:rPr>
            <w:webHidden/>
          </w:rPr>
          <w:fldChar w:fldCharType="begin"/>
        </w:r>
        <w:r>
          <w:rPr>
            <w:webHidden/>
          </w:rPr>
          <w:instrText xml:space="preserve"> PAGEREF _Toc161568852 \h </w:instrText>
        </w:r>
        <w:r>
          <w:rPr>
            <w:webHidden/>
          </w:rPr>
        </w:r>
        <w:r>
          <w:rPr>
            <w:webHidden/>
          </w:rPr>
          <w:fldChar w:fldCharType="separate"/>
        </w:r>
        <w:r>
          <w:rPr>
            <w:webHidden/>
          </w:rPr>
          <w:t>3</w:t>
        </w:r>
        <w:r>
          <w:rPr>
            <w:webHidden/>
          </w:rPr>
          <w:fldChar w:fldCharType="end"/>
        </w:r>
      </w:hyperlink>
    </w:p>
    <w:p w14:paraId="37A99EDA" w14:textId="39A73F86" w:rsidR="00511EAE" w:rsidRDefault="00511EAE">
      <w:pPr>
        <w:pStyle w:val="TOC2"/>
        <w:rPr>
          <w:rFonts w:asciiTheme="minorHAnsi" w:eastAsiaTheme="minorEastAsia" w:hAnsiTheme="minorHAnsi" w:cstheme="minorBidi"/>
          <w:sz w:val="22"/>
          <w14:ligatures w14:val="standardContextual"/>
        </w:rPr>
      </w:pPr>
      <w:hyperlink w:anchor="_Toc161568853" w:history="1">
        <w:r w:rsidRPr="00F21D62">
          <w:rPr>
            <w:rStyle w:val="a6"/>
          </w:rPr>
          <w:t>4.1</w:t>
        </w:r>
        <w:r>
          <w:rPr>
            <w:rFonts w:asciiTheme="minorHAnsi" w:eastAsiaTheme="minorEastAsia" w:hAnsiTheme="minorHAnsi" w:cstheme="minorBidi"/>
            <w:sz w:val="22"/>
            <w14:ligatures w14:val="standardContextual"/>
          </w:rPr>
          <w:tab/>
        </w:r>
        <w:r w:rsidRPr="00F21D62">
          <w:rPr>
            <w:rStyle w:val="a6"/>
          </w:rPr>
          <w:t>最不利房间确定</w:t>
        </w:r>
        <w:r>
          <w:rPr>
            <w:webHidden/>
          </w:rPr>
          <w:tab/>
        </w:r>
        <w:r>
          <w:rPr>
            <w:webHidden/>
          </w:rPr>
          <w:fldChar w:fldCharType="begin"/>
        </w:r>
        <w:r>
          <w:rPr>
            <w:webHidden/>
          </w:rPr>
          <w:instrText xml:space="preserve"> PAGEREF _Toc161568853 \h </w:instrText>
        </w:r>
        <w:r>
          <w:rPr>
            <w:webHidden/>
          </w:rPr>
        </w:r>
        <w:r>
          <w:rPr>
            <w:webHidden/>
          </w:rPr>
          <w:fldChar w:fldCharType="separate"/>
        </w:r>
        <w:r>
          <w:rPr>
            <w:webHidden/>
          </w:rPr>
          <w:t>3</w:t>
        </w:r>
        <w:r>
          <w:rPr>
            <w:webHidden/>
          </w:rPr>
          <w:fldChar w:fldCharType="end"/>
        </w:r>
      </w:hyperlink>
    </w:p>
    <w:p w14:paraId="013FEF4F" w14:textId="56C74C12" w:rsidR="00511EAE" w:rsidRDefault="00511EAE">
      <w:pPr>
        <w:pStyle w:val="TOC2"/>
        <w:rPr>
          <w:rFonts w:asciiTheme="minorHAnsi" w:eastAsiaTheme="minorEastAsia" w:hAnsiTheme="minorHAnsi" w:cstheme="minorBidi"/>
          <w:sz w:val="22"/>
          <w14:ligatures w14:val="standardContextual"/>
        </w:rPr>
      </w:pPr>
      <w:hyperlink w:anchor="_Toc161568854" w:history="1">
        <w:r w:rsidRPr="00F21D62">
          <w:rPr>
            <w:rStyle w:val="a6"/>
          </w:rPr>
          <w:t>4.2</w:t>
        </w:r>
        <w:r>
          <w:rPr>
            <w:rFonts w:asciiTheme="minorHAnsi" w:eastAsiaTheme="minorEastAsia" w:hAnsiTheme="minorHAnsi" w:cstheme="minorBidi"/>
            <w:sz w:val="22"/>
            <w14:ligatures w14:val="standardContextual"/>
          </w:rPr>
          <w:tab/>
        </w:r>
        <w:r w:rsidRPr="00F21D62">
          <w:rPr>
            <w:rStyle w:val="a6"/>
          </w:rPr>
          <w:t>室内噪声级计算</w:t>
        </w:r>
        <w:r>
          <w:rPr>
            <w:webHidden/>
          </w:rPr>
          <w:tab/>
        </w:r>
        <w:r>
          <w:rPr>
            <w:webHidden/>
          </w:rPr>
          <w:fldChar w:fldCharType="begin"/>
        </w:r>
        <w:r>
          <w:rPr>
            <w:webHidden/>
          </w:rPr>
          <w:instrText xml:space="preserve"> PAGEREF _Toc161568854 \h </w:instrText>
        </w:r>
        <w:r>
          <w:rPr>
            <w:webHidden/>
          </w:rPr>
        </w:r>
        <w:r>
          <w:rPr>
            <w:webHidden/>
          </w:rPr>
          <w:fldChar w:fldCharType="separate"/>
        </w:r>
        <w:r>
          <w:rPr>
            <w:webHidden/>
          </w:rPr>
          <w:t>4</w:t>
        </w:r>
        <w:r>
          <w:rPr>
            <w:webHidden/>
          </w:rPr>
          <w:fldChar w:fldCharType="end"/>
        </w:r>
      </w:hyperlink>
    </w:p>
    <w:p w14:paraId="0CCC6293" w14:textId="054338D1" w:rsidR="00511EAE" w:rsidRDefault="00511EAE">
      <w:pPr>
        <w:pStyle w:val="TOC1"/>
        <w:rPr>
          <w:rFonts w:asciiTheme="minorHAnsi" w:eastAsiaTheme="minorEastAsia" w:hAnsiTheme="minorHAnsi" w:cstheme="minorBidi"/>
          <w:b w:val="0"/>
          <w:bCs w:val="0"/>
          <w:sz w:val="22"/>
          <w14:ligatures w14:val="standardContextual"/>
        </w:rPr>
      </w:pPr>
      <w:hyperlink w:anchor="_Toc161568855" w:history="1">
        <w:r w:rsidRPr="00F21D62">
          <w:rPr>
            <w:rStyle w:val="a6"/>
          </w:rPr>
          <w:t>5</w:t>
        </w:r>
        <w:r>
          <w:rPr>
            <w:rFonts w:asciiTheme="minorHAnsi" w:eastAsiaTheme="minorEastAsia" w:hAnsiTheme="minorHAnsi" w:cstheme="minorBidi"/>
            <w:b w:val="0"/>
            <w:bCs w:val="0"/>
            <w:sz w:val="22"/>
            <w14:ligatures w14:val="standardContextual"/>
          </w:rPr>
          <w:tab/>
        </w:r>
        <w:r w:rsidRPr="00F21D62">
          <w:rPr>
            <w:rStyle w:val="a6"/>
          </w:rPr>
          <w:t>计算过程</w:t>
        </w:r>
        <w:r>
          <w:rPr>
            <w:webHidden/>
          </w:rPr>
          <w:tab/>
        </w:r>
        <w:r>
          <w:rPr>
            <w:webHidden/>
          </w:rPr>
          <w:fldChar w:fldCharType="begin"/>
        </w:r>
        <w:r>
          <w:rPr>
            <w:webHidden/>
          </w:rPr>
          <w:instrText xml:space="preserve"> PAGEREF _Toc161568855 \h </w:instrText>
        </w:r>
        <w:r>
          <w:rPr>
            <w:webHidden/>
          </w:rPr>
        </w:r>
        <w:r>
          <w:rPr>
            <w:webHidden/>
          </w:rPr>
          <w:fldChar w:fldCharType="separate"/>
        </w:r>
        <w:r>
          <w:rPr>
            <w:webHidden/>
          </w:rPr>
          <w:t>4</w:t>
        </w:r>
        <w:r>
          <w:rPr>
            <w:webHidden/>
          </w:rPr>
          <w:fldChar w:fldCharType="end"/>
        </w:r>
      </w:hyperlink>
    </w:p>
    <w:p w14:paraId="17EE4FB6" w14:textId="3B385EAE" w:rsidR="00511EAE" w:rsidRDefault="00511EAE">
      <w:pPr>
        <w:pStyle w:val="TOC2"/>
        <w:rPr>
          <w:rFonts w:asciiTheme="minorHAnsi" w:eastAsiaTheme="minorEastAsia" w:hAnsiTheme="minorHAnsi" w:cstheme="minorBidi"/>
          <w:sz w:val="22"/>
          <w14:ligatures w14:val="standardContextual"/>
        </w:rPr>
      </w:pPr>
      <w:hyperlink w:anchor="_Toc161568856" w:history="1">
        <w:r w:rsidRPr="00F21D62">
          <w:rPr>
            <w:rStyle w:val="a6"/>
          </w:rPr>
          <w:t>5.1</w:t>
        </w:r>
        <w:r>
          <w:rPr>
            <w:rFonts w:asciiTheme="minorHAnsi" w:eastAsiaTheme="minorEastAsia" w:hAnsiTheme="minorHAnsi" w:cstheme="minorBidi"/>
            <w:sz w:val="22"/>
            <w14:ligatures w14:val="standardContextual"/>
          </w:rPr>
          <w:tab/>
        </w:r>
        <w:r w:rsidRPr="00F21D62">
          <w:rPr>
            <w:rStyle w:val="a6"/>
          </w:rPr>
          <w:t>室外边界噪声</w:t>
        </w:r>
        <w:r>
          <w:rPr>
            <w:webHidden/>
          </w:rPr>
          <w:tab/>
        </w:r>
        <w:r>
          <w:rPr>
            <w:webHidden/>
          </w:rPr>
          <w:fldChar w:fldCharType="begin"/>
        </w:r>
        <w:r>
          <w:rPr>
            <w:webHidden/>
          </w:rPr>
          <w:instrText xml:space="preserve"> PAGEREF _Toc161568856 \h </w:instrText>
        </w:r>
        <w:r>
          <w:rPr>
            <w:webHidden/>
          </w:rPr>
        </w:r>
        <w:r>
          <w:rPr>
            <w:webHidden/>
          </w:rPr>
          <w:fldChar w:fldCharType="separate"/>
        </w:r>
        <w:r>
          <w:rPr>
            <w:webHidden/>
          </w:rPr>
          <w:t>5</w:t>
        </w:r>
        <w:r>
          <w:rPr>
            <w:webHidden/>
          </w:rPr>
          <w:fldChar w:fldCharType="end"/>
        </w:r>
      </w:hyperlink>
    </w:p>
    <w:p w14:paraId="2C74C1D6" w14:textId="3339AA3E" w:rsidR="00511EAE" w:rsidRDefault="00511EAE">
      <w:pPr>
        <w:pStyle w:val="TOC2"/>
        <w:rPr>
          <w:rFonts w:asciiTheme="minorHAnsi" w:eastAsiaTheme="minorEastAsia" w:hAnsiTheme="minorHAnsi" w:cstheme="minorBidi"/>
          <w:sz w:val="22"/>
          <w14:ligatures w14:val="standardContextual"/>
        </w:rPr>
      </w:pPr>
      <w:hyperlink w:anchor="_Toc161568857" w:history="1">
        <w:r w:rsidRPr="00F21D62">
          <w:rPr>
            <w:rStyle w:val="a6"/>
          </w:rPr>
          <w:t>5.2</w:t>
        </w:r>
        <w:r>
          <w:rPr>
            <w:rFonts w:asciiTheme="minorHAnsi" w:eastAsiaTheme="minorEastAsia" w:hAnsiTheme="minorHAnsi" w:cstheme="minorBidi"/>
            <w:sz w:val="22"/>
            <w14:ligatures w14:val="standardContextual"/>
          </w:rPr>
          <w:tab/>
        </w:r>
        <w:r w:rsidRPr="00F21D62">
          <w:rPr>
            <w:rStyle w:val="a6"/>
          </w:rPr>
          <w:t>构件空气声隔声</w:t>
        </w:r>
        <w:r>
          <w:rPr>
            <w:webHidden/>
          </w:rPr>
          <w:tab/>
        </w:r>
        <w:r>
          <w:rPr>
            <w:webHidden/>
          </w:rPr>
          <w:fldChar w:fldCharType="begin"/>
        </w:r>
        <w:r>
          <w:rPr>
            <w:webHidden/>
          </w:rPr>
          <w:instrText xml:space="preserve"> PAGEREF _Toc161568857 \h </w:instrText>
        </w:r>
        <w:r>
          <w:rPr>
            <w:webHidden/>
          </w:rPr>
        </w:r>
        <w:r>
          <w:rPr>
            <w:webHidden/>
          </w:rPr>
          <w:fldChar w:fldCharType="separate"/>
        </w:r>
        <w:r>
          <w:rPr>
            <w:webHidden/>
          </w:rPr>
          <w:t>5</w:t>
        </w:r>
        <w:r>
          <w:rPr>
            <w:webHidden/>
          </w:rPr>
          <w:fldChar w:fldCharType="end"/>
        </w:r>
      </w:hyperlink>
    </w:p>
    <w:p w14:paraId="163D003B" w14:textId="4BE014F2" w:rsidR="00511EAE" w:rsidRDefault="00511EAE">
      <w:pPr>
        <w:pStyle w:val="TOC2"/>
        <w:rPr>
          <w:rFonts w:asciiTheme="minorHAnsi" w:eastAsiaTheme="minorEastAsia" w:hAnsiTheme="minorHAnsi" w:cstheme="minorBidi"/>
          <w:sz w:val="22"/>
          <w14:ligatures w14:val="standardContextual"/>
        </w:rPr>
      </w:pPr>
      <w:hyperlink w:anchor="_Toc161568858" w:history="1">
        <w:r w:rsidRPr="00F21D62">
          <w:rPr>
            <w:rStyle w:val="a6"/>
          </w:rPr>
          <w:t>5.3</w:t>
        </w:r>
        <w:r>
          <w:rPr>
            <w:rFonts w:asciiTheme="minorHAnsi" w:eastAsiaTheme="minorEastAsia" w:hAnsiTheme="minorHAnsi" w:cstheme="minorBidi"/>
            <w:sz w:val="22"/>
            <w14:ligatures w14:val="standardContextual"/>
          </w:rPr>
          <w:tab/>
        </w:r>
        <w:r w:rsidRPr="00F21D62">
          <w:rPr>
            <w:rStyle w:val="a6"/>
          </w:rPr>
          <w:t>房间总吸声量计算</w:t>
        </w:r>
        <w:r>
          <w:rPr>
            <w:webHidden/>
          </w:rPr>
          <w:tab/>
        </w:r>
        <w:r>
          <w:rPr>
            <w:webHidden/>
          </w:rPr>
          <w:fldChar w:fldCharType="begin"/>
        </w:r>
        <w:r>
          <w:rPr>
            <w:webHidden/>
          </w:rPr>
          <w:instrText xml:space="preserve"> PAGEREF _Toc161568858 \h </w:instrText>
        </w:r>
        <w:r>
          <w:rPr>
            <w:webHidden/>
          </w:rPr>
        </w:r>
        <w:r>
          <w:rPr>
            <w:webHidden/>
          </w:rPr>
          <w:fldChar w:fldCharType="separate"/>
        </w:r>
        <w:r>
          <w:rPr>
            <w:webHidden/>
          </w:rPr>
          <w:t>6</w:t>
        </w:r>
        <w:r>
          <w:rPr>
            <w:webHidden/>
          </w:rPr>
          <w:fldChar w:fldCharType="end"/>
        </w:r>
      </w:hyperlink>
    </w:p>
    <w:p w14:paraId="3D3E8C39" w14:textId="7CA605C2" w:rsidR="00511EAE" w:rsidRDefault="00511EAE">
      <w:pPr>
        <w:pStyle w:val="TOC2"/>
        <w:rPr>
          <w:rFonts w:asciiTheme="minorHAnsi" w:eastAsiaTheme="minorEastAsia" w:hAnsiTheme="minorHAnsi" w:cstheme="minorBidi"/>
          <w:sz w:val="22"/>
          <w14:ligatures w14:val="standardContextual"/>
        </w:rPr>
      </w:pPr>
      <w:hyperlink w:anchor="_Toc161568859" w:history="1">
        <w:r w:rsidRPr="00F21D62">
          <w:rPr>
            <w:rStyle w:val="a6"/>
          </w:rPr>
          <w:t>5.4</w:t>
        </w:r>
        <w:r>
          <w:rPr>
            <w:rFonts w:asciiTheme="minorHAnsi" w:eastAsiaTheme="minorEastAsia" w:hAnsiTheme="minorHAnsi" w:cstheme="minorBidi"/>
            <w:sz w:val="22"/>
            <w14:ligatures w14:val="standardContextual"/>
          </w:rPr>
          <w:tab/>
        </w:r>
        <w:r w:rsidRPr="00F21D62">
          <w:rPr>
            <w:rStyle w:val="a6"/>
          </w:rPr>
          <w:t>组合墙空气声隔声量计算</w:t>
        </w:r>
        <w:r>
          <w:rPr>
            <w:webHidden/>
          </w:rPr>
          <w:tab/>
        </w:r>
        <w:r>
          <w:rPr>
            <w:webHidden/>
          </w:rPr>
          <w:fldChar w:fldCharType="begin"/>
        </w:r>
        <w:r>
          <w:rPr>
            <w:webHidden/>
          </w:rPr>
          <w:instrText xml:space="preserve"> PAGEREF _Toc161568859 \h </w:instrText>
        </w:r>
        <w:r>
          <w:rPr>
            <w:webHidden/>
          </w:rPr>
        </w:r>
        <w:r>
          <w:rPr>
            <w:webHidden/>
          </w:rPr>
          <w:fldChar w:fldCharType="separate"/>
        </w:r>
        <w:r>
          <w:rPr>
            <w:webHidden/>
          </w:rPr>
          <w:t>7</w:t>
        </w:r>
        <w:r>
          <w:rPr>
            <w:webHidden/>
          </w:rPr>
          <w:fldChar w:fldCharType="end"/>
        </w:r>
      </w:hyperlink>
    </w:p>
    <w:p w14:paraId="23962C0E" w14:textId="2E8FB156" w:rsidR="00511EAE" w:rsidRDefault="00511EAE">
      <w:pPr>
        <w:pStyle w:val="TOC3"/>
        <w:ind w:firstLine="180"/>
        <w:rPr>
          <w:rFonts w:asciiTheme="minorHAnsi" w:eastAsiaTheme="minorEastAsia" w:hAnsiTheme="minorHAnsi" w:cstheme="minorBidi"/>
          <w:sz w:val="22"/>
          <w14:ligatures w14:val="standardContextual"/>
        </w:rPr>
      </w:pPr>
      <w:hyperlink w:anchor="_Toc161568860" w:history="1">
        <w:r w:rsidRPr="00F21D62">
          <w:rPr>
            <w:rStyle w:val="a6"/>
          </w:rPr>
          <w:t>5.4.1</w:t>
        </w:r>
        <w:r>
          <w:rPr>
            <w:rFonts w:asciiTheme="minorHAnsi" w:eastAsiaTheme="minorEastAsia" w:hAnsiTheme="minorHAnsi" w:cstheme="minorBidi"/>
            <w:sz w:val="22"/>
            <w14:ligatures w14:val="standardContextual"/>
          </w:rPr>
          <w:tab/>
        </w:r>
        <w:r w:rsidRPr="00F21D62">
          <w:rPr>
            <w:rStyle w:val="a6"/>
          </w:rPr>
          <w:t>组合墙有效隔声量</w:t>
        </w:r>
        <w:r>
          <w:rPr>
            <w:webHidden/>
          </w:rPr>
          <w:tab/>
        </w:r>
        <w:r>
          <w:rPr>
            <w:webHidden/>
          </w:rPr>
          <w:fldChar w:fldCharType="begin"/>
        </w:r>
        <w:r>
          <w:rPr>
            <w:webHidden/>
          </w:rPr>
          <w:instrText xml:space="preserve"> PAGEREF _Toc161568860 \h </w:instrText>
        </w:r>
        <w:r>
          <w:rPr>
            <w:webHidden/>
          </w:rPr>
        </w:r>
        <w:r>
          <w:rPr>
            <w:webHidden/>
          </w:rPr>
          <w:fldChar w:fldCharType="separate"/>
        </w:r>
        <w:r>
          <w:rPr>
            <w:webHidden/>
          </w:rPr>
          <w:t>7</w:t>
        </w:r>
        <w:r>
          <w:rPr>
            <w:webHidden/>
          </w:rPr>
          <w:fldChar w:fldCharType="end"/>
        </w:r>
      </w:hyperlink>
    </w:p>
    <w:p w14:paraId="5324DFDD" w14:textId="6ABAC2E2" w:rsidR="00511EAE" w:rsidRDefault="00511EAE">
      <w:pPr>
        <w:pStyle w:val="TOC3"/>
        <w:ind w:firstLine="180"/>
        <w:rPr>
          <w:rFonts w:asciiTheme="minorHAnsi" w:eastAsiaTheme="minorEastAsia" w:hAnsiTheme="minorHAnsi" w:cstheme="minorBidi"/>
          <w:sz w:val="22"/>
          <w14:ligatures w14:val="standardContextual"/>
        </w:rPr>
      </w:pPr>
      <w:hyperlink w:anchor="_Toc161568861" w:history="1">
        <w:r w:rsidRPr="00F21D62">
          <w:rPr>
            <w:rStyle w:val="a6"/>
          </w:rPr>
          <w:t>5.4.2</w:t>
        </w:r>
        <w:r>
          <w:rPr>
            <w:rFonts w:asciiTheme="minorHAnsi" w:eastAsiaTheme="minorEastAsia" w:hAnsiTheme="minorHAnsi" w:cstheme="minorBidi"/>
            <w:sz w:val="22"/>
            <w14:ligatures w14:val="standardContextual"/>
          </w:rPr>
          <w:tab/>
        </w:r>
        <w:r w:rsidRPr="00F21D62">
          <w:rPr>
            <w:rStyle w:val="a6"/>
          </w:rPr>
          <w:t>组合墙隔声单值评价量、频谱修正量</w:t>
        </w:r>
        <w:r>
          <w:rPr>
            <w:webHidden/>
          </w:rPr>
          <w:tab/>
        </w:r>
        <w:r>
          <w:rPr>
            <w:webHidden/>
          </w:rPr>
          <w:fldChar w:fldCharType="begin"/>
        </w:r>
        <w:r>
          <w:rPr>
            <w:webHidden/>
          </w:rPr>
          <w:instrText xml:space="preserve"> PAGEREF _Toc161568861 \h </w:instrText>
        </w:r>
        <w:r>
          <w:rPr>
            <w:webHidden/>
          </w:rPr>
        </w:r>
        <w:r>
          <w:rPr>
            <w:webHidden/>
          </w:rPr>
          <w:fldChar w:fldCharType="separate"/>
        </w:r>
        <w:r>
          <w:rPr>
            <w:webHidden/>
          </w:rPr>
          <w:t>8</w:t>
        </w:r>
        <w:r>
          <w:rPr>
            <w:webHidden/>
          </w:rPr>
          <w:fldChar w:fldCharType="end"/>
        </w:r>
      </w:hyperlink>
    </w:p>
    <w:p w14:paraId="48AD05C4" w14:textId="2126499D" w:rsidR="00511EAE" w:rsidRDefault="00511EAE">
      <w:pPr>
        <w:pStyle w:val="TOC3"/>
        <w:ind w:firstLine="180"/>
        <w:rPr>
          <w:rFonts w:asciiTheme="minorHAnsi" w:eastAsiaTheme="minorEastAsia" w:hAnsiTheme="minorHAnsi" w:cstheme="minorBidi"/>
          <w:sz w:val="22"/>
          <w14:ligatures w14:val="standardContextual"/>
        </w:rPr>
      </w:pPr>
      <w:hyperlink w:anchor="_Toc161568862" w:history="1">
        <w:r w:rsidRPr="00F21D62">
          <w:rPr>
            <w:rStyle w:val="a6"/>
          </w:rPr>
          <w:t>5.4.3</w:t>
        </w:r>
        <w:r>
          <w:rPr>
            <w:rFonts w:asciiTheme="minorHAnsi" w:eastAsiaTheme="minorEastAsia" w:hAnsiTheme="minorHAnsi" w:cstheme="minorBidi"/>
            <w:sz w:val="22"/>
            <w14:ligatures w14:val="standardContextual"/>
          </w:rPr>
          <w:tab/>
        </w:r>
        <w:r w:rsidRPr="00F21D62">
          <w:rPr>
            <w:rStyle w:val="a6"/>
          </w:rPr>
          <w:t>缝隙对组合墙隔声量的影响</w:t>
        </w:r>
        <w:r>
          <w:rPr>
            <w:webHidden/>
          </w:rPr>
          <w:tab/>
        </w:r>
        <w:r>
          <w:rPr>
            <w:webHidden/>
          </w:rPr>
          <w:fldChar w:fldCharType="begin"/>
        </w:r>
        <w:r>
          <w:rPr>
            <w:webHidden/>
          </w:rPr>
          <w:instrText xml:space="preserve"> PAGEREF _Toc161568862 \h </w:instrText>
        </w:r>
        <w:r>
          <w:rPr>
            <w:webHidden/>
          </w:rPr>
        </w:r>
        <w:r>
          <w:rPr>
            <w:webHidden/>
          </w:rPr>
          <w:fldChar w:fldCharType="separate"/>
        </w:r>
        <w:r>
          <w:rPr>
            <w:webHidden/>
          </w:rPr>
          <w:t>8</w:t>
        </w:r>
        <w:r>
          <w:rPr>
            <w:webHidden/>
          </w:rPr>
          <w:fldChar w:fldCharType="end"/>
        </w:r>
      </w:hyperlink>
    </w:p>
    <w:p w14:paraId="30C2F9EF" w14:textId="0DF82C30" w:rsidR="00511EAE" w:rsidRDefault="00511EAE">
      <w:pPr>
        <w:pStyle w:val="TOC3"/>
        <w:ind w:firstLine="180"/>
        <w:rPr>
          <w:rFonts w:asciiTheme="minorHAnsi" w:eastAsiaTheme="minorEastAsia" w:hAnsiTheme="minorHAnsi" w:cstheme="minorBidi"/>
          <w:sz w:val="22"/>
          <w14:ligatures w14:val="standardContextual"/>
        </w:rPr>
      </w:pPr>
      <w:hyperlink w:anchor="_Toc161568863" w:history="1">
        <w:r w:rsidRPr="00F21D62">
          <w:rPr>
            <w:rStyle w:val="a6"/>
          </w:rPr>
          <w:t>5.4.4</w:t>
        </w:r>
        <w:r>
          <w:rPr>
            <w:rFonts w:asciiTheme="minorHAnsi" w:eastAsiaTheme="minorEastAsia" w:hAnsiTheme="minorHAnsi" w:cstheme="minorBidi"/>
            <w:sz w:val="22"/>
            <w14:ligatures w14:val="standardContextual"/>
          </w:rPr>
          <w:tab/>
        </w:r>
        <w:r w:rsidRPr="00F21D62">
          <w:rPr>
            <w:rStyle w:val="a6"/>
          </w:rPr>
          <w:t>组合墙隔声量计算过程</w:t>
        </w:r>
        <w:r>
          <w:rPr>
            <w:webHidden/>
          </w:rPr>
          <w:tab/>
        </w:r>
        <w:r>
          <w:rPr>
            <w:webHidden/>
          </w:rPr>
          <w:fldChar w:fldCharType="begin"/>
        </w:r>
        <w:r>
          <w:rPr>
            <w:webHidden/>
          </w:rPr>
          <w:instrText xml:space="preserve"> PAGEREF _Toc161568863 \h </w:instrText>
        </w:r>
        <w:r>
          <w:rPr>
            <w:webHidden/>
          </w:rPr>
        </w:r>
        <w:r>
          <w:rPr>
            <w:webHidden/>
          </w:rPr>
          <w:fldChar w:fldCharType="separate"/>
        </w:r>
        <w:r>
          <w:rPr>
            <w:webHidden/>
          </w:rPr>
          <w:t>9</w:t>
        </w:r>
        <w:r>
          <w:rPr>
            <w:webHidden/>
          </w:rPr>
          <w:fldChar w:fldCharType="end"/>
        </w:r>
      </w:hyperlink>
    </w:p>
    <w:p w14:paraId="42FB1579" w14:textId="69857DD3" w:rsidR="00511EAE" w:rsidRDefault="00511EAE">
      <w:pPr>
        <w:pStyle w:val="TOC2"/>
        <w:rPr>
          <w:rFonts w:asciiTheme="minorHAnsi" w:eastAsiaTheme="minorEastAsia" w:hAnsiTheme="minorHAnsi" w:cstheme="minorBidi"/>
          <w:sz w:val="22"/>
          <w14:ligatures w14:val="standardContextual"/>
        </w:rPr>
      </w:pPr>
      <w:hyperlink w:anchor="_Toc161568864" w:history="1">
        <w:r w:rsidRPr="00F21D62">
          <w:rPr>
            <w:rStyle w:val="a6"/>
          </w:rPr>
          <w:t>5.5</w:t>
        </w:r>
        <w:r>
          <w:rPr>
            <w:rFonts w:asciiTheme="minorHAnsi" w:eastAsiaTheme="minorEastAsia" w:hAnsiTheme="minorHAnsi" w:cstheme="minorBidi"/>
            <w:sz w:val="22"/>
            <w14:ligatures w14:val="standardContextual"/>
          </w:rPr>
          <w:tab/>
        </w:r>
        <w:r w:rsidRPr="00F21D62">
          <w:rPr>
            <w:rStyle w:val="a6"/>
          </w:rPr>
          <w:t>室外环境噪声通过组合墙传到室内的噪声级计算</w:t>
        </w:r>
        <w:r>
          <w:rPr>
            <w:webHidden/>
          </w:rPr>
          <w:tab/>
        </w:r>
        <w:r>
          <w:rPr>
            <w:webHidden/>
          </w:rPr>
          <w:fldChar w:fldCharType="begin"/>
        </w:r>
        <w:r>
          <w:rPr>
            <w:webHidden/>
          </w:rPr>
          <w:instrText xml:space="preserve"> PAGEREF _Toc161568864 \h </w:instrText>
        </w:r>
        <w:r>
          <w:rPr>
            <w:webHidden/>
          </w:rPr>
        </w:r>
        <w:r>
          <w:rPr>
            <w:webHidden/>
          </w:rPr>
          <w:fldChar w:fldCharType="separate"/>
        </w:r>
        <w:r>
          <w:rPr>
            <w:webHidden/>
          </w:rPr>
          <w:t>10</w:t>
        </w:r>
        <w:r>
          <w:rPr>
            <w:webHidden/>
          </w:rPr>
          <w:fldChar w:fldCharType="end"/>
        </w:r>
      </w:hyperlink>
    </w:p>
    <w:p w14:paraId="3573A005" w14:textId="131717C1" w:rsidR="00511EAE" w:rsidRDefault="00511EAE">
      <w:pPr>
        <w:pStyle w:val="TOC2"/>
        <w:rPr>
          <w:rFonts w:asciiTheme="minorHAnsi" w:eastAsiaTheme="minorEastAsia" w:hAnsiTheme="minorHAnsi" w:cstheme="minorBidi"/>
          <w:sz w:val="22"/>
          <w14:ligatures w14:val="standardContextual"/>
        </w:rPr>
      </w:pPr>
      <w:hyperlink w:anchor="_Toc161568865" w:history="1">
        <w:r w:rsidRPr="00F21D62">
          <w:rPr>
            <w:rStyle w:val="a6"/>
          </w:rPr>
          <w:t>5.6</w:t>
        </w:r>
        <w:r>
          <w:rPr>
            <w:rFonts w:asciiTheme="minorHAnsi" w:eastAsiaTheme="minorEastAsia" w:hAnsiTheme="minorHAnsi" w:cstheme="minorBidi"/>
            <w:sz w:val="22"/>
            <w14:ligatures w14:val="standardContextual"/>
          </w:rPr>
          <w:tab/>
        </w:r>
        <w:r w:rsidRPr="00F21D62">
          <w:rPr>
            <w:rStyle w:val="a6"/>
          </w:rPr>
          <w:t>室内声源的影响</w:t>
        </w:r>
        <w:r>
          <w:rPr>
            <w:webHidden/>
          </w:rPr>
          <w:tab/>
        </w:r>
        <w:r>
          <w:rPr>
            <w:webHidden/>
          </w:rPr>
          <w:fldChar w:fldCharType="begin"/>
        </w:r>
        <w:r>
          <w:rPr>
            <w:webHidden/>
          </w:rPr>
          <w:instrText xml:space="preserve"> PAGEREF _Toc161568865 \h </w:instrText>
        </w:r>
        <w:r>
          <w:rPr>
            <w:webHidden/>
          </w:rPr>
        </w:r>
        <w:r>
          <w:rPr>
            <w:webHidden/>
          </w:rPr>
          <w:fldChar w:fldCharType="separate"/>
        </w:r>
        <w:r>
          <w:rPr>
            <w:webHidden/>
          </w:rPr>
          <w:t>10</w:t>
        </w:r>
        <w:r>
          <w:rPr>
            <w:webHidden/>
          </w:rPr>
          <w:fldChar w:fldCharType="end"/>
        </w:r>
      </w:hyperlink>
    </w:p>
    <w:p w14:paraId="2FCEAA39" w14:textId="17B37829" w:rsidR="00511EAE" w:rsidRDefault="00511EAE">
      <w:pPr>
        <w:pStyle w:val="TOC2"/>
        <w:rPr>
          <w:rFonts w:asciiTheme="minorHAnsi" w:eastAsiaTheme="minorEastAsia" w:hAnsiTheme="minorHAnsi" w:cstheme="minorBidi"/>
          <w:sz w:val="22"/>
          <w14:ligatures w14:val="standardContextual"/>
        </w:rPr>
      </w:pPr>
      <w:hyperlink w:anchor="_Toc161568866" w:history="1">
        <w:r w:rsidRPr="00F21D62">
          <w:rPr>
            <w:rStyle w:val="a6"/>
          </w:rPr>
          <w:t>5.7</w:t>
        </w:r>
        <w:r>
          <w:rPr>
            <w:rFonts w:asciiTheme="minorHAnsi" w:eastAsiaTheme="minorEastAsia" w:hAnsiTheme="minorHAnsi" w:cstheme="minorBidi"/>
            <w:sz w:val="22"/>
            <w14:ligatures w14:val="standardContextual"/>
          </w:rPr>
          <w:tab/>
        </w:r>
        <w:r w:rsidRPr="00F21D62">
          <w:rPr>
            <w:rStyle w:val="a6"/>
          </w:rPr>
          <w:t>室内噪声级计算</w:t>
        </w:r>
        <w:r>
          <w:rPr>
            <w:webHidden/>
          </w:rPr>
          <w:tab/>
        </w:r>
        <w:r>
          <w:rPr>
            <w:webHidden/>
          </w:rPr>
          <w:fldChar w:fldCharType="begin"/>
        </w:r>
        <w:r>
          <w:rPr>
            <w:webHidden/>
          </w:rPr>
          <w:instrText xml:space="preserve"> PAGEREF _Toc161568866 \h </w:instrText>
        </w:r>
        <w:r>
          <w:rPr>
            <w:webHidden/>
          </w:rPr>
        </w:r>
        <w:r>
          <w:rPr>
            <w:webHidden/>
          </w:rPr>
          <w:fldChar w:fldCharType="separate"/>
        </w:r>
        <w:r>
          <w:rPr>
            <w:webHidden/>
          </w:rPr>
          <w:t>11</w:t>
        </w:r>
        <w:r>
          <w:rPr>
            <w:webHidden/>
          </w:rPr>
          <w:fldChar w:fldCharType="end"/>
        </w:r>
      </w:hyperlink>
    </w:p>
    <w:p w14:paraId="26650E59" w14:textId="223C2374" w:rsidR="00511EAE" w:rsidRDefault="00511EAE">
      <w:pPr>
        <w:pStyle w:val="TOC1"/>
        <w:rPr>
          <w:rFonts w:asciiTheme="minorHAnsi" w:eastAsiaTheme="minorEastAsia" w:hAnsiTheme="minorHAnsi" w:cstheme="minorBidi"/>
          <w:b w:val="0"/>
          <w:bCs w:val="0"/>
          <w:sz w:val="22"/>
          <w14:ligatures w14:val="standardContextual"/>
        </w:rPr>
      </w:pPr>
      <w:hyperlink w:anchor="_Toc161568867" w:history="1">
        <w:r w:rsidRPr="00F21D62">
          <w:rPr>
            <w:rStyle w:val="a6"/>
          </w:rPr>
          <w:t>6</w:t>
        </w:r>
        <w:r>
          <w:rPr>
            <w:rFonts w:asciiTheme="minorHAnsi" w:eastAsiaTheme="minorEastAsia" w:hAnsiTheme="minorHAnsi" w:cstheme="minorBidi"/>
            <w:b w:val="0"/>
            <w:bCs w:val="0"/>
            <w:sz w:val="22"/>
            <w14:ligatures w14:val="standardContextual"/>
          </w:rPr>
          <w:tab/>
        </w:r>
        <w:r w:rsidRPr="00F21D62">
          <w:rPr>
            <w:rStyle w:val="a6"/>
          </w:rPr>
          <w:t>结论</w:t>
        </w:r>
        <w:r>
          <w:rPr>
            <w:webHidden/>
          </w:rPr>
          <w:tab/>
        </w:r>
        <w:r>
          <w:rPr>
            <w:webHidden/>
          </w:rPr>
          <w:fldChar w:fldCharType="begin"/>
        </w:r>
        <w:r>
          <w:rPr>
            <w:webHidden/>
          </w:rPr>
          <w:instrText xml:space="preserve"> PAGEREF _Toc161568867 \h </w:instrText>
        </w:r>
        <w:r>
          <w:rPr>
            <w:webHidden/>
          </w:rPr>
        </w:r>
        <w:r>
          <w:rPr>
            <w:webHidden/>
          </w:rPr>
          <w:fldChar w:fldCharType="separate"/>
        </w:r>
        <w:r>
          <w:rPr>
            <w:webHidden/>
          </w:rPr>
          <w:t>11</w:t>
        </w:r>
        <w:r>
          <w:rPr>
            <w:webHidden/>
          </w:rPr>
          <w:fldChar w:fldCharType="end"/>
        </w:r>
      </w:hyperlink>
    </w:p>
    <w:p w14:paraId="00B008EA" w14:textId="0DE4244F" w:rsidR="00AA47FE" w:rsidRDefault="00D40158" w:rsidP="006350D0">
      <w:pPr>
        <w:pStyle w:val="TOC1"/>
        <w:sectPr w:rsidR="00AA47FE" w:rsidSect="006525E4">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C529853" w14:textId="77777777" w:rsidR="00D40158" w:rsidRPr="005E5F93" w:rsidRDefault="00D40158" w:rsidP="005215FB">
      <w:pPr>
        <w:pStyle w:val="1"/>
      </w:pPr>
      <w:bookmarkStart w:id="11" w:name="_Toc161568849"/>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F4CBF6E" w14:textId="77777777">
        <w:tc>
          <w:tcPr>
            <w:tcW w:w="2841" w:type="dxa"/>
            <w:shd w:val="clear" w:color="auto" w:fill="E6E6E6"/>
          </w:tcPr>
          <w:p w14:paraId="07AAA5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89C4D42" w14:textId="77777777" w:rsidR="00D40158" w:rsidRPr="001A0105" w:rsidRDefault="00D40158" w:rsidP="001A0105">
            <w:pPr>
              <w:pStyle w:val="a0"/>
            </w:pPr>
            <w:bookmarkStart w:id="12" w:name="工程名称"/>
            <w:r>
              <w:t>“双碳”目标下严寒地区教学楼绿色建筑设计</w:t>
            </w:r>
            <w:bookmarkEnd w:id="12"/>
          </w:p>
        </w:tc>
      </w:tr>
      <w:tr w:rsidR="00D40158" w:rsidRPr="00FF2243" w14:paraId="170B1D01" w14:textId="77777777">
        <w:tc>
          <w:tcPr>
            <w:tcW w:w="2841" w:type="dxa"/>
            <w:shd w:val="clear" w:color="auto" w:fill="E6E6E6"/>
          </w:tcPr>
          <w:p w14:paraId="1E58D2BA"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098F566" w14:textId="77777777" w:rsidR="00D40158" w:rsidRPr="001A0105" w:rsidRDefault="00D40158" w:rsidP="001A0105">
            <w:pPr>
              <w:pStyle w:val="a0"/>
            </w:pPr>
            <w:r w:rsidRPr="001A0105">
              <w:rPr>
                <w:rFonts w:hint="eastAsia"/>
              </w:rPr>
              <w:t>地上</w:t>
            </w:r>
            <w:bookmarkStart w:id="13" w:name="地上建筑面积"/>
            <w:r>
              <w:t>8875</w:t>
            </w:r>
            <w:bookmarkEnd w:id="13"/>
            <w:r w:rsidRPr="001A0105">
              <w:rPr>
                <w:rFonts w:hint="eastAsia"/>
              </w:rPr>
              <w:t xml:space="preserve">      地下</w:t>
            </w:r>
            <w:bookmarkStart w:id="14" w:name="地下建筑面积"/>
            <w:r>
              <w:t>0</w:t>
            </w:r>
            <w:bookmarkEnd w:id="14"/>
          </w:p>
        </w:tc>
      </w:tr>
      <w:tr w:rsidR="00D40158" w:rsidRPr="00FF2243" w14:paraId="1FC2046C" w14:textId="77777777">
        <w:tc>
          <w:tcPr>
            <w:tcW w:w="2841" w:type="dxa"/>
            <w:shd w:val="clear" w:color="auto" w:fill="E6E6E6"/>
          </w:tcPr>
          <w:p w14:paraId="206465C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6A0BEBC" w14:textId="77777777" w:rsidR="00D40158" w:rsidRPr="001A0105" w:rsidRDefault="00D40158" w:rsidP="001A0105">
            <w:pPr>
              <w:pStyle w:val="a0"/>
            </w:pPr>
            <w:r w:rsidRPr="001A0105">
              <w:rPr>
                <w:rFonts w:hint="eastAsia"/>
              </w:rPr>
              <w:t>地上</w:t>
            </w:r>
            <w:bookmarkStart w:id="15" w:name="地上建筑层数"/>
            <w:r>
              <w:t>6</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F978B8C" w14:textId="77777777">
        <w:tc>
          <w:tcPr>
            <w:tcW w:w="2841" w:type="dxa"/>
            <w:shd w:val="clear" w:color="auto" w:fill="E6E6E6"/>
          </w:tcPr>
          <w:p w14:paraId="713059B4"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66EE509D" w14:textId="77777777" w:rsidR="00D40158" w:rsidRPr="001A0105" w:rsidRDefault="00D40158" w:rsidP="001A0105">
            <w:pPr>
              <w:pStyle w:val="a0"/>
            </w:pPr>
            <w:bookmarkStart w:id="17" w:name="地上建筑高度"/>
            <w:r>
              <w:t>24.5</w:t>
            </w:r>
            <w:bookmarkEnd w:id="17"/>
          </w:p>
        </w:tc>
      </w:tr>
      <w:tr w:rsidR="00D40158" w:rsidRPr="00FF2243" w14:paraId="2310F829" w14:textId="77777777">
        <w:tc>
          <w:tcPr>
            <w:tcW w:w="2841" w:type="dxa"/>
            <w:shd w:val="clear" w:color="auto" w:fill="E6E6E6"/>
          </w:tcPr>
          <w:p w14:paraId="53D1650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31CCDD4" w14:textId="77777777" w:rsidR="00D40158" w:rsidRPr="001A0105" w:rsidRDefault="00D40158" w:rsidP="001A0105">
            <w:pPr>
              <w:pStyle w:val="a0"/>
            </w:pPr>
            <w:bookmarkStart w:id="18" w:name="北向角度"/>
            <w:r>
              <w:t>90</w:t>
            </w:r>
            <w:bookmarkEnd w:id="18"/>
          </w:p>
        </w:tc>
      </w:tr>
    </w:tbl>
    <w:p w14:paraId="5D0D14EF"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9E8FF12"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5A8E451B" w14:textId="77777777" w:rsidR="00D40158" w:rsidRDefault="00CA61C5" w:rsidP="00D40158">
      <w:pPr>
        <w:pStyle w:val="1"/>
      </w:pPr>
      <w:bookmarkStart w:id="21" w:name="_Toc161568850"/>
      <w:r>
        <w:rPr>
          <w:rFonts w:hint="eastAsia"/>
        </w:rPr>
        <w:t>评价</w:t>
      </w:r>
      <w:r w:rsidR="00D40158">
        <w:rPr>
          <w:rFonts w:hint="eastAsia"/>
        </w:rPr>
        <w:t>依据</w:t>
      </w:r>
      <w:bookmarkEnd w:id="21"/>
    </w:p>
    <w:p w14:paraId="1EFE0868"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12955154"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055DCB4D"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7A4CFCE5" w14:textId="77777777" w:rsidR="00537554" w:rsidRDefault="00DC792B" w:rsidP="00BD51DE">
      <w:pPr>
        <w:pStyle w:val="a0"/>
        <w:numPr>
          <w:ilvl w:val="0"/>
          <w:numId w:val="14"/>
        </w:numPr>
        <w:rPr>
          <w:lang w:val="en-US"/>
        </w:rPr>
      </w:pPr>
      <w:r>
        <w:rPr>
          <w:rFonts w:hint="eastAsia"/>
          <w:lang w:val="en-US"/>
        </w:rPr>
        <w:t>《建筑隔声评价标准》GB/T 50121-2005</w:t>
      </w:r>
    </w:p>
    <w:p w14:paraId="768ED8AC"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11B2582"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697AE323"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2A6899AC" w14:textId="77777777" w:rsidR="00636701" w:rsidRDefault="00CA61C5" w:rsidP="00636701">
      <w:pPr>
        <w:pStyle w:val="1"/>
      </w:pPr>
      <w:bookmarkStart w:id="23" w:name="_Toc161568851"/>
      <w:r>
        <w:rPr>
          <w:rFonts w:hint="eastAsia"/>
        </w:rPr>
        <w:t>标准</w:t>
      </w:r>
      <w:r w:rsidR="00636701">
        <w:t>要求</w:t>
      </w:r>
      <w:bookmarkEnd w:id="23"/>
    </w:p>
    <w:p w14:paraId="09DC1ACD"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BFCF09B"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11A744C0"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59053671"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38066BD6"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6963C1F6"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3314F6AD"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46480B70" w14:textId="77777777" w:rsidR="00F7492F" w:rsidRDefault="00B10D8B" w:rsidP="00F7492F">
      <w:pPr>
        <w:pStyle w:val="1"/>
        <w:rPr>
          <w:kern w:val="2"/>
        </w:rPr>
      </w:pPr>
      <w:bookmarkStart w:id="24" w:name="_Toc161568852"/>
      <w:r>
        <w:rPr>
          <w:rFonts w:hint="eastAsia"/>
          <w:kern w:val="2"/>
        </w:rPr>
        <w:t>计算原理</w:t>
      </w:r>
      <w:bookmarkEnd w:id="24"/>
    </w:p>
    <w:p w14:paraId="54EB9131"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6C2DE5E8" w14:textId="77777777" w:rsidR="00B46AD8" w:rsidRDefault="008D4C63" w:rsidP="008D4C63">
      <w:pPr>
        <w:pStyle w:val="2"/>
      </w:pPr>
      <w:bookmarkStart w:id="25" w:name="_Toc161568853"/>
      <w:r>
        <w:rPr>
          <w:rFonts w:hint="eastAsia"/>
        </w:rPr>
        <w:t>最不利</w:t>
      </w:r>
      <w:r>
        <w:t>房间确定</w:t>
      </w:r>
      <w:bookmarkEnd w:id="25"/>
    </w:p>
    <w:p w14:paraId="37D9DEB5"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3C418F1C"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3A1BF858"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E131345"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CD72CF6" w14:textId="77777777" w:rsidR="00E822CE" w:rsidRDefault="00E822CE" w:rsidP="00E822CE">
      <w:pPr>
        <w:pStyle w:val="2"/>
      </w:pPr>
      <w:bookmarkStart w:id="28" w:name="_Toc161568854"/>
      <w:r>
        <w:rPr>
          <w:rFonts w:hint="eastAsia"/>
        </w:rPr>
        <w:t>室内</w:t>
      </w:r>
      <w:r>
        <w:t>噪声级</w:t>
      </w:r>
      <w:r w:rsidR="006A0F3B">
        <w:rPr>
          <w:rFonts w:hint="eastAsia"/>
        </w:rPr>
        <w:t>计算</w:t>
      </w:r>
      <w:bookmarkEnd w:id="28"/>
    </w:p>
    <w:p w14:paraId="05E4AC9E"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30BED54F" w14:textId="77777777" w:rsidR="009A36E8" w:rsidRDefault="00915D31" w:rsidP="00A41896">
      <w:pPr>
        <w:spacing w:line="276" w:lineRule="auto"/>
        <w:jc w:val="center"/>
        <w:rPr>
          <w:kern w:val="2"/>
          <w:szCs w:val="21"/>
          <w:lang w:val="en-US"/>
        </w:rPr>
      </w:pPr>
      <w:r>
        <w:rPr>
          <w:noProof/>
          <w:lang w:val="en-US"/>
        </w:rPr>
        <w:drawing>
          <wp:inline distT="0" distB="0" distL="0" distR="0" wp14:anchorId="0EE16BE0" wp14:editId="78F42EF0">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409FC1C"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E1991CB"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5FAE77F"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258FC94E"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182A8AD5"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331CCA86" w14:textId="77777777" w:rsidR="004B2E1D" w:rsidRPr="00184464" w:rsidRDefault="00184464" w:rsidP="00184464">
      <w:pPr>
        <w:pStyle w:val="1"/>
        <w:rPr>
          <w:kern w:val="2"/>
        </w:rPr>
      </w:pPr>
      <w:bookmarkStart w:id="29" w:name="_Toc161568855"/>
      <w:r>
        <w:rPr>
          <w:rFonts w:hint="eastAsia"/>
          <w:kern w:val="2"/>
        </w:rPr>
        <w:t>计算</w:t>
      </w:r>
      <w:r>
        <w:rPr>
          <w:kern w:val="2"/>
        </w:rPr>
        <w:t>过程</w:t>
      </w:r>
      <w:bookmarkEnd w:id="29"/>
    </w:p>
    <w:p w14:paraId="7292328B"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1009房间,房间类型[教师办公室]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6DAA03B7"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4AB9A0BA" wp14:editId="4E57DD01">
            <wp:extent cx="5667375" cy="3143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14:paraId="2E5D8230"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45824E8" w14:textId="77777777" w:rsidR="00370348" w:rsidRDefault="00EA1811" w:rsidP="00EA1811">
      <w:pPr>
        <w:pStyle w:val="2"/>
      </w:pPr>
      <w:bookmarkStart w:id="32" w:name="_Toc161568856"/>
      <w:r>
        <w:rPr>
          <w:rFonts w:hint="eastAsia"/>
        </w:rPr>
        <w:t>室外</w:t>
      </w:r>
      <w:r w:rsidR="00D6080D">
        <w:t>边界噪声</w:t>
      </w:r>
      <w:bookmarkEnd w:id="32"/>
    </w:p>
    <w:p w14:paraId="548CBE55"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366EABDB" w14:textId="77777777" w:rsidR="00F27AB3" w:rsidRDefault="00F27AB3" w:rsidP="00F27AB3">
      <w:pPr>
        <w:pStyle w:val="2"/>
      </w:pPr>
      <w:bookmarkStart w:id="35" w:name="_Toc161568857"/>
      <w:r>
        <w:t>构件空气声隔声</w:t>
      </w:r>
      <w:bookmarkEnd w:id="35"/>
    </w:p>
    <w:p w14:paraId="4EC3B664"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538FF42"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93384E" w14:paraId="7885728D" w14:textId="77777777">
        <w:tc>
          <w:tcPr>
            <w:tcW w:w="1697" w:type="dxa"/>
            <w:shd w:val="clear" w:color="auto" w:fill="E6E6E6"/>
            <w:vAlign w:val="center"/>
          </w:tcPr>
          <w:p w14:paraId="36A55427" w14:textId="77777777" w:rsidR="0093384E" w:rsidRDefault="00000000">
            <w:pPr>
              <w:jc w:val="center"/>
            </w:pPr>
            <w:r>
              <w:t>构件</w:t>
            </w:r>
          </w:p>
        </w:tc>
        <w:tc>
          <w:tcPr>
            <w:tcW w:w="3537" w:type="dxa"/>
            <w:shd w:val="clear" w:color="auto" w:fill="E6E6E6"/>
            <w:vAlign w:val="center"/>
          </w:tcPr>
          <w:p w14:paraId="7F9A3973" w14:textId="77777777" w:rsidR="0093384E" w:rsidRDefault="00000000">
            <w:pPr>
              <w:jc w:val="center"/>
            </w:pPr>
            <w:r>
              <w:t>材料</w:t>
            </w:r>
          </w:p>
        </w:tc>
        <w:tc>
          <w:tcPr>
            <w:tcW w:w="990" w:type="dxa"/>
            <w:shd w:val="clear" w:color="auto" w:fill="E6E6E6"/>
            <w:vAlign w:val="center"/>
          </w:tcPr>
          <w:p w14:paraId="5A9AF673" w14:textId="77777777" w:rsidR="0093384E" w:rsidRDefault="00000000">
            <w:pPr>
              <w:jc w:val="center"/>
            </w:pPr>
            <w:r>
              <w:t>厚度(mm)</w:t>
            </w:r>
          </w:p>
        </w:tc>
        <w:tc>
          <w:tcPr>
            <w:tcW w:w="990" w:type="dxa"/>
            <w:shd w:val="clear" w:color="auto" w:fill="E6E6E6"/>
            <w:vAlign w:val="center"/>
          </w:tcPr>
          <w:p w14:paraId="05ED756B" w14:textId="77777777" w:rsidR="0093384E" w:rsidRDefault="00000000">
            <w:pPr>
              <w:jc w:val="center"/>
            </w:pPr>
            <w:r>
              <w:t>密度(kg/m</w:t>
            </w:r>
            <w:r>
              <w:rPr>
                <w:vertAlign w:val="superscript"/>
              </w:rPr>
              <w:t>3</w:t>
            </w:r>
            <w:r>
              <w:t>)</w:t>
            </w:r>
          </w:p>
        </w:tc>
        <w:tc>
          <w:tcPr>
            <w:tcW w:w="990" w:type="dxa"/>
            <w:shd w:val="clear" w:color="auto" w:fill="E6E6E6"/>
            <w:vAlign w:val="center"/>
          </w:tcPr>
          <w:p w14:paraId="01BE42F8" w14:textId="77777777" w:rsidR="0093384E" w:rsidRDefault="00000000">
            <w:pPr>
              <w:jc w:val="center"/>
            </w:pPr>
            <w:r>
              <w:t>面密度(kg/m</w:t>
            </w:r>
            <w:r>
              <w:rPr>
                <w:vertAlign w:val="superscript"/>
              </w:rPr>
              <w:t>2</w:t>
            </w:r>
            <w:r>
              <w:t>)</w:t>
            </w:r>
          </w:p>
        </w:tc>
        <w:tc>
          <w:tcPr>
            <w:tcW w:w="1126" w:type="dxa"/>
            <w:shd w:val="clear" w:color="auto" w:fill="E6E6E6"/>
            <w:vAlign w:val="center"/>
          </w:tcPr>
          <w:p w14:paraId="7B1BE74D" w14:textId="77777777" w:rsidR="0093384E" w:rsidRDefault="00000000">
            <w:pPr>
              <w:jc w:val="center"/>
            </w:pPr>
            <w:r>
              <w:t>总面密度(kg/m</w:t>
            </w:r>
            <w:r>
              <w:rPr>
                <w:vertAlign w:val="superscript"/>
              </w:rPr>
              <w:t>2</w:t>
            </w:r>
            <w:r>
              <w:t>)</w:t>
            </w:r>
          </w:p>
        </w:tc>
      </w:tr>
      <w:tr w:rsidR="0093384E" w14:paraId="51C47B44" w14:textId="77777777">
        <w:tc>
          <w:tcPr>
            <w:tcW w:w="1697" w:type="dxa"/>
            <w:vMerge w:val="restart"/>
            <w:shd w:val="clear" w:color="auto" w:fill="E6E6E6"/>
            <w:vAlign w:val="center"/>
          </w:tcPr>
          <w:p w14:paraId="32888CA0" w14:textId="77777777" w:rsidR="0093384E" w:rsidRDefault="00000000">
            <w:pPr>
              <w:jc w:val="center"/>
            </w:pPr>
            <w:r>
              <w:t>外墙</w:t>
            </w:r>
          </w:p>
        </w:tc>
        <w:tc>
          <w:tcPr>
            <w:tcW w:w="3537" w:type="dxa"/>
            <w:vAlign w:val="center"/>
          </w:tcPr>
          <w:p w14:paraId="3B87A447" w14:textId="77777777" w:rsidR="0093384E" w:rsidRDefault="00000000">
            <w:r>
              <w:t>水泥砂浆</w:t>
            </w:r>
          </w:p>
        </w:tc>
        <w:tc>
          <w:tcPr>
            <w:tcW w:w="990" w:type="dxa"/>
            <w:vAlign w:val="center"/>
          </w:tcPr>
          <w:p w14:paraId="5DB5FC93" w14:textId="77777777" w:rsidR="0093384E" w:rsidRDefault="00000000">
            <w:pPr>
              <w:jc w:val="center"/>
            </w:pPr>
            <w:r>
              <w:t>20</w:t>
            </w:r>
          </w:p>
        </w:tc>
        <w:tc>
          <w:tcPr>
            <w:tcW w:w="990" w:type="dxa"/>
            <w:vAlign w:val="center"/>
          </w:tcPr>
          <w:p w14:paraId="29A789DE" w14:textId="77777777" w:rsidR="0093384E" w:rsidRDefault="00000000">
            <w:pPr>
              <w:jc w:val="center"/>
            </w:pPr>
            <w:r>
              <w:t>1800</w:t>
            </w:r>
          </w:p>
        </w:tc>
        <w:tc>
          <w:tcPr>
            <w:tcW w:w="990" w:type="dxa"/>
            <w:vAlign w:val="center"/>
          </w:tcPr>
          <w:p w14:paraId="1B60C3CC" w14:textId="77777777" w:rsidR="0093384E" w:rsidRDefault="00000000">
            <w:pPr>
              <w:jc w:val="center"/>
            </w:pPr>
            <w:r>
              <w:t>36</w:t>
            </w:r>
          </w:p>
        </w:tc>
        <w:tc>
          <w:tcPr>
            <w:tcW w:w="1126" w:type="dxa"/>
            <w:vMerge w:val="restart"/>
            <w:vAlign w:val="center"/>
          </w:tcPr>
          <w:p w14:paraId="6A441AC9" w14:textId="77777777" w:rsidR="0093384E" w:rsidRDefault="00000000">
            <w:pPr>
              <w:jc w:val="center"/>
            </w:pPr>
            <w:r>
              <w:t>605</w:t>
            </w:r>
          </w:p>
        </w:tc>
      </w:tr>
      <w:tr w:rsidR="0093384E" w14:paraId="0C72A37D" w14:textId="77777777">
        <w:tc>
          <w:tcPr>
            <w:tcW w:w="1697" w:type="dxa"/>
            <w:vMerge/>
            <w:shd w:val="clear" w:color="auto" w:fill="E6E6E6"/>
            <w:vAlign w:val="center"/>
          </w:tcPr>
          <w:p w14:paraId="79B9CF45" w14:textId="77777777" w:rsidR="0093384E" w:rsidRDefault="0093384E">
            <w:pPr>
              <w:jc w:val="center"/>
            </w:pPr>
          </w:p>
        </w:tc>
        <w:tc>
          <w:tcPr>
            <w:tcW w:w="3537" w:type="dxa"/>
            <w:vAlign w:val="center"/>
          </w:tcPr>
          <w:p w14:paraId="685175A9" w14:textId="77777777" w:rsidR="0093384E" w:rsidRDefault="00000000">
            <w:r>
              <w:t>挤塑聚苯板(ρ=25-32)</w:t>
            </w:r>
          </w:p>
        </w:tc>
        <w:tc>
          <w:tcPr>
            <w:tcW w:w="990" w:type="dxa"/>
            <w:vAlign w:val="center"/>
          </w:tcPr>
          <w:p w14:paraId="181BCE4E" w14:textId="77777777" w:rsidR="0093384E" w:rsidRDefault="00000000">
            <w:pPr>
              <w:jc w:val="center"/>
            </w:pPr>
            <w:r>
              <w:t>20</w:t>
            </w:r>
          </w:p>
        </w:tc>
        <w:tc>
          <w:tcPr>
            <w:tcW w:w="990" w:type="dxa"/>
            <w:vAlign w:val="center"/>
          </w:tcPr>
          <w:p w14:paraId="7DC64E1D" w14:textId="77777777" w:rsidR="0093384E" w:rsidRDefault="00000000">
            <w:pPr>
              <w:jc w:val="center"/>
            </w:pPr>
            <w:r>
              <w:t>29</w:t>
            </w:r>
          </w:p>
        </w:tc>
        <w:tc>
          <w:tcPr>
            <w:tcW w:w="990" w:type="dxa"/>
            <w:vAlign w:val="center"/>
          </w:tcPr>
          <w:p w14:paraId="3BAFAF30" w14:textId="77777777" w:rsidR="0093384E" w:rsidRDefault="00000000">
            <w:pPr>
              <w:jc w:val="center"/>
            </w:pPr>
            <w:r>
              <w:t>1</w:t>
            </w:r>
          </w:p>
        </w:tc>
        <w:tc>
          <w:tcPr>
            <w:tcW w:w="1126" w:type="dxa"/>
            <w:vMerge/>
            <w:vAlign w:val="center"/>
          </w:tcPr>
          <w:p w14:paraId="5DE099A1" w14:textId="77777777" w:rsidR="0093384E" w:rsidRDefault="0093384E">
            <w:pPr>
              <w:jc w:val="center"/>
            </w:pPr>
          </w:p>
        </w:tc>
      </w:tr>
      <w:tr w:rsidR="0093384E" w14:paraId="37098F9D" w14:textId="77777777">
        <w:tc>
          <w:tcPr>
            <w:tcW w:w="1697" w:type="dxa"/>
            <w:vMerge/>
            <w:shd w:val="clear" w:color="auto" w:fill="E6E6E6"/>
            <w:vAlign w:val="center"/>
          </w:tcPr>
          <w:p w14:paraId="24F69867" w14:textId="77777777" w:rsidR="0093384E" w:rsidRDefault="0093384E">
            <w:pPr>
              <w:jc w:val="center"/>
            </w:pPr>
          </w:p>
        </w:tc>
        <w:tc>
          <w:tcPr>
            <w:tcW w:w="3537" w:type="dxa"/>
            <w:vAlign w:val="center"/>
          </w:tcPr>
          <w:p w14:paraId="23415E6B" w14:textId="77777777" w:rsidR="0093384E" w:rsidRDefault="00000000">
            <w:r>
              <w:t>水泥砂浆</w:t>
            </w:r>
          </w:p>
        </w:tc>
        <w:tc>
          <w:tcPr>
            <w:tcW w:w="990" w:type="dxa"/>
            <w:vAlign w:val="center"/>
          </w:tcPr>
          <w:p w14:paraId="1DCFEECA" w14:textId="77777777" w:rsidR="0093384E" w:rsidRDefault="00000000">
            <w:pPr>
              <w:jc w:val="center"/>
            </w:pPr>
            <w:r>
              <w:t>20</w:t>
            </w:r>
          </w:p>
        </w:tc>
        <w:tc>
          <w:tcPr>
            <w:tcW w:w="990" w:type="dxa"/>
            <w:vAlign w:val="center"/>
          </w:tcPr>
          <w:p w14:paraId="4D086C89" w14:textId="77777777" w:rsidR="0093384E" w:rsidRDefault="00000000">
            <w:pPr>
              <w:jc w:val="center"/>
            </w:pPr>
            <w:r>
              <w:t>1800</w:t>
            </w:r>
          </w:p>
        </w:tc>
        <w:tc>
          <w:tcPr>
            <w:tcW w:w="990" w:type="dxa"/>
            <w:vAlign w:val="center"/>
          </w:tcPr>
          <w:p w14:paraId="5738A39A" w14:textId="77777777" w:rsidR="0093384E" w:rsidRDefault="00000000">
            <w:pPr>
              <w:jc w:val="center"/>
            </w:pPr>
            <w:r>
              <w:t>36</w:t>
            </w:r>
          </w:p>
        </w:tc>
        <w:tc>
          <w:tcPr>
            <w:tcW w:w="1126" w:type="dxa"/>
            <w:vMerge/>
            <w:vAlign w:val="center"/>
          </w:tcPr>
          <w:p w14:paraId="32E93100" w14:textId="77777777" w:rsidR="0093384E" w:rsidRDefault="0093384E">
            <w:pPr>
              <w:jc w:val="center"/>
            </w:pPr>
          </w:p>
        </w:tc>
      </w:tr>
      <w:tr w:rsidR="0093384E" w14:paraId="4DBBCFE1" w14:textId="77777777">
        <w:tc>
          <w:tcPr>
            <w:tcW w:w="1697" w:type="dxa"/>
            <w:vMerge/>
            <w:shd w:val="clear" w:color="auto" w:fill="E6E6E6"/>
            <w:vAlign w:val="center"/>
          </w:tcPr>
          <w:p w14:paraId="04D73FDF" w14:textId="77777777" w:rsidR="0093384E" w:rsidRDefault="0093384E">
            <w:pPr>
              <w:jc w:val="center"/>
            </w:pPr>
          </w:p>
        </w:tc>
        <w:tc>
          <w:tcPr>
            <w:tcW w:w="3537" w:type="dxa"/>
            <w:vAlign w:val="center"/>
          </w:tcPr>
          <w:p w14:paraId="50BA0C93" w14:textId="77777777" w:rsidR="0093384E" w:rsidRDefault="00000000">
            <w:r>
              <w:t>钢筋混凝土</w:t>
            </w:r>
          </w:p>
        </w:tc>
        <w:tc>
          <w:tcPr>
            <w:tcW w:w="990" w:type="dxa"/>
            <w:vAlign w:val="center"/>
          </w:tcPr>
          <w:p w14:paraId="0C8156F2" w14:textId="77777777" w:rsidR="0093384E" w:rsidRDefault="00000000">
            <w:pPr>
              <w:jc w:val="center"/>
            </w:pPr>
            <w:r>
              <w:t>200</w:t>
            </w:r>
          </w:p>
        </w:tc>
        <w:tc>
          <w:tcPr>
            <w:tcW w:w="990" w:type="dxa"/>
            <w:vAlign w:val="center"/>
          </w:tcPr>
          <w:p w14:paraId="58F138D6" w14:textId="77777777" w:rsidR="0093384E" w:rsidRDefault="00000000">
            <w:pPr>
              <w:jc w:val="center"/>
            </w:pPr>
            <w:r>
              <w:t>2500</w:t>
            </w:r>
          </w:p>
        </w:tc>
        <w:tc>
          <w:tcPr>
            <w:tcW w:w="990" w:type="dxa"/>
            <w:vAlign w:val="center"/>
          </w:tcPr>
          <w:p w14:paraId="391E490D" w14:textId="77777777" w:rsidR="0093384E" w:rsidRDefault="00000000">
            <w:pPr>
              <w:jc w:val="center"/>
            </w:pPr>
            <w:r>
              <w:t>500</w:t>
            </w:r>
          </w:p>
        </w:tc>
        <w:tc>
          <w:tcPr>
            <w:tcW w:w="1126" w:type="dxa"/>
            <w:vMerge/>
            <w:vAlign w:val="center"/>
          </w:tcPr>
          <w:p w14:paraId="59E5535C" w14:textId="77777777" w:rsidR="0093384E" w:rsidRDefault="0093384E">
            <w:pPr>
              <w:jc w:val="center"/>
            </w:pPr>
          </w:p>
        </w:tc>
      </w:tr>
      <w:tr w:rsidR="0093384E" w14:paraId="07DA1B23" w14:textId="77777777">
        <w:tc>
          <w:tcPr>
            <w:tcW w:w="1697" w:type="dxa"/>
            <w:vMerge/>
            <w:shd w:val="clear" w:color="auto" w:fill="E6E6E6"/>
            <w:vAlign w:val="center"/>
          </w:tcPr>
          <w:p w14:paraId="3922D450" w14:textId="77777777" w:rsidR="0093384E" w:rsidRDefault="0093384E">
            <w:pPr>
              <w:jc w:val="center"/>
            </w:pPr>
          </w:p>
        </w:tc>
        <w:tc>
          <w:tcPr>
            <w:tcW w:w="3537" w:type="dxa"/>
            <w:vAlign w:val="center"/>
          </w:tcPr>
          <w:p w14:paraId="0837D848" w14:textId="77777777" w:rsidR="0093384E" w:rsidRDefault="00000000">
            <w:r>
              <w:t>石灰砂浆</w:t>
            </w:r>
          </w:p>
        </w:tc>
        <w:tc>
          <w:tcPr>
            <w:tcW w:w="990" w:type="dxa"/>
            <w:vAlign w:val="center"/>
          </w:tcPr>
          <w:p w14:paraId="6171061D" w14:textId="77777777" w:rsidR="0093384E" w:rsidRDefault="00000000">
            <w:pPr>
              <w:jc w:val="center"/>
            </w:pPr>
            <w:r>
              <w:t>20</w:t>
            </w:r>
          </w:p>
        </w:tc>
        <w:tc>
          <w:tcPr>
            <w:tcW w:w="990" w:type="dxa"/>
            <w:vAlign w:val="center"/>
          </w:tcPr>
          <w:p w14:paraId="48047D12" w14:textId="77777777" w:rsidR="0093384E" w:rsidRDefault="00000000">
            <w:pPr>
              <w:jc w:val="center"/>
            </w:pPr>
            <w:r>
              <w:t>1600</w:t>
            </w:r>
          </w:p>
        </w:tc>
        <w:tc>
          <w:tcPr>
            <w:tcW w:w="990" w:type="dxa"/>
            <w:vAlign w:val="center"/>
          </w:tcPr>
          <w:p w14:paraId="6F3F0303" w14:textId="77777777" w:rsidR="0093384E" w:rsidRDefault="00000000">
            <w:pPr>
              <w:jc w:val="center"/>
            </w:pPr>
            <w:r>
              <w:t>32</w:t>
            </w:r>
          </w:p>
        </w:tc>
        <w:tc>
          <w:tcPr>
            <w:tcW w:w="1126" w:type="dxa"/>
            <w:vMerge/>
            <w:vAlign w:val="center"/>
          </w:tcPr>
          <w:p w14:paraId="5F63845F" w14:textId="77777777" w:rsidR="0093384E" w:rsidRDefault="0093384E">
            <w:pPr>
              <w:jc w:val="center"/>
            </w:pPr>
          </w:p>
        </w:tc>
      </w:tr>
      <w:tr w:rsidR="0093384E" w14:paraId="7B056566" w14:textId="77777777">
        <w:tc>
          <w:tcPr>
            <w:tcW w:w="1697" w:type="dxa"/>
            <w:vMerge w:val="restart"/>
            <w:shd w:val="clear" w:color="auto" w:fill="E6E6E6"/>
            <w:vAlign w:val="center"/>
          </w:tcPr>
          <w:p w14:paraId="554FD366" w14:textId="77777777" w:rsidR="0093384E" w:rsidRDefault="00000000">
            <w:pPr>
              <w:jc w:val="center"/>
            </w:pPr>
            <w:r>
              <w:t>隔墙</w:t>
            </w:r>
          </w:p>
        </w:tc>
        <w:tc>
          <w:tcPr>
            <w:tcW w:w="3537" w:type="dxa"/>
            <w:vAlign w:val="center"/>
          </w:tcPr>
          <w:p w14:paraId="726DC70B" w14:textId="77777777" w:rsidR="0093384E" w:rsidRDefault="00000000">
            <w:r>
              <w:t>水泥砂浆</w:t>
            </w:r>
          </w:p>
        </w:tc>
        <w:tc>
          <w:tcPr>
            <w:tcW w:w="990" w:type="dxa"/>
            <w:vAlign w:val="center"/>
          </w:tcPr>
          <w:p w14:paraId="7879ECC6" w14:textId="77777777" w:rsidR="0093384E" w:rsidRDefault="00000000">
            <w:pPr>
              <w:jc w:val="center"/>
            </w:pPr>
            <w:r>
              <w:t>20</w:t>
            </w:r>
          </w:p>
        </w:tc>
        <w:tc>
          <w:tcPr>
            <w:tcW w:w="990" w:type="dxa"/>
            <w:vAlign w:val="center"/>
          </w:tcPr>
          <w:p w14:paraId="787D6AD4" w14:textId="77777777" w:rsidR="0093384E" w:rsidRDefault="00000000">
            <w:pPr>
              <w:jc w:val="center"/>
            </w:pPr>
            <w:r>
              <w:t>1800</w:t>
            </w:r>
          </w:p>
        </w:tc>
        <w:tc>
          <w:tcPr>
            <w:tcW w:w="990" w:type="dxa"/>
            <w:vAlign w:val="center"/>
          </w:tcPr>
          <w:p w14:paraId="7E782D70" w14:textId="77777777" w:rsidR="0093384E" w:rsidRDefault="00000000">
            <w:pPr>
              <w:jc w:val="center"/>
            </w:pPr>
            <w:r>
              <w:t>36</w:t>
            </w:r>
          </w:p>
        </w:tc>
        <w:tc>
          <w:tcPr>
            <w:tcW w:w="1126" w:type="dxa"/>
            <w:vMerge w:val="restart"/>
            <w:vAlign w:val="center"/>
          </w:tcPr>
          <w:p w14:paraId="63742D94" w14:textId="77777777" w:rsidR="0093384E" w:rsidRDefault="00000000">
            <w:pPr>
              <w:jc w:val="center"/>
            </w:pPr>
            <w:r>
              <w:t>344</w:t>
            </w:r>
          </w:p>
        </w:tc>
      </w:tr>
      <w:tr w:rsidR="0093384E" w14:paraId="0F68B004" w14:textId="77777777">
        <w:tc>
          <w:tcPr>
            <w:tcW w:w="1697" w:type="dxa"/>
            <w:vMerge/>
            <w:shd w:val="clear" w:color="auto" w:fill="E6E6E6"/>
            <w:vAlign w:val="center"/>
          </w:tcPr>
          <w:p w14:paraId="190FE3B5" w14:textId="77777777" w:rsidR="0093384E" w:rsidRDefault="0093384E">
            <w:pPr>
              <w:jc w:val="center"/>
            </w:pPr>
          </w:p>
        </w:tc>
        <w:tc>
          <w:tcPr>
            <w:tcW w:w="3537" w:type="dxa"/>
            <w:vAlign w:val="center"/>
          </w:tcPr>
          <w:p w14:paraId="119F4EBA" w14:textId="77777777" w:rsidR="0093384E" w:rsidRDefault="00000000">
            <w:r>
              <w:t>混凝土多孔砖(190六孔砖）</w:t>
            </w:r>
          </w:p>
        </w:tc>
        <w:tc>
          <w:tcPr>
            <w:tcW w:w="990" w:type="dxa"/>
            <w:vAlign w:val="center"/>
          </w:tcPr>
          <w:p w14:paraId="279C0359" w14:textId="77777777" w:rsidR="0093384E" w:rsidRDefault="00000000">
            <w:pPr>
              <w:jc w:val="center"/>
            </w:pPr>
            <w:r>
              <w:t>190</w:t>
            </w:r>
          </w:p>
        </w:tc>
        <w:tc>
          <w:tcPr>
            <w:tcW w:w="990" w:type="dxa"/>
            <w:vAlign w:val="center"/>
          </w:tcPr>
          <w:p w14:paraId="273935A4" w14:textId="77777777" w:rsidR="0093384E" w:rsidRDefault="00000000">
            <w:pPr>
              <w:jc w:val="center"/>
            </w:pPr>
            <w:r>
              <w:t>1450</w:t>
            </w:r>
          </w:p>
        </w:tc>
        <w:tc>
          <w:tcPr>
            <w:tcW w:w="990" w:type="dxa"/>
            <w:vAlign w:val="center"/>
          </w:tcPr>
          <w:p w14:paraId="58CB92EB" w14:textId="77777777" w:rsidR="0093384E" w:rsidRDefault="00000000">
            <w:pPr>
              <w:jc w:val="center"/>
            </w:pPr>
            <w:r>
              <w:t>276</w:t>
            </w:r>
          </w:p>
        </w:tc>
        <w:tc>
          <w:tcPr>
            <w:tcW w:w="1126" w:type="dxa"/>
            <w:vMerge/>
            <w:vAlign w:val="center"/>
          </w:tcPr>
          <w:p w14:paraId="14D02002" w14:textId="77777777" w:rsidR="0093384E" w:rsidRDefault="0093384E">
            <w:pPr>
              <w:jc w:val="center"/>
            </w:pPr>
          </w:p>
        </w:tc>
      </w:tr>
      <w:tr w:rsidR="0093384E" w14:paraId="32E0E473" w14:textId="77777777">
        <w:tc>
          <w:tcPr>
            <w:tcW w:w="1697" w:type="dxa"/>
            <w:vMerge/>
            <w:shd w:val="clear" w:color="auto" w:fill="E6E6E6"/>
            <w:vAlign w:val="center"/>
          </w:tcPr>
          <w:p w14:paraId="3E354146" w14:textId="77777777" w:rsidR="0093384E" w:rsidRDefault="0093384E">
            <w:pPr>
              <w:jc w:val="center"/>
            </w:pPr>
          </w:p>
        </w:tc>
        <w:tc>
          <w:tcPr>
            <w:tcW w:w="3537" w:type="dxa"/>
            <w:vAlign w:val="center"/>
          </w:tcPr>
          <w:p w14:paraId="1C1600A2" w14:textId="77777777" w:rsidR="0093384E" w:rsidRDefault="00000000">
            <w:r>
              <w:t>石灰砂浆</w:t>
            </w:r>
          </w:p>
        </w:tc>
        <w:tc>
          <w:tcPr>
            <w:tcW w:w="990" w:type="dxa"/>
            <w:vAlign w:val="center"/>
          </w:tcPr>
          <w:p w14:paraId="13231767" w14:textId="77777777" w:rsidR="0093384E" w:rsidRDefault="00000000">
            <w:pPr>
              <w:jc w:val="center"/>
            </w:pPr>
            <w:r>
              <w:t>20</w:t>
            </w:r>
          </w:p>
        </w:tc>
        <w:tc>
          <w:tcPr>
            <w:tcW w:w="990" w:type="dxa"/>
            <w:vAlign w:val="center"/>
          </w:tcPr>
          <w:p w14:paraId="44458802" w14:textId="77777777" w:rsidR="0093384E" w:rsidRDefault="00000000">
            <w:pPr>
              <w:jc w:val="center"/>
            </w:pPr>
            <w:r>
              <w:t>1600</w:t>
            </w:r>
          </w:p>
        </w:tc>
        <w:tc>
          <w:tcPr>
            <w:tcW w:w="990" w:type="dxa"/>
            <w:vAlign w:val="center"/>
          </w:tcPr>
          <w:p w14:paraId="3A7F9A68" w14:textId="77777777" w:rsidR="0093384E" w:rsidRDefault="00000000">
            <w:pPr>
              <w:jc w:val="center"/>
            </w:pPr>
            <w:r>
              <w:t>32</w:t>
            </w:r>
          </w:p>
        </w:tc>
        <w:tc>
          <w:tcPr>
            <w:tcW w:w="1126" w:type="dxa"/>
            <w:vMerge/>
            <w:vAlign w:val="center"/>
          </w:tcPr>
          <w:p w14:paraId="4C534DEA" w14:textId="77777777" w:rsidR="0093384E" w:rsidRDefault="0093384E">
            <w:pPr>
              <w:jc w:val="center"/>
            </w:pPr>
          </w:p>
        </w:tc>
      </w:tr>
      <w:tr w:rsidR="0093384E" w14:paraId="7C9D6429" w14:textId="77777777">
        <w:tc>
          <w:tcPr>
            <w:tcW w:w="1697" w:type="dxa"/>
            <w:vMerge w:val="restart"/>
            <w:shd w:val="clear" w:color="auto" w:fill="E6E6E6"/>
            <w:vAlign w:val="center"/>
          </w:tcPr>
          <w:p w14:paraId="78A8CC77" w14:textId="77777777" w:rsidR="0093384E" w:rsidRDefault="00000000">
            <w:pPr>
              <w:jc w:val="center"/>
            </w:pPr>
            <w:r>
              <w:t>楼板</w:t>
            </w:r>
          </w:p>
        </w:tc>
        <w:tc>
          <w:tcPr>
            <w:tcW w:w="3537" w:type="dxa"/>
            <w:vAlign w:val="center"/>
          </w:tcPr>
          <w:p w14:paraId="7EB8F660" w14:textId="77777777" w:rsidR="0093384E" w:rsidRDefault="00000000">
            <w:r>
              <w:t>水泥砂浆</w:t>
            </w:r>
          </w:p>
        </w:tc>
        <w:tc>
          <w:tcPr>
            <w:tcW w:w="990" w:type="dxa"/>
            <w:vAlign w:val="center"/>
          </w:tcPr>
          <w:p w14:paraId="18D0B88A" w14:textId="77777777" w:rsidR="0093384E" w:rsidRDefault="00000000">
            <w:pPr>
              <w:jc w:val="center"/>
            </w:pPr>
            <w:r>
              <w:t>20</w:t>
            </w:r>
          </w:p>
        </w:tc>
        <w:tc>
          <w:tcPr>
            <w:tcW w:w="990" w:type="dxa"/>
            <w:vAlign w:val="center"/>
          </w:tcPr>
          <w:p w14:paraId="1A443CC2" w14:textId="77777777" w:rsidR="0093384E" w:rsidRDefault="00000000">
            <w:pPr>
              <w:jc w:val="center"/>
            </w:pPr>
            <w:r>
              <w:t>1800</w:t>
            </w:r>
          </w:p>
        </w:tc>
        <w:tc>
          <w:tcPr>
            <w:tcW w:w="990" w:type="dxa"/>
            <w:vAlign w:val="center"/>
          </w:tcPr>
          <w:p w14:paraId="46DBA1E9" w14:textId="77777777" w:rsidR="0093384E" w:rsidRDefault="00000000">
            <w:pPr>
              <w:jc w:val="center"/>
            </w:pPr>
            <w:r>
              <w:t>36</w:t>
            </w:r>
          </w:p>
        </w:tc>
        <w:tc>
          <w:tcPr>
            <w:tcW w:w="1126" w:type="dxa"/>
            <w:vMerge w:val="restart"/>
            <w:vAlign w:val="center"/>
          </w:tcPr>
          <w:p w14:paraId="72DF53C3" w14:textId="77777777" w:rsidR="0093384E" w:rsidRDefault="00000000">
            <w:pPr>
              <w:jc w:val="center"/>
            </w:pPr>
            <w:r>
              <w:t>368</w:t>
            </w:r>
          </w:p>
        </w:tc>
      </w:tr>
      <w:tr w:rsidR="0093384E" w14:paraId="3FC967BE" w14:textId="77777777">
        <w:tc>
          <w:tcPr>
            <w:tcW w:w="1697" w:type="dxa"/>
            <w:vMerge/>
            <w:shd w:val="clear" w:color="auto" w:fill="E6E6E6"/>
            <w:vAlign w:val="center"/>
          </w:tcPr>
          <w:p w14:paraId="3D1870B5" w14:textId="77777777" w:rsidR="0093384E" w:rsidRDefault="0093384E">
            <w:pPr>
              <w:jc w:val="center"/>
            </w:pPr>
          </w:p>
        </w:tc>
        <w:tc>
          <w:tcPr>
            <w:tcW w:w="3537" w:type="dxa"/>
            <w:vAlign w:val="center"/>
          </w:tcPr>
          <w:p w14:paraId="6DA89450" w14:textId="77777777" w:rsidR="0093384E" w:rsidRDefault="00000000">
            <w:r>
              <w:t>钢筋混凝土</w:t>
            </w:r>
          </w:p>
        </w:tc>
        <w:tc>
          <w:tcPr>
            <w:tcW w:w="990" w:type="dxa"/>
            <w:vAlign w:val="center"/>
          </w:tcPr>
          <w:p w14:paraId="774EA29E" w14:textId="77777777" w:rsidR="0093384E" w:rsidRDefault="00000000">
            <w:pPr>
              <w:jc w:val="center"/>
            </w:pPr>
            <w:r>
              <w:t>120</w:t>
            </w:r>
          </w:p>
        </w:tc>
        <w:tc>
          <w:tcPr>
            <w:tcW w:w="990" w:type="dxa"/>
            <w:vAlign w:val="center"/>
          </w:tcPr>
          <w:p w14:paraId="1EC1746C" w14:textId="77777777" w:rsidR="0093384E" w:rsidRDefault="00000000">
            <w:pPr>
              <w:jc w:val="center"/>
            </w:pPr>
            <w:r>
              <w:t>2500</w:t>
            </w:r>
          </w:p>
        </w:tc>
        <w:tc>
          <w:tcPr>
            <w:tcW w:w="990" w:type="dxa"/>
            <w:vAlign w:val="center"/>
          </w:tcPr>
          <w:p w14:paraId="7E9C11CC" w14:textId="77777777" w:rsidR="0093384E" w:rsidRDefault="00000000">
            <w:pPr>
              <w:jc w:val="center"/>
            </w:pPr>
            <w:r>
              <w:t>300</w:t>
            </w:r>
          </w:p>
        </w:tc>
        <w:tc>
          <w:tcPr>
            <w:tcW w:w="1126" w:type="dxa"/>
            <w:vMerge/>
            <w:vAlign w:val="center"/>
          </w:tcPr>
          <w:p w14:paraId="4463B2A6" w14:textId="77777777" w:rsidR="0093384E" w:rsidRDefault="0093384E">
            <w:pPr>
              <w:jc w:val="center"/>
            </w:pPr>
          </w:p>
        </w:tc>
      </w:tr>
      <w:tr w:rsidR="0093384E" w14:paraId="4DCD3BC0" w14:textId="77777777">
        <w:tc>
          <w:tcPr>
            <w:tcW w:w="1697" w:type="dxa"/>
            <w:vMerge/>
            <w:shd w:val="clear" w:color="auto" w:fill="E6E6E6"/>
            <w:vAlign w:val="center"/>
          </w:tcPr>
          <w:p w14:paraId="2C9DAAE8" w14:textId="77777777" w:rsidR="0093384E" w:rsidRDefault="0093384E">
            <w:pPr>
              <w:jc w:val="center"/>
            </w:pPr>
          </w:p>
        </w:tc>
        <w:tc>
          <w:tcPr>
            <w:tcW w:w="3537" w:type="dxa"/>
            <w:vAlign w:val="center"/>
          </w:tcPr>
          <w:p w14:paraId="37B259AD" w14:textId="77777777" w:rsidR="0093384E" w:rsidRDefault="00000000">
            <w:r>
              <w:t>石灰砂浆</w:t>
            </w:r>
          </w:p>
        </w:tc>
        <w:tc>
          <w:tcPr>
            <w:tcW w:w="990" w:type="dxa"/>
            <w:vAlign w:val="center"/>
          </w:tcPr>
          <w:p w14:paraId="5027220E" w14:textId="77777777" w:rsidR="0093384E" w:rsidRDefault="00000000">
            <w:pPr>
              <w:jc w:val="center"/>
            </w:pPr>
            <w:r>
              <w:t>20</w:t>
            </w:r>
          </w:p>
        </w:tc>
        <w:tc>
          <w:tcPr>
            <w:tcW w:w="990" w:type="dxa"/>
            <w:vAlign w:val="center"/>
          </w:tcPr>
          <w:p w14:paraId="0852559F" w14:textId="77777777" w:rsidR="0093384E" w:rsidRDefault="00000000">
            <w:pPr>
              <w:jc w:val="center"/>
            </w:pPr>
            <w:r>
              <w:t>1600</w:t>
            </w:r>
          </w:p>
        </w:tc>
        <w:tc>
          <w:tcPr>
            <w:tcW w:w="990" w:type="dxa"/>
            <w:vAlign w:val="center"/>
          </w:tcPr>
          <w:p w14:paraId="59AB62C4" w14:textId="77777777" w:rsidR="0093384E" w:rsidRDefault="00000000">
            <w:pPr>
              <w:jc w:val="center"/>
            </w:pPr>
            <w:r>
              <w:t>32</w:t>
            </w:r>
          </w:p>
        </w:tc>
        <w:tc>
          <w:tcPr>
            <w:tcW w:w="1126" w:type="dxa"/>
            <w:vMerge/>
            <w:vAlign w:val="center"/>
          </w:tcPr>
          <w:p w14:paraId="1EF8E746" w14:textId="77777777" w:rsidR="0093384E" w:rsidRDefault="0093384E">
            <w:pPr>
              <w:jc w:val="center"/>
            </w:pPr>
          </w:p>
        </w:tc>
      </w:tr>
    </w:tbl>
    <w:p w14:paraId="557A0DFD" w14:textId="77777777" w:rsidR="00CF7A3A" w:rsidRDefault="00CF7A3A" w:rsidP="00EA2766">
      <w:pPr>
        <w:jc w:val="center"/>
        <w:rPr>
          <w:lang w:val="en-US"/>
        </w:rPr>
      </w:pPr>
      <w:bookmarkStart w:id="36" w:name="最不利房间围护结构材料清单"/>
      <w:bookmarkEnd w:id="36"/>
    </w:p>
    <w:p w14:paraId="46778990"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72E52D4E"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5D07FAED"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16323E07"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082438C"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406623C2"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3384E" w14:paraId="2899D3B9" w14:textId="77777777">
        <w:tc>
          <w:tcPr>
            <w:tcW w:w="1697" w:type="dxa"/>
            <w:vMerge w:val="restart"/>
            <w:shd w:val="clear" w:color="auto" w:fill="E6E6E6"/>
            <w:vAlign w:val="center"/>
          </w:tcPr>
          <w:p w14:paraId="29769169" w14:textId="77777777" w:rsidR="0093384E" w:rsidRDefault="00000000">
            <w:pPr>
              <w:jc w:val="center"/>
            </w:pPr>
            <w:r>
              <w:t>外墙构造1</w:t>
            </w:r>
            <w:r>
              <w:br/>
            </w:r>
          </w:p>
        </w:tc>
        <w:tc>
          <w:tcPr>
            <w:tcW w:w="1415" w:type="dxa"/>
            <w:vMerge w:val="restart"/>
            <w:shd w:val="clear" w:color="auto" w:fill="E6E6E6"/>
            <w:vAlign w:val="center"/>
          </w:tcPr>
          <w:p w14:paraId="44B52B02" w14:textId="77777777" w:rsidR="0093384E" w:rsidRDefault="00000000">
            <w:r>
              <w:t>隔声量(dB)</w:t>
            </w:r>
          </w:p>
        </w:tc>
        <w:tc>
          <w:tcPr>
            <w:tcW w:w="6225" w:type="dxa"/>
            <w:gridSpan w:val="5"/>
            <w:shd w:val="clear" w:color="auto" w:fill="E6E6E6"/>
            <w:vAlign w:val="center"/>
          </w:tcPr>
          <w:p w14:paraId="753FB89A" w14:textId="77777777" w:rsidR="0093384E" w:rsidRDefault="00000000">
            <w:pPr>
              <w:jc w:val="center"/>
            </w:pPr>
            <w:r>
              <w:t>倍频程中心频率(Hz)</w:t>
            </w:r>
          </w:p>
        </w:tc>
      </w:tr>
      <w:tr w:rsidR="0093384E" w14:paraId="3C5AACEA" w14:textId="77777777">
        <w:tc>
          <w:tcPr>
            <w:tcW w:w="1697" w:type="dxa"/>
            <w:vMerge/>
            <w:shd w:val="clear" w:color="auto" w:fill="E6E6E6"/>
            <w:vAlign w:val="center"/>
          </w:tcPr>
          <w:p w14:paraId="305C29B7" w14:textId="77777777" w:rsidR="0093384E" w:rsidRDefault="0093384E"/>
        </w:tc>
        <w:tc>
          <w:tcPr>
            <w:tcW w:w="1415" w:type="dxa"/>
            <w:vMerge/>
            <w:shd w:val="clear" w:color="auto" w:fill="E6E6E6"/>
            <w:vAlign w:val="center"/>
          </w:tcPr>
          <w:p w14:paraId="5AB90C39" w14:textId="77777777" w:rsidR="0093384E" w:rsidRDefault="0093384E"/>
        </w:tc>
        <w:tc>
          <w:tcPr>
            <w:tcW w:w="1245" w:type="dxa"/>
            <w:vAlign w:val="center"/>
          </w:tcPr>
          <w:p w14:paraId="0816D023" w14:textId="77777777" w:rsidR="0093384E" w:rsidRDefault="00000000">
            <w:r>
              <w:t>125</w:t>
            </w:r>
          </w:p>
        </w:tc>
        <w:tc>
          <w:tcPr>
            <w:tcW w:w="1245" w:type="dxa"/>
            <w:vAlign w:val="center"/>
          </w:tcPr>
          <w:p w14:paraId="6E3B71A1" w14:textId="77777777" w:rsidR="0093384E" w:rsidRDefault="00000000">
            <w:r>
              <w:t>250</w:t>
            </w:r>
          </w:p>
        </w:tc>
        <w:tc>
          <w:tcPr>
            <w:tcW w:w="1245" w:type="dxa"/>
            <w:vAlign w:val="center"/>
          </w:tcPr>
          <w:p w14:paraId="7983200D" w14:textId="77777777" w:rsidR="0093384E" w:rsidRDefault="00000000">
            <w:r>
              <w:t>500</w:t>
            </w:r>
          </w:p>
        </w:tc>
        <w:tc>
          <w:tcPr>
            <w:tcW w:w="1245" w:type="dxa"/>
            <w:vAlign w:val="center"/>
          </w:tcPr>
          <w:p w14:paraId="36718896" w14:textId="77777777" w:rsidR="0093384E" w:rsidRDefault="00000000">
            <w:r>
              <w:t>1000</w:t>
            </w:r>
          </w:p>
        </w:tc>
        <w:tc>
          <w:tcPr>
            <w:tcW w:w="1245" w:type="dxa"/>
            <w:vAlign w:val="center"/>
          </w:tcPr>
          <w:p w14:paraId="3C91B1B1" w14:textId="77777777" w:rsidR="0093384E" w:rsidRDefault="00000000">
            <w:r>
              <w:t>2000</w:t>
            </w:r>
          </w:p>
        </w:tc>
      </w:tr>
      <w:tr w:rsidR="0093384E" w14:paraId="3A61DC8F" w14:textId="77777777">
        <w:tc>
          <w:tcPr>
            <w:tcW w:w="1697" w:type="dxa"/>
            <w:vMerge/>
            <w:shd w:val="clear" w:color="auto" w:fill="E6E6E6"/>
            <w:vAlign w:val="center"/>
          </w:tcPr>
          <w:p w14:paraId="7DA87022" w14:textId="77777777" w:rsidR="0093384E" w:rsidRDefault="0093384E"/>
        </w:tc>
        <w:tc>
          <w:tcPr>
            <w:tcW w:w="1415" w:type="dxa"/>
            <w:vMerge/>
            <w:shd w:val="clear" w:color="auto" w:fill="E6E6E6"/>
            <w:vAlign w:val="center"/>
          </w:tcPr>
          <w:p w14:paraId="41E2D478" w14:textId="77777777" w:rsidR="0093384E" w:rsidRDefault="0093384E"/>
        </w:tc>
        <w:tc>
          <w:tcPr>
            <w:tcW w:w="1245" w:type="dxa"/>
            <w:vAlign w:val="center"/>
          </w:tcPr>
          <w:p w14:paraId="35FDCCD9" w14:textId="77777777" w:rsidR="0093384E" w:rsidRDefault="00000000">
            <w:r>
              <w:t>46.0</w:t>
            </w:r>
          </w:p>
        </w:tc>
        <w:tc>
          <w:tcPr>
            <w:tcW w:w="1245" w:type="dxa"/>
            <w:vAlign w:val="center"/>
          </w:tcPr>
          <w:p w14:paraId="64A85EB9" w14:textId="77777777" w:rsidR="0093384E" w:rsidRDefault="00000000">
            <w:r>
              <w:t>55.0</w:t>
            </w:r>
          </w:p>
        </w:tc>
        <w:tc>
          <w:tcPr>
            <w:tcW w:w="1245" w:type="dxa"/>
            <w:vAlign w:val="center"/>
          </w:tcPr>
          <w:p w14:paraId="2A46BA65" w14:textId="77777777" w:rsidR="0093384E" w:rsidRDefault="00000000">
            <w:r>
              <w:t>65.0</w:t>
            </w:r>
          </w:p>
        </w:tc>
        <w:tc>
          <w:tcPr>
            <w:tcW w:w="1245" w:type="dxa"/>
            <w:vAlign w:val="center"/>
          </w:tcPr>
          <w:p w14:paraId="766990B3" w14:textId="77777777" w:rsidR="0093384E" w:rsidRDefault="00000000">
            <w:r>
              <w:t>80.0</w:t>
            </w:r>
          </w:p>
        </w:tc>
        <w:tc>
          <w:tcPr>
            <w:tcW w:w="1245" w:type="dxa"/>
            <w:vAlign w:val="center"/>
          </w:tcPr>
          <w:p w14:paraId="4AE12554" w14:textId="77777777" w:rsidR="0093384E" w:rsidRDefault="00000000">
            <w:r>
              <w:t>95.0</w:t>
            </w:r>
          </w:p>
        </w:tc>
      </w:tr>
      <w:tr w:rsidR="0093384E" w14:paraId="64930F60" w14:textId="77777777">
        <w:tc>
          <w:tcPr>
            <w:tcW w:w="1697" w:type="dxa"/>
            <w:vMerge/>
            <w:shd w:val="clear" w:color="auto" w:fill="E6E6E6"/>
            <w:vAlign w:val="center"/>
          </w:tcPr>
          <w:p w14:paraId="57573A02" w14:textId="77777777" w:rsidR="0093384E" w:rsidRDefault="0093384E"/>
        </w:tc>
        <w:tc>
          <w:tcPr>
            <w:tcW w:w="1415" w:type="dxa"/>
            <w:shd w:val="clear" w:color="auto" w:fill="E6E6E6"/>
            <w:vAlign w:val="center"/>
          </w:tcPr>
          <w:p w14:paraId="48593352" w14:textId="77777777" w:rsidR="0093384E" w:rsidRDefault="00000000">
            <w:r>
              <w:t>面密度(kg/㎡)</w:t>
            </w:r>
          </w:p>
        </w:tc>
        <w:tc>
          <w:tcPr>
            <w:tcW w:w="6225" w:type="dxa"/>
            <w:gridSpan w:val="5"/>
            <w:vAlign w:val="center"/>
          </w:tcPr>
          <w:p w14:paraId="2112AD67" w14:textId="77777777" w:rsidR="0093384E" w:rsidRDefault="00000000">
            <w:r>
              <w:t>604.6</w:t>
            </w:r>
          </w:p>
        </w:tc>
      </w:tr>
      <w:tr w:rsidR="0093384E" w14:paraId="022AB378" w14:textId="77777777">
        <w:tc>
          <w:tcPr>
            <w:tcW w:w="1697" w:type="dxa"/>
            <w:vMerge/>
            <w:shd w:val="clear" w:color="auto" w:fill="E6E6E6"/>
            <w:vAlign w:val="center"/>
          </w:tcPr>
          <w:p w14:paraId="78C1B03C" w14:textId="77777777" w:rsidR="0093384E" w:rsidRDefault="0093384E"/>
        </w:tc>
        <w:tc>
          <w:tcPr>
            <w:tcW w:w="1415" w:type="dxa"/>
            <w:shd w:val="clear" w:color="auto" w:fill="E6E6E6"/>
            <w:vAlign w:val="center"/>
          </w:tcPr>
          <w:p w14:paraId="3992F03F" w14:textId="77777777" w:rsidR="0093384E" w:rsidRDefault="00000000">
            <w:r>
              <w:t>构造做法</w:t>
            </w:r>
          </w:p>
        </w:tc>
        <w:tc>
          <w:tcPr>
            <w:tcW w:w="6225" w:type="dxa"/>
            <w:gridSpan w:val="5"/>
            <w:vAlign w:val="center"/>
          </w:tcPr>
          <w:p w14:paraId="551783DE" w14:textId="77777777" w:rsidR="0093384E" w:rsidRDefault="00000000">
            <w:r>
              <w:t>水泥砂浆 20mm＋挤塑聚苯板(ρ=25-32) 20mm＋水泥砂浆 20mm＋钢筋混凝土 200mm＋石灰砂浆 20mm</w:t>
            </w:r>
          </w:p>
        </w:tc>
      </w:tr>
      <w:tr w:rsidR="0093384E" w14:paraId="0AD38616" w14:textId="77777777">
        <w:tc>
          <w:tcPr>
            <w:tcW w:w="1697" w:type="dxa"/>
            <w:vMerge/>
            <w:shd w:val="clear" w:color="auto" w:fill="E6E6E6"/>
            <w:vAlign w:val="center"/>
          </w:tcPr>
          <w:p w14:paraId="3B33B193" w14:textId="77777777" w:rsidR="0093384E" w:rsidRDefault="0093384E"/>
        </w:tc>
        <w:tc>
          <w:tcPr>
            <w:tcW w:w="1415" w:type="dxa"/>
            <w:shd w:val="clear" w:color="auto" w:fill="E6E6E6"/>
            <w:vAlign w:val="center"/>
          </w:tcPr>
          <w:p w14:paraId="493029F9" w14:textId="77777777" w:rsidR="0093384E" w:rsidRDefault="00000000">
            <w:r>
              <w:t>参照构造</w:t>
            </w:r>
          </w:p>
        </w:tc>
        <w:tc>
          <w:tcPr>
            <w:tcW w:w="6225" w:type="dxa"/>
            <w:gridSpan w:val="5"/>
            <w:vAlign w:val="center"/>
          </w:tcPr>
          <w:p w14:paraId="57C71092" w14:textId="77777777" w:rsidR="0093384E" w:rsidRDefault="00000000">
            <w:r>
              <w:t>双层（单面抹灰20厚）砖墙各240厚（基础分开），空气层100厚</w:t>
            </w:r>
          </w:p>
        </w:tc>
      </w:tr>
      <w:tr w:rsidR="0093384E" w14:paraId="50563FB8" w14:textId="77777777">
        <w:tc>
          <w:tcPr>
            <w:tcW w:w="1697" w:type="dxa"/>
            <w:vMerge/>
            <w:shd w:val="clear" w:color="auto" w:fill="E6E6E6"/>
            <w:vAlign w:val="center"/>
          </w:tcPr>
          <w:p w14:paraId="6FCBB3AF" w14:textId="77777777" w:rsidR="0093384E" w:rsidRDefault="0093384E"/>
        </w:tc>
        <w:tc>
          <w:tcPr>
            <w:tcW w:w="1415" w:type="dxa"/>
            <w:shd w:val="clear" w:color="auto" w:fill="E6E6E6"/>
            <w:vAlign w:val="center"/>
          </w:tcPr>
          <w:p w14:paraId="74B93B87" w14:textId="77777777" w:rsidR="0093384E" w:rsidRDefault="00000000">
            <w:r>
              <w:t>隔声量来源</w:t>
            </w:r>
          </w:p>
        </w:tc>
        <w:tc>
          <w:tcPr>
            <w:tcW w:w="6225" w:type="dxa"/>
            <w:gridSpan w:val="5"/>
            <w:vAlign w:val="center"/>
          </w:tcPr>
          <w:p w14:paraId="012DAD19" w14:textId="77777777" w:rsidR="0093384E" w:rsidRDefault="00000000">
            <w:r>
              <w:t>《建筑设计资料集》</w:t>
            </w:r>
          </w:p>
        </w:tc>
      </w:tr>
    </w:tbl>
    <w:p w14:paraId="17D7530F" w14:textId="77777777" w:rsidR="00206392" w:rsidRDefault="00206392" w:rsidP="00EA2766">
      <w:pPr>
        <w:jc w:val="center"/>
      </w:pPr>
      <w:bookmarkStart w:id="43" w:name="外墙隔声量"/>
      <w:bookmarkEnd w:id="43"/>
    </w:p>
    <w:p w14:paraId="3A9A23E4"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65FB992"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93384E" w14:paraId="3246C3F9" w14:textId="77777777">
        <w:tc>
          <w:tcPr>
            <w:tcW w:w="1697" w:type="dxa"/>
            <w:vMerge w:val="restart"/>
            <w:shd w:val="clear" w:color="auto" w:fill="E6E6E6"/>
            <w:vAlign w:val="center"/>
          </w:tcPr>
          <w:p w14:paraId="615EE46A" w14:textId="77777777" w:rsidR="0093384E" w:rsidRDefault="00000000">
            <w:pPr>
              <w:jc w:val="center"/>
            </w:pPr>
            <w:r>
              <w:t>外窗(C1824)</w:t>
            </w:r>
          </w:p>
        </w:tc>
        <w:tc>
          <w:tcPr>
            <w:tcW w:w="1415" w:type="dxa"/>
            <w:vMerge w:val="restart"/>
            <w:shd w:val="clear" w:color="auto" w:fill="E6E6E6"/>
            <w:vAlign w:val="center"/>
          </w:tcPr>
          <w:p w14:paraId="106D9033" w14:textId="77777777" w:rsidR="0093384E" w:rsidRDefault="00000000">
            <w:r>
              <w:t>隔声量(dB)</w:t>
            </w:r>
          </w:p>
        </w:tc>
        <w:tc>
          <w:tcPr>
            <w:tcW w:w="6225" w:type="dxa"/>
            <w:gridSpan w:val="5"/>
            <w:shd w:val="clear" w:color="auto" w:fill="E6E6E6"/>
            <w:vAlign w:val="center"/>
          </w:tcPr>
          <w:p w14:paraId="5641B843" w14:textId="77777777" w:rsidR="0093384E" w:rsidRDefault="00000000">
            <w:pPr>
              <w:jc w:val="center"/>
            </w:pPr>
            <w:r>
              <w:t>倍频程中心频率(Hz)</w:t>
            </w:r>
          </w:p>
        </w:tc>
      </w:tr>
      <w:tr w:rsidR="0093384E" w14:paraId="1F094855" w14:textId="77777777">
        <w:tc>
          <w:tcPr>
            <w:tcW w:w="1697" w:type="dxa"/>
            <w:vMerge/>
            <w:shd w:val="clear" w:color="auto" w:fill="E6E6E6"/>
            <w:vAlign w:val="center"/>
          </w:tcPr>
          <w:p w14:paraId="5FD8F4EE" w14:textId="77777777" w:rsidR="0093384E" w:rsidRDefault="0093384E"/>
        </w:tc>
        <w:tc>
          <w:tcPr>
            <w:tcW w:w="1415" w:type="dxa"/>
            <w:vMerge/>
            <w:shd w:val="clear" w:color="auto" w:fill="E6E6E6"/>
            <w:vAlign w:val="center"/>
          </w:tcPr>
          <w:p w14:paraId="2139479F" w14:textId="77777777" w:rsidR="0093384E" w:rsidRDefault="0093384E"/>
        </w:tc>
        <w:tc>
          <w:tcPr>
            <w:tcW w:w="1245" w:type="dxa"/>
            <w:vAlign w:val="center"/>
          </w:tcPr>
          <w:p w14:paraId="2D7D6D96" w14:textId="77777777" w:rsidR="0093384E" w:rsidRDefault="00000000">
            <w:r>
              <w:t>125</w:t>
            </w:r>
          </w:p>
        </w:tc>
        <w:tc>
          <w:tcPr>
            <w:tcW w:w="1245" w:type="dxa"/>
            <w:vAlign w:val="center"/>
          </w:tcPr>
          <w:p w14:paraId="3FE1F0A1" w14:textId="77777777" w:rsidR="0093384E" w:rsidRDefault="00000000">
            <w:r>
              <w:t>250</w:t>
            </w:r>
          </w:p>
        </w:tc>
        <w:tc>
          <w:tcPr>
            <w:tcW w:w="1245" w:type="dxa"/>
            <w:vAlign w:val="center"/>
          </w:tcPr>
          <w:p w14:paraId="59D921DC" w14:textId="77777777" w:rsidR="0093384E" w:rsidRDefault="00000000">
            <w:r>
              <w:t>500</w:t>
            </w:r>
          </w:p>
        </w:tc>
        <w:tc>
          <w:tcPr>
            <w:tcW w:w="1245" w:type="dxa"/>
            <w:vAlign w:val="center"/>
          </w:tcPr>
          <w:p w14:paraId="79F4D8CC" w14:textId="77777777" w:rsidR="0093384E" w:rsidRDefault="00000000">
            <w:r>
              <w:t>1000</w:t>
            </w:r>
          </w:p>
        </w:tc>
        <w:tc>
          <w:tcPr>
            <w:tcW w:w="1245" w:type="dxa"/>
            <w:vAlign w:val="center"/>
          </w:tcPr>
          <w:p w14:paraId="412E0F2F" w14:textId="77777777" w:rsidR="0093384E" w:rsidRDefault="00000000">
            <w:r>
              <w:t>2000</w:t>
            </w:r>
          </w:p>
        </w:tc>
      </w:tr>
      <w:tr w:rsidR="0093384E" w14:paraId="734418EA" w14:textId="77777777">
        <w:tc>
          <w:tcPr>
            <w:tcW w:w="1697" w:type="dxa"/>
            <w:vMerge/>
            <w:shd w:val="clear" w:color="auto" w:fill="E6E6E6"/>
            <w:vAlign w:val="center"/>
          </w:tcPr>
          <w:p w14:paraId="42289894" w14:textId="77777777" w:rsidR="0093384E" w:rsidRDefault="0093384E"/>
        </w:tc>
        <w:tc>
          <w:tcPr>
            <w:tcW w:w="1415" w:type="dxa"/>
            <w:vMerge/>
            <w:shd w:val="clear" w:color="auto" w:fill="E6E6E6"/>
            <w:vAlign w:val="center"/>
          </w:tcPr>
          <w:p w14:paraId="2A724C58" w14:textId="77777777" w:rsidR="0093384E" w:rsidRDefault="0093384E"/>
        </w:tc>
        <w:tc>
          <w:tcPr>
            <w:tcW w:w="1245" w:type="dxa"/>
            <w:vAlign w:val="center"/>
          </w:tcPr>
          <w:p w14:paraId="7DE798FE" w14:textId="77777777" w:rsidR="0093384E" w:rsidRDefault="00000000">
            <w:r>
              <w:t>31.0</w:t>
            </w:r>
          </w:p>
        </w:tc>
        <w:tc>
          <w:tcPr>
            <w:tcW w:w="1245" w:type="dxa"/>
            <w:vAlign w:val="center"/>
          </w:tcPr>
          <w:p w14:paraId="38E53DFD" w14:textId="77777777" w:rsidR="0093384E" w:rsidRDefault="00000000">
            <w:r>
              <w:t>41.0</w:t>
            </w:r>
          </w:p>
        </w:tc>
        <w:tc>
          <w:tcPr>
            <w:tcW w:w="1245" w:type="dxa"/>
            <w:vAlign w:val="center"/>
          </w:tcPr>
          <w:p w14:paraId="4D87D42C" w14:textId="77777777" w:rsidR="0093384E" w:rsidRDefault="00000000">
            <w:r>
              <w:t>50.0</w:t>
            </w:r>
          </w:p>
        </w:tc>
        <w:tc>
          <w:tcPr>
            <w:tcW w:w="1245" w:type="dxa"/>
            <w:vAlign w:val="center"/>
          </w:tcPr>
          <w:p w14:paraId="6EE37DD7" w14:textId="77777777" w:rsidR="0093384E" w:rsidRDefault="00000000">
            <w:r>
              <w:t>50.0</w:t>
            </w:r>
          </w:p>
        </w:tc>
        <w:tc>
          <w:tcPr>
            <w:tcW w:w="1245" w:type="dxa"/>
            <w:vAlign w:val="center"/>
          </w:tcPr>
          <w:p w14:paraId="285F837D" w14:textId="77777777" w:rsidR="0093384E" w:rsidRDefault="00000000">
            <w:r>
              <w:t>51.0</w:t>
            </w:r>
          </w:p>
        </w:tc>
      </w:tr>
      <w:tr w:rsidR="0093384E" w14:paraId="22B121C0" w14:textId="77777777">
        <w:tc>
          <w:tcPr>
            <w:tcW w:w="1697" w:type="dxa"/>
            <w:vMerge/>
            <w:shd w:val="clear" w:color="auto" w:fill="E6E6E6"/>
            <w:vAlign w:val="center"/>
          </w:tcPr>
          <w:p w14:paraId="167CC64A" w14:textId="77777777" w:rsidR="0093384E" w:rsidRDefault="0093384E"/>
        </w:tc>
        <w:tc>
          <w:tcPr>
            <w:tcW w:w="1415" w:type="dxa"/>
            <w:shd w:val="clear" w:color="auto" w:fill="E6E6E6"/>
            <w:vAlign w:val="center"/>
          </w:tcPr>
          <w:p w14:paraId="4BCFD355" w14:textId="77777777" w:rsidR="0093384E" w:rsidRDefault="00000000">
            <w:r>
              <w:t>构造</w:t>
            </w:r>
          </w:p>
        </w:tc>
        <w:tc>
          <w:tcPr>
            <w:tcW w:w="6225" w:type="dxa"/>
            <w:gridSpan w:val="5"/>
            <w:vAlign w:val="center"/>
          </w:tcPr>
          <w:p w14:paraId="7EEB4488" w14:textId="77777777" w:rsidR="0093384E" w:rsidRDefault="00000000">
            <w:r>
              <w:t>12A钢铝单框双玻窗（平均）</w:t>
            </w:r>
          </w:p>
        </w:tc>
      </w:tr>
      <w:tr w:rsidR="0093384E" w14:paraId="092D5F6D" w14:textId="77777777">
        <w:tc>
          <w:tcPr>
            <w:tcW w:w="1697" w:type="dxa"/>
            <w:vMerge/>
            <w:shd w:val="clear" w:color="auto" w:fill="E6E6E6"/>
            <w:vAlign w:val="center"/>
          </w:tcPr>
          <w:p w14:paraId="00687E79" w14:textId="77777777" w:rsidR="0093384E" w:rsidRDefault="0093384E"/>
        </w:tc>
        <w:tc>
          <w:tcPr>
            <w:tcW w:w="1415" w:type="dxa"/>
            <w:shd w:val="clear" w:color="auto" w:fill="E6E6E6"/>
            <w:vAlign w:val="center"/>
          </w:tcPr>
          <w:p w14:paraId="43C89284" w14:textId="77777777" w:rsidR="0093384E" w:rsidRDefault="00000000">
            <w:r>
              <w:t>参照构造</w:t>
            </w:r>
          </w:p>
        </w:tc>
        <w:tc>
          <w:tcPr>
            <w:tcW w:w="6225" w:type="dxa"/>
            <w:gridSpan w:val="5"/>
            <w:vAlign w:val="center"/>
          </w:tcPr>
          <w:p w14:paraId="00A9B264" w14:textId="77777777" w:rsidR="0093384E" w:rsidRDefault="00000000">
            <w:r>
              <w:t>4+254A+4</w:t>
            </w:r>
          </w:p>
        </w:tc>
      </w:tr>
      <w:tr w:rsidR="0093384E" w14:paraId="5E9418CE" w14:textId="77777777">
        <w:tc>
          <w:tcPr>
            <w:tcW w:w="1697" w:type="dxa"/>
            <w:vMerge/>
            <w:shd w:val="clear" w:color="auto" w:fill="E6E6E6"/>
            <w:vAlign w:val="center"/>
          </w:tcPr>
          <w:p w14:paraId="2CB29BD0" w14:textId="77777777" w:rsidR="0093384E" w:rsidRDefault="0093384E"/>
        </w:tc>
        <w:tc>
          <w:tcPr>
            <w:tcW w:w="1415" w:type="dxa"/>
            <w:shd w:val="clear" w:color="auto" w:fill="E6E6E6"/>
            <w:vAlign w:val="center"/>
          </w:tcPr>
          <w:p w14:paraId="5B1036EA" w14:textId="77777777" w:rsidR="0093384E" w:rsidRDefault="00000000">
            <w:r>
              <w:t>隔声量来源</w:t>
            </w:r>
          </w:p>
        </w:tc>
        <w:tc>
          <w:tcPr>
            <w:tcW w:w="6225" w:type="dxa"/>
            <w:gridSpan w:val="5"/>
            <w:vAlign w:val="center"/>
          </w:tcPr>
          <w:p w14:paraId="1817A7FB" w14:textId="77777777" w:rsidR="0093384E" w:rsidRDefault="00000000">
            <w:r>
              <w:t>《建筑吸声材料与隔声材料》钟祥璋编著</w:t>
            </w:r>
          </w:p>
        </w:tc>
      </w:tr>
    </w:tbl>
    <w:p w14:paraId="728881C1" w14:textId="77777777" w:rsidR="00645291" w:rsidRDefault="00645291" w:rsidP="00EA2766">
      <w:pPr>
        <w:jc w:val="center"/>
        <w:rPr>
          <w:lang w:val="en-US"/>
        </w:rPr>
      </w:pPr>
      <w:bookmarkStart w:id="44" w:name="门窗隔声量"/>
      <w:bookmarkEnd w:id="44"/>
    </w:p>
    <w:p w14:paraId="79E6D108" w14:textId="77777777" w:rsidR="00756C55" w:rsidRDefault="00262D70" w:rsidP="00262D70">
      <w:pPr>
        <w:pStyle w:val="2"/>
      </w:pPr>
      <w:bookmarkStart w:id="45" w:name="_Toc161568858"/>
      <w:r>
        <w:rPr>
          <w:rFonts w:hint="eastAsia"/>
        </w:rPr>
        <w:t>房间</w:t>
      </w:r>
      <w:r>
        <w:t>总吸声量计算</w:t>
      </w:r>
      <w:bookmarkEnd w:id="45"/>
    </w:p>
    <w:p w14:paraId="26EE0CEE"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1572C507" w14:textId="77777777" w:rsidR="006C351F" w:rsidRPr="00E44005" w:rsidRDefault="001F5FE4" w:rsidP="003F42E2">
      <w:pPr>
        <w:pStyle w:val="a0"/>
        <w:jc w:val="center"/>
        <w:rPr>
          <w:lang w:val="en-US"/>
        </w:rPr>
      </w:pPr>
      <w:r w:rsidRPr="00E44005">
        <w:rPr>
          <w:lang w:val="en-US"/>
        </w:rPr>
        <w:object w:dxaOrig="1275" w:dyaOrig="675" w14:anchorId="1BC65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7.35pt" o:ole="">
            <v:imagedata r:id="rId16" o:title=""/>
          </v:shape>
          <o:OLEObject Type="Embed" ProgID="Equation.DSMT4" ShapeID="_x0000_i1025" DrawAspect="Content" ObjectID="_1772181976" r:id="rId17"/>
        </w:object>
      </w:r>
    </w:p>
    <w:p w14:paraId="6EFD6AB7"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3DBA012">
          <v:shape id="_x0000_i1026" type="#_x0000_t75" style="width:16.15pt;height:19.65pt" o:ole="">
            <v:imagedata r:id="rId18" o:title=""/>
          </v:shape>
          <o:OLEObject Type="Embed" ProgID="Equation.DSMT4" ShapeID="_x0000_i1026" DrawAspect="Content" ObjectID="_1772181977"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AF3F22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B988C62">
          <v:shape id="_x0000_i1027" type="#_x0000_t75" style="width:16.15pt;height:19.65pt" o:ole="">
            <v:imagedata r:id="rId20" o:title=""/>
          </v:shape>
          <o:OLEObject Type="Embed" ProgID="Equation.DSMT4" ShapeID="_x0000_i1027" DrawAspect="Content" ObjectID="_1772181978"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B9CBB5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64E6E21">
          <v:shape id="_x0000_i1028" type="#_x0000_t75" style="width:11.95pt;height:18.85pt" o:ole="">
            <v:imagedata r:id="rId22" o:title=""/>
          </v:shape>
          <o:OLEObject Type="Embed" ProgID="Equation.DSMT4" ShapeID="_x0000_i1028" DrawAspect="Content" ObjectID="_1772181979"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56CD0E1E"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3A3703D"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93384E" w14:paraId="7C7AA891" w14:textId="77777777">
        <w:tc>
          <w:tcPr>
            <w:tcW w:w="1471" w:type="dxa"/>
            <w:vMerge w:val="restart"/>
            <w:shd w:val="clear" w:color="auto" w:fill="E6E6E6"/>
            <w:vAlign w:val="center"/>
          </w:tcPr>
          <w:p w14:paraId="001597C0" w14:textId="77777777" w:rsidR="0093384E" w:rsidRDefault="00000000">
            <w:r>
              <w:lastRenderedPageBreak/>
              <w:t>构件</w:t>
            </w:r>
          </w:p>
        </w:tc>
        <w:tc>
          <w:tcPr>
            <w:tcW w:w="679" w:type="dxa"/>
            <w:vMerge w:val="restart"/>
            <w:shd w:val="clear" w:color="auto" w:fill="E6E6E6"/>
            <w:vAlign w:val="center"/>
          </w:tcPr>
          <w:p w14:paraId="576B4E15" w14:textId="77777777" w:rsidR="0093384E" w:rsidRDefault="00000000">
            <w:pPr>
              <w:jc w:val="center"/>
            </w:pPr>
            <w:r>
              <w:t>面积</w:t>
            </w:r>
            <w:r>
              <w:br/>
              <w:t>(㎡)</w:t>
            </w:r>
          </w:p>
        </w:tc>
        <w:tc>
          <w:tcPr>
            <w:tcW w:w="3675" w:type="dxa"/>
            <w:gridSpan w:val="5"/>
            <w:shd w:val="clear" w:color="auto" w:fill="E6E6E6"/>
            <w:vAlign w:val="center"/>
          </w:tcPr>
          <w:p w14:paraId="4A9F5159" w14:textId="77777777" w:rsidR="0093384E" w:rsidRDefault="00000000">
            <w:pPr>
              <w:jc w:val="center"/>
            </w:pPr>
            <w:r>
              <w:t>各中心频率下的吸声系数</w:t>
            </w:r>
          </w:p>
        </w:tc>
        <w:tc>
          <w:tcPr>
            <w:tcW w:w="3509" w:type="dxa"/>
            <w:vMerge w:val="restart"/>
            <w:shd w:val="clear" w:color="auto" w:fill="E6E6E6"/>
            <w:vAlign w:val="center"/>
          </w:tcPr>
          <w:p w14:paraId="5D00A304" w14:textId="77777777" w:rsidR="0093384E" w:rsidRDefault="00000000">
            <w:pPr>
              <w:jc w:val="center"/>
            </w:pPr>
            <w:r>
              <w:t>吸声系数来源</w:t>
            </w:r>
          </w:p>
        </w:tc>
      </w:tr>
      <w:tr w:rsidR="0093384E" w14:paraId="082FBB2E" w14:textId="77777777">
        <w:tc>
          <w:tcPr>
            <w:tcW w:w="1471" w:type="dxa"/>
            <w:vMerge/>
            <w:shd w:val="clear" w:color="auto" w:fill="E6E6E6"/>
            <w:vAlign w:val="center"/>
          </w:tcPr>
          <w:p w14:paraId="08A1B3E5" w14:textId="77777777" w:rsidR="0093384E" w:rsidRDefault="0093384E"/>
        </w:tc>
        <w:tc>
          <w:tcPr>
            <w:tcW w:w="679" w:type="dxa"/>
            <w:vMerge/>
            <w:shd w:val="clear" w:color="auto" w:fill="E6E6E6"/>
            <w:vAlign w:val="center"/>
          </w:tcPr>
          <w:p w14:paraId="3E7F1D5A" w14:textId="77777777" w:rsidR="0093384E" w:rsidRDefault="0093384E"/>
        </w:tc>
        <w:tc>
          <w:tcPr>
            <w:tcW w:w="735" w:type="dxa"/>
            <w:shd w:val="clear" w:color="auto" w:fill="E6E6E6"/>
            <w:vAlign w:val="center"/>
          </w:tcPr>
          <w:p w14:paraId="2D95D246" w14:textId="77777777" w:rsidR="0093384E" w:rsidRDefault="00000000">
            <w:r>
              <w:t>125</w:t>
            </w:r>
          </w:p>
        </w:tc>
        <w:tc>
          <w:tcPr>
            <w:tcW w:w="735" w:type="dxa"/>
            <w:shd w:val="clear" w:color="auto" w:fill="E6E6E6"/>
            <w:vAlign w:val="center"/>
          </w:tcPr>
          <w:p w14:paraId="67B09354" w14:textId="77777777" w:rsidR="0093384E" w:rsidRDefault="00000000">
            <w:r>
              <w:t>250</w:t>
            </w:r>
          </w:p>
        </w:tc>
        <w:tc>
          <w:tcPr>
            <w:tcW w:w="735" w:type="dxa"/>
            <w:shd w:val="clear" w:color="auto" w:fill="E6E6E6"/>
            <w:vAlign w:val="center"/>
          </w:tcPr>
          <w:p w14:paraId="7C10FDCA" w14:textId="77777777" w:rsidR="0093384E" w:rsidRDefault="00000000">
            <w:r>
              <w:t>500</w:t>
            </w:r>
          </w:p>
        </w:tc>
        <w:tc>
          <w:tcPr>
            <w:tcW w:w="735" w:type="dxa"/>
            <w:shd w:val="clear" w:color="auto" w:fill="E6E6E6"/>
            <w:vAlign w:val="center"/>
          </w:tcPr>
          <w:p w14:paraId="32E52D63" w14:textId="77777777" w:rsidR="0093384E" w:rsidRDefault="00000000">
            <w:r>
              <w:t>1000</w:t>
            </w:r>
          </w:p>
        </w:tc>
        <w:tc>
          <w:tcPr>
            <w:tcW w:w="735" w:type="dxa"/>
            <w:shd w:val="clear" w:color="auto" w:fill="E6E6E6"/>
            <w:vAlign w:val="center"/>
          </w:tcPr>
          <w:p w14:paraId="1D0B0450" w14:textId="77777777" w:rsidR="0093384E" w:rsidRDefault="00000000">
            <w:r>
              <w:t>2000</w:t>
            </w:r>
          </w:p>
        </w:tc>
        <w:tc>
          <w:tcPr>
            <w:tcW w:w="3509" w:type="dxa"/>
            <w:vMerge/>
            <w:shd w:val="clear" w:color="auto" w:fill="E6E6E6"/>
            <w:vAlign w:val="center"/>
          </w:tcPr>
          <w:p w14:paraId="4AB12044" w14:textId="77777777" w:rsidR="0093384E" w:rsidRDefault="0093384E"/>
        </w:tc>
      </w:tr>
      <w:tr w:rsidR="0093384E" w14:paraId="30C1DDFB" w14:textId="77777777">
        <w:tc>
          <w:tcPr>
            <w:tcW w:w="1471" w:type="dxa"/>
            <w:shd w:val="clear" w:color="auto" w:fill="E6E6E6"/>
            <w:vAlign w:val="center"/>
          </w:tcPr>
          <w:p w14:paraId="2A2C8B76" w14:textId="77777777" w:rsidR="0093384E" w:rsidRDefault="00000000">
            <w:r>
              <w:t>隔墙</w:t>
            </w:r>
          </w:p>
        </w:tc>
        <w:tc>
          <w:tcPr>
            <w:tcW w:w="679" w:type="dxa"/>
            <w:shd w:val="clear" w:color="auto" w:fill="E6E6E6"/>
            <w:vAlign w:val="center"/>
          </w:tcPr>
          <w:p w14:paraId="09EEE6BE" w14:textId="77777777" w:rsidR="0093384E" w:rsidRDefault="00000000">
            <w:r>
              <w:t>62.2</w:t>
            </w:r>
          </w:p>
        </w:tc>
        <w:tc>
          <w:tcPr>
            <w:tcW w:w="735" w:type="dxa"/>
            <w:vAlign w:val="center"/>
          </w:tcPr>
          <w:p w14:paraId="2D16B555" w14:textId="77777777" w:rsidR="0093384E" w:rsidRDefault="00000000">
            <w:r>
              <w:t>0.100</w:t>
            </w:r>
          </w:p>
        </w:tc>
        <w:tc>
          <w:tcPr>
            <w:tcW w:w="735" w:type="dxa"/>
            <w:vAlign w:val="center"/>
          </w:tcPr>
          <w:p w14:paraId="5B373B18" w14:textId="77777777" w:rsidR="0093384E" w:rsidRDefault="00000000">
            <w:r>
              <w:t>0.050</w:t>
            </w:r>
          </w:p>
        </w:tc>
        <w:tc>
          <w:tcPr>
            <w:tcW w:w="735" w:type="dxa"/>
            <w:vAlign w:val="center"/>
          </w:tcPr>
          <w:p w14:paraId="70E2F0EA" w14:textId="77777777" w:rsidR="0093384E" w:rsidRDefault="00000000">
            <w:r>
              <w:t>0.060</w:t>
            </w:r>
          </w:p>
        </w:tc>
        <w:tc>
          <w:tcPr>
            <w:tcW w:w="735" w:type="dxa"/>
            <w:vAlign w:val="center"/>
          </w:tcPr>
          <w:p w14:paraId="4D41421C" w14:textId="77777777" w:rsidR="0093384E" w:rsidRDefault="00000000">
            <w:r>
              <w:t>0.070</w:t>
            </w:r>
          </w:p>
        </w:tc>
        <w:tc>
          <w:tcPr>
            <w:tcW w:w="735" w:type="dxa"/>
            <w:vAlign w:val="center"/>
          </w:tcPr>
          <w:p w14:paraId="5B9204D0" w14:textId="77777777" w:rsidR="0093384E" w:rsidRDefault="00000000">
            <w:r>
              <w:t>0.090</w:t>
            </w:r>
          </w:p>
        </w:tc>
        <w:tc>
          <w:tcPr>
            <w:tcW w:w="3509" w:type="dxa"/>
            <w:vAlign w:val="center"/>
          </w:tcPr>
          <w:p w14:paraId="0BCF74D6" w14:textId="77777777" w:rsidR="0093384E" w:rsidRDefault="00000000">
            <w:r>
              <w:t>《声学手册》马大猷，沈豪著</w:t>
            </w:r>
          </w:p>
        </w:tc>
      </w:tr>
      <w:tr w:rsidR="0093384E" w14:paraId="03E4A5B6" w14:textId="77777777">
        <w:tc>
          <w:tcPr>
            <w:tcW w:w="1471" w:type="dxa"/>
            <w:shd w:val="clear" w:color="auto" w:fill="E6E6E6"/>
            <w:vAlign w:val="center"/>
          </w:tcPr>
          <w:p w14:paraId="186DAE6B" w14:textId="77777777" w:rsidR="0093384E" w:rsidRDefault="00000000">
            <w:r>
              <w:t>外墙</w:t>
            </w:r>
          </w:p>
        </w:tc>
        <w:tc>
          <w:tcPr>
            <w:tcW w:w="679" w:type="dxa"/>
            <w:shd w:val="clear" w:color="auto" w:fill="E6E6E6"/>
            <w:vAlign w:val="center"/>
          </w:tcPr>
          <w:p w14:paraId="42C8F63E" w14:textId="77777777" w:rsidR="0093384E" w:rsidRDefault="00000000">
            <w:r>
              <w:t>9.0</w:t>
            </w:r>
          </w:p>
        </w:tc>
        <w:tc>
          <w:tcPr>
            <w:tcW w:w="735" w:type="dxa"/>
            <w:vAlign w:val="center"/>
          </w:tcPr>
          <w:p w14:paraId="329B8B48" w14:textId="77777777" w:rsidR="0093384E" w:rsidRDefault="00000000">
            <w:r>
              <w:t>0.100</w:t>
            </w:r>
          </w:p>
        </w:tc>
        <w:tc>
          <w:tcPr>
            <w:tcW w:w="735" w:type="dxa"/>
            <w:vAlign w:val="center"/>
          </w:tcPr>
          <w:p w14:paraId="143B0C12" w14:textId="77777777" w:rsidR="0093384E" w:rsidRDefault="00000000">
            <w:r>
              <w:t>0.050</w:t>
            </w:r>
          </w:p>
        </w:tc>
        <w:tc>
          <w:tcPr>
            <w:tcW w:w="735" w:type="dxa"/>
            <w:vAlign w:val="center"/>
          </w:tcPr>
          <w:p w14:paraId="384AC9E2" w14:textId="77777777" w:rsidR="0093384E" w:rsidRDefault="00000000">
            <w:r>
              <w:t>0.060</w:t>
            </w:r>
          </w:p>
        </w:tc>
        <w:tc>
          <w:tcPr>
            <w:tcW w:w="735" w:type="dxa"/>
            <w:vAlign w:val="center"/>
          </w:tcPr>
          <w:p w14:paraId="282FB78C" w14:textId="77777777" w:rsidR="0093384E" w:rsidRDefault="00000000">
            <w:r>
              <w:t>0.070</w:t>
            </w:r>
          </w:p>
        </w:tc>
        <w:tc>
          <w:tcPr>
            <w:tcW w:w="735" w:type="dxa"/>
            <w:vAlign w:val="center"/>
          </w:tcPr>
          <w:p w14:paraId="49A14489" w14:textId="77777777" w:rsidR="0093384E" w:rsidRDefault="00000000">
            <w:r>
              <w:t>0.090</w:t>
            </w:r>
          </w:p>
        </w:tc>
        <w:tc>
          <w:tcPr>
            <w:tcW w:w="3509" w:type="dxa"/>
            <w:vAlign w:val="center"/>
          </w:tcPr>
          <w:p w14:paraId="4ACF0AF8" w14:textId="77777777" w:rsidR="0093384E" w:rsidRDefault="00000000">
            <w:r>
              <w:t>《声学手册》马大猷，沈豪著</w:t>
            </w:r>
          </w:p>
        </w:tc>
      </w:tr>
      <w:tr w:rsidR="0093384E" w14:paraId="3AA60C00" w14:textId="77777777">
        <w:tc>
          <w:tcPr>
            <w:tcW w:w="1471" w:type="dxa"/>
            <w:shd w:val="clear" w:color="auto" w:fill="E6E6E6"/>
            <w:vAlign w:val="center"/>
          </w:tcPr>
          <w:p w14:paraId="75B5F3E2" w14:textId="77777777" w:rsidR="0093384E" w:rsidRDefault="00000000">
            <w:r>
              <w:t>内门(C9024)</w:t>
            </w:r>
          </w:p>
        </w:tc>
        <w:tc>
          <w:tcPr>
            <w:tcW w:w="679" w:type="dxa"/>
            <w:shd w:val="clear" w:color="auto" w:fill="E6E6E6"/>
            <w:vAlign w:val="center"/>
          </w:tcPr>
          <w:p w14:paraId="605A0ADA" w14:textId="77777777" w:rsidR="0093384E" w:rsidRDefault="00000000">
            <w:r>
              <w:t>2.2</w:t>
            </w:r>
          </w:p>
        </w:tc>
        <w:tc>
          <w:tcPr>
            <w:tcW w:w="735" w:type="dxa"/>
            <w:vAlign w:val="center"/>
          </w:tcPr>
          <w:p w14:paraId="795F40CE" w14:textId="77777777" w:rsidR="0093384E" w:rsidRDefault="00000000">
            <w:r>
              <w:t>0.160</w:t>
            </w:r>
          </w:p>
        </w:tc>
        <w:tc>
          <w:tcPr>
            <w:tcW w:w="735" w:type="dxa"/>
            <w:vAlign w:val="center"/>
          </w:tcPr>
          <w:p w14:paraId="56462974" w14:textId="77777777" w:rsidR="0093384E" w:rsidRDefault="00000000">
            <w:r>
              <w:t>0.150</w:t>
            </w:r>
          </w:p>
        </w:tc>
        <w:tc>
          <w:tcPr>
            <w:tcW w:w="735" w:type="dxa"/>
            <w:vAlign w:val="center"/>
          </w:tcPr>
          <w:p w14:paraId="5CB1227A" w14:textId="77777777" w:rsidR="0093384E" w:rsidRDefault="00000000">
            <w:r>
              <w:t>0.100</w:t>
            </w:r>
          </w:p>
        </w:tc>
        <w:tc>
          <w:tcPr>
            <w:tcW w:w="735" w:type="dxa"/>
            <w:vAlign w:val="center"/>
          </w:tcPr>
          <w:p w14:paraId="12848C46" w14:textId="77777777" w:rsidR="0093384E" w:rsidRDefault="00000000">
            <w:r>
              <w:t>0.100</w:t>
            </w:r>
          </w:p>
        </w:tc>
        <w:tc>
          <w:tcPr>
            <w:tcW w:w="735" w:type="dxa"/>
            <w:vAlign w:val="center"/>
          </w:tcPr>
          <w:p w14:paraId="020606C4" w14:textId="77777777" w:rsidR="0093384E" w:rsidRDefault="00000000">
            <w:r>
              <w:t>0.100</w:t>
            </w:r>
          </w:p>
        </w:tc>
        <w:tc>
          <w:tcPr>
            <w:tcW w:w="3509" w:type="dxa"/>
            <w:vAlign w:val="center"/>
          </w:tcPr>
          <w:p w14:paraId="3C3E3C8F" w14:textId="77777777" w:rsidR="0093384E" w:rsidRDefault="00000000">
            <w:r>
              <w:t>《噪声与振动控制工程手册》马大猷主编</w:t>
            </w:r>
          </w:p>
        </w:tc>
      </w:tr>
      <w:tr w:rsidR="0093384E" w14:paraId="06A6B3B6" w14:textId="77777777">
        <w:tc>
          <w:tcPr>
            <w:tcW w:w="1471" w:type="dxa"/>
            <w:shd w:val="clear" w:color="auto" w:fill="E6E6E6"/>
            <w:vAlign w:val="center"/>
          </w:tcPr>
          <w:p w14:paraId="0F272283" w14:textId="77777777" w:rsidR="0093384E" w:rsidRDefault="00000000">
            <w:r>
              <w:t>外窗(C1824)</w:t>
            </w:r>
          </w:p>
        </w:tc>
        <w:tc>
          <w:tcPr>
            <w:tcW w:w="679" w:type="dxa"/>
            <w:shd w:val="clear" w:color="auto" w:fill="E6E6E6"/>
            <w:vAlign w:val="center"/>
          </w:tcPr>
          <w:p w14:paraId="6B63AC24" w14:textId="77777777" w:rsidR="0093384E" w:rsidRDefault="00000000">
            <w:r>
              <w:t>4.3</w:t>
            </w:r>
          </w:p>
        </w:tc>
        <w:tc>
          <w:tcPr>
            <w:tcW w:w="735" w:type="dxa"/>
            <w:vAlign w:val="center"/>
          </w:tcPr>
          <w:p w14:paraId="69CFD5E4" w14:textId="77777777" w:rsidR="0093384E" w:rsidRDefault="00000000">
            <w:r>
              <w:t>0.350</w:t>
            </w:r>
          </w:p>
        </w:tc>
        <w:tc>
          <w:tcPr>
            <w:tcW w:w="735" w:type="dxa"/>
            <w:vAlign w:val="center"/>
          </w:tcPr>
          <w:p w14:paraId="654D6C8F" w14:textId="77777777" w:rsidR="0093384E" w:rsidRDefault="00000000">
            <w:r>
              <w:t>0.250</w:t>
            </w:r>
          </w:p>
        </w:tc>
        <w:tc>
          <w:tcPr>
            <w:tcW w:w="735" w:type="dxa"/>
            <w:vAlign w:val="center"/>
          </w:tcPr>
          <w:p w14:paraId="664A96E5" w14:textId="77777777" w:rsidR="0093384E" w:rsidRDefault="00000000">
            <w:r>
              <w:t>0.180</w:t>
            </w:r>
          </w:p>
        </w:tc>
        <w:tc>
          <w:tcPr>
            <w:tcW w:w="735" w:type="dxa"/>
            <w:vAlign w:val="center"/>
          </w:tcPr>
          <w:p w14:paraId="568BAD13" w14:textId="77777777" w:rsidR="0093384E" w:rsidRDefault="00000000">
            <w:r>
              <w:t>0.120</w:t>
            </w:r>
          </w:p>
        </w:tc>
        <w:tc>
          <w:tcPr>
            <w:tcW w:w="735" w:type="dxa"/>
            <w:vAlign w:val="center"/>
          </w:tcPr>
          <w:p w14:paraId="477BA298" w14:textId="77777777" w:rsidR="0093384E" w:rsidRDefault="00000000">
            <w:r>
              <w:t>0.070</w:t>
            </w:r>
          </w:p>
        </w:tc>
        <w:tc>
          <w:tcPr>
            <w:tcW w:w="3509" w:type="dxa"/>
            <w:vAlign w:val="center"/>
          </w:tcPr>
          <w:p w14:paraId="6D198240" w14:textId="77777777" w:rsidR="0093384E" w:rsidRDefault="00000000">
            <w:r>
              <w:t>《声学手册》马大猷，沈豪著</w:t>
            </w:r>
          </w:p>
        </w:tc>
      </w:tr>
      <w:tr w:rsidR="0093384E" w14:paraId="79C92D2C" w14:textId="77777777">
        <w:tc>
          <w:tcPr>
            <w:tcW w:w="1471" w:type="dxa"/>
            <w:shd w:val="clear" w:color="auto" w:fill="E6E6E6"/>
            <w:vAlign w:val="center"/>
          </w:tcPr>
          <w:p w14:paraId="4448F44E" w14:textId="77777777" w:rsidR="0093384E" w:rsidRDefault="00000000">
            <w:r>
              <w:t>楼板</w:t>
            </w:r>
          </w:p>
        </w:tc>
        <w:tc>
          <w:tcPr>
            <w:tcW w:w="679" w:type="dxa"/>
            <w:shd w:val="clear" w:color="auto" w:fill="E6E6E6"/>
            <w:vAlign w:val="center"/>
          </w:tcPr>
          <w:p w14:paraId="3DD12E1A" w14:textId="77777777" w:rsidR="0093384E" w:rsidRDefault="00000000">
            <w:r>
              <w:t>24.8</w:t>
            </w:r>
          </w:p>
        </w:tc>
        <w:tc>
          <w:tcPr>
            <w:tcW w:w="735" w:type="dxa"/>
            <w:vAlign w:val="center"/>
          </w:tcPr>
          <w:p w14:paraId="1CE26627" w14:textId="77777777" w:rsidR="0093384E" w:rsidRDefault="00000000">
            <w:r>
              <w:t>0.100</w:t>
            </w:r>
          </w:p>
        </w:tc>
        <w:tc>
          <w:tcPr>
            <w:tcW w:w="735" w:type="dxa"/>
            <w:vAlign w:val="center"/>
          </w:tcPr>
          <w:p w14:paraId="34759D51" w14:textId="77777777" w:rsidR="0093384E" w:rsidRDefault="00000000">
            <w:r>
              <w:t>0.050</w:t>
            </w:r>
          </w:p>
        </w:tc>
        <w:tc>
          <w:tcPr>
            <w:tcW w:w="735" w:type="dxa"/>
            <w:vAlign w:val="center"/>
          </w:tcPr>
          <w:p w14:paraId="1F20FA47" w14:textId="77777777" w:rsidR="0093384E" w:rsidRDefault="00000000">
            <w:r>
              <w:t>0.060</w:t>
            </w:r>
          </w:p>
        </w:tc>
        <w:tc>
          <w:tcPr>
            <w:tcW w:w="735" w:type="dxa"/>
            <w:vAlign w:val="center"/>
          </w:tcPr>
          <w:p w14:paraId="4F2E4511" w14:textId="77777777" w:rsidR="0093384E" w:rsidRDefault="00000000">
            <w:r>
              <w:t>0.070</w:t>
            </w:r>
          </w:p>
        </w:tc>
        <w:tc>
          <w:tcPr>
            <w:tcW w:w="735" w:type="dxa"/>
            <w:vAlign w:val="center"/>
          </w:tcPr>
          <w:p w14:paraId="3D1C7DC2" w14:textId="77777777" w:rsidR="0093384E" w:rsidRDefault="00000000">
            <w:r>
              <w:t>0.090</w:t>
            </w:r>
          </w:p>
        </w:tc>
        <w:tc>
          <w:tcPr>
            <w:tcW w:w="3509" w:type="dxa"/>
            <w:vAlign w:val="center"/>
          </w:tcPr>
          <w:p w14:paraId="09115A7D" w14:textId="77777777" w:rsidR="0093384E" w:rsidRDefault="00000000">
            <w:r>
              <w:t>《声学手册》马大猷，沈豪著</w:t>
            </w:r>
          </w:p>
        </w:tc>
      </w:tr>
      <w:tr w:rsidR="0093384E" w14:paraId="36DFB257" w14:textId="77777777">
        <w:tc>
          <w:tcPr>
            <w:tcW w:w="2150" w:type="dxa"/>
            <w:gridSpan w:val="2"/>
            <w:shd w:val="clear" w:color="auto" w:fill="E6E6E6"/>
            <w:vAlign w:val="center"/>
          </w:tcPr>
          <w:p w14:paraId="35D6E0EE" w14:textId="77777777" w:rsidR="0093384E" w:rsidRDefault="00000000">
            <w:r>
              <w:t>总吸声量(㎡)</w:t>
            </w:r>
          </w:p>
        </w:tc>
        <w:tc>
          <w:tcPr>
            <w:tcW w:w="735" w:type="dxa"/>
            <w:vAlign w:val="center"/>
          </w:tcPr>
          <w:p w14:paraId="0F7FCC54" w14:textId="77777777" w:rsidR="0093384E" w:rsidRDefault="00000000">
            <w:r>
              <w:t>11.5</w:t>
            </w:r>
          </w:p>
        </w:tc>
        <w:tc>
          <w:tcPr>
            <w:tcW w:w="735" w:type="dxa"/>
            <w:vAlign w:val="center"/>
          </w:tcPr>
          <w:p w14:paraId="34CE5908" w14:textId="77777777" w:rsidR="0093384E" w:rsidRDefault="00000000">
            <w:r>
              <w:t>6.2</w:t>
            </w:r>
          </w:p>
        </w:tc>
        <w:tc>
          <w:tcPr>
            <w:tcW w:w="735" w:type="dxa"/>
            <w:vAlign w:val="center"/>
          </w:tcPr>
          <w:p w14:paraId="6B3A4951" w14:textId="77777777" w:rsidR="0093384E" w:rsidRDefault="00000000">
            <w:r>
              <w:t>6.8</w:t>
            </w:r>
          </w:p>
        </w:tc>
        <w:tc>
          <w:tcPr>
            <w:tcW w:w="735" w:type="dxa"/>
            <w:vAlign w:val="center"/>
          </w:tcPr>
          <w:p w14:paraId="361B9838" w14:textId="77777777" w:rsidR="0093384E" w:rsidRDefault="00000000">
            <w:r>
              <w:t>7.5</w:t>
            </w:r>
          </w:p>
        </w:tc>
        <w:tc>
          <w:tcPr>
            <w:tcW w:w="735" w:type="dxa"/>
            <w:vAlign w:val="center"/>
          </w:tcPr>
          <w:p w14:paraId="5BAB767B" w14:textId="77777777" w:rsidR="0093384E" w:rsidRDefault="00000000">
            <w:r>
              <w:t>9.2</w:t>
            </w:r>
          </w:p>
        </w:tc>
        <w:tc>
          <w:tcPr>
            <w:tcW w:w="3509" w:type="dxa"/>
            <w:vAlign w:val="center"/>
          </w:tcPr>
          <w:p w14:paraId="5BED3A3A" w14:textId="77777777" w:rsidR="0093384E" w:rsidRDefault="0093384E"/>
        </w:tc>
      </w:tr>
    </w:tbl>
    <w:p w14:paraId="3EC98354" w14:textId="77777777" w:rsidR="009F6F51" w:rsidRDefault="009F6F51" w:rsidP="00EA2766">
      <w:pPr>
        <w:jc w:val="center"/>
        <w:rPr>
          <w:lang w:val="en-US"/>
        </w:rPr>
      </w:pPr>
      <w:bookmarkStart w:id="46" w:name="围护结构吸声量"/>
      <w:bookmarkEnd w:id="46"/>
    </w:p>
    <w:p w14:paraId="53C0118B" w14:textId="77777777" w:rsidR="007C769E" w:rsidRDefault="001C7C1F" w:rsidP="001C7C1F">
      <w:pPr>
        <w:pStyle w:val="2"/>
      </w:pPr>
      <w:bookmarkStart w:id="47" w:name="_Toc161568859"/>
      <w:r>
        <w:rPr>
          <w:rFonts w:hint="eastAsia"/>
        </w:rPr>
        <w:t>组合墙</w:t>
      </w:r>
      <w:r>
        <w:t>空气声隔声量计算</w:t>
      </w:r>
      <w:bookmarkEnd w:id="47"/>
    </w:p>
    <w:p w14:paraId="0A6DEE25"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3655C374"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133813F5" w14:textId="77777777" w:rsidR="009E65A5" w:rsidRPr="00346F5A" w:rsidRDefault="00FE6D17" w:rsidP="00346F5A">
      <w:pPr>
        <w:pStyle w:val="3"/>
      </w:pPr>
      <w:bookmarkStart w:id="48" w:name="_Toc161568860"/>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6962572C"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CB72386"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18DAC524" w14:textId="77777777" w:rsidR="00B203CB" w:rsidRDefault="003C7514" w:rsidP="003C7514">
      <w:pPr>
        <w:pStyle w:val="a0"/>
        <w:jc w:val="center"/>
        <w:rPr>
          <w:lang w:val="en-US"/>
        </w:rPr>
      </w:pPr>
      <w:r>
        <w:rPr>
          <w:noProof/>
          <w:lang w:val="en-US"/>
        </w:rPr>
        <w:drawing>
          <wp:inline distT="0" distB="0" distL="0" distR="0" wp14:anchorId="69E3E2B8" wp14:editId="667D9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1BC9BA7D"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5042108" w14:textId="77777777" w:rsidR="00B203CB" w:rsidRDefault="003C7514" w:rsidP="003C7514">
      <w:pPr>
        <w:pStyle w:val="a0"/>
        <w:ind w:firstLineChars="200" w:firstLine="420"/>
        <w:jc w:val="center"/>
        <w:rPr>
          <w:lang w:val="en-US"/>
        </w:rPr>
      </w:pPr>
      <w:r>
        <w:rPr>
          <w:noProof/>
          <w:lang w:val="en-US"/>
        </w:rPr>
        <w:drawing>
          <wp:inline distT="0" distB="0" distL="0" distR="0" wp14:anchorId="7BACD653" wp14:editId="30A72DC2">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2A73FEA8" w14:textId="77777777" w:rsidR="00B203CB" w:rsidRPr="006D05A9" w:rsidRDefault="00B203CB" w:rsidP="003C7514">
      <w:pPr>
        <w:pStyle w:val="a0"/>
        <w:ind w:firstLineChars="200" w:firstLine="420"/>
        <w:rPr>
          <w:lang w:val="en-US"/>
        </w:rPr>
      </w:pPr>
      <w:r>
        <w:rPr>
          <w:rFonts w:hint="eastAsia"/>
          <w:lang w:val="en-US"/>
        </w:rPr>
        <w:t>实际隔声量：</w:t>
      </w:r>
    </w:p>
    <w:p w14:paraId="3EFD4933" w14:textId="77777777" w:rsidR="00B203CB" w:rsidRDefault="003C7514" w:rsidP="003C7514">
      <w:pPr>
        <w:pStyle w:val="a0"/>
        <w:jc w:val="center"/>
        <w:rPr>
          <w:lang w:val="en-US"/>
        </w:rPr>
      </w:pPr>
      <w:r>
        <w:rPr>
          <w:noProof/>
          <w:lang w:val="en-US"/>
        </w:rPr>
        <w:drawing>
          <wp:inline distT="0" distB="0" distL="0" distR="0" wp14:anchorId="18932BD8" wp14:editId="6105B211">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5EDFF06"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665D4652" w14:textId="77777777" w:rsidR="00B203CB" w:rsidRDefault="003C7514" w:rsidP="003C7514">
      <w:pPr>
        <w:pStyle w:val="a0"/>
        <w:jc w:val="center"/>
        <w:rPr>
          <w:lang w:val="en-US"/>
        </w:rPr>
      </w:pPr>
      <w:r>
        <w:rPr>
          <w:noProof/>
          <w:lang w:val="en-US"/>
        </w:rPr>
        <w:drawing>
          <wp:inline distT="0" distB="0" distL="0" distR="0" wp14:anchorId="328D23A6" wp14:editId="6B9D593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235F9A06"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0E75735F">
          <v:shape id="_x0000_i1029" type="#_x0000_t75" style="width:14.25pt;height:19.65pt" o:ole="">
            <v:imagedata r:id="rId28" o:title=""/>
          </v:shape>
          <o:OLEObject Type="Embed" ProgID="Equation.DSMT4" ShapeID="_x0000_i1029" DrawAspect="Content" ObjectID="_1772181980"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5A490AD" w14:textId="77777777" w:rsidR="003C7514" w:rsidRDefault="00B203CB" w:rsidP="003C7514">
      <w:pPr>
        <w:pStyle w:val="a0"/>
        <w:ind w:firstLineChars="500" w:firstLine="1050"/>
        <w:rPr>
          <w:lang w:val="en-US"/>
        </w:rPr>
      </w:pPr>
      <w:r>
        <w:rPr>
          <w:position w:val="-14"/>
          <w:lang w:val="en-US"/>
        </w:rPr>
        <w:object w:dxaOrig="332" w:dyaOrig="374" w14:anchorId="4AD7C0E1">
          <v:shape id="_x0000_i1030" type="#_x0000_t75" style="width:16.15pt;height:19.65pt" o:ole="">
            <v:imagedata r:id="rId30" o:title=""/>
          </v:shape>
          <o:OLEObject Type="Embed" ProgID="Equation.DSMT4" ShapeID="_x0000_i1030" DrawAspect="Content" ObjectID="_1772181981"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54F150A" w14:textId="77777777" w:rsidR="003C7514" w:rsidRDefault="00B203CB" w:rsidP="003C7514">
      <w:pPr>
        <w:pStyle w:val="a0"/>
        <w:ind w:firstLineChars="500" w:firstLine="1050"/>
        <w:rPr>
          <w:lang w:val="en-US"/>
        </w:rPr>
      </w:pPr>
      <w:r>
        <w:rPr>
          <w:position w:val="-12"/>
          <w:lang w:val="en-US"/>
        </w:rPr>
        <w:object w:dxaOrig="291" w:dyaOrig="346" w14:anchorId="520F4883">
          <v:shape id="_x0000_i1031" type="#_x0000_t75" style="width:14.25pt;height:16.15pt" o:ole="">
            <v:imagedata r:id="rId32" o:title=""/>
          </v:shape>
          <o:OLEObject Type="Embed" ProgID="Equation.DSMT4" ShapeID="_x0000_i1031" DrawAspect="Content" ObjectID="_1772181982"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5E6F275" w14:textId="77777777" w:rsidR="00507685" w:rsidRDefault="00B203CB" w:rsidP="003C7514">
      <w:pPr>
        <w:pStyle w:val="a0"/>
        <w:ind w:firstLineChars="500" w:firstLine="1050"/>
        <w:rPr>
          <w:lang w:val="en-US"/>
        </w:rPr>
      </w:pPr>
      <w:r>
        <w:rPr>
          <w:position w:val="-14"/>
          <w:lang w:val="en-US"/>
        </w:rPr>
        <w:object w:dxaOrig="305" w:dyaOrig="374" w14:anchorId="2F5D9C16">
          <v:shape id="_x0000_i1032" type="#_x0000_t75" style="width:16.15pt;height:19.65pt" o:ole="">
            <v:imagedata r:id="rId18" o:title=""/>
          </v:shape>
          <o:OLEObject Type="Embed" ProgID="Equation.DSMT4" ShapeID="_x0000_i1032" DrawAspect="Content" ObjectID="_1772181983"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7F03377" w14:textId="77777777" w:rsidR="005E6FE5" w:rsidRPr="00346F5A" w:rsidRDefault="00490644" w:rsidP="00346F5A">
      <w:pPr>
        <w:pStyle w:val="3"/>
      </w:pPr>
      <w:bookmarkStart w:id="49" w:name="_Toc161568861"/>
      <w:r w:rsidRPr="00DA2EAD">
        <w:rPr>
          <w:rFonts w:hint="eastAsia"/>
        </w:rPr>
        <w:lastRenderedPageBreak/>
        <w:t>组合墙</w:t>
      </w:r>
      <w:r w:rsidRPr="00DA2EAD">
        <w:t>隔声</w:t>
      </w:r>
      <w:r w:rsidR="00E61E88" w:rsidRPr="00DA2EAD">
        <w:t>单值评价量</w:t>
      </w:r>
      <w:r w:rsidR="005208C1" w:rsidRPr="00346F5A">
        <w:t>、频谱修正量</w:t>
      </w:r>
      <w:bookmarkEnd w:id="49"/>
    </w:p>
    <w:p w14:paraId="54F34893"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1434226C"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F1935BE"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3539D14F" wp14:editId="061F8AF6">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752F8FD0" w14:textId="77777777" w:rsidR="0091477F" w:rsidRDefault="0091477F" w:rsidP="003F42E2">
      <w:pPr>
        <w:pStyle w:val="a0"/>
        <w:ind w:right="180"/>
        <w:jc w:val="center"/>
        <w:rPr>
          <w:sz w:val="18"/>
          <w:szCs w:val="18"/>
        </w:rPr>
      </w:pPr>
      <w:r>
        <w:rPr>
          <w:noProof/>
          <w:lang w:val="en-US"/>
        </w:rPr>
        <w:drawing>
          <wp:inline distT="0" distB="0" distL="0" distR="0" wp14:anchorId="0322A8E2" wp14:editId="63B58B5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3CAD1DF1"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46AF6D03">
          <v:shape id="_x0000_i1033" type="#_x0000_t75" style="width:16.15pt;height:16.15pt" o:ole="">
            <v:imagedata r:id="rId37" o:title=""/>
          </v:shape>
          <o:OLEObject Type="Embed" ProgID="Equation.DSMT4" ShapeID="_x0000_i1033" DrawAspect="Content" ObjectID="_1772181984" r:id="rId38"/>
        </w:object>
      </w:r>
      <w:r w:rsidRPr="00687D18">
        <w:rPr>
          <w:rFonts w:hint="eastAsia"/>
        </w:rPr>
        <w:t>—空气声隔声计权单值评价量；</w:t>
      </w:r>
    </w:p>
    <w:p w14:paraId="5862784C" w14:textId="77777777" w:rsidR="0091477F" w:rsidRPr="00687D18" w:rsidRDefault="0091477F" w:rsidP="001814BA">
      <w:pPr>
        <w:pStyle w:val="a0"/>
        <w:ind w:leftChars="300" w:left="540"/>
      </w:pPr>
      <w:r w:rsidRPr="00687D18">
        <w:rPr>
          <w:position w:val="-12"/>
        </w:rPr>
        <w:object w:dxaOrig="305" w:dyaOrig="360" w14:anchorId="52F5E5DA">
          <v:shape id="_x0000_i1034" type="#_x0000_t75" style="width:11.95pt;height:16.15pt" o:ole="">
            <v:imagedata r:id="rId39" o:title=""/>
          </v:shape>
          <o:OLEObject Type="Embed" ProgID="Equation.DSMT4" ShapeID="_x0000_i1034" DrawAspect="Content" ObjectID="_1772181985" r:id="rId40"/>
        </w:object>
      </w:r>
      <w:r w:rsidRPr="00687D18">
        <w:rPr>
          <w:rFonts w:hint="eastAsia"/>
        </w:rPr>
        <w:t>—</w:t>
      </w:r>
      <w:r w:rsidRPr="00687D18">
        <w:t>第i</w:t>
      </w:r>
      <w:proofErr w:type="gramStart"/>
      <w:r w:rsidRPr="00687D18">
        <w:t>个</w:t>
      </w:r>
      <w:proofErr w:type="gramEnd"/>
      <w:r w:rsidRPr="00687D18">
        <w:t>频带的基准值；</w:t>
      </w:r>
    </w:p>
    <w:p w14:paraId="54ADDBF7" w14:textId="77777777" w:rsidR="0091477F" w:rsidRDefault="0091477F" w:rsidP="001814BA">
      <w:pPr>
        <w:pStyle w:val="a0"/>
        <w:ind w:leftChars="300" w:left="540"/>
      </w:pPr>
      <w:r w:rsidRPr="00687D18">
        <w:rPr>
          <w:position w:val="-12"/>
        </w:rPr>
        <w:object w:dxaOrig="305" w:dyaOrig="360" w14:anchorId="3E7FCD43">
          <v:shape id="_x0000_i1035" type="#_x0000_t75" style="width:11.95pt;height:14.25pt" o:ole="">
            <v:imagedata r:id="rId41" o:title=""/>
          </v:shape>
          <o:OLEObject Type="Embed" ProgID="Equation.DSMT4" ShapeID="_x0000_i1035" DrawAspect="Content" ObjectID="_1772181986"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2CDC8333" w14:textId="77777777" w:rsidR="0091477F" w:rsidRPr="00687D18" w:rsidRDefault="0091477F" w:rsidP="001814BA">
      <w:pPr>
        <w:pStyle w:val="a0"/>
        <w:ind w:leftChars="300" w:left="540"/>
      </w:pPr>
      <w:r w:rsidRPr="00687D18">
        <w:rPr>
          <w:noProof/>
          <w:lang w:val="en-US"/>
        </w:rPr>
        <w:drawing>
          <wp:inline distT="0" distB="0" distL="0" distR="0" wp14:anchorId="47F260DA" wp14:editId="387A590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22A207A8"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A9F5330" w14:textId="77777777" w:rsidTr="00E20722">
        <w:tc>
          <w:tcPr>
            <w:tcW w:w="3260" w:type="dxa"/>
            <w:shd w:val="clear" w:color="auto" w:fill="E6E6E6"/>
            <w:vAlign w:val="center"/>
          </w:tcPr>
          <w:p w14:paraId="3D0C807D"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23AA07B0"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CF5C154"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B069DEB"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7E4F127"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5042229"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6CDC7C84" w14:textId="77777777" w:rsidTr="00E20722">
        <w:tc>
          <w:tcPr>
            <w:tcW w:w="3260" w:type="dxa"/>
            <w:shd w:val="clear" w:color="auto" w:fill="E6E6E6"/>
            <w:vAlign w:val="center"/>
          </w:tcPr>
          <w:p w14:paraId="5D473F8A"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15D6894" w14:textId="77777777" w:rsidR="002139A9" w:rsidRPr="00C117BA" w:rsidRDefault="002139A9" w:rsidP="00A90E39">
            <w:pPr>
              <w:jc w:val="center"/>
            </w:pPr>
            <w:r w:rsidRPr="00C117BA">
              <w:rPr>
                <w:rFonts w:hint="eastAsia"/>
              </w:rPr>
              <w:t>-16</w:t>
            </w:r>
          </w:p>
        </w:tc>
        <w:tc>
          <w:tcPr>
            <w:tcW w:w="1106" w:type="dxa"/>
            <w:vAlign w:val="center"/>
          </w:tcPr>
          <w:p w14:paraId="4781A844" w14:textId="77777777" w:rsidR="002139A9" w:rsidRPr="00C117BA" w:rsidRDefault="002139A9" w:rsidP="00A90E39">
            <w:pPr>
              <w:jc w:val="center"/>
            </w:pPr>
            <w:r w:rsidRPr="00C117BA">
              <w:rPr>
                <w:rFonts w:hint="eastAsia"/>
              </w:rPr>
              <w:t>-7</w:t>
            </w:r>
          </w:p>
        </w:tc>
        <w:tc>
          <w:tcPr>
            <w:tcW w:w="1105" w:type="dxa"/>
            <w:vAlign w:val="center"/>
          </w:tcPr>
          <w:p w14:paraId="542122E0" w14:textId="77777777" w:rsidR="002139A9" w:rsidRPr="00C117BA" w:rsidRDefault="002139A9" w:rsidP="00A90E39">
            <w:pPr>
              <w:jc w:val="center"/>
            </w:pPr>
            <w:r w:rsidRPr="00C117BA">
              <w:rPr>
                <w:rFonts w:hint="eastAsia"/>
              </w:rPr>
              <w:t>0</w:t>
            </w:r>
          </w:p>
        </w:tc>
        <w:tc>
          <w:tcPr>
            <w:tcW w:w="1106" w:type="dxa"/>
            <w:vAlign w:val="center"/>
          </w:tcPr>
          <w:p w14:paraId="1643D3FA" w14:textId="77777777" w:rsidR="002139A9" w:rsidRPr="00C117BA" w:rsidRDefault="002139A9" w:rsidP="00A90E39">
            <w:pPr>
              <w:jc w:val="center"/>
            </w:pPr>
            <w:r w:rsidRPr="00C117BA">
              <w:rPr>
                <w:rFonts w:hint="eastAsia"/>
              </w:rPr>
              <w:t>3</w:t>
            </w:r>
          </w:p>
        </w:tc>
        <w:tc>
          <w:tcPr>
            <w:tcW w:w="1106" w:type="dxa"/>
            <w:vAlign w:val="center"/>
          </w:tcPr>
          <w:p w14:paraId="4327E72D" w14:textId="77777777" w:rsidR="002139A9" w:rsidRPr="00C117BA" w:rsidRDefault="002139A9" w:rsidP="00A90E39">
            <w:pPr>
              <w:jc w:val="center"/>
            </w:pPr>
            <w:r w:rsidRPr="00C117BA">
              <w:rPr>
                <w:rFonts w:hint="eastAsia"/>
              </w:rPr>
              <w:t>4</w:t>
            </w:r>
          </w:p>
        </w:tc>
      </w:tr>
    </w:tbl>
    <w:p w14:paraId="61A1C59E" w14:textId="77777777" w:rsidR="00DA2EAD" w:rsidRDefault="00DA2EAD" w:rsidP="00DA2EAD">
      <w:pPr>
        <w:pStyle w:val="a0"/>
        <w:ind w:left="420"/>
        <w:rPr>
          <w:b/>
        </w:rPr>
      </w:pPr>
    </w:p>
    <w:p w14:paraId="16272D5F" w14:textId="77777777" w:rsidR="00E50670" w:rsidRPr="007A0AE2" w:rsidRDefault="00000000" w:rsidP="00E50670">
      <w:pPr>
        <w:pStyle w:val="a0"/>
        <w:ind w:firstLineChars="200" w:firstLine="420"/>
        <w:rPr>
          <w:lang w:val="en-US"/>
        </w:rPr>
      </w:pPr>
      <w:r>
        <w:rPr>
          <w:bCs/>
        </w:rPr>
        <w:object w:dxaOrig="1440" w:dyaOrig="1440" w14:anchorId="48B6F0A2">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2181998"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14:paraId="7804495C" w14:textId="77777777" w:rsidR="000C46EB" w:rsidRDefault="000C46EB" w:rsidP="00E50670">
      <w:pPr>
        <w:pStyle w:val="a0"/>
        <w:jc w:val="right"/>
      </w:pPr>
    </w:p>
    <w:p w14:paraId="577F42EF"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4837B60C"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C4FC16E"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3ABC4EF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52EF1F6"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5055118"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79734F86" w14:textId="77777777" w:rsidTr="00A90E39">
        <w:trPr>
          <w:trHeight w:val="470"/>
        </w:trPr>
        <w:tc>
          <w:tcPr>
            <w:tcW w:w="3260" w:type="dxa"/>
            <w:shd w:val="clear" w:color="auto" w:fill="D9D9D9"/>
            <w:vAlign w:val="center"/>
          </w:tcPr>
          <w:p w14:paraId="4804E0AE"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7E2C60AD"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785DB84"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5430470"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670DF9FA"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E3BDBFE"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21F9D843" w14:textId="77777777" w:rsidTr="00A90E39">
        <w:trPr>
          <w:trHeight w:val="360"/>
        </w:trPr>
        <w:tc>
          <w:tcPr>
            <w:tcW w:w="3260" w:type="dxa"/>
            <w:shd w:val="clear" w:color="auto" w:fill="DDDDDD"/>
            <w:vAlign w:val="center"/>
          </w:tcPr>
          <w:p w14:paraId="57BEC6FB"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CE47C66"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74854080"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7085A79"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5683A40E"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13398D99"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22C73B3A" w14:textId="77777777" w:rsidTr="00A90E39">
        <w:trPr>
          <w:trHeight w:val="360"/>
        </w:trPr>
        <w:tc>
          <w:tcPr>
            <w:tcW w:w="3260" w:type="dxa"/>
            <w:shd w:val="clear" w:color="auto" w:fill="DDDDDD"/>
            <w:vAlign w:val="center"/>
          </w:tcPr>
          <w:p w14:paraId="08EA463B" w14:textId="77777777"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14:paraId="1E94E847"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519FB107"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76572D16"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09699324"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323E8028"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5037D87E" w14:textId="77777777" w:rsidR="00220B61" w:rsidRPr="00346F5A" w:rsidRDefault="00DA2EAD" w:rsidP="00346F5A">
      <w:pPr>
        <w:pStyle w:val="3"/>
      </w:pPr>
      <w:bookmarkStart w:id="50" w:name="_Toc161568862"/>
      <w:r>
        <w:rPr>
          <w:rFonts w:hint="eastAsia"/>
        </w:rPr>
        <w:t>缝</w:t>
      </w:r>
      <w:r w:rsidR="00220B61" w:rsidRPr="00DA2EAD">
        <w:rPr>
          <w:rFonts w:hint="eastAsia"/>
        </w:rPr>
        <w:t>隙对组合墙隔声量的影响</w:t>
      </w:r>
      <w:bookmarkEnd w:id="50"/>
    </w:p>
    <w:p w14:paraId="09792B00"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8734E95"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A9A6AB7" w14:textId="77777777" w:rsidR="00220B61" w:rsidRDefault="000E739D" w:rsidP="003F42E2">
      <w:pPr>
        <w:pStyle w:val="a0"/>
        <w:jc w:val="center"/>
      </w:pPr>
      <w:r>
        <w:rPr>
          <w:noProof/>
          <w:lang w:val="en-US"/>
        </w:rPr>
        <w:drawing>
          <wp:inline distT="0" distB="0" distL="0" distR="0" wp14:anchorId="2D3A5770" wp14:editId="32391C5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20FCDE5A" w14:textId="77777777" w:rsidR="00220B61" w:rsidRDefault="00220B61" w:rsidP="00220B61">
      <w:pPr>
        <w:pStyle w:val="a0"/>
        <w:ind w:firstLineChars="200" w:firstLine="420"/>
      </w:pPr>
      <w:r>
        <w:rPr>
          <w:rFonts w:hint="eastAsia"/>
        </w:rPr>
        <w:lastRenderedPageBreak/>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5400CF01">
          <v:shape id="_x0000_i1037" type="#_x0000_t75" style="width:14.25pt;height:18.85pt" o:ole="">
            <v:imagedata r:id="rId47" o:title=""/>
          </v:shape>
          <o:OLEObject Type="Embed" ProgID="Equation.DSMT4" ShapeID="_x0000_i1037" DrawAspect="Content" ObjectID="_1772181987" r:id="rId48"/>
        </w:object>
      </w:r>
      <w:r>
        <w:rPr>
          <w:rFonts w:hint="eastAsia"/>
        </w:rPr>
        <w:t>、</w:t>
      </w:r>
      <w:r w:rsidRPr="008420F9">
        <w:rPr>
          <w:position w:val="-12"/>
        </w:rPr>
        <w:object w:dxaOrig="279" w:dyaOrig="360" w14:anchorId="3E12494E">
          <v:shape id="_x0000_i1038" type="#_x0000_t75" style="width:14.25pt;height:18.85pt" o:ole="">
            <v:imagedata r:id="rId49" o:title=""/>
          </v:shape>
          <o:OLEObject Type="Embed" ProgID="Equation.DSMT4" ShapeID="_x0000_i1038" DrawAspect="Content" ObjectID="_1772181988" r:id="rId50"/>
        </w:object>
      </w:r>
      <w:r>
        <w:rPr>
          <w:rFonts w:hint="eastAsia"/>
        </w:rPr>
        <w:t>——分别为缝隙和组合墙的面积。</w:t>
      </w:r>
    </w:p>
    <w:p w14:paraId="1FEADD71"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103DFB1D" w14:textId="77777777" w:rsidR="00B12863" w:rsidRDefault="00E61E88">
      <w:pPr>
        <w:pStyle w:val="3"/>
      </w:pPr>
      <w:bookmarkStart w:id="51" w:name="_Toc161568863"/>
      <w:r>
        <w:rPr>
          <w:rFonts w:hint="eastAsia"/>
        </w:rPr>
        <w:t>组合墙隔声量</w:t>
      </w:r>
      <w:r w:rsidR="000E739D">
        <w:rPr>
          <w:rFonts w:hint="eastAsia"/>
        </w:rPr>
        <w:t>计算</w:t>
      </w:r>
      <w:r w:rsidR="00CA61C5">
        <w:rPr>
          <w:rFonts w:hint="eastAsia"/>
        </w:rPr>
        <w:t>过程</w:t>
      </w:r>
      <w:bookmarkEnd w:id="51"/>
    </w:p>
    <w:p w14:paraId="34D750D1"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43442E21" w14:textId="77777777" w:rsidR="006D3F1B" w:rsidRPr="00EC10B3" w:rsidRDefault="006D3F1B" w:rsidP="00A41896">
      <w:pPr>
        <w:jc w:val="center"/>
      </w:pPr>
      <w:bookmarkStart w:id="52" w:name="最不利房间平面图"/>
      <w:bookmarkEnd w:id="52"/>
      <w:r>
        <w:rPr>
          <w:noProof/>
        </w:rPr>
        <w:drawing>
          <wp:inline distT="0" distB="0" distL="0" distR="0" wp14:anchorId="5E931D69" wp14:editId="4CDC2A72">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14:paraId="29AA776A"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0BB3E5AB" w14:textId="77777777"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0F7E8187"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93384E" w14:paraId="29EFA87D" w14:textId="77777777">
        <w:tc>
          <w:tcPr>
            <w:tcW w:w="9328" w:type="dxa"/>
            <w:gridSpan w:val="6"/>
            <w:shd w:val="clear" w:color="auto" w:fill="E6E6E6"/>
            <w:vAlign w:val="center"/>
          </w:tcPr>
          <w:p w14:paraId="033BD88F" w14:textId="77777777" w:rsidR="0093384E" w:rsidRDefault="00000000">
            <w:pPr>
              <w:jc w:val="center"/>
            </w:pPr>
            <w:r>
              <w:t>外墙1+外窗(C1824)</w:t>
            </w:r>
          </w:p>
        </w:tc>
      </w:tr>
      <w:tr w:rsidR="0093384E" w14:paraId="2BD3E078" w14:textId="77777777">
        <w:tc>
          <w:tcPr>
            <w:tcW w:w="3248" w:type="dxa"/>
            <w:shd w:val="clear" w:color="auto" w:fill="E6E6E6"/>
            <w:vAlign w:val="center"/>
          </w:tcPr>
          <w:p w14:paraId="6A1F8246" w14:textId="77777777" w:rsidR="0093384E" w:rsidRDefault="00000000">
            <w:r>
              <w:t>倍频程中心频率(Hz)</w:t>
            </w:r>
          </w:p>
        </w:tc>
        <w:tc>
          <w:tcPr>
            <w:tcW w:w="1216" w:type="dxa"/>
            <w:shd w:val="clear" w:color="auto" w:fill="E6E6E6"/>
            <w:vAlign w:val="center"/>
          </w:tcPr>
          <w:p w14:paraId="55D5B77B" w14:textId="77777777" w:rsidR="0093384E" w:rsidRDefault="00000000">
            <w:r>
              <w:t>125</w:t>
            </w:r>
          </w:p>
        </w:tc>
        <w:tc>
          <w:tcPr>
            <w:tcW w:w="1216" w:type="dxa"/>
            <w:shd w:val="clear" w:color="auto" w:fill="E6E6E6"/>
            <w:vAlign w:val="center"/>
          </w:tcPr>
          <w:p w14:paraId="02ECD3C9" w14:textId="77777777" w:rsidR="0093384E" w:rsidRDefault="00000000">
            <w:r>
              <w:t>250</w:t>
            </w:r>
          </w:p>
        </w:tc>
        <w:tc>
          <w:tcPr>
            <w:tcW w:w="1216" w:type="dxa"/>
            <w:shd w:val="clear" w:color="auto" w:fill="E6E6E6"/>
            <w:vAlign w:val="center"/>
          </w:tcPr>
          <w:p w14:paraId="52858149" w14:textId="77777777" w:rsidR="0093384E" w:rsidRDefault="00000000">
            <w:r>
              <w:t>500</w:t>
            </w:r>
          </w:p>
        </w:tc>
        <w:tc>
          <w:tcPr>
            <w:tcW w:w="1216" w:type="dxa"/>
            <w:shd w:val="clear" w:color="auto" w:fill="E6E6E6"/>
            <w:vAlign w:val="center"/>
          </w:tcPr>
          <w:p w14:paraId="66BDC15C" w14:textId="77777777" w:rsidR="0093384E" w:rsidRDefault="00000000">
            <w:r>
              <w:t>1000</w:t>
            </w:r>
          </w:p>
        </w:tc>
        <w:tc>
          <w:tcPr>
            <w:tcW w:w="1216" w:type="dxa"/>
            <w:shd w:val="clear" w:color="auto" w:fill="E6E6E6"/>
            <w:vAlign w:val="center"/>
          </w:tcPr>
          <w:p w14:paraId="18AFD039" w14:textId="77777777" w:rsidR="0093384E" w:rsidRDefault="00000000">
            <w:r>
              <w:t>2000</w:t>
            </w:r>
          </w:p>
        </w:tc>
      </w:tr>
      <w:tr w:rsidR="0093384E" w14:paraId="7094FAF5" w14:textId="77777777">
        <w:tc>
          <w:tcPr>
            <w:tcW w:w="3248" w:type="dxa"/>
            <w:shd w:val="clear" w:color="auto" w:fill="E6E6E6"/>
            <w:vAlign w:val="center"/>
          </w:tcPr>
          <w:p w14:paraId="7A571330" w14:textId="77777777" w:rsidR="0093384E" w:rsidRDefault="00000000">
            <w:r>
              <w:t>外墙隔声量(dB)</w:t>
            </w:r>
          </w:p>
        </w:tc>
        <w:tc>
          <w:tcPr>
            <w:tcW w:w="1216" w:type="dxa"/>
            <w:vAlign w:val="center"/>
          </w:tcPr>
          <w:p w14:paraId="79881018" w14:textId="77777777" w:rsidR="0093384E" w:rsidRDefault="00000000">
            <w:r>
              <w:t>46.0</w:t>
            </w:r>
          </w:p>
        </w:tc>
        <w:tc>
          <w:tcPr>
            <w:tcW w:w="1216" w:type="dxa"/>
            <w:vAlign w:val="center"/>
          </w:tcPr>
          <w:p w14:paraId="73DE6C11" w14:textId="77777777" w:rsidR="0093384E" w:rsidRDefault="00000000">
            <w:r>
              <w:t>55.0</w:t>
            </w:r>
          </w:p>
        </w:tc>
        <w:tc>
          <w:tcPr>
            <w:tcW w:w="1216" w:type="dxa"/>
            <w:vAlign w:val="center"/>
          </w:tcPr>
          <w:p w14:paraId="36E4B20D" w14:textId="77777777" w:rsidR="0093384E" w:rsidRDefault="00000000">
            <w:r>
              <w:t>65.0</w:t>
            </w:r>
          </w:p>
        </w:tc>
        <w:tc>
          <w:tcPr>
            <w:tcW w:w="1216" w:type="dxa"/>
            <w:vAlign w:val="center"/>
          </w:tcPr>
          <w:p w14:paraId="7E8F6985" w14:textId="77777777" w:rsidR="0093384E" w:rsidRDefault="00000000">
            <w:r>
              <w:t>80.0</w:t>
            </w:r>
          </w:p>
        </w:tc>
        <w:tc>
          <w:tcPr>
            <w:tcW w:w="1216" w:type="dxa"/>
            <w:vAlign w:val="center"/>
          </w:tcPr>
          <w:p w14:paraId="5ED01A7C" w14:textId="77777777" w:rsidR="0093384E" w:rsidRDefault="00000000">
            <w:r>
              <w:t>95.0</w:t>
            </w:r>
          </w:p>
        </w:tc>
      </w:tr>
      <w:tr w:rsidR="0093384E" w14:paraId="6E284414" w14:textId="77777777">
        <w:tc>
          <w:tcPr>
            <w:tcW w:w="3248" w:type="dxa"/>
            <w:shd w:val="clear" w:color="auto" w:fill="E6E6E6"/>
            <w:vAlign w:val="center"/>
          </w:tcPr>
          <w:p w14:paraId="1E6C8922" w14:textId="77777777" w:rsidR="0093384E" w:rsidRDefault="00000000">
            <w:r>
              <w:t>外窗(C1824)隔声量(dB)</w:t>
            </w:r>
          </w:p>
        </w:tc>
        <w:tc>
          <w:tcPr>
            <w:tcW w:w="1216" w:type="dxa"/>
            <w:vAlign w:val="center"/>
          </w:tcPr>
          <w:p w14:paraId="44D5A834" w14:textId="77777777" w:rsidR="0093384E" w:rsidRDefault="00000000">
            <w:r>
              <w:t>31.0</w:t>
            </w:r>
          </w:p>
        </w:tc>
        <w:tc>
          <w:tcPr>
            <w:tcW w:w="1216" w:type="dxa"/>
            <w:vAlign w:val="center"/>
          </w:tcPr>
          <w:p w14:paraId="53A2BE56" w14:textId="77777777" w:rsidR="0093384E" w:rsidRDefault="00000000">
            <w:r>
              <w:t>41.0</w:t>
            </w:r>
          </w:p>
        </w:tc>
        <w:tc>
          <w:tcPr>
            <w:tcW w:w="1216" w:type="dxa"/>
            <w:vAlign w:val="center"/>
          </w:tcPr>
          <w:p w14:paraId="256CD537" w14:textId="77777777" w:rsidR="0093384E" w:rsidRDefault="00000000">
            <w:r>
              <w:t>50.0</w:t>
            </w:r>
          </w:p>
        </w:tc>
        <w:tc>
          <w:tcPr>
            <w:tcW w:w="1216" w:type="dxa"/>
            <w:vAlign w:val="center"/>
          </w:tcPr>
          <w:p w14:paraId="5B3C6F01" w14:textId="77777777" w:rsidR="0093384E" w:rsidRDefault="00000000">
            <w:r>
              <w:t>50.0</w:t>
            </w:r>
          </w:p>
        </w:tc>
        <w:tc>
          <w:tcPr>
            <w:tcW w:w="1216" w:type="dxa"/>
            <w:vAlign w:val="center"/>
          </w:tcPr>
          <w:p w14:paraId="387B52E7" w14:textId="77777777" w:rsidR="0093384E" w:rsidRDefault="00000000">
            <w:r>
              <w:t>51.0</w:t>
            </w:r>
          </w:p>
        </w:tc>
      </w:tr>
      <w:tr w:rsidR="0093384E" w14:paraId="21D4A3D8" w14:textId="77777777">
        <w:tc>
          <w:tcPr>
            <w:tcW w:w="3248" w:type="dxa"/>
            <w:shd w:val="clear" w:color="auto" w:fill="E6E6E6"/>
            <w:vAlign w:val="center"/>
          </w:tcPr>
          <w:p w14:paraId="19C89D24" w14:textId="77777777" w:rsidR="0093384E" w:rsidRDefault="00000000">
            <w:r>
              <w:t>组合墙实际隔声量(dB)</w:t>
            </w:r>
          </w:p>
        </w:tc>
        <w:tc>
          <w:tcPr>
            <w:tcW w:w="1216" w:type="dxa"/>
            <w:vAlign w:val="center"/>
          </w:tcPr>
          <w:p w14:paraId="40413AE1" w14:textId="77777777" w:rsidR="0093384E" w:rsidRDefault="00000000">
            <w:r>
              <w:t>35.6</w:t>
            </w:r>
          </w:p>
        </w:tc>
        <w:tc>
          <w:tcPr>
            <w:tcW w:w="1216" w:type="dxa"/>
            <w:vAlign w:val="center"/>
          </w:tcPr>
          <w:p w14:paraId="217CAA8C" w14:textId="77777777" w:rsidR="0093384E" w:rsidRDefault="00000000">
            <w:r>
              <w:t>45.5</w:t>
            </w:r>
          </w:p>
        </w:tc>
        <w:tc>
          <w:tcPr>
            <w:tcW w:w="1216" w:type="dxa"/>
            <w:vAlign w:val="center"/>
          </w:tcPr>
          <w:p w14:paraId="46A78A69" w14:textId="77777777" w:rsidR="0093384E" w:rsidRDefault="00000000">
            <w:r>
              <w:t>54.6</w:t>
            </w:r>
          </w:p>
        </w:tc>
        <w:tc>
          <w:tcPr>
            <w:tcW w:w="1216" w:type="dxa"/>
            <w:vAlign w:val="center"/>
          </w:tcPr>
          <w:p w14:paraId="2475B7E9" w14:textId="77777777" w:rsidR="0093384E" w:rsidRDefault="00000000">
            <w:r>
              <w:t>54.9</w:t>
            </w:r>
          </w:p>
        </w:tc>
        <w:tc>
          <w:tcPr>
            <w:tcW w:w="1216" w:type="dxa"/>
            <w:vAlign w:val="center"/>
          </w:tcPr>
          <w:p w14:paraId="531D3059" w14:textId="77777777" w:rsidR="0093384E" w:rsidRDefault="00000000">
            <w:r>
              <w:t>55.9</w:t>
            </w:r>
          </w:p>
        </w:tc>
      </w:tr>
      <w:tr w:rsidR="0093384E" w14:paraId="4B10ACFC" w14:textId="77777777">
        <w:tc>
          <w:tcPr>
            <w:tcW w:w="3248" w:type="dxa"/>
            <w:shd w:val="clear" w:color="auto" w:fill="E6E6E6"/>
            <w:vAlign w:val="center"/>
          </w:tcPr>
          <w:p w14:paraId="759E6351" w14:textId="77777777" w:rsidR="0093384E" w:rsidRDefault="00000000">
            <w:r>
              <w:t>组合墙有效隔声量(dB)</w:t>
            </w:r>
          </w:p>
        </w:tc>
        <w:tc>
          <w:tcPr>
            <w:tcW w:w="1216" w:type="dxa"/>
            <w:vAlign w:val="center"/>
          </w:tcPr>
          <w:p w14:paraId="58551010" w14:textId="77777777" w:rsidR="0093384E" w:rsidRDefault="00000000">
            <w:r>
              <w:t>35.0</w:t>
            </w:r>
          </w:p>
        </w:tc>
        <w:tc>
          <w:tcPr>
            <w:tcW w:w="1216" w:type="dxa"/>
            <w:vAlign w:val="center"/>
          </w:tcPr>
          <w:p w14:paraId="5256168B" w14:textId="77777777" w:rsidR="0093384E" w:rsidRDefault="00000000">
            <w:r>
              <w:t>42.2</w:t>
            </w:r>
          </w:p>
        </w:tc>
        <w:tc>
          <w:tcPr>
            <w:tcW w:w="1216" w:type="dxa"/>
            <w:vAlign w:val="center"/>
          </w:tcPr>
          <w:p w14:paraId="4BABBF71" w14:textId="77777777" w:rsidR="0093384E" w:rsidRDefault="00000000">
            <w:r>
              <w:t>51.7</w:t>
            </w:r>
          </w:p>
        </w:tc>
        <w:tc>
          <w:tcPr>
            <w:tcW w:w="1216" w:type="dxa"/>
            <w:vAlign w:val="center"/>
          </w:tcPr>
          <w:p w14:paraId="16DC2FF0" w14:textId="77777777" w:rsidR="0093384E" w:rsidRDefault="00000000">
            <w:r>
              <w:t>52.4</w:t>
            </w:r>
          </w:p>
        </w:tc>
        <w:tc>
          <w:tcPr>
            <w:tcW w:w="1216" w:type="dxa"/>
            <w:vAlign w:val="center"/>
          </w:tcPr>
          <w:p w14:paraId="1827D485" w14:textId="77777777" w:rsidR="0093384E" w:rsidRDefault="00000000">
            <w:r>
              <w:t>54.3</w:t>
            </w:r>
          </w:p>
        </w:tc>
      </w:tr>
      <w:tr w:rsidR="0093384E" w14:paraId="35F62408" w14:textId="77777777">
        <w:tc>
          <w:tcPr>
            <w:tcW w:w="3248" w:type="dxa"/>
            <w:shd w:val="clear" w:color="auto" w:fill="E6E6E6"/>
            <w:vAlign w:val="center"/>
          </w:tcPr>
          <w:p w14:paraId="59C92200" w14:textId="77777777" w:rsidR="0093384E" w:rsidRDefault="00000000">
            <w:r>
              <w:t>组合墙计权隔声量(dB)</w:t>
            </w:r>
          </w:p>
        </w:tc>
        <w:tc>
          <w:tcPr>
            <w:tcW w:w="6080" w:type="dxa"/>
            <w:gridSpan w:val="5"/>
            <w:vAlign w:val="center"/>
          </w:tcPr>
          <w:p w14:paraId="142A4DC4" w14:textId="77777777" w:rsidR="0093384E" w:rsidRDefault="00000000">
            <w:r>
              <w:t>52</w:t>
            </w:r>
          </w:p>
        </w:tc>
      </w:tr>
      <w:tr w:rsidR="0093384E" w14:paraId="156737E7" w14:textId="77777777">
        <w:tc>
          <w:tcPr>
            <w:tcW w:w="3248" w:type="dxa"/>
            <w:shd w:val="clear" w:color="auto" w:fill="E6E6E6"/>
            <w:vAlign w:val="center"/>
          </w:tcPr>
          <w:p w14:paraId="3ED119DA" w14:textId="77777777" w:rsidR="0093384E" w:rsidRDefault="00000000">
            <w:r>
              <w:t>组合墙频谱修正量(dB)</w:t>
            </w:r>
          </w:p>
        </w:tc>
        <w:tc>
          <w:tcPr>
            <w:tcW w:w="6080" w:type="dxa"/>
            <w:gridSpan w:val="5"/>
            <w:vAlign w:val="center"/>
          </w:tcPr>
          <w:p w14:paraId="76D99CF4" w14:textId="77777777" w:rsidR="0093384E" w:rsidRDefault="00000000">
            <w:r>
              <w:t>-6</w:t>
            </w:r>
          </w:p>
        </w:tc>
      </w:tr>
      <w:tr w:rsidR="0093384E" w14:paraId="435BE854" w14:textId="77777777">
        <w:tc>
          <w:tcPr>
            <w:tcW w:w="3248" w:type="dxa"/>
            <w:shd w:val="clear" w:color="auto" w:fill="E6E6E6"/>
            <w:vAlign w:val="center"/>
          </w:tcPr>
          <w:p w14:paraId="33D844C1" w14:textId="77777777" w:rsidR="0093384E" w:rsidRDefault="00000000">
            <w:r>
              <w:t>组合墙隔声量(dB)</w:t>
            </w:r>
          </w:p>
        </w:tc>
        <w:tc>
          <w:tcPr>
            <w:tcW w:w="6080" w:type="dxa"/>
            <w:gridSpan w:val="5"/>
            <w:vAlign w:val="center"/>
          </w:tcPr>
          <w:p w14:paraId="0AD25D8F" w14:textId="77777777" w:rsidR="0093384E" w:rsidRDefault="00000000">
            <w:r>
              <w:t>46</w:t>
            </w:r>
          </w:p>
        </w:tc>
      </w:tr>
      <w:tr w:rsidR="0093384E" w14:paraId="6D9C320D" w14:textId="77777777">
        <w:tc>
          <w:tcPr>
            <w:tcW w:w="3248" w:type="dxa"/>
            <w:shd w:val="clear" w:color="auto" w:fill="E6E6E6"/>
            <w:vAlign w:val="center"/>
          </w:tcPr>
          <w:p w14:paraId="37ECACE4" w14:textId="77777777" w:rsidR="0093384E" w:rsidRDefault="00000000">
            <w:r>
              <w:t>组合墙面积(㎡)</w:t>
            </w:r>
          </w:p>
        </w:tc>
        <w:tc>
          <w:tcPr>
            <w:tcW w:w="6080" w:type="dxa"/>
            <w:gridSpan w:val="5"/>
            <w:vAlign w:val="center"/>
          </w:tcPr>
          <w:p w14:paraId="0DB18085" w14:textId="77777777" w:rsidR="0093384E" w:rsidRDefault="00000000">
            <w:r>
              <w:t>13.3</w:t>
            </w:r>
          </w:p>
        </w:tc>
      </w:tr>
      <w:tr w:rsidR="0093384E" w14:paraId="1EA45870" w14:textId="77777777">
        <w:tc>
          <w:tcPr>
            <w:tcW w:w="3248" w:type="dxa"/>
            <w:shd w:val="clear" w:color="auto" w:fill="E6E6E6"/>
            <w:vAlign w:val="center"/>
          </w:tcPr>
          <w:p w14:paraId="1C38FE5B" w14:textId="77777777" w:rsidR="0093384E" w:rsidRDefault="00000000">
            <w:r>
              <w:t>门/窗与墙缝隙面积(㎡)</w:t>
            </w:r>
          </w:p>
        </w:tc>
        <w:tc>
          <w:tcPr>
            <w:tcW w:w="6080" w:type="dxa"/>
            <w:gridSpan w:val="5"/>
            <w:vAlign w:val="center"/>
          </w:tcPr>
          <w:p w14:paraId="5182B69C" w14:textId="77777777" w:rsidR="0093384E" w:rsidRDefault="00000000">
            <w:r>
              <w:t>0.059</w:t>
            </w:r>
          </w:p>
        </w:tc>
      </w:tr>
      <w:tr w:rsidR="0093384E" w14:paraId="6935FDF4" w14:textId="77777777">
        <w:tc>
          <w:tcPr>
            <w:tcW w:w="3248" w:type="dxa"/>
            <w:shd w:val="clear" w:color="auto" w:fill="E6E6E6"/>
            <w:vAlign w:val="center"/>
          </w:tcPr>
          <w:p w14:paraId="21E18B65" w14:textId="77777777" w:rsidR="0093384E" w:rsidRDefault="00000000">
            <w:r>
              <w:t>门/窗与墙缝隙对隔声量影响(dB)</w:t>
            </w:r>
          </w:p>
        </w:tc>
        <w:tc>
          <w:tcPr>
            <w:tcW w:w="6080" w:type="dxa"/>
            <w:gridSpan w:val="5"/>
            <w:vAlign w:val="center"/>
          </w:tcPr>
          <w:p w14:paraId="64AD58D6" w14:textId="77777777" w:rsidR="0093384E" w:rsidRDefault="00000000">
            <w:r>
              <w:t>22</w:t>
            </w:r>
          </w:p>
        </w:tc>
      </w:tr>
      <w:tr w:rsidR="0093384E" w14:paraId="16C45CE3" w14:textId="77777777">
        <w:tc>
          <w:tcPr>
            <w:tcW w:w="3248" w:type="dxa"/>
            <w:shd w:val="clear" w:color="auto" w:fill="E6E6E6"/>
            <w:vAlign w:val="center"/>
          </w:tcPr>
          <w:p w14:paraId="575C6F47" w14:textId="77777777" w:rsidR="0093384E" w:rsidRDefault="00000000">
            <w:r>
              <w:t>计算缝隙后组合墙隔声量(dB)</w:t>
            </w:r>
          </w:p>
        </w:tc>
        <w:tc>
          <w:tcPr>
            <w:tcW w:w="6080" w:type="dxa"/>
            <w:gridSpan w:val="5"/>
            <w:vAlign w:val="center"/>
          </w:tcPr>
          <w:p w14:paraId="1025D761" w14:textId="77777777" w:rsidR="0093384E" w:rsidRDefault="00000000">
            <w:r>
              <w:t>24</w:t>
            </w:r>
          </w:p>
        </w:tc>
      </w:tr>
    </w:tbl>
    <w:p w14:paraId="062C303C" w14:textId="77777777" w:rsidR="00D6173A" w:rsidRDefault="00D6173A" w:rsidP="00A41896">
      <w:pPr>
        <w:jc w:val="center"/>
        <w:rPr>
          <w:lang w:val="en-US"/>
        </w:rPr>
      </w:pPr>
      <w:bookmarkStart w:id="53" w:name="组合墙隔声量"/>
      <w:bookmarkEnd w:id="53"/>
    </w:p>
    <w:p w14:paraId="68431103" w14:textId="77777777" w:rsidR="005650D2" w:rsidRDefault="00336A37" w:rsidP="00336A37">
      <w:pPr>
        <w:pStyle w:val="2"/>
      </w:pPr>
      <w:bookmarkStart w:id="54" w:name="_Toc161568864"/>
      <w:r>
        <w:rPr>
          <w:rFonts w:hint="eastAsia"/>
        </w:rPr>
        <w:lastRenderedPageBreak/>
        <w:t>室外环境噪声通过组合墙传到室内的噪声级计算</w:t>
      </w:r>
      <w:bookmarkEnd w:id="54"/>
    </w:p>
    <w:p w14:paraId="6FF0882A"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79A4988F" w14:textId="77777777" w:rsidR="00ED6F41" w:rsidRDefault="00031CFC" w:rsidP="00CD6EE5">
      <w:pPr>
        <w:pStyle w:val="a0"/>
        <w:jc w:val="center"/>
      </w:pPr>
      <w:r>
        <w:rPr>
          <w:noProof/>
          <w:lang w:val="en-US"/>
        </w:rPr>
        <w:drawing>
          <wp:inline distT="0" distB="0" distL="0" distR="0" wp14:anchorId="3555476F" wp14:editId="23A2360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3A7D95F8" w14:textId="77777777" w:rsidR="00C6749F" w:rsidRPr="00031CFC" w:rsidRDefault="00CD6EE5" w:rsidP="00CD6EE5">
      <w:pPr>
        <w:pStyle w:val="a0"/>
        <w:jc w:val="center"/>
      </w:pPr>
      <w:r>
        <w:rPr>
          <w:position w:val="-28"/>
        </w:rPr>
        <w:object w:dxaOrig="2534" w:dyaOrig="817" w14:anchorId="20FEA58C">
          <v:shape id="_x0000_i1039" type="#_x0000_t75" style="width:117.45pt;height:37.35pt" o:ole="">
            <v:imagedata r:id="rId53" o:title=""/>
          </v:shape>
          <o:OLEObject Type="Embed" ProgID="Equation.DSMT4" ShapeID="_x0000_i1039" DrawAspect="Content" ObjectID="_1772181989" r:id="rId54"/>
        </w:object>
      </w:r>
    </w:p>
    <w:p w14:paraId="7EEF13D8"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6421B5E3">
          <v:shape id="_x0000_i1040" type="#_x0000_t75" style="width:34.65pt;height:16.15pt" o:ole="">
            <v:imagedata r:id="rId55" o:title=""/>
          </v:shape>
          <o:OLEObject Type="Embed" ProgID="Equation.DSMT4" ShapeID="_x0000_i1040" DrawAspect="Content" ObjectID="_1772181990"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4D953FC" w14:textId="77777777" w:rsidR="00ED6F41" w:rsidRDefault="00ED6F41" w:rsidP="00031CFC">
      <w:pPr>
        <w:pStyle w:val="a0"/>
        <w:ind w:leftChars="300" w:left="540"/>
        <w:rPr>
          <w:lang w:val="en-US"/>
        </w:rPr>
      </w:pPr>
      <w:r>
        <w:rPr>
          <w:position w:val="-12"/>
          <w:lang w:val="en-US"/>
        </w:rPr>
        <w:object w:dxaOrig="443" w:dyaOrig="346" w14:anchorId="7C4BB0FC">
          <v:shape id="_x0000_i1041" type="#_x0000_t75" style="width:22.35pt;height:16.15pt" o:ole="">
            <v:imagedata r:id="rId57" o:title=""/>
          </v:shape>
          <o:OLEObject Type="Embed" ProgID="Equation.DSMT4" ShapeID="_x0000_i1041" DrawAspect="Content" ObjectID="_1772181991"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077B09C" w14:textId="77777777" w:rsidR="00ED6F41" w:rsidRDefault="00ED6F41" w:rsidP="00031CFC">
      <w:pPr>
        <w:pStyle w:val="a0"/>
        <w:ind w:leftChars="300" w:left="540"/>
        <w:rPr>
          <w:lang w:val="en-US"/>
        </w:rPr>
      </w:pPr>
      <w:r>
        <w:rPr>
          <w:position w:val="-12"/>
          <w:lang w:val="en-US"/>
        </w:rPr>
        <w:object w:dxaOrig="471" w:dyaOrig="346" w14:anchorId="7ED1A67C">
          <v:shape id="_x0000_i1042" type="#_x0000_t75" style="width:23.1pt;height:16.15pt" o:ole="">
            <v:imagedata r:id="rId59" o:title=""/>
          </v:shape>
          <o:OLEObject Type="Embed" ProgID="Equation.DSMT4" ShapeID="_x0000_i1042" DrawAspect="Content" ObjectID="_1772181992"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5ABEFDC7" w14:textId="77777777" w:rsidR="00C6749F" w:rsidRDefault="00C6749F" w:rsidP="00031CFC">
      <w:pPr>
        <w:pStyle w:val="a0"/>
        <w:ind w:leftChars="300" w:left="540"/>
        <w:rPr>
          <w:lang w:val="en-US"/>
        </w:rPr>
      </w:pPr>
      <w:r>
        <w:rPr>
          <w:rFonts w:hint="eastAsia"/>
          <w:position w:val="-12"/>
          <w:sz w:val="18"/>
          <w:szCs w:val="18"/>
        </w:rPr>
        <w:object w:dxaOrig="525" w:dyaOrig="345" w14:anchorId="4BECD576">
          <v:shape id="_x0000_i1043" type="#_x0000_t75" style="width:26.95pt;height:16.15pt" o:ole="">
            <v:imagedata r:id="rId61" o:title=""/>
          </v:shape>
          <o:OLEObject Type="Embed" ProgID="Equation.DSMT4" ShapeID="_x0000_i1043" DrawAspect="Content" ObjectID="_1772181993" r:id="rId62"/>
        </w:object>
      </w:r>
      <w:r>
        <w:rPr>
          <w:rFonts w:hint="eastAsia"/>
        </w:rPr>
        <w:t>— 室外环境噪声过多面组合墙传到室内的总噪声级，dB（A）</w:t>
      </w:r>
      <w:r w:rsidR="00C56675">
        <w:rPr>
          <w:rFonts w:hint="eastAsia"/>
        </w:rPr>
        <w:t>。</w:t>
      </w:r>
    </w:p>
    <w:p w14:paraId="6C1AA278"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93384E" w14:paraId="4DB94292" w14:textId="77777777">
        <w:tc>
          <w:tcPr>
            <w:tcW w:w="3905" w:type="dxa"/>
            <w:vMerge w:val="restart"/>
            <w:shd w:val="clear" w:color="auto" w:fill="E6E6E6"/>
            <w:vAlign w:val="center"/>
          </w:tcPr>
          <w:p w14:paraId="54D7B401" w14:textId="77777777" w:rsidR="0093384E" w:rsidRDefault="00000000">
            <w:r>
              <w:t>外围护结构</w:t>
            </w:r>
          </w:p>
        </w:tc>
        <w:tc>
          <w:tcPr>
            <w:tcW w:w="2036" w:type="dxa"/>
            <w:gridSpan w:val="2"/>
            <w:shd w:val="clear" w:color="auto" w:fill="E6E6E6"/>
            <w:vAlign w:val="center"/>
          </w:tcPr>
          <w:p w14:paraId="72215F1B" w14:textId="77777777" w:rsidR="0093384E" w:rsidRDefault="00000000">
            <w:pPr>
              <w:jc w:val="center"/>
            </w:pPr>
            <w:r>
              <w:t>室外噪声级(dB,A)</w:t>
            </w:r>
          </w:p>
        </w:tc>
        <w:tc>
          <w:tcPr>
            <w:tcW w:w="1358" w:type="dxa"/>
            <w:gridSpan w:val="2"/>
            <w:shd w:val="clear" w:color="auto" w:fill="E6E6E6"/>
            <w:vAlign w:val="center"/>
          </w:tcPr>
          <w:p w14:paraId="054A795C" w14:textId="77777777" w:rsidR="0093384E" w:rsidRDefault="00000000">
            <w:pPr>
              <w:jc w:val="center"/>
            </w:pPr>
            <w:r>
              <w:t>隔声量(dB)</w:t>
            </w:r>
          </w:p>
        </w:tc>
        <w:tc>
          <w:tcPr>
            <w:tcW w:w="2036" w:type="dxa"/>
            <w:gridSpan w:val="2"/>
            <w:shd w:val="clear" w:color="auto" w:fill="E6E6E6"/>
            <w:vAlign w:val="center"/>
          </w:tcPr>
          <w:p w14:paraId="151E7D4A" w14:textId="77777777" w:rsidR="0093384E" w:rsidRDefault="00000000">
            <w:pPr>
              <w:jc w:val="center"/>
            </w:pPr>
            <w:r>
              <w:t>传到室内噪声级(dB,A)</w:t>
            </w:r>
          </w:p>
        </w:tc>
      </w:tr>
      <w:tr w:rsidR="0093384E" w14:paraId="637FF5B4" w14:textId="77777777">
        <w:tc>
          <w:tcPr>
            <w:tcW w:w="3905" w:type="dxa"/>
            <w:vMerge/>
            <w:shd w:val="clear" w:color="auto" w:fill="E6E6E6"/>
            <w:vAlign w:val="center"/>
          </w:tcPr>
          <w:p w14:paraId="573BA7D7" w14:textId="77777777" w:rsidR="0093384E" w:rsidRDefault="0093384E"/>
        </w:tc>
        <w:tc>
          <w:tcPr>
            <w:tcW w:w="1018" w:type="dxa"/>
            <w:shd w:val="clear" w:color="auto" w:fill="E6E6E6"/>
            <w:vAlign w:val="center"/>
          </w:tcPr>
          <w:p w14:paraId="26A2C3EA" w14:textId="77777777" w:rsidR="0093384E" w:rsidRDefault="00000000">
            <w:r>
              <w:t>昼间</w:t>
            </w:r>
          </w:p>
        </w:tc>
        <w:tc>
          <w:tcPr>
            <w:tcW w:w="1018" w:type="dxa"/>
            <w:shd w:val="clear" w:color="auto" w:fill="E6E6E6"/>
            <w:vAlign w:val="center"/>
          </w:tcPr>
          <w:p w14:paraId="4D42B58F" w14:textId="77777777" w:rsidR="0093384E" w:rsidRDefault="00000000">
            <w:r>
              <w:t>夜间</w:t>
            </w:r>
          </w:p>
        </w:tc>
        <w:tc>
          <w:tcPr>
            <w:tcW w:w="679" w:type="dxa"/>
            <w:shd w:val="clear" w:color="auto" w:fill="E6E6E6"/>
            <w:vAlign w:val="center"/>
          </w:tcPr>
          <w:p w14:paraId="133C08B7" w14:textId="77777777" w:rsidR="0093384E" w:rsidRDefault="00000000">
            <w:r>
              <w:t>昼间</w:t>
            </w:r>
          </w:p>
        </w:tc>
        <w:tc>
          <w:tcPr>
            <w:tcW w:w="679" w:type="dxa"/>
            <w:shd w:val="clear" w:color="auto" w:fill="E6E6E6"/>
            <w:vAlign w:val="center"/>
          </w:tcPr>
          <w:p w14:paraId="01271F30" w14:textId="77777777" w:rsidR="0093384E" w:rsidRDefault="00000000">
            <w:r>
              <w:t>夜间</w:t>
            </w:r>
          </w:p>
        </w:tc>
        <w:tc>
          <w:tcPr>
            <w:tcW w:w="1018" w:type="dxa"/>
            <w:shd w:val="clear" w:color="auto" w:fill="E6E6E6"/>
            <w:vAlign w:val="center"/>
          </w:tcPr>
          <w:p w14:paraId="54E42B95" w14:textId="77777777" w:rsidR="0093384E" w:rsidRDefault="00000000">
            <w:r>
              <w:t>昼间</w:t>
            </w:r>
          </w:p>
        </w:tc>
        <w:tc>
          <w:tcPr>
            <w:tcW w:w="1018" w:type="dxa"/>
            <w:shd w:val="clear" w:color="auto" w:fill="E6E6E6"/>
            <w:vAlign w:val="center"/>
          </w:tcPr>
          <w:p w14:paraId="5068E758" w14:textId="77777777" w:rsidR="0093384E" w:rsidRDefault="00000000">
            <w:r>
              <w:t>夜间</w:t>
            </w:r>
          </w:p>
        </w:tc>
      </w:tr>
      <w:tr w:rsidR="0093384E" w14:paraId="4964282E" w14:textId="77777777">
        <w:tc>
          <w:tcPr>
            <w:tcW w:w="3905" w:type="dxa"/>
            <w:shd w:val="clear" w:color="auto" w:fill="E6E6E6"/>
            <w:vAlign w:val="center"/>
          </w:tcPr>
          <w:p w14:paraId="3F01F952" w14:textId="77777777" w:rsidR="0093384E" w:rsidRDefault="00000000">
            <w:r>
              <w:t>外墙1+外窗(C1824)</w:t>
            </w:r>
          </w:p>
        </w:tc>
        <w:tc>
          <w:tcPr>
            <w:tcW w:w="1018" w:type="dxa"/>
            <w:vAlign w:val="center"/>
          </w:tcPr>
          <w:p w14:paraId="49C68D17" w14:textId="77777777" w:rsidR="0093384E" w:rsidRDefault="00000000">
            <w:r>
              <w:t>55</w:t>
            </w:r>
          </w:p>
        </w:tc>
        <w:tc>
          <w:tcPr>
            <w:tcW w:w="1018" w:type="dxa"/>
            <w:vAlign w:val="center"/>
          </w:tcPr>
          <w:p w14:paraId="611F7E13" w14:textId="77777777" w:rsidR="0093384E" w:rsidRDefault="00000000">
            <w:r>
              <w:t>45</w:t>
            </w:r>
          </w:p>
        </w:tc>
        <w:tc>
          <w:tcPr>
            <w:tcW w:w="679" w:type="dxa"/>
            <w:vAlign w:val="center"/>
          </w:tcPr>
          <w:p w14:paraId="10348D20" w14:textId="77777777" w:rsidR="0093384E" w:rsidRDefault="00000000">
            <w:r>
              <w:t>24</w:t>
            </w:r>
          </w:p>
        </w:tc>
        <w:tc>
          <w:tcPr>
            <w:tcW w:w="679" w:type="dxa"/>
            <w:vAlign w:val="center"/>
          </w:tcPr>
          <w:p w14:paraId="4B16BF85" w14:textId="77777777" w:rsidR="0093384E" w:rsidRDefault="00000000">
            <w:r>
              <w:t>24</w:t>
            </w:r>
          </w:p>
        </w:tc>
        <w:tc>
          <w:tcPr>
            <w:tcW w:w="1018" w:type="dxa"/>
            <w:vAlign w:val="center"/>
          </w:tcPr>
          <w:p w14:paraId="42BE2250" w14:textId="77777777" w:rsidR="0093384E" w:rsidRDefault="00000000">
            <w:r>
              <w:t>31</w:t>
            </w:r>
          </w:p>
        </w:tc>
        <w:tc>
          <w:tcPr>
            <w:tcW w:w="1018" w:type="dxa"/>
            <w:vAlign w:val="center"/>
          </w:tcPr>
          <w:p w14:paraId="13373E77" w14:textId="77777777" w:rsidR="0093384E" w:rsidRDefault="00000000">
            <w:r>
              <w:t>21</w:t>
            </w:r>
          </w:p>
        </w:tc>
      </w:tr>
    </w:tbl>
    <w:p w14:paraId="22665B75" w14:textId="77777777" w:rsidR="00336A37" w:rsidRDefault="00336A37" w:rsidP="00A41896">
      <w:pPr>
        <w:jc w:val="center"/>
      </w:pPr>
      <w:bookmarkStart w:id="55" w:name="组合墙传到室内噪声级"/>
      <w:bookmarkEnd w:id="55"/>
    </w:p>
    <w:p w14:paraId="4BCF5CD0" w14:textId="77777777" w:rsidR="00C6749F" w:rsidRDefault="00C6749F" w:rsidP="00D32BD5"/>
    <w:p w14:paraId="6D287213"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43AD2CED"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31</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65A15AD5"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21</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7A269C4E" w14:textId="77777777" w:rsidR="001726B4" w:rsidRDefault="009B50AC" w:rsidP="00C83B59">
      <w:pPr>
        <w:pStyle w:val="2"/>
      </w:pPr>
      <w:bookmarkStart w:id="58" w:name="_Toc161568865"/>
      <w:r>
        <w:rPr>
          <w:rFonts w:hint="eastAsia"/>
        </w:rPr>
        <w:t>室内声源的影响</w:t>
      </w:r>
      <w:bookmarkEnd w:id="58"/>
    </w:p>
    <w:p w14:paraId="36475100"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68FB3FCB"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9CB43F0" w14:textId="77777777" w:rsidR="0040257F" w:rsidRPr="003F42E2" w:rsidRDefault="005F6FBE" w:rsidP="003F3DFA">
      <w:pPr>
        <w:pStyle w:val="a0"/>
        <w:ind w:firstLineChars="1500" w:firstLine="3150"/>
        <w:rPr>
          <w:lang w:val="en-US"/>
        </w:rPr>
      </w:pPr>
      <w:r>
        <w:rPr>
          <w:noProof/>
          <w:lang w:val="en-US"/>
        </w:rPr>
        <w:drawing>
          <wp:inline distT="0" distB="0" distL="0" distR="0" wp14:anchorId="57C5F7CB" wp14:editId="60BFFE1C">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55FA04F6" w14:textId="77777777" w:rsidR="005F6FBE" w:rsidRDefault="00FE4618" w:rsidP="005F6FBE">
      <w:pPr>
        <w:pStyle w:val="a0"/>
        <w:ind w:leftChars="200" w:left="360"/>
      </w:pPr>
      <w:r>
        <w:rPr>
          <w:rFonts w:hint="eastAsia"/>
        </w:rPr>
        <w:t>式中：</w:t>
      </w:r>
      <w:r>
        <w:rPr>
          <w:position w:val="-12"/>
        </w:rPr>
        <w:object w:dxaOrig="305" w:dyaOrig="346" w14:anchorId="4084706F">
          <v:shape id="_x0000_i1044" type="#_x0000_t75" style="width:16.15pt;height:16.15pt" o:ole="">
            <v:imagedata r:id="rId64" o:title=""/>
          </v:shape>
          <o:OLEObject Type="Embed" ProgID="Equation.DSMT4" ShapeID="_x0000_i1044" DrawAspect="Content" ObjectID="_1772181994"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39D22BD" w14:textId="77777777"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w:t>
      </w:r>
      <w:proofErr w:type="gramStart"/>
      <w:r>
        <w:rPr>
          <w:rFonts w:hint="eastAsia"/>
        </w:rPr>
        <w:t>个</w:t>
      </w:r>
      <w:proofErr w:type="gramEnd"/>
      <w:r>
        <w:rPr>
          <w:rFonts w:hint="eastAsia"/>
        </w:rPr>
        <w:t>噪声源。</w:t>
      </w:r>
    </w:p>
    <w:p w14:paraId="6E4A9089" w14:textId="77777777" w:rsidR="00173D89" w:rsidRDefault="00173D89" w:rsidP="00173D89">
      <w:pPr>
        <w:pStyle w:val="a0"/>
        <w:ind w:firstLineChars="200" w:firstLine="420"/>
        <w:rPr>
          <w:lang w:val="en-US"/>
        </w:rPr>
      </w:pPr>
    </w:p>
    <w:p w14:paraId="3D97DCEB"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602F4AC"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3A712108"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93384E" w14:paraId="1AC5D9B9" w14:textId="77777777">
        <w:tc>
          <w:tcPr>
            <w:tcW w:w="4662" w:type="dxa"/>
            <w:gridSpan w:val="2"/>
            <w:shd w:val="clear" w:color="auto" w:fill="E6E6E6"/>
            <w:vAlign w:val="center"/>
          </w:tcPr>
          <w:p w14:paraId="210D12BD" w14:textId="77777777" w:rsidR="0093384E" w:rsidRDefault="00000000">
            <w:pPr>
              <w:jc w:val="center"/>
            </w:pPr>
            <w:r>
              <w:t>室内声源噪声级</w:t>
            </w:r>
          </w:p>
        </w:tc>
        <w:tc>
          <w:tcPr>
            <w:tcW w:w="4662" w:type="dxa"/>
            <w:gridSpan w:val="2"/>
            <w:shd w:val="clear" w:color="auto" w:fill="E6E6E6"/>
            <w:vAlign w:val="center"/>
          </w:tcPr>
          <w:p w14:paraId="0D94A68B" w14:textId="77777777" w:rsidR="0093384E" w:rsidRDefault="00000000">
            <w:pPr>
              <w:jc w:val="center"/>
            </w:pPr>
            <w:r>
              <w:t>相邻房间设备传到室内噪声级</w:t>
            </w:r>
          </w:p>
        </w:tc>
      </w:tr>
      <w:tr w:rsidR="0093384E" w14:paraId="3BE2B997" w14:textId="77777777">
        <w:tc>
          <w:tcPr>
            <w:tcW w:w="2331" w:type="dxa"/>
            <w:shd w:val="clear" w:color="auto" w:fill="E6E6E6"/>
            <w:vAlign w:val="center"/>
          </w:tcPr>
          <w:p w14:paraId="333E3CAA" w14:textId="77777777" w:rsidR="0093384E" w:rsidRDefault="00000000">
            <w:r>
              <w:t>昼间</w:t>
            </w:r>
          </w:p>
        </w:tc>
        <w:tc>
          <w:tcPr>
            <w:tcW w:w="2331" w:type="dxa"/>
            <w:shd w:val="clear" w:color="auto" w:fill="E6E6E6"/>
            <w:vAlign w:val="center"/>
          </w:tcPr>
          <w:p w14:paraId="75AA10E8" w14:textId="77777777" w:rsidR="0093384E" w:rsidRDefault="00000000">
            <w:r>
              <w:t>夜间</w:t>
            </w:r>
          </w:p>
        </w:tc>
        <w:tc>
          <w:tcPr>
            <w:tcW w:w="2331" w:type="dxa"/>
            <w:shd w:val="clear" w:color="auto" w:fill="E6E6E6"/>
            <w:vAlign w:val="center"/>
          </w:tcPr>
          <w:p w14:paraId="18579B9B" w14:textId="77777777" w:rsidR="0093384E" w:rsidRDefault="00000000">
            <w:r>
              <w:t>昼间</w:t>
            </w:r>
          </w:p>
        </w:tc>
        <w:tc>
          <w:tcPr>
            <w:tcW w:w="2331" w:type="dxa"/>
            <w:shd w:val="clear" w:color="auto" w:fill="E6E6E6"/>
            <w:vAlign w:val="center"/>
          </w:tcPr>
          <w:p w14:paraId="73F93E94" w14:textId="77777777" w:rsidR="0093384E" w:rsidRDefault="00000000">
            <w:r>
              <w:t>夜间</w:t>
            </w:r>
          </w:p>
        </w:tc>
      </w:tr>
      <w:tr w:rsidR="0093384E" w14:paraId="582DFA51" w14:textId="77777777">
        <w:tc>
          <w:tcPr>
            <w:tcW w:w="2331" w:type="dxa"/>
            <w:vAlign w:val="center"/>
          </w:tcPr>
          <w:p w14:paraId="03F69938" w14:textId="77777777" w:rsidR="0093384E" w:rsidRDefault="00000000">
            <w:r>
              <w:t>20</w:t>
            </w:r>
          </w:p>
        </w:tc>
        <w:tc>
          <w:tcPr>
            <w:tcW w:w="2331" w:type="dxa"/>
            <w:vAlign w:val="center"/>
          </w:tcPr>
          <w:p w14:paraId="2660B823" w14:textId="77777777" w:rsidR="0093384E" w:rsidRDefault="00000000">
            <w:r>
              <w:t>0</w:t>
            </w:r>
          </w:p>
        </w:tc>
        <w:tc>
          <w:tcPr>
            <w:tcW w:w="2331" w:type="dxa"/>
            <w:vAlign w:val="center"/>
          </w:tcPr>
          <w:p w14:paraId="6784D26E" w14:textId="77777777" w:rsidR="0093384E" w:rsidRDefault="00000000">
            <w:r>
              <w:t>--</w:t>
            </w:r>
          </w:p>
        </w:tc>
        <w:tc>
          <w:tcPr>
            <w:tcW w:w="2331" w:type="dxa"/>
            <w:vAlign w:val="center"/>
          </w:tcPr>
          <w:p w14:paraId="6D89BD3F" w14:textId="77777777" w:rsidR="0093384E" w:rsidRDefault="00000000">
            <w:r>
              <w:t>--</w:t>
            </w:r>
          </w:p>
        </w:tc>
      </w:tr>
    </w:tbl>
    <w:p w14:paraId="76E8ECEF" w14:textId="77777777" w:rsidR="00C83B59" w:rsidRDefault="00C83B59" w:rsidP="00A41896">
      <w:pPr>
        <w:jc w:val="center"/>
      </w:pPr>
      <w:bookmarkStart w:id="59" w:name="建筑内声源传声"/>
      <w:bookmarkEnd w:id="59"/>
    </w:p>
    <w:p w14:paraId="60D68229"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04C4A1F" w14:textId="77777777" w:rsidR="00776355" w:rsidRDefault="00335D13" w:rsidP="00335D13">
      <w:pPr>
        <w:pStyle w:val="2"/>
      </w:pPr>
      <w:bookmarkStart w:id="60" w:name="_Toc161568866"/>
      <w:r>
        <w:rPr>
          <w:rFonts w:hint="eastAsia"/>
        </w:rPr>
        <w:lastRenderedPageBreak/>
        <w:t>室内噪声级计算</w:t>
      </w:r>
      <w:bookmarkEnd w:id="60"/>
    </w:p>
    <w:p w14:paraId="29C437F7"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7A3DB1D" w14:textId="77777777" w:rsidR="0040257F" w:rsidRPr="0040257F" w:rsidRDefault="0040257F" w:rsidP="003F42E2">
      <w:pPr>
        <w:pStyle w:val="a0"/>
        <w:jc w:val="center"/>
        <w:rPr>
          <w:position w:val="-28"/>
        </w:rPr>
      </w:pPr>
      <w:r>
        <w:rPr>
          <w:noProof/>
          <w:lang w:val="en-US"/>
        </w:rPr>
        <w:drawing>
          <wp:inline distT="0" distB="0" distL="0" distR="0" wp14:anchorId="33DA1A42" wp14:editId="512E17D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1419E651"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0555FFB">
          <v:shape id="_x0000_i1045" type="#_x0000_t75" style="width:16.15pt;height:16.15pt" o:ole="">
            <v:imagedata r:id="rId67" o:title=""/>
          </v:shape>
          <o:OLEObject Type="Embed" ProgID="Equation.DSMT4" ShapeID="_x0000_i1045" DrawAspect="Content" ObjectID="_1772181995"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0A571CA" w14:textId="77777777" w:rsidR="003F42E2" w:rsidRDefault="002B4C64" w:rsidP="0040257F">
      <w:pPr>
        <w:pStyle w:val="a0"/>
        <w:ind w:leftChars="300" w:left="540"/>
      </w:pPr>
      <w:r w:rsidRPr="003F42E2">
        <w:rPr>
          <w:position w:val="-12"/>
        </w:rPr>
        <w:object w:dxaOrig="526" w:dyaOrig="346" w14:anchorId="165007F6">
          <v:shape id="_x0000_i1046" type="#_x0000_t75" style="width:26.95pt;height:16.15pt" o:ole="">
            <v:imagedata r:id="rId61" o:title=""/>
          </v:shape>
          <o:OLEObject Type="Embed" ProgID="Equation.DSMT4" ShapeID="_x0000_i1046" DrawAspect="Content" ObjectID="_1772181996"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60B2D59" w14:textId="77777777" w:rsidR="003F42E2" w:rsidRDefault="002B4C64" w:rsidP="003F42E2">
      <w:pPr>
        <w:pStyle w:val="a0"/>
        <w:ind w:leftChars="300" w:left="540"/>
      </w:pPr>
      <w:r w:rsidRPr="003F42E2">
        <w:rPr>
          <w:position w:val="-12"/>
        </w:rPr>
        <w:object w:dxaOrig="305" w:dyaOrig="346" w14:anchorId="174E31E0">
          <v:shape id="_x0000_i1047" type="#_x0000_t75" style="width:16.15pt;height:16.15pt" o:ole="">
            <v:imagedata r:id="rId64" o:title=""/>
          </v:shape>
          <o:OLEObject Type="Embed" ProgID="Equation.DSMT4" ShapeID="_x0000_i1047" DrawAspect="Content" ObjectID="_1772181997"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5D77671"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5E78EFE"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93384E" w14:paraId="0EEB86EE" w14:textId="77777777">
        <w:tc>
          <w:tcPr>
            <w:tcW w:w="2037" w:type="dxa"/>
            <w:vMerge w:val="restart"/>
            <w:shd w:val="clear" w:color="auto" w:fill="E6E6E6"/>
            <w:vAlign w:val="center"/>
          </w:tcPr>
          <w:p w14:paraId="1F6553C2" w14:textId="77777777" w:rsidR="0093384E" w:rsidRDefault="00000000">
            <w:r>
              <w:t>房间类型</w:t>
            </w:r>
          </w:p>
        </w:tc>
        <w:tc>
          <w:tcPr>
            <w:tcW w:w="1414" w:type="dxa"/>
            <w:gridSpan w:val="2"/>
            <w:shd w:val="clear" w:color="auto" w:fill="E6E6E6"/>
            <w:vAlign w:val="center"/>
          </w:tcPr>
          <w:p w14:paraId="0D4AF6C5" w14:textId="77777777" w:rsidR="0093384E" w:rsidRDefault="00000000">
            <w:pPr>
              <w:jc w:val="center"/>
            </w:pPr>
            <w:r>
              <w:t>室内噪声级</w:t>
            </w:r>
          </w:p>
        </w:tc>
        <w:tc>
          <w:tcPr>
            <w:tcW w:w="4300" w:type="dxa"/>
            <w:gridSpan w:val="2"/>
            <w:shd w:val="clear" w:color="auto" w:fill="E6E6E6"/>
            <w:vAlign w:val="center"/>
          </w:tcPr>
          <w:p w14:paraId="0FE9AD60" w14:textId="77777777" w:rsidR="0093384E" w:rsidRDefault="00000000">
            <w:pPr>
              <w:jc w:val="center"/>
            </w:pPr>
            <w:r>
              <w:t>标准限值</w:t>
            </w:r>
          </w:p>
        </w:tc>
        <w:tc>
          <w:tcPr>
            <w:tcW w:w="1567" w:type="dxa"/>
            <w:vMerge w:val="restart"/>
            <w:shd w:val="clear" w:color="auto" w:fill="E6E6E6"/>
            <w:vAlign w:val="center"/>
          </w:tcPr>
          <w:p w14:paraId="12ACEC22" w14:textId="77777777" w:rsidR="0093384E" w:rsidRDefault="00000000">
            <w:pPr>
              <w:jc w:val="center"/>
            </w:pPr>
            <w:r>
              <w:t>结论</w:t>
            </w:r>
          </w:p>
        </w:tc>
      </w:tr>
      <w:tr w:rsidR="0093384E" w14:paraId="22117A17" w14:textId="77777777">
        <w:tc>
          <w:tcPr>
            <w:tcW w:w="2037" w:type="dxa"/>
            <w:vMerge/>
            <w:shd w:val="clear" w:color="auto" w:fill="E6E6E6"/>
            <w:vAlign w:val="center"/>
          </w:tcPr>
          <w:p w14:paraId="7CA4233C" w14:textId="77777777" w:rsidR="0093384E" w:rsidRDefault="0093384E"/>
        </w:tc>
        <w:tc>
          <w:tcPr>
            <w:tcW w:w="707" w:type="dxa"/>
            <w:shd w:val="clear" w:color="auto" w:fill="E6E6E6"/>
            <w:vAlign w:val="center"/>
          </w:tcPr>
          <w:p w14:paraId="3FE8BFA4" w14:textId="77777777" w:rsidR="0093384E" w:rsidRDefault="00000000">
            <w:pPr>
              <w:jc w:val="center"/>
            </w:pPr>
            <w:r>
              <w:t>昼间</w:t>
            </w:r>
          </w:p>
        </w:tc>
        <w:tc>
          <w:tcPr>
            <w:tcW w:w="707" w:type="dxa"/>
            <w:shd w:val="clear" w:color="auto" w:fill="E6E6E6"/>
            <w:vAlign w:val="center"/>
          </w:tcPr>
          <w:p w14:paraId="5F0CC062" w14:textId="77777777" w:rsidR="0093384E" w:rsidRDefault="00000000">
            <w:pPr>
              <w:jc w:val="center"/>
            </w:pPr>
            <w:r>
              <w:t>夜间</w:t>
            </w:r>
          </w:p>
        </w:tc>
        <w:tc>
          <w:tcPr>
            <w:tcW w:w="2150" w:type="dxa"/>
            <w:shd w:val="clear" w:color="auto" w:fill="E6E6E6"/>
            <w:vAlign w:val="center"/>
          </w:tcPr>
          <w:p w14:paraId="073D4639" w14:textId="77777777" w:rsidR="0093384E" w:rsidRDefault="00000000">
            <w:pPr>
              <w:jc w:val="center"/>
            </w:pPr>
            <w:r>
              <w:t>昼间</w:t>
            </w:r>
          </w:p>
        </w:tc>
        <w:tc>
          <w:tcPr>
            <w:tcW w:w="2150" w:type="dxa"/>
            <w:shd w:val="clear" w:color="auto" w:fill="E6E6E6"/>
            <w:vAlign w:val="center"/>
          </w:tcPr>
          <w:p w14:paraId="54BBAB48" w14:textId="77777777" w:rsidR="0093384E" w:rsidRDefault="00000000">
            <w:pPr>
              <w:jc w:val="center"/>
            </w:pPr>
            <w:r>
              <w:t>夜间</w:t>
            </w:r>
          </w:p>
        </w:tc>
        <w:tc>
          <w:tcPr>
            <w:tcW w:w="1567" w:type="dxa"/>
            <w:vMerge/>
            <w:shd w:val="clear" w:color="auto" w:fill="E6E6E6"/>
            <w:vAlign w:val="center"/>
          </w:tcPr>
          <w:p w14:paraId="3EA6DA4C" w14:textId="77777777" w:rsidR="0093384E" w:rsidRDefault="0093384E">
            <w:pPr>
              <w:jc w:val="center"/>
            </w:pPr>
          </w:p>
        </w:tc>
      </w:tr>
      <w:tr w:rsidR="0093384E" w14:paraId="4DF4B9EB" w14:textId="77777777">
        <w:tc>
          <w:tcPr>
            <w:tcW w:w="2037" w:type="dxa"/>
            <w:shd w:val="clear" w:color="auto" w:fill="E6E6E6"/>
            <w:vAlign w:val="center"/>
          </w:tcPr>
          <w:p w14:paraId="13858E17" w14:textId="77777777" w:rsidR="0093384E" w:rsidRDefault="00000000">
            <w:r>
              <w:t>教师办公室</w:t>
            </w:r>
          </w:p>
        </w:tc>
        <w:tc>
          <w:tcPr>
            <w:tcW w:w="707" w:type="dxa"/>
            <w:vAlign w:val="center"/>
          </w:tcPr>
          <w:p w14:paraId="05A8B1A5" w14:textId="77777777" w:rsidR="0093384E" w:rsidRDefault="00000000">
            <w:pPr>
              <w:jc w:val="center"/>
            </w:pPr>
            <w:r>
              <w:t>31</w:t>
            </w:r>
          </w:p>
        </w:tc>
        <w:tc>
          <w:tcPr>
            <w:tcW w:w="707" w:type="dxa"/>
            <w:vAlign w:val="center"/>
          </w:tcPr>
          <w:p w14:paraId="33B3BDA4" w14:textId="77777777" w:rsidR="0093384E" w:rsidRDefault="00000000">
            <w:pPr>
              <w:jc w:val="center"/>
            </w:pPr>
            <w:r>
              <w:t>21</w:t>
            </w:r>
          </w:p>
        </w:tc>
        <w:tc>
          <w:tcPr>
            <w:tcW w:w="2150" w:type="dxa"/>
            <w:vAlign w:val="center"/>
          </w:tcPr>
          <w:p w14:paraId="117F06FC" w14:textId="77777777" w:rsidR="0093384E" w:rsidRDefault="00000000">
            <w:pPr>
              <w:jc w:val="center"/>
            </w:pPr>
            <w:r>
              <w:t>低限:≤45,高要求:≤40</w:t>
            </w:r>
          </w:p>
        </w:tc>
        <w:tc>
          <w:tcPr>
            <w:tcW w:w="2150" w:type="dxa"/>
            <w:vAlign w:val="center"/>
          </w:tcPr>
          <w:p w14:paraId="513BB32F" w14:textId="77777777" w:rsidR="0093384E" w:rsidRDefault="00000000">
            <w:pPr>
              <w:jc w:val="center"/>
            </w:pPr>
            <w:r>
              <w:t>--</w:t>
            </w:r>
          </w:p>
        </w:tc>
        <w:tc>
          <w:tcPr>
            <w:tcW w:w="1567" w:type="dxa"/>
            <w:vAlign w:val="center"/>
          </w:tcPr>
          <w:p w14:paraId="7A55F068" w14:textId="77777777" w:rsidR="0093384E" w:rsidRDefault="00000000">
            <w:pPr>
              <w:jc w:val="center"/>
            </w:pPr>
            <w:r>
              <w:rPr>
                <w:b/>
              </w:rPr>
              <w:t>满足高要求</w:t>
            </w:r>
          </w:p>
        </w:tc>
      </w:tr>
    </w:tbl>
    <w:p w14:paraId="408D5B31" w14:textId="77777777" w:rsidR="007C2EA4" w:rsidRDefault="007C2EA4" w:rsidP="00A11E9E">
      <w:pPr>
        <w:jc w:val="center"/>
      </w:pPr>
      <w:bookmarkStart w:id="61" w:name="最不利房间室内噪声级统计"/>
      <w:bookmarkEnd w:id="61"/>
    </w:p>
    <w:p w14:paraId="09F03315" w14:textId="77777777" w:rsidR="00BC484E" w:rsidRDefault="00BC484E" w:rsidP="00BC484E">
      <w:pPr>
        <w:pStyle w:val="1"/>
        <w:rPr>
          <w:kern w:val="2"/>
        </w:rPr>
      </w:pPr>
      <w:bookmarkStart w:id="62" w:name="_Toc161568867"/>
      <w:bookmarkEnd w:id="27"/>
      <w:r>
        <w:rPr>
          <w:rFonts w:hint="eastAsia"/>
          <w:kern w:val="2"/>
        </w:rPr>
        <w:t>结论</w:t>
      </w:r>
      <w:bookmarkEnd w:id="62"/>
    </w:p>
    <w:p w14:paraId="5EE45CA8"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1009房间,房间类型[教师办公室]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9C3836D"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55D4E3B8" w14:textId="77777777" w:rsidTr="008F1677">
        <w:trPr>
          <w:trHeight w:val="209"/>
        </w:trPr>
        <w:tc>
          <w:tcPr>
            <w:tcW w:w="1261" w:type="dxa"/>
            <w:shd w:val="clear" w:color="auto" w:fill="E6E6E6"/>
            <w:vAlign w:val="center"/>
          </w:tcPr>
          <w:p w14:paraId="5C95EA1A"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7E42CADF"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636DCEA3"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069D2659" w14:textId="77777777" w:rsidR="008D5551" w:rsidRPr="00B95E7B" w:rsidRDefault="008D5551" w:rsidP="008F1677">
            <w:pPr>
              <w:pStyle w:val="a0"/>
              <w:jc w:val="center"/>
              <w:rPr>
                <w:sz w:val="18"/>
                <w:szCs w:val="18"/>
              </w:rPr>
            </w:pPr>
            <w:r w:rsidRPr="00B95E7B">
              <w:rPr>
                <w:sz w:val="18"/>
                <w:szCs w:val="18"/>
              </w:rPr>
              <w:t>得分</w:t>
            </w:r>
          </w:p>
        </w:tc>
      </w:tr>
      <w:tr w:rsidR="008D5551" w14:paraId="016863C4" w14:textId="77777777" w:rsidTr="008F1677">
        <w:trPr>
          <w:trHeight w:val="786"/>
        </w:trPr>
        <w:tc>
          <w:tcPr>
            <w:tcW w:w="1261" w:type="dxa"/>
            <w:vMerge w:val="restart"/>
            <w:shd w:val="clear" w:color="auto" w:fill="E6E6E6"/>
            <w:vAlign w:val="center"/>
          </w:tcPr>
          <w:p w14:paraId="6330FD4E"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69729604"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6BF1FAE1"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3D328B5D"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571951EA" w14:textId="77777777" w:rsidR="008D5551" w:rsidRPr="00B95E7B" w:rsidRDefault="008D5551" w:rsidP="008F1677">
            <w:pPr>
              <w:pStyle w:val="a0"/>
              <w:jc w:val="center"/>
              <w:rPr>
                <w:sz w:val="18"/>
                <w:szCs w:val="18"/>
              </w:rPr>
            </w:pPr>
            <w:r w:rsidRPr="00B95E7B">
              <w:rPr>
                <w:sz w:val="18"/>
                <w:szCs w:val="18"/>
              </w:rPr>
              <w:t>--</w:t>
            </w:r>
          </w:p>
        </w:tc>
      </w:tr>
      <w:tr w:rsidR="008D5551" w14:paraId="0969A812" w14:textId="77777777" w:rsidTr="008F1677">
        <w:trPr>
          <w:trHeight w:val="1046"/>
        </w:trPr>
        <w:tc>
          <w:tcPr>
            <w:tcW w:w="1261" w:type="dxa"/>
            <w:vMerge/>
            <w:shd w:val="clear" w:color="auto" w:fill="E6E6E6"/>
            <w:vAlign w:val="center"/>
          </w:tcPr>
          <w:p w14:paraId="1CC7FCF2" w14:textId="77777777" w:rsidR="008D5551" w:rsidRPr="00B95E7B" w:rsidRDefault="008D5551" w:rsidP="008F1677">
            <w:pPr>
              <w:pStyle w:val="a0"/>
              <w:rPr>
                <w:sz w:val="18"/>
                <w:szCs w:val="18"/>
              </w:rPr>
            </w:pPr>
          </w:p>
        </w:tc>
        <w:tc>
          <w:tcPr>
            <w:tcW w:w="5670" w:type="dxa"/>
          </w:tcPr>
          <w:p w14:paraId="3F3F7FDF" w14:textId="77777777" w:rsidR="00A41896" w:rsidRPr="00836650" w:rsidRDefault="008D5551" w:rsidP="008F1677">
            <w:pPr>
              <w:pStyle w:val="a0"/>
              <w:rPr>
                <w:bCs/>
                <w:sz w:val="18"/>
                <w:szCs w:val="18"/>
              </w:rPr>
            </w:pPr>
            <w:r w:rsidRPr="00836650">
              <w:rPr>
                <w:rFonts w:hint="eastAsia"/>
                <w:bCs/>
                <w:sz w:val="18"/>
                <w:szCs w:val="18"/>
              </w:rPr>
              <w:t>评分项：</w:t>
            </w:r>
          </w:p>
          <w:p w14:paraId="02195695"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211B55B7"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30B4212E"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35618385"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6525E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5444" w14:textId="77777777" w:rsidR="006525E4" w:rsidRDefault="006525E4" w:rsidP="00203A7D">
      <w:r>
        <w:separator/>
      </w:r>
    </w:p>
  </w:endnote>
  <w:endnote w:type="continuationSeparator" w:id="0">
    <w:p w14:paraId="63067D84" w14:textId="77777777" w:rsidR="006525E4" w:rsidRDefault="006525E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D13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2791B0"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0235"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ADAC" w14:textId="77777777" w:rsidR="006525E4" w:rsidRDefault="006525E4" w:rsidP="00203A7D">
      <w:r>
        <w:separator/>
      </w:r>
    </w:p>
  </w:footnote>
  <w:footnote w:type="continuationSeparator" w:id="0">
    <w:p w14:paraId="47450B50" w14:textId="77777777" w:rsidR="006525E4" w:rsidRDefault="006525E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768B" w14:textId="77777777" w:rsidR="005F6FBE" w:rsidRDefault="005F6FBE" w:rsidP="007129B1">
    <w:pPr>
      <w:pStyle w:val="a4"/>
    </w:pPr>
    <w:r>
      <w:rPr>
        <w:noProof/>
        <w:lang w:val="en-US"/>
      </w:rPr>
      <w:drawing>
        <wp:inline distT="0" distB="0" distL="0" distR="0" wp14:anchorId="3ABCFB87" wp14:editId="7F0A432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71464324">
    <w:abstractNumId w:val="0"/>
  </w:num>
  <w:num w:numId="2" w16cid:durableId="159586979">
    <w:abstractNumId w:val="5"/>
  </w:num>
  <w:num w:numId="3" w16cid:durableId="1244143304">
    <w:abstractNumId w:val="20"/>
  </w:num>
  <w:num w:numId="4" w16cid:durableId="1002708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495066">
    <w:abstractNumId w:val="9"/>
  </w:num>
  <w:num w:numId="6" w16cid:durableId="1111318930">
    <w:abstractNumId w:val="1"/>
  </w:num>
  <w:num w:numId="7" w16cid:durableId="612178425">
    <w:abstractNumId w:val="16"/>
  </w:num>
  <w:num w:numId="8" w16cid:durableId="1199926437">
    <w:abstractNumId w:val="7"/>
  </w:num>
  <w:num w:numId="9" w16cid:durableId="287593702">
    <w:abstractNumId w:val="0"/>
  </w:num>
  <w:num w:numId="10" w16cid:durableId="1988436887">
    <w:abstractNumId w:val="0"/>
  </w:num>
  <w:num w:numId="11" w16cid:durableId="1308634395">
    <w:abstractNumId w:val="0"/>
  </w:num>
  <w:num w:numId="12" w16cid:durableId="524177775">
    <w:abstractNumId w:val="0"/>
  </w:num>
  <w:num w:numId="13" w16cid:durableId="865219092">
    <w:abstractNumId w:val="13"/>
  </w:num>
  <w:num w:numId="14" w16cid:durableId="621957530">
    <w:abstractNumId w:val="4"/>
  </w:num>
  <w:num w:numId="15" w16cid:durableId="1573616009">
    <w:abstractNumId w:val="8"/>
  </w:num>
  <w:num w:numId="16" w16cid:durableId="82456245">
    <w:abstractNumId w:val="6"/>
  </w:num>
  <w:num w:numId="17" w16cid:durableId="755252619">
    <w:abstractNumId w:val="19"/>
  </w:num>
  <w:num w:numId="18" w16cid:durableId="329870370">
    <w:abstractNumId w:val="17"/>
  </w:num>
  <w:num w:numId="19" w16cid:durableId="582615655">
    <w:abstractNumId w:val="11"/>
  </w:num>
  <w:num w:numId="20" w16cid:durableId="1594969007">
    <w:abstractNumId w:val="22"/>
  </w:num>
  <w:num w:numId="21" w16cid:durableId="881673299">
    <w:abstractNumId w:val="18"/>
  </w:num>
  <w:num w:numId="22" w16cid:durableId="570891898">
    <w:abstractNumId w:val="15"/>
  </w:num>
  <w:num w:numId="23" w16cid:durableId="1552501555">
    <w:abstractNumId w:val="0"/>
  </w:num>
  <w:num w:numId="24" w16cid:durableId="331103169">
    <w:abstractNumId w:val="0"/>
  </w:num>
  <w:num w:numId="25" w16cid:durableId="1007903243">
    <w:abstractNumId w:val="0"/>
  </w:num>
  <w:num w:numId="26" w16cid:durableId="953562931">
    <w:abstractNumId w:val="3"/>
  </w:num>
  <w:num w:numId="27" w16cid:durableId="1651862755">
    <w:abstractNumId w:val="2"/>
  </w:num>
  <w:num w:numId="28" w16cid:durableId="1435829013">
    <w:abstractNumId w:val="14"/>
  </w:num>
  <w:num w:numId="29" w16cid:durableId="1708337972">
    <w:abstractNumId w:val="10"/>
  </w:num>
  <w:num w:numId="30" w16cid:durableId="665670753">
    <w:abstractNumId w:val="21"/>
  </w:num>
  <w:num w:numId="31" w16cid:durableId="1473136665">
    <w:abstractNumId w:val="23"/>
  </w:num>
  <w:num w:numId="32" w16cid:durableId="151920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A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1EAE"/>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25E4"/>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84E"/>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895C7C5"/>
  <w15:docId w15:val="{EE2851AA-D43D-4ABB-8D3A-4E6E88A8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3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6</TotalTime>
  <Pages>11</Pages>
  <Words>1292</Words>
  <Characters>7370</Characters>
  <Application>Microsoft Office Word</Application>
  <DocSecurity>0</DocSecurity>
  <Lines>61</Lines>
  <Paragraphs>17</Paragraphs>
  <ScaleCrop>false</ScaleCrop>
  <Company>ths</Company>
  <LinksUpToDate>false</LinksUpToDate>
  <CharactersWithSpaces>8645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张顺月</dc:creator>
  <cp:lastModifiedBy>顺月 张</cp:lastModifiedBy>
  <cp:revision>1</cp:revision>
  <cp:lastPrinted>1900-12-31T16:00:00Z</cp:lastPrinted>
  <dcterms:created xsi:type="dcterms:W3CDTF">2024-03-17T03:53:00Z</dcterms:created>
  <dcterms:modified xsi:type="dcterms:W3CDTF">2024-03-17T03:59:00Z</dcterms:modified>
</cp:coreProperties>
</file>