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低碳背景下乡村振兴的绿色宜居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3086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3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项目名称：低碳背景下乡村振兴的绿色宜居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