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金地设计公司请假制度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员工因个人原因占用正常上班时间处理个人事务必须按规定请假。请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事</w:t>
      </w:r>
      <w:r>
        <w:rPr>
          <w:rFonts w:hint="eastAsia" w:ascii="宋体" w:hAnsi="宋体" w:eastAsia="宋体" w:cs="宋体"/>
          <w:sz w:val="28"/>
          <w:szCs w:val="28"/>
        </w:rPr>
        <w:t>假均需提前办理请假手续，并妥善安排好工作。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如遇情况紧急（如重病、工伤、发生重大事故等）无法事先办理请假手续，先用电话或委托他人向主管领导请假，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事后钉钉完成补假手续。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根据集团公司《职工病事假管理暂行规定》，病假期间需在钉钉请假上传三甲医院住院及诊断证明，如无法提供按事假对待。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为保证员工的休息时间,调休有效期为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个月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当月26日-次月25日）</w:t>
      </w:r>
      <w:r>
        <w:rPr>
          <w:rFonts w:hint="eastAsia" w:ascii="宋体" w:hAnsi="宋体" w:eastAsia="宋体" w:cs="宋体"/>
          <w:sz w:val="28"/>
          <w:szCs w:val="28"/>
        </w:rPr>
        <w:t>，过期作废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调休需提前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走钉钉</w:t>
      </w:r>
      <w:r>
        <w:rPr>
          <w:rFonts w:hint="eastAsia" w:ascii="宋体" w:hAnsi="宋体" w:eastAsia="宋体" w:cs="宋体"/>
          <w:sz w:val="28"/>
          <w:szCs w:val="28"/>
        </w:rPr>
        <w:t>申请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调休制度，当月产生加班后，有特殊情况的方可申请调休，不允许先调休，后补加班（如，当月先产生事假，后加有加班，月底可在考勤表上备注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事假改调休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其他婚假，年假，丧假，产假等，均按照集团公司《职工病事假管理暂行规定》、《关于职工年休假的暂行规定》执行。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部门负责人应合理安排员工休假，不能影响公司正常生产。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休假期间，员工应保持电话畅通，遇特殊情况及时处理。</w:t>
      </w:r>
    </w:p>
    <w:p>
      <w:pP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5、设计人：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审批人：--李迎伟--王志涛（依次添加）--抄送：柴洁</w:t>
      </w:r>
    </w:p>
    <w:p>
      <w:pP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所长、业务、后勤行政人员：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val="en-US" w:eastAsia="zh-CN"/>
        </w:rPr>
        <w:t>审批人：王志涛--抄送：柴洁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2023年3月15日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A41E6A"/>
    <w:multiLevelType w:val="singleLevel"/>
    <w:tmpl w:val="CBA41E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ZjMyOTRjZDgyNTNhYjY0ZTAwMmE3NmE0ODExZTIifQ=="/>
  </w:docVars>
  <w:rsids>
    <w:rsidRoot w:val="00000000"/>
    <w:rsid w:val="011E636C"/>
    <w:rsid w:val="01E0373D"/>
    <w:rsid w:val="03D90444"/>
    <w:rsid w:val="043D09D3"/>
    <w:rsid w:val="05595CE0"/>
    <w:rsid w:val="06E94E42"/>
    <w:rsid w:val="07133C6D"/>
    <w:rsid w:val="096766B3"/>
    <w:rsid w:val="1001144E"/>
    <w:rsid w:val="120E39AF"/>
    <w:rsid w:val="128C2553"/>
    <w:rsid w:val="13993F05"/>
    <w:rsid w:val="1B2A0D10"/>
    <w:rsid w:val="1B851185"/>
    <w:rsid w:val="1EB012C3"/>
    <w:rsid w:val="20824D41"/>
    <w:rsid w:val="210963B5"/>
    <w:rsid w:val="22EF5A05"/>
    <w:rsid w:val="29B36EBE"/>
    <w:rsid w:val="2A602202"/>
    <w:rsid w:val="2A866380"/>
    <w:rsid w:val="2B995292"/>
    <w:rsid w:val="2F546332"/>
    <w:rsid w:val="30F72C66"/>
    <w:rsid w:val="312E01AC"/>
    <w:rsid w:val="31436D79"/>
    <w:rsid w:val="38F52991"/>
    <w:rsid w:val="3C067321"/>
    <w:rsid w:val="3C575DCE"/>
    <w:rsid w:val="3EA177D5"/>
    <w:rsid w:val="3EB5188C"/>
    <w:rsid w:val="42F64802"/>
    <w:rsid w:val="46D30747"/>
    <w:rsid w:val="48027536"/>
    <w:rsid w:val="493A685C"/>
    <w:rsid w:val="4BEF057F"/>
    <w:rsid w:val="4BF841DE"/>
    <w:rsid w:val="4C714C8A"/>
    <w:rsid w:val="514130E2"/>
    <w:rsid w:val="54E4486D"/>
    <w:rsid w:val="550A5C7C"/>
    <w:rsid w:val="5BB556E0"/>
    <w:rsid w:val="613D0D39"/>
    <w:rsid w:val="61E433B1"/>
    <w:rsid w:val="642A1E0F"/>
    <w:rsid w:val="650E0069"/>
    <w:rsid w:val="6A86594D"/>
    <w:rsid w:val="6C307F0D"/>
    <w:rsid w:val="6EC7177B"/>
    <w:rsid w:val="71147E12"/>
    <w:rsid w:val="73B164F8"/>
    <w:rsid w:val="745A4BE5"/>
    <w:rsid w:val="75297601"/>
    <w:rsid w:val="76300F84"/>
    <w:rsid w:val="774B1AB0"/>
    <w:rsid w:val="78060CB2"/>
    <w:rsid w:val="780E7239"/>
    <w:rsid w:val="797B1E7B"/>
    <w:rsid w:val="79E802C2"/>
    <w:rsid w:val="7A447DAF"/>
    <w:rsid w:val="7A5C4277"/>
    <w:rsid w:val="7C2823C0"/>
    <w:rsid w:val="7CE704CD"/>
    <w:rsid w:val="7EA4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481</Characters>
  <Lines>0</Lines>
  <Paragraphs>0</Paragraphs>
  <TotalTime>0</TotalTime>
  <ScaleCrop>false</ScaleCrop>
  <LinksUpToDate>false</LinksUpToDate>
  <CharactersWithSpaces>482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2023-03-15T01:21:00Z</dcterms:created>
  <dc:creator>Administrator</dc:creator>
  <cp:lastModifiedBy>涛声依旧</cp:lastModifiedBy>
  <dcterms:modified xsi:type="dcterms:W3CDTF">2023-03-16T02:38:29Z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7BCC02CFAD2044F28F03B00CE7195682</vt:lpwstr>
  </property>
</Properties>
</file>