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阳曲农投真空冷冻干燥食品加工项目 办公楼</w:t>
            </w:r>
            <w:bookmarkEnd w:id="4"/>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5" w:name="地理位置"/>
            <w:r>
              <w:t>山西</w:t>
            </w:r>
            <w:r>
              <w:t>-</w:t>
            </w:r>
            <w:r>
              <w:t>太原</w:t>
            </w:r>
            <w:r>
              <w:t>-</w:t>
            </w:r>
            <w:r>
              <w:t>阳曲</w:t>
            </w:r>
            <w:bookmarkEnd w:id="5"/>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6" w:name="设计编号"/>
            <w:bookmarkEnd w:id="6"/>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7" w:name="建设单位"/>
            <w:r w:rsidRPr="00D40158">
              <w:rPr>
                <w:rFonts w:ascii="宋体" w:hAnsi="宋体" w:hint="eastAsia"/>
                <w:szCs w:val="21"/>
              </w:rPr>
              <w:t>阳曲县农业示范区投资发展有限公司</w:t>
            </w:r>
            <w:bookmarkEnd w:id="7"/>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8" w:name="设计单位"/>
            <w:r w:rsidRPr="00D40158">
              <w:rPr>
                <w:rFonts w:ascii="宋体" w:hAnsi="宋体" w:hint="eastAsia"/>
                <w:szCs w:val="21"/>
              </w:rPr>
              <w:t>太原市建筑设计研究院</w:t>
            </w:r>
            <w:bookmarkEnd w:id="8"/>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C63D29" w:rsidP="00B1344E">
            <w:pPr>
              <w:rPr>
                <w:rFonts w:ascii="宋体" w:hAnsi="宋体"/>
                <w:szCs w:val="21"/>
              </w:rPr>
            </w:pPr>
            <w:bookmarkStart w:id="9" w:name="报告日期"/>
            <w:r>
              <w:rPr>
                <w:rFonts w:ascii="宋体" w:hAnsi="宋体" w:hint="eastAsia"/>
                <w:szCs w:val="21"/>
              </w:rPr>
              <w:t>202</w:t>
            </w:r>
            <w:r>
              <w:rPr>
                <w:rFonts w:ascii="宋体" w:hAnsi="宋体"/>
                <w:szCs w:val="21"/>
              </w:rPr>
              <w:t>3</w:t>
            </w:r>
            <w:r w:rsidR="00D40158" w:rsidRPr="00D40158">
              <w:rPr>
                <w:rFonts w:ascii="宋体" w:hAnsi="宋体" w:hint="eastAsia"/>
                <w:szCs w:val="21"/>
              </w:rPr>
              <w:t>年</w:t>
            </w:r>
            <w:r w:rsidR="00C52FD2">
              <w:rPr>
                <w:rFonts w:ascii="宋体" w:hAnsi="宋体"/>
                <w:szCs w:val="21"/>
              </w:rPr>
              <w:t>8</w:t>
            </w:r>
            <w:r w:rsidR="00D40158" w:rsidRPr="00D40158">
              <w:rPr>
                <w:rFonts w:ascii="宋体" w:hAnsi="宋体" w:hint="eastAsia"/>
                <w:szCs w:val="21"/>
              </w:rPr>
              <w:t>月</w:t>
            </w:r>
            <w:bookmarkStart w:id="10" w:name="_GoBack"/>
            <w:bookmarkEnd w:id="9"/>
            <w:bookmarkEnd w:id="10"/>
          </w:p>
        </w:tc>
      </w:tr>
    </w:tbl>
    <w:p w:rsidR="00D40158" w:rsidRDefault="00D40158" w:rsidP="00BB4C72">
      <w:pPr>
        <w:jc w:val="center"/>
        <w:rPr>
          <w:rFonts w:ascii="宋体" w:hAnsi="宋体"/>
          <w:lang w:val="en-US"/>
        </w:rPr>
      </w:pPr>
    </w:p>
    <w:p w:rsidR="00D40158" w:rsidRDefault="00D40158" w:rsidP="00BB4C72">
      <w:pPr>
        <w:jc w:val="center"/>
        <w:rPr>
          <w:rFonts w:ascii="宋体" w:hAnsi="宋体"/>
          <w:lang w:val="en-US"/>
        </w:rPr>
      </w:pPr>
      <w:bookmarkStart w:id="11" w:name="二维码"/>
      <w:bookmarkEnd w:id="11"/>
      <w:r>
        <w:rPr>
          <w:noProof/>
          <w:lang w:val="en-US"/>
        </w:rPr>
        <w:drawing>
          <wp:inline distT="0" distB="0" distL="0" distR="0">
            <wp:extent cx="1514634" cy="15146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2" w:name="软件全称"/>
            <w:r>
              <w:t>节能设计</w:t>
            </w:r>
            <w:r>
              <w:t>Becs2023</w:t>
            </w:r>
            <w:bookmarkEnd w:id="12"/>
          </w:p>
        </w:tc>
      </w:tr>
      <w:tr w:rsidR="00DD16C4" w:rsidRPr="00D40158">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13" w:name="软件版本"/>
            <w:r w:rsidRPr="00D40158">
              <w:rPr>
                <w:rFonts w:ascii="宋体" w:hAnsi="宋体" w:hint="eastAsia"/>
                <w:szCs w:val="18"/>
              </w:rPr>
              <w:t>20220401</w:t>
            </w:r>
            <w:bookmarkEnd w:id="13"/>
          </w:p>
        </w:tc>
      </w:tr>
      <w:tr w:rsidR="001B7C87" w:rsidRPr="00D40158"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4" w:name="加密锁号"/>
            <w:r w:rsidRPr="00D40158">
              <w:rPr>
                <w:rFonts w:ascii="宋体" w:hAnsi="宋体" w:hint="eastAsia"/>
                <w:szCs w:val="18"/>
              </w:rPr>
              <w:t>P2FCA108E</w:t>
            </w:r>
            <w:bookmarkEnd w:id="14"/>
          </w:p>
        </w:tc>
      </w:tr>
    </w:tbl>
    <w:p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2B6D3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5300225" w:history="1">
        <w:r w:rsidR="002B6D35" w:rsidRPr="00C66B9D">
          <w:rPr>
            <w:rStyle w:val="a7"/>
          </w:rPr>
          <w:t>1</w:t>
        </w:r>
        <w:r w:rsidR="002B6D35">
          <w:rPr>
            <w:rFonts w:asciiTheme="minorHAnsi" w:eastAsiaTheme="minorEastAsia" w:hAnsiTheme="minorHAnsi" w:cstheme="minorBidi"/>
            <w:b w:val="0"/>
            <w:bCs w:val="0"/>
            <w:szCs w:val="22"/>
          </w:rPr>
          <w:tab/>
        </w:r>
        <w:r w:rsidR="002B6D35" w:rsidRPr="00C66B9D">
          <w:rPr>
            <w:rStyle w:val="a7"/>
          </w:rPr>
          <w:t>建筑概况</w:t>
        </w:r>
        <w:r w:rsidR="002B6D35">
          <w:rPr>
            <w:webHidden/>
          </w:rPr>
          <w:tab/>
        </w:r>
        <w:r w:rsidR="002B6D35">
          <w:rPr>
            <w:webHidden/>
          </w:rPr>
          <w:fldChar w:fldCharType="begin"/>
        </w:r>
        <w:r w:rsidR="002B6D35">
          <w:rPr>
            <w:webHidden/>
          </w:rPr>
          <w:instrText xml:space="preserve"> PAGEREF _Toc165300225 \h </w:instrText>
        </w:r>
        <w:r w:rsidR="002B6D35">
          <w:rPr>
            <w:webHidden/>
          </w:rPr>
        </w:r>
        <w:r w:rsidR="002B6D35">
          <w:rPr>
            <w:webHidden/>
          </w:rPr>
          <w:fldChar w:fldCharType="separate"/>
        </w:r>
        <w:r w:rsidR="002B6D35">
          <w:rPr>
            <w:webHidden/>
          </w:rPr>
          <w:t>4</w:t>
        </w:r>
        <w:r w:rsidR="002B6D35">
          <w:rPr>
            <w:webHidden/>
          </w:rPr>
          <w:fldChar w:fldCharType="end"/>
        </w:r>
      </w:hyperlink>
    </w:p>
    <w:p w:rsidR="002B6D35" w:rsidRDefault="00CA5E26">
      <w:pPr>
        <w:pStyle w:val="10"/>
        <w:rPr>
          <w:rFonts w:asciiTheme="minorHAnsi" w:eastAsiaTheme="minorEastAsia" w:hAnsiTheme="minorHAnsi" w:cstheme="minorBidi"/>
          <w:b w:val="0"/>
          <w:bCs w:val="0"/>
          <w:szCs w:val="22"/>
        </w:rPr>
      </w:pPr>
      <w:hyperlink w:anchor="_Toc165300226" w:history="1">
        <w:r w:rsidR="002B6D35" w:rsidRPr="00C66B9D">
          <w:rPr>
            <w:rStyle w:val="a7"/>
          </w:rPr>
          <w:t>2</w:t>
        </w:r>
        <w:r w:rsidR="002B6D35">
          <w:rPr>
            <w:rFonts w:asciiTheme="minorHAnsi" w:eastAsiaTheme="minorEastAsia" w:hAnsiTheme="minorHAnsi" w:cstheme="minorBidi"/>
            <w:b w:val="0"/>
            <w:bCs w:val="0"/>
            <w:szCs w:val="22"/>
          </w:rPr>
          <w:tab/>
        </w:r>
        <w:r w:rsidR="002B6D35" w:rsidRPr="00C66B9D">
          <w:rPr>
            <w:rStyle w:val="a7"/>
          </w:rPr>
          <w:t>设计依据</w:t>
        </w:r>
        <w:r w:rsidR="002B6D35">
          <w:rPr>
            <w:webHidden/>
          </w:rPr>
          <w:tab/>
        </w:r>
        <w:r w:rsidR="002B6D35">
          <w:rPr>
            <w:webHidden/>
          </w:rPr>
          <w:fldChar w:fldCharType="begin"/>
        </w:r>
        <w:r w:rsidR="002B6D35">
          <w:rPr>
            <w:webHidden/>
          </w:rPr>
          <w:instrText xml:space="preserve"> PAGEREF _Toc165300226 \h </w:instrText>
        </w:r>
        <w:r w:rsidR="002B6D35">
          <w:rPr>
            <w:webHidden/>
          </w:rPr>
        </w:r>
        <w:r w:rsidR="002B6D35">
          <w:rPr>
            <w:webHidden/>
          </w:rPr>
          <w:fldChar w:fldCharType="separate"/>
        </w:r>
        <w:r w:rsidR="002B6D35">
          <w:rPr>
            <w:webHidden/>
          </w:rPr>
          <w:t>4</w:t>
        </w:r>
        <w:r w:rsidR="002B6D35">
          <w:rPr>
            <w:webHidden/>
          </w:rPr>
          <w:fldChar w:fldCharType="end"/>
        </w:r>
      </w:hyperlink>
    </w:p>
    <w:p w:rsidR="002B6D35" w:rsidRDefault="00CA5E26">
      <w:pPr>
        <w:pStyle w:val="10"/>
        <w:rPr>
          <w:rFonts w:asciiTheme="minorHAnsi" w:eastAsiaTheme="minorEastAsia" w:hAnsiTheme="minorHAnsi" w:cstheme="minorBidi"/>
          <w:b w:val="0"/>
          <w:bCs w:val="0"/>
          <w:szCs w:val="22"/>
        </w:rPr>
      </w:pPr>
      <w:hyperlink w:anchor="_Toc165300227" w:history="1">
        <w:r w:rsidR="002B6D35" w:rsidRPr="00C66B9D">
          <w:rPr>
            <w:rStyle w:val="a7"/>
          </w:rPr>
          <w:t>3</w:t>
        </w:r>
        <w:r w:rsidR="002B6D35">
          <w:rPr>
            <w:rFonts w:asciiTheme="minorHAnsi" w:eastAsiaTheme="minorEastAsia" w:hAnsiTheme="minorHAnsi" w:cstheme="minorBidi"/>
            <w:b w:val="0"/>
            <w:bCs w:val="0"/>
            <w:szCs w:val="22"/>
          </w:rPr>
          <w:tab/>
        </w:r>
        <w:r w:rsidR="002B6D35" w:rsidRPr="00C66B9D">
          <w:rPr>
            <w:rStyle w:val="a7"/>
          </w:rPr>
          <w:t>建筑大样</w:t>
        </w:r>
        <w:r w:rsidR="002B6D35">
          <w:rPr>
            <w:webHidden/>
          </w:rPr>
          <w:tab/>
        </w:r>
        <w:r w:rsidR="002B6D35">
          <w:rPr>
            <w:webHidden/>
          </w:rPr>
          <w:fldChar w:fldCharType="begin"/>
        </w:r>
        <w:r w:rsidR="002B6D35">
          <w:rPr>
            <w:webHidden/>
          </w:rPr>
          <w:instrText xml:space="preserve"> PAGEREF _Toc165300227 \h </w:instrText>
        </w:r>
        <w:r w:rsidR="002B6D35">
          <w:rPr>
            <w:webHidden/>
          </w:rPr>
        </w:r>
        <w:r w:rsidR="002B6D35">
          <w:rPr>
            <w:webHidden/>
          </w:rPr>
          <w:fldChar w:fldCharType="separate"/>
        </w:r>
        <w:r w:rsidR="002B6D35">
          <w:rPr>
            <w:webHidden/>
          </w:rPr>
          <w:t>5</w:t>
        </w:r>
        <w:r w:rsidR="002B6D35">
          <w:rPr>
            <w:webHidden/>
          </w:rPr>
          <w:fldChar w:fldCharType="end"/>
        </w:r>
      </w:hyperlink>
    </w:p>
    <w:p w:rsidR="002B6D35" w:rsidRDefault="00CA5E26">
      <w:pPr>
        <w:pStyle w:val="10"/>
        <w:rPr>
          <w:rFonts w:asciiTheme="minorHAnsi" w:eastAsiaTheme="minorEastAsia" w:hAnsiTheme="minorHAnsi" w:cstheme="minorBidi"/>
          <w:b w:val="0"/>
          <w:bCs w:val="0"/>
          <w:szCs w:val="22"/>
        </w:rPr>
      </w:pPr>
      <w:hyperlink w:anchor="_Toc165300228" w:history="1">
        <w:r w:rsidR="002B6D35" w:rsidRPr="00C66B9D">
          <w:rPr>
            <w:rStyle w:val="a7"/>
          </w:rPr>
          <w:t>4</w:t>
        </w:r>
        <w:r w:rsidR="002B6D35">
          <w:rPr>
            <w:rFonts w:asciiTheme="minorHAnsi" w:eastAsiaTheme="minorEastAsia" w:hAnsiTheme="minorHAnsi" w:cstheme="minorBidi"/>
            <w:b w:val="0"/>
            <w:bCs w:val="0"/>
            <w:szCs w:val="22"/>
          </w:rPr>
          <w:tab/>
        </w:r>
        <w:r w:rsidR="002B6D35" w:rsidRPr="00C66B9D">
          <w:rPr>
            <w:rStyle w:val="a7"/>
          </w:rPr>
          <w:t>规定性指标检查</w:t>
        </w:r>
        <w:r w:rsidR="002B6D35">
          <w:rPr>
            <w:webHidden/>
          </w:rPr>
          <w:tab/>
        </w:r>
        <w:r w:rsidR="002B6D35">
          <w:rPr>
            <w:webHidden/>
          </w:rPr>
          <w:fldChar w:fldCharType="begin"/>
        </w:r>
        <w:r w:rsidR="002B6D35">
          <w:rPr>
            <w:webHidden/>
          </w:rPr>
          <w:instrText xml:space="preserve"> PAGEREF _Toc165300228 \h </w:instrText>
        </w:r>
        <w:r w:rsidR="002B6D35">
          <w:rPr>
            <w:webHidden/>
          </w:rPr>
        </w:r>
        <w:r w:rsidR="002B6D35">
          <w:rPr>
            <w:webHidden/>
          </w:rPr>
          <w:fldChar w:fldCharType="separate"/>
        </w:r>
        <w:r w:rsidR="002B6D35">
          <w:rPr>
            <w:webHidden/>
          </w:rPr>
          <w:t>6</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29" w:history="1">
        <w:r w:rsidR="002B6D35" w:rsidRPr="00C66B9D">
          <w:rPr>
            <w:rStyle w:val="a7"/>
            <w:lang w:val="en-GB"/>
          </w:rPr>
          <w:t>4.1</w:t>
        </w:r>
        <w:r w:rsidR="002B6D35">
          <w:rPr>
            <w:rFonts w:asciiTheme="minorHAnsi" w:eastAsiaTheme="minorEastAsia" w:hAnsiTheme="minorHAnsi" w:cstheme="minorBidi"/>
            <w:szCs w:val="22"/>
          </w:rPr>
          <w:tab/>
        </w:r>
        <w:r w:rsidR="002B6D35" w:rsidRPr="00C66B9D">
          <w:rPr>
            <w:rStyle w:val="a7"/>
          </w:rPr>
          <w:t>工程材料</w:t>
        </w:r>
        <w:r w:rsidR="002B6D35">
          <w:rPr>
            <w:webHidden/>
          </w:rPr>
          <w:tab/>
        </w:r>
        <w:r w:rsidR="002B6D35">
          <w:rPr>
            <w:webHidden/>
          </w:rPr>
          <w:fldChar w:fldCharType="begin"/>
        </w:r>
        <w:r w:rsidR="002B6D35">
          <w:rPr>
            <w:webHidden/>
          </w:rPr>
          <w:instrText xml:space="preserve"> PAGEREF _Toc165300229 \h </w:instrText>
        </w:r>
        <w:r w:rsidR="002B6D35">
          <w:rPr>
            <w:webHidden/>
          </w:rPr>
        </w:r>
        <w:r w:rsidR="002B6D35">
          <w:rPr>
            <w:webHidden/>
          </w:rPr>
          <w:fldChar w:fldCharType="separate"/>
        </w:r>
        <w:r w:rsidR="002B6D35">
          <w:rPr>
            <w:webHidden/>
          </w:rPr>
          <w:t>6</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30" w:history="1">
        <w:r w:rsidR="002B6D35" w:rsidRPr="00C66B9D">
          <w:rPr>
            <w:rStyle w:val="a7"/>
            <w:lang w:val="en-GB"/>
          </w:rPr>
          <w:t>4.2</w:t>
        </w:r>
        <w:r w:rsidR="002B6D35">
          <w:rPr>
            <w:rFonts w:asciiTheme="minorHAnsi" w:eastAsiaTheme="minorEastAsia" w:hAnsiTheme="minorHAnsi" w:cstheme="minorBidi"/>
            <w:szCs w:val="22"/>
          </w:rPr>
          <w:tab/>
        </w:r>
        <w:r w:rsidR="002B6D35" w:rsidRPr="00C66B9D">
          <w:rPr>
            <w:rStyle w:val="a7"/>
          </w:rPr>
          <w:t>围护结构作法简要说明</w:t>
        </w:r>
        <w:r w:rsidR="002B6D35">
          <w:rPr>
            <w:webHidden/>
          </w:rPr>
          <w:tab/>
        </w:r>
        <w:r w:rsidR="002B6D35">
          <w:rPr>
            <w:webHidden/>
          </w:rPr>
          <w:fldChar w:fldCharType="begin"/>
        </w:r>
        <w:r w:rsidR="002B6D35">
          <w:rPr>
            <w:webHidden/>
          </w:rPr>
          <w:instrText xml:space="preserve"> PAGEREF _Toc165300230 \h </w:instrText>
        </w:r>
        <w:r w:rsidR="002B6D35">
          <w:rPr>
            <w:webHidden/>
          </w:rPr>
        </w:r>
        <w:r w:rsidR="002B6D35">
          <w:rPr>
            <w:webHidden/>
          </w:rPr>
          <w:fldChar w:fldCharType="separate"/>
        </w:r>
        <w:r w:rsidR="002B6D35">
          <w:rPr>
            <w:webHidden/>
          </w:rPr>
          <w:t>7</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31" w:history="1">
        <w:r w:rsidR="002B6D35" w:rsidRPr="00C66B9D">
          <w:rPr>
            <w:rStyle w:val="a7"/>
            <w:lang w:val="en-GB"/>
          </w:rPr>
          <w:t>4.3</w:t>
        </w:r>
        <w:r w:rsidR="002B6D35">
          <w:rPr>
            <w:rFonts w:asciiTheme="minorHAnsi" w:eastAsiaTheme="minorEastAsia" w:hAnsiTheme="minorHAnsi" w:cstheme="minorBidi"/>
            <w:szCs w:val="22"/>
          </w:rPr>
          <w:tab/>
        </w:r>
        <w:r w:rsidR="002B6D35" w:rsidRPr="00C66B9D">
          <w:rPr>
            <w:rStyle w:val="a7"/>
          </w:rPr>
          <w:t>体形系数</w:t>
        </w:r>
        <w:r w:rsidR="002B6D35">
          <w:rPr>
            <w:webHidden/>
          </w:rPr>
          <w:tab/>
        </w:r>
        <w:r w:rsidR="002B6D35">
          <w:rPr>
            <w:webHidden/>
          </w:rPr>
          <w:fldChar w:fldCharType="begin"/>
        </w:r>
        <w:r w:rsidR="002B6D35">
          <w:rPr>
            <w:webHidden/>
          </w:rPr>
          <w:instrText xml:space="preserve"> PAGEREF _Toc165300231 \h </w:instrText>
        </w:r>
        <w:r w:rsidR="002B6D35">
          <w:rPr>
            <w:webHidden/>
          </w:rPr>
        </w:r>
        <w:r w:rsidR="002B6D35">
          <w:rPr>
            <w:webHidden/>
          </w:rPr>
          <w:fldChar w:fldCharType="separate"/>
        </w:r>
        <w:r w:rsidR="002B6D35">
          <w:rPr>
            <w:webHidden/>
          </w:rPr>
          <w:t>8</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32" w:history="1">
        <w:r w:rsidR="002B6D35" w:rsidRPr="00C66B9D">
          <w:rPr>
            <w:rStyle w:val="a7"/>
            <w:lang w:val="en-GB"/>
          </w:rPr>
          <w:t>4.4</w:t>
        </w:r>
        <w:r w:rsidR="002B6D35">
          <w:rPr>
            <w:rFonts w:asciiTheme="minorHAnsi" w:eastAsiaTheme="minorEastAsia" w:hAnsiTheme="minorHAnsi" w:cstheme="minorBidi"/>
            <w:szCs w:val="22"/>
          </w:rPr>
          <w:tab/>
        </w:r>
        <w:r w:rsidR="002B6D35" w:rsidRPr="00C66B9D">
          <w:rPr>
            <w:rStyle w:val="a7"/>
          </w:rPr>
          <w:t>窗墙比</w:t>
        </w:r>
        <w:r w:rsidR="002B6D35">
          <w:rPr>
            <w:webHidden/>
          </w:rPr>
          <w:tab/>
        </w:r>
        <w:r w:rsidR="002B6D35">
          <w:rPr>
            <w:webHidden/>
          </w:rPr>
          <w:fldChar w:fldCharType="begin"/>
        </w:r>
        <w:r w:rsidR="002B6D35">
          <w:rPr>
            <w:webHidden/>
          </w:rPr>
          <w:instrText xml:space="preserve"> PAGEREF _Toc165300232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33" w:history="1">
        <w:r w:rsidR="002B6D35" w:rsidRPr="00C66B9D">
          <w:rPr>
            <w:rStyle w:val="a7"/>
            <w:lang w:val="en-GB"/>
          </w:rPr>
          <w:t>4.4.1</w:t>
        </w:r>
        <w:r w:rsidR="002B6D35">
          <w:rPr>
            <w:rFonts w:asciiTheme="minorHAnsi" w:eastAsiaTheme="minorEastAsia" w:hAnsiTheme="minorHAnsi" w:cstheme="minorBidi"/>
            <w:szCs w:val="22"/>
          </w:rPr>
          <w:tab/>
        </w:r>
        <w:r w:rsidR="002B6D35" w:rsidRPr="00C66B9D">
          <w:rPr>
            <w:rStyle w:val="a7"/>
          </w:rPr>
          <w:t>窗墙比</w:t>
        </w:r>
        <w:r w:rsidR="002B6D35">
          <w:rPr>
            <w:webHidden/>
          </w:rPr>
          <w:tab/>
        </w:r>
        <w:r w:rsidR="002B6D35">
          <w:rPr>
            <w:webHidden/>
          </w:rPr>
          <w:fldChar w:fldCharType="begin"/>
        </w:r>
        <w:r w:rsidR="002B6D35">
          <w:rPr>
            <w:webHidden/>
          </w:rPr>
          <w:instrText xml:space="preserve"> PAGEREF _Toc165300233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34" w:history="1">
        <w:r w:rsidR="002B6D35" w:rsidRPr="00C66B9D">
          <w:rPr>
            <w:rStyle w:val="a7"/>
            <w:lang w:val="en-GB"/>
          </w:rPr>
          <w:t>4.4.2</w:t>
        </w:r>
        <w:r w:rsidR="002B6D35">
          <w:rPr>
            <w:rFonts w:asciiTheme="minorHAnsi" w:eastAsiaTheme="minorEastAsia" w:hAnsiTheme="minorHAnsi" w:cstheme="minorBidi"/>
            <w:szCs w:val="22"/>
          </w:rPr>
          <w:tab/>
        </w:r>
        <w:r w:rsidR="002B6D35" w:rsidRPr="00C66B9D">
          <w:rPr>
            <w:rStyle w:val="a7"/>
          </w:rPr>
          <w:t>外窗表</w:t>
        </w:r>
        <w:r w:rsidR="002B6D35">
          <w:rPr>
            <w:webHidden/>
          </w:rPr>
          <w:tab/>
        </w:r>
        <w:r w:rsidR="002B6D35">
          <w:rPr>
            <w:webHidden/>
          </w:rPr>
          <w:fldChar w:fldCharType="begin"/>
        </w:r>
        <w:r w:rsidR="002B6D35">
          <w:rPr>
            <w:webHidden/>
          </w:rPr>
          <w:instrText xml:space="preserve"> PAGEREF _Toc165300234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35" w:history="1">
        <w:r w:rsidR="002B6D35" w:rsidRPr="00C66B9D">
          <w:rPr>
            <w:rStyle w:val="a7"/>
            <w:lang w:val="en-GB"/>
          </w:rPr>
          <w:t>4.5</w:t>
        </w:r>
        <w:r w:rsidR="002B6D35">
          <w:rPr>
            <w:rFonts w:asciiTheme="minorHAnsi" w:eastAsiaTheme="minorEastAsia" w:hAnsiTheme="minorHAnsi" w:cstheme="minorBidi"/>
            <w:szCs w:val="22"/>
          </w:rPr>
          <w:tab/>
        </w:r>
        <w:r w:rsidR="002B6D35" w:rsidRPr="00C66B9D">
          <w:rPr>
            <w:rStyle w:val="a7"/>
          </w:rPr>
          <w:t>天窗</w:t>
        </w:r>
        <w:r w:rsidR="002B6D35">
          <w:rPr>
            <w:webHidden/>
          </w:rPr>
          <w:tab/>
        </w:r>
        <w:r w:rsidR="002B6D35">
          <w:rPr>
            <w:webHidden/>
          </w:rPr>
          <w:fldChar w:fldCharType="begin"/>
        </w:r>
        <w:r w:rsidR="002B6D35">
          <w:rPr>
            <w:webHidden/>
          </w:rPr>
          <w:instrText xml:space="preserve"> PAGEREF _Toc165300235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36" w:history="1">
        <w:r w:rsidR="002B6D35" w:rsidRPr="00C66B9D">
          <w:rPr>
            <w:rStyle w:val="a7"/>
            <w:lang w:val="en-GB"/>
          </w:rPr>
          <w:t>4.5.1</w:t>
        </w:r>
        <w:r w:rsidR="002B6D35">
          <w:rPr>
            <w:rFonts w:asciiTheme="minorHAnsi" w:eastAsiaTheme="minorEastAsia" w:hAnsiTheme="minorHAnsi" w:cstheme="minorBidi"/>
            <w:szCs w:val="22"/>
          </w:rPr>
          <w:tab/>
        </w:r>
        <w:r w:rsidR="002B6D35" w:rsidRPr="00C66B9D">
          <w:rPr>
            <w:rStyle w:val="a7"/>
          </w:rPr>
          <w:t>天窗屋顶比</w:t>
        </w:r>
        <w:r w:rsidR="002B6D35">
          <w:rPr>
            <w:webHidden/>
          </w:rPr>
          <w:tab/>
        </w:r>
        <w:r w:rsidR="002B6D35">
          <w:rPr>
            <w:webHidden/>
          </w:rPr>
          <w:fldChar w:fldCharType="begin"/>
        </w:r>
        <w:r w:rsidR="002B6D35">
          <w:rPr>
            <w:webHidden/>
          </w:rPr>
          <w:instrText xml:space="preserve"> PAGEREF _Toc165300236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37" w:history="1">
        <w:r w:rsidR="002B6D35" w:rsidRPr="00C66B9D">
          <w:rPr>
            <w:rStyle w:val="a7"/>
            <w:lang w:val="en-GB"/>
          </w:rPr>
          <w:t>4.5.2</w:t>
        </w:r>
        <w:r w:rsidR="002B6D35">
          <w:rPr>
            <w:rFonts w:asciiTheme="minorHAnsi" w:eastAsiaTheme="minorEastAsia" w:hAnsiTheme="minorHAnsi" w:cstheme="minorBidi"/>
            <w:szCs w:val="22"/>
          </w:rPr>
          <w:tab/>
        </w:r>
        <w:r w:rsidR="002B6D35" w:rsidRPr="00C66B9D">
          <w:rPr>
            <w:rStyle w:val="a7"/>
          </w:rPr>
          <w:t>天窗类型</w:t>
        </w:r>
        <w:r w:rsidR="002B6D35">
          <w:rPr>
            <w:webHidden/>
          </w:rPr>
          <w:tab/>
        </w:r>
        <w:r w:rsidR="002B6D35">
          <w:rPr>
            <w:webHidden/>
          </w:rPr>
          <w:fldChar w:fldCharType="begin"/>
        </w:r>
        <w:r w:rsidR="002B6D35">
          <w:rPr>
            <w:webHidden/>
          </w:rPr>
          <w:instrText xml:space="preserve"> PAGEREF _Toc165300237 \h </w:instrText>
        </w:r>
        <w:r w:rsidR="002B6D35">
          <w:rPr>
            <w:webHidden/>
          </w:rPr>
        </w:r>
        <w:r w:rsidR="002B6D35">
          <w:rPr>
            <w:webHidden/>
          </w:rPr>
          <w:fldChar w:fldCharType="separate"/>
        </w:r>
        <w:r w:rsidR="002B6D35">
          <w:rPr>
            <w:webHidden/>
          </w:rPr>
          <w:t>9</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38" w:history="1">
        <w:r w:rsidR="002B6D35" w:rsidRPr="00C66B9D">
          <w:rPr>
            <w:rStyle w:val="a7"/>
            <w:lang w:val="en-GB"/>
          </w:rPr>
          <w:t>4.6</w:t>
        </w:r>
        <w:r w:rsidR="002B6D35">
          <w:rPr>
            <w:rFonts w:asciiTheme="minorHAnsi" w:eastAsiaTheme="minorEastAsia" w:hAnsiTheme="minorHAnsi" w:cstheme="minorBidi"/>
            <w:szCs w:val="22"/>
          </w:rPr>
          <w:tab/>
        </w:r>
        <w:r w:rsidR="002B6D35" w:rsidRPr="00C66B9D">
          <w:rPr>
            <w:rStyle w:val="a7"/>
          </w:rPr>
          <w:t>屋顶构造</w:t>
        </w:r>
        <w:r w:rsidR="002B6D35">
          <w:rPr>
            <w:webHidden/>
          </w:rPr>
          <w:tab/>
        </w:r>
        <w:r w:rsidR="002B6D35">
          <w:rPr>
            <w:webHidden/>
          </w:rPr>
          <w:fldChar w:fldCharType="begin"/>
        </w:r>
        <w:r w:rsidR="002B6D35">
          <w:rPr>
            <w:webHidden/>
          </w:rPr>
          <w:instrText xml:space="preserve"> PAGEREF _Toc165300238 \h </w:instrText>
        </w:r>
        <w:r w:rsidR="002B6D35">
          <w:rPr>
            <w:webHidden/>
          </w:rPr>
        </w:r>
        <w:r w:rsidR="002B6D35">
          <w:rPr>
            <w:webHidden/>
          </w:rPr>
          <w:fldChar w:fldCharType="separate"/>
        </w:r>
        <w:r w:rsidR="002B6D35">
          <w:rPr>
            <w:webHidden/>
          </w:rPr>
          <w:t>10</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39" w:history="1">
        <w:r w:rsidR="002B6D35" w:rsidRPr="00C66B9D">
          <w:rPr>
            <w:rStyle w:val="a7"/>
            <w:lang w:val="en-GB"/>
          </w:rPr>
          <w:t>4.6.1</w:t>
        </w:r>
        <w:r w:rsidR="002B6D35">
          <w:rPr>
            <w:rFonts w:asciiTheme="minorHAnsi" w:eastAsiaTheme="minorEastAsia" w:hAnsiTheme="minorHAnsi" w:cstheme="minorBidi"/>
            <w:szCs w:val="22"/>
          </w:rPr>
          <w:tab/>
        </w:r>
        <w:r w:rsidR="002B6D35" w:rsidRPr="00C66B9D">
          <w:rPr>
            <w:rStyle w:val="a7"/>
          </w:rPr>
          <w:t>屋顶构造一</w:t>
        </w:r>
        <w:r w:rsidR="002B6D35">
          <w:rPr>
            <w:webHidden/>
          </w:rPr>
          <w:tab/>
        </w:r>
        <w:r w:rsidR="002B6D35">
          <w:rPr>
            <w:webHidden/>
          </w:rPr>
          <w:fldChar w:fldCharType="begin"/>
        </w:r>
        <w:r w:rsidR="002B6D35">
          <w:rPr>
            <w:webHidden/>
          </w:rPr>
          <w:instrText xml:space="preserve"> PAGEREF _Toc165300239 \h </w:instrText>
        </w:r>
        <w:r w:rsidR="002B6D35">
          <w:rPr>
            <w:webHidden/>
          </w:rPr>
        </w:r>
        <w:r w:rsidR="002B6D35">
          <w:rPr>
            <w:webHidden/>
          </w:rPr>
          <w:fldChar w:fldCharType="separate"/>
        </w:r>
        <w:r w:rsidR="002B6D35">
          <w:rPr>
            <w:webHidden/>
          </w:rPr>
          <w:t>10</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40" w:history="1">
        <w:r w:rsidR="002B6D35" w:rsidRPr="00C66B9D">
          <w:rPr>
            <w:rStyle w:val="a7"/>
            <w:lang w:val="en-GB"/>
          </w:rPr>
          <w:t>4.7</w:t>
        </w:r>
        <w:r w:rsidR="002B6D35">
          <w:rPr>
            <w:rFonts w:asciiTheme="minorHAnsi" w:eastAsiaTheme="minorEastAsia" w:hAnsiTheme="minorHAnsi" w:cstheme="minorBidi"/>
            <w:szCs w:val="22"/>
          </w:rPr>
          <w:tab/>
        </w:r>
        <w:r w:rsidR="002B6D35" w:rsidRPr="00C66B9D">
          <w:rPr>
            <w:rStyle w:val="a7"/>
          </w:rPr>
          <w:t>外墙构造</w:t>
        </w:r>
        <w:r w:rsidR="002B6D35">
          <w:rPr>
            <w:webHidden/>
          </w:rPr>
          <w:tab/>
        </w:r>
        <w:r w:rsidR="002B6D35">
          <w:rPr>
            <w:webHidden/>
          </w:rPr>
          <w:fldChar w:fldCharType="begin"/>
        </w:r>
        <w:r w:rsidR="002B6D35">
          <w:rPr>
            <w:webHidden/>
          </w:rPr>
          <w:instrText xml:space="preserve"> PAGEREF _Toc165300240 \h </w:instrText>
        </w:r>
        <w:r w:rsidR="002B6D35">
          <w:rPr>
            <w:webHidden/>
          </w:rPr>
        </w:r>
        <w:r w:rsidR="002B6D35">
          <w:rPr>
            <w:webHidden/>
          </w:rPr>
          <w:fldChar w:fldCharType="separate"/>
        </w:r>
        <w:r w:rsidR="002B6D35">
          <w:rPr>
            <w:webHidden/>
          </w:rPr>
          <w:t>10</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41" w:history="1">
        <w:r w:rsidR="002B6D35" w:rsidRPr="00C66B9D">
          <w:rPr>
            <w:rStyle w:val="a7"/>
            <w:lang w:val="en-GB"/>
          </w:rPr>
          <w:t>4.7.1</w:t>
        </w:r>
        <w:r w:rsidR="002B6D35">
          <w:rPr>
            <w:rFonts w:asciiTheme="minorHAnsi" w:eastAsiaTheme="minorEastAsia" w:hAnsiTheme="minorHAnsi" w:cstheme="minorBidi"/>
            <w:szCs w:val="22"/>
          </w:rPr>
          <w:tab/>
        </w:r>
        <w:r w:rsidR="002B6D35" w:rsidRPr="00C66B9D">
          <w:rPr>
            <w:rStyle w:val="a7"/>
          </w:rPr>
          <w:t>外墙相关构造</w:t>
        </w:r>
        <w:r w:rsidR="002B6D35">
          <w:rPr>
            <w:webHidden/>
          </w:rPr>
          <w:tab/>
        </w:r>
        <w:r w:rsidR="002B6D35">
          <w:rPr>
            <w:webHidden/>
          </w:rPr>
          <w:fldChar w:fldCharType="begin"/>
        </w:r>
        <w:r w:rsidR="002B6D35">
          <w:rPr>
            <w:webHidden/>
          </w:rPr>
          <w:instrText xml:space="preserve"> PAGEREF _Toc165300241 \h </w:instrText>
        </w:r>
        <w:r w:rsidR="002B6D35">
          <w:rPr>
            <w:webHidden/>
          </w:rPr>
        </w:r>
        <w:r w:rsidR="002B6D35">
          <w:rPr>
            <w:webHidden/>
          </w:rPr>
          <w:fldChar w:fldCharType="separate"/>
        </w:r>
        <w:r w:rsidR="002B6D35">
          <w:rPr>
            <w:webHidden/>
          </w:rPr>
          <w:t>10</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42" w:history="1">
        <w:r w:rsidR="002B6D35" w:rsidRPr="00C66B9D">
          <w:rPr>
            <w:rStyle w:val="a7"/>
            <w:lang w:val="en-GB"/>
          </w:rPr>
          <w:t>4.7.2</w:t>
        </w:r>
        <w:r w:rsidR="002B6D35">
          <w:rPr>
            <w:rFonts w:asciiTheme="minorHAnsi" w:eastAsiaTheme="minorEastAsia" w:hAnsiTheme="minorHAnsi" w:cstheme="minorBidi"/>
            <w:szCs w:val="22"/>
          </w:rPr>
          <w:tab/>
        </w:r>
        <w:r w:rsidR="002B6D35" w:rsidRPr="00C66B9D">
          <w:rPr>
            <w:rStyle w:val="a7"/>
          </w:rPr>
          <w:t>外墙平均热工特性</w:t>
        </w:r>
        <w:r w:rsidR="002B6D35">
          <w:rPr>
            <w:webHidden/>
          </w:rPr>
          <w:tab/>
        </w:r>
        <w:r w:rsidR="002B6D35">
          <w:rPr>
            <w:webHidden/>
          </w:rPr>
          <w:fldChar w:fldCharType="begin"/>
        </w:r>
        <w:r w:rsidR="002B6D35">
          <w:rPr>
            <w:webHidden/>
          </w:rPr>
          <w:instrText xml:space="preserve"> PAGEREF _Toc165300242 \h </w:instrText>
        </w:r>
        <w:r w:rsidR="002B6D35">
          <w:rPr>
            <w:webHidden/>
          </w:rPr>
        </w:r>
        <w:r w:rsidR="002B6D35">
          <w:rPr>
            <w:webHidden/>
          </w:rPr>
          <w:fldChar w:fldCharType="separate"/>
        </w:r>
        <w:r w:rsidR="002B6D35">
          <w:rPr>
            <w:webHidden/>
          </w:rPr>
          <w:t>11</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43" w:history="1">
        <w:r w:rsidR="002B6D35" w:rsidRPr="00C66B9D">
          <w:rPr>
            <w:rStyle w:val="a7"/>
            <w:lang w:val="en-GB"/>
          </w:rPr>
          <w:t>4.8</w:t>
        </w:r>
        <w:r w:rsidR="002B6D35">
          <w:rPr>
            <w:rFonts w:asciiTheme="minorHAnsi" w:eastAsiaTheme="minorEastAsia" w:hAnsiTheme="minorHAnsi" w:cstheme="minorBidi"/>
            <w:szCs w:val="22"/>
          </w:rPr>
          <w:tab/>
        </w:r>
        <w:r w:rsidR="002B6D35" w:rsidRPr="00C66B9D">
          <w:rPr>
            <w:rStyle w:val="a7"/>
          </w:rPr>
          <w:t>挑空楼板构造</w:t>
        </w:r>
        <w:r w:rsidR="002B6D35">
          <w:rPr>
            <w:webHidden/>
          </w:rPr>
          <w:tab/>
        </w:r>
        <w:r w:rsidR="002B6D35">
          <w:rPr>
            <w:webHidden/>
          </w:rPr>
          <w:fldChar w:fldCharType="begin"/>
        </w:r>
        <w:r w:rsidR="002B6D35">
          <w:rPr>
            <w:webHidden/>
          </w:rPr>
          <w:instrText xml:space="preserve"> PAGEREF _Toc165300243 \h </w:instrText>
        </w:r>
        <w:r w:rsidR="002B6D35">
          <w:rPr>
            <w:webHidden/>
          </w:rPr>
        </w:r>
        <w:r w:rsidR="002B6D35">
          <w:rPr>
            <w:webHidden/>
          </w:rPr>
          <w:fldChar w:fldCharType="separate"/>
        </w:r>
        <w:r w:rsidR="002B6D35">
          <w:rPr>
            <w:webHidden/>
          </w:rPr>
          <w:t>12</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44" w:history="1">
        <w:r w:rsidR="002B6D35" w:rsidRPr="00C66B9D">
          <w:rPr>
            <w:rStyle w:val="a7"/>
            <w:lang w:val="en-GB"/>
          </w:rPr>
          <w:t>4.8.1</w:t>
        </w:r>
        <w:r w:rsidR="002B6D35">
          <w:rPr>
            <w:rFonts w:asciiTheme="minorHAnsi" w:eastAsiaTheme="minorEastAsia" w:hAnsiTheme="minorHAnsi" w:cstheme="minorBidi"/>
            <w:szCs w:val="22"/>
          </w:rPr>
          <w:tab/>
        </w:r>
        <w:r w:rsidR="002B6D35" w:rsidRPr="00C66B9D">
          <w:rPr>
            <w:rStyle w:val="a7"/>
          </w:rPr>
          <w:t>挑空楼板构造一</w:t>
        </w:r>
        <w:r w:rsidR="002B6D35">
          <w:rPr>
            <w:webHidden/>
          </w:rPr>
          <w:tab/>
        </w:r>
        <w:r w:rsidR="002B6D35">
          <w:rPr>
            <w:webHidden/>
          </w:rPr>
          <w:fldChar w:fldCharType="begin"/>
        </w:r>
        <w:r w:rsidR="002B6D35">
          <w:rPr>
            <w:webHidden/>
          </w:rPr>
          <w:instrText xml:space="preserve"> PAGEREF _Toc165300244 \h </w:instrText>
        </w:r>
        <w:r w:rsidR="002B6D35">
          <w:rPr>
            <w:webHidden/>
          </w:rPr>
        </w:r>
        <w:r w:rsidR="002B6D35">
          <w:rPr>
            <w:webHidden/>
          </w:rPr>
          <w:fldChar w:fldCharType="separate"/>
        </w:r>
        <w:r w:rsidR="002B6D35">
          <w:rPr>
            <w:webHidden/>
          </w:rPr>
          <w:t>12</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45" w:history="1">
        <w:r w:rsidR="002B6D35" w:rsidRPr="00C66B9D">
          <w:rPr>
            <w:rStyle w:val="a7"/>
            <w:lang w:val="en-GB"/>
          </w:rPr>
          <w:t>4.9</w:t>
        </w:r>
        <w:r w:rsidR="002B6D35">
          <w:rPr>
            <w:rFonts w:asciiTheme="minorHAnsi" w:eastAsiaTheme="minorEastAsia" w:hAnsiTheme="minorHAnsi" w:cstheme="minorBidi"/>
            <w:szCs w:val="22"/>
          </w:rPr>
          <w:tab/>
        </w:r>
        <w:r w:rsidR="002B6D35" w:rsidRPr="00C66B9D">
          <w:rPr>
            <w:rStyle w:val="a7"/>
          </w:rPr>
          <w:t>地下车库与供暖房间之间的楼板</w:t>
        </w:r>
        <w:r w:rsidR="002B6D35">
          <w:rPr>
            <w:webHidden/>
          </w:rPr>
          <w:tab/>
        </w:r>
        <w:r w:rsidR="002B6D35">
          <w:rPr>
            <w:webHidden/>
          </w:rPr>
          <w:fldChar w:fldCharType="begin"/>
        </w:r>
        <w:r w:rsidR="002B6D35">
          <w:rPr>
            <w:webHidden/>
          </w:rPr>
          <w:instrText xml:space="preserve"> PAGEREF _Toc165300245 \h </w:instrText>
        </w:r>
        <w:r w:rsidR="002B6D35">
          <w:rPr>
            <w:webHidden/>
          </w:rPr>
        </w:r>
        <w:r w:rsidR="002B6D35">
          <w:rPr>
            <w:webHidden/>
          </w:rPr>
          <w:fldChar w:fldCharType="separate"/>
        </w:r>
        <w:r w:rsidR="002B6D35">
          <w:rPr>
            <w:webHidden/>
          </w:rPr>
          <w:t>13</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46" w:history="1">
        <w:r w:rsidR="002B6D35" w:rsidRPr="00C66B9D">
          <w:rPr>
            <w:rStyle w:val="a7"/>
            <w:lang w:val="en-GB"/>
          </w:rPr>
          <w:t>4.10</w:t>
        </w:r>
        <w:r w:rsidR="002B6D35">
          <w:rPr>
            <w:rFonts w:asciiTheme="minorHAnsi" w:eastAsiaTheme="minorEastAsia" w:hAnsiTheme="minorHAnsi" w:cstheme="minorBidi"/>
            <w:szCs w:val="22"/>
          </w:rPr>
          <w:tab/>
        </w:r>
        <w:r w:rsidR="002B6D35" w:rsidRPr="00C66B9D">
          <w:rPr>
            <w:rStyle w:val="a7"/>
          </w:rPr>
          <w:t>采暖与非采暖隔墙</w:t>
        </w:r>
        <w:r w:rsidR="002B6D35">
          <w:rPr>
            <w:webHidden/>
          </w:rPr>
          <w:tab/>
        </w:r>
        <w:r w:rsidR="002B6D35">
          <w:rPr>
            <w:webHidden/>
          </w:rPr>
          <w:fldChar w:fldCharType="begin"/>
        </w:r>
        <w:r w:rsidR="002B6D35">
          <w:rPr>
            <w:webHidden/>
          </w:rPr>
          <w:instrText xml:space="preserve"> PAGEREF _Toc165300246 \h </w:instrText>
        </w:r>
        <w:r w:rsidR="002B6D35">
          <w:rPr>
            <w:webHidden/>
          </w:rPr>
        </w:r>
        <w:r w:rsidR="002B6D35">
          <w:rPr>
            <w:webHidden/>
          </w:rPr>
          <w:fldChar w:fldCharType="separate"/>
        </w:r>
        <w:r w:rsidR="002B6D35">
          <w:rPr>
            <w:webHidden/>
          </w:rPr>
          <w:t>13</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47" w:history="1">
        <w:r w:rsidR="002B6D35" w:rsidRPr="00C66B9D">
          <w:rPr>
            <w:rStyle w:val="a7"/>
            <w:lang w:val="en-GB"/>
          </w:rPr>
          <w:t>4.10.1</w:t>
        </w:r>
        <w:r w:rsidR="002B6D35">
          <w:rPr>
            <w:rFonts w:asciiTheme="minorHAnsi" w:eastAsiaTheme="minorEastAsia" w:hAnsiTheme="minorHAnsi" w:cstheme="minorBidi"/>
            <w:szCs w:val="22"/>
          </w:rPr>
          <w:tab/>
        </w:r>
        <w:r w:rsidR="002B6D35" w:rsidRPr="00C66B9D">
          <w:rPr>
            <w:rStyle w:val="a7"/>
          </w:rPr>
          <w:t>控温与非控温隔墙构造</w:t>
        </w:r>
        <w:r w:rsidR="002B6D35">
          <w:rPr>
            <w:webHidden/>
          </w:rPr>
          <w:tab/>
        </w:r>
        <w:r w:rsidR="002B6D35">
          <w:rPr>
            <w:webHidden/>
          </w:rPr>
          <w:fldChar w:fldCharType="begin"/>
        </w:r>
        <w:r w:rsidR="002B6D35">
          <w:rPr>
            <w:webHidden/>
          </w:rPr>
          <w:instrText xml:space="preserve"> PAGEREF _Toc165300247 \h </w:instrText>
        </w:r>
        <w:r w:rsidR="002B6D35">
          <w:rPr>
            <w:webHidden/>
          </w:rPr>
        </w:r>
        <w:r w:rsidR="002B6D35">
          <w:rPr>
            <w:webHidden/>
          </w:rPr>
          <w:fldChar w:fldCharType="separate"/>
        </w:r>
        <w:r w:rsidR="002B6D35">
          <w:rPr>
            <w:webHidden/>
          </w:rPr>
          <w:t>13</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48" w:history="1">
        <w:r w:rsidR="002B6D35" w:rsidRPr="00C66B9D">
          <w:rPr>
            <w:rStyle w:val="a7"/>
            <w:lang w:val="en-GB"/>
          </w:rPr>
          <w:t>4.11</w:t>
        </w:r>
        <w:r w:rsidR="002B6D35">
          <w:rPr>
            <w:rFonts w:asciiTheme="minorHAnsi" w:eastAsiaTheme="minorEastAsia" w:hAnsiTheme="minorHAnsi" w:cstheme="minorBidi"/>
            <w:szCs w:val="22"/>
          </w:rPr>
          <w:tab/>
        </w:r>
        <w:r w:rsidR="002B6D35" w:rsidRPr="00C66B9D">
          <w:rPr>
            <w:rStyle w:val="a7"/>
          </w:rPr>
          <w:t>外窗热工</w:t>
        </w:r>
        <w:r w:rsidR="002B6D35">
          <w:rPr>
            <w:webHidden/>
          </w:rPr>
          <w:tab/>
        </w:r>
        <w:r w:rsidR="002B6D35">
          <w:rPr>
            <w:webHidden/>
          </w:rPr>
          <w:fldChar w:fldCharType="begin"/>
        </w:r>
        <w:r w:rsidR="002B6D35">
          <w:rPr>
            <w:webHidden/>
          </w:rPr>
          <w:instrText xml:space="preserve"> PAGEREF _Toc165300248 \h </w:instrText>
        </w:r>
        <w:r w:rsidR="002B6D35">
          <w:rPr>
            <w:webHidden/>
          </w:rPr>
        </w:r>
        <w:r w:rsidR="002B6D35">
          <w:rPr>
            <w:webHidden/>
          </w:rPr>
          <w:fldChar w:fldCharType="separate"/>
        </w:r>
        <w:r w:rsidR="002B6D35">
          <w:rPr>
            <w:webHidden/>
          </w:rPr>
          <w:t>13</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49" w:history="1">
        <w:r w:rsidR="002B6D35" w:rsidRPr="00C66B9D">
          <w:rPr>
            <w:rStyle w:val="a7"/>
            <w:lang w:val="en-GB"/>
          </w:rPr>
          <w:t>4.11.1</w:t>
        </w:r>
        <w:r w:rsidR="002B6D35">
          <w:rPr>
            <w:rFonts w:asciiTheme="minorHAnsi" w:eastAsiaTheme="minorEastAsia" w:hAnsiTheme="minorHAnsi" w:cstheme="minorBidi"/>
            <w:szCs w:val="22"/>
          </w:rPr>
          <w:tab/>
        </w:r>
        <w:r w:rsidR="002B6D35" w:rsidRPr="00C66B9D">
          <w:rPr>
            <w:rStyle w:val="a7"/>
          </w:rPr>
          <w:t>外窗构造</w:t>
        </w:r>
        <w:r w:rsidR="002B6D35">
          <w:rPr>
            <w:webHidden/>
          </w:rPr>
          <w:tab/>
        </w:r>
        <w:r w:rsidR="002B6D35">
          <w:rPr>
            <w:webHidden/>
          </w:rPr>
          <w:fldChar w:fldCharType="begin"/>
        </w:r>
        <w:r w:rsidR="002B6D35">
          <w:rPr>
            <w:webHidden/>
          </w:rPr>
          <w:instrText xml:space="preserve"> PAGEREF _Toc165300249 \h </w:instrText>
        </w:r>
        <w:r w:rsidR="002B6D35">
          <w:rPr>
            <w:webHidden/>
          </w:rPr>
        </w:r>
        <w:r w:rsidR="002B6D35">
          <w:rPr>
            <w:webHidden/>
          </w:rPr>
          <w:fldChar w:fldCharType="separate"/>
        </w:r>
        <w:r w:rsidR="002B6D35">
          <w:rPr>
            <w:webHidden/>
          </w:rPr>
          <w:t>13</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50" w:history="1">
        <w:r w:rsidR="002B6D35" w:rsidRPr="00C66B9D">
          <w:rPr>
            <w:rStyle w:val="a7"/>
            <w:lang w:val="en-GB"/>
          </w:rPr>
          <w:t>4.11.2</w:t>
        </w:r>
        <w:r w:rsidR="002B6D35">
          <w:rPr>
            <w:rFonts w:asciiTheme="minorHAnsi" w:eastAsiaTheme="minorEastAsia" w:hAnsiTheme="minorHAnsi" w:cstheme="minorBidi"/>
            <w:szCs w:val="22"/>
          </w:rPr>
          <w:tab/>
        </w:r>
        <w:r w:rsidR="002B6D35" w:rsidRPr="00C66B9D">
          <w:rPr>
            <w:rStyle w:val="a7"/>
          </w:rPr>
          <w:t>外遮阳类型</w:t>
        </w:r>
        <w:r w:rsidR="002B6D35">
          <w:rPr>
            <w:webHidden/>
          </w:rPr>
          <w:tab/>
        </w:r>
        <w:r w:rsidR="002B6D35">
          <w:rPr>
            <w:webHidden/>
          </w:rPr>
          <w:fldChar w:fldCharType="begin"/>
        </w:r>
        <w:r w:rsidR="002B6D35">
          <w:rPr>
            <w:webHidden/>
          </w:rPr>
          <w:instrText xml:space="preserve"> PAGEREF _Toc165300250 \h </w:instrText>
        </w:r>
        <w:r w:rsidR="002B6D35">
          <w:rPr>
            <w:webHidden/>
          </w:rPr>
        </w:r>
        <w:r w:rsidR="002B6D35">
          <w:rPr>
            <w:webHidden/>
          </w:rPr>
          <w:fldChar w:fldCharType="separate"/>
        </w:r>
        <w:r w:rsidR="002B6D35">
          <w:rPr>
            <w:webHidden/>
          </w:rPr>
          <w:t>14</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51" w:history="1">
        <w:r w:rsidR="002B6D35" w:rsidRPr="00C66B9D">
          <w:rPr>
            <w:rStyle w:val="a7"/>
            <w:lang w:val="en-GB"/>
          </w:rPr>
          <w:t>4.11.3</w:t>
        </w:r>
        <w:r w:rsidR="002B6D35">
          <w:rPr>
            <w:rFonts w:asciiTheme="minorHAnsi" w:eastAsiaTheme="minorEastAsia" w:hAnsiTheme="minorHAnsi" w:cstheme="minorBidi"/>
            <w:szCs w:val="22"/>
          </w:rPr>
          <w:tab/>
        </w:r>
        <w:r w:rsidR="002B6D35" w:rsidRPr="00C66B9D">
          <w:rPr>
            <w:rStyle w:val="a7"/>
          </w:rPr>
          <w:t>平均传热系数</w:t>
        </w:r>
        <w:r w:rsidR="002B6D35">
          <w:rPr>
            <w:webHidden/>
          </w:rPr>
          <w:tab/>
        </w:r>
        <w:r w:rsidR="002B6D35">
          <w:rPr>
            <w:webHidden/>
          </w:rPr>
          <w:fldChar w:fldCharType="begin"/>
        </w:r>
        <w:r w:rsidR="002B6D35">
          <w:rPr>
            <w:webHidden/>
          </w:rPr>
          <w:instrText xml:space="preserve"> PAGEREF _Toc165300251 \h </w:instrText>
        </w:r>
        <w:r w:rsidR="002B6D35">
          <w:rPr>
            <w:webHidden/>
          </w:rPr>
        </w:r>
        <w:r w:rsidR="002B6D35">
          <w:rPr>
            <w:webHidden/>
          </w:rPr>
          <w:fldChar w:fldCharType="separate"/>
        </w:r>
        <w:r w:rsidR="002B6D35">
          <w:rPr>
            <w:webHidden/>
          </w:rPr>
          <w:t>14</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52" w:history="1">
        <w:r w:rsidR="002B6D35" w:rsidRPr="00C66B9D">
          <w:rPr>
            <w:rStyle w:val="a7"/>
            <w:lang w:val="en-GB"/>
          </w:rPr>
          <w:t>4.11.4</w:t>
        </w:r>
        <w:r w:rsidR="002B6D35">
          <w:rPr>
            <w:rFonts w:asciiTheme="minorHAnsi" w:eastAsiaTheme="minorEastAsia" w:hAnsiTheme="minorHAnsi" w:cstheme="minorBidi"/>
            <w:szCs w:val="22"/>
          </w:rPr>
          <w:tab/>
        </w:r>
        <w:r w:rsidR="002B6D35" w:rsidRPr="00C66B9D">
          <w:rPr>
            <w:rStyle w:val="a7"/>
          </w:rPr>
          <w:t>综合太阳得热系数</w:t>
        </w:r>
        <w:r w:rsidR="002B6D35">
          <w:rPr>
            <w:webHidden/>
          </w:rPr>
          <w:tab/>
        </w:r>
        <w:r w:rsidR="002B6D35">
          <w:rPr>
            <w:webHidden/>
          </w:rPr>
          <w:fldChar w:fldCharType="begin"/>
        </w:r>
        <w:r w:rsidR="002B6D35">
          <w:rPr>
            <w:webHidden/>
          </w:rPr>
          <w:instrText xml:space="preserve"> PAGEREF _Toc165300252 \h </w:instrText>
        </w:r>
        <w:r w:rsidR="002B6D35">
          <w:rPr>
            <w:webHidden/>
          </w:rPr>
        </w:r>
        <w:r w:rsidR="002B6D35">
          <w:rPr>
            <w:webHidden/>
          </w:rPr>
          <w:fldChar w:fldCharType="separate"/>
        </w:r>
        <w:r w:rsidR="002B6D35">
          <w:rPr>
            <w:webHidden/>
          </w:rPr>
          <w:t>15</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53" w:history="1">
        <w:r w:rsidR="002B6D35" w:rsidRPr="00C66B9D">
          <w:rPr>
            <w:rStyle w:val="a7"/>
            <w:lang w:val="en-GB"/>
          </w:rPr>
          <w:t>4.11.5</w:t>
        </w:r>
        <w:r w:rsidR="002B6D35">
          <w:rPr>
            <w:rFonts w:asciiTheme="minorHAnsi" w:eastAsiaTheme="minorEastAsia" w:hAnsiTheme="minorHAnsi" w:cstheme="minorBidi"/>
            <w:szCs w:val="22"/>
          </w:rPr>
          <w:tab/>
        </w:r>
        <w:r w:rsidR="002B6D35" w:rsidRPr="00C66B9D">
          <w:rPr>
            <w:rStyle w:val="a7"/>
          </w:rPr>
          <w:t>总体热工性能</w:t>
        </w:r>
        <w:r w:rsidR="002B6D35">
          <w:rPr>
            <w:webHidden/>
          </w:rPr>
          <w:tab/>
        </w:r>
        <w:r w:rsidR="002B6D35">
          <w:rPr>
            <w:webHidden/>
          </w:rPr>
          <w:fldChar w:fldCharType="begin"/>
        </w:r>
        <w:r w:rsidR="002B6D35">
          <w:rPr>
            <w:webHidden/>
          </w:rPr>
          <w:instrText xml:space="preserve"> PAGEREF _Toc165300253 \h </w:instrText>
        </w:r>
        <w:r w:rsidR="002B6D35">
          <w:rPr>
            <w:webHidden/>
          </w:rPr>
        </w:r>
        <w:r w:rsidR="002B6D35">
          <w:rPr>
            <w:webHidden/>
          </w:rPr>
          <w:fldChar w:fldCharType="separate"/>
        </w:r>
        <w:r w:rsidR="002B6D35">
          <w:rPr>
            <w:webHidden/>
          </w:rPr>
          <w:t>16</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54" w:history="1">
        <w:r w:rsidR="002B6D35" w:rsidRPr="00C66B9D">
          <w:rPr>
            <w:rStyle w:val="a7"/>
            <w:lang w:val="en-GB"/>
          </w:rPr>
          <w:t>4.12</w:t>
        </w:r>
        <w:r w:rsidR="002B6D35">
          <w:rPr>
            <w:rFonts w:asciiTheme="minorHAnsi" w:eastAsiaTheme="minorEastAsia" w:hAnsiTheme="minorHAnsi" w:cstheme="minorBidi"/>
            <w:szCs w:val="22"/>
          </w:rPr>
          <w:tab/>
        </w:r>
        <w:r w:rsidR="002B6D35" w:rsidRPr="00C66B9D">
          <w:rPr>
            <w:rStyle w:val="a7"/>
          </w:rPr>
          <w:t>周边地面构造</w:t>
        </w:r>
        <w:r w:rsidR="002B6D35">
          <w:rPr>
            <w:webHidden/>
          </w:rPr>
          <w:tab/>
        </w:r>
        <w:r w:rsidR="002B6D35">
          <w:rPr>
            <w:webHidden/>
          </w:rPr>
          <w:fldChar w:fldCharType="begin"/>
        </w:r>
        <w:r w:rsidR="002B6D35">
          <w:rPr>
            <w:webHidden/>
          </w:rPr>
          <w:instrText xml:space="preserve"> PAGEREF _Toc165300254 \h </w:instrText>
        </w:r>
        <w:r w:rsidR="002B6D35">
          <w:rPr>
            <w:webHidden/>
          </w:rPr>
        </w:r>
        <w:r w:rsidR="002B6D35">
          <w:rPr>
            <w:webHidden/>
          </w:rPr>
          <w:fldChar w:fldCharType="separate"/>
        </w:r>
        <w:r w:rsidR="002B6D35">
          <w:rPr>
            <w:webHidden/>
          </w:rPr>
          <w:t>17</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55" w:history="1">
        <w:r w:rsidR="002B6D35" w:rsidRPr="00C66B9D">
          <w:rPr>
            <w:rStyle w:val="a7"/>
            <w:lang w:val="en-GB"/>
          </w:rPr>
          <w:t>4.12.1</w:t>
        </w:r>
        <w:r w:rsidR="002B6D35">
          <w:rPr>
            <w:rFonts w:asciiTheme="minorHAnsi" w:eastAsiaTheme="minorEastAsia" w:hAnsiTheme="minorHAnsi" w:cstheme="minorBidi"/>
            <w:szCs w:val="22"/>
          </w:rPr>
          <w:tab/>
        </w:r>
        <w:r w:rsidR="002B6D35" w:rsidRPr="00C66B9D">
          <w:rPr>
            <w:rStyle w:val="a7"/>
          </w:rPr>
          <w:t>周边地面构造</w:t>
        </w:r>
        <w:r w:rsidR="002B6D35">
          <w:rPr>
            <w:webHidden/>
          </w:rPr>
          <w:tab/>
        </w:r>
        <w:r w:rsidR="002B6D35">
          <w:rPr>
            <w:webHidden/>
          </w:rPr>
          <w:fldChar w:fldCharType="begin"/>
        </w:r>
        <w:r w:rsidR="002B6D35">
          <w:rPr>
            <w:webHidden/>
          </w:rPr>
          <w:instrText xml:space="preserve"> PAGEREF _Toc165300255 \h </w:instrText>
        </w:r>
        <w:r w:rsidR="002B6D35">
          <w:rPr>
            <w:webHidden/>
          </w:rPr>
        </w:r>
        <w:r w:rsidR="002B6D35">
          <w:rPr>
            <w:webHidden/>
          </w:rPr>
          <w:fldChar w:fldCharType="separate"/>
        </w:r>
        <w:r w:rsidR="002B6D35">
          <w:rPr>
            <w:webHidden/>
          </w:rPr>
          <w:t>17</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56" w:history="1">
        <w:r w:rsidR="002B6D35" w:rsidRPr="00C66B9D">
          <w:rPr>
            <w:rStyle w:val="a7"/>
            <w:lang w:val="en-GB"/>
          </w:rPr>
          <w:t>4.13</w:t>
        </w:r>
        <w:r w:rsidR="002B6D35">
          <w:rPr>
            <w:rFonts w:asciiTheme="minorHAnsi" w:eastAsiaTheme="minorEastAsia" w:hAnsiTheme="minorHAnsi" w:cstheme="minorBidi"/>
            <w:szCs w:val="22"/>
          </w:rPr>
          <w:tab/>
        </w:r>
        <w:r w:rsidR="002B6D35" w:rsidRPr="00C66B9D">
          <w:rPr>
            <w:rStyle w:val="a7"/>
          </w:rPr>
          <w:t>采暖地下室外墙构造</w:t>
        </w:r>
        <w:r w:rsidR="002B6D35">
          <w:rPr>
            <w:webHidden/>
          </w:rPr>
          <w:tab/>
        </w:r>
        <w:r w:rsidR="002B6D35">
          <w:rPr>
            <w:webHidden/>
          </w:rPr>
          <w:fldChar w:fldCharType="begin"/>
        </w:r>
        <w:r w:rsidR="002B6D35">
          <w:rPr>
            <w:webHidden/>
          </w:rPr>
          <w:instrText xml:space="preserve"> PAGEREF _Toc165300256 \h </w:instrText>
        </w:r>
        <w:r w:rsidR="002B6D35">
          <w:rPr>
            <w:webHidden/>
          </w:rPr>
        </w:r>
        <w:r w:rsidR="002B6D35">
          <w:rPr>
            <w:webHidden/>
          </w:rPr>
          <w:fldChar w:fldCharType="separate"/>
        </w:r>
        <w:r w:rsidR="002B6D35">
          <w:rPr>
            <w:webHidden/>
          </w:rPr>
          <w:t>17</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57" w:history="1">
        <w:r w:rsidR="002B6D35" w:rsidRPr="00C66B9D">
          <w:rPr>
            <w:rStyle w:val="a7"/>
            <w:lang w:val="en-GB"/>
          </w:rPr>
          <w:t>4.14</w:t>
        </w:r>
        <w:r w:rsidR="002B6D35">
          <w:rPr>
            <w:rFonts w:asciiTheme="minorHAnsi" w:eastAsiaTheme="minorEastAsia" w:hAnsiTheme="minorHAnsi" w:cstheme="minorBidi"/>
            <w:szCs w:val="22"/>
          </w:rPr>
          <w:tab/>
        </w:r>
        <w:r w:rsidR="002B6D35" w:rsidRPr="00C66B9D">
          <w:rPr>
            <w:rStyle w:val="a7"/>
          </w:rPr>
          <w:t>变形缝</w:t>
        </w:r>
        <w:r w:rsidR="002B6D35">
          <w:rPr>
            <w:webHidden/>
          </w:rPr>
          <w:tab/>
        </w:r>
        <w:r w:rsidR="002B6D35">
          <w:rPr>
            <w:webHidden/>
          </w:rPr>
          <w:fldChar w:fldCharType="begin"/>
        </w:r>
        <w:r w:rsidR="002B6D35">
          <w:rPr>
            <w:webHidden/>
          </w:rPr>
          <w:instrText xml:space="preserve"> PAGEREF _Toc165300257 \h </w:instrText>
        </w:r>
        <w:r w:rsidR="002B6D35">
          <w:rPr>
            <w:webHidden/>
          </w:rPr>
        </w:r>
        <w:r w:rsidR="002B6D35">
          <w:rPr>
            <w:webHidden/>
          </w:rPr>
          <w:fldChar w:fldCharType="separate"/>
        </w:r>
        <w:r w:rsidR="002B6D35">
          <w:rPr>
            <w:webHidden/>
          </w:rPr>
          <w:t>17</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58" w:history="1">
        <w:r w:rsidR="002B6D35" w:rsidRPr="00C66B9D">
          <w:rPr>
            <w:rStyle w:val="a7"/>
            <w:lang w:val="en-GB"/>
          </w:rPr>
          <w:t>4.15</w:t>
        </w:r>
        <w:r w:rsidR="002B6D35">
          <w:rPr>
            <w:rFonts w:asciiTheme="minorHAnsi" w:eastAsiaTheme="minorEastAsia" w:hAnsiTheme="minorHAnsi" w:cstheme="minorBidi"/>
            <w:szCs w:val="22"/>
          </w:rPr>
          <w:tab/>
        </w:r>
        <w:r w:rsidR="002B6D35" w:rsidRPr="00C66B9D">
          <w:rPr>
            <w:rStyle w:val="a7"/>
          </w:rPr>
          <w:t>可开启窗扇</w:t>
        </w:r>
        <w:r w:rsidR="002B6D35">
          <w:rPr>
            <w:webHidden/>
          </w:rPr>
          <w:tab/>
        </w:r>
        <w:r w:rsidR="002B6D35">
          <w:rPr>
            <w:webHidden/>
          </w:rPr>
          <w:fldChar w:fldCharType="begin"/>
        </w:r>
        <w:r w:rsidR="002B6D35">
          <w:rPr>
            <w:webHidden/>
          </w:rPr>
          <w:instrText xml:space="preserve"> PAGEREF _Toc165300258 \h </w:instrText>
        </w:r>
        <w:r w:rsidR="002B6D35">
          <w:rPr>
            <w:webHidden/>
          </w:rPr>
        </w:r>
        <w:r w:rsidR="002B6D35">
          <w:rPr>
            <w:webHidden/>
          </w:rPr>
          <w:fldChar w:fldCharType="separate"/>
        </w:r>
        <w:r w:rsidR="002B6D35">
          <w:rPr>
            <w:webHidden/>
          </w:rPr>
          <w:t>17</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59" w:history="1">
        <w:r w:rsidR="002B6D35" w:rsidRPr="00C66B9D">
          <w:rPr>
            <w:rStyle w:val="a7"/>
            <w:lang w:val="en-GB"/>
          </w:rPr>
          <w:t>4.16</w:t>
        </w:r>
        <w:r w:rsidR="002B6D35">
          <w:rPr>
            <w:rFonts w:asciiTheme="minorHAnsi" w:eastAsiaTheme="minorEastAsia" w:hAnsiTheme="minorHAnsi" w:cstheme="minorBidi"/>
            <w:szCs w:val="22"/>
          </w:rPr>
          <w:tab/>
        </w:r>
        <w:r w:rsidR="002B6D35" w:rsidRPr="00C66B9D">
          <w:rPr>
            <w:rStyle w:val="a7"/>
          </w:rPr>
          <w:t>非中空窗面积比</w:t>
        </w:r>
        <w:r w:rsidR="002B6D35">
          <w:rPr>
            <w:webHidden/>
          </w:rPr>
          <w:tab/>
        </w:r>
        <w:r w:rsidR="002B6D35">
          <w:rPr>
            <w:webHidden/>
          </w:rPr>
          <w:fldChar w:fldCharType="begin"/>
        </w:r>
        <w:r w:rsidR="002B6D35">
          <w:rPr>
            <w:webHidden/>
          </w:rPr>
          <w:instrText xml:space="preserve"> PAGEREF _Toc165300259 \h </w:instrText>
        </w:r>
        <w:r w:rsidR="002B6D35">
          <w:rPr>
            <w:webHidden/>
          </w:rPr>
        </w:r>
        <w:r w:rsidR="002B6D35">
          <w:rPr>
            <w:webHidden/>
          </w:rPr>
          <w:fldChar w:fldCharType="separate"/>
        </w:r>
        <w:r w:rsidR="002B6D35">
          <w:rPr>
            <w:webHidden/>
          </w:rPr>
          <w:t>18</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0" w:history="1">
        <w:r w:rsidR="002B6D35" w:rsidRPr="00C66B9D">
          <w:rPr>
            <w:rStyle w:val="a7"/>
            <w:lang w:val="en-GB"/>
          </w:rPr>
          <w:t>4.17</w:t>
        </w:r>
        <w:r w:rsidR="002B6D35">
          <w:rPr>
            <w:rFonts w:asciiTheme="minorHAnsi" w:eastAsiaTheme="minorEastAsia" w:hAnsiTheme="minorHAnsi" w:cstheme="minorBidi"/>
            <w:szCs w:val="22"/>
          </w:rPr>
          <w:tab/>
        </w:r>
        <w:r w:rsidR="002B6D35" w:rsidRPr="00C66B9D">
          <w:rPr>
            <w:rStyle w:val="a7"/>
          </w:rPr>
          <w:t>规定性指标检查结论</w:t>
        </w:r>
        <w:r w:rsidR="002B6D35">
          <w:rPr>
            <w:webHidden/>
          </w:rPr>
          <w:tab/>
        </w:r>
        <w:r w:rsidR="002B6D35">
          <w:rPr>
            <w:webHidden/>
          </w:rPr>
          <w:fldChar w:fldCharType="begin"/>
        </w:r>
        <w:r w:rsidR="002B6D35">
          <w:rPr>
            <w:webHidden/>
          </w:rPr>
          <w:instrText xml:space="preserve"> PAGEREF _Toc165300260 \h </w:instrText>
        </w:r>
        <w:r w:rsidR="002B6D35">
          <w:rPr>
            <w:webHidden/>
          </w:rPr>
        </w:r>
        <w:r w:rsidR="002B6D35">
          <w:rPr>
            <w:webHidden/>
          </w:rPr>
          <w:fldChar w:fldCharType="separate"/>
        </w:r>
        <w:r w:rsidR="002B6D35">
          <w:rPr>
            <w:webHidden/>
          </w:rPr>
          <w:t>18</w:t>
        </w:r>
        <w:r w:rsidR="002B6D35">
          <w:rPr>
            <w:webHidden/>
          </w:rPr>
          <w:fldChar w:fldCharType="end"/>
        </w:r>
      </w:hyperlink>
    </w:p>
    <w:p w:rsidR="002B6D35" w:rsidRDefault="00CA5E26">
      <w:pPr>
        <w:pStyle w:val="10"/>
        <w:rPr>
          <w:rFonts w:asciiTheme="minorHAnsi" w:eastAsiaTheme="minorEastAsia" w:hAnsiTheme="minorHAnsi" w:cstheme="minorBidi"/>
          <w:b w:val="0"/>
          <w:bCs w:val="0"/>
          <w:szCs w:val="22"/>
        </w:rPr>
      </w:pPr>
      <w:hyperlink w:anchor="_Toc165300261" w:history="1">
        <w:r w:rsidR="002B6D35" w:rsidRPr="00C66B9D">
          <w:rPr>
            <w:rStyle w:val="a7"/>
          </w:rPr>
          <w:t>5</w:t>
        </w:r>
        <w:r w:rsidR="002B6D35">
          <w:rPr>
            <w:rFonts w:asciiTheme="minorHAnsi" w:eastAsiaTheme="minorEastAsia" w:hAnsiTheme="minorHAnsi" w:cstheme="minorBidi"/>
            <w:b w:val="0"/>
            <w:bCs w:val="0"/>
            <w:szCs w:val="22"/>
          </w:rPr>
          <w:tab/>
        </w:r>
        <w:r w:rsidR="002B6D35" w:rsidRPr="00C66B9D">
          <w:rPr>
            <w:rStyle w:val="a7"/>
          </w:rPr>
          <w:t>权衡判断基本要求</w:t>
        </w:r>
        <w:r w:rsidR="002B6D35">
          <w:rPr>
            <w:webHidden/>
          </w:rPr>
          <w:tab/>
        </w:r>
        <w:r w:rsidR="002B6D35">
          <w:rPr>
            <w:webHidden/>
          </w:rPr>
          <w:fldChar w:fldCharType="begin"/>
        </w:r>
        <w:r w:rsidR="002B6D35">
          <w:rPr>
            <w:webHidden/>
          </w:rPr>
          <w:instrText xml:space="preserve"> PAGEREF _Toc165300261 \h </w:instrText>
        </w:r>
        <w:r w:rsidR="002B6D35">
          <w:rPr>
            <w:webHidden/>
          </w:rPr>
        </w:r>
        <w:r w:rsidR="002B6D35">
          <w:rPr>
            <w:webHidden/>
          </w:rPr>
          <w:fldChar w:fldCharType="separate"/>
        </w:r>
        <w:r w:rsidR="002B6D35">
          <w:rPr>
            <w:webHidden/>
          </w:rPr>
          <w:t>19</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2" w:history="1">
        <w:r w:rsidR="002B6D35" w:rsidRPr="00C66B9D">
          <w:rPr>
            <w:rStyle w:val="a7"/>
            <w:lang w:val="en-GB"/>
          </w:rPr>
          <w:t>5.1</w:t>
        </w:r>
        <w:r w:rsidR="002B6D35">
          <w:rPr>
            <w:rFonts w:asciiTheme="minorHAnsi" w:eastAsiaTheme="minorEastAsia" w:hAnsiTheme="minorHAnsi" w:cstheme="minorBidi"/>
            <w:szCs w:val="22"/>
          </w:rPr>
          <w:tab/>
        </w:r>
        <w:r w:rsidR="002B6D35" w:rsidRPr="00C66B9D">
          <w:rPr>
            <w:rStyle w:val="a7"/>
          </w:rPr>
          <w:t>说明</w:t>
        </w:r>
        <w:r w:rsidR="002B6D35">
          <w:rPr>
            <w:webHidden/>
          </w:rPr>
          <w:tab/>
        </w:r>
        <w:r w:rsidR="002B6D35">
          <w:rPr>
            <w:webHidden/>
          </w:rPr>
          <w:fldChar w:fldCharType="begin"/>
        </w:r>
        <w:r w:rsidR="002B6D35">
          <w:rPr>
            <w:webHidden/>
          </w:rPr>
          <w:instrText xml:space="preserve"> PAGEREF _Toc165300262 \h </w:instrText>
        </w:r>
        <w:r w:rsidR="002B6D35">
          <w:rPr>
            <w:webHidden/>
          </w:rPr>
        </w:r>
        <w:r w:rsidR="002B6D35">
          <w:rPr>
            <w:webHidden/>
          </w:rPr>
          <w:fldChar w:fldCharType="separate"/>
        </w:r>
        <w:r w:rsidR="002B6D35">
          <w:rPr>
            <w:webHidden/>
          </w:rPr>
          <w:t>19</w:t>
        </w:r>
        <w:r w:rsidR="002B6D35">
          <w:rPr>
            <w:webHidden/>
          </w:rPr>
          <w:fldChar w:fldCharType="end"/>
        </w:r>
      </w:hyperlink>
    </w:p>
    <w:p w:rsidR="002B6D35" w:rsidRDefault="00CA5E26">
      <w:pPr>
        <w:pStyle w:val="10"/>
        <w:rPr>
          <w:rFonts w:asciiTheme="minorHAnsi" w:eastAsiaTheme="minorEastAsia" w:hAnsiTheme="minorHAnsi" w:cstheme="minorBidi"/>
          <w:b w:val="0"/>
          <w:bCs w:val="0"/>
          <w:szCs w:val="22"/>
        </w:rPr>
      </w:pPr>
      <w:hyperlink w:anchor="_Toc165300263" w:history="1">
        <w:r w:rsidR="002B6D35" w:rsidRPr="00C66B9D">
          <w:rPr>
            <w:rStyle w:val="a7"/>
          </w:rPr>
          <w:t>6</w:t>
        </w:r>
        <w:r w:rsidR="002B6D35">
          <w:rPr>
            <w:rFonts w:asciiTheme="minorHAnsi" w:eastAsiaTheme="minorEastAsia" w:hAnsiTheme="minorHAnsi" w:cstheme="minorBidi"/>
            <w:b w:val="0"/>
            <w:bCs w:val="0"/>
            <w:szCs w:val="22"/>
          </w:rPr>
          <w:tab/>
        </w:r>
        <w:r w:rsidR="002B6D35" w:rsidRPr="00C66B9D">
          <w:rPr>
            <w:rStyle w:val="a7"/>
          </w:rPr>
          <w:t>综合权衡</w:t>
        </w:r>
        <w:r w:rsidR="002B6D35">
          <w:rPr>
            <w:webHidden/>
          </w:rPr>
          <w:tab/>
        </w:r>
        <w:r w:rsidR="002B6D35">
          <w:rPr>
            <w:webHidden/>
          </w:rPr>
          <w:fldChar w:fldCharType="begin"/>
        </w:r>
        <w:r w:rsidR="002B6D35">
          <w:rPr>
            <w:webHidden/>
          </w:rPr>
          <w:instrText xml:space="preserve"> PAGEREF _Toc165300263 \h </w:instrText>
        </w:r>
        <w:r w:rsidR="002B6D35">
          <w:rPr>
            <w:webHidden/>
          </w:rPr>
        </w:r>
        <w:r w:rsidR="002B6D35">
          <w:rPr>
            <w:webHidden/>
          </w:rPr>
          <w:fldChar w:fldCharType="separate"/>
        </w:r>
        <w:r w:rsidR="002B6D35">
          <w:rPr>
            <w:webHidden/>
          </w:rPr>
          <w:t>19</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4" w:history="1">
        <w:r w:rsidR="002B6D35" w:rsidRPr="00C66B9D">
          <w:rPr>
            <w:rStyle w:val="a7"/>
            <w:lang w:val="en-GB"/>
          </w:rPr>
          <w:t>6.1</w:t>
        </w:r>
        <w:r w:rsidR="002B6D35">
          <w:rPr>
            <w:rFonts w:asciiTheme="minorHAnsi" w:eastAsiaTheme="minorEastAsia" w:hAnsiTheme="minorHAnsi" w:cstheme="minorBidi"/>
            <w:szCs w:val="22"/>
          </w:rPr>
          <w:tab/>
        </w:r>
        <w:r w:rsidR="002B6D35" w:rsidRPr="00C66B9D">
          <w:rPr>
            <w:rStyle w:val="a7"/>
          </w:rPr>
          <w:t>计算条件</w:t>
        </w:r>
        <w:r w:rsidR="002B6D35">
          <w:rPr>
            <w:webHidden/>
          </w:rPr>
          <w:tab/>
        </w:r>
        <w:r w:rsidR="002B6D35">
          <w:rPr>
            <w:webHidden/>
          </w:rPr>
          <w:fldChar w:fldCharType="begin"/>
        </w:r>
        <w:r w:rsidR="002B6D35">
          <w:rPr>
            <w:webHidden/>
          </w:rPr>
          <w:instrText xml:space="preserve"> PAGEREF _Toc165300264 \h </w:instrText>
        </w:r>
        <w:r w:rsidR="002B6D35">
          <w:rPr>
            <w:webHidden/>
          </w:rPr>
        </w:r>
        <w:r w:rsidR="002B6D35">
          <w:rPr>
            <w:webHidden/>
          </w:rPr>
          <w:fldChar w:fldCharType="separate"/>
        </w:r>
        <w:r w:rsidR="002B6D35">
          <w:rPr>
            <w:webHidden/>
          </w:rPr>
          <w:t>19</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5" w:history="1">
        <w:r w:rsidR="002B6D35" w:rsidRPr="00C66B9D">
          <w:rPr>
            <w:rStyle w:val="a7"/>
            <w:lang w:val="en-GB"/>
          </w:rPr>
          <w:t>6.2</w:t>
        </w:r>
        <w:r w:rsidR="002B6D35">
          <w:rPr>
            <w:rFonts w:asciiTheme="minorHAnsi" w:eastAsiaTheme="minorEastAsia" w:hAnsiTheme="minorHAnsi" w:cstheme="minorBidi"/>
            <w:szCs w:val="22"/>
          </w:rPr>
          <w:tab/>
        </w:r>
        <w:r w:rsidR="002B6D35" w:rsidRPr="00C66B9D">
          <w:rPr>
            <w:rStyle w:val="a7"/>
          </w:rPr>
          <w:t>房间类型</w:t>
        </w:r>
        <w:r w:rsidR="002B6D35">
          <w:rPr>
            <w:webHidden/>
          </w:rPr>
          <w:tab/>
        </w:r>
        <w:r w:rsidR="002B6D35">
          <w:rPr>
            <w:webHidden/>
          </w:rPr>
          <w:fldChar w:fldCharType="begin"/>
        </w:r>
        <w:r w:rsidR="002B6D35">
          <w:rPr>
            <w:webHidden/>
          </w:rPr>
          <w:instrText xml:space="preserve"> PAGEREF _Toc165300265 \h </w:instrText>
        </w:r>
        <w:r w:rsidR="002B6D35">
          <w:rPr>
            <w:webHidden/>
          </w:rPr>
        </w:r>
        <w:r w:rsidR="002B6D35">
          <w:rPr>
            <w:webHidden/>
          </w:rPr>
          <w:fldChar w:fldCharType="separate"/>
        </w:r>
        <w:r w:rsidR="002B6D35">
          <w:rPr>
            <w:webHidden/>
          </w:rPr>
          <w:t>20</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66" w:history="1">
        <w:r w:rsidR="002B6D35" w:rsidRPr="00C66B9D">
          <w:rPr>
            <w:rStyle w:val="a7"/>
            <w:lang w:val="en-GB"/>
          </w:rPr>
          <w:t>6.2.1</w:t>
        </w:r>
        <w:r w:rsidR="002B6D35">
          <w:rPr>
            <w:rFonts w:asciiTheme="minorHAnsi" w:eastAsiaTheme="minorEastAsia" w:hAnsiTheme="minorHAnsi" w:cstheme="minorBidi"/>
            <w:szCs w:val="22"/>
          </w:rPr>
          <w:tab/>
        </w:r>
        <w:r w:rsidR="002B6D35" w:rsidRPr="00C66B9D">
          <w:rPr>
            <w:rStyle w:val="a7"/>
          </w:rPr>
          <w:t>房间参数表</w:t>
        </w:r>
        <w:r w:rsidR="002B6D35">
          <w:rPr>
            <w:webHidden/>
          </w:rPr>
          <w:tab/>
        </w:r>
        <w:r w:rsidR="002B6D35">
          <w:rPr>
            <w:webHidden/>
          </w:rPr>
          <w:fldChar w:fldCharType="begin"/>
        </w:r>
        <w:r w:rsidR="002B6D35">
          <w:rPr>
            <w:webHidden/>
          </w:rPr>
          <w:instrText xml:space="preserve"> PAGEREF _Toc165300266 \h </w:instrText>
        </w:r>
        <w:r w:rsidR="002B6D35">
          <w:rPr>
            <w:webHidden/>
          </w:rPr>
        </w:r>
        <w:r w:rsidR="002B6D35">
          <w:rPr>
            <w:webHidden/>
          </w:rPr>
          <w:fldChar w:fldCharType="separate"/>
        </w:r>
        <w:r w:rsidR="002B6D35">
          <w:rPr>
            <w:webHidden/>
          </w:rPr>
          <w:t>20</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67" w:history="1">
        <w:r w:rsidR="002B6D35" w:rsidRPr="00C66B9D">
          <w:rPr>
            <w:rStyle w:val="a7"/>
            <w:lang w:val="en-GB"/>
          </w:rPr>
          <w:t>6.2.2</w:t>
        </w:r>
        <w:r w:rsidR="002B6D35">
          <w:rPr>
            <w:rFonts w:asciiTheme="minorHAnsi" w:eastAsiaTheme="minorEastAsia" w:hAnsiTheme="minorHAnsi" w:cstheme="minorBidi"/>
            <w:szCs w:val="22"/>
          </w:rPr>
          <w:tab/>
        </w:r>
        <w:r w:rsidR="002B6D35" w:rsidRPr="00C66B9D">
          <w:rPr>
            <w:rStyle w:val="a7"/>
          </w:rPr>
          <w:t>作息时间表</w:t>
        </w:r>
        <w:r w:rsidR="002B6D35">
          <w:rPr>
            <w:webHidden/>
          </w:rPr>
          <w:tab/>
        </w:r>
        <w:r w:rsidR="002B6D35">
          <w:rPr>
            <w:webHidden/>
          </w:rPr>
          <w:fldChar w:fldCharType="begin"/>
        </w:r>
        <w:r w:rsidR="002B6D35">
          <w:rPr>
            <w:webHidden/>
          </w:rPr>
          <w:instrText xml:space="preserve"> PAGEREF _Toc165300267 \h </w:instrText>
        </w:r>
        <w:r w:rsidR="002B6D35">
          <w:rPr>
            <w:webHidden/>
          </w:rPr>
        </w:r>
        <w:r w:rsidR="002B6D35">
          <w:rPr>
            <w:webHidden/>
          </w:rPr>
          <w:fldChar w:fldCharType="separate"/>
        </w:r>
        <w:r w:rsidR="002B6D35">
          <w:rPr>
            <w:webHidden/>
          </w:rPr>
          <w:t>20</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8" w:history="1">
        <w:r w:rsidR="002B6D35" w:rsidRPr="00C66B9D">
          <w:rPr>
            <w:rStyle w:val="a7"/>
            <w:lang w:val="en-GB"/>
          </w:rPr>
          <w:t>6.3</w:t>
        </w:r>
        <w:r w:rsidR="002B6D35">
          <w:rPr>
            <w:rFonts w:asciiTheme="minorHAnsi" w:eastAsiaTheme="minorEastAsia" w:hAnsiTheme="minorHAnsi" w:cstheme="minorBidi"/>
            <w:szCs w:val="22"/>
          </w:rPr>
          <w:tab/>
        </w:r>
        <w:r w:rsidR="002B6D35" w:rsidRPr="00C66B9D">
          <w:rPr>
            <w:rStyle w:val="a7"/>
          </w:rPr>
          <w:t>综合权衡</w:t>
        </w:r>
        <w:r w:rsidR="002B6D35">
          <w:rPr>
            <w:webHidden/>
          </w:rPr>
          <w:tab/>
        </w:r>
        <w:r w:rsidR="002B6D35">
          <w:rPr>
            <w:webHidden/>
          </w:rPr>
          <w:fldChar w:fldCharType="begin"/>
        </w:r>
        <w:r w:rsidR="002B6D35">
          <w:rPr>
            <w:webHidden/>
          </w:rPr>
          <w:instrText xml:space="preserve"> PAGEREF _Toc165300268 \h </w:instrText>
        </w:r>
        <w:r w:rsidR="002B6D35">
          <w:rPr>
            <w:webHidden/>
          </w:rPr>
        </w:r>
        <w:r w:rsidR="002B6D35">
          <w:rPr>
            <w:webHidden/>
          </w:rPr>
          <w:fldChar w:fldCharType="separate"/>
        </w:r>
        <w:r w:rsidR="002B6D35">
          <w:rPr>
            <w:webHidden/>
          </w:rPr>
          <w:t>20</w:t>
        </w:r>
        <w:r w:rsidR="002B6D35">
          <w:rPr>
            <w:webHidden/>
          </w:rPr>
          <w:fldChar w:fldCharType="end"/>
        </w:r>
      </w:hyperlink>
    </w:p>
    <w:p w:rsidR="002B6D35" w:rsidRDefault="00CA5E26">
      <w:pPr>
        <w:pStyle w:val="20"/>
        <w:rPr>
          <w:rFonts w:asciiTheme="minorHAnsi" w:eastAsiaTheme="minorEastAsia" w:hAnsiTheme="minorHAnsi" w:cstheme="minorBidi"/>
          <w:szCs w:val="22"/>
        </w:rPr>
      </w:pPr>
      <w:hyperlink w:anchor="_Toc165300269" w:history="1">
        <w:r w:rsidR="002B6D35" w:rsidRPr="00C66B9D">
          <w:rPr>
            <w:rStyle w:val="a7"/>
            <w:lang w:val="en-GB"/>
          </w:rPr>
          <w:t>6.4</w:t>
        </w:r>
        <w:r w:rsidR="002B6D35">
          <w:rPr>
            <w:rFonts w:asciiTheme="minorHAnsi" w:eastAsiaTheme="minorEastAsia" w:hAnsiTheme="minorHAnsi" w:cstheme="minorBidi"/>
            <w:szCs w:val="22"/>
          </w:rPr>
          <w:tab/>
        </w:r>
        <w:r w:rsidR="002B6D35" w:rsidRPr="00C66B9D">
          <w:rPr>
            <w:rStyle w:val="a7"/>
          </w:rPr>
          <w:t>附录</w:t>
        </w:r>
        <w:r w:rsidR="002B6D35">
          <w:rPr>
            <w:webHidden/>
          </w:rPr>
          <w:tab/>
        </w:r>
        <w:r w:rsidR="002B6D35">
          <w:rPr>
            <w:webHidden/>
          </w:rPr>
          <w:fldChar w:fldCharType="begin"/>
        </w:r>
        <w:r w:rsidR="002B6D35">
          <w:rPr>
            <w:webHidden/>
          </w:rPr>
          <w:instrText xml:space="preserve"> PAGEREF _Toc165300269 \h </w:instrText>
        </w:r>
        <w:r w:rsidR="002B6D35">
          <w:rPr>
            <w:webHidden/>
          </w:rPr>
        </w:r>
        <w:r w:rsidR="002B6D35">
          <w:rPr>
            <w:webHidden/>
          </w:rPr>
          <w:fldChar w:fldCharType="separate"/>
        </w:r>
        <w:r w:rsidR="002B6D35">
          <w:rPr>
            <w:webHidden/>
          </w:rPr>
          <w:t>22</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0" w:history="1">
        <w:r w:rsidR="002B6D35" w:rsidRPr="00C66B9D">
          <w:rPr>
            <w:rStyle w:val="a7"/>
            <w:lang w:val="en-GB"/>
          </w:rPr>
          <w:t>6.4.1</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节假日室内空调温度时间表</w:t>
        </w:r>
        <w:r w:rsidR="002B6D35" w:rsidRPr="00C66B9D">
          <w:rPr>
            <w:rStyle w:val="a7"/>
          </w:rPr>
          <w:t>(℃)</w:t>
        </w:r>
        <w:r w:rsidR="002B6D35">
          <w:rPr>
            <w:webHidden/>
          </w:rPr>
          <w:tab/>
        </w:r>
        <w:r w:rsidR="002B6D35">
          <w:rPr>
            <w:webHidden/>
          </w:rPr>
          <w:fldChar w:fldCharType="begin"/>
        </w:r>
        <w:r w:rsidR="002B6D35">
          <w:rPr>
            <w:webHidden/>
          </w:rPr>
          <w:instrText xml:space="preserve"> PAGEREF _Toc165300270 \h </w:instrText>
        </w:r>
        <w:r w:rsidR="002B6D35">
          <w:rPr>
            <w:webHidden/>
          </w:rPr>
        </w:r>
        <w:r w:rsidR="002B6D35">
          <w:rPr>
            <w:webHidden/>
          </w:rPr>
          <w:fldChar w:fldCharType="separate"/>
        </w:r>
        <w:r w:rsidR="002B6D35">
          <w:rPr>
            <w:webHidden/>
          </w:rPr>
          <w:t>22</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1" w:history="1">
        <w:r w:rsidR="002B6D35" w:rsidRPr="00C66B9D">
          <w:rPr>
            <w:rStyle w:val="a7"/>
            <w:lang w:val="en-GB"/>
          </w:rPr>
          <w:t>6.4.2</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节假日室内供暖温度时间表</w:t>
        </w:r>
        <w:r w:rsidR="002B6D35" w:rsidRPr="00C66B9D">
          <w:rPr>
            <w:rStyle w:val="a7"/>
          </w:rPr>
          <w:t>(℃)</w:t>
        </w:r>
        <w:r w:rsidR="002B6D35">
          <w:rPr>
            <w:webHidden/>
          </w:rPr>
          <w:tab/>
        </w:r>
        <w:r w:rsidR="002B6D35">
          <w:rPr>
            <w:webHidden/>
          </w:rPr>
          <w:fldChar w:fldCharType="begin"/>
        </w:r>
        <w:r w:rsidR="002B6D35">
          <w:rPr>
            <w:webHidden/>
          </w:rPr>
          <w:instrText xml:space="preserve"> PAGEREF _Toc165300271 \h </w:instrText>
        </w:r>
        <w:r w:rsidR="002B6D35">
          <w:rPr>
            <w:webHidden/>
          </w:rPr>
        </w:r>
        <w:r w:rsidR="002B6D35">
          <w:rPr>
            <w:webHidden/>
          </w:rPr>
          <w:fldChar w:fldCharType="separate"/>
        </w:r>
        <w:r w:rsidR="002B6D35">
          <w:rPr>
            <w:webHidden/>
          </w:rPr>
          <w:t>22</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2" w:history="1">
        <w:r w:rsidR="002B6D35" w:rsidRPr="00C66B9D">
          <w:rPr>
            <w:rStyle w:val="a7"/>
            <w:lang w:val="en-GB"/>
          </w:rPr>
          <w:t>6.4.3</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节假日人员逐时在室率</w:t>
        </w:r>
        <w:r w:rsidR="002B6D35" w:rsidRPr="00C66B9D">
          <w:rPr>
            <w:rStyle w:val="a7"/>
          </w:rPr>
          <w:t>(%)</w:t>
        </w:r>
        <w:r w:rsidR="002B6D35">
          <w:rPr>
            <w:webHidden/>
          </w:rPr>
          <w:tab/>
        </w:r>
        <w:r w:rsidR="002B6D35">
          <w:rPr>
            <w:webHidden/>
          </w:rPr>
          <w:fldChar w:fldCharType="begin"/>
        </w:r>
        <w:r w:rsidR="002B6D35">
          <w:rPr>
            <w:webHidden/>
          </w:rPr>
          <w:instrText xml:space="preserve"> PAGEREF _Toc165300272 \h </w:instrText>
        </w:r>
        <w:r w:rsidR="002B6D35">
          <w:rPr>
            <w:webHidden/>
          </w:rPr>
        </w:r>
        <w:r w:rsidR="002B6D35">
          <w:rPr>
            <w:webHidden/>
          </w:rPr>
          <w:fldChar w:fldCharType="separate"/>
        </w:r>
        <w:r w:rsidR="002B6D35">
          <w:rPr>
            <w:webHidden/>
          </w:rPr>
          <w:t>22</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3" w:history="1">
        <w:r w:rsidR="002B6D35" w:rsidRPr="00C66B9D">
          <w:rPr>
            <w:rStyle w:val="a7"/>
            <w:lang w:val="en-GB"/>
          </w:rPr>
          <w:t>6.4.4</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节假日照明开关时间表</w:t>
        </w:r>
        <w:r w:rsidR="002B6D35" w:rsidRPr="00C66B9D">
          <w:rPr>
            <w:rStyle w:val="a7"/>
          </w:rPr>
          <w:t>(%)</w:t>
        </w:r>
        <w:r w:rsidR="002B6D35">
          <w:rPr>
            <w:webHidden/>
          </w:rPr>
          <w:tab/>
        </w:r>
        <w:r w:rsidR="002B6D35">
          <w:rPr>
            <w:webHidden/>
          </w:rPr>
          <w:fldChar w:fldCharType="begin"/>
        </w:r>
        <w:r w:rsidR="002B6D35">
          <w:rPr>
            <w:webHidden/>
          </w:rPr>
          <w:instrText xml:space="preserve"> PAGEREF _Toc165300273 \h </w:instrText>
        </w:r>
        <w:r w:rsidR="002B6D35">
          <w:rPr>
            <w:webHidden/>
          </w:rPr>
        </w:r>
        <w:r w:rsidR="002B6D35">
          <w:rPr>
            <w:webHidden/>
          </w:rPr>
          <w:fldChar w:fldCharType="separate"/>
        </w:r>
        <w:r w:rsidR="002B6D35">
          <w:rPr>
            <w:webHidden/>
          </w:rPr>
          <w:t>23</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4" w:history="1">
        <w:r w:rsidR="002B6D35" w:rsidRPr="00C66B9D">
          <w:rPr>
            <w:rStyle w:val="a7"/>
            <w:lang w:val="en-GB"/>
          </w:rPr>
          <w:t>6.4.5</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节假日设备逐时使用率</w:t>
        </w:r>
        <w:r w:rsidR="002B6D35" w:rsidRPr="00C66B9D">
          <w:rPr>
            <w:rStyle w:val="a7"/>
          </w:rPr>
          <w:t>(%)</w:t>
        </w:r>
        <w:r w:rsidR="002B6D35">
          <w:rPr>
            <w:webHidden/>
          </w:rPr>
          <w:tab/>
        </w:r>
        <w:r w:rsidR="002B6D35">
          <w:rPr>
            <w:webHidden/>
          </w:rPr>
          <w:fldChar w:fldCharType="begin"/>
        </w:r>
        <w:r w:rsidR="002B6D35">
          <w:rPr>
            <w:webHidden/>
          </w:rPr>
          <w:instrText xml:space="preserve"> PAGEREF _Toc165300274 \h </w:instrText>
        </w:r>
        <w:r w:rsidR="002B6D35">
          <w:rPr>
            <w:webHidden/>
          </w:rPr>
        </w:r>
        <w:r w:rsidR="002B6D35">
          <w:rPr>
            <w:webHidden/>
          </w:rPr>
          <w:fldChar w:fldCharType="separate"/>
        </w:r>
        <w:r w:rsidR="002B6D35">
          <w:rPr>
            <w:webHidden/>
          </w:rPr>
          <w:t>23</w:t>
        </w:r>
        <w:r w:rsidR="002B6D35">
          <w:rPr>
            <w:webHidden/>
          </w:rPr>
          <w:fldChar w:fldCharType="end"/>
        </w:r>
      </w:hyperlink>
    </w:p>
    <w:p w:rsidR="002B6D35" w:rsidRDefault="00CA5E26">
      <w:pPr>
        <w:pStyle w:val="30"/>
        <w:rPr>
          <w:rFonts w:asciiTheme="minorHAnsi" w:eastAsiaTheme="minorEastAsia" w:hAnsiTheme="minorHAnsi" w:cstheme="minorBidi"/>
          <w:szCs w:val="22"/>
        </w:rPr>
      </w:pPr>
      <w:hyperlink w:anchor="_Toc165300275" w:history="1">
        <w:r w:rsidR="002B6D35" w:rsidRPr="00C66B9D">
          <w:rPr>
            <w:rStyle w:val="a7"/>
            <w:lang w:val="en-GB"/>
          </w:rPr>
          <w:t>6.4.6</w:t>
        </w:r>
        <w:r w:rsidR="002B6D35">
          <w:rPr>
            <w:rFonts w:asciiTheme="minorHAnsi" w:eastAsiaTheme="minorEastAsia" w:hAnsiTheme="minorHAnsi" w:cstheme="minorBidi"/>
            <w:szCs w:val="22"/>
          </w:rPr>
          <w:tab/>
        </w:r>
        <w:r w:rsidR="002B6D35" w:rsidRPr="00C66B9D">
          <w:rPr>
            <w:rStyle w:val="a7"/>
          </w:rPr>
          <w:t>工作日</w:t>
        </w:r>
        <w:r w:rsidR="002B6D35" w:rsidRPr="00C66B9D">
          <w:rPr>
            <w:rStyle w:val="a7"/>
          </w:rPr>
          <w:t>/</w:t>
        </w:r>
        <w:r w:rsidR="002B6D35" w:rsidRPr="00C66B9D">
          <w:rPr>
            <w:rStyle w:val="a7"/>
          </w:rPr>
          <w:t>节假日空调系统运行时间表</w:t>
        </w:r>
        <w:r w:rsidR="002B6D35" w:rsidRPr="00C66B9D">
          <w:rPr>
            <w:rStyle w:val="a7"/>
          </w:rPr>
          <w:t>(1:</w:t>
        </w:r>
        <w:r w:rsidR="002B6D35" w:rsidRPr="00C66B9D">
          <w:rPr>
            <w:rStyle w:val="a7"/>
          </w:rPr>
          <w:t>开</w:t>
        </w:r>
        <w:r w:rsidR="002B6D35" w:rsidRPr="00C66B9D">
          <w:rPr>
            <w:rStyle w:val="a7"/>
          </w:rPr>
          <w:t>,0:</w:t>
        </w:r>
        <w:r w:rsidR="002B6D35" w:rsidRPr="00C66B9D">
          <w:rPr>
            <w:rStyle w:val="a7"/>
          </w:rPr>
          <w:t>关</w:t>
        </w:r>
        <w:r w:rsidR="002B6D35" w:rsidRPr="00C66B9D">
          <w:rPr>
            <w:rStyle w:val="a7"/>
          </w:rPr>
          <w:t>)</w:t>
        </w:r>
        <w:r w:rsidR="002B6D35">
          <w:rPr>
            <w:webHidden/>
          </w:rPr>
          <w:tab/>
        </w:r>
        <w:r w:rsidR="002B6D35">
          <w:rPr>
            <w:webHidden/>
          </w:rPr>
          <w:fldChar w:fldCharType="begin"/>
        </w:r>
        <w:r w:rsidR="002B6D35">
          <w:rPr>
            <w:webHidden/>
          </w:rPr>
          <w:instrText xml:space="preserve"> PAGEREF _Toc165300275 \h </w:instrText>
        </w:r>
        <w:r w:rsidR="002B6D35">
          <w:rPr>
            <w:webHidden/>
          </w:rPr>
        </w:r>
        <w:r w:rsidR="002B6D35">
          <w:rPr>
            <w:webHidden/>
          </w:rPr>
          <w:fldChar w:fldCharType="separate"/>
        </w:r>
        <w:r w:rsidR="002B6D35">
          <w:rPr>
            <w:webHidden/>
          </w:rPr>
          <w:t>23</w:t>
        </w:r>
        <w:r w:rsidR="002B6D35">
          <w:rPr>
            <w:webHidden/>
          </w:rPr>
          <w:fldChar w:fldCharType="end"/>
        </w:r>
      </w:hyperlink>
    </w:p>
    <w:p w:rsidR="00AA47FE" w:rsidRDefault="00D40158" w:rsidP="00D40158">
      <w:pPr>
        <w:pStyle w:val="10"/>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5" w:name="_Toc165300225"/>
      <w:r w:rsidRPr="005E5F93">
        <w:rPr>
          <w:rFonts w:hint="eastAsia"/>
        </w:rPr>
        <w:t>建筑概况</w:t>
      </w:r>
      <w:bookmarkEnd w:id="15"/>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bookmarkStart w:id="16" w:name="建筑概况表"/>
            <w:r w:rsidRPr="00FF2243">
              <w:rPr>
                <w:rFonts w:ascii="宋体" w:hAnsi="宋体" w:hint="eastAsia"/>
                <w:lang w:val="en-US"/>
              </w:rPr>
              <w:t>工程名称</w:t>
            </w:r>
          </w:p>
        </w:tc>
        <w:tc>
          <w:tcPr>
            <w:tcW w:w="6073" w:type="dxa"/>
            <w:gridSpan w:val="2"/>
          </w:tcPr>
          <w:p w:rsidR="00D40158" w:rsidRPr="00FF2243" w:rsidRDefault="00D40158" w:rsidP="00FF2243">
            <w:pPr>
              <w:pStyle w:val="a0"/>
              <w:ind w:firstLineChars="0" w:firstLine="0"/>
              <w:rPr>
                <w:rFonts w:ascii="宋体" w:hAnsi="宋体"/>
                <w:lang w:val="en-US"/>
              </w:rPr>
            </w:pPr>
            <w:bookmarkStart w:id="17" w:name="工程名称"/>
            <w:r>
              <w:t>阳曲农投真空冷冻干燥食品加工项目</w:t>
            </w:r>
            <w:r>
              <w:t xml:space="preserve"> </w:t>
            </w:r>
            <w:r>
              <w:t>办公楼</w:t>
            </w:r>
            <w:bookmarkEnd w:id="17"/>
          </w:p>
        </w:tc>
      </w:tr>
      <w:tr w:rsidR="00D40158" w:rsidRPr="00FF2243" w:rsidTr="005407D2">
        <w:tc>
          <w:tcPr>
            <w:tcW w:w="2759" w:type="dxa"/>
            <w:tcBorders>
              <w:bottom w:val="single" w:sz="8" w:space="0" w:color="auto"/>
            </w:tcBorders>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rsidR="00D40158" w:rsidRPr="00FF2243" w:rsidRDefault="00D40158" w:rsidP="00FF2243">
            <w:pPr>
              <w:pStyle w:val="a0"/>
              <w:ind w:firstLineChars="0" w:firstLine="0"/>
              <w:rPr>
                <w:rFonts w:ascii="宋体" w:hAnsi="宋体"/>
                <w:lang w:val="en-US"/>
              </w:rPr>
            </w:pPr>
            <w:bookmarkStart w:id="18" w:name="工程地点"/>
            <w:r>
              <w:t>山西</w:t>
            </w:r>
            <w:r>
              <w:t>-</w:t>
            </w:r>
            <w:r>
              <w:t>太原</w:t>
            </w:r>
            <w:r>
              <w:t>-</w:t>
            </w:r>
            <w:r>
              <w:t>阳曲</w:t>
            </w:r>
            <w:bookmarkEnd w:id="18"/>
          </w:p>
        </w:tc>
      </w:tr>
      <w:tr w:rsidR="00037A4C" w:rsidRPr="00FF2243" w:rsidTr="005407D2">
        <w:tc>
          <w:tcPr>
            <w:tcW w:w="2759" w:type="dxa"/>
            <w:tcBorders>
              <w:top w:val="single" w:sz="8" w:space="0" w:color="auto"/>
              <w:bottom w:val="single" w:sz="8" w:space="0" w:color="auto"/>
            </w:tcBorders>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9" w:name="纬度"/>
            <w:r w:rsidRPr="00FF2243">
              <w:rPr>
                <w:rFonts w:ascii="宋体" w:hAnsi="宋体" w:hint="eastAsia"/>
                <w:lang w:val="en-US"/>
              </w:rPr>
              <w:t>38.06</w:t>
            </w:r>
            <w:bookmarkEnd w:id="19"/>
            <w:r w:rsidRPr="00FF2243">
              <w:rPr>
                <w:rFonts w:ascii="宋体" w:hAnsi="宋体" w:hint="eastAsia"/>
                <w:lang w:val="en-US"/>
              </w:rPr>
              <w:t>°</w:t>
            </w:r>
          </w:p>
        </w:tc>
        <w:tc>
          <w:tcPr>
            <w:tcW w:w="3039" w:type="dxa"/>
            <w:tcBorders>
              <w:top w:val="single" w:sz="8" w:space="0" w:color="auto"/>
              <w:bottom w:val="single" w:sz="8" w:space="0" w:color="auto"/>
            </w:tcBorders>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20" w:name="经度"/>
            <w:r w:rsidRPr="00FF2243">
              <w:rPr>
                <w:rFonts w:ascii="宋体" w:hAnsi="宋体" w:hint="eastAsia"/>
                <w:lang w:val="en-US"/>
              </w:rPr>
              <w:t>112.67</w:t>
            </w:r>
            <w:bookmarkEnd w:id="20"/>
            <w:r w:rsidRPr="00FF2243">
              <w:rPr>
                <w:rFonts w:ascii="宋体" w:hAnsi="宋体" w:hint="eastAsia"/>
                <w:lang w:val="en-US"/>
              </w:rPr>
              <w:t>°</w:t>
            </w:r>
          </w:p>
        </w:tc>
      </w:tr>
      <w:tr w:rsidR="005407D2" w:rsidRPr="00FF2243" w:rsidTr="005407D2">
        <w:tc>
          <w:tcPr>
            <w:tcW w:w="2759" w:type="dxa"/>
            <w:tcBorders>
              <w:top w:val="single" w:sz="8" w:space="0" w:color="auto"/>
              <w:bottom w:val="single" w:sz="8" w:space="0" w:color="auto"/>
            </w:tcBorders>
            <w:shd w:val="clear" w:color="auto" w:fill="E6E6E6"/>
          </w:tcPr>
          <w:p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rsidR="005407D2" w:rsidRPr="00FF2243" w:rsidRDefault="005407D2" w:rsidP="00FF2243">
            <w:pPr>
              <w:pStyle w:val="a0"/>
              <w:ind w:firstLineChars="0" w:firstLine="0"/>
              <w:rPr>
                <w:rFonts w:ascii="宋体" w:hAnsi="宋体"/>
                <w:lang w:val="en-US"/>
              </w:rPr>
            </w:pPr>
            <w:bookmarkStart w:id="21" w:name="气候分区"/>
            <w:r>
              <w:t>寒冷</w:t>
            </w:r>
            <w:r>
              <w:t>A</w:t>
            </w:r>
            <w:r>
              <w:t>区</w:t>
            </w:r>
            <w:bookmarkEnd w:id="21"/>
          </w:p>
        </w:tc>
      </w:tr>
      <w:tr w:rsidR="00D40158" w:rsidRPr="00FF2243" w:rsidTr="005407D2">
        <w:tc>
          <w:tcPr>
            <w:tcW w:w="2759" w:type="dxa"/>
            <w:tcBorders>
              <w:top w:val="single" w:sz="8" w:space="0" w:color="auto"/>
            </w:tcBorders>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2" w:name="地上建筑面积"/>
            <w:r w:rsidRPr="00FF2243">
              <w:rPr>
                <w:rFonts w:ascii="宋体" w:hAnsi="宋体" w:hint="eastAsia"/>
                <w:lang w:val="en-US"/>
              </w:rPr>
              <w:t>5220</w:t>
            </w:r>
            <w:bookmarkEnd w:id="22"/>
            <w:r w:rsidRPr="00FF2243">
              <w:rPr>
                <w:rFonts w:ascii="宋体" w:hAnsi="宋体" w:hint="eastAsia"/>
              </w:rPr>
              <w:t>㎡</w:t>
            </w:r>
            <w:r w:rsidRPr="00FF2243">
              <w:rPr>
                <w:rFonts w:ascii="宋体" w:hAnsi="宋体" w:hint="eastAsia"/>
                <w:lang w:val="en-US"/>
              </w:rPr>
              <w:t xml:space="preserve">    地下</w:t>
            </w:r>
            <w:bookmarkStart w:id="23" w:name="地下建筑面积"/>
            <w:r w:rsidRPr="00FF2243">
              <w:rPr>
                <w:rFonts w:ascii="宋体" w:hAnsi="宋体" w:hint="eastAsia"/>
                <w:lang w:val="en-US"/>
              </w:rPr>
              <w:t>0</w:t>
            </w:r>
            <w:bookmarkEnd w:id="23"/>
            <w:r w:rsidRPr="00FF2243">
              <w:rPr>
                <w:rFonts w:ascii="宋体" w:hAnsi="宋体" w:hint="eastAsia"/>
              </w:rPr>
              <w:t>㎡</w:t>
            </w:r>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4" w:name="地上建筑层数"/>
            <w:r w:rsidRPr="00FF2243">
              <w:rPr>
                <w:rFonts w:ascii="宋体" w:hAnsi="宋体" w:hint="eastAsia"/>
                <w:lang w:val="en-US"/>
              </w:rPr>
              <w:t>6</w:t>
            </w:r>
            <w:bookmarkEnd w:id="24"/>
            <w:r w:rsidRPr="00FF2243">
              <w:rPr>
                <w:rFonts w:ascii="宋体" w:hAnsi="宋体" w:hint="eastAsia"/>
                <w:lang w:val="en-US"/>
              </w:rPr>
              <w:t xml:space="preserve">          地下</w:t>
            </w:r>
            <w:bookmarkStart w:id="25" w:name="地下建筑层数"/>
            <w:r>
              <w:t>0</w:t>
            </w:r>
            <w:bookmarkEnd w:id="25"/>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rsidR="00D40158" w:rsidRPr="00FF2243" w:rsidRDefault="00D40158" w:rsidP="00FF2243">
            <w:pPr>
              <w:pStyle w:val="a0"/>
              <w:ind w:firstLineChars="0" w:firstLine="0"/>
              <w:rPr>
                <w:rFonts w:ascii="宋体" w:hAnsi="宋体"/>
                <w:lang w:val="en-US"/>
              </w:rPr>
            </w:pPr>
            <w:bookmarkStart w:id="26" w:name="地上建筑高度"/>
            <w:r w:rsidRPr="00FF2243">
              <w:rPr>
                <w:rFonts w:ascii="宋体" w:hAnsi="宋体" w:hint="eastAsia"/>
                <w:lang w:val="en-US"/>
              </w:rPr>
              <w:t>23.7</w:t>
            </w:r>
            <w:bookmarkEnd w:id="26"/>
            <w:r w:rsidRPr="00FF2243">
              <w:rPr>
                <w:rFonts w:ascii="宋体" w:hAnsi="宋体" w:hint="eastAsia"/>
                <w:lang w:val="en-US"/>
              </w:rPr>
              <w:t>m</w:t>
            </w:r>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rsidR="00203A7D" w:rsidRPr="00FF2243" w:rsidRDefault="00203A7D" w:rsidP="00FF2243">
            <w:pPr>
              <w:pStyle w:val="a0"/>
              <w:ind w:firstLineChars="0" w:firstLine="0"/>
              <w:rPr>
                <w:rFonts w:ascii="宋体" w:hAnsi="宋体"/>
                <w:lang w:val="en-US"/>
              </w:rPr>
            </w:pPr>
            <w:bookmarkStart w:id="27" w:name="建筑体积"/>
            <w:r>
              <w:t>20946.10</w:t>
            </w:r>
            <w:bookmarkEnd w:id="27"/>
          </w:p>
        </w:tc>
      </w:tr>
      <w:tr w:rsidR="00203A7D" w:rsidRPr="00FF2243" w:rsidTr="00BE3C10">
        <w:tc>
          <w:tcPr>
            <w:tcW w:w="2759" w:type="dxa"/>
            <w:shd w:val="clear" w:color="auto" w:fill="E6E6E6"/>
          </w:tcPr>
          <w:p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rsidR="00203A7D" w:rsidRPr="00FF2243" w:rsidRDefault="00203A7D" w:rsidP="00FF2243">
            <w:pPr>
              <w:pStyle w:val="a0"/>
              <w:ind w:firstLineChars="0" w:firstLine="0"/>
              <w:rPr>
                <w:rFonts w:ascii="宋体" w:hAnsi="宋体"/>
                <w:lang w:val="en-US"/>
              </w:rPr>
            </w:pPr>
            <w:bookmarkStart w:id="28" w:name="外表面积"/>
            <w:r>
              <w:t>4357.44</w:t>
            </w:r>
            <w:bookmarkEnd w:id="28"/>
          </w:p>
        </w:tc>
      </w:tr>
      <w:tr w:rsidR="00FA4476" w:rsidRPr="00FF2243" w:rsidTr="00BE3C10">
        <w:tc>
          <w:tcPr>
            <w:tcW w:w="2759" w:type="dxa"/>
            <w:shd w:val="clear" w:color="auto" w:fill="E6E6E6"/>
          </w:tcPr>
          <w:p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rsidR="00FA4476" w:rsidRPr="00FF2243" w:rsidRDefault="00FA4476" w:rsidP="00FF2243">
            <w:pPr>
              <w:pStyle w:val="a0"/>
              <w:ind w:firstLineChars="0" w:firstLine="0"/>
              <w:rPr>
                <w:rFonts w:ascii="宋体" w:hAnsi="宋体"/>
                <w:lang w:val="en-US"/>
              </w:rPr>
            </w:pPr>
            <w:bookmarkStart w:id="29" w:name="北向角度"/>
            <w:r>
              <w:t>90</w:t>
            </w:r>
            <w:bookmarkEnd w:id="29"/>
          </w:p>
        </w:tc>
      </w:tr>
      <w:tr w:rsidR="00D40158" w:rsidRPr="00FF2243" w:rsidTr="00BE3C10">
        <w:tc>
          <w:tcPr>
            <w:tcW w:w="2759"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rsidR="00D40158" w:rsidRPr="00FF2243" w:rsidRDefault="00D40158" w:rsidP="00FF2243">
            <w:pPr>
              <w:pStyle w:val="a0"/>
              <w:ind w:firstLineChars="0" w:firstLine="0"/>
              <w:rPr>
                <w:rFonts w:ascii="宋体" w:hAnsi="宋体"/>
                <w:lang w:val="en-US"/>
              </w:rPr>
            </w:pPr>
            <w:bookmarkStart w:id="30" w:name="结构类型"/>
            <w:r>
              <w:t>框架结构</w:t>
            </w:r>
            <w:bookmarkEnd w:id="30"/>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31" w:name="外墙ρ"/>
            <w:r>
              <w:rPr>
                <w:rFonts w:hint="eastAsia"/>
              </w:rPr>
              <w:t>0.50</w:t>
            </w:r>
            <w:bookmarkEnd w:id="31"/>
          </w:p>
        </w:tc>
      </w:tr>
      <w:tr w:rsidR="00D40158" w:rsidRPr="00FF2243" w:rsidTr="00BE3C10">
        <w:tc>
          <w:tcPr>
            <w:tcW w:w="2759"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rsidR="00D40158" w:rsidRPr="00FF2243" w:rsidRDefault="00037A4C" w:rsidP="00FF2243">
            <w:pPr>
              <w:pStyle w:val="a0"/>
              <w:ind w:firstLineChars="0" w:firstLine="0"/>
              <w:rPr>
                <w:rFonts w:ascii="宋体" w:hAnsi="宋体"/>
                <w:lang w:val="en-US"/>
              </w:rPr>
            </w:pPr>
            <w:bookmarkStart w:id="32" w:name="屋顶ρ"/>
            <w:r>
              <w:rPr>
                <w:rFonts w:hint="eastAsia"/>
              </w:rPr>
              <w:t>0.75</w:t>
            </w:r>
            <w:bookmarkEnd w:id="32"/>
          </w:p>
        </w:tc>
      </w:tr>
    </w:tbl>
    <w:p w:rsidR="00D40158" w:rsidRDefault="00D40158" w:rsidP="00D40158">
      <w:pPr>
        <w:pStyle w:val="1"/>
      </w:pPr>
      <w:bookmarkStart w:id="33" w:name="_Toc165300226"/>
      <w:bookmarkStart w:id="34" w:name="TitleFormat"/>
      <w:bookmarkEnd w:id="16"/>
      <w:r>
        <w:rPr>
          <w:rFonts w:hint="eastAsia"/>
        </w:rPr>
        <w:t>设计依据</w:t>
      </w:r>
      <w:bookmarkEnd w:id="33"/>
    </w:p>
    <w:p w:rsidR="00D40158" w:rsidRPr="00D62A9A" w:rsidRDefault="00D40158" w:rsidP="00D62A9A">
      <w:pPr>
        <w:widowControl w:val="0"/>
        <w:jc w:val="both"/>
        <w:rPr>
          <w:kern w:val="2"/>
          <w:szCs w:val="24"/>
          <w:lang w:val="en-US"/>
        </w:rPr>
      </w:pPr>
      <w:bookmarkStart w:id="35" w:name="计算依据"/>
      <w:bookmarkEnd w:id="34"/>
      <w:bookmarkEnd w:id="35"/>
      <w:r>
        <w:rPr>
          <w:kern w:val="2"/>
          <w:szCs w:val="24"/>
          <w:lang w:val="en-US"/>
        </w:rPr>
        <w:t xml:space="preserve">1. </w:t>
      </w:r>
      <w:r>
        <w:rPr>
          <w:kern w:val="2"/>
          <w:szCs w:val="24"/>
          <w:lang w:val="en-US"/>
        </w:rPr>
        <w:t>《建筑节能与可再生能源利用通用规范》</w:t>
      </w:r>
      <w:r>
        <w:rPr>
          <w:kern w:val="2"/>
          <w:szCs w:val="24"/>
          <w:lang w:val="en-US"/>
        </w:rPr>
        <w:t>GB55015-2021</w:t>
      </w:r>
    </w:p>
    <w:p w:rsidR="009D05FF" w:rsidRDefault="00C27A3D">
      <w:pPr>
        <w:widowControl w:val="0"/>
        <w:jc w:val="both"/>
        <w:rPr>
          <w:kern w:val="2"/>
          <w:szCs w:val="24"/>
          <w:lang w:val="en-US"/>
        </w:rPr>
      </w:pPr>
      <w:r>
        <w:rPr>
          <w:kern w:val="2"/>
          <w:szCs w:val="24"/>
          <w:lang w:val="en-US"/>
        </w:rPr>
        <w:t xml:space="preserve">2. </w:t>
      </w:r>
      <w:r>
        <w:rPr>
          <w:kern w:val="2"/>
          <w:szCs w:val="24"/>
          <w:lang w:val="en-US"/>
        </w:rPr>
        <w:t>《公共建筑节能设计标准》</w:t>
      </w:r>
      <w:r>
        <w:rPr>
          <w:kern w:val="2"/>
          <w:szCs w:val="24"/>
          <w:lang w:val="en-US"/>
        </w:rPr>
        <w:t>GB50189-2015</w:t>
      </w:r>
    </w:p>
    <w:p w:rsidR="009D05FF" w:rsidRDefault="00C27A3D">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GB50176-2016</w:t>
      </w:r>
    </w:p>
    <w:p w:rsidR="009D05FF" w:rsidRDefault="00C27A3D">
      <w:pPr>
        <w:widowControl w:val="0"/>
        <w:jc w:val="both"/>
        <w:rPr>
          <w:kern w:val="2"/>
          <w:szCs w:val="24"/>
          <w:lang w:val="en-US"/>
        </w:rPr>
      </w:pPr>
      <w:r>
        <w:rPr>
          <w:kern w:val="2"/>
          <w:szCs w:val="24"/>
          <w:lang w:val="en-US"/>
        </w:rPr>
        <w:t xml:space="preserve">4. </w:t>
      </w:r>
      <w:r>
        <w:rPr>
          <w:kern w:val="2"/>
          <w:szCs w:val="24"/>
          <w:lang w:val="en-US"/>
        </w:rPr>
        <w:t>《建筑幕墙、门窗通用技术条件》</w:t>
      </w:r>
      <w:r>
        <w:rPr>
          <w:kern w:val="2"/>
          <w:szCs w:val="24"/>
          <w:lang w:val="en-US"/>
        </w:rPr>
        <w:t>GB/T31433-2015</w:t>
      </w:r>
    </w:p>
    <w:p w:rsidR="009D05FF" w:rsidRDefault="00C27A3D">
      <w:pPr>
        <w:pStyle w:val="1"/>
        <w:widowControl w:val="0"/>
        <w:jc w:val="both"/>
        <w:rPr>
          <w:kern w:val="2"/>
          <w:szCs w:val="24"/>
        </w:rPr>
      </w:pPr>
      <w:bookmarkStart w:id="36" w:name="_Toc165300227"/>
      <w:r>
        <w:rPr>
          <w:kern w:val="2"/>
          <w:szCs w:val="24"/>
        </w:rPr>
        <w:lastRenderedPageBreak/>
        <w:t>建筑大样</w:t>
      </w:r>
      <w:bookmarkEnd w:id="36"/>
    </w:p>
    <w:p w:rsidR="009D05FF" w:rsidRDefault="00C27A3D">
      <w:pPr>
        <w:widowControl w:val="0"/>
        <w:jc w:val="center"/>
        <w:rPr>
          <w:kern w:val="2"/>
          <w:szCs w:val="24"/>
          <w:lang w:val="en-US"/>
        </w:rPr>
      </w:pPr>
      <w:r>
        <w:rPr>
          <w:noProof/>
          <w:lang w:val="en-US"/>
        </w:rPr>
        <w:drawing>
          <wp:inline distT="0" distB="0" distL="0" distR="0">
            <wp:extent cx="5667375" cy="3143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43250"/>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立面图例</w:t>
      </w:r>
    </w:p>
    <w:p w:rsidR="009D05FF" w:rsidRDefault="00C27A3D">
      <w:pPr>
        <w:widowControl w:val="0"/>
        <w:jc w:val="center"/>
        <w:rPr>
          <w:kern w:val="2"/>
          <w:szCs w:val="24"/>
          <w:lang w:val="en-US"/>
        </w:rPr>
      </w:pPr>
      <w:r>
        <w:rPr>
          <w:noProof/>
          <w:lang w:val="en-US"/>
        </w:rPr>
        <w:drawing>
          <wp:inline distT="0" distB="0" distL="0" distR="0">
            <wp:extent cx="5667375" cy="1905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905000"/>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1</w:t>
      </w:r>
      <w:r>
        <w:rPr>
          <w:kern w:val="2"/>
          <w:szCs w:val="24"/>
          <w:lang w:val="en-US"/>
        </w:rPr>
        <w:t>层平面</w:t>
      </w:r>
    </w:p>
    <w:p w:rsidR="009D05FF" w:rsidRDefault="00C27A3D">
      <w:pPr>
        <w:widowControl w:val="0"/>
        <w:jc w:val="center"/>
        <w:rPr>
          <w:kern w:val="2"/>
          <w:szCs w:val="24"/>
          <w:lang w:val="en-US"/>
        </w:rPr>
      </w:pPr>
      <w:r>
        <w:rPr>
          <w:noProof/>
          <w:lang w:val="en-US"/>
        </w:rPr>
        <w:drawing>
          <wp:inline distT="0" distB="0" distL="0" distR="0">
            <wp:extent cx="5667375" cy="17335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733550"/>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2</w:t>
      </w:r>
      <w:r>
        <w:rPr>
          <w:kern w:val="2"/>
          <w:szCs w:val="24"/>
          <w:lang w:val="en-US"/>
        </w:rPr>
        <w:t>层平面</w:t>
      </w:r>
    </w:p>
    <w:p w:rsidR="009D05FF" w:rsidRDefault="00C27A3D">
      <w:pPr>
        <w:widowControl w:val="0"/>
        <w:jc w:val="center"/>
        <w:rPr>
          <w:kern w:val="2"/>
          <w:szCs w:val="24"/>
          <w:lang w:val="en-US"/>
        </w:rPr>
      </w:pPr>
      <w:r>
        <w:rPr>
          <w:noProof/>
          <w:lang w:val="en-US"/>
        </w:rPr>
        <w:lastRenderedPageBreak/>
        <w:drawing>
          <wp:inline distT="0" distB="0" distL="0" distR="0">
            <wp:extent cx="5667375" cy="17335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733550"/>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3~4</w:t>
      </w:r>
      <w:r>
        <w:rPr>
          <w:kern w:val="2"/>
          <w:szCs w:val="24"/>
          <w:lang w:val="en-US"/>
        </w:rPr>
        <w:t>层平面</w:t>
      </w:r>
    </w:p>
    <w:p w:rsidR="009D05FF" w:rsidRDefault="00C27A3D">
      <w:pPr>
        <w:widowControl w:val="0"/>
        <w:jc w:val="center"/>
        <w:rPr>
          <w:kern w:val="2"/>
          <w:szCs w:val="24"/>
          <w:lang w:val="en-US"/>
        </w:rPr>
      </w:pPr>
      <w:r>
        <w:rPr>
          <w:noProof/>
          <w:lang w:val="en-US"/>
        </w:rPr>
        <w:drawing>
          <wp:inline distT="0" distB="0" distL="0" distR="0">
            <wp:extent cx="5667375" cy="17430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743075"/>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5</w:t>
      </w:r>
      <w:r>
        <w:rPr>
          <w:kern w:val="2"/>
          <w:szCs w:val="24"/>
          <w:lang w:val="en-US"/>
        </w:rPr>
        <w:t>层平面</w:t>
      </w:r>
    </w:p>
    <w:p w:rsidR="009D05FF" w:rsidRDefault="00C27A3D">
      <w:pPr>
        <w:widowControl w:val="0"/>
        <w:jc w:val="center"/>
        <w:rPr>
          <w:kern w:val="2"/>
          <w:szCs w:val="24"/>
          <w:lang w:val="en-US"/>
        </w:rPr>
      </w:pPr>
      <w:r>
        <w:rPr>
          <w:noProof/>
          <w:lang w:val="en-US"/>
        </w:rPr>
        <w:drawing>
          <wp:inline distT="0" distB="0" distL="0" distR="0">
            <wp:extent cx="5667375" cy="10858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085850"/>
                    </a:xfrm>
                    <a:prstGeom prst="rect">
                      <a:avLst/>
                    </a:prstGeom>
                  </pic:spPr>
                </pic:pic>
              </a:graphicData>
            </a:graphic>
          </wp:inline>
        </w:drawing>
      </w:r>
    </w:p>
    <w:p w:rsidR="009D05FF" w:rsidRDefault="00C27A3D">
      <w:pPr>
        <w:widowControl w:val="0"/>
        <w:jc w:val="center"/>
        <w:rPr>
          <w:kern w:val="2"/>
          <w:szCs w:val="24"/>
          <w:lang w:val="en-US"/>
        </w:rPr>
      </w:pPr>
      <w:r>
        <w:rPr>
          <w:kern w:val="2"/>
          <w:szCs w:val="24"/>
          <w:lang w:val="en-US"/>
        </w:rPr>
        <w:t>6</w:t>
      </w:r>
      <w:r>
        <w:rPr>
          <w:kern w:val="2"/>
          <w:szCs w:val="24"/>
          <w:lang w:val="en-US"/>
        </w:rPr>
        <w:t>层平面</w:t>
      </w:r>
    </w:p>
    <w:p w:rsidR="009D05FF" w:rsidRDefault="00C27A3D">
      <w:pPr>
        <w:pStyle w:val="1"/>
        <w:widowControl w:val="0"/>
        <w:jc w:val="both"/>
        <w:rPr>
          <w:kern w:val="2"/>
          <w:szCs w:val="24"/>
        </w:rPr>
      </w:pPr>
      <w:bookmarkStart w:id="37" w:name="_Toc165300228"/>
      <w:r>
        <w:rPr>
          <w:kern w:val="2"/>
          <w:szCs w:val="24"/>
        </w:rPr>
        <w:t>规定性指标检查</w:t>
      </w:r>
      <w:bookmarkEnd w:id="37"/>
    </w:p>
    <w:p w:rsidR="009D05FF" w:rsidRDefault="00C27A3D">
      <w:pPr>
        <w:pStyle w:val="2"/>
        <w:widowControl w:val="0"/>
        <w:rPr>
          <w:kern w:val="2"/>
        </w:rPr>
      </w:pPr>
      <w:bookmarkStart w:id="38" w:name="_Toc165300229"/>
      <w:r>
        <w:rPr>
          <w:kern w:val="2"/>
        </w:rPr>
        <w:t>工程材料</w:t>
      </w:r>
      <w:bookmarkEnd w:id="38"/>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9D05FF">
        <w:tc>
          <w:tcPr>
            <w:tcW w:w="2196" w:type="dxa"/>
            <w:vMerge w:val="restart"/>
            <w:shd w:val="clear" w:color="auto" w:fill="E6E6E6"/>
            <w:vAlign w:val="center"/>
          </w:tcPr>
          <w:p w:rsidR="009D05FF" w:rsidRDefault="00C27A3D">
            <w:pPr>
              <w:jc w:val="center"/>
            </w:pPr>
            <w:r>
              <w:t>材料名称</w:t>
            </w:r>
          </w:p>
        </w:tc>
        <w:tc>
          <w:tcPr>
            <w:tcW w:w="1018" w:type="dxa"/>
            <w:shd w:val="clear" w:color="auto" w:fill="E6E6E6"/>
            <w:vAlign w:val="center"/>
          </w:tcPr>
          <w:p w:rsidR="009D05FF" w:rsidRDefault="00C27A3D">
            <w:pPr>
              <w:jc w:val="center"/>
            </w:pPr>
            <w:r>
              <w:t>导热系数</w:t>
            </w:r>
            <w:r>
              <w:t>λ</w:t>
            </w:r>
          </w:p>
        </w:tc>
        <w:tc>
          <w:tcPr>
            <w:tcW w:w="1030"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密度</w:t>
            </w:r>
            <w:r>
              <w:t>ρ</w:t>
            </w:r>
          </w:p>
        </w:tc>
        <w:tc>
          <w:tcPr>
            <w:tcW w:w="1018" w:type="dxa"/>
            <w:shd w:val="clear" w:color="auto" w:fill="E6E6E6"/>
            <w:vAlign w:val="center"/>
          </w:tcPr>
          <w:p w:rsidR="009D05FF" w:rsidRDefault="00C27A3D">
            <w:pPr>
              <w:jc w:val="center"/>
            </w:pPr>
            <w:r>
              <w:t>比热容</w:t>
            </w:r>
            <w:proofErr w:type="spellStart"/>
            <w:r>
              <w:t>Cp</w:t>
            </w:r>
            <w:proofErr w:type="spellEnd"/>
          </w:p>
        </w:tc>
        <w:tc>
          <w:tcPr>
            <w:tcW w:w="1188" w:type="dxa"/>
            <w:shd w:val="clear" w:color="auto" w:fill="E6E6E6"/>
            <w:vAlign w:val="center"/>
          </w:tcPr>
          <w:p w:rsidR="009D05FF" w:rsidRDefault="00C27A3D">
            <w:pPr>
              <w:jc w:val="center"/>
            </w:pPr>
            <w:r>
              <w:t>蒸汽渗透系数</w:t>
            </w:r>
            <w:r>
              <w:t>u</w:t>
            </w:r>
          </w:p>
        </w:tc>
        <w:tc>
          <w:tcPr>
            <w:tcW w:w="1516" w:type="dxa"/>
            <w:vMerge w:val="restart"/>
            <w:shd w:val="clear" w:color="auto" w:fill="E6E6E6"/>
            <w:vAlign w:val="center"/>
          </w:tcPr>
          <w:p w:rsidR="009D05FF" w:rsidRDefault="00C27A3D">
            <w:pPr>
              <w:jc w:val="center"/>
            </w:pPr>
            <w:r>
              <w:t>备注</w:t>
            </w:r>
          </w:p>
        </w:tc>
      </w:tr>
      <w:tr w:rsidR="009D05FF">
        <w:tc>
          <w:tcPr>
            <w:tcW w:w="2196" w:type="dxa"/>
            <w:vMerge/>
            <w:shd w:val="clear" w:color="auto" w:fill="E6E6E6"/>
            <w:vAlign w:val="center"/>
          </w:tcPr>
          <w:p w:rsidR="009D05FF" w:rsidRDefault="009D05FF">
            <w:pPr>
              <w:jc w:val="center"/>
            </w:pPr>
          </w:p>
        </w:tc>
        <w:tc>
          <w:tcPr>
            <w:tcW w:w="1018" w:type="dxa"/>
            <w:shd w:val="clear" w:color="auto" w:fill="E6E6E6"/>
            <w:vAlign w:val="center"/>
          </w:tcPr>
          <w:p w:rsidR="009D05FF" w:rsidRDefault="00C27A3D">
            <w:pPr>
              <w:jc w:val="center"/>
            </w:pPr>
            <w:r>
              <w:t>W/(</w:t>
            </w:r>
            <w:proofErr w:type="spellStart"/>
            <w:r>
              <w:t>m.K</w:t>
            </w:r>
            <w:proofErr w:type="spellEnd"/>
            <w:r>
              <w:t>)</w:t>
            </w:r>
          </w:p>
        </w:tc>
        <w:tc>
          <w:tcPr>
            <w:tcW w:w="1030"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kg/m</w:t>
            </w:r>
            <w:r>
              <w:rPr>
                <w:vertAlign w:val="superscript"/>
              </w:rPr>
              <w:t>3</w:t>
            </w:r>
          </w:p>
        </w:tc>
        <w:tc>
          <w:tcPr>
            <w:tcW w:w="1018" w:type="dxa"/>
            <w:shd w:val="clear" w:color="auto" w:fill="E6E6E6"/>
            <w:vAlign w:val="center"/>
          </w:tcPr>
          <w:p w:rsidR="009D05FF" w:rsidRDefault="00C27A3D">
            <w:pPr>
              <w:jc w:val="center"/>
            </w:pPr>
            <w:r>
              <w:t>J/(</w:t>
            </w:r>
            <w:proofErr w:type="spellStart"/>
            <w:r>
              <w:t>kg.K</w:t>
            </w:r>
            <w:proofErr w:type="spellEnd"/>
            <w:r>
              <w:t>)</w:t>
            </w:r>
          </w:p>
        </w:tc>
        <w:tc>
          <w:tcPr>
            <w:tcW w:w="1188" w:type="dxa"/>
            <w:shd w:val="clear" w:color="auto" w:fill="E6E6E6"/>
            <w:vAlign w:val="center"/>
          </w:tcPr>
          <w:p w:rsidR="009D05FF" w:rsidRDefault="00C27A3D">
            <w:pPr>
              <w:jc w:val="center"/>
            </w:pPr>
            <w:r>
              <w:t>g/(</w:t>
            </w:r>
            <w:proofErr w:type="spellStart"/>
            <w:r>
              <w:t>m.h.kPa</w:t>
            </w:r>
            <w:proofErr w:type="spellEnd"/>
            <w:r>
              <w:t>)</w:t>
            </w:r>
          </w:p>
        </w:tc>
        <w:tc>
          <w:tcPr>
            <w:tcW w:w="1516" w:type="dxa"/>
            <w:vMerge/>
            <w:shd w:val="clear" w:color="auto" w:fill="E6E6E6"/>
            <w:vAlign w:val="center"/>
          </w:tcPr>
          <w:p w:rsidR="009D05FF" w:rsidRDefault="009D05FF">
            <w:pPr>
              <w:jc w:val="center"/>
            </w:pPr>
          </w:p>
        </w:tc>
      </w:tr>
      <w:tr w:rsidR="009D05FF">
        <w:tc>
          <w:tcPr>
            <w:tcW w:w="2196" w:type="dxa"/>
            <w:shd w:val="clear" w:color="auto" w:fill="E6E6E6"/>
            <w:vAlign w:val="center"/>
          </w:tcPr>
          <w:p w:rsidR="009D05FF" w:rsidRDefault="00C27A3D">
            <w:r>
              <w:t>水泥砂浆</w:t>
            </w:r>
          </w:p>
        </w:tc>
        <w:tc>
          <w:tcPr>
            <w:tcW w:w="1018" w:type="dxa"/>
            <w:vAlign w:val="center"/>
          </w:tcPr>
          <w:p w:rsidR="009D05FF" w:rsidRDefault="00C27A3D">
            <w:r>
              <w:t>0.930</w:t>
            </w:r>
          </w:p>
        </w:tc>
        <w:tc>
          <w:tcPr>
            <w:tcW w:w="1030" w:type="dxa"/>
            <w:vAlign w:val="center"/>
          </w:tcPr>
          <w:p w:rsidR="009D05FF" w:rsidRDefault="00C27A3D">
            <w:r>
              <w:t>11.370</w:t>
            </w:r>
          </w:p>
        </w:tc>
        <w:tc>
          <w:tcPr>
            <w:tcW w:w="848" w:type="dxa"/>
            <w:vAlign w:val="center"/>
          </w:tcPr>
          <w:p w:rsidR="009D05FF" w:rsidRDefault="00C27A3D">
            <w:r>
              <w:t>1800.0</w:t>
            </w:r>
          </w:p>
        </w:tc>
        <w:tc>
          <w:tcPr>
            <w:tcW w:w="1018" w:type="dxa"/>
            <w:vAlign w:val="center"/>
          </w:tcPr>
          <w:p w:rsidR="009D05FF" w:rsidRDefault="00C27A3D">
            <w:r>
              <w:t>1050.0</w:t>
            </w:r>
          </w:p>
        </w:tc>
        <w:tc>
          <w:tcPr>
            <w:tcW w:w="1188" w:type="dxa"/>
            <w:vAlign w:val="center"/>
          </w:tcPr>
          <w:p w:rsidR="009D05FF" w:rsidRDefault="00C27A3D">
            <w:r>
              <w:t>0.0210</w:t>
            </w:r>
          </w:p>
        </w:tc>
        <w:tc>
          <w:tcPr>
            <w:tcW w:w="1516" w:type="dxa"/>
            <w:vAlign w:val="center"/>
          </w:tcPr>
          <w:p w:rsidR="009D05FF" w:rsidRDefault="00C27A3D">
            <w:r>
              <w:rPr>
                <w:sz w:val="18"/>
                <w:szCs w:val="18"/>
              </w:rPr>
              <w:t>来源：《民用建筑热工设计规范（</w:t>
            </w:r>
            <w:r>
              <w:rPr>
                <w:sz w:val="18"/>
                <w:szCs w:val="18"/>
              </w:rPr>
              <w:t>GB50176-93</w:t>
            </w:r>
            <w:r>
              <w:rPr>
                <w:sz w:val="18"/>
                <w:szCs w:val="18"/>
              </w:rPr>
              <w:t>）》</w:t>
            </w:r>
          </w:p>
        </w:tc>
      </w:tr>
      <w:tr w:rsidR="009D05FF">
        <w:tc>
          <w:tcPr>
            <w:tcW w:w="2196" w:type="dxa"/>
            <w:shd w:val="clear" w:color="auto" w:fill="E6E6E6"/>
            <w:vAlign w:val="center"/>
          </w:tcPr>
          <w:p w:rsidR="009D05FF" w:rsidRDefault="00C27A3D">
            <w:r>
              <w:t>石灰砂浆</w:t>
            </w:r>
          </w:p>
        </w:tc>
        <w:tc>
          <w:tcPr>
            <w:tcW w:w="1018" w:type="dxa"/>
            <w:vAlign w:val="center"/>
          </w:tcPr>
          <w:p w:rsidR="009D05FF" w:rsidRDefault="00C27A3D">
            <w:r>
              <w:t>0.810</w:t>
            </w:r>
          </w:p>
        </w:tc>
        <w:tc>
          <w:tcPr>
            <w:tcW w:w="1030" w:type="dxa"/>
            <w:vAlign w:val="center"/>
          </w:tcPr>
          <w:p w:rsidR="009D05FF" w:rsidRDefault="00C27A3D">
            <w:r>
              <w:t>10.070</w:t>
            </w:r>
          </w:p>
        </w:tc>
        <w:tc>
          <w:tcPr>
            <w:tcW w:w="848" w:type="dxa"/>
            <w:vAlign w:val="center"/>
          </w:tcPr>
          <w:p w:rsidR="009D05FF" w:rsidRDefault="00C27A3D">
            <w:r>
              <w:t>1600.0</w:t>
            </w:r>
          </w:p>
        </w:tc>
        <w:tc>
          <w:tcPr>
            <w:tcW w:w="1018" w:type="dxa"/>
            <w:vAlign w:val="center"/>
          </w:tcPr>
          <w:p w:rsidR="009D05FF" w:rsidRDefault="00C27A3D">
            <w:r>
              <w:t>1050.0</w:t>
            </w:r>
          </w:p>
        </w:tc>
        <w:tc>
          <w:tcPr>
            <w:tcW w:w="1188" w:type="dxa"/>
            <w:vAlign w:val="center"/>
          </w:tcPr>
          <w:p w:rsidR="009D05FF" w:rsidRDefault="00C27A3D">
            <w:r>
              <w:t>0.0443</w:t>
            </w:r>
          </w:p>
        </w:tc>
        <w:tc>
          <w:tcPr>
            <w:tcW w:w="1516" w:type="dxa"/>
            <w:vAlign w:val="center"/>
          </w:tcPr>
          <w:p w:rsidR="009D05FF" w:rsidRDefault="00C27A3D">
            <w:r>
              <w:rPr>
                <w:sz w:val="18"/>
                <w:szCs w:val="18"/>
              </w:rPr>
              <w:t>来源：《民用建筑热工设计规范（</w:t>
            </w:r>
            <w:r>
              <w:rPr>
                <w:sz w:val="18"/>
                <w:szCs w:val="18"/>
              </w:rPr>
              <w:t>GB50176-93</w:t>
            </w:r>
            <w:r>
              <w:rPr>
                <w:sz w:val="18"/>
                <w:szCs w:val="18"/>
              </w:rPr>
              <w:t>）》</w:t>
            </w:r>
          </w:p>
        </w:tc>
      </w:tr>
      <w:tr w:rsidR="009D05FF">
        <w:tc>
          <w:tcPr>
            <w:tcW w:w="2196" w:type="dxa"/>
            <w:shd w:val="clear" w:color="auto" w:fill="E6E6E6"/>
            <w:vAlign w:val="center"/>
          </w:tcPr>
          <w:p w:rsidR="009D05FF" w:rsidRDefault="00C27A3D">
            <w:r>
              <w:lastRenderedPageBreak/>
              <w:t>钢筋混凝土</w:t>
            </w:r>
          </w:p>
        </w:tc>
        <w:tc>
          <w:tcPr>
            <w:tcW w:w="1018" w:type="dxa"/>
            <w:vAlign w:val="center"/>
          </w:tcPr>
          <w:p w:rsidR="009D05FF" w:rsidRDefault="00C27A3D">
            <w:r>
              <w:t>1.740</w:t>
            </w:r>
          </w:p>
        </w:tc>
        <w:tc>
          <w:tcPr>
            <w:tcW w:w="1030" w:type="dxa"/>
            <w:vAlign w:val="center"/>
          </w:tcPr>
          <w:p w:rsidR="009D05FF" w:rsidRDefault="00C27A3D">
            <w:r>
              <w:t>17.200</w:t>
            </w:r>
          </w:p>
        </w:tc>
        <w:tc>
          <w:tcPr>
            <w:tcW w:w="848" w:type="dxa"/>
            <w:vAlign w:val="center"/>
          </w:tcPr>
          <w:p w:rsidR="009D05FF" w:rsidRDefault="00C27A3D">
            <w:r>
              <w:t>2500.0</w:t>
            </w:r>
          </w:p>
        </w:tc>
        <w:tc>
          <w:tcPr>
            <w:tcW w:w="1018" w:type="dxa"/>
            <w:vAlign w:val="center"/>
          </w:tcPr>
          <w:p w:rsidR="009D05FF" w:rsidRDefault="00C27A3D">
            <w:r>
              <w:t>920.0</w:t>
            </w:r>
          </w:p>
        </w:tc>
        <w:tc>
          <w:tcPr>
            <w:tcW w:w="1188" w:type="dxa"/>
            <w:vAlign w:val="center"/>
          </w:tcPr>
          <w:p w:rsidR="009D05FF" w:rsidRDefault="00C27A3D">
            <w:r>
              <w:t>0.0158</w:t>
            </w:r>
          </w:p>
        </w:tc>
        <w:tc>
          <w:tcPr>
            <w:tcW w:w="1516" w:type="dxa"/>
            <w:vAlign w:val="center"/>
          </w:tcPr>
          <w:p w:rsidR="009D05FF" w:rsidRDefault="00C27A3D">
            <w:r>
              <w:rPr>
                <w:sz w:val="18"/>
                <w:szCs w:val="18"/>
              </w:rPr>
              <w:t>来源：《民用建筑热工设计规范（</w:t>
            </w:r>
            <w:r>
              <w:rPr>
                <w:sz w:val="18"/>
                <w:szCs w:val="18"/>
              </w:rPr>
              <w:t>GB50176-93</w:t>
            </w:r>
            <w:r>
              <w:rPr>
                <w:sz w:val="18"/>
                <w:szCs w:val="18"/>
              </w:rPr>
              <w:t>）》</w:t>
            </w:r>
          </w:p>
        </w:tc>
      </w:tr>
      <w:tr w:rsidR="009D05FF">
        <w:tc>
          <w:tcPr>
            <w:tcW w:w="2196" w:type="dxa"/>
            <w:shd w:val="clear" w:color="auto" w:fill="E6E6E6"/>
            <w:vAlign w:val="center"/>
          </w:tcPr>
          <w:p w:rsidR="009D05FF" w:rsidRDefault="00C27A3D">
            <w:r>
              <w:t>碎石、卵石混凝土</w:t>
            </w:r>
            <w:r>
              <w:t>(ρ=2300)</w:t>
            </w:r>
          </w:p>
        </w:tc>
        <w:tc>
          <w:tcPr>
            <w:tcW w:w="1018" w:type="dxa"/>
            <w:vAlign w:val="center"/>
          </w:tcPr>
          <w:p w:rsidR="009D05FF" w:rsidRDefault="00C27A3D">
            <w:r>
              <w:t>1.510</w:t>
            </w:r>
          </w:p>
        </w:tc>
        <w:tc>
          <w:tcPr>
            <w:tcW w:w="1030" w:type="dxa"/>
            <w:vAlign w:val="center"/>
          </w:tcPr>
          <w:p w:rsidR="009D05FF" w:rsidRDefault="00C27A3D">
            <w:r>
              <w:t>15.360</w:t>
            </w:r>
          </w:p>
        </w:tc>
        <w:tc>
          <w:tcPr>
            <w:tcW w:w="848" w:type="dxa"/>
            <w:vAlign w:val="center"/>
          </w:tcPr>
          <w:p w:rsidR="009D05FF" w:rsidRDefault="00C27A3D">
            <w:r>
              <w:t>2300.0</w:t>
            </w:r>
          </w:p>
        </w:tc>
        <w:tc>
          <w:tcPr>
            <w:tcW w:w="1018" w:type="dxa"/>
            <w:vAlign w:val="center"/>
          </w:tcPr>
          <w:p w:rsidR="009D05FF" w:rsidRDefault="00C27A3D">
            <w:r>
              <w:t>920.0</w:t>
            </w:r>
          </w:p>
        </w:tc>
        <w:tc>
          <w:tcPr>
            <w:tcW w:w="1188" w:type="dxa"/>
            <w:vAlign w:val="center"/>
          </w:tcPr>
          <w:p w:rsidR="009D05FF" w:rsidRDefault="00C27A3D">
            <w:r>
              <w:t>0.0173</w:t>
            </w:r>
          </w:p>
        </w:tc>
        <w:tc>
          <w:tcPr>
            <w:tcW w:w="1516" w:type="dxa"/>
            <w:vAlign w:val="center"/>
          </w:tcPr>
          <w:p w:rsidR="009D05FF" w:rsidRDefault="00C27A3D">
            <w:r>
              <w:rPr>
                <w:sz w:val="18"/>
                <w:szCs w:val="18"/>
              </w:rPr>
              <w:t>来源：《民用建筑热工设计规范（</w:t>
            </w:r>
            <w:r>
              <w:rPr>
                <w:sz w:val="18"/>
                <w:szCs w:val="18"/>
              </w:rPr>
              <w:t>GB50176-93</w:t>
            </w:r>
            <w:r>
              <w:rPr>
                <w:sz w:val="18"/>
                <w:szCs w:val="18"/>
              </w:rPr>
              <w:t>）》</w:t>
            </w:r>
          </w:p>
        </w:tc>
      </w:tr>
      <w:tr w:rsidR="009D05FF">
        <w:tc>
          <w:tcPr>
            <w:tcW w:w="2196" w:type="dxa"/>
            <w:shd w:val="clear" w:color="auto" w:fill="E6E6E6"/>
            <w:vAlign w:val="center"/>
          </w:tcPr>
          <w:p w:rsidR="009D05FF" w:rsidRDefault="00C27A3D">
            <w:r>
              <w:t>岩棉、矿棉板</w:t>
            </w:r>
            <w:r>
              <w:t>(ρ=80-200)</w:t>
            </w:r>
          </w:p>
        </w:tc>
        <w:tc>
          <w:tcPr>
            <w:tcW w:w="1018" w:type="dxa"/>
            <w:vAlign w:val="center"/>
          </w:tcPr>
          <w:p w:rsidR="009D05FF" w:rsidRDefault="00C27A3D">
            <w:r>
              <w:t>0.040</w:t>
            </w:r>
          </w:p>
        </w:tc>
        <w:tc>
          <w:tcPr>
            <w:tcW w:w="1030" w:type="dxa"/>
            <w:vAlign w:val="center"/>
          </w:tcPr>
          <w:p w:rsidR="009D05FF" w:rsidRDefault="00C27A3D">
            <w:r>
              <w:t>0.750</w:t>
            </w:r>
          </w:p>
        </w:tc>
        <w:tc>
          <w:tcPr>
            <w:tcW w:w="848" w:type="dxa"/>
            <w:vAlign w:val="center"/>
          </w:tcPr>
          <w:p w:rsidR="009D05FF" w:rsidRDefault="00C27A3D">
            <w:r>
              <w:t>140.0</w:t>
            </w:r>
          </w:p>
        </w:tc>
        <w:tc>
          <w:tcPr>
            <w:tcW w:w="1018" w:type="dxa"/>
            <w:vAlign w:val="center"/>
          </w:tcPr>
          <w:p w:rsidR="009D05FF" w:rsidRDefault="00C27A3D">
            <w:r>
              <w:t>1220.0</w:t>
            </w:r>
          </w:p>
        </w:tc>
        <w:tc>
          <w:tcPr>
            <w:tcW w:w="1188" w:type="dxa"/>
            <w:vAlign w:val="center"/>
          </w:tcPr>
          <w:p w:rsidR="009D05FF" w:rsidRDefault="00C27A3D">
            <w:r>
              <w:t>0.0000</w:t>
            </w:r>
          </w:p>
        </w:tc>
        <w:tc>
          <w:tcPr>
            <w:tcW w:w="1516" w:type="dxa"/>
            <w:vAlign w:val="center"/>
          </w:tcPr>
          <w:p w:rsidR="009D05FF" w:rsidRDefault="00C27A3D">
            <w:r>
              <w:rPr>
                <w:sz w:val="18"/>
                <w:szCs w:val="18"/>
              </w:rPr>
              <w:t>用于屋面墙体的修正系数</w:t>
            </w:r>
            <w:r>
              <w:rPr>
                <w:sz w:val="18"/>
                <w:szCs w:val="18"/>
              </w:rPr>
              <w:t>=1.20</w:t>
            </w:r>
          </w:p>
        </w:tc>
      </w:tr>
      <w:tr w:rsidR="009D05FF">
        <w:tc>
          <w:tcPr>
            <w:tcW w:w="2196" w:type="dxa"/>
            <w:shd w:val="clear" w:color="auto" w:fill="E6E6E6"/>
            <w:vAlign w:val="center"/>
          </w:tcPr>
          <w:p w:rsidR="009D05FF" w:rsidRDefault="00C27A3D">
            <w:r>
              <w:t>加气混凝土、泡沫混凝土</w:t>
            </w:r>
            <w:r>
              <w:t>(ρ=700)</w:t>
            </w:r>
          </w:p>
        </w:tc>
        <w:tc>
          <w:tcPr>
            <w:tcW w:w="1018" w:type="dxa"/>
            <w:vAlign w:val="center"/>
          </w:tcPr>
          <w:p w:rsidR="009D05FF" w:rsidRDefault="00C27A3D">
            <w:r>
              <w:t>0.180</w:t>
            </w:r>
          </w:p>
        </w:tc>
        <w:tc>
          <w:tcPr>
            <w:tcW w:w="1030" w:type="dxa"/>
            <w:vAlign w:val="center"/>
          </w:tcPr>
          <w:p w:rsidR="009D05FF" w:rsidRDefault="00C27A3D">
            <w:r>
              <w:t>3.590</w:t>
            </w:r>
          </w:p>
        </w:tc>
        <w:tc>
          <w:tcPr>
            <w:tcW w:w="848" w:type="dxa"/>
            <w:vAlign w:val="center"/>
          </w:tcPr>
          <w:p w:rsidR="009D05FF" w:rsidRDefault="00C27A3D">
            <w:r>
              <w:t>700.0</w:t>
            </w:r>
          </w:p>
        </w:tc>
        <w:tc>
          <w:tcPr>
            <w:tcW w:w="1018" w:type="dxa"/>
            <w:vAlign w:val="center"/>
          </w:tcPr>
          <w:p w:rsidR="009D05FF" w:rsidRDefault="00C27A3D">
            <w:r>
              <w:t>1050.0</w:t>
            </w:r>
          </w:p>
        </w:tc>
        <w:tc>
          <w:tcPr>
            <w:tcW w:w="1188" w:type="dxa"/>
            <w:vAlign w:val="center"/>
          </w:tcPr>
          <w:p w:rsidR="009D05FF" w:rsidRDefault="00C27A3D">
            <w:r>
              <w:t>0.0998</w:t>
            </w:r>
          </w:p>
        </w:tc>
        <w:tc>
          <w:tcPr>
            <w:tcW w:w="1516" w:type="dxa"/>
            <w:vAlign w:val="center"/>
          </w:tcPr>
          <w:p w:rsidR="009D05FF" w:rsidRDefault="00C27A3D">
            <w:r>
              <w:rPr>
                <w:sz w:val="18"/>
                <w:szCs w:val="18"/>
              </w:rPr>
              <w:t>来源：《民用建筑热工设计规范（</w:t>
            </w:r>
            <w:r>
              <w:rPr>
                <w:sz w:val="18"/>
                <w:szCs w:val="18"/>
              </w:rPr>
              <w:t>GB50176-93</w:t>
            </w:r>
            <w:r>
              <w:rPr>
                <w:sz w:val="18"/>
                <w:szCs w:val="18"/>
              </w:rPr>
              <w:t>）》</w:t>
            </w:r>
          </w:p>
        </w:tc>
      </w:tr>
      <w:tr w:rsidR="009D05FF">
        <w:tc>
          <w:tcPr>
            <w:tcW w:w="2196" w:type="dxa"/>
            <w:shd w:val="clear" w:color="auto" w:fill="E6E6E6"/>
            <w:vAlign w:val="center"/>
          </w:tcPr>
          <w:p w:rsidR="009D05FF" w:rsidRDefault="00C27A3D">
            <w:r>
              <w:t>聚合物抗裂砂浆</w:t>
            </w:r>
            <w:r>
              <w:t>(</w:t>
            </w:r>
            <w:r>
              <w:t>网格布</w:t>
            </w:r>
            <w:r>
              <w:t>)</w:t>
            </w:r>
          </w:p>
        </w:tc>
        <w:tc>
          <w:tcPr>
            <w:tcW w:w="1018" w:type="dxa"/>
            <w:vAlign w:val="center"/>
          </w:tcPr>
          <w:p w:rsidR="009D05FF" w:rsidRDefault="00C27A3D">
            <w:r>
              <w:t>0.930</w:t>
            </w:r>
          </w:p>
        </w:tc>
        <w:tc>
          <w:tcPr>
            <w:tcW w:w="1030" w:type="dxa"/>
            <w:vAlign w:val="center"/>
          </w:tcPr>
          <w:p w:rsidR="009D05FF" w:rsidRDefault="00C27A3D">
            <w:r>
              <w:t>11.306</w:t>
            </w:r>
          </w:p>
        </w:tc>
        <w:tc>
          <w:tcPr>
            <w:tcW w:w="848" w:type="dxa"/>
            <w:vAlign w:val="center"/>
          </w:tcPr>
          <w:p w:rsidR="009D05FF" w:rsidRDefault="00C27A3D">
            <w:r>
              <w:t>1800.0</w:t>
            </w:r>
          </w:p>
        </w:tc>
        <w:tc>
          <w:tcPr>
            <w:tcW w:w="1018" w:type="dxa"/>
            <w:vAlign w:val="center"/>
          </w:tcPr>
          <w:p w:rsidR="009D05FF" w:rsidRDefault="00C27A3D">
            <w:r>
              <w:t>1050.0</w:t>
            </w:r>
          </w:p>
        </w:tc>
        <w:tc>
          <w:tcPr>
            <w:tcW w:w="1188" w:type="dxa"/>
            <w:vAlign w:val="center"/>
          </w:tcPr>
          <w:p w:rsidR="009D05FF" w:rsidRDefault="00C27A3D">
            <w:r>
              <w:t>0.0000</w:t>
            </w:r>
          </w:p>
        </w:tc>
        <w:tc>
          <w:tcPr>
            <w:tcW w:w="1516" w:type="dxa"/>
            <w:vAlign w:val="center"/>
          </w:tcPr>
          <w:p w:rsidR="009D05FF" w:rsidRDefault="009D05FF">
            <w:pPr>
              <w:rPr>
                <w:sz w:val="18"/>
                <w:szCs w:val="18"/>
              </w:rPr>
            </w:pPr>
          </w:p>
        </w:tc>
      </w:tr>
      <w:tr w:rsidR="009D05FF">
        <w:tc>
          <w:tcPr>
            <w:tcW w:w="2196" w:type="dxa"/>
            <w:shd w:val="clear" w:color="auto" w:fill="E6E6E6"/>
            <w:vAlign w:val="center"/>
          </w:tcPr>
          <w:p w:rsidR="009D05FF" w:rsidRDefault="00C27A3D">
            <w:r>
              <w:t>玻化微珠保温砂浆（</w:t>
            </w:r>
            <w:r>
              <w:t>ρ=230-300</w:t>
            </w:r>
            <w:r>
              <w:t>）</w:t>
            </w:r>
          </w:p>
        </w:tc>
        <w:tc>
          <w:tcPr>
            <w:tcW w:w="1018" w:type="dxa"/>
            <w:vAlign w:val="center"/>
          </w:tcPr>
          <w:p w:rsidR="009D05FF" w:rsidRDefault="00C27A3D">
            <w:r>
              <w:t>0.070</w:t>
            </w:r>
          </w:p>
        </w:tc>
        <w:tc>
          <w:tcPr>
            <w:tcW w:w="1030" w:type="dxa"/>
            <w:vAlign w:val="center"/>
          </w:tcPr>
          <w:p w:rsidR="009D05FF" w:rsidRDefault="00C27A3D">
            <w:r>
              <w:t>1.190</w:t>
            </w:r>
          </w:p>
        </w:tc>
        <w:tc>
          <w:tcPr>
            <w:tcW w:w="848" w:type="dxa"/>
            <w:vAlign w:val="center"/>
          </w:tcPr>
          <w:p w:rsidR="009D05FF" w:rsidRDefault="00C27A3D">
            <w:r>
              <w:t>300.0</w:t>
            </w:r>
          </w:p>
        </w:tc>
        <w:tc>
          <w:tcPr>
            <w:tcW w:w="1018" w:type="dxa"/>
            <w:vAlign w:val="center"/>
          </w:tcPr>
          <w:p w:rsidR="009D05FF" w:rsidRDefault="00C27A3D">
            <w:r>
              <w:t>928.0</w:t>
            </w:r>
          </w:p>
        </w:tc>
        <w:tc>
          <w:tcPr>
            <w:tcW w:w="1188" w:type="dxa"/>
            <w:vAlign w:val="center"/>
          </w:tcPr>
          <w:p w:rsidR="009D05FF" w:rsidRDefault="00C27A3D">
            <w:r>
              <w:t>0.0000</w:t>
            </w:r>
          </w:p>
        </w:tc>
        <w:tc>
          <w:tcPr>
            <w:tcW w:w="1516" w:type="dxa"/>
            <w:vAlign w:val="center"/>
          </w:tcPr>
          <w:p w:rsidR="009D05FF" w:rsidRDefault="00C27A3D">
            <w:r>
              <w:rPr>
                <w:sz w:val="18"/>
                <w:szCs w:val="18"/>
              </w:rPr>
              <w:t>用于墙体、屋面的修正系数</w:t>
            </w:r>
            <w:r>
              <w:rPr>
                <w:sz w:val="18"/>
                <w:szCs w:val="18"/>
              </w:rPr>
              <w:t>=1.20</w:t>
            </w:r>
          </w:p>
        </w:tc>
      </w:tr>
      <w:tr w:rsidR="009D05FF">
        <w:tc>
          <w:tcPr>
            <w:tcW w:w="2196" w:type="dxa"/>
            <w:shd w:val="clear" w:color="auto" w:fill="E6E6E6"/>
            <w:vAlign w:val="center"/>
          </w:tcPr>
          <w:p w:rsidR="009D05FF" w:rsidRDefault="00C27A3D">
            <w:r>
              <w:t>C20</w:t>
            </w:r>
            <w:r>
              <w:t>细石混凝土</w:t>
            </w:r>
            <w:r>
              <w:t>(ρ=2300)</w:t>
            </w:r>
          </w:p>
        </w:tc>
        <w:tc>
          <w:tcPr>
            <w:tcW w:w="1018" w:type="dxa"/>
            <w:vAlign w:val="center"/>
          </w:tcPr>
          <w:p w:rsidR="009D05FF" w:rsidRDefault="00C27A3D">
            <w:r>
              <w:t>1.510</w:t>
            </w:r>
          </w:p>
        </w:tc>
        <w:tc>
          <w:tcPr>
            <w:tcW w:w="1030" w:type="dxa"/>
            <w:vAlign w:val="center"/>
          </w:tcPr>
          <w:p w:rsidR="009D05FF" w:rsidRDefault="00C27A3D">
            <w:r>
              <w:t>15.243</w:t>
            </w:r>
          </w:p>
        </w:tc>
        <w:tc>
          <w:tcPr>
            <w:tcW w:w="848" w:type="dxa"/>
            <w:vAlign w:val="center"/>
          </w:tcPr>
          <w:p w:rsidR="009D05FF" w:rsidRDefault="00C27A3D">
            <w:r>
              <w:t>2300.0</w:t>
            </w:r>
          </w:p>
        </w:tc>
        <w:tc>
          <w:tcPr>
            <w:tcW w:w="1018" w:type="dxa"/>
            <w:vAlign w:val="center"/>
          </w:tcPr>
          <w:p w:rsidR="009D05FF" w:rsidRDefault="00C27A3D">
            <w:r>
              <w:t>920.0</w:t>
            </w:r>
          </w:p>
        </w:tc>
        <w:tc>
          <w:tcPr>
            <w:tcW w:w="1188" w:type="dxa"/>
            <w:vAlign w:val="center"/>
          </w:tcPr>
          <w:p w:rsidR="009D05FF" w:rsidRDefault="00C27A3D">
            <w:r>
              <w:t>0.0000</w:t>
            </w:r>
          </w:p>
        </w:tc>
        <w:tc>
          <w:tcPr>
            <w:tcW w:w="1516" w:type="dxa"/>
            <w:vAlign w:val="center"/>
          </w:tcPr>
          <w:p w:rsidR="009D05FF" w:rsidRDefault="009D05FF">
            <w:pPr>
              <w:rPr>
                <w:sz w:val="18"/>
                <w:szCs w:val="18"/>
              </w:rPr>
            </w:pPr>
          </w:p>
        </w:tc>
      </w:tr>
      <w:tr w:rsidR="009D05FF">
        <w:tc>
          <w:tcPr>
            <w:tcW w:w="2196" w:type="dxa"/>
            <w:shd w:val="clear" w:color="auto" w:fill="E6E6E6"/>
            <w:vAlign w:val="center"/>
          </w:tcPr>
          <w:p w:rsidR="009D05FF" w:rsidRDefault="00C27A3D">
            <w:r>
              <w:t>耐碱玻璃纤维网布</w:t>
            </w:r>
          </w:p>
        </w:tc>
        <w:tc>
          <w:tcPr>
            <w:tcW w:w="1018" w:type="dxa"/>
            <w:vAlign w:val="center"/>
          </w:tcPr>
          <w:p w:rsidR="009D05FF" w:rsidRDefault="00C27A3D">
            <w:r>
              <w:t>1.000</w:t>
            </w:r>
          </w:p>
        </w:tc>
        <w:tc>
          <w:tcPr>
            <w:tcW w:w="1030" w:type="dxa"/>
            <w:vAlign w:val="center"/>
          </w:tcPr>
          <w:p w:rsidR="009D05FF" w:rsidRDefault="00C27A3D">
            <w:r>
              <w:t>10.000</w:t>
            </w:r>
          </w:p>
        </w:tc>
        <w:tc>
          <w:tcPr>
            <w:tcW w:w="848" w:type="dxa"/>
            <w:vAlign w:val="center"/>
          </w:tcPr>
          <w:p w:rsidR="009D05FF" w:rsidRDefault="00C27A3D">
            <w:r>
              <w:t>1000.0</w:t>
            </w:r>
          </w:p>
        </w:tc>
        <w:tc>
          <w:tcPr>
            <w:tcW w:w="1018" w:type="dxa"/>
            <w:vAlign w:val="center"/>
          </w:tcPr>
          <w:p w:rsidR="009D05FF" w:rsidRDefault="00C27A3D">
            <w:r>
              <w:t>1000.0</w:t>
            </w:r>
          </w:p>
        </w:tc>
        <w:tc>
          <w:tcPr>
            <w:tcW w:w="1188" w:type="dxa"/>
            <w:vAlign w:val="center"/>
          </w:tcPr>
          <w:p w:rsidR="009D05FF" w:rsidRDefault="00C27A3D">
            <w:r>
              <w:t>0.0000</w:t>
            </w:r>
          </w:p>
        </w:tc>
        <w:tc>
          <w:tcPr>
            <w:tcW w:w="1516" w:type="dxa"/>
            <w:vAlign w:val="center"/>
          </w:tcPr>
          <w:p w:rsidR="009D05FF" w:rsidRDefault="009D05FF">
            <w:pPr>
              <w:rPr>
                <w:sz w:val="18"/>
                <w:szCs w:val="18"/>
              </w:rPr>
            </w:pPr>
          </w:p>
        </w:tc>
      </w:tr>
      <w:tr w:rsidR="009D05FF">
        <w:tc>
          <w:tcPr>
            <w:tcW w:w="2196" w:type="dxa"/>
            <w:shd w:val="clear" w:color="auto" w:fill="E6E6E6"/>
            <w:vAlign w:val="center"/>
          </w:tcPr>
          <w:p w:rsidR="009D05FF" w:rsidRDefault="00C27A3D">
            <w:r>
              <w:t>素土夯实</w:t>
            </w:r>
          </w:p>
        </w:tc>
        <w:tc>
          <w:tcPr>
            <w:tcW w:w="1018" w:type="dxa"/>
            <w:vAlign w:val="center"/>
          </w:tcPr>
          <w:p w:rsidR="009D05FF" w:rsidRDefault="00C27A3D">
            <w:r>
              <w:t>1.160</w:t>
            </w:r>
          </w:p>
        </w:tc>
        <w:tc>
          <w:tcPr>
            <w:tcW w:w="1030" w:type="dxa"/>
            <w:vAlign w:val="center"/>
          </w:tcPr>
          <w:p w:rsidR="009D05FF" w:rsidRDefault="00C27A3D">
            <w:r>
              <w:t>13.054</w:t>
            </w:r>
          </w:p>
        </w:tc>
        <w:tc>
          <w:tcPr>
            <w:tcW w:w="848" w:type="dxa"/>
            <w:vAlign w:val="center"/>
          </w:tcPr>
          <w:p w:rsidR="009D05FF" w:rsidRDefault="00C27A3D">
            <w:r>
              <w:t>2000.0</w:t>
            </w:r>
          </w:p>
        </w:tc>
        <w:tc>
          <w:tcPr>
            <w:tcW w:w="1018" w:type="dxa"/>
            <w:vAlign w:val="center"/>
          </w:tcPr>
          <w:p w:rsidR="009D05FF" w:rsidRDefault="00C27A3D">
            <w:r>
              <w:t>1010.0</w:t>
            </w:r>
          </w:p>
        </w:tc>
        <w:tc>
          <w:tcPr>
            <w:tcW w:w="1188" w:type="dxa"/>
            <w:vAlign w:val="center"/>
          </w:tcPr>
          <w:p w:rsidR="009D05FF" w:rsidRDefault="00C27A3D">
            <w:r>
              <w:t>0.0000</w:t>
            </w:r>
          </w:p>
        </w:tc>
        <w:tc>
          <w:tcPr>
            <w:tcW w:w="1516" w:type="dxa"/>
            <w:vAlign w:val="center"/>
          </w:tcPr>
          <w:p w:rsidR="009D05FF" w:rsidRDefault="009D05FF">
            <w:pPr>
              <w:rPr>
                <w:sz w:val="18"/>
                <w:szCs w:val="18"/>
              </w:rPr>
            </w:pPr>
          </w:p>
        </w:tc>
      </w:tr>
      <w:tr w:rsidR="009D05FF">
        <w:tc>
          <w:tcPr>
            <w:tcW w:w="2196" w:type="dxa"/>
            <w:shd w:val="clear" w:color="auto" w:fill="E6E6E6"/>
            <w:vAlign w:val="center"/>
          </w:tcPr>
          <w:p w:rsidR="009D05FF" w:rsidRDefault="00C27A3D">
            <w:r>
              <w:t>SBS</w:t>
            </w:r>
            <w:r>
              <w:t>改性沥青防水卷材</w:t>
            </w:r>
          </w:p>
        </w:tc>
        <w:tc>
          <w:tcPr>
            <w:tcW w:w="1018" w:type="dxa"/>
            <w:vAlign w:val="center"/>
          </w:tcPr>
          <w:p w:rsidR="009D05FF" w:rsidRDefault="00C27A3D">
            <w:r>
              <w:t>0.230</w:t>
            </w:r>
          </w:p>
        </w:tc>
        <w:tc>
          <w:tcPr>
            <w:tcW w:w="1030" w:type="dxa"/>
            <w:vAlign w:val="center"/>
          </w:tcPr>
          <w:p w:rsidR="009D05FF" w:rsidRDefault="00C27A3D">
            <w:r>
              <w:t>9.370</w:t>
            </w:r>
          </w:p>
        </w:tc>
        <w:tc>
          <w:tcPr>
            <w:tcW w:w="848" w:type="dxa"/>
            <w:vAlign w:val="center"/>
          </w:tcPr>
          <w:p w:rsidR="009D05FF" w:rsidRDefault="00C27A3D">
            <w:r>
              <w:t>900.0</w:t>
            </w:r>
          </w:p>
        </w:tc>
        <w:tc>
          <w:tcPr>
            <w:tcW w:w="1018" w:type="dxa"/>
            <w:vAlign w:val="center"/>
          </w:tcPr>
          <w:p w:rsidR="009D05FF" w:rsidRDefault="00C27A3D">
            <w:r>
              <w:t>1620.0</w:t>
            </w:r>
          </w:p>
        </w:tc>
        <w:tc>
          <w:tcPr>
            <w:tcW w:w="1188" w:type="dxa"/>
            <w:vAlign w:val="center"/>
          </w:tcPr>
          <w:p w:rsidR="009D05FF" w:rsidRDefault="00C27A3D">
            <w:r>
              <w:t>0.0000</w:t>
            </w:r>
          </w:p>
        </w:tc>
        <w:tc>
          <w:tcPr>
            <w:tcW w:w="1516" w:type="dxa"/>
            <w:vAlign w:val="center"/>
          </w:tcPr>
          <w:p w:rsidR="009D05FF" w:rsidRDefault="009D05FF">
            <w:pPr>
              <w:rPr>
                <w:sz w:val="18"/>
                <w:szCs w:val="18"/>
              </w:rPr>
            </w:pPr>
          </w:p>
        </w:tc>
      </w:tr>
      <w:tr w:rsidR="009D05FF">
        <w:tc>
          <w:tcPr>
            <w:tcW w:w="2196" w:type="dxa"/>
            <w:shd w:val="clear" w:color="auto" w:fill="E6E6E6"/>
            <w:vAlign w:val="center"/>
          </w:tcPr>
          <w:p w:rsidR="009D05FF" w:rsidRDefault="00C27A3D">
            <w:r>
              <w:t>挤塑聚苯乙烯泡沫塑料（带表皮）</w:t>
            </w:r>
          </w:p>
        </w:tc>
        <w:tc>
          <w:tcPr>
            <w:tcW w:w="1018" w:type="dxa"/>
            <w:vAlign w:val="center"/>
          </w:tcPr>
          <w:p w:rsidR="009D05FF" w:rsidRDefault="00C27A3D">
            <w:r>
              <w:t>0.030</w:t>
            </w:r>
          </w:p>
        </w:tc>
        <w:tc>
          <w:tcPr>
            <w:tcW w:w="1030" w:type="dxa"/>
            <w:vAlign w:val="center"/>
          </w:tcPr>
          <w:p w:rsidR="009D05FF" w:rsidRDefault="00C27A3D">
            <w:r>
              <w:t>0.340</w:t>
            </w:r>
          </w:p>
        </w:tc>
        <w:tc>
          <w:tcPr>
            <w:tcW w:w="848" w:type="dxa"/>
            <w:vAlign w:val="center"/>
          </w:tcPr>
          <w:p w:rsidR="009D05FF" w:rsidRDefault="00C27A3D">
            <w:r>
              <w:t>28.5</w:t>
            </w:r>
          </w:p>
        </w:tc>
        <w:tc>
          <w:tcPr>
            <w:tcW w:w="1018" w:type="dxa"/>
            <w:vAlign w:val="center"/>
          </w:tcPr>
          <w:p w:rsidR="009D05FF" w:rsidRDefault="00C27A3D">
            <w:r>
              <w:t>1380.0</w:t>
            </w:r>
          </w:p>
        </w:tc>
        <w:tc>
          <w:tcPr>
            <w:tcW w:w="1188" w:type="dxa"/>
            <w:vAlign w:val="center"/>
          </w:tcPr>
          <w:p w:rsidR="009D05FF" w:rsidRDefault="00C27A3D">
            <w:r>
              <w:t>0.0000</w:t>
            </w:r>
          </w:p>
        </w:tc>
        <w:tc>
          <w:tcPr>
            <w:tcW w:w="1516" w:type="dxa"/>
            <w:vAlign w:val="center"/>
          </w:tcPr>
          <w:p w:rsidR="009D05FF" w:rsidRDefault="00C27A3D">
            <w:r>
              <w:rPr>
                <w:sz w:val="18"/>
                <w:szCs w:val="18"/>
              </w:rPr>
              <w:t>来源：《民用建筑热工设计规范》</w:t>
            </w:r>
            <w:r>
              <w:rPr>
                <w:sz w:val="18"/>
                <w:szCs w:val="18"/>
              </w:rPr>
              <w:t>GB50176-2016</w:t>
            </w:r>
            <w:r>
              <w:rPr>
                <w:sz w:val="18"/>
                <w:szCs w:val="18"/>
              </w:rPr>
              <w:t>，蒸汽渗透系数没有给出</w:t>
            </w:r>
          </w:p>
        </w:tc>
      </w:tr>
    </w:tbl>
    <w:p w:rsidR="009D05FF" w:rsidRDefault="00C27A3D">
      <w:pPr>
        <w:pStyle w:val="2"/>
        <w:widowControl w:val="0"/>
        <w:rPr>
          <w:kern w:val="2"/>
        </w:rPr>
      </w:pPr>
      <w:bookmarkStart w:id="39" w:name="_Toc165300230"/>
      <w:r>
        <w:rPr>
          <w:kern w:val="2"/>
        </w:rPr>
        <w:t>围护结构作法简要说明</w:t>
      </w:r>
      <w:bookmarkEnd w:id="39"/>
    </w:p>
    <w:p w:rsidR="009D05FF" w:rsidRDefault="00C27A3D">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rsidR="009D05FF" w:rsidRDefault="00C27A3D">
      <w:pPr>
        <w:widowControl w:val="0"/>
        <w:jc w:val="both"/>
        <w:rPr>
          <w:kern w:val="2"/>
          <w:szCs w:val="24"/>
          <w:lang w:val="en-US"/>
        </w:rPr>
      </w:pPr>
      <w:r>
        <w:rPr>
          <w:kern w:val="2"/>
          <w:szCs w:val="24"/>
          <w:lang w:val="en-US"/>
        </w:rPr>
        <w:t xml:space="preserve">    </w:t>
      </w:r>
      <w:r>
        <w:rPr>
          <w:color w:val="000000"/>
          <w:kern w:val="2"/>
          <w:szCs w:val="24"/>
          <w:lang w:val="en-US"/>
        </w:rPr>
        <w:t>C20</w:t>
      </w:r>
      <w:r>
        <w:rPr>
          <w:color w:val="000000"/>
          <w:kern w:val="2"/>
          <w:szCs w:val="24"/>
          <w:lang w:val="en-US"/>
        </w:rPr>
        <w:t>细石混凝土</w:t>
      </w:r>
      <w:r>
        <w:rPr>
          <w:color w:val="000000"/>
          <w:kern w:val="2"/>
          <w:szCs w:val="24"/>
          <w:lang w:val="en-US"/>
        </w:rPr>
        <w:t>(ρ=2300) 40mm</w:t>
      </w:r>
      <w:r>
        <w:rPr>
          <w:color w:val="000000"/>
          <w:kern w:val="2"/>
          <w:szCs w:val="24"/>
          <w:lang w:val="en-US"/>
        </w:rPr>
        <w:t>＋</w:t>
      </w:r>
      <w:r>
        <w:rPr>
          <w:color w:val="000000"/>
          <w:kern w:val="2"/>
          <w:szCs w:val="24"/>
          <w:lang w:val="en-US"/>
        </w:rPr>
        <w:t>SBS</w:t>
      </w:r>
      <w:r>
        <w:rPr>
          <w:color w:val="000000"/>
          <w:kern w:val="2"/>
          <w:szCs w:val="24"/>
          <w:lang w:val="en-US"/>
        </w:rPr>
        <w:t>改性沥青防水卷材</w:t>
      </w:r>
      <w:r>
        <w:rPr>
          <w:color w:val="000000"/>
          <w:kern w:val="2"/>
          <w:szCs w:val="24"/>
          <w:lang w:val="en-US"/>
        </w:rPr>
        <w:t xml:space="preserve"> 6mm</w:t>
      </w:r>
      <w:r>
        <w:rPr>
          <w:color w:val="000000"/>
          <w:kern w:val="2"/>
          <w:szCs w:val="24"/>
          <w:lang w:val="en-US"/>
        </w:rPr>
        <w:t>＋</w:t>
      </w:r>
      <w:r>
        <w:rPr>
          <w:color w:val="000000"/>
          <w:kern w:val="2"/>
          <w:szCs w:val="24"/>
          <w:lang w:val="en-US"/>
        </w:rPr>
        <w:t>C20</w:t>
      </w:r>
      <w:r>
        <w:rPr>
          <w:color w:val="000000"/>
          <w:kern w:val="2"/>
          <w:szCs w:val="24"/>
          <w:lang w:val="en-US"/>
        </w:rPr>
        <w:t>细石混凝土</w:t>
      </w:r>
      <w:r>
        <w:rPr>
          <w:color w:val="000000"/>
          <w:kern w:val="2"/>
          <w:szCs w:val="24"/>
          <w:lang w:val="en-US"/>
        </w:rPr>
        <w:t>(ρ=2300) 30mm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140mm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r>
        <w:rPr>
          <w:color w:val="0000FF"/>
          <w:kern w:val="2"/>
          <w:szCs w:val="21"/>
          <w:lang w:val="en-US"/>
        </w:rPr>
        <w:t>外墙构造一：</w:t>
      </w:r>
      <w:r>
        <w:rPr>
          <w:color w:val="000000"/>
          <w:kern w:val="2"/>
          <w:szCs w:val="24"/>
          <w:lang w:val="en-US"/>
        </w:rPr>
        <w:t>（由外到内）</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耐碱玻璃纤维网布</w:t>
      </w:r>
      <w:r>
        <w:rPr>
          <w:color w:val="000000"/>
          <w:kern w:val="2"/>
          <w:szCs w:val="24"/>
          <w:lang w:val="en-US"/>
        </w:rPr>
        <w:t xml:space="preserve"> 5mm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岩棉、矿棉板</w:t>
      </w:r>
      <w:r>
        <w:rPr>
          <w:color w:val="800000"/>
          <w:kern w:val="2"/>
          <w:szCs w:val="24"/>
          <w:lang w:val="en-US"/>
        </w:rPr>
        <w:t>(ρ=80-200) 100mm</w:t>
      </w:r>
      <w:r>
        <w:rPr>
          <w:color w:val="000000"/>
          <w:kern w:val="2"/>
          <w:szCs w:val="24"/>
          <w:lang w:val="en-US"/>
        </w:rPr>
        <w:t>＋加气混凝土、泡沫混凝土</w:t>
      </w:r>
      <w:r>
        <w:rPr>
          <w:color w:val="000000"/>
          <w:kern w:val="2"/>
          <w:szCs w:val="24"/>
          <w:lang w:val="en-US"/>
        </w:rPr>
        <w:t>(ρ=700) 200mm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耐碱玻璃纤维网布</w:t>
      </w:r>
      <w:r>
        <w:rPr>
          <w:color w:val="000000"/>
          <w:kern w:val="2"/>
          <w:szCs w:val="24"/>
          <w:lang w:val="en-US"/>
        </w:rPr>
        <w:t xml:space="preserve"> 5mm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岩棉、矿棉板</w:t>
      </w:r>
      <w:r>
        <w:rPr>
          <w:color w:val="800000"/>
          <w:kern w:val="2"/>
          <w:szCs w:val="24"/>
          <w:lang w:val="en-US"/>
        </w:rPr>
        <w:t>(ρ=80-200) 100mm</w:t>
      </w:r>
      <w:r>
        <w:rPr>
          <w:color w:val="000000"/>
          <w:kern w:val="2"/>
          <w:szCs w:val="24"/>
          <w:lang w:val="en-US"/>
        </w:rPr>
        <w:t>＋</w:t>
      </w:r>
      <w:r>
        <w:rPr>
          <w:color w:val="800080"/>
          <w:kern w:val="2"/>
          <w:szCs w:val="24"/>
          <w:lang w:val="en-US"/>
        </w:rPr>
        <w:t>钢筋混凝土</w:t>
      </w:r>
      <w:r>
        <w:rPr>
          <w:color w:val="800080"/>
          <w:kern w:val="2"/>
          <w:szCs w:val="24"/>
          <w:lang w:val="en-US"/>
        </w:rPr>
        <w:t xml:space="preserve"> </w:t>
      </w:r>
      <w:r>
        <w:rPr>
          <w:color w:val="800080"/>
          <w:kern w:val="2"/>
          <w:szCs w:val="24"/>
          <w:lang w:val="en-US"/>
        </w:rPr>
        <w:lastRenderedPageBreak/>
        <w:t>200mm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耐碱玻璃纤维网布</w:t>
      </w:r>
      <w:r>
        <w:rPr>
          <w:color w:val="000000"/>
          <w:kern w:val="2"/>
          <w:szCs w:val="24"/>
          <w:lang w:val="en-US"/>
        </w:rPr>
        <w:t xml:space="preserve"> 5mm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岩棉、矿棉板</w:t>
      </w:r>
      <w:r>
        <w:rPr>
          <w:color w:val="800000"/>
          <w:kern w:val="2"/>
          <w:szCs w:val="24"/>
          <w:lang w:val="en-US"/>
        </w:rPr>
        <w:t>(ρ=80-200) 100mm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耐碱玻璃纤维网布</w:t>
      </w:r>
      <w:r>
        <w:rPr>
          <w:color w:val="000000"/>
          <w:kern w:val="2"/>
          <w:szCs w:val="24"/>
          <w:lang w:val="en-US"/>
        </w:rPr>
        <w:t xml:space="preserve"> 5mm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岩棉、矿棉板</w:t>
      </w:r>
      <w:r>
        <w:rPr>
          <w:color w:val="800000"/>
          <w:kern w:val="2"/>
          <w:szCs w:val="24"/>
          <w:lang w:val="en-US"/>
        </w:rPr>
        <w:t>(ρ=80-200) 100mm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耐碱玻璃纤维网布</w:t>
      </w:r>
      <w:r>
        <w:rPr>
          <w:color w:val="000000"/>
          <w:kern w:val="2"/>
          <w:szCs w:val="24"/>
          <w:lang w:val="en-US"/>
        </w:rPr>
        <w:t xml:space="preserve"> 5mm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岩棉、矿棉板</w:t>
      </w:r>
      <w:r>
        <w:rPr>
          <w:color w:val="800000"/>
          <w:kern w:val="2"/>
          <w:szCs w:val="24"/>
          <w:lang w:val="en-US"/>
        </w:rPr>
        <w:t>(ρ=80-200) 100mm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采暖与非采暖隔墙：</w:t>
      </w:r>
      <w:r>
        <w:rPr>
          <w:color w:val="0000FF"/>
          <w:kern w:val="2"/>
          <w:szCs w:val="21"/>
          <w:lang w:val="en-US"/>
        </w:rPr>
        <w:t>控温与非控温隔墙构造：</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聚合物抗裂砂浆</w:t>
      </w:r>
      <w:r>
        <w:rPr>
          <w:color w:val="000000"/>
          <w:kern w:val="2"/>
          <w:szCs w:val="24"/>
          <w:lang w:val="en-US"/>
        </w:rPr>
        <w:t>(</w:t>
      </w:r>
      <w:r>
        <w:rPr>
          <w:color w:val="000000"/>
          <w:kern w:val="2"/>
          <w:szCs w:val="24"/>
          <w:lang w:val="en-US"/>
        </w:rPr>
        <w:t>网格布</w:t>
      </w:r>
      <w:r>
        <w:rPr>
          <w:color w:val="000000"/>
          <w:kern w:val="2"/>
          <w:szCs w:val="24"/>
          <w:lang w:val="en-US"/>
        </w:rPr>
        <w:t>) 8mm</w:t>
      </w:r>
      <w:r>
        <w:rPr>
          <w:color w:val="000000"/>
          <w:kern w:val="2"/>
          <w:szCs w:val="24"/>
          <w:lang w:val="en-US"/>
        </w:rPr>
        <w:t>＋</w:t>
      </w:r>
      <w:r>
        <w:rPr>
          <w:color w:val="800000"/>
          <w:kern w:val="2"/>
          <w:szCs w:val="24"/>
          <w:lang w:val="en-US"/>
        </w:rPr>
        <w:t>玻化微珠保温砂浆（</w:t>
      </w:r>
      <w:r>
        <w:rPr>
          <w:color w:val="800000"/>
          <w:kern w:val="2"/>
          <w:szCs w:val="24"/>
          <w:lang w:val="en-US"/>
        </w:rPr>
        <w:t>ρ=230-300</w:t>
      </w:r>
      <w:r>
        <w:rPr>
          <w:color w:val="800000"/>
          <w:kern w:val="2"/>
          <w:szCs w:val="24"/>
          <w:lang w:val="en-US"/>
        </w:rPr>
        <w:t>）</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外窗：</w:t>
      </w:r>
      <w:r>
        <w:rPr>
          <w:color w:val="0000FF"/>
          <w:kern w:val="2"/>
          <w:szCs w:val="21"/>
          <w:lang w:val="en-US"/>
        </w:rPr>
        <w:t>65</w:t>
      </w:r>
      <w:r>
        <w:rPr>
          <w:color w:val="0000FF"/>
          <w:kern w:val="2"/>
          <w:szCs w:val="21"/>
          <w:lang w:val="en-US"/>
        </w:rPr>
        <w:t>系列隔热铝合金窗（</w:t>
      </w:r>
      <w:r>
        <w:rPr>
          <w:color w:val="0000FF"/>
          <w:kern w:val="2"/>
          <w:szCs w:val="21"/>
          <w:lang w:val="en-US"/>
        </w:rPr>
        <w:t>≥24mm</w:t>
      </w:r>
      <w:r>
        <w:rPr>
          <w:color w:val="0000FF"/>
          <w:kern w:val="2"/>
          <w:szCs w:val="21"/>
          <w:lang w:val="en-US"/>
        </w:rPr>
        <w:t>隔条</w:t>
      </w:r>
      <w:r>
        <w:rPr>
          <w:color w:val="0000FF"/>
          <w:kern w:val="2"/>
          <w:szCs w:val="21"/>
          <w:lang w:val="en-US"/>
        </w:rPr>
        <w:t>+</w:t>
      </w:r>
      <w:r>
        <w:rPr>
          <w:color w:val="0000FF"/>
          <w:kern w:val="2"/>
          <w:szCs w:val="21"/>
          <w:lang w:val="en-US"/>
        </w:rPr>
        <w:t>填充）</w:t>
      </w:r>
      <w:r>
        <w:rPr>
          <w:color w:val="0000FF"/>
          <w:kern w:val="2"/>
          <w:szCs w:val="21"/>
          <w:lang w:val="en-US"/>
        </w:rPr>
        <w:t>5Low-E+12A++5</w:t>
      </w:r>
      <w:r>
        <w:rPr>
          <w:color w:val="0000FF"/>
          <w:kern w:val="2"/>
          <w:szCs w:val="21"/>
          <w:lang w:val="en-US"/>
        </w:rPr>
        <w:t>：</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，太阳得热系数</w:t>
      </w:r>
      <w:r>
        <w:rPr>
          <w:color w:val="000000"/>
          <w:kern w:val="2"/>
          <w:szCs w:val="24"/>
          <w:lang w:val="en-US"/>
        </w:rPr>
        <w:t>0.390</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幕墙：</w:t>
      </w:r>
      <w:r>
        <w:rPr>
          <w:color w:val="0000FF"/>
          <w:kern w:val="2"/>
          <w:szCs w:val="21"/>
          <w:lang w:val="en-US"/>
        </w:rPr>
        <w:t>65</w:t>
      </w:r>
      <w:r>
        <w:rPr>
          <w:color w:val="0000FF"/>
          <w:kern w:val="2"/>
          <w:szCs w:val="21"/>
          <w:lang w:val="en-US"/>
        </w:rPr>
        <w:t>系列隔热铝合金窗（</w:t>
      </w:r>
      <w:r>
        <w:rPr>
          <w:color w:val="0000FF"/>
          <w:kern w:val="2"/>
          <w:szCs w:val="21"/>
          <w:lang w:val="en-US"/>
        </w:rPr>
        <w:t>≥24mm</w:t>
      </w:r>
      <w:r>
        <w:rPr>
          <w:color w:val="0000FF"/>
          <w:kern w:val="2"/>
          <w:szCs w:val="21"/>
          <w:lang w:val="en-US"/>
        </w:rPr>
        <w:t>隔条</w:t>
      </w:r>
      <w:r>
        <w:rPr>
          <w:color w:val="0000FF"/>
          <w:kern w:val="2"/>
          <w:szCs w:val="21"/>
          <w:lang w:val="en-US"/>
        </w:rPr>
        <w:t>+</w:t>
      </w:r>
      <w:r>
        <w:rPr>
          <w:color w:val="0000FF"/>
          <w:kern w:val="2"/>
          <w:szCs w:val="21"/>
          <w:lang w:val="en-US"/>
        </w:rPr>
        <w:t>填充）</w:t>
      </w:r>
      <w:r>
        <w:rPr>
          <w:color w:val="0000FF"/>
          <w:kern w:val="2"/>
          <w:szCs w:val="21"/>
          <w:lang w:val="en-US"/>
        </w:rPr>
        <w:t>5Low-E+12A++5</w:t>
      </w:r>
      <w:r>
        <w:rPr>
          <w:color w:val="0000FF"/>
          <w:kern w:val="2"/>
          <w:szCs w:val="21"/>
          <w:lang w:val="en-US"/>
        </w:rPr>
        <w:t>：</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，太阳得热系数</w:t>
      </w:r>
      <w:r>
        <w:rPr>
          <w:color w:val="000000"/>
          <w:kern w:val="2"/>
          <w:szCs w:val="24"/>
          <w:lang w:val="en-US"/>
        </w:rPr>
        <w:t>0.652</w:t>
      </w:r>
    </w:p>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周边地面构造：</w:t>
      </w:r>
      <w:r>
        <w:rPr>
          <w:color w:val="0000FF"/>
          <w:kern w:val="2"/>
          <w:szCs w:val="21"/>
          <w:lang w:val="en-US"/>
        </w:rPr>
        <w:t>周边地面构造：</w:t>
      </w:r>
    </w:p>
    <w:p w:rsidR="009D05FF" w:rsidRDefault="00C27A3D">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碎石、卵石混凝土</w:t>
      </w:r>
      <w:r>
        <w:rPr>
          <w:color w:val="000000"/>
          <w:kern w:val="2"/>
          <w:szCs w:val="24"/>
          <w:lang w:val="en-US"/>
        </w:rPr>
        <w:t>(ρ=2300) 60mm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70mm</w:t>
      </w:r>
      <w:r>
        <w:rPr>
          <w:color w:val="000000"/>
          <w:kern w:val="2"/>
          <w:szCs w:val="24"/>
          <w:lang w:val="en-US"/>
        </w:rPr>
        <w:t>＋钢筋混凝土</w:t>
      </w:r>
      <w:r>
        <w:rPr>
          <w:color w:val="000000"/>
          <w:kern w:val="2"/>
          <w:szCs w:val="24"/>
          <w:lang w:val="en-US"/>
        </w:rPr>
        <w:t xml:space="preserve"> 200mm</w:t>
      </w:r>
      <w:r>
        <w:rPr>
          <w:color w:val="000000"/>
          <w:kern w:val="2"/>
          <w:szCs w:val="24"/>
          <w:lang w:val="en-US"/>
        </w:rPr>
        <w:t>＋</w:t>
      </w:r>
      <w:r>
        <w:rPr>
          <w:color w:val="800080"/>
          <w:kern w:val="2"/>
          <w:szCs w:val="24"/>
          <w:lang w:val="en-US"/>
        </w:rPr>
        <w:t>素土夯实</w:t>
      </w:r>
      <w:r>
        <w:rPr>
          <w:color w:val="800080"/>
          <w:kern w:val="2"/>
          <w:szCs w:val="24"/>
          <w:lang w:val="en-US"/>
        </w:rPr>
        <w:t xml:space="preserve"> 300mm</w:t>
      </w:r>
    </w:p>
    <w:p w:rsidR="009D05FF" w:rsidRDefault="009D05FF">
      <w:pPr>
        <w:widowControl w:val="0"/>
        <w:jc w:val="both"/>
        <w:rPr>
          <w:color w:val="000000"/>
          <w:kern w:val="2"/>
          <w:szCs w:val="24"/>
          <w:lang w:val="en-US"/>
        </w:rPr>
      </w:pPr>
    </w:p>
    <w:p w:rsidR="009D05FF" w:rsidRDefault="00C27A3D">
      <w:pPr>
        <w:pStyle w:val="2"/>
        <w:widowControl w:val="0"/>
        <w:rPr>
          <w:kern w:val="2"/>
        </w:rPr>
      </w:pPr>
      <w:bookmarkStart w:id="40" w:name="_Toc165300231"/>
      <w:r>
        <w:rPr>
          <w:kern w:val="2"/>
        </w:rPr>
        <w:t>体形系数</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9D05FF">
        <w:tc>
          <w:tcPr>
            <w:tcW w:w="2513" w:type="dxa"/>
            <w:shd w:val="clear" w:color="auto" w:fill="E6E6E6"/>
            <w:vAlign w:val="center"/>
          </w:tcPr>
          <w:p w:rsidR="009D05FF" w:rsidRDefault="00C27A3D">
            <w:r>
              <w:t>外表面积</w:t>
            </w:r>
          </w:p>
        </w:tc>
        <w:tc>
          <w:tcPr>
            <w:tcW w:w="6820" w:type="dxa"/>
            <w:vAlign w:val="center"/>
          </w:tcPr>
          <w:p w:rsidR="009D05FF" w:rsidRDefault="00C27A3D">
            <w:r>
              <w:t>4357.44</w:t>
            </w:r>
          </w:p>
        </w:tc>
      </w:tr>
      <w:tr w:rsidR="009D05FF">
        <w:tc>
          <w:tcPr>
            <w:tcW w:w="2513" w:type="dxa"/>
            <w:shd w:val="clear" w:color="auto" w:fill="E6E6E6"/>
            <w:vAlign w:val="center"/>
          </w:tcPr>
          <w:p w:rsidR="009D05FF" w:rsidRDefault="00C27A3D">
            <w:r>
              <w:t>建筑体积</w:t>
            </w:r>
          </w:p>
        </w:tc>
        <w:tc>
          <w:tcPr>
            <w:tcW w:w="6820" w:type="dxa"/>
            <w:vAlign w:val="center"/>
          </w:tcPr>
          <w:p w:rsidR="009D05FF" w:rsidRDefault="00C27A3D">
            <w:r>
              <w:t>20946.10</w:t>
            </w:r>
          </w:p>
        </w:tc>
      </w:tr>
      <w:tr w:rsidR="009D05FF">
        <w:tc>
          <w:tcPr>
            <w:tcW w:w="2513" w:type="dxa"/>
            <w:shd w:val="clear" w:color="auto" w:fill="E6E6E6"/>
            <w:vAlign w:val="center"/>
          </w:tcPr>
          <w:p w:rsidR="009D05FF" w:rsidRDefault="00C27A3D">
            <w:r>
              <w:t>体形系数</w:t>
            </w:r>
          </w:p>
        </w:tc>
        <w:tc>
          <w:tcPr>
            <w:tcW w:w="6820" w:type="dxa"/>
            <w:vAlign w:val="center"/>
          </w:tcPr>
          <w:p w:rsidR="009D05FF" w:rsidRDefault="00C27A3D">
            <w:r>
              <w:t>0.21</w:t>
            </w:r>
          </w:p>
        </w:tc>
      </w:tr>
      <w:tr w:rsidR="009D05FF">
        <w:tc>
          <w:tcPr>
            <w:tcW w:w="2513" w:type="dxa"/>
            <w:shd w:val="clear" w:color="auto" w:fill="E6E6E6"/>
            <w:vAlign w:val="center"/>
          </w:tcPr>
          <w:p w:rsidR="009D05FF" w:rsidRDefault="00C27A3D">
            <w:r>
              <w:t>标准依据</w:t>
            </w:r>
          </w:p>
        </w:tc>
        <w:tc>
          <w:tcPr>
            <w:tcW w:w="6820" w:type="dxa"/>
            <w:vAlign w:val="center"/>
          </w:tcPr>
          <w:p w:rsidR="009D05FF" w:rsidRDefault="00C27A3D">
            <w:r>
              <w:t>《建筑节能与可再生能源利用通用规范》</w:t>
            </w:r>
            <w:r>
              <w:t>GB55015-2021</w:t>
            </w:r>
            <w:r>
              <w:t>第</w:t>
            </w:r>
            <w:r>
              <w:t>3.1.3</w:t>
            </w:r>
            <w:r>
              <w:t>条</w:t>
            </w:r>
          </w:p>
        </w:tc>
      </w:tr>
      <w:tr w:rsidR="009D05FF">
        <w:tc>
          <w:tcPr>
            <w:tcW w:w="2513" w:type="dxa"/>
            <w:shd w:val="clear" w:color="auto" w:fill="E6E6E6"/>
            <w:vAlign w:val="center"/>
          </w:tcPr>
          <w:p w:rsidR="009D05FF" w:rsidRDefault="00C27A3D">
            <w:r>
              <w:t>标准要求</w:t>
            </w:r>
          </w:p>
        </w:tc>
        <w:tc>
          <w:tcPr>
            <w:tcW w:w="6820" w:type="dxa"/>
            <w:vAlign w:val="center"/>
          </w:tcPr>
          <w:p w:rsidR="009D05FF" w:rsidRDefault="00C27A3D">
            <w:r>
              <w:t>严寒和寒冷地区体形系数应符合表</w:t>
            </w:r>
            <w:r>
              <w:t>3.1.3</w:t>
            </w:r>
            <w:r>
              <w:t>的规定</w:t>
            </w:r>
            <w:r>
              <w:t>(s≤0.40)</w:t>
            </w:r>
          </w:p>
        </w:tc>
      </w:tr>
      <w:tr w:rsidR="009D05FF">
        <w:tc>
          <w:tcPr>
            <w:tcW w:w="2513" w:type="dxa"/>
            <w:shd w:val="clear" w:color="auto" w:fill="E6E6E6"/>
            <w:vAlign w:val="center"/>
          </w:tcPr>
          <w:p w:rsidR="009D05FF" w:rsidRDefault="00C27A3D">
            <w:r>
              <w:t>结论</w:t>
            </w:r>
          </w:p>
        </w:tc>
        <w:tc>
          <w:tcPr>
            <w:tcW w:w="6820" w:type="dxa"/>
            <w:vAlign w:val="center"/>
          </w:tcPr>
          <w:p w:rsidR="009D05FF" w:rsidRDefault="00C27A3D">
            <w:r>
              <w:t>满足</w:t>
            </w:r>
          </w:p>
        </w:tc>
      </w:tr>
    </w:tbl>
    <w:p w:rsidR="009D05FF" w:rsidRDefault="00C27A3D">
      <w:pPr>
        <w:pStyle w:val="2"/>
        <w:widowControl w:val="0"/>
        <w:rPr>
          <w:kern w:val="2"/>
        </w:rPr>
      </w:pPr>
      <w:bookmarkStart w:id="41" w:name="_Toc165300232"/>
      <w:r>
        <w:rPr>
          <w:kern w:val="2"/>
        </w:rPr>
        <w:lastRenderedPageBreak/>
        <w:t>窗墙比</w:t>
      </w:r>
      <w:bookmarkEnd w:id="41"/>
    </w:p>
    <w:p w:rsidR="009D05FF" w:rsidRDefault="00C27A3D">
      <w:pPr>
        <w:pStyle w:val="3"/>
        <w:widowControl w:val="0"/>
        <w:jc w:val="both"/>
        <w:rPr>
          <w:color w:val="000000"/>
          <w:kern w:val="2"/>
          <w:szCs w:val="24"/>
        </w:rPr>
      </w:pPr>
      <w:bookmarkStart w:id="42" w:name="_Toc165300233"/>
      <w:r>
        <w:rPr>
          <w:color w:val="000000"/>
          <w:kern w:val="2"/>
          <w:szCs w:val="24"/>
        </w:rPr>
        <w:t>窗墙比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9D05FF">
        <w:tc>
          <w:tcPr>
            <w:tcW w:w="1652" w:type="dxa"/>
            <w:shd w:val="clear" w:color="auto" w:fill="E6E6E6"/>
            <w:vAlign w:val="center"/>
          </w:tcPr>
          <w:p w:rsidR="009D05FF" w:rsidRDefault="00C27A3D">
            <w:pPr>
              <w:jc w:val="center"/>
            </w:pPr>
            <w:r>
              <w:t>朝向</w:t>
            </w:r>
          </w:p>
        </w:tc>
        <w:tc>
          <w:tcPr>
            <w:tcW w:w="1816" w:type="dxa"/>
            <w:shd w:val="clear" w:color="auto" w:fill="E6E6E6"/>
            <w:vAlign w:val="center"/>
          </w:tcPr>
          <w:p w:rsidR="009D05FF" w:rsidRDefault="00C27A3D">
            <w:pPr>
              <w:jc w:val="center"/>
            </w:pPr>
            <w:r>
              <w:t>立面</w:t>
            </w:r>
          </w:p>
        </w:tc>
        <w:tc>
          <w:tcPr>
            <w:tcW w:w="2105" w:type="dxa"/>
            <w:shd w:val="clear" w:color="auto" w:fill="E6E6E6"/>
            <w:vAlign w:val="center"/>
          </w:tcPr>
          <w:p w:rsidR="009D05FF" w:rsidRDefault="00C27A3D">
            <w:pPr>
              <w:jc w:val="center"/>
            </w:pPr>
            <w:r>
              <w:t>窗面积</w:t>
            </w:r>
            <w:r>
              <w:t>(</w:t>
            </w:r>
            <w:r>
              <w:t>㎡</w:t>
            </w:r>
            <w:r>
              <w:t>)</w:t>
            </w:r>
          </w:p>
        </w:tc>
        <w:tc>
          <w:tcPr>
            <w:tcW w:w="2105" w:type="dxa"/>
            <w:shd w:val="clear" w:color="auto" w:fill="E6E6E6"/>
            <w:vAlign w:val="center"/>
          </w:tcPr>
          <w:p w:rsidR="009D05FF" w:rsidRDefault="00C27A3D">
            <w:pPr>
              <w:jc w:val="center"/>
            </w:pPr>
            <w:r>
              <w:t>墙面积</w:t>
            </w:r>
            <w:r>
              <w:t>(</w:t>
            </w:r>
            <w:r>
              <w:t>㎡</w:t>
            </w:r>
            <w:r>
              <w:t>)</w:t>
            </w:r>
          </w:p>
        </w:tc>
        <w:tc>
          <w:tcPr>
            <w:tcW w:w="1652" w:type="dxa"/>
            <w:shd w:val="clear" w:color="auto" w:fill="E6E6E6"/>
            <w:vAlign w:val="center"/>
          </w:tcPr>
          <w:p w:rsidR="009D05FF" w:rsidRDefault="00C27A3D">
            <w:pPr>
              <w:jc w:val="center"/>
            </w:pPr>
            <w:r>
              <w:t>窗墙比</w:t>
            </w:r>
          </w:p>
        </w:tc>
      </w:tr>
      <w:tr w:rsidR="009D05FF">
        <w:tc>
          <w:tcPr>
            <w:tcW w:w="1652" w:type="dxa"/>
            <w:shd w:val="clear" w:color="auto" w:fill="E6E6E6"/>
            <w:vAlign w:val="center"/>
          </w:tcPr>
          <w:p w:rsidR="009D05FF" w:rsidRDefault="00C27A3D">
            <w:r>
              <w:t>南向</w:t>
            </w:r>
          </w:p>
        </w:tc>
        <w:tc>
          <w:tcPr>
            <w:tcW w:w="1816" w:type="dxa"/>
            <w:vAlign w:val="center"/>
          </w:tcPr>
          <w:p w:rsidR="009D05FF" w:rsidRDefault="00C27A3D">
            <w:r>
              <w:t>南</w:t>
            </w:r>
            <w:r>
              <w:t>-</w:t>
            </w:r>
            <w:r>
              <w:t>默认立面</w:t>
            </w:r>
          </w:p>
        </w:tc>
        <w:tc>
          <w:tcPr>
            <w:tcW w:w="2105" w:type="dxa"/>
            <w:vAlign w:val="center"/>
          </w:tcPr>
          <w:p w:rsidR="009D05FF" w:rsidRDefault="00C27A3D">
            <w:r>
              <w:t>364.38</w:t>
            </w:r>
          </w:p>
        </w:tc>
        <w:tc>
          <w:tcPr>
            <w:tcW w:w="2105" w:type="dxa"/>
            <w:vAlign w:val="center"/>
          </w:tcPr>
          <w:p w:rsidR="009D05FF" w:rsidRDefault="00C27A3D">
            <w:r>
              <w:t>1249.56</w:t>
            </w:r>
          </w:p>
        </w:tc>
        <w:tc>
          <w:tcPr>
            <w:tcW w:w="1652" w:type="dxa"/>
            <w:vAlign w:val="center"/>
          </w:tcPr>
          <w:p w:rsidR="009D05FF" w:rsidRDefault="00C27A3D">
            <w:r>
              <w:t>0.29</w:t>
            </w:r>
          </w:p>
        </w:tc>
      </w:tr>
      <w:tr w:rsidR="009D05FF">
        <w:tc>
          <w:tcPr>
            <w:tcW w:w="1652" w:type="dxa"/>
            <w:shd w:val="clear" w:color="auto" w:fill="E6E6E6"/>
            <w:vAlign w:val="center"/>
          </w:tcPr>
          <w:p w:rsidR="009D05FF" w:rsidRDefault="00C27A3D">
            <w:r>
              <w:t>北向</w:t>
            </w:r>
          </w:p>
        </w:tc>
        <w:tc>
          <w:tcPr>
            <w:tcW w:w="1816" w:type="dxa"/>
            <w:vAlign w:val="center"/>
          </w:tcPr>
          <w:p w:rsidR="009D05FF" w:rsidRDefault="00C27A3D">
            <w:r>
              <w:t>北</w:t>
            </w:r>
            <w:r>
              <w:t>-</w:t>
            </w:r>
            <w:r>
              <w:t>默认立面</w:t>
            </w:r>
          </w:p>
        </w:tc>
        <w:tc>
          <w:tcPr>
            <w:tcW w:w="2105" w:type="dxa"/>
            <w:vAlign w:val="center"/>
          </w:tcPr>
          <w:p w:rsidR="009D05FF" w:rsidRDefault="00C27A3D">
            <w:r>
              <w:t>277.38</w:t>
            </w:r>
          </w:p>
        </w:tc>
        <w:tc>
          <w:tcPr>
            <w:tcW w:w="2105" w:type="dxa"/>
            <w:vAlign w:val="center"/>
          </w:tcPr>
          <w:p w:rsidR="009D05FF" w:rsidRDefault="00C27A3D">
            <w:r>
              <w:t>1249.62</w:t>
            </w:r>
          </w:p>
        </w:tc>
        <w:tc>
          <w:tcPr>
            <w:tcW w:w="1652" w:type="dxa"/>
            <w:vAlign w:val="center"/>
          </w:tcPr>
          <w:p w:rsidR="009D05FF" w:rsidRDefault="00C27A3D">
            <w:r>
              <w:t>0.22</w:t>
            </w:r>
          </w:p>
        </w:tc>
      </w:tr>
      <w:tr w:rsidR="009D05FF">
        <w:tc>
          <w:tcPr>
            <w:tcW w:w="1652" w:type="dxa"/>
            <w:shd w:val="clear" w:color="auto" w:fill="E6E6E6"/>
            <w:vAlign w:val="center"/>
          </w:tcPr>
          <w:p w:rsidR="009D05FF" w:rsidRDefault="00C27A3D">
            <w:r>
              <w:t>东向</w:t>
            </w:r>
          </w:p>
        </w:tc>
        <w:tc>
          <w:tcPr>
            <w:tcW w:w="1816" w:type="dxa"/>
            <w:vAlign w:val="center"/>
          </w:tcPr>
          <w:p w:rsidR="009D05FF" w:rsidRDefault="00C27A3D">
            <w:r>
              <w:t>东</w:t>
            </w:r>
            <w:r>
              <w:t>-</w:t>
            </w:r>
            <w:r>
              <w:t>默认立面</w:t>
            </w:r>
          </w:p>
        </w:tc>
        <w:tc>
          <w:tcPr>
            <w:tcW w:w="2105" w:type="dxa"/>
            <w:vAlign w:val="center"/>
          </w:tcPr>
          <w:p w:rsidR="009D05FF" w:rsidRDefault="00C27A3D">
            <w:r>
              <w:t>102.99</w:t>
            </w:r>
          </w:p>
        </w:tc>
        <w:tc>
          <w:tcPr>
            <w:tcW w:w="2105" w:type="dxa"/>
            <w:vAlign w:val="center"/>
          </w:tcPr>
          <w:p w:rsidR="009D05FF" w:rsidRDefault="00C27A3D">
            <w:r>
              <w:t>390.30</w:t>
            </w:r>
          </w:p>
        </w:tc>
        <w:tc>
          <w:tcPr>
            <w:tcW w:w="1652" w:type="dxa"/>
            <w:vAlign w:val="center"/>
          </w:tcPr>
          <w:p w:rsidR="009D05FF" w:rsidRDefault="00C27A3D">
            <w:r>
              <w:t>0.26</w:t>
            </w:r>
          </w:p>
        </w:tc>
      </w:tr>
      <w:tr w:rsidR="009D05FF">
        <w:tc>
          <w:tcPr>
            <w:tcW w:w="1652" w:type="dxa"/>
            <w:shd w:val="clear" w:color="auto" w:fill="E6E6E6"/>
            <w:vAlign w:val="center"/>
          </w:tcPr>
          <w:p w:rsidR="009D05FF" w:rsidRDefault="00C27A3D">
            <w:r>
              <w:t>西向</w:t>
            </w:r>
          </w:p>
        </w:tc>
        <w:tc>
          <w:tcPr>
            <w:tcW w:w="1816" w:type="dxa"/>
            <w:vAlign w:val="center"/>
          </w:tcPr>
          <w:p w:rsidR="009D05FF" w:rsidRDefault="00C27A3D">
            <w:r>
              <w:t>西</w:t>
            </w:r>
            <w:r>
              <w:t>-</w:t>
            </w:r>
            <w:r>
              <w:t>默认立面</w:t>
            </w:r>
          </w:p>
        </w:tc>
        <w:tc>
          <w:tcPr>
            <w:tcW w:w="2105" w:type="dxa"/>
            <w:vAlign w:val="center"/>
          </w:tcPr>
          <w:p w:rsidR="009D05FF" w:rsidRDefault="00C27A3D">
            <w:r>
              <w:t>74.97</w:t>
            </w:r>
          </w:p>
        </w:tc>
        <w:tc>
          <w:tcPr>
            <w:tcW w:w="2105" w:type="dxa"/>
            <w:vAlign w:val="center"/>
          </w:tcPr>
          <w:p w:rsidR="009D05FF" w:rsidRDefault="00C27A3D">
            <w:r>
              <w:t>390.30</w:t>
            </w:r>
          </w:p>
        </w:tc>
        <w:tc>
          <w:tcPr>
            <w:tcW w:w="1652" w:type="dxa"/>
            <w:vAlign w:val="center"/>
          </w:tcPr>
          <w:p w:rsidR="009D05FF" w:rsidRDefault="00C27A3D">
            <w:r>
              <w:t>0.19</w:t>
            </w:r>
          </w:p>
        </w:tc>
      </w:tr>
    </w:tbl>
    <w:p w:rsidR="009D05FF" w:rsidRDefault="00C27A3D">
      <w:pPr>
        <w:pStyle w:val="3"/>
        <w:widowControl w:val="0"/>
        <w:jc w:val="both"/>
        <w:rPr>
          <w:color w:val="000000"/>
          <w:kern w:val="2"/>
          <w:szCs w:val="24"/>
        </w:rPr>
      </w:pPr>
      <w:bookmarkStart w:id="43" w:name="_Toc165300234"/>
      <w:r>
        <w:rPr>
          <w:color w:val="000000"/>
          <w:kern w:val="2"/>
          <w:szCs w:val="24"/>
        </w:rPr>
        <w:t>外窗表</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9D05FF">
        <w:tc>
          <w:tcPr>
            <w:tcW w:w="1160" w:type="dxa"/>
            <w:shd w:val="clear" w:color="auto" w:fill="E6E6E6"/>
            <w:vAlign w:val="center"/>
          </w:tcPr>
          <w:p w:rsidR="009D05FF" w:rsidRDefault="00C27A3D">
            <w:pPr>
              <w:jc w:val="center"/>
            </w:pPr>
            <w:r>
              <w:t>朝向</w:t>
            </w:r>
          </w:p>
        </w:tc>
        <w:tc>
          <w:tcPr>
            <w:tcW w:w="1245" w:type="dxa"/>
            <w:shd w:val="clear" w:color="auto" w:fill="E6E6E6"/>
            <w:vAlign w:val="center"/>
          </w:tcPr>
          <w:p w:rsidR="009D05FF" w:rsidRDefault="00C27A3D">
            <w:pPr>
              <w:jc w:val="center"/>
            </w:pPr>
            <w:r>
              <w:t>立面</w:t>
            </w:r>
          </w:p>
        </w:tc>
        <w:tc>
          <w:tcPr>
            <w:tcW w:w="1562" w:type="dxa"/>
            <w:shd w:val="clear" w:color="auto" w:fill="E6E6E6"/>
            <w:vAlign w:val="center"/>
          </w:tcPr>
          <w:p w:rsidR="009D05FF" w:rsidRDefault="00C27A3D">
            <w:pPr>
              <w:jc w:val="center"/>
            </w:pPr>
            <w:r>
              <w:t>编号</w:t>
            </w:r>
          </w:p>
        </w:tc>
        <w:tc>
          <w:tcPr>
            <w:tcW w:w="1386" w:type="dxa"/>
            <w:shd w:val="clear" w:color="auto" w:fill="E6E6E6"/>
            <w:vAlign w:val="center"/>
          </w:tcPr>
          <w:p w:rsidR="009D05FF" w:rsidRDefault="00C27A3D">
            <w:pPr>
              <w:jc w:val="center"/>
            </w:pPr>
            <w:r>
              <w:t>尺寸</w:t>
            </w:r>
          </w:p>
        </w:tc>
        <w:tc>
          <w:tcPr>
            <w:tcW w:w="735" w:type="dxa"/>
            <w:shd w:val="clear" w:color="auto" w:fill="E6E6E6"/>
            <w:vAlign w:val="center"/>
          </w:tcPr>
          <w:p w:rsidR="009D05FF" w:rsidRDefault="00C27A3D">
            <w:pPr>
              <w:jc w:val="center"/>
            </w:pPr>
            <w:r>
              <w:t>楼层</w:t>
            </w:r>
          </w:p>
        </w:tc>
        <w:tc>
          <w:tcPr>
            <w:tcW w:w="718" w:type="dxa"/>
            <w:shd w:val="clear" w:color="auto" w:fill="E6E6E6"/>
            <w:vAlign w:val="center"/>
          </w:tcPr>
          <w:p w:rsidR="009D05FF" w:rsidRDefault="00C27A3D">
            <w:pPr>
              <w:jc w:val="center"/>
            </w:pPr>
            <w:r>
              <w:t>数量</w:t>
            </w:r>
          </w:p>
        </w:tc>
        <w:tc>
          <w:tcPr>
            <w:tcW w:w="1262" w:type="dxa"/>
            <w:shd w:val="clear" w:color="auto" w:fill="E6E6E6"/>
            <w:vAlign w:val="center"/>
          </w:tcPr>
          <w:p w:rsidR="009D05FF" w:rsidRDefault="00C27A3D">
            <w:pPr>
              <w:jc w:val="center"/>
            </w:pPr>
            <w:r>
              <w:t>单个面积</w:t>
            </w:r>
            <w:r>
              <w:br/>
            </w:r>
            <w:r>
              <w:t>（㎡）</w:t>
            </w:r>
          </w:p>
        </w:tc>
        <w:tc>
          <w:tcPr>
            <w:tcW w:w="1262" w:type="dxa"/>
            <w:shd w:val="clear" w:color="auto" w:fill="E6E6E6"/>
            <w:vAlign w:val="center"/>
          </w:tcPr>
          <w:p w:rsidR="009D05FF" w:rsidRDefault="00C27A3D">
            <w:pPr>
              <w:jc w:val="center"/>
            </w:pPr>
            <w:r>
              <w:t>合计面积</w:t>
            </w:r>
            <w:r>
              <w:br/>
            </w:r>
            <w:r>
              <w:t>（㎡）</w:t>
            </w:r>
          </w:p>
        </w:tc>
      </w:tr>
      <w:tr w:rsidR="009D05FF">
        <w:tc>
          <w:tcPr>
            <w:tcW w:w="1160" w:type="dxa"/>
            <w:vMerge w:val="restart"/>
            <w:vAlign w:val="center"/>
          </w:tcPr>
          <w:p w:rsidR="009D05FF" w:rsidRDefault="00C27A3D">
            <w:r>
              <w:t>南向</w:t>
            </w:r>
          </w:p>
        </w:tc>
        <w:tc>
          <w:tcPr>
            <w:tcW w:w="1245" w:type="dxa"/>
            <w:vMerge w:val="restart"/>
            <w:vAlign w:val="center"/>
          </w:tcPr>
          <w:p w:rsidR="009D05FF" w:rsidRDefault="00C27A3D">
            <w:r>
              <w:t>南</w:t>
            </w:r>
            <w:r>
              <w:t>-</w:t>
            </w:r>
            <w:r>
              <w:t>默认立面</w:t>
            </w:r>
            <w:r>
              <w:br/>
              <w:t>364.38</w:t>
            </w:r>
          </w:p>
        </w:tc>
        <w:tc>
          <w:tcPr>
            <w:tcW w:w="1562" w:type="dxa"/>
            <w:vAlign w:val="center"/>
          </w:tcPr>
          <w:p w:rsidR="009D05FF" w:rsidRDefault="009D05FF"/>
        </w:tc>
        <w:tc>
          <w:tcPr>
            <w:tcW w:w="1386" w:type="dxa"/>
            <w:vAlign w:val="center"/>
          </w:tcPr>
          <w:p w:rsidR="009D05FF" w:rsidRDefault="00C27A3D">
            <w:r>
              <w:t>2.10×4.50</w:t>
            </w:r>
          </w:p>
        </w:tc>
        <w:tc>
          <w:tcPr>
            <w:tcW w:w="735" w:type="dxa"/>
            <w:vAlign w:val="center"/>
          </w:tcPr>
          <w:p w:rsidR="009D05FF" w:rsidRDefault="00C27A3D">
            <w:r>
              <w:t>1</w:t>
            </w:r>
          </w:p>
        </w:tc>
        <w:tc>
          <w:tcPr>
            <w:tcW w:w="718" w:type="dxa"/>
            <w:vAlign w:val="center"/>
          </w:tcPr>
          <w:p w:rsidR="009D05FF" w:rsidRDefault="00C27A3D">
            <w:r>
              <w:t>2</w:t>
            </w:r>
          </w:p>
        </w:tc>
        <w:tc>
          <w:tcPr>
            <w:tcW w:w="1262" w:type="dxa"/>
            <w:vAlign w:val="center"/>
          </w:tcPr>
          <w:p w:rsidR="009D05FF" w:rsidRDefault="00C27A3D">
            <w:r>
              <w:t>9.45</w:t>
            </w:r>
          </w:p>
        </w:tc>
        <w:tc>
          <w:tcPr>
            <w:tcW w:w="1262" w:type="dxa"/>
            <w:vAlign w:val="center"/>
          </w:tcPr>
          <w:p w:rsidR="009D05FF" w:rsidRDefault="00C27A3D">
            <w:r>
              <w:t>18.90</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9D05FF"/>
        </w:tc>
        <w:tc>
          <w:tcPr>
            <w:tcW w:w="1386" w:type="dxa"/>
            <w:vAlign w:val="center"/>
          </w:tcPr>
          <w:p w:rsidR="009D05FF" w:rsidRDefault="00C27A3D">
            <w:r>
              <w:t>0.90×0.80</w:t>
            </w:r>
          </w:p>
        </w:tc>
        <w:tc>
          <w:tcPr>
            <w:tcW w:w="735" w:type="dxa"/>
            <w:vAlign w:val="center"/>
          </w:tcPr>
          <w:p w:rsidR="009D05FF" w:rsidRDefault="00C27A3D">
            <w:r>
              <w:t>1</w:t>
            </w:r>
          </w:p>
        </w:tc>
        <w:tc>
          <w:tcPr>
            <w:tcW w:w="718" w:type="dxa"/>
            <w:vAlign w:val="center"/>
          </w:tcPr>
          <w:p w:rsidR="009D05FF" w:rsidRDefault="00C27A3D">
            <w:r>
              <w:t>2</w:t>
            </w:r>
          </w:p>
        </w:tc>
        <w:tc>
          <w:tcPr>
            <w:tcW w:w="1262" w:type="dxa"/>
            <w:vAlign w:val="center"/>
          </w:tcPr>
          <w:p w:rsidR="009D05FF" w:rsidRDefault="00C27A3D">
            <w:r>
              <w:t>0.72</w:t>
            </w:r>
          </w:p>
        </w:tc>
        <w:tc>
          <w:tcPr>
            <w:tcW w:w="1262" w:type="dxa"/>
            <w:vAlign w:val="center"/>
          </w:tcPr>
          <w:p w:rsidR="009D05FF" w:rsidRDefault="00C27A3D">
            <w:r>
              <w:t>1.44</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9D05FF"/>
        </w:tc>
        <w:tc>
          <w:tcPr>
            <w:tcW w:w="1386" w:type="dxa"/>
            <w:vAlign w:val="center"/>
          </w:tcPr>
          <w:p w:rsidR="009D05FF" w:rsidRDefault="00C27A3D">
            <w:r>
              <w:t>1.80×4.50</w:t>
            </w:r>
          </w:p>
        </w:tc>
        <w:tc>
          <w:tcPr>
            <w:tcW w:w="735" w:type="dxa"/>
            <w:vAlign w:val="center"/>
          </w:tcPr>
          <w:p w:rsidR="009D05FF" w:rsidRDefault="00C27A3D">
            <w:r>
              <w:t>1</w:t>
            </w:r>
          </w:p>
        </w:tc>
        <w:tc>
          <w:tcPr>
            <w:tcW w:w="718" w:type="dxa"/>
            <w:vAlign w:val="center"/>
          </w:tcPr>
          <w:p w:rsidR="009D05FF" w:rsidRDefault="00C27A3D">
            <w:r>
              <w:t>1</w:t>
            </w:r>
          </w:p>
        </w:tc>
        <w:tc>
          <w:tcPr>
            <w:tcW w:w="1262" w:type="dxa"/>
            <w:vAlign w:val="center"/>
          </w:tcPr>
          <w:p w:rsidR="009D05FF" w:rsidRDefault="00C27A3D">
            <w:r>
              <w:t>8.10</w:t>
            </w:r>
          </w:p>
        </w:tc>
        <w:tc>
          <w:tcPr>
            <w:tcW w:w="1262" w:type="dxa"/>
            <w:vAlign w:val="center"/>
          </w:tcPr>
          <w:p w:rsidR="009D05FF" w:rsidRDefault="00C27A3D">
            <w:r>
              <w:t>8.10</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C2122</w:t>
            </w:r>
          </w:p>
        </w:tc>
        <w:tc>
          <w:tcPr>
            <w:tcW w:w="1386" w:type="dxa"/>
            <w:vAlign w:val="center"/>
          </w:tcPr>
          <w:p w:rsidR="009D05FF" w:rsidRDefault="00C27A3D">
            <w:r>
              <w:t>2.10×2.20</w:t>
            </w:r>
          </w:p>
        </w:tc>
        <w:tc>
          <w:tcPr>
            <w:tcW w:w="735" w:type="dxa"/>
            <w:vAlign w:val="center"/>
          </w:tcPr>
          <w:p w:rsidR="009D05FF" w:rsidRDefault="00C27A3D">
            <w:r>
              <w:t>2~5</w:t>
            </w:r>
          </w:p>
        </w:tc>
        <w:tc>
          <w:tcPr>
            <w:tcW w:w="718" w:type="dxa"/>
            <w:vAlign w:val="center"/>
          </w:tcPr>
          <w:p w:rsidR="009D05FF" w:rsidRDefault="00C27A3D">
            <w:r>
              <w:t>56</w:t>
            </w:r>
          </w:p>
        </w:tc>
        <w:tc>
          <w:tcPr>
            <w:tcW w:w="1262" w:type="dxa"/>
            <w:vAlign w:val="center"/>
          </w:tcPr>
          <w:p w:rsidR="009D05FF" w:rsidRDefault="00C27A3D">
            <w:r>
              <w:t>4.62</w:t>
            </w:r>
          </w:p>
        </w:tc>
        <w:tc>
          <w:tcPr>
            <w:tcW w:w="1262" w:type="dxa"/>
            <w:vAlign w:val="center"/>
          </w:tcPr>
          <w:p w:rsidR="009D05FF" w:rsidRDefault="00C27A3D">
            <w:r>
              <w:t>258.72</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C2128</w:t>
            </w:r>
          </w:p>
        </w:tc>
        <w:tc>
          <w:tcPr>
            <w:tcW w:w="1386" w:type="dxa"/>
            <w:vAlign w:val="center"/>
          </w:tcPr>
          <w:p w:rsidR="009D05FF" w:rsidRDefault="00C27A3D">
            <w:r>
              <w:t>2.10×2.80</w:t>
            </w:r>
          </w:p>
        </w:tc>
        <w:tc>
          <w:tcPr>
            <w:tcW w:w="735" w:type="dxa"/>
            <w:vAlign w:val="center"/>
          </w:tcPr>
          <w:p w:rsidR="009D05FF" w:rsidRDefault="00C27A3D">
            <w:r>
              <w:t>1</w:t>
            </w:r>
          </w:p>
        </w:tc>
        <w:tc>
          <w:tcPr>
            <w:tcW w:w="718" w:type="dxa"/>
            <w:vAlign w:val="center"/>
          </w:tcPr>
          <w:p w:rsidR="009D05FF" w:rsidRDefault="00C27A3D">
            <w:r>
              <w:t>12</w:t>
            </w:r>
          </w:p>
        </w:tc>
        <w:tc>
          <w:tcPr>
            <w:tcW w:w="1262" w:type="dxa"/>
            <w:vAlign w:val="center"/>
          </w:tcPr>
          <w:p w:rsidR="009D05FF" w:rsidRDefault="00C27A3D">
            <w:r>
              <w:t>5.88</w:t>
            </w:r>
          </w:p>
        </w:tc>
        <w:tc>
          <w:tcPr>
            <w:tcW w:w="1262" w:type="dxa"/>
            <w:vAlign w:val="center"/>
          </w:tcPr>
          <w:p w:rsidR="009D05FF" w:rsidRDefault="00C27A3D">
            <w:r>
              <w:t>70.56</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透光门</w:t>
            </w:r>
            <w:r>
              <w:t>-</w:t>
            </w:r>
          </w:p>
        </w:tc>
        <w:tc>
          <w:tcPr>
            <w:tcW w:w="1386" w:type="dxa"/>
            <w:vAlign w:val="center"/>
          </w:tcPr>
          <w:p w:rsidR="009D05FF" w:rsidRDefault="00C27A3D">
            <w:r>
              <w:t>0.90×3.70</w:t>
            </w:r>
          </w:p>
        </w:tc>
        <w:tc>
          <w:tcPr>
            <w:tcW w:w="735" w:type="dxa"/>
            <w:vAlign w:val="center"/>
          </w:tcPr>
          <w:p w:rsidR="009D05FF" w:rsidRDefault="00C27A3D">
            <w:r>
              <w:t>1</w:t>
            </w:r>
          </w:p>
        </w:tc>
        <w:tc>
          <w:tcPr>
            <w:tcW w:w="718" w:type="dxa"/>
            <w:vAlign w:val="center"/>
          </w:tcPr>
          <w:p w:rsidR="009D05FF" w:rsidRDefault="00C27A3D">
            <w:r>
              <w:t>2</w:t>
            </w:r>
          </w:p>
        </w:tc>
        <w:tc>
          <w:tcPr>
            <w:tcW w:w="1262" w:type="dxa"/>
            <w:vAlign w:val="center"/>
          </w:tcPr>
          <w:p w:rsidR="009D05FF" w:rsidRDefault="00C27A3D">
            <w:r>
              <w:t>3.33</w:t>
            </w:r>
          </w:p>
        </w:tc>
        <w:tc>
          <w:tcPr>
            <w:tcW w:w="1262" w:type="dxa"/>
            <w:vAlign w:val="center"/>
          </w:tcPr>
          <w:p w:rsidR="009D05FF" w:rsidRDefault="00C27A3D">
            <w:r>
              <w:t>6.66</w:t>
            </w:r>
          </w:p>
        </w:tc>
      </w:tr>
      <w:tr w:rsidR="009D05FF">
        <w:tc>
          <w:tcPr>
            <w:tcW w:w="1160" w:type="dxa"/>
            <w:vMerge w:val="restart"/>
            <w:vAlign w:val="center"/>
          </w:tcPr>
          <w:p w:rsidR="009D05FF" w:rsidRDefault="00C27A3D">
            <w:r>
              <w:t>北向</w:t>
            </w:r>
          </w:p>
        </w:tc>
        <w:tc>
          <w:tcPr>
            <w:tcW w:w="1245" w:type="dxa"/>
            <w:vMerge w:val="restart"/>
            <w:vAlign w:val="center"/>
          </w:tcPr>
          <w:p w:rsidR="009D05FF" w:rsidRDefault="00C27A3D">
            <w:r>
              <w:t>北</w:t>
            </w:r>
            <w:r>
              <w:t>-</w:t>
            </w:r>
            <w:r>
              <w:t>默认立面</w:t>
            </w:r>
            <w:r>
              <w:br/>
              <w:t>277.38</w:t>
            </w:r>
          </w:p>
        </w:tc>
        <w:tc>
          <w:tcPr>
            <w:tcW w:w="1562" w:type="dxa"/>
            <w:vAlign w:val="center"/>
          </w:tcPr>
          <w:p w:rsidR="009D05FF" w:rsidRDefault="00C27A3D">
            <w:r>
              <w:t>C1528</w:t>
            </w:r>
          </w:p>
        </w:tc>
        <w:tc>
          <w:tcPr>
            <w:tcW w:w="1386" w:type="dxa"/>
            <w:vAlign w:val="center"/>
          </w:tcPr>
          <w:p w:rsidR="009D05FF" w:rsidRDefault="00C27A3D">
            <w:r>
              <w:t>1.50×2.80</w:t>
            </w:r>
          </w:p>
        </w:tc>
        <w:tc>
          <w:tcPr>
            <w:tcW w:w="735" w:type="dxa"/>
            <w:vAlign w:val="center"/>
          </w:tcPr>
          <w:p w:rsidR="009D05FF" w:rsidRDefault="00C27A3D">
            <w:r>
              <w:t>1</w:t>
            </w:r>
          </w:p>
        </w:tc>
        <w:tc>
          <w:tcPr>
            <w:tcW w:w="718" w:type="dxa"/>
            <w:vAlign w:val="center"/>
          </w:tcPr>
          <w:p w:rsidR="009D05FF" w:rsidRDefault="00C27A3D">
            <w:r>
              <w:t>1</w:t>
            </w:r>
          </w:p>
        </w:tc>
        <w:tc>
          <w:tcPr>
            <w:tcW w:w="1262" w:type="dxa"/>
            <w:vAlign w:val="center"/>
          </w:tcPr>
          <w:p w:rsidR="009D05FF" w:rsidRDefault="00C27A3D">
            <w:r>
              <w:t>4.20</w:t>
            </w:r>
          </w:p>
        </w:tc>
        <w:tc>
          <w:tcPr>
            <w:tcW w:w="1262" w:type="dxa"/>
            <w:vAlign w:val="center"/>
          </w:tcPr>
          <w:p w:rsidR="009D05FF" w:rsidRDefault="00C27A3D">
            <w:r>
              <w:t>4.20</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C2122</w:t>
            </w:r>
          </w:p>
        </w:tc>
        <w:tc>
          <w:tcPr>
            <w:tcW w:w="1386" w:type="dxa"/>
            <w:vAlign w:val="center"/>
          </w:tcPr>
          <w:p w:rsidR="009D05FF" w:rsidRDefault="00C27A3D">
            <w:r>
              <w:t>2.10×2.20</w:t>
            </w:r>
          </w:p>
        </w:tc>
        <w:tc>
          <w:tcPr>
            <w:tcW w:w="735" w:type="dxa"/>
            <w:vAlign w:val="center"/>
          </w:tcPr>
          <w:p w:rsidR="009D05FF" w:rsidRDefault="00C27A3D">
            <w:r>
              <w:t>2~5</w:t>
            </w:r>
          </w:p>
        </w:tc>
        <w:tc>
          <w:tcPr>
            <w:tcW w:w="718" w:type="dxa"/>
            <w:vAlign w:val="center"/>
          </w:tcPr>
          <w:p w:rsidR="009D05FF" w:rsidRDefault="00C27A3D">
            <w:r>
              <w:t>44</w:t>
            </w:r>
          </w:p>
        </w:tc>
        <w:tc>
          <w:tcPr>
            <w:tcW w:w="1262" w:type="dxa"/>
            <w:vAlign w:val="center"/>
          </w:tcPr>
          <w:p w:rsidR="009D05FF" w:rsidRDefault="00C27A3D">
            <w:r>
              <w:t>4.62</w:t>
            </w:r>
          </w:p>
        </w:tc>
        <w:tc>
          <w:tcPr>
            <w:tcW w:w="1262" w:type="dxa"/>
            <w:vAlign w:val="center"/>
          </w:tcPr>
          <w:p w:rsidR="009D05FF" w:rsidRDefault="00C27A3D">
            <w:r>
              <w:t>203.28</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C2128</w:t>
            </w:r>
          </w:p>
        </w:tc>
        <w:tc>
          <w:tcPr>
            <w:tcW w:w="1386" w:type="dxa"/>
            <w:vAlign w:val="center"/>
          </w:tcPr>
          <w:p w:rsidR="009D05FF" w:rsidRDefault="00C27A3D">
            <w:r>
              <w:t>2.10×2.80</w:t>
            </w:r>
          </w:p>
        </w:tc>
        <w:tc>
          <w:tcPr>
            <w:tcW w:w="735" w:type="dxa"/>
            <w:vAlign w:val="center"/>
          </w:tcPr>
          <w:p w:rsidR="009D05FF" w:rsidRDefault="00C27A3D">
            <w:r>
              <w:t>1</w:t>
            </w:r>
          </w:p>
        </w:tc>
        <w:tc>
          <w:tcPr>
            <w:tcW w:w="718" w:type="dxa"/>
            <w:vAlign w:val="center"/>
          </w:tcPr>
          <w:p w:rsidR="009D05FF" w:rsidRDefault="00C27A3D">
            <w:r>
              <w:t>10</w:t>
            </w:r>
          </w:p>
        </w:tc>
        <w:tc>
          <w:tcPr>
            <w:tcW w:w="1262" w:type="dxa"/>
            <w:vAlign w:val="center"/>
          </w:tcPr>
          <w:p w:rsidR="009D05FF" w:rsidRDefault="00C27A3D">
            <w:r>
              <w:t>5.88</w:t>
            </w:r>
          </w:p>
        </w:tc>
        <w:tc>
          <w:tcPr>
            <w:tcW w:w="1262" w:type="dxa"/>
            <w:vAlign w:val="center"/>
          </w:tcPr>
          <w:p w:rsidR="009D05FF" w:rsidRDefault="00C27A3D">
            <w:r>
              <w:t>58.80</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透光门</w:t>
            </w:r>
            <w:r>
              <w:t>-MLC1537</w:t>
            </w:r>
          </w:p>
        </w:tc>
        <w:tc>
          <w:tcPr>
            <w:tcW w:w="1386" w:type="dxa"/>
            <w:vAlign w:val="center"/>
          </w:tcPr>
          <w:p w:rsidR="009D05FF" w:rsidRDefault="00C27A3D">
            <w:r>
              <w:t>1.50×3.70</w:t>
            </w:r>
          </w:p>
        </w:tc>
        <w:tc>
          <w:tcPr>
            <w:tcW w:w="735" w:type="dxa"/>
            <w:vAlign w:val="center"/>
          </w:tcPr>
          <w:p w:rsidR="009D05FF" w:rsidRDefault="00C27A3D">
            <w:r>
              <w:t>1</w:t>
            </w:r>
          </w:p>
        </w:tc>
        <w:tc>
          <w:tcPr>
            <w:tcW w:w="718" w:type="dxa"/>
            <w:vAlign w:val="center"/>
          </w:tcPr>
          <w:p w:rsidR="009D05FF" w:rsidRDefault="00C27A3D">
            <w:r>
              <w:t>2</w:t>
            </w:r>
          </w:p>
        </w:tc>
        <w:tc>
          <w:tcPr>
            <w:tcW w:w="1262" w:type="dxa"/>
            <w:vAlign w:val="center"/>
          </w:tcPr>
          <w:p w:rsidR="009D05FF" w:rsidRDefault="00C27A3D">
            <w:r>
              <w:t>5.55</w:t>
            </w:r>
          </w:p>
        </w:tc>
        <w:tc>
          <w:tcPr>
            <w:tcW w:w="1262" w:type="dxa"/>
            <w:vAlign w:val="center"/>
          </w:tcPr>
          <w:p w:rsidR="009D05FF" w:rsidRDefault="00C27A3D">
            <w:r>
              <w:t>11.10</w:t>
            </w:r>
          </w:p>
        </w:tc>
      </w:tr>
      <w:tr w:rsidR="009D05FF">
        <w:tc>
          <w:tcPr>
            <w:tcW w:w="1160" w:type="dxa"/>
            <w:vMerge w:val="restart"/>
            <w:vAlign w:val="center"/>
          </w:tcPr>
          <w:p w:rsidR="009D05FF" w:rsidRDefault="00C27A3D">
            <w:r>
              <w:t>东向</w:t>
            </w:r>
          </w:p>
        </w:tc>
        <w:tc>
          <w:tcPr>
            <w:tcW w:w="1245" w:type="dxa"/>
            <w:vMerge w:val="restart"/>
            <w:vAlign w:val="center"/>
          </w:tcPr>
          <w:p w:rsidR="009D05FF" w:rsidRDefault="00C27A3D">
            <w:r>
              <w:t>东</w:t>
            </w:r>
            <w:r>
              <w:t>-</w:t>
            </w:r>
            <w:r>
              <w:t>默认立面</w:t>
            </w:r>
            <w:r>
              <w:br/>
              <w:t>102.99</w:t>
            </w:r>
          </w:p>
        </w:tc>
        <w:tc>
          <w:tcPr>
            <w:tcW w:w="1562" w:type="dxa"/>
            <w:vAlign w:val="center"/>
          </w:tcPr>
          <w:p w:rsidR="009D05FF" w:rsidRDefault="00C27A3D">
            <w:r>
              <w:t>C2122</w:t>
            </w:r>
          </w:p>
        </w:tc>
        <w:tc>
          <w:tcPr>
            <w:tcW w:w="1386" w:type="dxa"/>
            <w:vAlign w:val="center"/>
          </w:tcPr>
          <w:p w:rsidR="009D05FF" w:rsidRDefault="00C27A3D">
            <w:r>
              <w:t>2.10×2.20</w:t>
            </w:r>
          </w:p>
        </w:tc>
        <w:tc>
          <w:tcPr>
            <w:tcW w:w="735" w:type="dxa"/>
            <w:vAlign w:val="center"/>
          </w:tcPr>
          <w:p w:rsidR="009D05FF" w:rsidRDefault="00C27A3D">
            <w:r>
              <w:t>2~5</w:t>
            </w:r>
          </w:p>
        </w:tc>
        <w:tc>
          <w:tcPr>
            <w:tcW w:w="718" w:type="dxa"/>
            <w:vAlign w:val="center"/>
          </w:tcPr>
          <w:p w:rsidR="009D05FF" w:rsidRDefault="00C27A3D">
            <w:r>
              <w:t>16</w:t>
            </w:r>
          </w:p>
        </w:tc>
        <w:tc>
          <w:tcPr>
            <w:tcW w:w="1262" w:type="dxa"/>
            <w:vAlign w:val="center"/>
          </w:tcPr>
          <w:p w:rsidR="009D05FF" w:rsidRDefault="00C27A3D">
            <w:r>
              <w:t>4.62</w:t>
            </w:r>
          </w:p>
        </w:tc>
        <w:tc>
          <w:tcPr>
            <w:tcW w:w="1262" w:type="dxa"/>
            <w:vAlign w:val="center"/>
          </w:tcPr>
          <w:p w:rsidR="009D05FF" w:rsidRDefault="00C27A3D">
            <w:r>
              <w:t>73.92</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C2128</w:t>
            </w:r>
          </w:p>
        </w:tc>
        <w:tc>
          <w:tcPr>
            <w:tcW w:w="1386" w:type="dxa"/>
            <w:vAlign w:val="center"/>
          </w:tcPr>
          <w:p w:rsidR="009D05FF" w:rsidRDefault="00C27A3D">
            <w:r>
              <w:t>2.10×2.80</w:t>
            </w:r>
          </w:p>
        </w:tc>
        <w:tc>
          <w:tcPr>
            <w:tcW w:w="735" w:type="dxa"/>
            <w:vAlign w:val="center"/>
          </w:tcPr>
          <w:p w:rsidR="009D05FF" w:rsidRDefault="00C27A3D">
            <w:r>
              <w:t>1</w:t>
            </w:r>
          </w:p>
        </w:tc>
        <w:tc>
          <w:tcPr>
            <w:tcW w:w="718" w:type="dxa"/>
            <w:vAlign w:val="center"/>
          </w:tcPr>
          <w:p w:rsidR="009D05FF" w:rsidRDefault="00C27A3D">
            <w:r>
              <w:t>4</w:t>
            </w:r>
          </w:p>
        </w:tc>
        <w:tc>
          <w:tcPr>
            <w:tcW w:w="1262" w:type="dxa"/>
            <w:vAlign w:val="center"/>
          </w:tcPr>
          <w:p w:rsidR="009D05FF" w:rsidRDefault="00C27A3D">
            <w:r>
              <w:t>5.88</w:t>
            </w:r>
          </w:p>
        </w:tc>
        <w:tc>
          <w:tcPr>
            <w:tcW w:w="1262" w:type="dxa"/>
            <w:vAlign w:val="center"/>
          </w:tcPr>
          <w:p w:rsidR="009D05FF" w:rsidRDefault="00C27A3D">
            <w:r>
              <w:t>23.52</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透光门</w:t>
            </w:r>
            <w:r>
              <w:t>-MLC1537</w:t>
            </w:r>
          </w:p>
        </w:tc>
        <w:tc>
          <w:tcPr>
            <w:tcW w:w="1386" w:type="dxa"/>
            <w:vAlign w:val="center"/>
          </w:tcPr>
          <w:p w:rsidR="009D05FF" w:rsidRDefault="00C27A3D">
            <w:r>
              <w:t>1.50×3.70</w:t>
            </w:r>
          </w:p>
        </w:tc>
        <w:tc>
          <w:tcPr>
            <w:tcW w:w="735" w:type="dxa"/>
            <w:vAlign w:val="center"/>
          </w:tcPr>
          <w:p w:rsidR="009D05FF" w:rsidRDefault="00C27A3D">
            <w:r>
              <w:t>1</w:t>
            </w:r>
          </w:p>
        </w:tc>
        <w:tc>
          <w:tcPr>
            <w:tcW w:w="718" w:type="dxa"/>
            <w:vAlign w:val="center"/>
          </w:tcPr>
          <w:p w:rsidR="009D05FF" w:rsidRDefault="00C27A3D">
            <w:r>
              <w:t>1</w:t>
            </w:r>
          </w:p>
        </w:tc>
        <w:tc>
          <w:tcPr>
            <w:tcW w:w="1262" w:type="dxa"/>
            <w:vAlign w:val="center"/>
          </w:tcPr>
          <w:p w:rsidR="009D05FF" w:rsidRDefault="00C27A3D">
            <w:r>
              <w:t>5.55</w:t>
            </w:r>
          </w:p>
        </w:tc>
        <w:tc>
          <w:tcPr>
            <w:tcW w:w="1262" w:type="dxa"/>
            <w:vAlign w:val="center"/>
          </w:tcPr>
          <w:p w:rsidR="009D05FF" w:rsidRDefault="00C27A3D">
            <w:r>
              <w:t>5.55</w:t>
            </w:r>
          </w:p>
        </w:tc>
      </w:tr>
      <w:tr w:rsidR="009D05FF">
        <w:tc>
          <w:tcPr>
            <w:tcW w:w="1160" w:type="dxa"/>
            <w:vMerge w:val="restart"/>
            <w:vAlign w:val="center"/>
          </w:tcPr>
          <w:p w:rsidR="009D05FF" w:rsidRDefault="00C27A3D">
            <w:r>
              <w:t>西向</w:t>
            </w:r>
          </w:p>
        </w:tc>
        <w:tc>
          <w:tcPr>
            <w:tcW w:w="1245" w:type="dxa"/>
            <w:vMerge w:val="restart"/>
            <w:vAlign w:val="center"/>
          </w:tcPr>
          <w:p w:rsidR="009D05FF" w:rsidRDefault="00C27A3D">
            <w:r>
              <w:t>西</w:t>
            </w:r>
            <w:r>
              <w:t>-</w:t>
            </w:r>
            <w:r>
              <w:t>默认立面</w:t>
            </w:r>
            <w:r>
              <w:br/>
              <w:t>74.97</w:t>
            </w:r>
          </w:p>
        </w:tc>
        <w:tc>
          <w:tcPr>
            <w:tcW w:w="1562" w:type="dxa"/>
            <w:vAlign w:val="center"/>
          </w:tcPr>
          <w:p w:rsidR="009D05FF" w:rsidRDefault="00C27A3D">
            <w:r>
              <w:t>C2122</w:t>
            </w:r>
          </w:p>
        </w:tc>
        <w:tc>
          <w:tcPr>
            <w:tcW w:w="1386" w:type="dxa"/>
            <w:vAlign w:val="center"/>
          </w:tcPr>
          <w:p w:rsidR="009D05FF" w:rsidRDefault="00C27A3D">
            <w:r>
              <w:t>2.10×2.20</w:t>
            </w:r>
          </w:p>
        </w:tc>
        <w:tc>
          <w:tcPr>
            <w:tcW w:w="735" w:type="dxa"/>
            <w:vAlign w:val="center"/>
          </w:tcPr>
          <w:p w:rsidR="009D05FF" w:rsidRDefault="00C27A3D">
            <w:r>
              <w:t>2~5</w:t>
            </w:r>
          </w:p>
        </w:tc>
        <w:tc>
          <w:tcPr>
            <w:tcW w:w="718" w:type="dxa"/>
            <w:vAlign w:val="center"/>
          </w:tcPr>
          <w:p w:rsidR="009D05FF" w:rsidRDefault="00C27A3D">
            <w:r>
              <w:t>12</w:t>
            </w:r>
          </w:p>
        </w:tc>
        <w:tc>
          <w:tcPr>
            <w:tcW w:w="1262" w:type="dxa"/>
            <w:vAlign w:val="center"/>
          </w:tcPr>
          <w:p w:rsidR="009D05FF" w:rsidRDefault="00C27A3D">
            <w:r>
              <w:t>4.62</w:t>
            </w:r>
          </w:p>
        </w:tc>
        <w:tc>
          <w:tcPr>
            <w:tcW w:w="1262" w:type="dxa"/>
            <w:vAlign w:val="center"/>
          </w:tcPr>
          <w:p w:rsidR="009D05FF" w:rsidRDefault="00C27A3D">
            <w:r>
              <w:t>55.44</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C2128</w:t>
            </w:r>
          </w:p>
        </w:tc>
        <w:tc>
          <w:tcPr>
            <w:tcW w:w="1386" w:type="dxa"/>
            <w:vAlign w:val="center"/>
          </w:tcPr>
          <w:p w:rsidR="009D05FF" w:rsidRDefault="00C27A3D">
            <w:r>
              <w:t>2.10×2.80</w:t>
            </w:r>
          </w:p>
        </w:tc>
        <w:tc>
          <w:tcPr>
            <w:tcW w:w="735" w:type="dxa"/>
            <w:vAlign w:val="center"/>
          </w:tcPr>
          <w:p w:rsidR="009D05FF" w:rsidRDefault="00C27A3D">
            <w:r>
              <w:t>1</w:t>
            </w:r>
          </w:p>
        </w:tc>
        <w:tc>
          <w:tcPr>
            <w:tcW w:w="718" w:type="dxa"/>
            <w:vAlign w:val="center"/>
          </w:tcPr>
          <w:p w:rsidR="009D05FF" w:rsidRDefault="00C27A3D">
            <w:r>
              <w:t>2</w:t>
            </w:r>
          </w:p>
        </w:tc>
        <w:tc>
          <w:tcPr>
            <w:tcW w:w="1262" w:type="dxa"/>
            <w:vAlign w:val="center"/>
          </w:tcPr>
          <w:p w:rsidR="009D05FF" w:rsidRDefault="00C27A3D">
            <w:r>
              <w:t>5.88</w:t>
            </w:r>
          </w:p>
        </w:tc>
        <w:tc>
          <w:tcPr>
            <w:tcW w:w="1262" w:type="dxa"/>
            <w:vAlign w:val="center"/>
          </w:tcPr>
          <w:p w:rsidR="009D05FF" w:rsidRDefault="00C27A3D">
            <w:r>
              <w:t>11.76</w:t>
            </w:r>
          </w:p>
        </w:tc>
      </w:tr>
      <w:tr w:rsidR="009D05FF">
        <w:tc>
          <w:tcPr>
            <w:tcW w:w="1160" w:type="dxa"/>
            <w:vMerge/>
            <w:vAlign w:val="center"/>
          </w:tcPr>
          <w:p w:rsidR="009D05FF" w:rsidRDefault="009D05FF"/>
        </w:tc>
        <w:tc>
          <w:tcPr>
            <w:tcW w:w="1245" w:type="dxa"/>
            <w:vMerge/>
            <w:vAlign w:val="center"/>
          </w:tcPr>
          <w:p w:rsidR="009D05FF" w:rsidRDefault="009D05FF"/>
        </w:tc>
        <w:tc>
          <w:tcPr>
            <w:tcW w:w="1562" w:type="dxa"/>
            <w:vAlign w:val="center"/>
          </w:tcPr>
          <w:p w:rsidR="009D05FF" w:rsidRDefault="00C27A3D">
            <w:r>
              <w:t>透光门</w:t>
            </w:r>
            <w:r>
              <w:t>-MLC2137</w:t>
            </w:r>
          </w:p>
        </w:tc>
        <w:tc>
          <w:tcPr>
            <w:tcW w:w="1386" w:type="dxa"/>
            <w:vAlign w:val="center"/>
          </w:tcPr>
          <w:p w:rsidR="009D05FF" w:rsidRDefault="00C27A3D">
            <w:r>
              <w:t>2.10×3.70</w:t>
            </w:r>
          </w:p>
        </w:tc>
        <w:tc>
          <w:tcPr>
            <w:tcW w:w="735" w:type="dxa"/>
            <w:vAlign w:val="center"/>
          </w:tcPr>
          <w:p w:rsidR="009D05FF" w:rsidRDefault="00C27A3D">
            <w:r>
              <w:t>1</w:t>
            </w:r>
          </w:p>
        </w:tc>
        <w:tc>
          <w:tcPr>
            <w:tcW w:w="718" w:type="dxa"/>
            <w:vAlign w:val="center"/>
          </w:tcPr>
          <w:p w:rsidR="009D05FF" w:rsidRDefault="00C27A3D">
            <w:r>
              <w:t>1</w:t>
            </w:r>
          </w:p>
        </w:tc>
        <w:tc>
          <w:tcPr>
            <w:tcW w:w="1262" w:type="dxa"/>
            <w:vAlign w:val="center"/>
          </w:tcPr>
          <w:p w:rsidR="009D05FF" w:rsidRDefault="00C27A3D">
            <w:r>
              <w:t>7.77</w:t>
            </w:r>
          </w:p>
        </w:tc>
        <w:tc>
          <w:tcPr>
            <w:tcW w:w="1262" w:type="dxa"/>
            <w:vAlign w:val="center"/>
          </w:tcPr>
          <w:p w:rsidR="009D05FF" w:rsidRDefault="00C27A3D">
            <w:r>
              <w:t>7.77</w:t>
            </w:r>
          </w:p>
        </w:tc>
      </w:tr>
    </w:tbl>
    <w:p w:rsidR="009D05FF" w:rsidRDefault="00C27A3D">
      <w:pPr>
        <w:pStyle w:val="2"/>
        <w:widowControl w:val="0"/>
        <w:rPr>
          <w:kern w:val="2"/>
        </w:rPr>
      </w:pPr>
      <w:bookmarkStart w:id="44" w:name="_Toc165300235"/>
      <w:r>
        <w:rPr>
          <w:kern w:val="2"/>
        </w:rPr>
        <w:t>天窗</w:t>
      </w:r>
      <w:bookmarkEnd w:id="44"/>
    </w:p>
    <w:p w:rsidR="009D05FF" w:rsidRDefault="00C27A3D">
      <w:pPr>
        <w:pStyle w:val="3"/>
        <w:widowControl w:val="0"/>
        <w:jc w:val="both"/>
        <w:rPr>
          <w:color w:val="000000"/>
          <w:kern w:val="2"/>
          <w:szCs w:val="24"/>
        </w:rPr>
      </w:pPr>
      <w:bookmarkStart w:id="45" w:name="_Toc165300236"/>
      <w:r>
        <w:rPr>
          <w:color w:val="000000"/>
          <w:kern w:val="2"/>
          <w:szCs w:val="24"/>
        </w:rPr>
        <w:t>天窗屋顶比</w:t>
      </w:r>
      <w:bookmarkEnd w:id="45"/>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3"/>
        <w:widowControl w:val="0"/>
        <w:jc w:val="both"/>
        <w:rPr>
          <w:color w:val="000000"/>
          <w:kern w:val="2"/>
          <w:szCs w:val="24"/>
        </w:rPr>
      </w:pPr>
      <w:bookmarkStart w:id="46" w:name="_Toc165300237"/>
      <w:r>
        <w:rPr>
          <w:color w:val="000000"/>
          <w:kern w:val="2"/>
          <w:szCs w:val="24"/>
        </w:rPr>
        <w:t>天窗类型</w:t>
      </w:r>
      <w:bookmarkEnd w:id="46"/>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2"/>
        <w:widowControl w:val="0"/>
        <w:rPr>
          <w:kern w:val="2"/>
        </w:rPr>
      </w:pPr>
      <w:bookmarkStart w:id="47" w:name="_Toc165300238"/>
      <w:r>
        <w:rPr>
          <w:kern w:val="2"/>
        </w:rPr>
        <w:lastRenderedPageBreak/>
        <w:t>屋顶构造</w:t>
      </w:r>
      <w:bookmarkEnd w:id="47"/>
    </w:p>
    <w:p w:rsidR="009D05FF" w:rsidRDefault="00C27A3D">
      <w:pPr>
        <w:pStyle w:val="3"/>
        <w:widowControl w:val="0"/>
        <w:jc w:val="both"/>
        <w:rPr>
          <w:color w:val="000000"/>
          <w:kern w:val="2"/>
          <w:szCs w:val="24"/>
        </w:rPr>
      </w:pPr>
      <w:bookmarkStart w:id="48" w:name="_Toc165300239"/>
      <w:r>
        <w:rPr>
          <w:color w:val="000000"/>
          <w:kern w:val="2"/>
          <w:szCs w:val="24"/>
        </w:rPr>
        <w:t>屋顶构造一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（由上到下）</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C20</w:t>
            </w:r>
            <w:r>
              <w:t>细石混凝土</w:t>
            </w:r>
            <w:r>
              <w:t>(ρ=2300)</w:t>
            </w:r>
          </w:p>
        </w:tc>
        <w:tc>
          <w:tcPr>
            <w:tcW w:w="848" w:type="dxa"/>
            <w:vAlign w:val="center"/>
          </w:tcPr>
          <w:p w:rsidR="009D05FF" w:rsidRDefault="00C27A3D">
            <w:r>
              <w:t>40</w:t>
            </w:r>
          </w:p>
        </w:tc>
        <w:tc>
          <w:tcPr>
            <w:tcW w:w="1075" w:type="dxa"/>
            <w:vAlign w:val="center"/>
          </w:tcPr>
          <w:p w:rsidR="009D05FF" w:rsidRDefault="00C27A3D">
            <w:r>
              <w:t>1.510</w:t>
            </w:r>
          </w:p>
        </w:tc>
        <w:tc>
          <w:tcPr>
            <w:tcW w:w="1075" w:type="dxa"/>
            <w:vAlign w:val="center"/>
          </w:tcPr>
          <w:p w:rsidR="009D05FF" w:rsidRDefault="00C27A3D">
            <w:r>
              <w:t>15.243</w:t>
            </w:r>
          </w:p>
        </w:tc>
        <w:tc>
          <w:tcPr>
            <w:tcW w:w="848" w:type="dxa"/>
            <w:vAlign w:val="center"/>
          </w:tcPr>
          <w:p w:rsidR="009D05FF" w:rsidRDefault="00C27A3D">
            <w:r>
              <w:t>1.00</w:t>
            </w:r>
          </w:p>
        </w:tc>
        <w:tc>
          <w:tcPr>
            <w:tcW w:w="1075" w:type="dxa"/>
            <w:vAlign w:val="center"/>
          </w:tcPr>
          <w:p w:rsidR="009D05FF" w:rsidRDefault="00C27A3D">
            <w:r>
              <w:t>0.026</w:t>
            </w:r>
          </w:p>
        </w:tc>
        <w:tc>
          <w:tcPr>
            <w:tcW w:w="1064" w:type="dxa"/>
            <w:vAlign w:val="center"/>
          </w:tcPr>
          <w:p w:rsidR="009D05FF" w:rsidRDefault="00C27A3D">
            <w:r>
              <w:t>0.404</w:t>
            </w:r>
          </w:p>
        </w:tc>
      </w:tr>
      <w:tr w:rsidR="009D05FF">
        <w:tc>
          <w:tcPr>
            <w:tcW w:w="3345" w:type="dxa"/>
            <w:vAlign w:val="center"/>
          </w:tcPr>
          <w:p w:rsidR="009D05FF" w:rsidRDefault="00C27A3D">
            <w:r>
              <w:t>SBS</w:t>
            </w:r>
            <w:r>
              <w:t>改性沥青防水卷材</w:t>
            </w:r>
          </w:p>
        </w:tc>
        <w:tc>
          <w:tcPr>
            <w:tcW w:w="848" w:type="dxa"/>
            <w:vAlign w:val="center"/>
          </w:tcPr>
          <w:p w:rsidR="009D05FF" w:rsidRDefault="00C27A3D">
            <w:r>
              <w:t>6</w:t>
            </w:r>
          </w:p>
        </w:tc>
        <w:tc>
          <w:tcPr>
            <w:tcW w:w="1075" w:type="dxa"/>
            <w:vAlign w:val="center"/>
          </w:tcPr>
          <w:p w:rsidR="009D05FF" w:rsidRDefault="00C27A3D">
            <w:r>
              <w:t>0.230</w:t>
            </w:r>
          </w:p>
        </w:tc>
        <w:tc>
          <w:tcPr>
            <w:tcW w:w="1075" w:type="dxa"/>
            <w:vAlign w:val="center"/>
          </w:tcPr>
          <w:p w:rsidR="009D05FF" w:rsidRDefault="00C27A3D">
            <w:r>
              <w:t>9.370</w:t>
            </w:r>
          </w:p>
        </w:tc>
        <w:tc>
          <w:tcPr>
            <w:tcW w:w="848" w:type="dxa"/>
            <w:vAlign w:val="center"/>
          </w:tcPr>
          <w:p w:rsidR="009D05FF" w:rsidRDefault="00C27A3D">
            <w:r>
              <w:t>1.00</w:t>
            </w:r>
          </w:p>
        </w:tc>
        <w:tc>
          <w:tcPr>
            <w:tcW w:w="1075" w:type="dxa"/>
            <w:vAlign w:val="center"/>
          </w:tcPr>
          <w:p w:rsidR="009D05FF" w:rsidRDefault="00C27A3D">
            <w:r>
              <w:t>0.026</w:t>
            </w:r>
          </w:p>
        </w:tc>
        <w:tc>
          <w:tcPr>
            <w:tcW w:w="1064" w:type="dxa"/>
            <w:vAlign w:val="center"/>
          </w:tcPr>
          <w:p w:rsidR="009D05FF" w:rsidRDefault="00C27A3D">
            <w:r>
              <w:t>0.244</w:t>
            </w:r>
          </w:p>
        </w:tc>
      </w:tr>
      <w:tr w:rsidR="009D05FF">
        <w:tc>
          <w:tcPr>
            <w:tcW w:w="3345" w:type="dxa"/>
            <w:vAlign w:val="center"/>
          </w:tcPr>
          <w:p w:rsidR="009D05FF" w:rsidRDefault="00C27A3D">
            <w:r>
              <w:t>C20</w:t>
            </w:r>
            <w:r>
              <w:t>细石混凝土</w:t>
            </w:r>
            <w:r>
              <w:t>(ρ=2300)</w:t>
            </w:r>
          </w:p>
        </w:tc>
        <w:tc>
          <w:tcPr>
            <w:tcW w:w="848" w:type="dxa"/>
            <w:vAlign w:val="center"/>
          </w:tcPr>
          <w:p w:rsidR="009D05FF" w:rsidRDefault="00C27A3D">
            <w:r>
              <w:t>30</w:t>
            </w:r>
          </w:p>
        </w:tc>
        <w:tc>
          <w:tcPr>
            <w:tcW w:w="1075" w:type="dxa"/>
            <w:vAlign w:val="center"/>
          </w:tcPr>
          <w:p w:rsidR="009D05FF" w:rsidRDefault="00C27A3D">
            <w:r>
              <w:t>1.510</w:t>
            </w:r>
          </w:p>
        </w:tc>
        <w:tc>
          <w:tcPr>
            <w:tcW w:w="1075" w:type="dxa"/>
            <w:vAlign w:val="center"/>
          </w:tcPr>
          <w:p w:rsidR="009D05FF" w:rsidRDefault="00C27A3D">
            <w:r>
              <w:t>15.243</w:t>
            </w:r>
          </w:p>
        </w:tc>
        <w:tc>
          <w:tcPr>
            <w:tcW w:w="848" w:type="dxa"/>
            <w:vAlign w:val="center"/>
          </w:tcPr>
          <w:p w:rsidR="009D05FF" w:rsidRDefault="00C27A3D">
            <w:r>
              <w:t>1.00</w:t>
            </w:r>
          </w:p>
        </w:tc>
        <w:tc>
          <w:tcPr>
            <w:tcW w:w="1075" w:type="dxa"/>
            <w:vAlign w:val="center"/>
          </w:tcPr>
          <w:p w:rsidR="009D05FF" w:rsidRDefault="00C27A3D">
            <w:r>
              <w:t>0.020</w:t>
            </w:r>
          </w:p>
        </w:tc>
        <w:tc>
          <w:tcPr>
            <w:tcW w:w="1064" w:type="dxa"/>
            <w:vAlign w:val="center"/>
          </w:tcPr>
          <w:p w:rsidR="009D05FF" w:rsidRDefault="00C27A3D">
            <w:r>
              <w:t>0.303</w:t>
            </w:r>
          </w:p>
        </w:tc>
      </w:tr>
      <w:tr w:rsidR="009D05FF">
        <w:tc>
          <w:tcPr>
            <w:tcW w:w="3345" w:type="dxa"/>
            <w:vAlign w:val="center"/>
          </w:tcPr>
          <w:p w:rsidR="009D05FF" w:rsidRDefault="00C27A3D">
            <w:r>
              <w:t>挤塑聚苯乙烯泡沫塑料（带表皮）</w:t>
            </w:r>
          </w:p>
        </w:tc>
        <w:tc>
          <w:tcPr>
            <w:tcW w:w="848" w:type="dxa"/>
            <w:vAlign w:val="center"/>
          </w:tcPr>
          <w:p w:rsidR="009D05FF" w:rsidRDefault="00C27A3D">
            <w:r>
              <w:t>140</w:t>
            </w:r>
          </w:p>
        </w:tc>
        <w:tc>
          <w:tcPr>
            <w:tcW w:w="1075" w:type="dxa"/>
            <w:vAlign w:val="center"/>
          </w:tcPr>
          <w:p w:rsidR="009D05FF" w:rsidRDefault="00C27A3D">
            <w:r>
              <w:t>0.030</w:t>
            </w:r>
          </w:p>
        </w:tc>
        <w:tc>
          <w:tcPr>
            <w:tcW w:w="1075" w:type="dxa"/>
            <w:vAlign w:val="center"/>
          </w:tcPr>
          <w:p w:rsidR="009D05FF" w:rsidRDefault="00C27A3D">
            <w:r>
              <w:t>0.340</w:t>
            </w:r>
          </w:p>
        </w:tc>
        <w:tc>
          <w:tcPr>
            <w:tcW w:w="848" w:type="dxa"/>
            <w:vAlign w:val="center"/>
          </w:tcPr>
          <w:p w:rsidR="009D05FF" w:rsidRDefault="00C27A3D">
            <w:r>
              <w:t>1.20</w:t>
            </w:r>
          </w:p>
        </w:tc>
        <w:tc>
          <w:tcPr>
            <w:tcW w:w="1075" w:type="dxa"/>
            <w:vAlign w:val="center"/>
          </w:tcPr>
          <w:p w:rsidR="009D05FF" w:rsidRDefault="00C27A3D">
            <w:r>
              <w:t>3.889</w:t>
            </w:r>
          </w:p>
        </w:tc>
        <w:tc>
          <w:tcPr>
            <w:tcW w:w="1064" w:type="dxa"/>
            <w:vAlign w:val="center"/>
          </w:tcPr>
          <w:p w:rsidR="009D05FF" w:rsidRDefault="00C27A3D">
            <w:r>
              <w:t>1.587</w:t>
            </w:r>
          </w:p>
        </w:tc>
      </w:tr>
      <w:tr w:rsidR="009D05FF">
        <w:tc>
          <w:tcPr>
            <w:tcW w:w="3345" w:type="dxa"/>
            <w:vAlign w:val="center"/>
          </w:tcPr>
          <w:p w:rsidR="009D05FF" w:rsidRDefault="00C27A3D">
            <w:r>
              <w:t>钢筋混凝土</w:t>
            </w:r>
          </w:p>
        </w:tc>
        <w:tc>
          <w:tcPr>
            <w:tcW w:w="848" w:type="dxa"/>
            <w:vAlign w:val="center"/>
          </w:tcPr>
          <w:p w:rsidR="009D05FF" w:rsidRDefault="00C27A3D">
            <w:r>
              <w:t>120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0.069</w:t>
            </w:r>
          </w:p>
        </w:tc>
        <w:tc>
          <w:tcPr>
            <w:tcW w:w="1064" w:type="dxa"/>
            <w:vAlign w:val="center"/>
          </w:tcPr>
          <w:p w:rsidR="009D05FF" w:rsidRDefault="00C27A3D">
            <w:r>
              <w:t>1.186</w:t>
            </w:r>
          </w:p>
        </w:tc>
      </w:tr>
      <w:tr w:rsidR="009D05FF">
        <w:tc>
          <w:tcPr>
            <w:tcW w:w="3345" w:type="dxa"/>
            <w:vAlign w:val="center"/>
          </w:tcPr>
          <w:p w:rsidR="009D05FF" w:rsidRDefault="00C27A3D">
            <w:r>
              <w:t>各层之和</w:t>
            </w:r>
            <w:r>
              <w:t>∑</w:t>
            </w:r>
          </w:p>
        </w:tc>
        <w:tc>
          <w:tcPr>
            <w:tcW w:w="848" w:type="dxa"/>
            <w:vAlign w:val="center"/>
          </w:tcPr>
          <w:p w:rsidR="009D05FF" w:rsidRDefault="00C27A3D">
            <w:r>
              <w:t>336</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4.030</w:t>
            </w:r>
          </w:p>
        </w:tc>
        <w:tc>
          <w:tcPr>
            <w:tcW w:w="1064" w:type="dxa"/>
            <w:vAlign w:val="center"/>
          </w:tcPr>
          <w:p w:rsidR="009D05FF" w:rsidRDefault="00C27A3D">
            <w:r>
              <w:t>3.724</w:t>
            </w:r>
          </w:p>
        </w:tc>
      </w:tr>
      <w:tr w:rsidR="009D05FF">
        <w:tc>
          <w:tcPr>
            <w:tcW w:w="3345" w:type="dxa"/>
            <w:shd w:val="clear" w:color="auto" w:fill="E6E6E6"/>
            <w:vAlign w:val="center"/>
          </w:tcPr>
          <w:p w:rsidR="009D05FF" w:rsidRDefault="00C27A3D">
            <w:r>
              <w:t>外表面太阳辐射吸收系数</w:t>
            </w:r>
          </w:p>
        </w:tc>
        <w:tc>
          <w:tcPr>
            <w:tcW w:w="5985" w:type="dxa"/>
            <w:gridSpan w:val="6"/>
          </w:tcPr>
          <w:p w:rsidR="009D05FF" w:rsidRDefault="00C27A3D">
            <w:pPr>
              <w:jc w:val="center"/>
            </w:pPr>
            <w:r>
              <w:t>0.75</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0.24</w:t>
            </w:r>
          </w:p>
        </w:tc>
      </w:tr>
      <w:tr w:rsidR="009D05FF">
        <w:tc>
          <w:tcPr>
            <w:tcW w:w="3345" w:type="dxa"/>
            <w:shd w:val="clear" w:color="auto" w:fill="E6E6E6"/>
            <w:vAlign w:val="center"/>
          </w:tcPr>
          <w:p w:rsidR="009D05FF" w:rsidRDefault="00C27A3D">
            <w:r>
              <w:t>标准依据</w:t>
            </w:r>
          </w:p>
        </w:tc>
        <w:tc>
          <w:tcPr>
            <w:tcW w:w="5985" w:type="dxa"/>
            <w:gridSpan w:val="6"/>
          </w:tcPr>
          <w:p w:rsidR="009D05FF" w:rsidRDefault="00C27A3D">
            <w:r>
              <w:t>《建筑节能与可再生能源利用通用规范》</w:t>
            </w:r>
            <w:r>
              <w:t>GB55015-2021</w:t>
            </w:r>
            <w:r>
              <w:t>第</w:t>
            </w:r>
            <w:r>
              <w:t>3.1.10</w:t>
            </w:r>
            <w:r>
              <w:t>条</w:t>
            </w:r>
          </w:p>
        </w:tc>
      </w:tr>
      <w:tr w:rsidR="009D05FF">
        <w:tc>
          <w:tcPr>
            <w:tcW w:w="3345" w:type="dxa"/>
            <w:shd w:val="clear" w:color="auto" w:fill="E6E6E6"/>
            <w:vAlign w:val="center"/>
          </w:tcPr>
          <w:p w:rsidR="009D05FF" w:rsidRDefault="00C27A3D">
            <w:r>
              <w:t>标准要求</w:t>
            </w:r>
          </w:p>
        </w:tc>
        <w:tc>
          <w:tcPr>
            <w:tcW w:w="5985" w:type="dxa"/>
            <w:gridSpan w:val="6"/>
          </w:tcPr>
          <w:p w:rsidR="009D05FF" w:rsidRDefault="00C27A3D">
            <w:r>
              <w:t>K≤0.40,S≤0.30</w:t>
            </w:r>
            <w:r>
              <w:t>或</w:t>
            </w:r>
            <w:r>
              <w:t>K≤0.35,0.30&lt;S≤0.50</w:t>
            </w:r>
          </w:p>
        </w:tc>
      </w:tr>
      <w:tr w:rsidR="009D05FF">
        <w:tc>
          <w:tcPr>
            <w:tcW w:w="3345" w:type="dxa"/>
            <w:shd w:val="clear" w:color="auto" w:fill="E6E6E6"/>
            <w:vAlign w:val="center"/>
          </w:tcPr>
          <w:p w:rsidR="009D05FF" w:rsidRDefault="00C27A3D">
            <w:r>
              <w:t>结论</w:t>
            </w:r>
          </w:p>
        </w:tc>
        <w:tc>
          <w:tcPr>
            <w:tcW w:w="5985" w:type="dxa"/>
            <w:gridSpan w:val="6"/>
          </w:tcPr>
          <w:p w:rsidR="009D05FF" w:rsidRDefault="00C27A3D">
            <w:r>
              <w:t>满足</w:t>
            </w:r>
          </w:p>
        </w:tc>
      </w:tr>
    </w:tbl>
    <w:p w:rsidR="009D05FF" w:rsidRDefault="009D05FF">
      <w:pPr>
        <w:widowControl w:val="0"/>
        <w:jc w:val="both"/>
        <w:rPr>
          <w:color w:val="000000"/>
          <w:kern w:val="2"/>
          <w:szCs w:val="24"/>
          <w:lang w:val="en-US"/>
        </w:rPr>
      </w:pPr>
    </w:p>
    <w:p w:rsidR="009D05FF" w:rsidRDefault="00C27A3D">
      <w:pPr>
        <w:pStyle w:val="2"/>
        <w:widowControl w:val="0"/>
        <w:rPr>
          <w:kern w:val="2"/>
        </w:rPr>
      </w:pPr>
      <w:bookmarkStart w:id="49" w:name="_Toc165300240"/>
      <w:r>
        <w:rPr>
          <w:kern w:val="2"/>
        </w:rPr>
        <w:t>外墙构造</w:t>
      </w:r>
      <w:bookmarkEnd w:id="49"/>
    </w:p>
    <w:p w:rsidR="009D05FF" w:rsidRDefault="00C27A3D">
      <w:pPr>
        <w:pStyle w:val="3"/>
        <w:widowControl w:val="0"/>
        <w:jc w:val="both"/>
        <w:rPr>
          <w:color w:val="000000"/>
          <w:kern w:val="2"/>
          <w:szCs w:val="24"/>
        </w:rPr>
      </w:pPr>
      <w:bookmarkStart w:id="50" w:name="_Toc165300241"/>
      <w:r>
        <w:rPr>
          <w:color w:val="000000"/>
          <w:kern w:val="2"/>
          <w:szCs w:val="24"/>
        </w:rPr>
        <w:t>外墙相关构造</w:t>
      </w:r>
      <w:bookmarkEnd w:id="50"/>
    </w:p>
    <w:p w:rsidR="009D05FF" w:rsidRDefault="00C27A3D">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（由外到内）</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耐碱玻璃纤维网布</w:t>
            </w:r>
          </w:p>
        </w:tc>
        <w:tc>
          <w:tcPr>
            <w:tcW w:w="848" w:type="dxa"/>
            <w:vAlign w:val="center"/>
          </w:tcPr>
          <w:p w:rsidR="009D05FF" w:rsidRDefault="00C27A3D">
            <w:r>
              <w:t>5</w:t>
            </w:r>
          </w:p>
        </w:tc>
        <w:tc>
          <w:tcPr>
            <w:tcW w:w="1075" w:type="dxa"/>
            <w:vAlign w:val="center"/>
          </w:tcPr>
          <w:p w:rsidR="009D05FF" w:rsidRDefault="00C27A3D">
            <w:r>
              <w:t>1.000</w:t>
            </w:r>
          </w:p>
        </w:tc>
        <w:tc>
          <w:tcPr>
            <w:tcW w:w="1075" w:type="dxa"/>
            <w:vAlign w:val="center"/>
          </w:tcPr>
          <w:p w:rsidR="009D05FF" w:rsidRDefault="00C27A3D">
            <w:r>
              <w:t>10.000</w:t>
            </w:r>
          </w:p>
        </w:tc>
        <w:tc>
          <w:tcPr>
            <w:tcW w:w="848" w:type="dxa"/>
            <w:vAlign w:val="center"/>
          </w:tcPr>
          <w:p w:rsidR="009D05FF" w:rsidRDefault="00C27A3D">
            <w:r>
              <w:t>1.00</w:t>
            </w:r>
          </w:p>
        </w:tc>
        <w:tc>
          <w:tcPr>
            <w:tcW w:w="1075" w:type="dxa"/>
            <w:vAlign w:val="center"/>
          </w:tcPr>
          <w:p w:rsidR="009D05FF" w:rsidRDefault="00C27A3D">
            <w:r>
              <w:t>0.005</w:t>
            </w:r>
          </w:p>
        </w:tc>
        <w:tc>
          <w:tcPr>
            <w:tcW w:w="1064" w:type="dxa"/>
            <w:vAlign w:val="center"/>
          </w:tcPr>
          <w:p w:rsidR="009D05FF" w:rsidRDefault="00C27A3D">
            <w:r>
              <w:t>0.050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t>岩棉、矿棉板</w:t>
            </w:r>
            <w:r>
              <w:t>(ρ=80-200)</w:t>
            </w:r>
          </w:p>
        </w:tc>
        <w:tc>
          <w:tcPr>
            <w:tcW w:w="848" w:type="dxa"/>
            <w:vAlign w:val="center"/>
          </w:tcPr>
          <w:p w:rsidR="009D05FF" w:rsidRDefault="00C27A3D">
            <w:r>
              <w:t>100</w:t>
            </w:r>
          </w:p>
        </w:tc>
        <w:tc>
          <w:tcPr>
            <w:tcW w:w="1075" w:type="dxa"/>
            <w:vAlign w:val="center"/>
          </w:tcPr>
          <w:p w:rsidR="009D05FF" w:rsidRDefault="00C27A3D">
            <w:r>
              <w:t>0.040</w:t>
            </w:r>
          </w:p>
        </w:tc>
        <w:tc>
          <w:tcPr>
            <w:tcW w:w="1075" w:type="dxa"/>
            <w:vAlign w:val="center"/>
          </w:tcPr>
          <w:p w:rsidR="009D05FF" w:rsidRDefault="00C27A3D">
            <w:r>
              <w:t>0.750</w:t>
            </w:r>
          </w:p>
        </w:tc>
        <w:tc>
          <w:tcPr>
            <w:tcW w:w="848" w:type="dxa"/>
            <w:vAlign w:val="center"/>
          </w:tcPr>
          <w:p w:rsidR="009D05FF" w:rsidRDefault="00C27A3D">
            <w:r>
              <w:t>1.20</w:t>
            </w:r>
          </w:p>
        </w:tc>
        <w:tc>
          <w:tcPr>
            <w:tcW w:w="1075" w:type="dxa"/>
            <w:vAlign w:val="center"/>
          </w:tcPr>
          <w:p w:rsidR="009D05FF" w:rsidRDefault="00C27A3D">
            <w:r>
              <w:t>2.083</w:t>
            </w:r>
          </w:p>
        </w:tc>
        <w:tc>
          <w:tcPr>
            <w:tcW w:w="1064" w:type="dxa"/>
            <w:vAlign w:val="center"/>
          </w:tcPr>
          <w:p w:rsidR="009D05FF" w:rsidRDefault="00C27A3D">
            <w:r>
              <w:t>1.875</w:t>
            </w:r>
          </w:p>
        </w:tc>
      </w:tr>
      <w:tr w:rsidR="009D05FF">
        <w:tc>
          <w:tcPr>
            <w:tcW w:w="3345" w:type="dxa"/>
            <w:vAlign w:val="center"/>
          </w:tcPr>
          <w:p w:rsidR="009D05FF" w:rsidRDefault="00C27A3D">
            <w:r>
              <w:t>加气混凝土、泡沫混凝土</w:t>
            </w:r>
            <w:r>
              <w:t>(ρ=700)</w:t>
            </w:r>
          </w:p>
        </w:tc>
        <w:tc>
          <w:tcPr>
            <w:tcW w:w="848" w:type="dxa"/>
            <w:vAlign w:val="center"/>
          </w:tcPr>
          <w:p w:rsidR="009D05FF" w:rsidRDefault="00C27A3D">
            <w:r>
              <w:t>200</w:t>
            </w:r>
          </w:p>
        </w:tc>
        <w:tc>
          <w:tcPr>
            <w:tcW w:w="1075" w:type="dxa"/>
            <w:vAlign w:val="center"/>
          </w:tcPr>
          <w:p w:rsidR="009D05FF" w:rsidRDefault="00C27A3D">
            <w:r>
              <w:t>0.180</w:t>
            </w:r>
          </w:p>
        </w:tc>
        <w:tc>
          <w:tcPr>
            <w:tcW w:w="1075" w:type="dxa"/>
            <w:vAlign w:val="center"/>
          </w:tcPr>
          <w:p w:rsidR="009D05FF" w:rsidRDefault="00C27A3D">
            <w:r>
              <w:t>3.590</w:t>
            </w:r>
          </w:p>
        </w:tc>
        <w:tc>
          <w:tcPr>
            <w:tcW w:w="848" w:type="dxa"/>
            <w:vAlign w:val="center"/>
          </w:tcPr>
          <w:p w:rsidR="009D05FF" w:rsidRDefault="00C27A3D">
            <w:r>
              <w:t>1.25</w:t>
            </w:r>
          </w:p>
        </w:tc>
        <w:tc>
          <w:tcPr>
            <w:tcW w:w="1075" w:type="dxa"/>
            <w:vAlign w:val="center"/>
          </w:tcPr>
          <w:p w:rsidR="009D05FF" w:rsidRDefault="00C27A3D">
            <w:r>
              <w:t>0.889</w:t>
            </w:r>
          </w:p>
        </w:tc>
        <w:tc>
          <w:tcPr>
            <w:tcW w:w="1064" w:type="dxa"/>
            <w:vAlign w:val="center"/>
          </w:tcPr>
          <w:p w:rsidR="009D05FF" w:rsidRDefault="00C27A3D">
            <w:r>
              <w:t>3.989</w:t>
            </w:r>
          </w:p>
        </w:tc>
      </w:tr>
      <w:tr w:rsidR="009D05FF">
        <w:tc>
          <w:tcPr>
            <w:tcW w:w="3345" w:type="dxa"/>
            <w:vAlign w:val="center"/>
          </w:tcPr>
          <w:p w:rsidR="009D05FF" w:rsidRDefault="00C27A3D">
            <w:r>
              <w:t>各层之和</w:t>
            </w:r>
            <w:r>
              <w:t>∑</w:t>
            </w:r>
          </w:p>
        </w:tc>
        <w:tc>
          <w:tcPr>
            <w:tcW w:w="848" w:type="dxa"/>
            <w:vAlign w:val="center"/>
          </w:tcPr>
          <w:p w:rsidR="009D05FF" w:rsidRDefault="00C27A3D">
            <w:r>
              <w:t>325</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2.999</w:t>
            </w:r>
          </w:p>
        </w:tc>
        <w:tc>
          <w:tcPr>
            <w:tcW w:w="1064" w:type="dxa"/>
            <w:vAlign w:val="center"/>
          </w:tcPr>
          <w:p w:rsidR="009D05FF" w:rsidRDefault="00C27A3D">
            <w:r>
              <w:t>6.158</w:t>
            </w:r>
          </w:p>
        </w:tc>
      </w:tr>
      <w:tr w:rsidR="009D05FF">
        <w:tc>
          <w:tcPr>
            <w:tcW w:w="3345" w:type="dxa"/>
            <w:shd w:val="clear" w:color="auto" w:fill="E6E6E6"/>
            <w:vAlign w:val="center"/>
          </w:tcPr>
          <w:p w:rsidR="009D05FF" w:rsidRDefault="00C27A3D">
            <w:r>
              <w:t>外表面太阳辐射吸收系数</w:t>
            </w:r>
          </w:p>
        </w:tc>
        <w:tc>
          <w:tcPr>
            <w:tcW w:w="5985" w:type="dxa"/>
            <w:gridSpan w:val="6"/>
          </w:tcPr>
          <w:p w:rsidR="009D05FF" w:rsidRDefault="00C27A3D">
            <w:pPr>
              <w:jc w:val="center"/>
            </w:pPr>
            <w:r>
              <w:t>0.50</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0.32</w:t>
            </w:r>
          </w:p>
        </w:tc>
      </w:tr>
    </w:tbl>
    <w:p w:rsidR="009D05FF" w:rsidRDefault="00C27A3D">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（由外到内）</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耐碱玻璃纤维网布</w:t>
            </w:r>
          </w:p>
        </w:tc>
        <w:tc>
          <w:tcPr>
            <w:tcW w:w="848" w:type="dxa"/>
            <w:vAlign w:val="center"/>
          </w:tcPr>
          <w:p w:rsidR="009D05FF" w:rsidRDefault="00C27A3D">
            <w:r>
              <w:t>5</w:t>
            </w:r>
          </w:p>
        </w:tc>
        <w:tc>
          <w:tcPr>
            <w:tcW w:w="1075" w:type="dxa"/>
            <w:vAlign w:val="center"/>
          </w:tcPr>
          <w:p w:rsidR="009D05FF" w:rsidRDefault="00C27A3D">
            <w:r>
              <w:t>1.000</w:t>
            </w:r>
          </w:p>
        </w:tc>
        <w:tc>
          <w:tcPr>
            <w:tcW w:w="1075" w:type="dxa"/>
            <w:vAlign w:val="center"/>
          </w:tcPr>
          <w:p w:rsidR="009D05FF" w:rsidRDefault="00C27A3D">
            <w:r>
              <w:t>10.000</w:t>
            </w:r>
          </w:p>
        </w:tc>
        <w:tc>
          <w:tcPr>
            <w:tcW w:w="848" w:type="dxa"/>
            <w:vAlign w:val="center"/>
          </w:tcPr>
          <w:p w:rsidR="009D05FF" w:rsidRDefault="00C27A3D">
            <w:r>
              <w:t>1.00</w:t>
            </w:r>
          </w:p>
        </w:tc>
        <w:tc>
          <w:tcPr>
            <w:tcW w:w="1075" w:type="dxa"/>
            <w:vAlign w:val="center"/>
          </w:tcPr>
          <w:p w:rsidR="009D05FF" w:rsidRDefault="00C27A3D">
            <w:r>
              <w:t>0.005</w:t>
            </w:r>
          </w:p>
        </w:tc>
        <w:tc>
          <w:tcPr>
            <w:tcW w:w="1064" w:type="dxa"/>
            <w:vAlign w:val="center"/>
          </w:tcPr>
          <w:p w:rsidR="009D05FF" w:rsidRDefault="00C27A3D">
            <w:r>
              <w:t>0.050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lastRenderedPageBreak/>
              <w:t>岩棉、矿棉板</w:t>
            </w:r>
            <w:r>
              <w:t>(ρ=80-200)</w:t>
            </w:r>
          </w:p>
        </w:tc>
        <w:tc>
          <w:tcPr>
            <w:tcW w:w="848" w:type="dxa"/>
            <w:vAlign w:val="center"/>
          </w:tcPr>
          <w:p w:rsidR="009D05FF" w:rsidRDefault="00C27A3D">
            <w:r>
              <w:t>100</w:t>
            </w:r>
          </w:p>
        </w:tc>
        <w:tc>
          <w:tcPr>
            <w:tcW w:w="1075" w:type="dxa"/>
            <w:vAlign w:val="center"/>
          </w:tcPr>
          <w:p w:rsidR="009D05FF" w:rsidRDefault="00C27A3D">
            <w:r>
              <w:t>0.040</w:t>
            </w:r>
          </w:p>
        </w:tc>
        <w:tc>
          <w:tcPr>
            <w:tcW w:w="1075" w:type="dxa"/>
            <w:vAlign w:val="center"/>
          </w:tcPr>
          <w:p w:rsidR="009D05FF" w:rsidRDefault="00C27A3D">
            <w:r>
              <w:t>0.750</w:t>
            </w:r>
          </w:p>
        </w:tc>
        <w:tc>
          <w:tcPr>
            <w:tcW w:w="848" w:type="dxa"/>
            <w:vAlign w:val="center"/>
          </w:tcPr>
          <w:p w:rsidR="009D05FF" w:rsidRDefault="00C27A3D">
            <w:r>
              <w:t>1.20</w:t>
            </w:r>
          </w:p>
        </w:tc>
        <w:tc>
          <w:tcPr>
            <w:tcW w:w="1075" w:type="dxa"/>
            <w:vAlign w:val="center"/>
          </w:tcPr>
          <w:p w:rsidR="009D05FF" w:rsidRDefault="00C27A3D">
            <w:r>
              <w:t>2.083</w:t>
            </w:r>
          </w:p>
        </w:tc>
        <w:tc>
          <w:tcPr>
            <w:tcW w:w="1064" w:type="dxa"/>
            <w:vAlign w:val="center"/>
          </w:tcPr>
          <w:p w:rsidR="009D05FF" w:rsidRDefault="00C27A3D">
            <w:r>
              <w:t>1.875</w:t>
            </w:r>
          </w:p>
        </w:tc>
      </w:tr>
      <w:tr w:rsidR="009D05FF">
        <w:tc>
          <w:tcPr>
            <w:tcW w:w="3345" w:type="dxa"/>
            <w:vAlign w:val="center"/>
          </w:tcPr>
          <w:p w:rsidR="009D05FF" w:rsidRDefault="00C27A3D">
            <w:r>
              <w:t>钢筋混凝土</w:t>
            </w:r>
          </w:p>
        </w:tc>
        <w:tc>
          <w:tcPr>
            <w:tcW w:w="848" w:type="dxa"/>
            <w:vAlign w:val="center"/>
          </w:tcPr>
          <w:p w:rsidR="009D05FF" w:rsidRDefault="00C27A3D">
            <w:r>
              <w:t>200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0.115</w:t>
            </w:r>
          </w:p>
        </w:tc>
        <w:tc>
          <w:tcPr>
            <w:tcW w:w="1064" w:type="dxa"/>
            <w:vAlign w:val="center"/>
          </w:tcPr>
          <w:p w:rsidR="009D05FF" w:rsidRDefault="00C27A3D">
            <w:r>
              <w:t>1.977</w:t>
            </w:r>
          </w:p>
        </w:tc>
      </w:tr>
      <w:tr w:rsidR="009D05FF">
        <w:tc>
          <w:tcPr>
            <w:tcW w:w="3345" w:type="dxa"/>
            <w:vAlign w:val="center"/>
          </w:tcPr>
          <w:p w:rsidR="009D05FF" w:rsidRDefault="00C27A3D">
            <w:r>
              <w:t>各层之和</w:t>
            </w:r>
            <w:r>
              <w:t>∑</w:t>
            </w:r>
          </w:p>
        </w:tc>
        <w:tc>
          <w:tcPr>
            <w:tcW w:w="848" w:type="dxa"/>
            <w:vAlign w:val="center"/>
          </w:tcPr>
          <w:p w:rsidR="009D05FF" w:rsidRDefault="00C27A3D">
            <w:r>
              <w:t>325</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2.225</w:t>
            </w:r>
          </w:p>
        </w:tc>
        <w:tc>
          <w:tcPr>
            <w:tcW w:w="1064" w:type="dxa"/>
            <w:vAlign w:val="center"/>
          </w:tcPr>
          <w:p w:rsidR="009D05FF" w:rsidRDefault="00C27A3D">
            <w:r>
              <w:t>4.147</w:t>
            </w:r>
          </w:p>
        </w:tc>
      </w:tr>
      <w:tr w:rsidR="009D05FF">
        <w:tc>
          <w:tcPr>
            <w:tcW w:w="3345" w:type="dxa"/>
            <w:shd w:val="clear" w:color="auto" w:fill="E6E6E6"/>
            <w:vAlign w:val="center"/>
          </w:tcPr>
          <w:p w:rsidR="009D05FF" w:rsidRDefault="00C27A3D">
            <w:r>
              <w:t>外表面太阳辐射吸收系数</w:t>
            </w:r>
          </w:p>
        </w:tc>
        <w:tc>
          <w:tcPr>
            <w:tcW w:w="5985" w:type="dxa"/>
            <w:gridSpan w:val="6"/>
          </w:tcPr>
          <w:p w:rsidR="009D05FF" w:rsidRDefault="00C27A3D">
            <w:pPr>
              <w:jc w:val="center"/>
            </w:pPr>
            <w:r>
              <w:t>0.50</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0.42</w:t>
            </w:r>
          </w:p>
        </w:tc>
      </w:tr>
    </w:tbl>
    <w:p w:rsidR="009D05FF" w:rsidRDefault="00C27A3D">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（由外到内）</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耐碱玻璃纤维网布</w:t>
            </w:r>
          </w:p>
        </w:tc>
        <w:tc>
          <w:tcPr>
            <w:tcW w:w="848" w:type="dxa"/>
            <w:vAlign w:val="center"/>
          </w:tcPr>
          <w:p w:rsidR="009D05FF" w:rsidRDefault="00C27A3D">
            <w:r>
              <w:t>5</w:t>
            </w:r>
          </w:p>
        </w:tc>
        <w:tc>
          <w:tcPr>
            <w:tcW w:w="1075" w:type="dxa"/>
            <w:vAlign w:val="center"/>
          </w:tcPr>
          <w:p w:rsidR="009D05FF" w:rsidRDefault="00C27A3D">
            <w:r>
              <w:t>1.000</w:t>
            </w:r>
          </w:p>
        </w:tc>
        <w:tc>
          <w:tcPr>
            <w:tcW w:w="1075" w:type="dxa"/>
            <w:vAlign w:val="center"/>
          </w:tcPr>
          <w:p w:rsidR="009D05FF" w:rsidRDefault="00C27A3D">
            <w:r>
              <w:t>10.000</w:t>
            </w:r>
          </w:p>
        </w:tc>
        <w:tc>
          <w:tcPr>
            <w:tcW w:w="848" w:type="dxa"/>
            <w:vAlign w:val="center"/>
          </w:tcPr>
          <w:p w:rsidR="009D05FF" w:rsidRDefault="00C27A3D">
            <w:r>
              <w:t>1.00</w:t>
            </w:r>
          </w:p>
        </w:tc>
        <w:tc>
          <w:tcPr>
            <w:tcW w:w="1075" w:type="dxa"/>
            <w:vAlign w:val="center"/>
          </w:tcPr>
          <w:p w:rsidR="009D05FF" w:rsidRDefault="00C27A3D">
            <w:r>
              <w:t>0.005</w:t>
            </w:r>
          </w:p>
        </w:tc>
        <w:tc>
          <w:tcPr>
            <w:tcW w:w="1064" w:type="dxa"/>
            <w:vAlign w:val="center"/>
          </w:tcPr>
          <w:p w:rsidR="009D05FF" w:rsidRDefault="00C27A3D">
            <w:r>
              <w:t>0.050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t>岩棉、矿棉板</w:t>
            </w:r>
            <w:r>
              <w:t>(ρ=80-200)</w:t>
            </w:r>
          </w:p>
        </w:tc>
        <w:tc>
          <w:tcPr>
            <w:tcW w:w="848" w:type="dxa"/>
            <w:vAlign w:val="center"/>
          </w:tcPr>
          <w:p w:rsidR="009D05FF" w:rsidRDefault="00C27A3D">
            <w:r>
              <w:t>100</w:t>
            </w:r>
          </w:p>
        </w:tc>
        <w:tc>
          <w:tcPr>
            <w:tcW w:w="1075" w:type="dxa"/>
            <w:vAlign w:val="center"/>
          </w:tcPr>
          <w:p w:rsidR="009D05FF" w:rsidRDefault="00C27A3D">
            <w:r>
              <w:t>0.040</w:t>
            </w:r>
          </w:p>
        </w:tc>
        <w:tc>
          <w:tcPr>
            <w:tcW w:w="1075" w:type="dxa"/>
            <w:vAlign w:val="center"/>
          </w:tcPr>
          <w:p w:rsidR="009D05FF" w:rsidRDefault="00C27A3D">
            <w:r>
              <w:t>0.750</w:t>
            </w:r>
          </w:p>
        </w:tc>
        <w:tc>
          <w:tcPr>
            <w:tcW w:w="848" w:type="dxa"/>
            <w:vAlign w:val="center"/>
          </w:tcPr>
          <w:p w:rsidR="009D05FF" w:rsidRDefault="00C27A3D">
            <w:r>
              <w:t>1.20</w:t>
            </w:r>
          </w:p>
        </w:tc>
        <w:tc>
          <w:tcPr>
            <w:tcW w:w="1075" w:type="dxa"/>
            <w:vAlign w:val="center"/>
          </w:tcPr>
          <w:p w:rsidR="009D05FF" w:rsidRDefault="00C27A3D">
            <w:r>
              <w:t>2.083</w:t>
            </w:r>
          </w:p>
        </w:tc>
        <w:tc>
          <w:tcPr>
            <w:tcW w:w="1064" w:type="dxa"/>
            <w:vAlign w:val="center"/>
          </w:tcPr>
          <w:p w:rsidR="009D05FF" w:rsidRDefault="00C27A3D">
            <w:r>
              <w:t>1.875</w:t>
            </w:r>
          </w:p>
        </w:tc>
      </w:tr>
      <w:tr w:rsidR="009D05FF">
        <w:tc>
          <w:tcPr>
            <w:tcW w:w="3345" w:type="dxa"/>
            <w:vAlign w:val="center"/>
          </w:tcPr>
          <w:p w:rsidR="009D05FF" w:rsidRDefault="00C27A3D">
            <w:r>
              <w:t>钢筋混凝土</w:t>
            </w:r>
          </w:p>
        </w:tc>
        <w:tc>
          <w:tcPr>
            <w:tcW w:w="848" w:type="dxa"/>
            <w:vAlign w:val="center"/>
          </w:tcPr>
          <w:p w:rsidR="009D05FF" w:rsidRDefault="00C27A3D">
            <w:r>
              <w:t>120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0.069</w:t>
            </w:r>
          </w:p>
        </w:tc>
        <w:tc>
          <w:tcPr>
            <w:tcW w:w="1064" w:type="dxa"/>
            <w:vAlign w:val="center"/>
          </w:tcPr>
          <w:p w:rsidR="009D05FF" w:rsidRDefault="00C27A3D">
            <w:r>
              <w:t>1.186</w:t>
            </w:r>
          </w:p>
        </w:tc>
      </w:tr>
      <w:tr w:rsidR="009D05FF">
        <w:tc>
          <w:tcPr>
            <w:tcW w:w="3345" w:type="dxa"/>
            <w:vAlign w:val="center"/>
          </w:tcPr>
          <w:p w:rsidR="009D05FF" w:rsidRDefault="00C27A3D">
            <w:r>
              <w:t>各层之和</w:t>
            </w:r>
            <w:r>
              <w:t>∑</w:t>
            </w:r>
          </w:p>
        </w:tc>
        <w:tc>
          <w:tcPr>
            <w:tcW w:w="848" w:type="dxa"/>
            <w:vAlign w:val="center"/>
          </w:tcPr>
          <w:p w:rsidR="009D05FF" w:rsidRDefault="00C27A3D">
            <w:r>
              <w:t>245</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2.179</w:t>
            </w:r>
          </w:p>
        </w:tc>
        <w:tc>
          <w:tcPr>
            <w:tcW w:w="1064" w:type="dxa"/>
            <w:vAlign w:val="center"/>
          </w:tcPr>
          <w:p w:rsidR="009D05FF" w:rsidRDefault="00C27A3D">
            <w:r>
              <w:t>3.356</w:t>
            </w:r>
          </w:p>
        </w:tc>
      </w:tr>
      <w:tr w:rsidR="009D05FF">
        <w:tc>
          <w:tcPr>
            <w:tcW w:w="3345" w:type="dxa"/>
            <w:shd w:val="clear" w:color="auto" w:fill="E6E6E6"/>
            <w:vAlign w:val="center"/>
          </w:tcPr>
          <w:p w:rsidR="009D05FF" w:rsidRDefault="00C27A3D">
            <w:r>
              <w:t>外表面太阳辐射吸收系数</w:t>
            </w:r>
          </w:p>
        </w:tc>
        <w:tc>
          <w:tcPr>
            <w:tcW w:w="5985" w:type="dxa"/>
            <w:gridSpan w:val="6"/>
          </w:tcPr>
          <w:p w:rsidR="009D05FF" w:rsidRDefault="00C27A3D">
            <w:pPr>
              <w:jc w:val="center"/>
            </w:pPr>
            <w:r>
              <w:t>0.50</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0.43</w:t>
            </w:r>
          </w:p>
        </w:tc>
      </w:tr>
    </w:tbl>
    <w:p w:rsidR="009D05FF" w:rsidRDefault="00C27A3D">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（由外到内）</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耐碱玻璃纤维网布</w:t>
            </w:r>
          </w:p>
        </w:tc>
        <w:tc>
          <w:tcPr>
            <w:tcW w:w="848" w:type="dxa"/>
            <w:vAlign w:val="center"/>
          </w:tcPr>
          <w:p w:rsidR="009D05FF" w:rsidRDefault="00C27A3D">
            <w:r>
              <w:t>5</w:t>
            </w:r>
          </w:p>
        </w:tc>
        <w:tc>
          <w:tcPr>
            <w:tcW w:w="1075" w:type="dxa"/>
            <w:vAlign w:val="center"/>
          </w:tcPr>
          <w:p w:rsidR="009D05FF" w:rsidRDefault="00C27A3D">
            <w:r>
              <w:t>1.000</w:t>
            </w:r>
          </w:p>
        </w:tc>
        <w:tc>
          <w:tcPr>
            <w:tcW w:w="1075" w:type="dxa"/>
            <w:vAlign w:val="center"/>
          </w:tcPr>
          <w:p w:rsidR="009D05FF" w:rsidRDefault="00C27A3D">
            <w:r>
              <w:t>10.000</w:t>
            </w:r>
          </w:p>
        </w:tc>
        <w:tc>
          <w:tcPr>
            <w:tcW w:w="848" w:type="dxa"/>
            <w:vAlign w:val="center"/>
          </w:tcPr>
          <w:p w:rsidR="009D05FF" w:rsidRDefault="00C27A3D">
            <w:r>
              <w:t>1.00</w:t>
            </w:r>
          </w:p>
        </w:tc>
        <w:tc>
          <w:tcPr>
            <w:tcW w:w="1075" w:type="dxa"/>
            <w:vAlign w:val="center"/>
          </w:tcPr>
          <w:p w:rsidR="009D05FF" w:rsidRDefault="00C27A3D">
            <w:r>
              <w:t>0.005</w:t>
            </w:r>
          </w:p>
        </w:tc>
        <w:tc>
          <w:tcPr>
            <w:tcW w:w="1064" w:type="dxa"/>
            <w:vAlign w:val="center"/>
          </w:tcPr>
          <w:p w:rsidR="009D05FF" w:rsidRDefault="00C27A3D">
            <w:r>
              <w:t>0.050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t>岩棉、矿棉板</w:t>
            </w:r>
            <w:r>
              <w:t>(ρ=80-200)</w:t>
            </w:r>
          </w:p>
        </w:tc>
        <w:tc>
          <w:tcPr>
            <w:tcW w:w="848" w:type="dxa"/>
            <w:vAlign w:val="center"/>
          </w:tcPr>
          <w:p w:rsidR="009D05FF" w:rsidRDefault="00C27A3D">
            <w:r>
              <w:t>100</w:t>
            </w:r>
          </w:p>
        </w:tc>
        <w:tc>
          <w:tcPr>
            <w:tcW w:w="1075" w:type="dxa"/>
            <w:vAlign w:val="center"/>
          </w:tcPr>
          <w:p w:rsidR="009D05FF" w:rsidRDefault="00C27A3D">
            <w:r>
              <w:t>0.040</w:t>
            </w:r>
          </w:p>
        </w:tc>
        <w:tc>
          <w:tcPr>
            <w:tcW w:w="1075" w:type="dxa"/>
            <w:vAlign w:val="center"/>
          </w:tcPr>
          <w:p w:rsidR="009D05FF" w:rsidRDefault="00C27A3D">
            <w:r>
              <w:t>0.750</w:t>
            </w:r>
          </w:p>
        </w:tc>
        <w:tc>
          <w:tcPr>
            <w:tcW w:w="848" w:type="dxa"/>
            <w:vAlign w:val="center"/>
          </w:tcPr>
          <w:p w:rsidR="009D05FF" w:rsidRDefault="00C27A3D">
            <w:r>
              <w:t>1.20</w:t>
            </w:r>
          </w:p>
        </w:tc>
        <w:tc>
          <w:tcPr>
            <w:tcW w:w="1075" w:type="dxa"/>
            <w:vAlign w:val="center"/>
          </w:tcPr>
          <w:p w:rsidR="009D05FF" w:rsidRDefault="00C27A3D">
            <w:r>
              <w:t>2.083</w:t>
            </w:r>
          </w:p>
        </w:tc>
        <w:tc>
          <w:tcPr>
            <w:tcW w:w="1064" w:type="dxa"/>
            <w:vAlign w:val="center"/>
          </w:tcPr>
          <w:p w:rsidR="009D05FF" w:rsidRDefault="00C27A3D">
            <w:r>
              <w:t>1.875</w:t>
            </w:r>
          </w:p>
        </w:tc>
      </w:tr>
      <w:tr w:rsidR="009D05FF">
        <w:tc>
          <w:tcPr>
            <w:tcW w:w="3345" w:type="dxa"/>
            <w:vAlign w:val="center"/>
          </w:tcPr>
          <w:p w:rsidR="009D05FF" w:rsidRDefault="00C27A3D">
            <w:r>
              <w:t>钢筋混凝土</w:t>
            </w:r>
          </w:p>
        </w:tc>
        <w:tc>
          <w:tcPr>
            <w:tcW w:w="848" w:type="dxa"/>
            <w:vAlign w:val="center"/>
          </w:tcPr>
          <w:p w:rsidR="009D05FF" w:rsidRDefault="00C27A3D">
            <w:r>
              <w:t>200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0.115</w:t>
            </w:r>
          </w:p>
        </w:tc>
        <w:tc>
          <w:tcPr>
            <w:tcW w:w="1064" w:type="dxa"/>
            <w:vAlign w:val="center"/>
          </w:tcPr>
          <w:p w:rsidR="009D05FF" w:rsidRDefault="00C27A3D">
            <w:r>
              <w:t>1.977</w:t>
            </w:r>
          </w:p>
        </w:tc>
      </w:tr>
      <w:tr w:rsidR="009D05FF">
        <w:tc>
          <w:tcPr>
            <w:tcW w:w="3345" w:type="dxa"/>
            <w:vAlign w:val="center"/>
          </w:tcPr>
          <w:p w:rsidR="009D05FF" w:rsidRDefault="00C27A3D">
            <w:r>
              <w:t>各层之和</w:t>
            </w:r>
            <w:r>
              <w:t>∑</w:t>
            </w:r>
          </w:p>
        </w:tc>
        <w:tc>
          <w:tcPr>
            <w:tcW w:w="848" w:type="dxa"/>
            <w:vAlign w:val="center"/>
          </w:tcPr>
          <w:p w:rsidR="009D05FF" w:rsidRDefault="00C27A3D">
            <w:r>
              <w:t>325</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2.225</w:t>
            </w:r>
          </w:p>
        </w:tc>
        <w:tc>
          <w:tcPr>
            <w:tcW w:w="1064" w:type="dxa"/>
            <w:vAlign w:val="center"/>
          </w:tcPr>
          <w:p w:rsidR="009D05FF" w:rsidRDefault="00C27A3D">
            <w:r>
              <w:t>4.147</w:t>
            </w:r>
          </w:p>
        </w:tc>
      </w:tr>
      <w:tr w:rsidR="009D05FF">
        <w:tc>
          <w:tcPr>
            <w:tcW w:w="3345" w:type="dxa"/>
            <w:shd w:val="clear" w:color="auto" w:fill="E6E6E6"/>
            <w:vAlign w:val="center"/>
          </w:tcPr>
          <w:p w:rsidR="009D05FF" w:rsidRDefault="00C27A3D">
            <w:r>
              <w:t>外表面太阳辐射吸收系数</w:t>
            </w:r>
          </w:p>
        </w:tc>
        <w:tc>
          <w:tcPr>
            <w:tcW w:w="5985" w:type="dxa"/>
            <w:gridSpan w:val="6"/>
          </w:tcPr>
          <w:p w:rsidR="009D05FF" w:rsidRDefault="00C27A3D">
            <w:pPr>
              <w:jc w:val="center"/>
            </w:pPr>
            <w:r>
              <w:t>0.50</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0.42</w:t>
            </w:r>
          </w:p>
        </w:tc>
      </w:tr>
    </w:tbl>
    <w:p w:rsidR="009D05FF" w:rsidRDefault="00C27A3D">
      <w:pPr>
        <w:pStyle w:val="3"/>
        <w:widowControl w:val="0"/>
        <w:jc w:val="both"/>
        <w:rPr>
          <w:color w:val="000000"/>
          <w:kern w:val="2"/>
          <w:szCs w:val="24"/>
        </w:rPr>
      </w:pPr>
      <w:bookmarkStart w:id="51" w:name="_Toc165300242"/>
      <w:r>
        <w:rPr>
          <w:color w:val="000000"/>
          <w:kern w:val="2"/>
          <w:szCs w:val="24"/>
        </w:rPr>
        <w:t>外墙平均热工特性</w:t>
      </w:r>
      <w:bookmarkEnd w:id="51"/>
    </w:p>
    <w:p w:rsidR="009D05FF" w:rsidRDefault="00C27A3D">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9D05FF">
        <w:tc>
          <w:tcPr>
            <w:tcW w:w="2948" w:type="dxa"/>
            <w:shd w:val="clear" w:color="auto" w:fill="E6E6E6"/>
            <w:vAlign w:val="center"/>
          </w:tcPr>
          <w:p w:rsidR="009D05FF" w:rsidRDefault="00C27A3D">
            <w:pPr>
              <w:jc w:val="center"/>
            </w:pPr>
            <w:r>
              <w:t>构造名称</w:t>
            </w:r>
          </w:p>
        </w:tc>
        <w:tc>
          <w:tcPr>
            <w:tcW w:w="950" w:type="dxa"/>
            <w:shd w:val="clear" w:color="auto" w:fill="E6E6E6"/>
            <w:vAlign w:val="center"/>
          </w:tcPr>
          <w:p w:rsidR="009D05FF" w:rsidRDefault="00C27A3D">
            <w:pPr>
              <w:jc w:val="center"/>
            </w:pPr>
            <w:r>
              <w:t>构件</w:t>
            </w:r>
            <w:r>
              <w:br/>
            </w:r>
            <w:r>
              <w:t>类型</w:t>
            </w:r>
          </w:p>
        </w:tc>
        <w:tc>
          <w:tcPr>
            <w:tcW w:w="990" w:type="dxa"/>
            <w:shd w:val="clear" w:color="auto" w:fill="E6E6E6"/>
            <w:vAlign w:val="center"/>
          </w:tcPr>
          <w:p w:rsidR="009D05FF" w:rsidRDefault="00C27A3D">
            <w:pPr>
              <w:jc w:val="center"/>
            </w:pPr>
            <w:r>
              <w:t>面积</w:t>
            </w:r>
            <w:r>
              <w:t>(</w:t>
            </w:r>
            <w:r>
              <w:t>㎡</w:t>
            </w:r>
            <w:r>
              <w:t>)</w:t>
            </w:r>
          </w:p>
        </w:tc>
        <w:tc>
          <w:tcPr>
            <w:tcW w:w="922" w:type="dxa"/>
            <w:shd w:val="clear" w:color="auto" w:fill="E6E6E6"/>
            <w:vAlign w:val="center"/>
          </w:tcPr>
          <w:p w:rsidR="009D05FF" w:rsidRDefault="00C27A3D">
            <w:pPr>
              <w:jc w:val="center"/>
            </w:pPr>
            <w:r>
              <w:t>面积所占比例</w:t>
            </w:r>
          </w:p>
        </w:tc>
        <w:tc>
          <w:tcPr>
            <w:tcW w:w="1305" w:type="dxa"/>
            <w:shd w:val="clear" w:color="auto" w:fill="E6E6E6"/>
            <w:vAlign w:val="center"/>
          </w:tcPr>
          <w:p w:rsidR="009D05FF" w:rsidRDefault="00C27A3D">
            <w:pPr>
              <w:jc w:val="center"/>
            </w:pPr>
            <w:r>
              <w:t>传热系数</w:t>
            </w:r>
            <w:r>
              <w:t>K</w:t>
            </w:r>
            <w:r>
              <w:br/>
              <w:t>W / (</w:t>
            </w:r>
            <w:r>
              <w:t>㎡</w:t>
            </w:r>
            <w:r>
              <w:t>K)</w:t>
            </w:r>
          </w:p>
        </w:tc>
        <w:tc>
          <w:tcPr>
            <w:tcW w:w="1107" w:type="dxa"/>
            <w:shd w:val="clear" w:color="auto" w:fill="E6E6E6"/>
            <w:vAlign w:val="center"/>
          </w:tcPr>
          <w:p w:rsidR="009D05FF" w:rsidRDefault="00C27A3D">
            <w:pPr>
              <w:jc w:val="center"/>
            </w:pPr>
            <w:r>
              <w:t>热惰性指标</w:t>
            </w:r>
            <w:r>
              <w:t>D</w:t>
            </w:r>
          </w:p>
        </w:tc>
        <w:tc>
          <w:tcPr>
            <w:tcW w:w="1107" w:type="dxa"/>
            <w:shd w:val="clear" w:color="auto" w:fill="E6E6E6"/>
            <w:vAlign w:val="center"/>
          </w:tcPr>
          <w:p w:rsidR="009D05FF" w:rsidRDefault="00C27A3D">
            <w:pPr>
              <w:jc w:val="center"/>
            </w:pPr>
            <w:r>
              <w:t>太阳辐射吸收系数</w:t>
            </w:r>
          </w:p>
        </w:tc>
      </w:tr>
      <w:tr w:rsidR="009D05FF">
        <w:tc>
          <w:tcPr>
            <w:tcW w:w="2948" w:type="dxa"/>
            <w:vAlign w:val="center"/>
          </w:tcPr>
          <w:p w:rsidR="009D05FF" w:rsidRDefault="00C27A3D">
            <w:r>
              <w:t>外墙构造一</w:t>
            </w:r>
          </w:p>
        </w:tc>
        <w:tc>
          <w:tcPr>
            <w:tcW w:w="950" w:type="dxa"/>
            <w:vAlign w:val="center"/>
          </w:tcPr>
          <w:p w:rsidR="009D05FF" w:rsidRDefault="00C27A3D">
            <w:r>
              <w:t>主墙体</w:t>
            </w:r>
          </w:p>
        </w:tc>
        <w:tc>
          <w:tcPr>
            <w:tcW w:w="990" w:type="dxa"/>
            <w:vAlign w:val="center"/>
          </w:tcPr>
          <w:p w:rsidR="009D05FF" w:rsidRDefault="00C27A3D">
            <w:r>
              <w:t>763.19</w:t>
            </w:r>
          </w:p>
        </w:tc>
        <w:tc>
          <w:tcPr>
            <w:tcW w:w="922" w:type="dxa"/>
            <w:vAlign w:val="center"/>
          </w:tcPr>
          <w:p w:rsidR="009D05FF" w:rsidRDefault="00C27A3D">
            <w:r>
              <w:t>0.872</w:t>
            </w:r>
          </w:p>
        </w:tc>
        <w:tc>
          <w:tcPr>
            <w:tcW w:w="1305" w:type="dxa"/>
            <w:vAlign w:val="center"/>
          </w:tcPr>
          <w:p w:rsidR="009D05FF" w:rsidRDefault="00C27A3D">
            <w:r>
              <w:t>0.32</w:t>
            </w:r>
          </w:p>
        </w:tc>
        <w:tc>
          <w:tcPr>
            <w:tcW w:w="1107" w:type="dxa"/>
            <w:vAlign w:val="center"/>
          </w:tcPr>
          <w:p w:rsidR="009D05FF" w:rsidRDefault="00C27A3D">
            <w:r>
              <w:t>6.16</w:t>
            </w:r>
          </w:p>
        </w:tc>
        <w:tc>
          <w:tcPr>
            <w:tcW w:w="1107" w:type="dxa"/>
            <w:vAlign w:val="center"/>
          </w:tcPr>
          <w:p w:rsidR="009D05FF" w:rsidRDefault="00C27A3D">
            <w:r>
              <w:t>0.50</w:t>
            </w:r>
          </w:p>
        </w:tc>
      </w:tr>
      <w:tr w:rsidR="009D05FF">
        <w:tc>
          <w:tcPr>
            <w:tcW w:w="2948" w:type="dxa"/>
            <w:vAlign w:val="center"/>
          </w:tcPr>
          <w:p w:rsidR="009D05FF" w:rsidRDefault="00C27A3D">
            <w:r>
              <w:t>热桥梁构造一</w:t>
            </w:r>
          </w:p>
        </w:tc>
        <w:tc>
          <w:tcPr>
            <w:tcW w:w="950" w:type="dxa"/>
            <w:vAlign w:val="center"/>
          </w:tcPr>
          <w:p w:rsidR="009D05FF" w:rsidRDefault="00C27A3D">
            <w:r>
              <w:t>热桥梁</w:t>
            </w:r>
          </w:p>
        </w:tc>
        <w:tc>
          <w:tcPr>
            <w:tcW w:w="990" w:type="dxa"/>
            <w:vAlign w:val="center"/>
          </w:tcPr>
          <w:p w:rsidR="009D05FF" w:rsidRDefault="00C27A3D">
            <w:r>
              <w:t>59.82</w:t>
            </w:r>
          </w:p>
        </w:tc>
        <w:tc>
          <w:tcPr>
            <w:tcW w:w="922" w:type="dxa"/>
            <w:vAlign w:val="center"/>
          </w:tcPr>
          <w:p w:rsidR="009D05FF" w:rsidRDefault="00C27A3D">
            <w:r>
              <w:t>0.068</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热桥板构造一</w:t>
            </w:r>
          </w:p>
        </w:tc>
        <w:tc>
          <w:tcPr>
            <w:tcW w:w="950" w:type="dxa"/>
            <w:vAlign w:val="center"/>
          </w:tcPr>
          <w:p w:rsidR="009D05FF" w:rsidRDefault="00C27A3D">
            <w:r>
              <w:t>热桥板</w:t>
            </w:r>
          </w:p>
        </w:tc>
        <w:tc>
          <w:tcPr>
            <w:tcW w:w="990" w:type="dxa"/>
            <w:vAlign w:val="center"/>
          </w:tcPr>
          <w:p w:rsidR="009D05FF" w:rsidRDefault="00C27A3D">
            <w:r>
              <w:t>35.89</w:t>
            </w:r>
          </w:p>
        </w:tc>
        <w:tc>
          <w:tcPr>
            <w:tcW w:w="922" w:type="dxa"/>
            <w:vAlign w:val="center"/>
          </w:tcPr>
          <w:p w:rsidR="009D05FF" w:rsidRDefault="00C27A3D">
            <w:r>
              <w:t>0.041</w:t>
            </w:r>
          </w:p>
        </w:tc>
        <w:tc>
          <w:tcPr>
            <w:tcW w:w="1305" w:type="dxa"/>
            <w:vAlign w:val="center"/>
          </w:tcPr>
          <w:p w:rsidR="009D05FF" w:rsidRDefault="00C27A3D">
            <w:r>
              <w:t>0.43</w:t>
            </w:r>
          </w:p>
        </w:tc>
        <w:tc>
          <w:tcPr>
            <w:tcW w:w="1107" w:type="dxa"/>
            <w:vAlign w:val="center"/>
          </w:tcPr>
          <w:p w:rsidR="009D05FF" w:rsidRDefault="00C27A3D">
            <w:r>
              <w:t>3.36</w:t>
            </w:r>
          </w:p>
        </w:tc>
        <w:tc>
          <w:tcPr>
            <w:tcW w:w="1107" w:type="dxa"/>
            <w:vAlign w:val="center"/>
          </w:tcPr>
          <w:p w:rsidR="009D05FF" w:rsidRDefault="00C27A3D">
            <w:r>
              <w:t>0.50</w:t>
            </w:r>
          </w:p>
        </w:tc>
      </w:tr>
      <w:tr w:rsidR="009D05FF">
        <w:tc>
          <w:tcPr>
            <w:tcW w:w="2948" w:type="dxa"/>
            <w:vAlign w:val="center"/>
          </w:tcPr>
          <w:p w:rsidR="009D05FF" w:rsidRDefault="00C27A3D">
            <w:r>
              <w:t>热桥柱构造一</w:t>
            </w:r>
          </w:p>
        </w:tc>
        <w:tc>
          <w:tcPr>
            <w:tcW w:w="950" w:type="dxa"/>
            <w:vAlign w:val="center"/>
          </w:tcPr>
          <w:p w:rsidR="009D05FF" w:rsidRDefault="00C27A3D">
            <w:r>
              <w:t>热桥柱</w:t>
            </w:r>
          </w:p>
        </w:tc>
        <w:tc>
          <w:tcPr>
            <w:tcW w:w="990" w:type="dxa"/>
            <w:vAlign w:val="center"/>
          </w:tcPr>
          <w:p w:rsidR="009D05FF" w:rsidRDefault="00C27A3D">
            <w:r>
              <w:t>16.20</w:t>
            </w:r>
          </w:p>
        </w:tc>
        <w:tc>
          <w:tcPr>
            <w:tcW w:w="922" w:type="dxa"/>
            <w:vAlign w:val="center"/>
          </w:tcPr>
          <w:p w:rsidR="009D05FF" w:rsidRDefault="00C27A3D">
            <w:r>
              <w:t>0.019</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合计</w:t>
            </w:r>
          </w:p>
        </w:tc>
        <w:tc>
          <w:tcPr>
            <w:tcW w:w="950" w:type="dxa"/>
            <w:vAlign w:val="center"/>
          </w:tcPr>
          <w:p w:rsidR="009D05FF" w:rsidRDefault="009D05FF"/>
        </w:tc>
        <w:tc>
          <w:tcPr>
            <w:tcW w:w="990" w:type="dxa"/>
            <w:vAlign w:val="center"/>
          </w:tcPr>
          <w:p w:rsidR="009D05FF" w:rsidRDefault="00C27A3D">
            <w:r>
              <w:t>875.10</w:t>
            </w:r>
          </w:p>
        </w:tc>
        <w:tc>
          <w:tcPr>
            <w:tcW w:w="922" w:type="dxa"/>
            <w:vAlign w:val="center"/>
          </w:tcPr>
          <w:p w:rsidR="009D05FF" w:rsidRDefault="00C27A3D">
            <w:r>
              <w:t>1.000</w:t>
            </w:r>
          </w:p>
        </w:tc>
        <w:tc>
          <w:tcPr>
            <w:tcW w:w="1305" w:type="dxa"/>
            <w:vAlign w:val="center"/>
          </w:tcPr>
          <w:p w:rsidR="009D05FF" w:rsidRDefault="00C27A3D">
            <w:r>
              <w:t>0.33</w:t>
            </w:r>
          </w:p>
        </w:tc>
        <w:tc>
          <w:tcPr>
            <w:tcW w:w="1107" w:type="dxa"/>
            <w:vAlign w:val="center"/>
          </w:tcPr>
          <w:p w:rsidR="009D05FF" w:rsidRDefault="00C27A3D">
            <w:r>
              <w:t>5.87</w:t>
            </w:r>
          </w:p>
        </w:tc>
        <w:tc>
          <w:tcPr>
            <w:tcW w:w="1107" w:type="dxa"/>
            <w:vAlign w:val="center"/>
          </w:tcPr>
          <w:p w:rsidR="009D05FF" w:rsidRDefault="00C27A3D">
            <w:r>
              <w:t>0.50</w:t>
            </w:r>
          </w:p>
        </w:tc>
      </w:tr>
    </w:tbl>
    <w:p w:rsidR="009D05FF" w:rsidRDefault="00C27A3D">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9D05FF">
        <w:tc>
          <w:tcPr>
            <w:tcW w:w="2948" w:type="dxa"/>
            <w:shd w:val="clear" w:color="auto" w:fill="E6E6E6"/>
            <w:vAlign w:val="center"/>
          </w:tcPr>
          <w:p w:rsidR="009D05FF" w:rsidRDefault="00C27A3D">
            <w:pPr>
              <w:jc w:val="center"/>
            </w:pPr>
            <w:r>
              <w:t>构造名称</w:t>
            </w:r>
          </w:p>
        </w:tc>
        <w:tc>
          <w:tcPr>
            <w:tcW w:w="950" w:type="dxa"/>
            <w:shd w:val="clear" w:color="auto" w:fill="E6E6E6"/>
            <w:vAlign w:val="center"/>
          </w:tcPr>
          <w:p w:rsidR="009D05FF" w:rsidRDefault="00C27A3D">
            <w:pPr>
              <w:jc w:val="center"/>
            </w:pPr>
            <w:r>
              <w:t>构件</w:t>
            </w:r>
            <w:r>
              <w:br/>
            </w:r>
            <w:r>
              <w:t>类型</w:t>
            </w:r>
          </w:p>
        </w:tc>
        <w:tc>
          <w:tcPr>
            <w:tcW w:w="990" w:type="dxa"/>
            <w:shd w:val="clear" w:color="auto" w:fill="E6E6E6"/>
            <w:vAlign w:val="center"/>
          </w:tcPr>
          <w:p w:rsidR="009D05FF" w:rsidRDefault="00C27A3D">
            <w:pPr>
              <w:jc w:val="center"/>
            </w:pPr>
            <w:r>
              <w:t>面积</w:t>
            </w:r>
            <w:r>
              <w:t>(</w:t>
            </w:r>
            <w:r>
              <w:t>㎡</w:t>
            </w:r>
            <w:r>
              <w:t>)</w:t>
            </w:r>
          </w:p>
        </w:tc>
        <w:tc>
          <w:tcPr>
            <w:tcW w:w="922" w:type="dxa"/>
            <w:shd w:val="clear" w:color="auto" w:fill="E6E6E6"/>
            <w:vAlign w:val="center"/>
          </w:tcPr>
          <w:p w:rsidR="009D05FF" w:rsidRDefault="00C27A3D">
            <w:pPr>
              <w:jc w:val="center"/>
            </w:pPr>
            <w:r>
              <w:t>面积所占比例</w:t>
            </w:r>
          </w:p>
        </w:tc>
        <w:tc>
          <w:tcPr>
            <w:tcW w:w="1305" w:type="dxa"/>
            <w:shd w:val="clear" w:color="auto" w:fill="E6E6E6"/>
            <w:vAlign w:val="center"/>
          </w:tcPr>
          <w:p w:rsidR="009D05FF" w:rsidRDefault="00C27A3D">
            <w:pPr>
              <w:jc w:val="center"/>
            </w:pPr>
            <w:r>
              <w:t>传热系数</w:t>
            </w:r>
            <w:r>
              <w:t>K</w:t>
            </w:r>
            <w:r>
              <w:br/>
              <w:t>W / (</w:t>
            </w:r>
            <w:r>
              <w:t>㎡</w:t>
            </w:r>
            <w:r>
              <w:t>K)</w:t>
            </w:r>
          </w:p>
        </w:tc>
        <w:tc>
          <w:tcPr>
            <w:tcW w:w="1107" w:type="dxa"/>
            <w:shd w:val="clear" w:color="auto" w:fill="E6E6E6"/>
            <w:vAlign w:val="center"/>
          </w:tcPr>
          <w:p w:rsidR="009D05FF" w:rsidRDefault="00C27A3D">
            <w:pPr>
              <w:jc w:val="center"/>
            </w:pPr>
            <w:r>
              <w:t>热惰性指标</w:t>
            </w:r>
            <w:r>
              <w:t>D</w:t>
            </w:r>
          </w:p>
        </w:tc>
        <w:tc>
          <w:tcPr>
            <w:tcW w:w="1107" w:type="dxa"/>
            <w:shd w:val="clear" w:color="auto" w:fill="E6E6E6"/>
            <w:vAlign w:val="center"/>
          </w:tcPr>
          <w:p w:rsidR="009D05FF" w:rsidRDefault="00C27A3D">
            <w:pPr>
              <w:jc w:val="center"/>
            </w:pPr>
            <w:r>
              <w:t>太阳辐射吸收系数</w:t>
            </w:r>
          </w:p>
        </w:tc>
      </w:tr>
      <w:tr w:rsidR="009D05FF">
        <w:tc>
          <w:tcPr>
            <w:tcW w:w="2948" w:type="dxa"/>
            <w:vAlign w:val="center"/>
          </w:tcPr>
          <w:p w:rsidR="009D05FF" w:rsidRDefault="00C27A3D">
            <w:r>
              <w:lastRenderedPageBreak/>
              <w:t>外墙构造一</w:t>
            </w:r>
          </w:p>
        </w:tc>
        <w:tc>
          <w:tcPr>
            <w:tcW w:w="950" w:type="dxa"/>
            <w:vAlign w:val="center"/>
          </w:tcPr>
          <w:p w:rsidR="009D05FF" w:rsidRDefault="00C27A3D">
            <w:r>
              <w:t>主墙体</w:t>
            </w:r>
          </w:p>
        </w:tc>
        <w:tc>
          <w:tcPr>
            <w:tcW w:w="990" w:type="dxa"/>
            <w:vAlign w:val="center"/>
          </w:tcPr>
          <w:p w:rsidR="009D05FF" w:rsidRDefault="00C27A3D">
            <w:r>
              <w:t>854.61</w:t>
            </w:r>
          </w:p>
        </w:tc>
        <w:tc>
          <w:tcPr>
            <w:tcW w:w="922" w:type="dxa"/>
            <w:vAlign w:val="center"/>
          </w:tcPr>
          <w:p w:rsidR="009D05FF" w:rsidRDefault="00C27A3D">
            <w:r>
              <w:t>0.879</w:t>
            </w:r>
          </w:p>
        </w:tc>
        <w:tc>
          <w:tcPr>
            <w:tcW w:w="1305" w:type="dxa"/>
            <w:vAlign w:val="center"/>
          </w:tcPr>
          <w:p w:rsidR="009D05FF" w:rsidRDefault="00C27A3D">
            <w:r>
              <w:t>0.32</w:t>
            </w:r>
          </w:p>
        </w:tc>
        <w:tc>
          <w:tcPr>
            <w:tcW w:w="1107" w:type="dxa"/>
            <w:vAlign w:val="center"/>
          </w:tcPr>
          <w:p w:rsidR="009D05FF" w:rsidRDefault="00C27A3D">
            <w:r>
              <w:t>6.16</w:t>
            </w:r>
          </w:p>
        </w:tc>
        <w:tc>
          <w:tcPr>
            <w:tcW w:w="1107" w:type="dxa"/>
            <w:vAlign w:val="center"/>
          </w:tcPr>
          <w:p w:rsidR="009D05FF" w:rsidRDefault="00C27A3D">
            <w:r>
              <w:t>0.50</w:t>
            </w:r>
          </w:p>
        </w:tc>
      </w:tr>
      <w:tr w:rsidR="009D05FF">
        <w:tc>
          <w:tcPr>
            <w:tcW w:w="2948" w:type="dxa"/>
            <w:vAlign w:val="center"/>
          </w:tcPr>
          <w:p w:rsidR="009D05FF" w:rsidRDefault="00C27A3D">
            <w:r>
              <w:t>热桥梁构造一</w:t>
            </w:r>
          </w:p>
        </w:tc>
        <w:tc>
          <w:tcPr>
            <w:tcW w:w="950" w:type="dxa"/>
            <w:vAlign w:val="center"/>
          </w:tcPr>
          <w:p w:rsidR="009D05FF" w:rsidRDefault="00C27A3D">
            <w:r>
              <w:t>热桥梁</w:t>
            </w:r>
          </w:p>
        </w:tc>
        <w:tc>
          <w:tcPr>
            <w:tcW w:w="990" w:type="dxa"/>
            <w:vAlign w:val="center"/>
          </w:tcPr>
          <w:p w:rsidR="009D05FF" w:rsidRDefault="00C27A3D">
            <w:r>
              <w:t>61.14</w:t>
            </w:r>
          </w:p>
        </w:tc>
        <w:tc>
          <w:tcPr>
            <w:tcW w:w="922" w:type="dxa"/>
            <w:vAlign w:val="center"/>
          </w:tcPr>
          <w:p w:rsidR="009D05FF" w:rsidRDefault="00C27A3D">
            <w:r>
              <w:t>0.063</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热桥板构造一</w:t>
            </w:r>
          </w:p>
        </w:tc>
        <w:tc>
          <w:tcPr>
            <w:tcW w:w="950" w:type="dxa"/>
            <w:vAlign w:val="center"/>
          </w:tcPr>
          <w:p w:rsidR="009D05FF" w:rsidRDefault="00C27A3D">
            <w:r>
              <w:t>热桥板</w:t>
            </w:r>
          </w:p>
        </w:tc>
        <w:tc>
          <w:tcPr>
            <w:tcW w:w="990" w:type="dxa"/>
            <w:vAlign w:val="center"/>
          </w:tcPr>
          <w:p w:rsidR="009D05FF" w:rsidRDefault="00C27A3D">
            <w:r>
              <w:t>36.69</w:t>
            </w:r>
          </w:p>
        </w:tc>
        <w:tc>
          <w:tcPr>
            <w:tcW w:w="922" w:type="dxa"/>
            <w:vAlign w:val="center"/>
          </w:tcPr>
          <w:p w:rsidR="009D05FF" w:rsidRDefault="00C27A3D">
            <w:r>
              <w:t>0.038</w:t>
            </w:r>
          </w:p>
        </w:tc>
        <w:tc>
          <w:tcPr>
            <w:tcW w:w="1305" w:type="dxa"/>
            <w:vAlign w:val="center"/>
          </w:tcPr>
          <w:p w:rsidR="009D05FF" w:rsidRDefault="00C27A3D">
            <w:r>
              <w:t>0.43</w:t>
            </w:r>
          </w:p>
        </w:tc>
        <w:tc>
          <w:tcPr>
            <w:tcW w:w="1107" w:type="dxa"/>
            <w:vAlign w:val="center"/>
          </w:tcPr>
          <w:p w:rsidR="009D05FF" w:rsidRDefault="00C27A3D">
            <w:r>
              <w:t>3.36</w:t>
            </w:r>
          </w:p>
        </w:tc>
        <w:tc>
          <w:tcPr>
            <w:tcW w:w="1107" w:type="dxa"/>
            <w:vAlign w:val="center"/>
          </w:tcPr>
          <w:p w:rsidR="009D05FF" w:rsidRDefault="00C27A3D">
            <w:r>
              <w:t>0.50</w:t>
            </w:r>
          </w:p>
        </w:tc>
      </w:tr>
      <w:tr w:rsidR="009D05FF">
        <w:tc>
          <w:tcPr>
            <w:tcW w:w="2948" w:type="dxa"/>
            <w:vAlign w:val="center"/>
          </w:tcPr>
          <w:p w:rsidR="009D05FF" w:rsidRDefault="00C27A3D">
            <w:r>
              <w:t>热桥柱构造一</w:t>
            </w:r>
          </w:p>
        </w:tc>
        <w:tc>
          <w:tcPr>
            <w:tcW w:w="950" w:type="dxa"/>
            <w:vAlign w:val="center"/>
          </w:tcPr>
          <w:p w:rsidR="009D05FF" w:rsidRDefault="00C27A3D">
            <w:r>
              <w:t>热桥柱</w:t>
            </w:r>
          </w:p>
        </w:tc>
        <w:tc>
          <w:tcPr>
            <w:tcW w:w="990" w:type="dxa"/>
            <w:vAlign w:val="center"/>
          </w:tcPr>
          <w:p w:rsidR="009D05FF" w:rsidRDefault="00C27A3D">
            <w:r>
              <w:t>19.80</w:t>
            </w:r>
          </w:p>
        </w:tc>
        <w:tc>
          <w:tcPr>
            <w:tcW w:w="922" w:type="dxa"/>
            <w:vAlign w:val="center"/>
          </w:tcPr>
          <w:p w:rsidR="009D05FF" w:rsidRDefault="00C27A3D">
            <w:r>
              <w:t>0.020</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合计</w:t>
            </w:r>
          </w:p>
        </w:tc>
        <w:tc>
          <w:tcPr>
            <w:tcW w:w="950" w:type="dxa"/>
            <w:vAlign w:val="center"/>
          </w:tcPr>
          <w:p w:rsidR="009D05FF" w:rsidRDefault="009D05FF"/>
        </w:tc>
        <w:tc>
          <w:tcPr>
            <w:tcW w:w="990" w:type="dxa"/>
            <w:vAlign w:val="center"/>
          </w:tcPr>
          <w:p w:rsidR="009D05FF" w:rsidRDefault="00C27A3D">
            <w:r>
              <w:t>972.24</w:t>
            </w:r>
          </w:p>
        </w:tc>
        <w:tc>
          <w:tcPr>
            <w:tcW w:w="922" w:type="dxa"/>
            <w:vAlign w:val="center"/>
          </w:tcPr>
          <w:p w:rsidR="009D05FF" w:rsidRDefault="00C27A3D">
            <w:r>
              <w:t>1.000</w:t>
            </w:r>
          </w:p>
        </w:tc>
        <w:tc>
          <w:tcPr>
            <w:tcW w:w="1305" w:type="dxa"/>
            <w:vAlign w:val="center"/>
          </w:tcPr>
          <w:p w:rsidR="009D05FF" w:rsidRDefault="00C27A3D">
            <w:r>
              <w:t>0.33</w:t>
            </w:r>
          </w:p>
        </w:tc>
        <w:tc>
          <w:tcPr>
            <w:tcW w:w="1107" w:type="dxa"/>
            <w:vAlign w:val="center"/>
          </w:tcPr>
          <w:p w:rsidR="009D05FF" w:rsidRDefault="00C27A3D">
            <w:r>
              <w:t>5.88</w:t>
            </w:r>
          </w:p>
        </w:tc>
        <w:tc>
          <w:tcPr>
            <w:tcW w:w="1107" w:type="dxa"/>
            <w:vAlign w:val="center"/>
          </w:tcPr>
          <w:p w:rsidR="009D05FF" w:rsidRDefault="00C27A3D">
            <w:r>
              <w:t>0.50</w:t>
            </w:r>
          </w:p>
        </w:tc>
      </w:tr>
    </w:tbl>
    <w:p w:rsidR="009D05FF" w:rsidRDefault="00C27A3D">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9D05FF">
        <w:tc>
          <w:tcPr>
            <w:tcW w:w="2948" w:type="dxa"/>
            <w:shd w:val="clear" w:color="auto" w:fill="E6E6E6"/>
            <w:vAlign w:val="center"/>
          </w:tcPr>
          <w:p w:rsidR="009D05FF" w:rsidRDefault="00C27A3D">
            <w:pPr>
              <w:jc w:val="center"/>
            </w:pPr>
            <w:r>
              <w:t>构造名称</w:t>
            </w:r>
          </w:p>
        </w:tc>
        <w:tc>
          <w:tcPr>
            <w:tcW w:w="950" w:type="dxa"/>
            <w:shd w:val="clear" w:color="auto" w:fill="E6E6E6"/>
            <w:vAlign w:val="center"/>
          </w:tcPr>
          <w:p w:rsidR="009D05FF" w:rsidRDefault="00C27A3D">
            <w:pPr>
              <w:jc w:val="center"/>
            </w:pPr>
            <w:r>
              <w:t>构件</w:t>
            </w:r>
            <w:r>
              <w:br/>
            </w:r>
            <w:r>
              <w:t>类型</w:t>
            </w:r>
          </w:p>
        </w:tc>
        <w:tc>
          <w:tcPr>
            <w:tcW w:w="990" w:type="dxa"/>
            <w:shd w:val="clear" w:color="auto" w:fill="E6E6E6"/>
            <w:vAlign w:val="center"/>
          </w:tcPr>
          <w:p w:rsidR="009D05FF" w:rsidRDefault="00C27A3D">
            <w:pPr>
              <w:jc w:val="center"/>
            </w:pPr>
            <w:r>
              <w:t>面积</w:t>
            </w:r>
            <w:r>
              <w:t>(</w:t>
            </w:r>
            <w:r>
              <w:t>㎡</w:t>
            </w:r>
            <w:r>
              <w:t>)</w:t>
            </w:r>
          </w:p>
        </w:tc>
        <w:tc>
          <w:tcPr>
            <w:tcW w:w="922" w:type="dxa"/>
            <w:shd w:val="clear" w:color="auto" w:fill="E6E6E6"/>
            <w:vAlign w:val="center"/>
          </w:tcPr>
          <w:p w:rsidR="009D05FF" w:rsidRDefault="00C27A3D">
            <w:pPr>
              <w:jc w:val="center"/>
            </w:pPr>
            <w:r>
              <w:t>面积所占比例</w:t>
            </w:r>
          </w:p>
        </w:tc>
        <w:tc>
          <w:tcPr>
            <w:tcW w:w="1305" w:type="dxa"/>
            <w:shd w:val="clear" w:color="auto" w:fill="E6E6E6"/>
            <w:vAlign w:val="center"/>
          </w:tcPr>
          <w:p w:rsidR="009D05FF" w:rsidRDefault="00C27A3D">
            <w:pPr>
              <w:jc w:val="center"/>
            </w:pPr>
            <w:r>
              <w:t>传热系数</w:t>
            </w:r>
            <w:r>
              <w:t>K</w:t>
            </w:r>
            <w:r>
              <w:br/>
              <w:t>W / (</w:t>
            </w:r>
            <w:r>
              <w:t>㎡</w:t>
            </w:r>
            <w:r>
              <w:t>K)</w:t>
            </w:r>
          </w:p>
        </w:tc>
        <w:tc>
          <w:tcPr>
            <w:tcW w:w="1107" w:type="dxa"/>
            <w:shd w:val="clear" w:color="auto" w:fill="E6E6E6"/>
            <w:vAlign w:val="center"/>
          </w:tcPr>
          <w:p w:rsidR="009D05FF" w:rsidRDefault="00C27A3D">
            <w:pPr>
              <w:jc w:val="center"/>
            </w:pPr>
            <w:r>
              <w:t>热惰性指标</w:t>
            </w:r>
            <w:r>
              <w:t>D</w:t>
            </w:r>
          </w:p>
        </w:tc>
        <w:tc>
          <w:tcPr>
            <w:tcW w:w="1107" w:type="dxa"/>
            <w:shd w:val="clear" w:color="auto" w:fill="E6E6E6"/>
            <w:vAlign w:val="center"/>
          </w:tcPr>
          <w:p w:rsidR="009D05FF" w:rsidRDefault="00C27A3D">
            <w:pPr>
              <w:jc w:val="center"/>
            </w:pPr>
            <w:r>
              <w:t>太阳辐射吸收系数</w:t>
            </w:r>
          </w:p>
        </w:tc>
      </w:tr>
      <w:tr w:rsidR="009D05FF">
        <w:tc>
          <w:tcPr>
            <w:tcW w:w="2948" w:type="dxa"/>
            <w:vAlign w:val="center"/>
          </w:tcPr>
          <w:p w:rsidR="009D05FF" w:rsidRDefault="00C27A3D">
            <w:r>
              <w:t>外墙构造一</w:t>
            </w:r>
          </w:p>
        </w:tc>
        <w:tc>
          <w:tcPr>
            <w:tcW w:w="950" w:type="dxa"/>
            <w:vAlign w:val="center"/>
          </w:tcPr>
          <w:p w:rsidR="009D05FF" w:rsidRDefault="00C27A3D">
            <w:r>
              <w:t>主墙体</w:t>
            </w:r>
          </w:p>
        </w:tc>
        <w:tc>
          <w:tcPr>
            <w:tcW w:w="990" w:type="dxa"/>
            <w:vAlign w:val="center"/>
          </w:tcPr>
          <w:p w:rsidR="009D05FF" w:rsidRDefault="00C27A3D">
            <w:r>
              <w:t>249.99</w:t>
            </w:r>
          </w:p>
        </w:tc>
        <w:tc>
          <w:tcPr>
            <w:tcW w:w="922" w:type="dxa"/>
            <w:vAlign w:val="center"/>
          </w:tcPr>
          <w:p w:rsidR="009D05FF" w:rsidRDefault="00C27A3D">
            <w:r>
              <w:t>0.870</w:t>
            </w:r>
          </w:p>
        </w:tc>
        <w:tc>
          <w:tcPr>
            <w:tcW w:w="1305" w:type="dxa"/>
            <w:vAlign w:val="center"/>
          </w:tcPr>
          <w:p w:rsidR="009D05FF" w:rsidRDefault="00C27A3D">
            <w:r>
              <w:t>0.32</w:t>
            </w:r>
          </w:p>
        </w:tc>
        <w:tc>
          <w:tcPr>
            <w:tcW w:w="1107" w:type="dxa"/>
            <w:vAlign w:val="center"/>
          </w:tcPr>
          <w:p w:rsidR="009D05FF" w:rsidRDefault="00C27A3D">
            <w:r>
              <w:t>6.16</w:t>
            </w:r>
          </w:p>
        </w:tc>
        <w:tc>
          <w:tcPr>
            <w:tcW w:w="1107" w:type="dxa"/>
            <w:vAlign w:val="center"/>
          </w:tcPr>
          <w:p w:rsidR="009D05FF" w:rsidRDefault="00C27A3D">
            <w:r>
              <w:t>0.50</w:t>
            </w:r>
          </w:p>
        </w:tc>
      </w:tr>
      <w:tr w:rsidR="009D05FF">
        <w:tc>
          <w:tcPr>
            <w:tcW w:w="2948" w:type="dxa"/>
            <w:vAlign w:val="center"/>
          </w:tcPr>
          <w:p w:rsidR="009D05FF" w:rsidRDefault="00C27A3D">
            <w:r>
              <w:t>热桥梁构造一</w:t>
            </w:r>
          </w:p>
        </w:tc>
        <w:tc>
          <w:tcPr>
            <w:tcW w:w="950" w:type="dxa"/>
            <w:vAlign w:val="center"/>
          </w:tcPr>
          <w:p w:rsidR="009D05FF" w:rsidRDefault="00C27A3D">
            <w:r>
              <w:t>热桥梁</w:t>
            </w:r>
          </w:p>
        </w:tc>
        <w:tc>
          <w:tcPr>
            <w:tcW w:w="990" w:type="dxa"/>
            <w:vAlign w:val="center"/>
          </w:tcPr>
          <w:p w:rsidR="009D05FF" w:rsidRDefault="00C27A3D">
            <w:r>
              <w:t>19.20</w:t>
            </w:r>
          </w:p>
        </w:tc>
        <w:tc>
          <w:tcPr>
            <w:tcW w:w="922" w:type="dxa"/>
            <w:vAlign w:val="center"/>
          </w:tcPr>
          <w:p w:rsidR="009D05FF" w:rsidRDefault="00C27A3D">
            <w:r>
              <w:t>0.067</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热桥板构造一</w:t>
            </w:r>
          </w:p>
        </w:tc>
        <w:tc>
          <w:tcPr>
            <w:tcW w:w="950" w:type="dxa"/>
            <w:vAlign w:val="center"/>
          </w:tcPr>
          <w:p w:rsidR="009D05FF" w:rsidRDefault="00C27A3D">
            <w:r>
              <w:t>热桥板</w:t>
            </w:r>
          </w:p>
        </w:tc>
        <w:tc>
          <w:tcPr>
            <w:tcW w:w="990" w:type="dxa"/>
            <w:vAlign w:val="center"/>
          </w:tcPr>
          <w:p w:rsidR="009D05FF" w:rsidRDefault="00C27A3D">
            <w:r>
              <w:t>11.52</w:t>
            </w:r>
          </w:p>
        </w:tc>
        <w:tc>
          <w:tcPr>
            <w:tcW w:w="922" w:type="dxa"/>
            <w:vAlign w:val="center"/>
          </w:tcPr>
          <w:p w:rsidR="009D05FF" w:rsidRDefault="00C27A3D">
            <w:r>
              <w:t>0.040</w:t>
            </w:r>
          </w:p>
        </w:tc>
        <w:tc>
          <w:tcPr>
            <w:tcW w:w="1305" w:type="dxa"/>
            <w:vAlign w:val="center"/>
          </w:tcPr>
          <w:p w:rsidR="009D05FF" w:rsidRDefault="00C27A3D">
            <w:r>
              <w:t>0.43</w:t>
            </w:r>
          </w:p>
        </w:tc>
        <w:tc>
          <w:tcPr>
            <w:tcW w:w="1107" w:type="dxa"/>
            <w:vAlign w:val="center"/>
          </w:tcPr>
          <w:p w:rsidR="009D05FF" w:rsidRDefault="00C27A3D">
            <w:r>
              <w:t>3.36</w:t>
            </w:r>
          </w:p>
        </w:tc>
        <w:tc>
          <w:tcPr>
            <w:tcW w:w="1107" w:type="dxa"/>
            <w:vAlign w:val="center"/>
          </w:tcPr>
          <w:p w:rsidR="009D05FF" w:rsidRDefault="00C27A3D">
            <w:r>
              <w:t>0.50</w:t>
            </w:r>
          </w:p>
        </w:tc>
      </w:tr>
      <w:tr w:rsidR="009D05FF">
        <w:tc>
          <w:tcPr>
            <w:tcW w:w="2948" w:type="dxa"/>
            <w:vAlign w:val="center"/>
          </w:tcPr>
          <w:p w:rsidR="009D05FF" w:rsidRDefault="00C27A3D">
            <w:r>
              <w:t>热桥柱构造一</w:t>
            </w:r>
          </w:p>
        </w:tc>
        <w:tc>
          <w:tcPr>
            <w:tcW w:w="950" w:type="dxa"/>
            <w:vAlign w:val="center"/>
          </w:tcPr>
          <w:p w:rsidR="009D05FF" w:rsidRDefault="00C27A3D">
            <w:r>
              <w:t>热桥柱</w:t>
            </w:r>
          </w:p>
        </w:tc>
        <w:tc>
          <w:tcPr>
            <w:tcW w:w="990" w:type="dxa"/>
            <w:vAlign w:val="center"/>
          </w:tcPr>
          <w:p w:rsidR="009D05FF" w:rsidRDefault="00C27A3D">
            <w:r>
              <w:t>6.60</w:t>
            </w:r>
          </w:p>
        </w:tc>
        <w:tc>
          <w:tcPr>
            <w:tcW w:w="922" w:type="dxa"/>
            <w:vAlign w:val="center"/>
          </w:tcPr>
          <w:p w:rsidR="009D05FF" w:rsidRDefault="00C27A3D">
            <w:r>
              <w:t>0.023</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合计</w:t>
            </w:r>
          </w:p>
        </w:tc>
        <w:tc>
          <w:tcPr>
            <w:tcW w:w="950" w:type="dxa"/>
            <w:vAlign w:val="center"/>
          </w:tcPr>
          <w:p w:rsidR="009D05FF" w:rsidRDefault="009D05FF"/>
        </w:tc>
        <w:tc>
          <w:tcPr>
            <w:tcW w:w="990" w:type="dxa"/>
            <w:vAlign w:val="center"/>
          </w:tcPr>
          <w:p w:rsidR="009D05FF" w:rsidRDefault="00C27A3D">
            <w:r>
              <w:t>287.31</w:t>
            </w:r>
          </w:p>
        </w:tc>
        <w:tc>
          <w:tcPr>
            <w:tcW w:w="922" w:type="dxa"/>
            <w:vAlign w:val="center"/>
          </w:tcPr>
          <w:p w:rsidR="009D05FF" w:rsidRDefault="00C27A3D">
            <w:r>
              <w:t>1.000</w:t>
            </w:r>
          </w:p>
        </w:tc>
        <w:tc>
          <w:tcPr>
            <w:tcW w:w="1305" w:type="dxa"/>
            <w:vAlign w:val="center"/>
          </w:tcPr>
          <w:p w:rsidR="009D05FF" w:rsidRDefault="00C27A3D">
            <w:r>
              <w:t>0.33</w:t>
            </w:r>
          </w:p>
        </w:tc>
        <w:tc>
          <w:tcPr>
            <w:tcW w:w="1107" w:type="dxa"/>
            <w:vAlign w:val="center"/>
          </w:tcPr>
          <w:p w:rsidR="009D05FF" w:rsidRDefault="00C27A3D">
            <w:r>
              <w:t>5.87</w:t>
            </w:r>
          </w:p>
        </w:tc>
        <w:tc>
          <w:tcPr>
            <w:tcW w:w="1107" w:type="dxa"/>
            <w:vAlign w:val="center"/>
          </w:tcPr>
          <w:p w:rsidR="009D05FF" w:rsidRDefault="00C27A3D">
            <w:r>
              <w:t>0.50</w:t>
            </w:r>
          </w:p>
        </w:tc>
      </w:tr>
    </w:tbl>
    <w:p w:rsidR="009D05FF" w:rsidRDefault="00C27A3D">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9D05FF">
        <w:tc>
          <w:tcPr>
            <w:tcW w:w="2948" w:type="dxa"/>
            <w:shd w:val="clear" w:color="auto" w:fill="E6E6E6"/>
            <w:vAlign w:val="center"/>
          </w:tcPr>
          <w:p w:rsidR="009D05FF" w:rsidRDefault="00C27A3D">
            <w:pPr>
              <w:jc w:val="center"/>
            </w:pPr>
            <w:r>
              <w:t>构造名称</w:t>
            </w:r>
          </w:p>
        </w:tc>
        <w:tc>
          <w:tcPr>
            <w:tcW w:w="950" w:type="dxa"/>
            <w:shd w:val="clear" w:color="auto" w:fill="E6E6E6"/>
            <w:vAlign w:val="center"/>
          </w:tcPr>
          <w:p w:rsidR="009D05FF" w:rsidRDefault="00C27A3D">
            <w:pPr>
              <w:jc w:val="center"/>
            </w:pPr>
            <w:r>
              <w:t>构件</w:t>
            </w:r>
            <w:r>
              <w:br/>
            </w:r>
            <w:r>
              <w:t>类型</w:t>
            </w:r>
          </w:p>
        </w:tc>
        <w:tc>
          <w:tcPr>
            <w:tcW w:w="990" w:type="dxa"/>
            <w:shd w:val="clear" w:color="auto" w:fill="E6E6E6"/>
            <w:vAlign w:val="center"/>
          </w:tcPr>
          <w:p w:rsidR="009D05FF" w:rsidRDefault="00C27A3D">
            <w:pPr>
              <w:jc w:val="center"/>
            </w:pPr>
            <w:r>
              <w:t>面积</w:t>
            </w:r>
            <w:r>
              <w:t>(</w:t>
            </w:r>
            <w:r>
              <w:t>㎡</w:t>
            </w:r>
            <w:r>
              <w:t>)</w:t>
            </w:r>
          </w:p>
        </w:tc>
        <w:tc>
          <w:tcPr>
            <w:tcW w:w="922" w:type="dxa"/>
            <w:shd w:val="clear" w:color="auto" w:fill="E6E6E6"/>
            <w:vAlign w:val="center"/>
          </w:tcPr>
          <w:p w:rsidR="009D05FF" w:rsidRDefault="00C27A3D">
            <w:pPr>
              <w:jc w:val="center"/>
            </w:pPr>
            <w:r>
              <w:t>面积所占比例</w:t>
            </w:r>
          </w:p>
        </w:tc>
        <w:tc>
          <w:tcPr>
            <w:tcW w:w="1305" w:type="dxa"/>
            <w:shd w:val="clear" w:color="auto" w:fill="E6E6E6"/>
            <w:vAlign w:val="center"/>
          </w:tcPr>
          <w:p w:rsidR="009D05FF" w:rsidRDefault="00C27A3D">
            <w:pPr>
              <w:jc w:val="center"/>
            </w:pPr>
            <w:r>
              <w:t>传热系数</w:t>
            </w:r>
            <w:r>
              <w:t>K</w:t>
            </w:r>
            <w:r>
              <w:br/>
              <w:t>W / (</w:t>
            </w:r>
            <w:r>
              <w:t>㎡</w:t>
            </w:r>
            <w:r>
              <w:t>K)</w:t>
            </w:r>
          </w:p>
        </w:tc>
        <w:tc>
          <w:tcPr>
            <w:tcW w:w="1107" w:type="dxa"/>
            <w:shd w:val="clear" w:color="auto" w:fill="E6E6E6"/>
            <w:vAlign w:val="center"/>
          </w:tcPr>
          <w:p w:rsidR="009D05FF" w:rsidRDefault="00C27A3D">
            <w:pPr>
              <w:jc w:val="center"/>
            </w:pPr>
            <w:r>
              <w:t>热惰性指标</w:t>
            </w:r>
            <w:r>
              <w:t>D</w:t>
            </w:r>
          </w:p>
        </w:tc>
        <w:tc>
          <w:tcPr>
            <w:tcW w:w="1107" w:type="dxa"/>
            <w:shd w:val="clear" w:color="auto" w:fill="E6E6E6"/>
            <w:vAlign w:val="center"/>
          </w:tcPr>
          <w:p w:rsidR="009D05FF" w:rsidRDefault="00C27A3D">
            <w:pPr>
              <w:jc w:val="center"/>
            </w:pPr>
            <w:r>
              <w:t>太阳辐射吸收系数</w:t>
            </w:r>
          </w:p>
        </w:tc>
      </w:tr>
      <w:tr w:rsidR="009D05FF">
        <w:tc>
          <w:tcPr>
            <w:tcW w:w="2948" w:type="dxa"/>
            <w:vAlign w:val="center"/>
          </w:tcPr>
          <w:p w:rsidR="009D05FF" w:rsidRDefault="00C27A3D">
            <w:r>
              <w:t>外墙构造一</w:t>
            </w:r>
          </w:p>
        </w:tc>
        <w:tc>
          <w:tcPr>
            <w:tcW w:w="950" w:type="dxa"/>
            <w:vAlign w:val="center"/>
          </w:tcPr>
          <w:p w:rsidR="009D05FF" w:rsidRDefault="00C27A3D">
            <w:r>
              <w:t>主墙体</w:t>
            </w:r>
          </w:p>
        </w:tc>
        <w:tc>
          <w:tcPr>
            <w:tcW w:w="990" w:type="dxa"/>
            <w:vAlign w:val="center"/>
          </w:tcPr>
          <w:p w:rsidR="009D05FF" w:rsidRDefault="00C27A3D">
            <w:r>
              <w:t>278.01</w:t>
            </w:r>
          </w:p>
        </w:tc>
        <w:tc>
          <w:tcPr>
            <w:tcW w:w="922" w:type="dxa"/>
            <w:vAlign w:val="center"/>
          </w:tcPr>
          <w:p w:rsidR="009D05FF" w:rsidRDefault="00C27A3D">
            <w:r>
              <w:t>0.882</w:t>
            </w:r>
          </w:p>
        </w:tc>
        <w:tc>
          <w:tcPr>
            <w:tcW w:w="1305" w:type="dxa"/>
            <w:vAlign w:val="center"/>
          </w:tcPr>
          <w:p w:rsidR="009D05FF" w:rsidRDefault="00C27A3D">
            <w:r>
              <w:t>0.32</w:t>
            </w:r>
          </w:p>
        </w:tc>
        <w:tc>
          <w:tcPr>
            <w:tcW w:w="1107" w:type="dxa"/>
            <w:vAlign w:val="center"/>
          </w:tcPr>
          <w:p w:rsidR="009D05FF" w:rsidRDefault="00C27A3D">
            <w:r>
              <w:t>6.16</w:t>
            </w:r>
          </w:p>
        </w:tc>
        <w:tc>
          <w:tcPr>
            <w:tcW w:w="1107" w:type="dxa"/>
            <w:vAlign w:val="center"/>
          </w:tcPr>
          <w:p w:rsidR="009D05FF" w:rsidRDefault="00C27A3D">
            <w:r>
              <w:t>0.50</w:t>
            </w:r>
          </w:p>
        </w:tc>
      </w:tr>
      <w:tr w:rsidR="009D05FF">
        <w:tc>
          <w:tcPr>
            <w:tcW w:w="2948" w:type="dxa"/>
            <w:vAlign w:val="center"/>
          </w:tcPr>
          <w:p w:rsidR="009D05FF" w:rsidRDefault="00C27A3D">
            <w:r>
              <w:t>热桥梁构造一</w:t>
            </w:r>
          </w:p>
        </w:tc>
        <w:tc>
          <w:tcPr>
            <w:tcW w:w="950" w:type="dxa"/>
            <w:vAlign w:val="center"/>
          </w:tcPr>
          <w:p w:rsidR="009D05FF" w:rsidRDefault="00C27A3D">
            <w:r>
              <w:t>热桥梁</w:t>
            </w:r>
          </w:p>
        </w:tc>
        <w:tc>
          <w:tcPr>
            <w:tcW w:w="990" w:type="dxa"/>
            <w:vAlign w:val="center"/>
          </w:tcPr>
          <w:p w:rsidR="009D05FF" w:rsidRDefault="00C27A3D">
            <w:r>
              <w:t>19.20</w:t>
            </w:r>
          </w:p>
        </w:tc>
        <w:tc>
          <w:tcPr>
            <w:tcW w:w="922" w:type="dxa"/>
            <w:vAlign w:val="center"/>
          </w:tcPr>
          <w:p w:rsidR="009D05FF" w:rsidRDefault="00C27A3D">
            <w:r>
              <w:t>0.061</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热桥板构造一</w:t>
            </w:r>
          </w:p>
        </w:tc>
        <w:tc>
          <w:tcPr>
            <w:tcW w:w="950" w:type="dxa"/>
            <w:vAlign w:val="center"/>
          </w:tcPr>
          <w:p w:rsidR="009D05FF" w:rsidRDefault="00C27A3D">
            <w:r>
              <w:t>热桥板</w:t>
            </w:r>
          </w:p>
        </w:tc>
        <w:tc>
          <w:tcPr>
            <w:tcW w:w="990" w:type="dxa"/>
            <w:vAlign w:val="center"/>
          </w:tcPr>
          <w:p w:rsidR="009D05FF" w:rsidRDefault="00C27A3D">
            <w:r>
              <w:t>11.52</w:t>
            </w:r>
          </w:p>
        </w:tc>
        <w:tc>
          <w:tcPr>
            <w:tcW w:w="922" w:type="dxa"/>
            <w:vAlign w:val="center"/>
          </w:tcPr>
          <w:p w:rsidR="009D05FF" w:rsidRDefault="00C27A3D">
            <w:r>
              <w:t>0.037</w:t>
            </w:r>
          </w:p>
        </w:tc>
        <w:tc>
          <w:tcPr>
            <w:tcW w:w="1305" w:type="dxa"/>
            <w:vAlign w:val="center"/>
          </w:tcPr>
          <w:p w:rsidR="009D05FF" w:rsidRDefault="00C27A3D">
            <w:r>
              <w:t>0.43</w:t>
            </w:r>
          </w:p>
        </w:tc>
        <w:tc>
          <w:tcPr>
            <w:tcW w:w="1107" w:type="dxa"/>
            <w:vAlign w:val="center"/>
          </w:tcPr>
          <w:p w:rsidR="009D05FF" w:rsidRDefault="00C27A3D">
            <w:r>
              <w:t>3.36</w:t>
            </w:r>
          </w:p>
        </w:tc>
        <w:tc>
          <w:tcPr>
            <w:tcW w:w="1107" w:type="dxa"/>
            <w:vAlign w:val="center"/>
          </w:tcPr>
          <w:p w:rsidR="009D05FF" w:rsidRDefault="00C27A3D">
            <w:r>
              <w:t>0.50</w:t>
            </w:r>
          </w:p>
        </w:tc>
      </w:tr>
      <w:tr w:rsidR="009D05FF">
        <w:tc>
          <w:tcPr>
            <w:tcW w:w="2948" w:type="dxa"/>
            <w:vAlign w:val="center"/>
          </w:tcPr>
          <w:p w:rsidR="009D05FF" w:rsidRDefault="00C27A3D">
            <w:r>
              <w:t>热桥柱构造一</w:t>
            </w:r>
          </w:p>
        </w:tc>
        <w:tc>
          <w:tcPr>
            <w:tcW w:w="950" w:type="dxa"/>
            <w:vAlign w:val="center"/>
          </w:tcPr>
          <w:p w:rsidR="009D05FF" w:rsidRDefault="00C27A3D">
            <w:r>
              <w:t>热桥柱</w:t>
            </w:r>
          </w:p>
        </w:tc>
        <w:tc>
          <w:tcPr>
            <w:tcW w:w="990" w:type="dxa"/>
            <w:vAlign w:val="center"/>
          </w:tcPr>
          <w:p w:rsidR="009D05FF" w:rsidRDefault="00C27A3D">
            <w:r>
              <w:t>6.60</w:t>
            </w:r>
          </w:p>
        </w:tc>
        <w:tc>
          <w:tcPr>
            <w:tcW w:w="922" w:type="dxa"/>
            <w:vAlign w:val="center"/>
          </w:tcPr>
          <w:p w:rsidR="009D05FF" w:rsidRDefault="00C27A3D">
            <w:r>
              <w:t>0.021</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合计</w:t>
            </w:r>
          </w:p>
        </w:tc>
        <w:tc>
          <w:tcPr>
            <w:tcW w:w="950" w:type="dxa"/>
            <w:vAlign w:val="center"/>
          </w:tcPr>
          <w:p w:rsidR="009D05FF" w:rsidRDefault="009D05FF"/>
        </w:tc>
        <w:tc>
          <w:tcPr>
            <w:tcW w:w="990" w:type="dxa"/>
            <w:vAlign w:val="center"/>
          </w:tcPr>
          <w:p w:rsidR="009D05FF" w:rsidRDefault="00C27A3D">
            <w:r>
              <w:t>315.33</w:t>
            </w:r>
          </w:p>
        </w:tc>
        <w:tc>
          <w:tcPr>
            <w:tcW w:w="922" w:type="dxa"/>
            <w:vAlign w:val="center"/>
          </w:tcPr>
          <w:p w:rsidR="009D05FF" w:rsidRDefault="00C27A3D">
            <w:r>
              <w:t>1.000</w:t>
            </w:r>
          </w:p>
        </w:tc>
        <w:tc>
          <w:tcPr>
            <w:tcW w:w="1305" w:type="dxa"/>
            <w:vAlign w:val="center"/>
          </w:tcPr>
          <w:p w:rsidR="009D05FF" w:rsidRDefault="00C27A3D">
            <w:r>
              <w:t>0.33</w:t>
            </w:r>
          </w:p>
        </w:tc>
        <w:tc>
          <w:tcPr>
            <w:tcW w:w="1107" w:type="dxa"/>
            <w:vAlign w:val="center"/>
          </w:tcPr>
          <w:p w:rsidR="009D05FF" w:rsidRDefault="00C27A3D">
            <w:r>
              <w:t>5.89</w:t>
            </w:r>
          </w:p>
        </w:tc>
        <w:tc>
          <w:tcPr>
            <w:tcW w:w="1107" w:type="dxa"/>
            <w:vAlign w:val="center"/>
          </w:tcPr>
          <w:p w:rsidR="009D05FF" w:rsidRDefault="00C27A3D">
            <w:r>
              <w:t>0.50</w:t>
            </w:r>
          </w:p>
        </w:tc>
      </w:tr>
    </w:tbl>
    <w:p w:rsidR="009D05FF" w:rsidRDefault="00C27A3D">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9D05FF">
        <w:tc>
          <w:tcPr>
            <w:tcW w:w="2948" w:type="dxa"/>
            <w:shd w:val="clear" w:color="auto" w:fill="E6E6E6"/>
            <w:vAlign w:val="center"/>
          </w:tcPr>
          <w:p w:rsidR="009D05FF" w:rsidRDefault="00C27A3D">
            <w:pPr>
              <w:jc w:val="center"/>
            </w:pPr>
            <w:r>
              <w:t>构造名称</w:t>
            </w:r>
          </w:p>
        </w:tc>
        <w:tc>
          <w:tcPr>
            <w:tcW w:w="950" w:type="dxa"/>
            <w:shd w:val="clear" w:color="auto" w:fill="E6E6E6"/>
            <w:vAlign w:val="center"/>
          </w:tcPr>
          <w:p w:rsidR="009D05FF" w:rsidRDefault="00C27A3D">
            <w:pPr>
              <w:jc w:val="center"/>
            </w:pPr>
            <w:r>
              <w:t>构件</w:t>
            </w:r>
            <w:r>
              <w:br/>
            </w:r>
            <w:r>
              <w:t>类型</w:t>
            </w:r>
          </w:p>
        </w:tc>
        <w:tc>
          <w:tcPr>
            <w:tcW w:w="990" w:type="dxa"/>
            <w:shd w:val="clear" w:color="auto" w:fill="E6E6E6"/>
            <w:vAlign w:val="center"/>
          </w:tcPr>
          <w:p w:rsidR="009D05FF" w:rsidRDefault="00C27A3D">
            <w:pPr>
              <w:jc w:val="center"/>
            </w:pPr>
            <w:r>
              <w:t>面积</w:t>
            </w:r>
            <w:r>
              <w:t>(</w:t>
            </w:r>
            <w:r>
              <w:t>㎡</w:t>
            </w:r>
            <w:r>
              <w:t>)</w:t>
            </w:r>
          </w:p>
        </w:tc>
        <w:tc>
          <w:tcPr>
            <w:tcW w:w="922" w:type="dxa"/>
            <w:shd w:val="clear" w:color="auto" w:fill="E6E6E6"/>
            <w:vAlign w:val="center"/>
          </w:tcPr>
          <w:p w:rsidR="009D05FF" w:rsidRDefault="00C27A3D">
            <w:pPr>
              <w:jc w:val="center"/>
            </w:pPr>
            <w:r>
              <w:t>面积所占比例</w:t>
            </w:r>
          </w:p>
        </w:tc>
        <w:tc>
          <w:tcPr>
            <w:tcW w:w="1305" w:type="dxa"/>
            <w:shd w:val="clear" w:color="auto" w:fill="E6E6E6"/>
            <w:vAlign w:val="center"/>
          </w:tcPr>
          <w:p w:rsidR="009D05FF" w:rsidRDefault="00C27A3D">
            <w:pPr>
              <w:jc w:val="center"/>
            </w:pPr>
            <w:r>
              <w:t>传热系数</w:t>
            </w:r>
            <w:r>
              <w:t>K</w:t>
            </w:r>
            <w:r>
              <w:br/>
              <w:t>W / (</w:t>
            </w:r>
            <w:r>
              <w:t>㎡</w:t>
            </w:r>
            <w:r>
              <w:t>K)</w:t>
            </w:r>
          </w:p>
        </w:tc>
        <w:tc>
          <w:tcPr>
            <w:tcW w:w="1107" w:type="dxa"/>
            <w:shd w:val="clear" w:color="auto" w:fill="E6E6E6"/>
            <w:vAlign w:val="center"/>
          </w:tcPr>
          <w:p w:rsidR="009D05FF" w:rsidRDefault="00C27A3D">
            <w:pPr>
              <w:jc w:val="center"/>
            </w:pPr>
            <w:r>
              <w:t>热惰性指标</w:t>
            </w:r>
            <w:r>
              <w:t>D</w:t>
            </w:r>
          </w:p>
        </w:tc>
        <w:tc>
          <w:tcPr>
            <w:tcW w:w="1107" w:type="dxa"/>
            <w:shd w:val="clear" w:color="auto" w:fill="E6E6E6"/>
            <w:vAlign w:val="center"/>
          </w:tcPr>
          <w:p w:rsidR="009D05FF" w:rsidRDefault="00C27A3D">
            <w:pPr>
              <w:jc w:val="center"/>
            </w:pPr>
            <w:r>
              <w:t>太阳辐射吸收系数</w:t>
            </w:r>
          </w:p>
        </w:tc>
      </w:tr>
      <w:tr w:rsidR="009D05FF">
        <w:tc>
          <w:tcPr>
            <w:tcW w:w="2948" w:type="dxa"/>
            <w:vAlign w:val="center"/>
          </w:tcPr>
          <w:p w:rsidR="009D05FF" w:rsidRDefault="00C27A3D">
            <w:r>
              <w:t>外墙构造一</w:t>
            </w:r>
          </w:p>
        </w:tc>
        <w:tc>
          <w:tcPr>
            <w:tcW w:w="950" w:type="dxa"/>
            <w:vAlign w:val="center"/>
          </w:tcPr>
          <w:p w:rsidR="009D05FF" w:rsidRDefault="00C27A3D">
            <w:r>
              <w:t>主墙体</w:t>
            </w:r>
          </w:p>
        </w:tc>
        <w:tc>
          <w:tcPr>
            <w:tcW w:w="990" w:type="dxa"/>
            <w:vAlign w:val="center"/>
          </w:tcPr>
          <w:p w:rsidR="009D05FF" w:rsidRDefault="00C27A3D">
            <w:r>
              <w:t>2145.80</w:t>
            </w:r>
          </w:p>
        </w:tc>
        <w:tc>
          <w:tcPr>
            <w:tcW w:w="922" w:type="dxa"/>
            <w:vAlign w:val="center"/>
          </w:tcPr>
          <w:p w:rsidR="009D05FF" w:rsidRDefault="00C27A3D">
            <w:r>
              <w:t>0.876</w:t>
            </w:r>
          </w:p>
        </w:tc>
        <w:tc>
          <w:tcPr>
            <w:tcW w:w="1305" w:type="dxa"/>
            <w:vAlign w:val="center"/>
          </w:tcPr>
          <w:p w:rsidR="009D05FF" w:rsidRDefault="00C27A3D">
            <w:r>
              <w:t>0.32</w:t>
            </w:r>
          </w:p>
        </w:tc>
        <w:tc>
          <w:tcPr>
            <w:tcW w:w="1107" w:type="dxa"/>
            <w:vAlign w:val="center"/>
          </w:tcPr>
          <w:p w:rsidR="009D05FF" w:rsidRDefault="00C27A3D">
            <w:r>
              <w:t>6.16</w:t>
            </w:r>
          </w:p>
        </w:tc>
        <w:tc>
          <w:tcPr>
            <w:tcW w:w="1107" w:type="dxa"/>
            <w:vAlign w:val="center"/>
          </w:tcPr>
          <w:p w:rsidR="009D05FF" w:rsidRDefault="00C27A3D">
            <w:r>
              <w:t>0.50</w:t>
            </w:r>
          </w:p>
        </w:tc>
      </w:tr>
      <w:tr w:rsidR="009D05FF">
        <w:tc>
          <w:tcPr>
            <w:tcW w:w="2948" w:type="dxa"/>
            <w:vAlign w:val="center"/>
          </w:tcPr>
          <w:p w:rsidR="009D05FF" w:rsidRDefault="00C27A3D">
            <w:r>
              <w:t>热桥梁构造一</w:t>
            </w:r>
          </w:p>
        </w:tc>
        <w:tc>
          <w:tcPr>
            <w:tcW w:w="950" w:type="dxa"/>
            <w:vAlign w:val="center"/>
          </w:tcPr>
          <w:p w:rsidR="009D05FF" w:rsidRDefault="00C27A3D">
            <w:r>
              <w:t>热桥梁</w:t>
            </w:r>
          </w:p>
        </w:tc>
        <w:tc>
          <w:tcPr>
            <w:tcW w:w="990" w:type="dxa"/>
            <w:vAlign w:val="center"/>
          </w:tcPr>
          <w:p w:rsidR="009D05FF" w:rsidRDefault="00C27A3D">
            <w:r>
              <w:t>159.36</w:t>
            </w:r>
          </w:p>
        </w:tc>
        <w:tc>
          <w:tcPr>
            <w:tcW w:w="922" w:type="dxa"/>
            <w:vAlign w:val="center"/>
          </w:tcPr>
          <w:p w:rsidR="009D05FF" w:rsidRDefault="00C27A3D">
            <w:r>
              <w:t>0.065</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热桥板构造一</w:t>
            </w:r>
          </w:p>
        </w:tc>
        <w:tc>
          <w:tcPr>
            <w:tcW w:w="950" w:type="dxa"/>
            <w:vAlign w:val="center"/>
          </w:tcPr>
          <w:p w:rsidR="009D05FF" w:rsidRDefault="00C27A3D">
            <w:r>
              <w:t>热桥板</w:t>
            </w:r>
          </w:p>
        </w:tc>
        <w:tc>
          <w:tcPr>
            <w:tcW w:w="990" w:type="dxa"/>
            <w:vAlign w:val="center"/>
          </w:tcPr>
          <w:p w:rsidR="009D05FF" w:rsidRDefault="00C27A3D">
            <w:r>
              <w:t>95.62</w:t>
            </w:r>
          </w:p>
        </w:tc>
        <w:tc>
          <w:tcPr>
            <w:tcW w:w="922" w:type="dxa"/>
            <w:vAlign w:val="center"/>
          </w:tcPr>
          <w:p w:rsidR="009D05FF" w:rsidRDefault="00C27A3D">
            <w:r>
              <w:t>0.039</w:t>
            </w:r>
          </w:p>
        </w:tc>
        <w:tc>
          <w:tcPr>
            <w:tcW w:w="1305" w:type="dxa"/>
            <w:vAlign w:val="center"/>
          </w:tcPr>
          <w:p w:rsidR="009D05FF" w:rsidRDefault="00C27A3D">
            <w:r>
              <w:t>0.43</w:t>
            </w:r>
          </w:p>
        </w:tc>
        <w:tc>
          <w:tcPr>
            <w:tcW w:w="1107" w:type="dxa"/>
            <w:vAlign w:val="center"/>
          </w:tcPr>
          <w:p w:rsidR="009D05FF" w:rsidRDefault="00C27A3D">
            <w:r>
              <w:t>3.36</w:t>
            </w:r>
          </w:p>
        </w:tc>
        <w:tc>
          <w:tcPr>
            <w:tcW w:w="1107" w:type="dxa"/>
            <w:vAlign w:val="center"/>
          </w:tcPr>
          <w:p w:rsidR="009D05FF" w:rsidRDefault="00C27A3D">
            <w:r>
              <w:t>0.50</w:t>
            </w:r>
          </w:p>
        </w:tc>
      </w:tr>
      <w:tr w:rsidR="009D05FF">
        <w:tc>
          <w:tcPr>
            <w:tcW w:w="2948" w:type="dxa"/>
            <w:vAlign w:val="center"/>
          </w:tcPr>
          <w:p w:rsidR="009D05FF" w:rsidRDefault="00C27A3D">
            <w:r>
              <w:t>热桥柱构造一</w:t>
            </w:r>
          </w:p>
        </w:tc>
        <w:tc>
          <w:tcPr>
            <w:tcW w:w="950" w:type="dxa"/>
            <w:vAlign w:val="center"/>
          </w:tcPr>
          <w:p w:rsidR="009D05FF" w:rsidRDefault="00C27A3D">
            <w:r>
              <w:t>热桥柱</w:t>
            </w:r>
          </w:p>
        </w:tc>
        <w:tc>
          <w:tcPr>
            <w:tcW w:w="990" w:type="dxa"/>
            <w:vAlign w:val="center"/>
          </w:tcPr>
          <w:p w:rsidR="009D05FF" w:rsidRDefault="00C27A3D">
            <w:r>
              <w:t>49.20</w:t>
            </w:r>
          </w:p>
        </w:tc>
        <w:tc>
          <w:tcPr>
            <w:tcW w:w="922" w:type="dxa"/>
            <w:vAlign w:val="center"/>
          </w:tcPr>
          <w:p w:rsidR="009D05FF" w:rsidRDefault="00C27A3D">
            <w:r>
              <w:t>0.020</w:t>
            </w:r>
          </w:p>
        </w:tc>
        <w:tc>
          <w:tcPr>
            <w:tcW w:w="1305" w:type="dxa"/>
            <w:vAlign w:val="center"/>
          </w:tcPr>
          <w:p w:rsidR="009D05FF" w:rsidRDefault="00C27A3D">
            <w:r>
              <w:t>0.42</w:t>
            </w:r>
          </w:p>
        </w:tc>
        <w:tc>
          <w:tcPr>
            <w:tcW w:w="1107" w:type="dxa"/>
            <w:vAlign w:val="center"/>
          </w:tcPr>
          <w:p w:rsidR="009D05FF" w:rsidRDefault="00C27A3D">
            <w:r>
              <w:t>4.15</w:t>
            </w:r>
          </w:p>
        </w:tc>
        <w:tc>
          <w:tcPr>
            <w:tcW w:w="1107" w:type="dxa"/>
            <w:vAlign w:val="center"/>
          </w:tcPr>
          <w:p w:rsidR="009D05FF" w:rsidRDefault="00C27A3D">
            <w:r>
              <w:t>0.50</w:t>
            </w:r>
          </w:p>
        </w:tc>
      </w:tr>
      <w:tr w:rsidR="009D05FF">
        <w:tc>
          <w:tcPr>
            <w:tcW w:w="2948" w:type="dxa"/>
            <w:vAlign w:val="center"/>
          </w:tcPr>
          <w:p w:rsidR="009D05FF" w:rsidRDefault="00C27A3D">
            <w:r>
              <w:t>合计</w:t>
            </w:r>
          </w:p>
        </w:tc>
        <w:tc>
          <w:tcPr>
            <w:tcW w:w="950" w:type="dxa"/>
            <w:vAlign w:val="center"/>
          </w:tcPr>
          <w:p w:rsidR="009D05FF" w:rsidRDefault="009D05FF"/>
        </w:tc>
        <w:tc>
          <w:tcPr>
            <w:tcW w:w="990" w:type="dxa"/>
            <w:vAlign w:val="center"/>
          </w:tcPr>
          <w:p w:rsidR="009D05FF" w:rsidRDefault="00C27A3D">
            <w:r>
              <w:t>2449.98</w:t>
            </w:r>
          </w:p>
        </w:tc>
        <w:tc>
          <w:tcPr>
            <w:tcW w:w="922" w:type="dxa"/>
            <w:vAlign w:val="center"/>
          </w:tcPr>
          <w:p w:rsidR="009D05FF" w:rsidRDefault="00C27A3D">
            <w:r>
              <w:t>1.000</w:t>
            </w:r>
          </w:p>
        </w:tc>
        <w:tc>
          <w:tcPr>
            <w:tcW w:w="1305" w:type="dxa"/>
            <w:vAlign w:val="center"/>
          </w:tcPr>
          <w:p w:rsidR="009D05FF" w:rsidRDefault="00C27A3D">
            <w:r>
              <w:t>0.33</w:t>
            </w:r>
          </w:p>
        </w:tc>
        <w:tc>
          <w:tcPr>
            <w:tcW w:w="1107" w:type="dxa"/>
            <w:vAlign w:val="center"/>
          </w:tcPr>
          <w:p w:rsidR="009D05FF" w:rsidRDefault="00C27A3D">
            <w:r>
              <w:t>5.88</w:t>
            </w:r>
          </w:p>
        </w:tc>
        <w:tc>
          <w:tcPr>
            <w:tcW w:w="1107" w:type="dxa"/>
            <w:vAlign w:val="center"/>
          </w:tcPr>
          <w:p w:rsidR="009D05FF" w:rsidRDefault="00C27A3D">
            <w:r>
              <w:t>0.50</w:t>
            </w:r>
          </w:p>
        </w:tc>
      </w:tr>
      <w:tr w:rsidR="009D05FF">
        <w:tc>
          <w:tcPr>
            <w:tcW w:w="2948" w:type="dxa"/>
            <w:shd w:val="clear" w:color="auto" w:fill="E6E6E6"/>
            <w:vAlign w:val="center"/>
          </w:tcPr>
          <w:p w:rsidR="009D05FF" w:rsidRDefault="00C27A3D">
            <w:r>
              <w:t>标准依据</w:t>
            </w:r>
          </w:p>
        </w:tc>
        <w:tc>
          <w:tcPr>
            <w:tcW w:w="6381" w:type="dxa"/>
            <w:gridSpan w:val="6"/>
          </w:tcPr>
          <w:p w:rsidR="009D05FF" w:rsidRDefault="00C27A3D">
            <w:r>
              <w:t>《建筑节能与可再生能源利用通用规范》</w:t>
            </w:r>
            <w:r>
              <w:t>GB55015-2021</w:t>
            </w:r>
            <w:r>
              <w:t>第</w:t>
            </w:r>
            <w:r>
              <w:t>3.1.10</w:t>
            </w:r>
            <w:r>
              <w:t>条</w:t>
            </w:r>
          </w:p>
        </w:tc>
      </w:tr>
      <w:tr w:rsidR="009D05FF">
        <w:tc>
          <w:tcPr>
            <w:tcW w:w="2948" w:type="dxa"/>
            <w:shd w:val="clear" w:color="auto" w:fill="E6E6E6"/>
            <w:vAlign w:val="center"/>
          </w:tcPr>
          <w:p w:rsidR="009D05FF" w:rsidRDefault="00C27A3D">
            <w:r>
              <w:t>标准要求</w:t>
            </w:r>
          </w:p>
        </w:tc>
        <w:tc>
          <w:tcPr>
            <w:tcW w:w="6381" w:type="dxa"/>
            <w:gridSpan w:val="6"/>
          </w:tcPr>
          <w:p w:rsidR="009D05FF" w:rsidRDefault="00C27A3D">
            <w:r>
              <w:t>K≤0.50,S≤0.30</w:t>
            </w:r>
            <w:r>
              <w:t>或</w:t>
            </w:r>
            <w:r>
              <w:t>K≤0.45,0.30&lt;S≤0.50(K≤0.50</w:t>
            </w:r>
            <w:r>
              <w:t>且</w:t>
            </w:r>
            <w:r>
              <w:t>S≤0.30</w:t>
            </w:r>
            <w:r>
              <w:t>或</w:t>
            </w:r>
            <w:r>
              <w:t>K≤0.45</w:t>
            </w:r>
            <w:r>
              <w:t>且</w:t>
            </w:r>
            <w:r>
              <w:t>S≤0.50)</w:t>
            </w:r>
          </w:p>
        </w:tc>
      </w:tr>
      <w:tr w:rsidR="009D05FF">
        <w:tc>
          <w:tcPr>
            <w:tcW w:w="2948" w:type="dxa"/>
            <w:shd w:val="clear" w:color="auto" w:fill="E6E6E6"/>
            <w:vAlign w:val="center"/>
          </w:tcPr>
          <w:p w:rsidR="009D05FF" w:rsidRDefault="00C27A3D">
            <w:r>
              <w:t>结论</w:t>
            </w:r>
          </w:p>
        </w:tc>
        <w:tc>
          <w:tcPr>
            <w:tcW w:w="6381" w:type="dxa"/>
            <w:gridSpan w:val="6"/>
          </w:tcPr>
          <w:p w:rsidR="009D05FF" w:rsidRDefault="00C27A3D">
            <w:r>
              <w:t>满足</w:t>
            </w:r>
          </w:p>
        </w:tc>
      </w:tr>
    </w:tbl>
    <w:p w:rsidR="009D05FF" w:rsidRDefault="009D05FF">
      <w:pPr>
        <w:widowControl w:val="0"/>
        <w:jc w:val="both"/>
        <w:rPr>
          <w:color w:val="000000"/>
          <w:kern w:val="2"/>
          <w:szCs w:val="24"/>
          <w:lang w:val="en-US"/>
        </w:rPr>
      </w:pPr>
    </w:p>
    <w:p w:rsidR="009D05FF" w:rsidRDefault="00C27A3D">
      <w:pPr>
        <w:pStyle w:val="2"/>
        <w:widowControl w:val="0"/>
        <w:rPr>
          <w:kern w:val="2"/>
        </w:rPr>
      </w:pPr>
      <w:bookmarkStart w:id="52" w:name="_Toc165300243"/>
      <w:r>
        <w:rPr>
          <w:kern w:val="2"/>
        </w:rPr>
        <w:t>挑空楼板构造</w:t>
      </w:r>
      <w:bookmarkEnd w:id="52"/>
    </w:p>
    <w:p w:rsidR="009D05FF" w:rsidRDefault="00C27A3D">
      <w:pPr>
        <w:pStyle w:val="3"/>
        <w:widowControl w:val="0"/>
        <w:jc w:val="both"/>
        <w:rPr>
          <w:color w:val="000000"/>
          <w:kern w:val="2"/>
          <w:szCs w:val="24"/>
        </w:rPr>
      </w:pPr>
      <w:bookmarkStart w:id="53" w:name="_Toc165300244"/>
      <w:r>
        <w:rPr>
          <w:color w:val="000000"/>
          <w:kern w:val="2"/>
          <w:szCs w:val="24"/>
        </w:rPr>
        <w:t>挑空楼板构造一</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r>
              <w:br/>
            </w:r>
            <w:r>
              <w:t>（由上到下）</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lastRenderedPageBreak/>
              <w:t>耐碱玻璃纤维网布</w:t>
            </w:r>
          </w:p>
        </w:tc>
        <w:tc>
          <w:tcPr>
            <w:tcW w:w="848" w:type="dxa"/>
            <w:vAlign w:val="center"/>
          </w:tcPr>
          <w:p w:rsidR="009D05FF" w:rsidRDefault="00C27A3D">
            <w:r>
              <w:t>5</w:t>
            </w:r>
          </w:p>
        </w:tc>
        <w:tc>
          <w:tcPr>
            <w:tcW w:w="1075" w:type="dxa"/>
            <w:vAlign w:val="center"/>
          </w:tcPr>
          <w:p w:rsidR="009D05FF" w:rsidRDefault="00C27A3D">
            <w:r>
              <w:t>1.000</w:t>
            </w:r>
          </w:p>
        </w:tc>
        <w:tc>
          <w:tcPr>
            <w:tcW w:w="1075" w:type="dxa"/>
            <w:vAlign w:val="center"/>
          </w:tcPr>
          <w:p w:rsidR="009D05FF" w:rsidRDefault="00C27A3D">
            <w:r>
              <w:t>10.000</w:t>
            </w:r>
          </w:p>
        </w:tc>
        <w:tc>
          <w:tcPr>
            <w:tcW w:w="848" w:type="dxa"/>
            <w:vAlign w:val="center"/>
          </w:tcPr>
          <w:p w:rsidR="009D05FF" w:rsidRDefault="00C27A3D">
            <w:r>
              <w:t>1.00</w:t>
            </w:r>
          </w:p>
        </w:tc>
        <w:tc>
          <w:tcPr>
            <w:tcW w:w="1075" w:type="dxa"/>
            <w:vAlign w:val="center"/>
          </w:tcPr>
          <w:p w:rsidR="009D05FF" w:rsidRDefault="00C27A3D">
            <w:r>
              <w:t>0.005</w:t>
            </w:r>
          </w:p>
        </w:tc>
        <w:tc>
          <w:tcPr>
            <w:tcW w:w="1064" w:type="dxa"/>
            <w:vAlign w:val="center"/>
          </w:tcPr>
          <w:p w:rsidR="009D05FF" w:rsidRDefault="00C27A3D">
            <w:r>
              <w:t>0.050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t>岩棉、矿棉板</w:t>
            </w:r>
            <w:r>
              <w:t>(ρ=80-200)</w:t>
            </w:r>
          </w:p>
        </w:tc>
        <w:tc>
          <w:tcPr>
            <w:tcW w:w="848" w:type="dxa"/>
            <w:vAlign w:val="center"/>
          </w:tcPr>
          <w:p w:rsidR="009D05FF" w:rsidRDefault="00C27A3D">
            <w:r>
              <w:t>100</w:t>
            </w:r>
          </w:p>
        </w:tc>
        <w:tc>
          <w:tcPr>
            <w:tcW w:w="1075" w:type="dxa"/>
            <w:vAlign w:val="center"/>
          </w:tcPr>
          <w:p w:rsidR="009D05FF" w:rsidRDefault="00C27A3D">
            <w:r>
              <w:t>0.040</w:t>
            </w:r>
          </w:p>
        </w:tc>
        <w:tc>
          <w:tcPr>
            <w:tcW w:w="1075" w:type="dxa"/>
            <w:vAlign w:val="center"/>
          </w:tcPr>
          <w:p w:rsidR="009D05FF" w:rsidRDefault="00C27A3D">
            <w:r>
              <w:t>0.750</w:t>
            </w:r>
          </w:p>
        </w:tc>
        <w:tc>
          <w:tcPr>
            <w:tcW w:w="848" w:type="dxa"/>
            <w:vAlign w:val="center"/>
          </w:tcPr>
          <w:p w:rsidR="009D05FF" w:rsidRDefault="00C27A3D">
            <w:r>
              <w:t>1.20</w:t>
            </w:r>
          </w:p>
        </w:tc>
        <w:tc>
          <w:tcPr>
            <w:tcW w:w="1075" w:type="dxa"/>
            <w:vAlign w:val="center"/>
          </w:tcPr>
          <w:p w:rsidR="009D05FF" w:rsidRDefault="00C27A3D">
            <w:r>
              <w:t>2.083</w:t>
            </w:r>
          </w:p>
        </w:tc>
        <w:tc>
          <w:tcPr>
            <w:tcW w:w="1064" w:type="dxa"/>
            <w:vAlign w:val="center"/>
          </w:tcPr>
          <w:p w:rsidR="009D05FF" w:rsidRDefault="00C27A3D">
            <w:r>
              <w:t>1.875</w:t>
            </w:r>
          </w:p>
        </w:tc>
      </w:tr>
      <w:tr w:rsidR="009D05FF">
        <w:tc>
          <w:tcPr>
            <w:tcW w:w="3345" w:type="dxa"/>
            <w:vAlign w:val="center"/>
          </w:tcPr>
          <w:p w:rsidR="009D05FF" w:rsidRDefault="00C27A3D">
            <w:r>
              <w:t>钢筋混凝土</w:t>
            </w:r>
          </w:p>
        </w:tc>
        <w:tc>
          <w:tcPr>
            <w:tcW w:w="848" w:type="dxa"/>
            <w:vAlign w:val="center"/>
          </w:tcPr>
          <w:p w:rsidR="009D05FF" w:rsidRDefault="00C27A3D">
            <w:r>
              <w:t>120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0.069</w:t>
            </w:r>
          </w:p>
        </w:tc>
        <w:tc>
          <w:tcPr>
            <w:tcW w:w="1064" w:type="dxa"/>
            <w:vAlign w:val="center"/>
          </w:tcPr>
          <w:p w:rsidR="009D05FF" w:rsidRDefault="00C27A3D">
            <w:r>
              <w:t>1.186</w:t>
            </w:r>
          </w:p>
        </w:tc>
      </w:tr>
      <w:tr w:rsidR="009D05FF">
        <w:tc>
          <w:tcPr>
            <w:tcW w:w="3345" w:type="dxa"/>
            <w:vAlign w:val="center"/>
          </w:tcPr>
          <w:p w:rsidR="009D05FF" w:rsidRDefault="00C27A3D">
            <w:r>
              <w:t>各层之和</w:t>
            </w:r>
            <w:r>
              <w:t>∑</w:t>
            </w:r>
          </w:p>
        </w:tc>
        <w:tc>
          <w:tcPr>
            <w:tcW w:w="848" w:type="dxa"/>
            <w:vAlign w:val="center"/>
          </w:tcPr>
          <w:p w:rsidR="009D05FF" w:rsidRDefault="00C27A3D">
            <w:r>
              <w:t>245</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2.179</w:t>
            </w:r>
          </w:p>
        </w:tc>
        <w:tc>
          <w:tcPr>
            <w:tcW w:w="1064" w:type="dxa"/>
            <w:vAlign w:val="center"/>
          </w:tcPr>
          <w:p w:rsidR="009D05FF" w:rsidRDefault="00C27A3D">
            <w:r>
              <w:t>3.356</w:t>
            </w:r>
          </w:p>
        </w:tc>
      </w:tr>
      <w:tr w:rsidR="009D05FF">
        <w:tc>
          <w:tcPr>
            <w:tcW w:w="3345" w:type="dxa"/>
            <w:shd w:val="clear" w:color="auto" w:fill="E6E6E6"/>
            <w:vAlign w:val="center"/>
          </w:tcPr>
          <w:p w:rsidR="009D05FF" w:rsidRDefault="00C27A3D">
            <w:r>
              <w:t>传热系数</w:t>
            </w:r>
            <w:r>
              <w:t>K=1/(0.15+∑R)</w:t>
            </w:r>
          </w:p>
        </w:tc>
        <w:tc>
          <w:tcPr>
            <w:tcW w:w="5985" w:type="dxa"/>
            <w:gridSpan w:val="6"/>
          </w:tcPr>
          <w:p w:rsidR="009D05FF" w:rsidRDefault="00C27A3D">
            <w:pPr>
              <w:jc w:val="center"/>
            </w:pPr>
            <w:r>
              <w:t>0.43</w:t>
            </w:r>
          </w:p>
        </w:tc>
      </w:tr>
      <w:tr w:rsidR="009D05FF">
        <w:tc>
          <w:tcPr>
            <w:tcW w:w="3345" w:type="dxa"/>
            <w:shd w:val="clear" w:color="auto" w:fill="E6E6E6"/>
            <w:vAlign w:val="center"/>
          </w:tcPr>
          <w:p w:rsidR="009D05FF" w:rsidRDefault="00C27A3D">
            <w:r>
              <w:t>标准依据</w:t>
            </w:r>
          </w:p>
        </w:tc>
        <w:tc>
          <w:tcPr>
            <w:tcW w:w="5985" w:type="dxa"/>
            <w:gridSpan w:val="6"/>
          </w:tcPr>
          <w:p w:rsidR="009D05FF" w:rsidRDefault="00C27A3D">
            <w:r>
              <w:t>《建筑节能与可再生能源利用通用规范》</w:t>
            </w:r>
            <w:r>
              <w:t>GB55015-2021</w:t>
            </w:r>
            <w:r>
              <w:t>第</w:t>
            </w:r>
            <w:r>
              <w:t>3.1.10</w:t>
            </w:r>
            <w:r>
              <w:t>条</w:t>
            </w:r>
          </w:p>
        </w:tc>
      </w:tr>
      <w:tr w:rsidR="009D05FF">
        <w:tc>
          <w:tcPr>
            <w:tcW w:w="3345" w:type="dxa"/>
            <w:shd w:val="clear" w:color="auto" w:fill="E6E6E6"/>
            <w:vAlign w:val="center"/>
          </w:tcPr>
          <w:p w:rsidR="009D05FF" w:rsidRDefault="00C27A3D">
            <w:r>
              <w:t>标准要求</w:t>
            </w:r>
          </w:p>
        </w:tc>
        <w:tc>
          <w:tcPr>
            <w:tcW w:w="5985" w:type="dxa"/>
            <w:gridSpan w:val="6"/>
          </w:tcPr>
          <w:p w:rsidR="009D05FF" w:rsidRDefault="00C27A3D">
            <w:r>
              <w:t>K≤0.50,S≤0.30</w:t>
            </w:r>
            <w:r>
              <w:t>或</w:t>
            </w:r>
            <w:r>
              <w:t>K≤0.45,0.30&lt;S≤0.50(K≤0.50</w:t>
            </w:r>
            <w:r>
              <w:t>且</w:t>
            </w:r>
            <w:r>
              <w:t>S≤0.30</w:t>
            </w:r>
            <w:r>
              <w:t>或</w:t>
            </w:r>
            <w:r>
              <w:t>K≤0.45</w:t>
            </w:r>
            <w:r>
              <w:t>且</w:t>
            </w:r>
            <w:r>
              <w:t>S≤0.50)</w:t>
            </w:r>
          </w:p>
        </w:tc>
      </w:tr>
      <w:tr w:rsidR="009D05FF">
        <w:tc>
          <w:tcPr>
            <w:tcW w:w="3345" w:type="dxa"/>
            <w:shd w:val="clear" w:color="auto" w:fill="E6E6E6"/>
            <w:vAlign w:val="center"/>
          </w:tcPr>
          <w:p w:rsidR="009D05FF" w:rsidRDefault="00C27A3D">
            <w:r>
              <w:t>结论</w:t>
            </w:r>
          </w:p>
        </w:tc>
        <w:tc>
          <w:tcPr>
            <w:tcW w:w="5985" w:type="dxa"/>
            <w:gridSpan w:val="6"/>
          </w:tcPr>
          <w:p w:rsidR="009D05FF" w:rsidRDefault="00C27A3D">
            <w:r>
              <w:t>满足</w:t>
            </w:r>
          </w:p>
        </w:tc>
      </w:tr>
    </w:tbl>
    <w:p w:rsidR="009D05FF" w:rsidRDefault="009D05FF">
      <w:pPr>
        <w:widowControl w:val="0"/>
        <w:jc w:val="both"/>
        <w:rPr>
          <w:color w:val="000000"/>
          <w:kern w:val="2"/>
          <w:szCs w:val="24"/>
          <w:lang w:val="en-US"/>
        </w:rPr>
      </w:pPr>
    </w:p>
    <w:p w:rsidR="009D05FF" w:rsidRDefault="00C27A3D">
      <w:pPr>
        <w:pStyle w:val="2"/>
        <w:widowControl w:val="0"/>
        <w:rPr>
          <w:kern w:val="2"/>
        </w:rPr>
      </w:pPr>
      <w:bookmarkStart w:id="54" w:name="_Toc165300245"/>
      <w:r>
        <w:rPr>
          <w:kern w:val="2"/>
        </w:rPr>
        <w:t>地下车库与供暖房间之间的楼板</w:t>
      </w:r>
      <w:bookmarkEnd w:id="54"/>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2"/>
        <w:widowControl w:val="0"/>
        <w:rPr>
          <w:kern w:val="2"/>
        </w:rPr>
      </w:pPr>
      <w:bookmarkStart w:id="55" w:name="_Toc165300246"/>
      <w:r>
        <w:rPr>
          <w:kern w:val="2"/>
        </w:rPr>
        <w:t>采暖与非采暖隔墙</w:t>
      </w:r>
      <w:bookmarkEnd w:id="55"/>
    </w:p>
    <w:p w:rsidR="009D05FF" w:rsidRDefault="00C27A3D">
      <w:pPr>
        <w:pStyle w:val="3"/>
        <w:widowControl w:val="0"/>
        <w:jc w:val="both"/>
        <w:rPr>
          <w:color w:val="000000"/>
          <w:kern w:val="2"/>
          <w:szCs w:val="24"/>
        </w:rPr>
      </w:pPr>
      <w:bookmarkStart w:id="56" w:name="_Toc165300247"/>
      <w:r>
        <w:rPr>
          <w:color w:val="000000"/>
          <w:kern w:val="2"/>
          <w:szCs w:val="24"/>
        </w:rPr>
        <w:t>控温与非控温隔墙构造</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t>聚合物抗裂砂浆</w:t>
            </w:r>
            <w:r>
              <w:t>(</w:t>
            </w:r>
            <w:r>
              <w:t>网格布</w:t>
            </w:r>
            <w:r>
              <w:t>)</w:t>
            </w:r>
          </w:p>
        </w:tc>
        <w:tc>
          <w:tcPr>
            <w:tcW w:w="848" w:type="dxa"/>
            <w:vAlign w:val="center"/>
          </w:tcPr>
          <w:p w:rsidR="009D05FF" w:rsidRDefault="00C27A3D">
            <w:r>
              <w:t>8</w:t>
            </w:r>
          </w:p>
        </w:tc>
        <w:tc>
          <w:tcPr>
            <w:tcW w:w="1075" w:type="dxa"/>
            <w:vAlign w:val="center"/>
          </w:tcPr>
          <w:p w:rsidR="009D05FF" w:rsidRDefault="00C27A3D">
            <w:r>
              <w:t>0.930</w:t>
            </w:r>
          </w:p>
        </w:tc>
        <w:tc>
          <w:tcPr>
            <w:tcW w:w="1075" w:type="dxa"/>
            <w:vAlign w:val="center"/>
          </w:tcPr>
          <w:p w:rsidR="009D05FF" w:rsidRDefault="00C27A3D">
            <w:r>
              <w:t>11.306</w:t>
            </w:r>
          </w:p>
        </w:tc>
        <w:tc>
          <w:tcPr>
            <w:tcW w:w="848" w:type="dxa"/>
            <w:vAlign w:val="center"/>
          </w:tcPr>
          <w:p w:rsidR="009D05FF" w:rsidRDefault="00C27A3D">
            <w:r>
              <w:t>1.00</w:t>
            </w:r>
          </w:p>
        </w:tc>
        <w:tc>
          <w:tcPr>
            <w:tcW w:w="1075" w:type="dxa"/>
            <w:vAlign w:val="center"/>
          </w:tcPr>
          <w:p w:rsidR="009D05FF" w:rsidRDefault="00C27A3D">
            <w:r>
              <w:t>0.009</w:t>
            </w:r>
          </w:p>
        </w:tc>
        <w:tc>
          <w:tcPr>
            <w:tcW w:w="1064" w:type="dxa"/>
            <w:vAlign w:val="center"/>
          </w:tcPr>
          <w:p w:rsidR="009D05FF" w:rsidRDefault="00C27A3D">
            <w:r>
              <w:t>0.097</w:t>
            </w:r>
          </w:p>
        </w:tc>
      </w:tr>
      <w:tr w:rsidR="009D05FF">
        <w:tc>
          <w:tcPr>
            <w:tcW w:w="3345" w:type="dxa"/>
            <w:vAlign w:val="center"/>
          </w:tcPr>
          <w:p w:rsidR="009D05FF" w:rsidRDefault="00C27A3D">
            <w:r>
              <w:t>玻化微珠保温砂浆（</w:t>
            </w:r>
            <w:r>
              <w:t>ρ=230-300</w:t>
            </w:r>
            <w:r>
              <w:t>）</w:t>
            </w:r>
          </w:p>
        </w:tc>
        <w:tc>
          <w:tcPr>
            <w:tcW w:w="848" w:type="dxa"/>
            <w:vAlign w:val="center"/>
          </w:tcPr>
          <w:p w:rsidR="009D05FF" w:rsidRDefault="00C27A3D">
            <w:r>
              <w:t>30</w:t>
            </w:r>
          </w:p>
        </w:tc>
        <w:tc>
          <w:tcPr>
            <w:tcW w:w="1075" w:type="dxa"/>
            <w:vAlign w:val="center"/>
          </w:tcPr>
          <w:p w:rsidR="009D05FF" w:rsidRDefault="00C27A3D">
            <w:r>
              <w:t>0.070</w:t>
            </w:r>
          </w:p>
        </w:tc>
        <w:tc>
          <w:tcPr>
            <w:tcW w:w="1075" w:type="dxa"/>
            <w:vAlign w:val="center"/>
          </w:tcPr>
          <w:p w:rsidR="009D05FF" w:rsidRDefault="00C27A3D">
            <w:r>
              <w:t>1.190</w:t>
            </w:r>
          </w:p>
        </w:tc>
        <w:tc>
          <w:tcPr>
            <w:tcW w:w="848" w:type="dxa"/>
            <w:vAlign w:val="center"/>
          </w:tcPr>
          <w:p w:rsidR="009D05FF" w:rsidRDefault="00C27A3D">
            <w:r>
              <w:t>1.25</w:t>
            </w:r>
          </w:p>
        </w:tc>
        <w:tc>
          <w:tcPr>
            <w:tcW w:w="1075" w:type="dxa"/>
            <w:vAlign w:val="center"/>
          </w:tcPr>
          <w:p w:rsidR="009D05FF" w:rsidRDefault="00C27A3D">
            <w:r>
              <w:t>0.343</w:t>
            </w:r>
          </w:p>
        </w:tc>
        <w:tc>
          <w:tcPr>
            <w:tcW w:w="1064" w:type="dxa"/>
            <w:vAlign w:val="center"/>
          </w:tcPr>
          <w:p w:rsidR="009D05FF" w:rsidRDefault="00C27A3D">
            <w:r>
              <w:t>0.510</w:t>
            </w:r>
          </w:p>
        </w:tc>
      </w:tr>
      <w:tr w:rsidR="009D05FF">
        <w:tc>
          <w:tcPr>
            <w:tcW w:w="3345" w:type="dxa"/>
            <w:vAlign w:val="center"/>
          </w:tcPr>
          <w:p w:rsidR="009D05FF" w:rsidRDefault="00C27A3D">
            <w:r>
              <w:t>水泥砂浆</w:t>
            </w:r>
          </w:p>
        </w:tc>
        <w:tc>
          <w:tcPr>
            <w:tcW w:w="848" w:type="dxa"/>
            <w:vAlign w:val="center"/>
          </w:tcPr>
          <w:p w:rsidR="009D05FF" w:rsidRDefault="00C27A3D">
            <w:r>
              <w:t>20</w:t>
            </w:r>
          </w:p>
        </w:tc>
        <w:tc>
          <w:tcPr>
            <w:tcW w:w="1075" w:type="dxa"/>
            <w:vAlign w:val="center"/>
          </w:tcPr>
          <w:p w:rsidR="009D05FF" w:rsidRDefault="00C27A3D">
            <w:r>
              <w:t>0.930</w:t>
            </w:r>
          </w:p>
        </w:tc>
        <w:tc>
          <w:tcPr>
            <w:tcW w:w="1075" w:type="dxa"/>
            <w:vAlign w:val="center"/>
          </w:tcPr>
          <w:p w:rsidR="009D05FF" w:rsidRDefault="00C27A3D">
            <w:r>
              <w:t>11.370</w:t>
            </w:r>
          </w:p>
        </w:tc>
        <w:tc>
          <w:tcPr>
            <w:tcW w:w="848" w:type="dxa"/>
            <w:vAlign w:val="center"/>
          </w:tcPr>
          <w:p w:rsidR="009D05FF" w:rsidRDefault="00C27A3D">
            <w:r>
              <w:t>1.00</w:t>
            </w:r>
          </w:p>
        </w:tc>
        <w:tc>
          <w:tcPr>
            <w:tcW w:w="1075" w:type="dxa"/>
            <w:vAlign w:val="center"/>
          </w:tcPr>
          <w:p w:rsidR="009D05FF" w:rsidRDefault="00C27A3D">
            <w:r>
              <w:t>0.022</w:t>
            </w:r>
          </w:p>
        </w:tc>
        <w:tc>
          <w:tcPr>
            <w:tcW w:w="1064" w:type="dxa"/>
            <w:vAlign w:val="center"/>
          </w:tcPr>
          <w:p w:rsidR="009D05FF" w:rsidRDefault="00C27A3D">
            <w:r>
              <w:t>0.245</w:t>
            </w:r>
          </w:p>
        </w:tc>
      </w:tr>
      <w:tr w:rsidR="009D05FF">
        <w:tc>
          <w:tcPr>
            <w:tcW w:w="3345" w:type="dxa"/>
            <w:vAlign w:val="center"/>
          </w:tcPr>
          <w:p w:rsidR="009D05FF" w:rsidRDefault="00C27A3D">
            <w:r>
              <w:t>钢筋混凝土</w:t>
            </w:r>
          </w:p>
        </w:tc>
        <w:tc>
          <w:tcPr>
            <w:tcW w:w="848" w:type="dxa"/>
            <w:vAlign w:val="center"/>
          </w:tcPr>
          <w:p w:rsidR="009D05FF" w:rsidRDefault="00C27A3D">
            <w:r>
              <w:t>200</w:t>
            </w:r>
          </w:p>
        </w:tc>
        <w:tc>
          <w:tcPr>
            <w:tcW w:w="1075" w:type="dxa"/>
            <w:vAlign w:val="center"/>
          </w:tcPr>
          <w:p w:rsidR="009D05FF" w:rsidRDefault="00C27A3D">
            <w:r>
              <w:t>1.740</w:t>
            </w:r>
          </w:p>
        </w:tc>
        <w:tc>
          <w:tcPr>
            <w:tcW w:w="1075" w:type="dxa"/>
            <w:vAlign w:val="center"/>
          </w:tcPr>
          <w:p w:rsidR="009D05FF" w:rsidRDefault="00C27A3D">
            <w:r>
              <w:t>17.200</w:t>
            </w:r>
          </w:p>
        </w:tc>
        <w:tc>
          <w:tcPr>
            <w:tcW w:w="848" w:type="dxa"/>
            <w:vAlign w:val="center"/>
          </w:tcPr>
          <w:p w:rsidR="009D05FF" w:rsidRDefault="00C27A3D">
            <w:r>
              <w:t>1.00</w:t>
            </w:r>
          </w:p>
        </w:tc>
        <w:tc>
          <w:tcPr>
            <w:tcW w:w="1075" w:type="dxa"/>
            <w:vAlign w:val="center"/>
          </w:tcPr>
          <w:p w:rsidR="009D05FF" w:rsidRDefault="00C27A3D">
            <w:r>
              <w:t>0.115</w:t>
            </w:r>
          </w:p>
        </w:tc>
        <w:tc>
          <w:tcPr>
            <w:tcW w:w="1064" w:type="dxa"/>
            <w:vAlign w:val="center"/>
          </w:tcPr>
          <w:p w:rsidR="009D05FF" w:rsidRDefault="00C27A3D">
            <w:r>
              <w:t>1.977</w:t>
            </w:r>
          </w:p>
        </w:tc>
      </w:tr>
      <w:tr w:rsidR="009D05FF">
        <w:tc>
          <w:tcPr>
            <w:tcW w:w="3345" w:type="dxa"/>
            <w:vAlign w:val="center"/>
          </w:tcPr>
          <w:p w:rsidR="009D05FF" w:rsidRDefault="00C27A3D">
            <w:r>
              <w:t>石灰砂浆</w:t>
            </w:r>
          </w:p>
        </w:tc>
        <w:tc>
          <w:tcPr>
            <w:tcW w:w="848" w:type="dxa"/>
            <w:vAlign w:val="center"/>
          </w:tcPr>
          <w:p w:rsidR="009D05FF" w:rsidRDefault="00C27A3D">
            <w:r>
              <w:t>20</w:t>
            </w:r>
          </w:p>
        </w:tc>
        <w:tc>
          <w:tcPr>
            <w:tcW w:w="1075" w:type="dxa"/>
            <w:vAlign w:val="center"/>
          </w:tcPr>
          <w:p w:rsidR="009D05FF" w:rsidRDefault="00C27A3D">
            <w:r>
              <w:t>0.810</w:t>
            </w:r>
          </w:p>
        </w:tc>
        <w:tc>
          <w:tcPr>
            <w:tcW w:w="1075" w:type="dxa"/>
            <w:vAlign w:val="center"/>
          </w:tcPr>
          <w:p w:rsidR="009D05FF" w:rsidRDefault="00C27A3D">
            <w:r>
              <w:t>10.070</w:t>
            </w:r>
          </w:p>
        </w:tc>
        <w:tc>
          <w:tcPr>
            <w:tcW w:w="848" w:type="dxa"/>
            <w:vAlign w:val="center"/>
          </w:tcPr>
          <w:p w:rsidR="009D05FF" w:rsidRDefault="00C27A3D">
            <w:r>
              <w:t>1.00</w:t>
            </w:r>
          </w:p>
        </w:tc>
        <w:tc>
          <w:tcPr>
            <w:tcW w:w="1075" w:type="dxa"/>
            <w:vAlign w:val="center"/>
          </w:tcPr>
          <w:p w:rsidR="009D05FF" w:rsidRDefault="00C27A3D">
            <w:r>
              <w:t>0.025</w:t>
            </w:r>
          </w:p>
        </w:tc>
        <w:tc>
          <w:tcPr>
            <w:tcW w:w="1064" w:type="dxa"/>
            <w:vAlign w:val="center"/>
          </w:tcPr>
          <w:p w:rsidR="009D05FF" w:rsidRDefault="00C27A3D">
            <w:r>
              <w:t>0.249</w:t>
            </w:r>
          </w:p>
        </w:tc>
      </w:tr>
      <w:tr w:rsidR="009D05FF">
        <w:tc>
          <w:tcPr>
            <w:tcW w:w="3345" w:type="dxa"/>
            <w:vAlign w:val="center"/>
          </w:tcPr>
          <w:p w:rsidR="009D05FF" w:rsidRDefault="00C27A3D">
            <w:r>
              <w:t>各层之和</w:t>
            </w:r>
            <w:r>
              <w:t>∑</w:t>
            </w:r>
          </w:p>
        </w:tc>
        <w:tc>
          <w:tcPr>
            <w:tcW w:w="848" w:type="dxa"/>
            <w:vAlign w:val="center"/>
          </w:tcPr>
          <w:p w:rsidR="009D05FF" w:rsidRDefault="00C27A3D">
            <w:r>
              <w:t>278</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0.513</w:t>
            </w:r>
          </w:p>
        </w:tc>
        <w:tc>
          <w:tcPr>
            <w:tcW w:w="1064" w:type="dxa"/>
            <w:vAlign w:val="center"/>
          </w:tcPr>
          <w:p w:rsidR="009D05FF" w:rsidRDefault="00C27A3D">
            <w:r>
              <w:t>3.077</w:t>
            </w:r>
          </w:p>
        </w:tc>
      </w:tr>
      <w:tr w:rsidR="009D05FF">
        <w:tc>
          <w:tcPr>
            <w:tcW w:w="3345" w:type="dxa"/>
            <w:shd w:val="clear" w:color="auto" w:fill="E6E6E6"/>
            <w:vAlign w:val="center"/>
          </w:tcPr>
          <w:p w:rsidR="009D05FF" w:rsidRDefault="00C27A3D">
            <w:r>
              <w:t>传热系数</w:t>
            </w:r>
            <w:r>
              <w:t>K=1/(0.22+∑R)</w:t>
            </w:r>
          </w:p>
        </w:tc>
        <w:tc>
          <w:tcPr>
            <w:tcW w:w="5985" w:type="dxa"/>
            <w:gridSpan w:val="6"/>
          </w:tcPr>
          <w:p w:rsidR="009D05FF" w:rsidRDefault="00C27A3D">
            <w:pPr>
              <w:jc w:val="center"/>
            </w:pPr>
            <w:r>
              <w:t>1.37</w:t>
            </w:r>
          </w:p>
        </w:tc>
      </w:tr>
      <w:tr w:rsidR="009D05FF">
        <w:tc>
          <w:tcPr>
            <w:tcW w:w="3345" w:type="dxa"/>
            <w:shd w:val="clear" w:color="auto" w:fill="E6E6E6"/>
            <w:vAlign w:val="center"/>
          </w:tcPr>
          <w:p w:rsidR="009D05FF" w:rsidRDefault="00C27A3D">
            <w:r>
              <w:t>标准依据</w:t>
            </w:r>
          </w:p>
        </w:tc>
        <w:tc>
          <w:tcPr>
            <w:tcW w:w="5985" w:type="dxa"/>
            <w:gridSpan w:val="6"/>
          </w:tcPr>
          <w:p w:rsidR="009D05FF" w:rsidRDefault="00C27A3D">
            <w:r>
              <w:t>《建筑节能与可再生能源利用通用规范》</w:t>
            </w:r>
            <w:r>
              <w:t>GB55015-2021</w:t>
            </w:r>
            <w:r>
              <w:t>第</w:t>
            </w:r>
            <w:r>
              <w:t>3.1.10</w:t>
            </w:r>
            <w:r>
              <w:t>条</w:t>
            </w:r>
          </w:p>
        </w:tc>
      </w:tr>
      <w:tr w:rsidR="009D05FF">
        <w:tc>
          <w:tcPr>
            <w:tcW w:w="3345" w:type="dxa"/>
            <w:shd w:val="clear" w:color="auto" w:fill="E6E6E6"/>
            <w:vAlign w:val="center"/>
          </w:tcPr>
          <w:p w:rsidR="009D05FF" w:rsidRDefault="00C27A3D">
            <w:r>
              <w:t>标准要求</w:t>
            </w:r>
          </w:p>
        </w:tc>
        <w:tc>
          <w:tcPr>
            <w:tcW w:w="5985" w:type="dxa"/>
            <w:gridSpan w:val="6"/>
          </w:tcPr>
          <w:p w:rsidR="009D05FF" w:rsidRDefault="00C27A3D">
            <w:r>
              <w:t>K≤1.2</w:t>
            </w:r>
          </w:p>
        </w:tc>
      </w:tr>
      <w:tr w:rsidR="009D05FF">
        <w:tc>
          <w:tcPr>
            <w:tcW w:w="3345" w:type="dxa"/>
            <w:shd w:val="clear" w:color="auto" w:fill="E6E6E6"/>
            <w:vAlign w:val="center"/>
          </w:tcPr>
          <w:p w:rsidR="009D05FF" w:rsidRDefault="00C27A3D">
            <w:r>
              <w:t>结论</w:t>
            </w:r>
          </w:p>
        </w:tc>
        <w:tc>
          <w:tcPr>
            <w:tcW w:w="5985" w:type="dxa"/>
            <w:gridSpan w:val="6"/>
          </w:tcPr>
          <w:p w:rsidR="009D05FF" w:rsidRDefault="00C27A3D">
            <w:r>
              <w:rPr>
                <w:color w:val="FF0000"/>
              </w:rPr>
              <w:t>不满足</w:t>
            </w:r>
          </w:p>
        </w:tc>
      </w:tr>
    </w:tbl>
    <w:p w:rsidR="009D05FF" w:rsidRDefault="009D05FF">
      <w:pPr>
        <w:widowControl w:val="0"/>
        <w:jc w:val="both"/>
        <w:rPr>
          <w:color w:val="000000"/>
          <w:kern w:val="2"/>
          <w:szCs w:val="24"/>
          <w:lang w:val="en-US"/>
        </w:rPr>
      </w:pPr>
    </w:p>
    <w:p w:rsidR="009D05FF" w:rsidRDefault="00C27A3D">
      <w:pPr>
        <w:pStyle w:val="2"/>
        <w:widowControl w:val="0"/>
        <w:rPr>
          <w:kern w:val="2"/>
        </w:rPr>
      </w:pPr>
      <w:bookmarkStart w:id="57" w:name="_Toc165300248"/>
      <w:r>
        <w:rPr>
          <w:kern w:val="2"/>
        </w:rPr>
        <w:t>外窗热工</w:t>
      </w:r>
      <w:bookmarkEnd w:id="57"/>
    </w:p>
    <w:p w:rsidR="009D05FF" w:rsidRDefault="00C27A3D">
      <w:pPr>
        <w:pStyle w:val="3"/>
        <w:widowControl w:val="0"/>
        <w:jc w:val="both"/>
        <w:rPr>
          <w:color w:val="000000"/>
          <w:kern w:val="2"/>
          <w:szCs w:val="24"/>
        </w:rPr>
      </w:pPr>
      <w:bookmarkStart w:id="58" w:name="_Toc165300249"/>
      <w:r>
        <w:rPr>
          <w:color w:val="000000"/>
          <w:kern w:val="2"/>
          <w:szCs w:val="24"/>
        </w:rPr>
        <w:t>外窗构造</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9D05FF" w:rsidTr="00741171">
        <w:tc>
          <w:tcPr>
            <w:tcW w:w="906" w:type="dxa"/>
            <w:shd w:val="clear" w:color="auto" w:fill="E6E6E6"/>
            <w:vAlign w:val="center"/>
          </w:tcPr>
          <w:p w:rsidR="009D05FF" w:rsidRDefault="00C27A3D">
            <w:pPr>
              <w:jc w:val="center"/>
            </w:pPr>
            <w:r>
              <w:t>序号</w:t>
            </w:r>
          </w:p>
        </w:tc>
        <w:tc>
          <w:tcPr>
            <w:tcW w:w="1868" w:type="dxa"/>
            <w:shd w:val="clear" w:color="auto" w:fill="E6E6E6"/>
            <w:vAlign w:val="center"/>
          </w:tcPr>
          <w:p w:rsidR="009D05FF" w:rsidRDefault="00C27A3D">
            <w:pPr>
              <w:jc w:val="center"/>
            </w:pPr>
            <w:r>
              <w:t>构造名称</w:t>
            </w:r>
          </w:p>
        </w:tc>
        <w:tc>
          <w:tcPr>
            <w:tcW w:w="826" w:type="dxa"/>
            <w:shd w:val="clear" w:color="auto" w:fill="E6E6E6"/>
            <w:vAlign w:val="center"/>
          </w:tcPr>
          <w:p w:rsidR="009D05FF" w:rsidRDefault="00C27A3D">
            <w:pPr>
              <w:jc w:val="center"/>
            </w:pPr>
            <w:r>
              <w:t>构造编号</w:t>
            </w:r>
          </w:p>
        </w:tc>
        <w:tc>
          <w:tcPr>
            <w:tcW w:w="832" w:type="dxa"/>
            <w:shd w:val="clear" w:color="auto" w:fill="E6E6E6"/>
            <w:vAlign w:val="center"/>
          </w:tcPr>
          <w:p w:rsidR="009D05FF" w:rsidRDefault="00C27A3D">
            <w:pPr>
              <w:jc w:val="center"/>
            </w:pPr>
            <w:r>
              <w:t>传热系数</w:t>
            </w:r>
          </w:p>
        </w:tc>
        <w:tc>
          <w:tcPr>
            <w:tcW w:w="956" w:type="dxa"/>
            <w:shd w:val="clear" w:color="auto" w:fill="E6E6E6"/>
            <w:vAlign w:val="center"/>
          </w:tcPr>
          <w:p w:rsidR="009D05FF" w:rsidRDefault="00C27A3D">
            <w:pPr>
              <w:jc w:val="center"/>
            </w:pPr>
            <w:r>
              <w:t>太阳得热系数</w:t>
            </w:r>
          </w:p>
        </w:tc>
        <w:tc>
          <w:tcPr>
            <w:tcW w:w="956" w:type="dxa"/>
            <w:shd w:val="clear" w:color="auto" w:fill="E6E6E6"/>
            <w:vAlign w:val="center"/>
          </w:tcPr>
          <w:p w:rsidR="009D05FF" w:rsidRDefault="00C27A3D">
            <w:pPr>
              <w:jc w:val="center"/>
            </w:pPr>
            <w:r>
              <w:t>可见光透射比</w:t>
            </w:r>
          </w:p>
        </w:tc>
        <w:tc>
          <w:tcPr>
            <w:tcW w:w="2989" w:type="dxa"/>
            <w:shd w:val="clear" w:color="auto" w:fill="E6E6E6"/>
            <w:vAlign w:val="center"/>
          </w:tcPr>
          <w:p w:rsidR="009D05FF" w:rsidRDefault="00C27A3D">
            <w:pPr>
              <w:jc w:val="center"/>
            </w:pPr>
            <w:r>
              <w:t>备注</w:t>
            </w:r>
          </w:p>
        </w:tc>
      </w:tr>
      <w:tr w:rsidR="009D05FF" w:rsidTr="00741171">
        <w:tc>
          <w:tcPr>
            <w:tcW w:w="906" w:type="dxa"/>
            <w:vAlign w:val="center"/>
          </w:tcPr>
          <w:p w:rsidR="009D05FF" w:rsidRDefault="00C27A3D">
            <w:r>
              <w:t>1</w:t>
            </w:r>
          </w:p>
        </w:tc>
        <w:tc>
          <w:tcPr>
            <w:tcW w:w="1868" w:type="dxa"/>
            <w:vAlign w:val="center"/>
          </w:tcPr>
          <w:p w:rsidR="009D05FF" w:rsidRDefault="00C27A3D">
            <w:r>
              <w:t>65</w:t>
            </w:r>
            <w:r>
              <w:t>系列隔热铝合金窗（</w:t>
            </w:r>
            <w:r>
              <w:t>≥24mm</w:t>
            </w:r>
            <w:r>
              <w:t>隔</w:t>
            </w:r>
            <w:r>
              <w:lastRenderedPageBreak/>
              <w:t>条</w:t>
            </w:r>
            <w:r>
              <w:t>+</w:t>
            </w:r>
            <w:r>
              <w:t>填充）</w:t>
            </w:r>
            <w:r>
              <w:t>5Low-E+12A++5</w:t>
            </w:r>
          </w:p>
        </w:tc>
        <w:tc>
          <w:tcPr>
            <w:tcW w:w="826" w:type="dxa"/>
            <w:vAlign w:val="center"/>
          </w:tcPr>
          <w:p w:rsidR="009D05FF" w:rsidRDefault="00C27A3D">
            <w:r>
              <w:lastRenderedPageBreak/>
              <w:t>315</w:t>
            </w:r>
          </w:p>
        </w:tc>
        <w:tc>
          <w:tcPr>
            <w:tcW w:w="832" w:type="dxa"/>
            <w:vAlign w:val="center"/>
          </w:tcPr>
          <w:p w:rsidR="009D05FF" w:rsidRDefault="00C27A3D">
            <w:r>
              <w:t>2.20</w:t>
            </w:r>
          </w:p>
        </w:tc>
        <w:tc>
          <w:tcPr>
            <w:tcW w:w="956" w:type="dxa"/>
            <w:vAlign w:val="center"/>
          </w:tcPr>
          <w:p w:rsidR="009D05FF" w:rsidRDefault="00C27A3D">
            <w:r>
              <w:t>0.39</w:t>
            </w:r>
          </w:p>
        </w:tc>
        <w:tc>
          <w:tcPr>
            <w:tcW w:w="956" w:type="dxa"/>
            <w:vAlign w:val="center"/>
          </w:tcPr>
          <w:p w:rsidR="009D05FF" w:rsidRDefault="00C27A3D">
            <w:r>
              <w:t>1.000</w:t>
            </w:r>
          </w:p>
        </w:tc>
        <w:tc>
          <w:tcPr>
            <w:tcW w:w="2989" w:type="dxa"/>
            <w:vAlign w:val="center"/>
          </w:tcPr>
          <w:p w:rsidR="009D05FF" w:rsidRDefault="00C27A3D">
            <w:r>
              <w:t>传热系数：</w:t>
            </w:r>
            <w:r>
              <w:t>2.2~2.4</w:t>
            </w:r>
            <w:r>
              <w:t>，遮阳系数：</w:t>
            </w:r>
            <w:r>
              <w:t>0.35~0.39</w:t>
            </w:r>
            <w:r>
              <w:t>；标准所给窗户</w:t>
            </w:r>
            <w:r>
              <w:lastRenderedPageBreak/>
              <w:t>参数为范围值，需要用户自行在工程构造</w:t>
            </w:r>
            <w:r>
              <w:t>—</w:t>
            </w:r>
            <w:r>
              <w:t>窗一栏中配置；</w:t>
            </w:r>
          </w:p>
        </w:tc>
      </w:tr>
    </w:tbl>
    <w:p w:rsidR="009D05FF" w:rsidRDefault="00C27A3D">
      <w:pPr>
        <w:pStyle w:val="3"/>
        <w:widowControl w:val="0"/>
        <w:jc w:val="both"/>
        <w:rPr>
          <w:color w:val="000000"/>
          <w:kern w:val="2"/>
          <w:szCs w:val="24"/>
        </w:rPr>
      </w:pPr>
      <w:bookmarkStart w:id="59" w:name="_Toc165300250"/>
      <w:r>
        <w:rPr>
          <w:color w:val="000000"/>
          <w:kern w:val="2"/>
          <w:szCs w:val="24"/>
        </w:rPr>
        <w:lastRenderedPageBreak/>
        <w:t>外遮阳类型</w:t>
      </w:r>
      <w:bookmarkEnd w:id="59"/>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3"/>
        <w:widowControl w:val="0"/>
        <w:jc w:val="both"/>
        <w:rPr>
          <w:color w:val="000000"/>
          <w:kern w:val="2"/>
          <w:szCs w:val="24"/>
        </w:rPr>
      </w:pPr>
      <w:bookmarkStart w:id="60" w:name="_Toc165300251"/>
      <w:r>
        <w:rPr>
          <w:color w:val="000000"/>
          <w:kern w:val="2"/>
          <w:szCs w:val="24"/>
        </w:rPr>
        <w:t>平均传热系数</w:t>
      </w:r>
      <w:bookmarkEnd w:id="60"/>
    </w:p>
    <w:p w:rsidR="009D05FF" w:rsidRDefault="00C27A3D">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9D05FF" w:rsidRDefault="00C27A3D">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05FF">
        <w:tc>
          <w:tcPr>
            <w:tcW w:w="1013" w:type="dxa"/>
            <w:shd w:val="clear" w:color="auto" w:fill="E6E6E6"/>
            <w:vAlign w:val="center"/>
          </w:tcPr>
          <w:p w:rsidR="009D05FF" w:rsidRDefault="00C27A3D">
            <w:pPr>
              <w:jc w:val="center"/>
            </w:pPr>
            <w:r>
              <w:t>序号</w:t>
            </w:r>
          </w:p>
        </w:tc>
        <w:tc>
          <w:tcPr>
            <w:tcW w:w="1188" w:type="dxa"/>
            <w:shd w:val="clear" w:color="auto" w:fill="E6E6E6"/>
            <w:vAlign w:val="center"/>
          </w:tcPr>
          <w:p w:rsidR="009D05FF" w:rsidRDefault="00C27A3D">
            <w:pPr>
              <w:jc w:val="center"/>
            </w:pPr>
            <w:r>
              <w:t>门窗编号</w:t>
            </w:r>
          </w:p>
        </w:tc>
        <w:tc>
          <w:tcPr>
            <w:tcW w:w="1188" w:type="dxa"/>
            <w:shd w:val="clear" w:color="auto" w:fill="E6E6E6"/>
            <w:vAlign w:val="center"/>
          </w:tcPr>
          <w:p w:rsidR="009D05FF" w:rsidRDefault="00C27A3D">
            <w:pPr>
              <w:jc w:val="center"/>
            </w:pPr>
            <w:r>
              <w:t>楼层</w:t>
            </w:r>
          </w:p>
        </w:tc>
        <w:tc>
          <w:tcPr>
            <w:tcW w:w="1188" w:type="dxa"/>
            <w:shd w:val="clear" w:color="auto" w:fill="E6E6E6"/>
            <w:vAlign w:val="center"/>
          </w:tcPr>
          <w:p w:rsidR="009D05FF" w:rsidRDefault="00C27A3D">
            <w:pPr>
              <w:jc w:val="center"/>
            </w:pPr>
            <w:r>
              <w:t>数量</w:t>
            </w:r>
          </w:p>
        </w:tc>
        <w:tc>
          <w:tcPr>
            <w:tcW w:w="1188" w:type="dxa"/>
            <w:shd w:val="clear" w:color="auto" w:fill="E6E6E6"/>
            <w:vAlign w:val="center"/>
          </w:tcPr>
          <w:p w:rsidR="009D05FF" w:rsidRDefault="00C27A3D">
            <w:pPr>
              <w:jc w:val="center"/>
            </w:pPr>
            <w:r>
              <w:t>单个面积（㎡）</w:t>
            </w:r>
          </w:p>
        </w:tc>
        <w:tc>
          <w:tcPr>
            <w:tcW w:w="1188" w:type="dxa"/>
            <w:shd w:val="clear" w:color="auto" w:fill="E6E6E6"/>
            <w:vAlign w:val="center"/>
          </w:tcPr>
          <w:p w:rsidR="009D05FF" w:rsidRDefault="00C27A3D">
            <w:pPr>
              <w:jc w:val="center"/>
            </w:pPr>
            <w:r>
              <w:t>总面积（㎡）</w:t>
            </w:r>
          </w:p>
        </w:tc>
        <w:tc>
          <w:tcPr>
            <w:tcW w:w="1188" w:type="dxa"/>
            <w:shd w:val="clear" w:color="auto" w:fill="E6E6E6"/>
            <w:vAlign w:val="center"/>
          </w:tcPr>
          <w:p w:rsidR="009D05FF" w:rsidRDefault="00C27A3D">
            <w:pPr>
              <w:jc w:val="center"/>
            </w:pPr>
            <w:r>
              <w:t>构造编号</w:t>
            </w:r>
          </w:p>
        </w:tc>
        <w:tc>
          <w:tcPr>
            <w:tcW w:w="1188" w:type="dxa"/>
            <w:shd w:val="clear" w:color="auto" w:fill="E6E6E6"/>
            <w:vAlign w:val="center"/>
          </w:tcPr>
          <w:p w:rsidR="009D05FF" w:rsidRDefault="00C27A3D">
            <w:pPr>
              <w:jc w:val="center"/>
            </w:pPr>
            <w:r>
              <w:t>传热系数</w:t>
            </w:r>
          </w:p>
        </w:tc>
      </w:tr>
      <w:tr w:rsidR="009D05FF">
        <w:tc>
          <w:tcPr>
            <w:tcW w:w="1013" w:type="dxa"/>
            <w:vAlign w:val="center"/>
          </w:tcPr>
          <w:p w:rsidR="009D05FF" w:rsidRDefault="00C27A3D">
            <w:r>
              <w:t>1</w:t>
            </w:r>
          </w:p>
        </w:tc>
        <w:tc>
          <w:tcPr>
            <w:tcW w:w="1188" w:type="dxa"/>
            <w:vAlign w:val="center"/>
          </w:tcPr>
          <w:p w:rsidR="009D05FF" w:rsidRDefault="009D05FF"/>
        </w:tc>
        <w:tc>
          <w:tcPr>
            <w:tcW w:w="1188" w:type="dxa"/>
            <w:vAlign w:val="center"/>
          </w:tcPr>
          <w:p w:rsidR="009D05FF" w:rsidRDefault="00C27A3D">
            <w:r>
              <w:t>1</w:t>
            </w:r>
          </w:p>
        </w:tc>
        <w:tc>
          <w:tcPr>
            <w:tcW w:w="1188" w:type="dxa"/>
            <w:vAlign w:val="center"/>
          </w:tcPr>
          <w:p w:rsidR="009D05FF" w:rsidRDefault="00C27A3D">
            <w:r>
              <w:t>2</w:t>
            </w:r>
          </w:p>
        </w:tc>
        <w:tc>
          <w:tcPr>
            <w:tcW w:w="1188" w:type="dxa"/>
            <w:vAlign w:val="center"/>
          </w:tcPr>
          <w:p w:rsidR="009D05FF" w:rsidRDefault="00C27A3D">
            <w:r>
              <w:t>9.450</w:t>
            </w:r>
          </w:p>
        </w:tc>
        <w:tc>
          <w:tcPr>
            <w:tcW w:w="1188" w:type="dxa"/>
            <w:vAlign w:val="center"/>
          </w:tcPr>
          <w:p w:rsidR="009D05FF" w:rsidRDefault="00C27A3D">
            <w:r>
              <w:t>18.900</w:t>
            </w:r>
          </w:p>
        </w:tc>
        <w:tc>
          <w:tcPr>
            <w:tcW w:w="1188" w:type="dxa"/>
            <w:vAlign w:val="center"/>
          </w:tcPr>
          <w:p w:rsidR="009D05FF" w:rsidRDefault="00C27A3D">
            <w:r>
              <w:t>324</w:t>
            </w:r>
          </w:p>
        </w:tc>
        <w:tc>
          <w:tcPr>
            <w:tcW w:w="1188" w:type="dxa"/>
            <w:vAlign w:val="center"/>
          </w:tcPr>
          <w:p w:rsidR="009D05FF" w:rsidRDefault="00C27A3D">
            <w:r>
              <w:t>2.200</w:t>
            </w:r>
          </w:p>
        </w:tc>
      </w:tr>
      <w:tr w:rsidR="009D05FF">
        <w:tc>
          <w:tcPr>
            <w:tcW w:w="1013" w:type="dxa"/>
            <w:vAlign w:val="center"/>
          </w:tcPr>
          <w:p w:rsidR="009D05FF" w:rsidRDefault="00C27A3D">
            <w:r>
              <w:t>2</w:t>
            </w:r>
          </w:p>
        </w:tc>
        <w:tc>
          <w:tcPr>
            <w:tcW w:w="1188" w:type="dxa"/>
            <w:vAlign w:val="center"/>
          </w:tcPr>
          <w:p w:rsidR="009D05FF" w:rsidRDefault="009D05FF"/>
        </w:tc>
        <w:tc>
          <w:tcPr>
            <w:tcW w:w="1188" w:type="dxa"/>
            <w:vAlign w:val="center"/>
          </w:tcPr>
          <w:p w:rsidR="009D05FF" w:rsidRDefault="00C27A3D">
            <w:r>
              <w:t>1</w:t>
            </w:r>
          </w:p>
        </w:tc>
        <w:tc>
          <w:tcPr>
            <w:tcW w:w="1188" w:type="dxa"/>
            <w:vAlign w:val="center"/>
          </w:tcPr>
          <w:p w:rsidR="009D05FF" w:rsidRDefault="00C27A3D">
            <w:r>
              <w:t>2</w:t>
            </w:r>
          </w:p>
        </w:tc>
        <w:tc>
          <w:tcPr>
            <w:tcW w:w="1188" w:type="dxa"/>
            <w:vAlign w:val="center"/>
          </w:tcPr>
          <w:p w:rsidR="009D05FF" w:rsidRDefault="00C27A3D">
            <w:r>
              <w:t>0.720</w:t>
            </w:r>
          </w:p>
        </w:tc>
        <w:tc>
          <w:tcPr>
            <w:tcW w:w="1188" w:type="dxa"/>
            <w:vAlign w:val="center"/>
          </w:tcPr>
          <w:p w:rsidR="009D05FF" w:rsidRDefault="00C27A3D">
            <w:r>
              <w:t>1.440</w:t>
            </w:r>
          </w:p>
        </w:tc>
        <w:tc>
          <w:tcPr>
            <w:tcW w:w="1188" w:type="dxa"/>
            <w:vAlign w:val="center"/>
          </w:tcPr>
          <w:p w:rsidR="009D05FF" w:rsidRDefault="00C27A3D">
            <w:r>
              <w:t>324</w:t>
            </w:r>
          </w:p>
        </w:tc>
        <w:tc>
          <w:tcPr>
            <w:tcW w:w="1188" w:type="dxa"/>
            <w:vAlign w:val="center"/>
          </w:tcPr>
          <w:p w:rsidR="009D05FF" w:rsidRDefault="00C27A3D">
            <w:r>
              <w:t>2.200</w:t>
            </w:r>
          </w:p>
        </w:tc>
      </w:tr>
      <w:tr w:rsidR="009D05FF">
        <w:tc>
          <w:tcPr>
            <w:tcW w:w="1013" w:type="dxa"/>
            <w:vAlign w:val="center"/>
          </w:tcPr>
          <w:p w:rsidR="009D05FF" w:rsidRDefault="00C27A3D">
            <w:r>
              <w:t>3</w:t>
            </w:r>
          </w:p>
        </w:tc>
        <w:tc>
          <w:tcPr>
            <w:tcW w:w="1188" w:type="dxa"/>
            <w:vAlign w:val="center"/>
          </w:tcPr>
          <w:p w:rsidR="009D05FF" w:rsidRDefault="009D05FF"/>
        </w:tc>
        <w:tc>
          <w:tcPr>
            <w:tcW w:w="1188" w:type="dxa"/>
            <w:vAlign w:val="center"/>
          </w:tcPr>
          <w:p w:rsidR="009D05FF" w:rsidRDefault="00C27A3D">
            <w:r>
              <w:t>1</w:t>
            </w:r>
          </w:p>
        </w:tc>
        <w:tc>
          <w:tcPr>
            <w:tcW w:w="1188" w:type="dxa"/>
            <w:vAlign w:val="center"/>
          </w:tcPr>
          <w:p w:rsidR="009D05FF" w:rsidRDefault="00C27A3D">
            <w:r>
              <w:t>1</w:t>
            </w:r>
          </w:p>
        </w:tc>
        <w:tc>
          <w:tcPr>
            <w:tcW w:w="1188" w:type="dxa"/>
            <w:vAlign w:val="center"/>
          </w:tcPr>
          <w:p w:rsidR="009D05FF" w:rsidRDefault="00C27A3D">
            <w:r>
              <w:t>8.100</w:t>
            </w:r>
          </w:p>
        </w:tc>
        <w:tc>
          <w:tcPr>
            <w:tcW w:w="1188" w:type="dxa"/>
            <w:vAlign w:val="center"/>
          </w:tcPr>
          <w:p w:rsidR="009D05FF" w:rsidRDefault="00C27A3D">
            <w:r>
              <w:t>8.100</w:t>
            </w:r>
          </w:p>
        </w:tc>
        <w:tc>
          <w:tcPr>
            <w:tcW w:w="1188" w:type="dxa"/>
            <w:vAlign w:val="center"/>
          </w:tcPr>
          <w:p w:rsidR="009D05FF" w:rsidRDefault="00C27A3D">
            <w:r>
              <w:t>324</w:t>
            </w:r>
          </w:p>
        </w:tc>
        <w:tc>
          <w:tcPr>
            <w:tcW w:w="1188" w:type="dxa"/>
            <w:vAlign w:val="center"/>
          </w:tcPr>
          <w:p w:rsidR="009D05FF" w:rsidRDefault="00C27A3D">
            <w:r>
              <w:t>2.200</w:t>
            </w:r>
          </w:p>
        </w:tc>
      </w:tr>
      <w:tr w:rsidR="009D05FF">
        <w:tc>
          <w:tcPr>
            <w:tcW w:w="1013" w:type="dxa"/>
            <w:vAlign w:val="center"/>
          </w:tcPr>
          <w:p w:rsidR="009D05FF" w:rsidRDefault="00C27A3D">
            <w:r>
              <w:t>4</w:t>
            </w:r>
          </w:p>
        </w:tc>
        <w:tc>
          <w:tcPr>
            <w:tcW w:w="1188" w:type="dxa"/>
            <w:vAlign w:val="center"/>
          </w:tcPr>
          <w:p w:rsidR="009D05FF" w:rsidRDefault="00C27A3D">
            <w:r>
              <w:t>C2122</w:t>
            </w:r>
          </w:p>
        </w:tc>
        <w:tc>
          <w:tcPr>
            <w:tcW w:w="1188" w:type="dxa"/>
            <w:vAlign w:val="center"/>
          </w:tcPr>
          <w:p w:rsidR="009D05FF" w:rsidRDefault="00C27A3D">
            <w:r>
              <w:t>2~5</w:t>
            </w:r>
          </w:p>
        </w:tc>
        <w:tc>
          <w:tcPr>
            <w:tcW w:w="1188" w:type="dxa"/>
            <w:vAlign w:val="center"/>
          </w:tcPr>
          <w:p w:rsidR="009D05FF" w:rsidRDefault="00C27A3D">
            <w:r>
              <w:t>56</w:t>
            </w:r>
          </w:p>
        </w:tc>
        <w:tc>
          <w:tcPr>
            <w:tcW w:w="1188" w:type="dxa"/>
            <w:vAlign w:val="center"/>
          </w:tcPr>
          <w:p w:rsidR="009D05FF" w:rsidRDefault="00C27A3D">
            <w:r>
              <w:t>4.620</w:t>
            </w:r>
          </w:p>
        </w:tc>
        <w:tc>
          <w:tcPr>
            <w:tcW w:w="1188" w:type="dxa"/>
            <w:vAlign w:val="center"/>
          </w:tcPr>
          <w:p w:rsidR="009D05FF" w:rsidRDefault="00C27A3D">
            <w:r>
              <w:t>258.720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5</w:t>
            </w:r>
          </w:p>
        </w:tc>
        <w:tc>
          <w:tcPr>
            <w:tcW w:w="1188" w:type="dxa"/>
            <w:vAlign w:val="center"/>
          </w:tcPr>
          <w:p w:rsidR="009D05FF" w:rsidRDefault="00C27A3D">
            <w:r>
              <w:t>C2128</w:t>
            </w:r>
          </w:p>
        </w:tc>
        <w:tc>
          <w:tcPr>
            <w:tcW w:w="1188" w:type="dxa"/>
            <w:vAlign w:val="center"/>
          </w:tcPr>
          <w:p w:rsidR="009D05FF" w:rsidRDefault="00C27A3D">
            <w:r>
              <w:t>1</w:t>
            </w:r>
          </w:p>
        </w:tc>
        <w:tc>
          <w:tcPr>
            <w:tcW w:w="1188" w:type="dxa"/>
            <w:vAlign w:val="center"/>
          </w:tcPr>
          <w:p w:rsidR="009D05FF" w:rsidRDefault="00C27A3D">
            <w:r>
              <w:t>12</w:t>
            </w:r>
          </w:p>
        </w:tc>
        <w:tc>
          <w:tcPr>
            <w:tcW w:w="1188" w:type="dxa"/>
            <w:vAlign w:val="center"/>
          </w:tcPr>
          <w:p w:rsidR="009D05FF" w:rsidRDefault="00C27A3D">
            <w:r>
              <w:t>5.880</w:t>
            </w:r>
          </w:p>
        </w:tc>
        <w:tc>
          <w:tcPr>
            <w:tcW w:w="1188" w:type="dxa"/>
            <w:vAlign w:val="center"/>
          </w:tcPr>
          <w:p w:rsidR="009D05FF" w:rsidRDefault="00C27A3D">
            <w:r>
              <w:t>70.560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6</w:t>
            </w:r>
          </w:p>
        </w:tc>
        <w:tc>
          <w:tcPr>
            <w:tcW w:w="1188" w:type="dxa"/>
            <w:vAlign w:val="center"/>
          </w:tcPr>
          <w:p w:rsidR="009D05FF" w:rsidRDefault="00C27A3D">
            <w:r>
              <w:t>透光门</w:t>
            </w:r>
            <w:r>
              <w:t>-</w:t>
            </w:r>
          </w:p>
        </w:tc>
        <w:tc>
          <w:tcPr>
            <w:tcW w:w="1188" w:type="dxa"/>
            <w:vAlign w:val="center"/>
          </w:tcPr>
          <w:p w:rsidR="009D05FF" w:rsidRDefault="00C27A3D">
            <w:r>
              <w:t>1</w:t>
            </w:r>
          </w:p>
        </w:tc>
        <w:tc>
          <w:tcPr>
            <w:tcW w:w="1188" w:type="dxa"/>
            <w:vAlign w:val="center"/>
          </w:tcPr>
          <w:p w:rsidR="009D05FF" w:rsidRDefault="00C27A3D">
            <w:r>
              <w:t>2</w:t>
            </w:r>
          </w:p>
        </w:tc>
        <w:tc>
          <w:tcPr>
            <w:tcW w:w="1188" w:type="dxa"/>
            <w:vAlign w:val="center"/>
          </w:tcPr>
          <w:p w:rsidR="009D05FF" w:rsidRDefault="00C27A3D">
            <w:r>
              <w:t>3.330</w:t>
            </w:r>
          </w:p>
        </w:tc>
        <w:tc>
          <w:tcPr>
            <w:tcW w:w="1188" w:type="dxa"/>
            <w:vAlign w:val="center"/>
          </w:tcPr>
          <w:p w:rsidR="009D05FF" w:rsidRDefault="00C27A3D">
            <w:r>
              <w:t>6.660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3389" w:type="dxa"/>
            <w:gridSpan w:val="3"/>
            <w:shd w:val="clear" w:color="auto" w:fill="E6E6E6"/>
            <w:vAlign w:val="center"/>
          </w:tcPr>
          <w:p w:rsidR="009D05FF" w:rsidRDefault="00C27A3D">
            <w:r>
              <w:t>立面总面积</w:t>
            </w:r>
            <w:r>
              <w:t>(</w:t>
            </w:r>
            <w:r>
              <w:t>㎡</w:t>
            </w:r>
            <w:r>
              <w:t>)</w:t>
            </w:r>
          </w:p>
        </w:tc>
        <w:tc>
          <w:tcPr>
            <w:tcW w:w="1188" w:type="dxa"/>
            <w:vAlign w:val="center"/>
          </w:tcPr>
          <w:p w:rsidR="009D05FF" w:rsidRDefault="00C27A3D">
            <w:r>
              <w:t>364.380</w:t>
            </w:r>
          </w:p>
        </w:tc>
        <w:tc>
          <w:tcPr>
            <w:tcW w:w="3564" w:type="dxa"/>
            <w:gridSpan w:val="3"/>
            <w:shd w:val="clear" w:color="auto" w:fill="E6E6E6"/>
            <w:vAlign w:val="center"/>
          </w:tcPr>
          <w:p w:rsidR="009D05FF" w:rsidRDefault="00C27A3D">
            <w:r>
              <w:t>立面平均传热系数</w:t>
            </w:r>
          </w:p>
        </w:tc>
        <w:tc>
          <w:tcPr>
            <w:tcW w:w="1188" w:type="dxa"/>
            <w:vAlign w:val="center"/>
          </w:tcPr>
          <w:p w:rsidR="009D05FF" w:rsidRDefault="00C27A3D">
            <w:r>
              <w:t>2.200</w:t>
            </w:r>
          </w:p>
        </w:tc>
      </w:tr>
    </w:tbl>
    <w:p w:rsidR="009D05FF" w:rsidRDefault="00C27A3D">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9D05FF" w:rsidRDefault="00C27A3D">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05FF">
        <w:tc>
          <w:tcPr>
            <w:tcW w:w="1013" w:type="dxa"/>
            <w:shd w:val="clear" w:color="auto" w:fill="E6E6E6"/>
            <w:vAlign w:val="center"/>
          </w:tcPr>
          <w:p w:rsidR="009D05FF" w:rsidRDefault="00C27A3D">
            <w:pPr>
              <w:jc w:val="center"/>
            </w:pPr>
            <w:r>
              <w:t>序号</w:t>
            </w:r>
          </w:p>
        </w:tc>
        <w:tc>
          <w:tcPr>
            <w:tcW w:w="1188" w:type="dxa"/>
            <w:shd w:val="clear" w:color="auto" w:fill="E6E6E6"/>
            <w:vAlign w:val="center"/>
          </w:tcPr>
          <w:p w:rsidR="009D05FF" w:rsidRDefault="00C27A3D">
            <w:pPr>
              <w:jc w:val="center"/>
            </w:pPr>
            <w:r>
              <w:t>门窗编号</w:t>
            </w:r>
          </w:p>
        </w:tc>
        <w:tc>
          <w:tcPr>
            <w:tcW w:w="1188" w:type="dxa"/>
            <w:shd w:val="clear" w:color="auto" w:fill="E6E6E6"/>
            <w:vAlign w:val="center"/>
          </w:tcPr>
          <w:p w:rsidR="009D05FF" w:rsidRDefault="00C27A3D">
            <w:pPr>
              <w:jc w:val="center"/>
            </w:pPr>
            <w:r>
              <w:t>楼层</w:t>
            </w:r>
          </w:p>
        </w:tc>
        <w:tc>
          <w:tcPr>
            <w:tcW w:w="1188" w:type="dxa"/>
            <w:shd w:val="clear" w:color="auto" w:fill="E6E6E6"/>
            <w:vAlign w:val="center"/>
          </w:tcPr>
          <w:p w:rsidR="009D05FF" w:rsidRDefault="00C27A3D">
            <w:pPr>
              <w:jc w:val="center"/>
            </w:pPr>
            <w:r>
              <w:t>数量</w:t>
            </w:r>
          </w:p>
        </w:tc>
        <w:tc>
          <w:tcPr>
            <w:tcW w:w="1188" w:type="dxa"/>
            <w:shd w:val="clear" w:color="auto" w:fill="E6E6E6"/>
            <w:vAlign w:val="center"/>
          </w:tcPr>
          <w:p w:rsidR="009D05FF" w:rsidRDefault="00C27A3D">
            <w:pPr>
              <w:jc w:val="center"/>
            </w:pPr>
            <w:r>
              <w:t>单个面积（㎡）</w:t>
            </w:r>
          </w:p>
        </w:tc>
        <w:tc>
          <w:tcPr>
            <w:tcW w:w="1188" w:type="dxa"/>
            <w:shd w:val="clear" w:color="auto" w:fill="E6E6E6"/>
            <w:vAlign w:val="center"/>
          </w:tcPr>
          <w:p w:rsidR="009D05FF" w:rsidRDefault="00C27A3D">
            <w:pPr>
              <w:jc w:val="center"/>
            </w:pPr>
            <w:r>
              <w:t>总面积（㎡）</w:t>
            </w:r>
          </w:p>
        </w:tc>
        <w:tc>
          <w:tcPr>
            <w:tcW w:w="1188" w:type="dxa"/>
            <w:shd w:val="clear" w:color="auto" w:fill="E6E6E6"/>
            <w:vAlign w:val="center"/>
          </w:tcPr>
          <w:p w:rsidR="009D05FF" w:rsidRDefault="00C27A3D">
            <w:pPr>
              <w:jc w:val="center"/>
            </w:pPr>
            <w:r>
              <w:t>构造编号</w:t>
            </w:r>
          </w:p>
        </w:tc>
        <w:tc>
          <w:tcPr>
            <w:tcW w:w="1188" w:type="dxa"/>
            <w:shd w:val="clear" w:color="auto" w:fill="E6E6E6"/>
            <w:vAlign w:val="center"/>
          </w:tcPr>
          <w:p w:rsidR="009D05FF" w:rsidRDefault="00C27A3D">
            <w:pPr>
              <w:jc w:val="center"/>
            </w:pPr>
            <w:r>
              <w:t>传热系数</w:t>
            </w:r>
          </w:p>
        </w:tc>
      </w:tr>
      <w:tr w:rsidR="009D05FF">
        <w:tc>
          <w:tcPr>
            <w:tcW w:w="1013" w:type="dxa"/>
            <w:vAlign w:val="center"/>
          </w:tcPr>
          <w:p w:rsidR="009D05FF" w:rsidRDefault="00C27A3D">
            <w:r>
              <w:t>1</w:t>
            </w:r>
          </w:p>
        </w:tc>
        <w:tc>
          <w:tcPr>
            <w:tcW w:w="1188" w:type="dxa"/>
            <w:vAlign w:val="center"/>
          </w:tcPr>
          <w:p w:rsidR="009D05FF" w:rsidRDefault="00C27A3D">
            <w:r>
              <w:t>C1528</w:t>
            </w:r>
          </w:p>
        </w:tc>
        <w:tc>
          <w:tcPr>
            <w:tcW w:w="1188" w:type="dxa"/>
            <w:vAlign w:val="center"/>
          </w:tcPr>
          <w:p w:rsidR="009D05FF" w:rsidRDefault="00C27A3D">
            <w:r>
              <w:t>1</w:t>
            </w:r>
          </w:p>
        </w:tc>
        <w:tc>
          <w:tcPr>
            <w:tcW w:w="1188" w:type="dxa"/>
            <w:vAlign w:val="center"/>
          </w:tcPr>
          <w:p w:rsidR="009D05FF" w:rsidRDefault="00C27A3D">
            <w:r>
              <w:t>1</w:t>
            </w:r>
          </w:p>
        </w:tc>
        <w:tc>
          <w:tcPr>
            <w:tcW w:w="1188" w:type="dxa"/>
            <w:vAlign w:val="center"/>
          </w:tcPr>
          <w:p w:rsidR="009D05FF" w:rsidRDefault="00C27A3D">
            <w:r>
              <w:t>4.200</w:t>
            </w:r>
          </w:p>
        </w:tc>
        <w:tc>
          <w:tcPr>
            <w:tcW w:w="1188" w:type="dxa"/>
            <w:vAlign w:val="center"/>
          </w:tcPr>
          <w:p w:rsidR="009D05FF" w:rsidRDefault="00C27A3D">
            <w:r>
              <w:t>4.200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2</w:t>
            </w:r>
          </w:p>
        </w:tc>
        <w:tc>
          <w:tcPr>
            <w:tcW w:w="1188" w:type="dxa"/>
            <w:vAlign w:val="center"/>
          </w:tcPr>
          <w:p w:rsidR="009D05FF" w:rsidRDefault="00C27A3D">
            <w:r>
              <w:t>C2122</w:t>
            </w:r>
          </w:p>
        </w:tc>
        <w:tc>
          <w:tcPr>
            <w:tcW w:w="1188" w:type="dxa"/>
            <w:vAlign w:val="center"/>
          </w:tcPr>
          <w:p w:rsidR="009D05FF" w:rsidRDefault="00C27A3D">
            <w:r>
              <w:t>2~5</w:t>
            </w:r>
          </w:p>
        </w:tc>
        <w:tc>
          <w:tcPr>
            <w:tcW w:w="1188" w:type="dxa"/>
            <w:vAlign w:val="center"/>
          </w:tcPr>
          <w:p w:rsidR="009D05FF" w:rsidRDefault="00C27A3D">
            <w:r>
              <w:t>44</w:t>
            </w:r>
          </w:p>
        </w:tc>
        <w:tc>
          <w:tcPr>
            <w:tcW w:w="1188" w:type="dxa"/>
            <w:vAlign w:val="center"/>
          </w:tcPr>
          <w:p w:rsidR="009D05FF" w:rsidRDefault="00C27A3D">
            <w:r>
              <w:t>4.620</w:t>
            </w:r>
          </w:p>
        </w:tc>
        <w:tc>
          <w:tcPr>
            <w:tcW w:w="1188" w:type="dxa"/>
            <w:vAlign w:val="center"/>
          </w:tcPr>
          <w:p w:rsidR="009D05FF" w:rsidRDefault="00C27A3D">
            <w:r>
              <w:t>203.280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3</w:t>
            </w:r>
          </w:p>
        </w:tc>
        <w:tc>
          <w:tcPr>
            <w:tcW w:w="1188" w:type="dxa"/>
            <w:vAlign w:val="center"/>
          </w:tcPr>
          <w:p w:rsidR="009D05FF" w:rsidRDefault="00C27A3D">
            <w:r>
              <w:t>C2128</w:t>
            </w:r>
          </w:p>
        </w:tc>
        <w:tc>
          <w:tcPr>
            <w:tcW w:w="1188" w:type="dxa"/>
            <w:vAlign w:val="center"/>
          </w:tcPr>
          <w:p w:rsidR="009D05FF" w:rsidRDefault="00C27A3D">
            <w:r>
              <w:t>1</w:t>
            </w:r>
          </w:p>
        </w:tc>
        <w:tc>
          <w:tcPr>
            <w:tcW w:w="1188" w:type="dxa"/>
            <w:vAlign w:val="center"/>
          </w:tcPr>
          <w:p w:rsidR="009D05FF" w:rsidRDefault="00C27A3D">
            <w:r>
              <w:t>10</w:t>
            </w:r>
          </w:p>
        </w:tc>
        <w:tc>
          <w:tcPr>
            <w:tcW w:w="1188" w:type="dxa"/>
            <w:vAlign w:val="center"/>
          </w:tcPr>
          <w:p w:rsidR="009D05FF" w:rsidRDefault="00C27A3D">
            <w:r>
              <w:t>5.880</w:t>
            </w:r>
          </w:p>
        </w:tc>
        <w:tc>
          <w:tcPr>
            <w:tcW w:w="1188" w:type="dxa"/>
            <w:vAlign w:val="center"/>
          </w:tcPr>
          <w:p w:rsidR="009D05FF" w:rsidRDefault="00C27A3D">
            <w:r>
              <w:t>58.800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4</w:t>
            </w:r>
          </w:p>
        </w:tc>
        <w:tc>
          <w:tcPr>
            <w:tcW w:w="1188" w:type="dxa"/>
            <w:vAlign w:val="center"/>
          </w:tcPr>
          <w:p w:rsidR="009D05FF" w:rsidRDefault="00C27A3D">
            <w:r>
              <w:t>透光门</w:t>
            </w:r>
            <w:r>
              <w:t>-MLC1537</w:t>
            </w:r>
          </w:p>
        </w:tc>
        <w:tc>
          <w:tcPr>
            <w:tcW w:w="1188" w:type="dxa"/>
            <w:vAlign w:val="center"/>
          </w:tcPr>
          <w:p w:rsidR="009D05FF" w:rsidRDefault="00C27A3D">
            <w:r>
              <w:t>1</w:t>
            </w:r>
          </w:p>
        </w:tc>
        <w:tc>
          <w:tcPr>
            <w:tcW w:w="1188" w:type="dxa"/>
            <w:vAlign w:val="center"/>
          </w:tcPr>
          <w:p w:rsidR="009D05FF" w:rsidRDefault="00C27A3D">
            <w:r>
              <w:t>2</w:t>
            </w:r>
          </w:p>
        </w:tc>
        <w:tc>
          <w:tcPr>
            <w:tcW w:w="1188" w:type="dxa"/>
            <w:vAlign w:val="center"/>
          </w:tcPr>
          <w:p w:rsidR="009D05FF" w:rsidRDefault="00C27A3D">
            <w:r>
              <w:t>5.550</w:t>
            </w:r>
          </w:p>
        </w:tc>
        <w:tc>
          <w:tcPr>
            <w:tcW w:w="1188" w:type="dxa"/>
            <w:vAlign w:val="center"/>
          </w:tcPr>
          <w:p w:rsidR="009D05FF" w:rsidRDefault="00C27A3D">
            <w:r>
              <w:t>11.100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3389" w:type="dxa"/>
            <w:gridSpan w:val="3"/>
            <w:shd w:val="clear" w:color="auto" w:fill="E6E6E6"/>
            <w:vAlign w:val="center"/>
          </w:tcPr>
          <w:p w:rsidR="009D05FF" w:rsidRDefault="00C27A3D">
            <w:r>
              <w:t>立面总面积</w:t>
            </w:r>
            <w:r>
              <w:t>(</w:t>
            </w:r>
            <w:r>
              <w:t>㎡</w:t>
            </w:r>
            <w:r>
              <w:t>)</w:t>
            </w:r>
          </w:p>
        </w:tc>
        <w:tc>
          <w:tcPr>
            <w:tcW w:w="1188" w:type="dxa"/>
            <w:vAlign w:val="center"/>
          </w:tcPr>
          <w:p w:rsidR="009D05FF" w:rsidRDefault="00C27A3D">
            <w:r>
              <w:t>277.380</w:t>
            </w:r>
          </w:p>
        </w:tc>
        <w:tc>
          <w:tcPr>
            <w:tcW w:w="3564" w:type="dxa"/>
            <w:gridSpan w:val="3"/>
            <w:shd w:val="clear" w:color="auto" w:fill="E6E6E6"/>
            <w:vAlign w:val="center"/>
          </w:tcPr>
          <w:p w:rsidR="009D05FF" w:rsidRDefault="00C27A3D">
            <w:r>
              <w:t>立面平均传热系数</w:t>
            </w:r>
          </w:p>
        </w:tc>
        <w:tc>
          <w:tcPr>
            <w:tcW w:w="1188" w:type="dxa"/>
            <w:vAlign w:val="center"/>
          </w:tcPr>
          <w:p w:rsidR="009D05FF" w:rsidRDefault="00C27A3D">
            <w:r>
              <w:t>2.200</w:t>
            </w:r>
          </w:p>
        </w:tc>
      </w:tr>
    </w:tbl>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9D05FF" w:rsidRDefault="00C27A3D">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05FF">
        <w:tc>
          <w:tcPr>
            <w:tcW w:w="1013" w:type="dxa"/>
            <w:shd w:val="clear" w:color="auto" w:fill="E6E6E6"/>
            <w:vAlign w:val="center"/>
          </w:tcPr>
          <w:p w:rsidR="009D05FF" w:rsidRDefault="00C27A3D">
            <w:pPr>
              <w:jc w:val="center"/>
            </w:pPr>
            <w:r>
              <w:t>序号</w:t>
            </w:r>
          </w:p>
        </w:tc>
        <w:tc>
          <w:tcPr>
            <w:tcW w:w="1188" w:type="dxa"/>
            <w:shd w:val="clear" w:color="auto" w:fill="E6E6E6"/>
            <w:vAlign w:val="center"/>
          </w:tcPr>
          <w:p w:rsidR="009D05FF" w:rsidRDefault="00C27A3D">
            <w:pPr>
              <w:jc w:val="center"/>
            </w:pPr>
            <w:r>
              <w:t>门窗编号</w:t>
            </w:r>
          </w:p>
        </w:tc>
        <w:tc>
          <w:tcPr>
            <w:tcW w:w="1188" w:type="dxa"/>
            <w:shd w:val="clear" w:color="auto" w:fill="E6E6E6"/>
            <w:vAlign w:val="center"/>
          </w:tcPr>
          <w:p w:rsidR="009D05FF" w:rsidRDefault="00C27A3D">
            <w:pPr>
              <w:jc w:val="center"/>
            </w:pPr>
            <w:r>
              <w:t>楼层</w:t>
            </w:r>
          </w:p>
        </w:tc>
        <w:tc>
          <w:tcPr>
            <w:tcW w:w="1188" w:type="dxa"/>
            <w:shd w:val="clear" w:color="auto" w:fill="E6E6E6"/>
            <w:vAlign w:val="center"/>
          </w:tcPr>
          <w:p w:rsidR="009D05FF" w:rsidRDefault="00C27A3D">
            <w:pPr>
              <w:jc w:val="center"/>
            </w:pPr>
            <w:r>
              <w:t>数量</w:t>
            </w:r>
          </w:p>
        </w:tc>
        <w:tc>
          <w:tcPr>
            <w:tcW w:w="1188" w:type="dxa"/>
            <w:shd w:val="clear" w:color="auto" w:fill="E6E6E6"/>
            <w:vAlign w:val="center"/>
          </w:tcPr>
          <w:p w:rsidR="009D05FF" w:rsidRDefault="00C27A3D">
            <w:pPr>
              <w:jc w:val="center"/>
            </w:pPr>
            <w:r>
              <w:t>单个面积（㎡）</w:t>
            </w:r>
          </w:p>
        </w:tc>
        <w:tc>
          <w:tcPr>
            <w:tcW w:w="1188" w:type="dxa"/>
            <w:shd w:val="clear" w:color="auto" w:fill="E6E6E6"/>
            <w:vAlign w:val="center"/>
          </w:tcPr>
          <w:p w:rsidR="009D05FF" w:rsidRDefault="00C27A3D">
            <w:pPr>
              <w:jc w:val="center"/>
            </w:pPr>
            <w:r>
              <w:t>总面积（㎡）</w:t>
            </w:r>
          </w:p>
        </w:tc>
        <w:tc>
          <w:tcPr>
            <w:tcW w:w="1188" w:type="dxa"/>
            <w:shd w:val="clear" w:color="auto" w:fill="E6E6E6"/>
            <w:vAlign w:val="center"/>
          </w:tcPr>
          <w:p w:rsidR="009D05FF" w:rsidRDefault="00C27A3D">
            <w:pPr>
              <w:jc w:val="center"/>
            </w:pPr>
            <w:r>
              <w:t>构造编号</w:t>
            </w:r>
          </w:p>
        </w:tc>
        <w:tc>
          <w:tcPr>
            <w:tcW w:w="1188" w:type="dxa"/>
            <w:shd w:val="clear" w:color="auto" w:fill="E6E6E6"/>
            <w:vAlign w:val="center"/>
          </w:tcPr>
          <w:p w:rsidR="009D05FF" w:rsidRDefault="00C27A3D">
            <w:pPr>
              <w:jc w:val="center"/>
            </w:pPr>
            <w:r>
              <w:t>传热系数</w:t>
            </w:r>
          </w:p>
        </w:tc>
      </w:tr>
      <w:tr w:rsidR="009D05FF">
        <w:tc>
          <w:tcPr>
            <w:tcW w:w="1013" w:type="dxa"/>
            <w:vAlign w:val="center"/>
          </w:tcPr>
          <w:p w:rsidR="009D05FF" w:rsidRDefault="00C27A3D">
            <w:r>
              <w:t>1</w:t>
            </w:r>
          </w:p>
        </w:tc>
        <w:tc>
          <w:tcPr>
            <w:tcW w:w="1188" w:type="dxa"/>
            <w:vAlign w:val="center"/>
          </w:tcPr>
          <w:p w:rsidR="009D05FF" w:rsidRDefault="00C27A3D">
            <w:r>
              <w:t>C2122</w:t>
            </w:r>
          </w:p>
        </w:tc>
        <w:tc>
          <w:tcPr>
            <w:tcW w:w="1188" w:type="dxa"/>
            <w:vAlign w:val="center"/>
          </w:tcPr>
          <w:p w:rsidR="009D05FF" w:rsidRDefault="00C27A3D">
            <w:r>
              <w:t>2~5</w:t>
            </w:r>
          </w:p>
        </w:tc>
        <w:tc>
          <w:tcPr>
            <w:tcW w:w="1188" w:type="dxa"/>
            <w:vAlign w:val="center"/>
          </w:tcPr>
          <w:p w:rsidR="009D05FF" w:rsidRDefault="00C27A3D">
            <w:r>
              <w:t>16</w:t>
            </w:r>
          </w:p>
        </w:tc>
        <w:tc>
          <w:tcPr>
            <w:tcW w:w="1188" w:type="dxa"/>
            <w:vAlign w:val="center"/>
          </w:tcPr>
          <w:p w:rsidR="009D05FF" w:rsidRDefault="00C27A3D">
            <w:r>
              <w:t>4.620</w:t>
            </w:r>
          </w:p>
        </w:tc>
        <w:tc>
          <w:tcPr>
            <w:tcW w:w="1188" w:type="dxa"/>
            <w:vAlign w:val="center"/>
          </w:tcPr>
          <w:p w:rsidR="009D05FF" w:rsidRDefault="00C27A3D">
            <w:r>
              <w:t>73.920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2</w:t>
            </w:r>
          </w:p>
        </w:tc>
        <w:tc>
          <w:tcPr>
            <w:tcW w:w="1188" w:type="dxa"/>
            <w:vAlign w:val="center"/>
          </w:tcPr>
          <w:p w:rsidR="009D05FF" w:rsidRDefault="00C27A3D">
            <w:r>
              <w:t>C2128</w:t>
            </w:r>
          </w:p>
        </w:tc>
        <w:tc>
          <w:tcPr>
            <w:tcW w:w="1188" w:type="dxa"/>
            <w:vAlign w:val="center"/>
          </w:tcPr>
          <w:p w:rsidR="009D05FF" w:rsidRDefault="00C27A3D">
            <w:r>
              <w:t>1</w:t>
            </w:r>
          </w:p>
        </w:tc>
        <w:tc>
          <w:tcPr>
            <w:tcW w:w="1188" w:type="dxa"/>
            <w:vAlign w:val="center"/>
          </w:tcPr>
          <w:p w:rsidR="009D05FF" w:rsidRDefault="00C27A3D">
            <w:r>
              <w:t>4</w:t>
            </w:r>
          </w:p>
        </w:tc>
        <w:tc>
          <w:tcPr>
            <w:tcW w:w="1188" w:type="dxa"/>
            <w:vAlign w:val="center"/>
          </w:tcPr>
          <w:p w:rsidR="009D05FF" w:rsidRDefault="00C27A3D">
            <w:r>
              <w:t>5.880</w:t>
            </w:r>
          </w:p>
        </w:tc>
        <w:tc>
          <w:tcPr>
            <w:tcW w:w="1188" w:type="dxa"/>
            <w:vAlign w:val="center"/>
          </w:tcPr>
          <w:p w:rsidR="009D05FF" w:rsidRDefault="00C27A3D">
            <w:r>
              <w:t>23.520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3</w:t>
            </w:r>
          </w:p>
        </w:tc>
        <w:tc>
          <w:tcPr>
            <w:tcW w:w="1188" w:type="dxa"/>
            <w:vAlign w:val="center"/>
          </w:tcPr>
          <w:p w:rsidR="009D05FF" w:rsidRDefault="00C27A3D">
            <w:r>
              <w:t>透光门</w:t>
            </w:r>
            <w:r>
              <w:t>-MLC1537</w:t>
            </w:r>
          </w:p>
        </w:tc>
        <w:tc>
          <w:tcPr>
            <w:tcW w:w="1188" w:type="dxa"/>
            <w:vAlign w:val="center"/>
          </w:tcPr>
          <w:p w:rsidR="009D05FF" w:rsidRDefault="00C27A3D">
            <w:r>
              <w:t>1</w:t>
            </w:r>
          </w:p>
        </w:tc>
        <w:tc>
          <w:tcPr>
            <w:tcW w:w="1188" w:type="dxa"/>
            <w:vAlign w:val="center"/>
          </w:tcPr>
          <w:p w:rsidR="009D05FF" w:rsidRDefault="00C27A3D">
            <w:r>
              <w:t>1</w:t>
            </w:r>
          </w:p>
        </w:tc>
        <w:tc>
          <w:tcPr>
            <w:tcW w:w="1188" w:type="dxa"/>
            <w:vAlign w:val="center"/>
          </w:tcPr>
          <w:p w:rsidR="009D05FF" w:rsidRDefault="00C27A3D">
            <w:r>
              <w:t>5.550</w:t>
            </w:r>
          </w:p>
        </w:tc>
        <w:tc>
          <w:tcPr>
            <w:tcW w:w="1188" w:type="dxa"/>
            <w:vAlign w:val="center"/>
          </w:tcPr>
          <w:p w:rsidR="009D05FF" w:rsidRDefault="00C27A3D">
            <w:r>
              <w:t>5.550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3389" w:type="dxa"/>
            <w:gridSpan w:val="3"/>
            <w:shd w:val="clear" w:color="auto" w:fill="E6E6E6"/>
            <w:vAlign w:val="center"/>
          </w:tcPr>
          <w:p w:rsidR="009D05FF" w:rsidRDefault="00C27A3D">
            <w:r>
              <w:t>立面总面积</w:t>
            </w:r>
            <w:r>
              <w:t>(</w:t>
            </w:r>
            <w:r>
              <w:t>㎡</w:t>
            </w:r>
            <w:r>
              <w:t>)</w:t>
            </w:r>
          </w:p>
        </w:tc>
        <w:tc>
          <w:tcPr>
            <w:tcW w:w="1188" w:type="dxa"/>
            <w:vAlign w:val="center"/>
          </w:tcPr>
          <w:p w:rsidR="009D05FF" w:rsidRDefault="00C27A3D">
            <w:r>
              <w:t>102.990</w:t>
            </w:r>
          </w:p>
        </w:tc>
        <w:tc>
          <w:tcPr>
            <w:tcW w:w="3564" w:type="dxa"/>
            <w:gridSpan w:val="3"/>
            <w:shd w:val="clear" w:color="auto" w:fill="E6E6E6"/>
            <w:vAlign w:val="center"/>
          </w:tcPr>
          <w:p w:rsidR="009D05FF" w:rsidRDefault="00C27A3D">
            <w:r>
              <w:t>立面平均传热系数</w:t>
            </w:r>
          </w:p>
        </w:tc>
        <w:tc>
          <w:tcPr>
            <w:tcW w:w="1188" w:type="dxa"/>
            <w:vAlign w:val="center"/>
          </w:tcPr>
          <w:p w:rsidR="009D05FF" w:rsidRDefault="00C27A3D">
            <w:r>
              <w:t>2.200</w:t>
            </w:r>
          </w:p>
        </w:tc>
      </w:tr>
    </w:tbl>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9D05FF" w:rsidRDefault="00C27A3D">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9D05FF">
        <w:tc>
          <w:tcPr>
            <w:tcW w:w="1013" w:type="dxa"/>
            <w:shd w:val="clear" w:color="auto" w:fill="E6E6E6"/>
            <w:vAlign w:val="center"/>
          </w:tcPr>
          <w:p w:rsidR="009D05FF" w:rsidRDefault="00C27A3D">
            <w:pPr>
              <w:jc w:val="center"/>
            </w:pPr>
            <w:r>
              <w:lastRenderedPageBreak/>
              <w:t>序号</w:t>
            </w:r>
          </w:p>
        </w:tc>
        <w:tc>
          <w:tcPr>
            <w:tcW w:w="1188" w:type="dxa"/>
            <w:shd w:val="clear" w:color="auto" w:fill="E6E6E6"/>
            <w:vAlign w:val="center"/>
          </w:tcPr>
          <w:p w:rsidR="009D05FF" w:rsidRDefault="00C27A3D">
            <w:pPr>
              <w:jc w:val="center"/>
            </w:pPr>
            <w:r>
              <w:t>门窗编号</w:t>
            </w:r>
          </w:p>
        </w:tc>
        <w:tc>
          <w:tcPr>
            <w:tcW w:w="1188" w:type="dxa"/>
            <w:shd w:val="clear" w:color="auto" w:fill="E6E6E6"/>
            <w:vAlign w:val="center"/>
          </w:tcPr>
          <w:p w:rsidR="009D05FF" w:rsidRDefault="00C27A3D">
            <w:pPr>
              <w:jc w:val="center"/>
            </w:pPr>
            <w:r>
              <w:t>楼层</w:t>
            </w:r>
          </w:p>
        </w:tc>
        <w:tc>
          <w:tcPr>
            <w:tcW w:w="1188" w:type="dxa"/>
            <w:shd w:val="clear" w:color="auto" w:fill="E6E6E6"/>
            <w:vAlign w:val="center"/>
          </w:tcPr>
          <w:p w:rsidR="009D05FF" w:rsidRDefault="00C27A3D">
            <w:pPr>
              <w:jc w:val="center"/>
            </w:pPr>
            <w:r>
              <w:t>数量</w:t>
            </w:r>
          </w:p>
        </w:tc>
        <w:tc>
          <w:tcPr>
            <w:tcW w:w="1188" w:type="dxa"/>
            <w:shd w:val="clear" w:color="auto" w:fill="E6E6E6"/>
            <w:vAlign w:val="center"/>
          </w:tcPr>
          <w:p w:rsidR="009D05FF" w:rsidRDefault="00C27A3D">
            <w:pPr>
              <w:jc w:val="center"/>
            </w:pPr>
            <w:r>
              <w:t>单个面积（㎡）</w:t>
            </w:r>
          </w:p>
        </w:tc>
        <w:tc>
          <w:tcPr>
            <w:tcW w:w="1188" w:type="dxa"/>
            <w:shd w:val="clear" w:color="auto" w:fill="E6E6E6"/>
            <w:vAlign w:val="center"/>
          </w:tcPr>
          <w:p w:rsidR="009D05FF" w:rsidRDefault="00C27A3D">
            <w:pPr>
              <w:jc w:val="center"/>
            </w:pPr>
            <w:r>
              <w:t>总面积（㎡）</w:t>
            </w:r>
          </w:p>
        </w:tc>
        <w:tc>
          <w:tcPr>
            <w:tcW w:w="1188" w:type="dxa"/>
            <w:shd w:val="clear" w:color="auto" w:fill="E6E6E6"/>
            <w:vAlign w:val="center"/>
          </w:tcPr>
          <w:p w:rsidR="009D05FF" w:rsidRDefault="00C27A3D">
            <w:pPr>
              <w:jc w:val="center"/>
            </w:pPr>
            <w:r>
              <w:t>构造编号</w:t>
            </w:r>
          </w:p>
        </w:tc>
        <w:tc>
          <w:tcPr>
            <w:tcW w:w="1188" w:type="dxa"/>
            <w:shd w:val="clear" w:color="auto" w:fill="E6E6E6"/>
            <w:vAlign w:val="center"/>
          </w:tcPr>
          <w:p w:rsidR="009D05FF" w:rsidRDefault="00C27A3D">
            <w:pPr>
              <w:jc w:val="center"/>
            </w:pPr>
            <w:r>
              <w:t>传热系数</w:t>
            </w:r>
          </w:p>
        </w:tc>
      </w:tr>
      <w:tr w:rsidR="009D05FF">
        <w:tc>
          <w:tcPr>
            <w:tcW w:w="1013" w:type="dxa"/>
            <w:vAlign w:val="center"/>
          </w:tcPr>
          <w:p w:rsidR="009D05FF" w:rsidRDefault="00C27A3D">
            <w:r>
              <w:t>1</w:t>
            </w:r>
          </w:p>
        </w:tc>
        <w:tc>
          <w:tcPr>
            <w:tcW w:w="1188" w:type="dxa"/>
            <w:vAlign w:val="center"/>
          </w:tcPr>
          <w:p w:rsidR="009D05FF" w:rsidRDefault="00C27A3D">
            <w:r>
              <w:t>C2122</w:t>
            </w:r>
          </w:p>
        </w:tc>
        <w:tc>
          <w:tcPr>
            <w:tcW w:w="1188" w:type="dxa"/>
            <w:vAlign w:val="center"/>
          </w:tcPr>
          <w:p w:rsidR="009D05FF" w:rsidRDefault="00C27A3D">
            <w:r>
              <w:t>2~5</w:t>
            </w:r>
          </w:p>
        </w:tc>
        <w:tc>
          <w:tcPr>
            <w:tcW w:w="1188" w:type="dxa"/>
            <w:vAlign w:val="center"/>
          </w:tcPr>
          <w:p w:rsidR="009D05FF" w:rsidRDefault="00C27A3D">
            <w:r>
              <w:t>12</w:t>
            </w:r>
          </w:p>
        </w:tc>
        <w:tc>
          <w:tcPr>
            <w:tcW w:w="1188" w:type="dxa"/>
            <w:vAlign w:val="center"/>
          </w:tcPr>
          <w:p w:rsidR="009D05FF" w:rsidRDefault="00C27A3D">
            <w:r>
              <w:t>4.620</w:t>
            </w:r>
          </w:p>
        </w:tc>
        <w:tc>
          <w:tcPr>
            <w:tcW w:w="1188" w:type="dxa"/>
            <w:vAlign w:val="center"/>
          </w:tcPr>
          <w:p w:rsidR="009D05FF" w:rsidRDefault="00C27A3D">
            <w:r>
              <w:t>55.440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2</w:t>
            </w:r>
          </w:p>
        </w:tc>
        <w:tc>
          <w:tcPr>
            <w:tcW w:w="1188" w:type="dxa"/>
            <w:vAlign w:val="center"/>
          </w:tcPr>
          <w:p w:rsidR="009D05FF" w:rsidRDefault="00C27A3D">
            <w:r>
              <w:t>C2128</w:t>
            </w:r>
          </w:p>
        </w:tc>
        <w:tc>
          <w:tcPr>
            <w:tcW w:w="1188" w:type="dxa"/>
            <w:vAlign w:val="center"/>
          </w:tcPr>
          <w:p w:rsidR="009D05FF" w:rsidRDefault="00C27A3D">
            <w:r>
              <w:t>1</w:t>
            </w:r>
          </w:p>
        </w:tc>
        <w:tc>
          <w:tcPr>
            <w:tcW w:w="1188" w:type="dxa"/>
            <w:vAlign w:val="center"/>
          </w:tcPr>
          <w:p w:rsidR="009D05FF" w:rsidRDefault="00C27A3D">
            <w:r>
              <w:t>2</w:t>
            </w:r>
          </w:p>
        </w:tc>
        <w:tc>
          <w:tcPr>
            <w:tcW w:w="1188" w:type="dxa"/>
            <w:vAlign w:val="center"/>
          </w:tcPr>
          <w:p w:rsidR="009D05FF" w:rsidRDefault="00C27A3D">
            <w:r>
              <w:t>5.880</w:t>
            </w:r>
          </w:p>
        </w:tc>
        <w:tc>
          <w:tcPr>
            <w:tcW w:w="1188" w:type="dxa"/>
            <w:vAlign w:val="center"/>
          </w:tcPr>
          <w:p w:rsidR="009D05FF" w:rsidRDefault="00C27A3D">
            <w:r>
              <w:t>11.760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1013" w:type="dxa"/>
            <w:vAlign w:val="center"/>
          </w:tcPr>
          <w:p w:rsidR="009D05FF" w:rsidRDefault="00C27A3D">
            <w:r>
              <w:t>3</w:t>
            </w:r>
          </w:p>
        </w:tc>
        <w:tc>
          <w:tcPr>
            <w:tcW w:w="1188" w:type="dxa"/>
            <w:vAlign w:val="center"/>
          </w:tcPr>
          <w:p w:rsidR="009D05FF" w:rsidRDefault="00C27A3D">
            <w:r>
              <w:t>透光门</w:t>
            </w:r>
            <w:r>
              <w:t>-MLC2137</w:t>
            </w:r>
          </w:p>
        </w:tc>
        <w:tc>
          <w:tcPr>
            <w:tcW w:w="1188" w:type="dxa"/>
            <w:vAlign w:val="center"/>
          </w:tcPr>
          <w:p w:rsidR="009D05FF" w:rsidRDefault="00C27A3D">
            <w:r>
              <w:t>1</w:t>
            </w:r>
          </w:p>
        </w:tc>
        <w:tc>
          <w:tcPr>
            <w:tcW w:w="1188" w:type="dxa"/>
            <w:vAlign w:val="center"/>
          </w:tcPr>
          <w:p w:rsidR="009D05FF" w:rsidRDefault="00C27A3D">
            <w:r>
              <w:t>1</w:t>
            </w:r>
          </w:p>
        </w:tc>
        <w:tc>
          <w:tcPr>
            <w:tcW w:w="1188" w:type="dxa"/>
            <w:vAlign w:val="center"/>
          </w:tcPr>
          <w:p w:rsidR="009D05FF" w:rsidRDefault="00C27A3D">
            <w:r>
              <w:t>7.770</w:t>
            </w:r>
          </w:p>
        </w:tc>
        <w:tc>
          <w:tcPr>
            <w:tcW w:w="1188" w:type="dxa"/>
            <w:vAlign w:val="center"/>
          </w:tcPr>
          <w:p w:rsidR="009D05FF" w:rsidRDefault="00C27A3D">
            <w:r>
              <w:t>7.770</w:t>
            </w:r>
          </w:p>
        </w:tc>
        <w:tc>
          <w:tcPr>
            <w:tcW w:w="1188" w:type="dxa"/>
            <w:vAlign w:val="center"/>
          </w:tcPr>
          <w:p w:rsidR="009D05FF" w:rsidRDefault="00C27A3D">
            <w:r>
              <w:t>315</w:t>
            </w:r>
          </w:p>
        </w:tc>
        <w:tc>
          <w:tcPr>
            <w:tcW w:w="1188" w:type="dxa"/>
            <w:vAlign w:val="center"/>
          </w:tcPr>
          <w:p w:rsidR="009D05FF" w:rsidRDefault="00C27A3D">
            <w:r>
              <w:t>2.200</w:t>
            </w:r>
          </w:p>
        </w:tc>
      </w:tr>
      <w:tr w:rsidR="009D05FF">
        <w:tc>
          <w:tcPr>
            <w:tcW w:w="3389" w:type="dxa"/>
            <w:gridSpan w:val="3"/>
            <w:shd w:val="clear" w:color="auto" w:fill="E6E6E6"/>
            <w:vAlign w:val="center"/>
          </w:tcPr>
          <w:p w:rsidR="009D05FF" w:rsidRDefault="00C27A3D">
            <w:r>
              <w:t>立面总面积</w:t>
            </w:r>
            <w:r>
              <w:t>(</w:t>
            </w:r>
            <w:r>
              <w:t>㎡</w:t>
            </w:r>
            <w:r>
              <w:t>)</w:t>
            </w:r>
          </w:p>
        </w:tc>
        <w:tc>
          <w:tcPr>
            <w:tcW w:w="1188" w:type="dxa"/>
            <w:vAlign w:val="center"/>
          </w:tcPr>
          <w:p w:rsidR="009D05FF" w:rsidRDefault="00C27A3D">
            <w:r>
              <w:t>74.970</w:t>
            </w:r>
          </w:p>
        </w:tc>
        <w:tc>
          <w:tcPr>
            <w:tcW w:w="3564" w:type="dxa"/>
            <w:gridSpan w:val="3"/>
            <w:shd w:val="clear" w:color="auto" w:fill="E6E6E6"/>
            <w:vAlign w:val="center"/>
          </w:tcPr>
          <w:p w:rsidR="009D05FF" w:rsidRDefault="00C27A3D">
            <w:r>
              <w:t>立面平均传热系数</w:t>
            </w:r>
          </w:p>
        </w:tc>
        <w:tc>
          <w:tcPr>
            <w:tcW w:w="1188" w:type="dxa"/>
            <w:vAlign w:val="center"/>
          </w:tcPr>
          <w:p w:rsidR="009D05FF" w:rsidRDefault="00C27A3D">
            <w:r>
              <w:t>2.200</w:t>
            </w:r>
          </w:p>
        </w:tc>
      </w:tr>
    </w:tbl>
    <w:p w:rsidR="009D05FF" w:rsidRDefault="009D05FF">
      <w:pPr>
        <w:widowControl w:val="0"/>
        <w:jc w:val="both"/>
        <w:rPr>
          <w:color w:val="000000"/>
          <w:kern w:val="2"/>
          <w:szCs w:val="24"/>
          <w:lang w:val="en-US"/>
        </w:rPr>
      </w:pPr>
    </w:p>
    <w:p w:rsidR="009D05FF" w:rsidRDefault="00C27A3D">
      <w:pPr>
        <w:pStyle w:val="3"/>
        <w:widowControl w:val="0"/>
        <w:jc w:val="both"/>
        <w:rPr>
          <w:color w:val="000000"/>
          <w:kern w:val="2"/>
          <w:szCs w:val="24"/>
        </w:rPr>
      </w:pPr>
      <w:bookmarkStart w:id="61" w:name="_Toc165300252"/>
      <w:r>
        <w:rPr>
          <w:color w:val="000000"/>
          <w:kern w:val="2"/>
          <w:szCs w:val="24"/>
        </w:rPr>
        <w:t>综合太阳得热系数</w:t>
      </w:r>
      <w:bookmarkEnd w:id="61"/>
    </w:p>
    <w:p w:rsidR="009D05FF" w:rsidRDefault="00C27A3D">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rsidR="009D05FF" w:rsidRDefault="00C27A3D">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05FF">
        <w:tc>
          <w:tcPr>
            <w:tcW w:w="656" w:type="dxa"/>
            <w:shd w:val="clear" w:color="auto" w:fill="E6E6E6"/>
            <w:vAlign w:val="center"/>
          </w:tcPr>
          <w:p w:rsidR="009D05FF" w:rsidRDefault="00C27A3D">
            <w:pPr>
              <w:jc w:val="center"/>
            </w:pPr>
            <w:r>
              <w:t>序号</w:t>
            </w:r>
          </w:p>
        </w:tc>
        <w:tc>
          <w:tcPr>
            <w:tcW w:w="888" w:type="dxa"/>
            <w:shd w:val="clear" w:color="auto" w:fill="E6E6E6"/>
            <w:vAlign w:val="center"/>
          </w:tcPr>
          <w:p w:rsidR="009D05FF" w:rsidRDefault="00C27A3D">
            <w:pPr>
              <w:jc w:val="center"/>
            </w:pPr>
            <w:r>
              <w:t>门窗编号</w:t>
            </w:r>
          </w:p>
        </w:tc>
        <w:tc>
          <w:tcPr>
            <w:tcW w:w="769" w:type="dxa"/>
            <w:shd w:val="clear" w:color="auto" w:fill="E6E6E6"/>
            <w:vAlign w:val="center"/>
          </w:tcPr>
          <w:p w:rsidR="009D05FF" w:rsidRDefault="00C27A3D">
            <w:pPr>
              <w:jc w:val="center"/>
            </w:pPr>
            <w:r>
              <w:t>楼层</w:t>
            </w:r>
          </w:p>
        </w:tc>
        <w:tc>
          <w:tcPr>
            <w:tcW w:w="769" w:type="dxa"/>
            <w:shd w:val="clear" w:color="auto" w:fill="E6E6E6"/>
            <w:vAlign w:val="center"/>
          </w:tcPr>
          <w:p w:rsidR="009D05FF" w:rsidRDefault="00C27A3D">
            <w:pPr>
              <w:jc w:val="center"/>
            </w:pPr>
            <w:r>
              <w:t>数量</w:t>
            </w:r>
          </w:p>
        </w:tc>
        <w:tc>
          <w:tcPr>
            <w:tcW w:w="848" w:type="dxa"/>
            <w:shd w:val="clear" w:color="auto" w:fill="E6E6E6"/>
            <w:vAlign w:val="center"/>
          </w:tcPr>
          <w:p w:rsidR="009D05FF" w:rsidRDefault="00C27A3D">
            <w:pPr>
              <w:jc w:val="center"/>
            </w:pPr>
            <w:r>
              <w:t>单个面积（㎡）</w:t>
            </w:r>
          </w:p>
        </w:tc>
        <w:tc>
          <w:tcPr>
            <w:tcW w:w="848" w:type="dxa"/>
            <w:shd w:val="clear" w:color="auto" w:fill="E6E6E6"/>
            <w:vAlign w:val="center"/>
          </w:tcPr>
          <w:p w:rsidR="009D05FF" w:rsidRDefault="00C27A3D">
            <w:pPr>
              <w:jc w:val="center"/>
            </w:pPr>
            <w:r>
              <w:t>总面积（㎡）</w:t>
            </w:r>
          </w:p>
        </w:tc>
        <w:tc>
          <w:tcPr>
            <w:tcW w:w="781" w:type="dxa"/>
            <w:shd w:val="clear" w:color="auto" w:fill="E6E6E6"/>
            <w:vAlign w:val="center"/>
          </w:tcPr>
          <w:p w:rsidR="009D05FF" w:rsidRDefault="00C27A3D">
            <w:pPr>
              <w:jc w:val="center"/>
            </w:pPr>
            <w:r>
              <w:t>构造编号</w:t>
            </w:r>
          </w:p>
        </w:tc>
        <w:tc>
          <w:tcPr>
            <w:tcW w:w="916" w:type="dxa"/>
            <w:shd w:val="clear" w:color="auto" w:fill="E6E6E6"/>
            <w:vAlign w:val="center"/>
          </w:tcPr>
          <w:p w:rsidR="009D05FF" w:rsidRDefault="00C27A3D">
            <w:pPr>
              <w:jc w:val="center"/>
            </w:pPr>
            <w:r>
              <w:t>窗太阳得热系数</w:t>
            </w:r>
          </w:p>
        </w:tc>
        <w:tc>
          <w:tcPr>
            <w:tcW w:w="1018" w:type="dxa"/>
            <w:shd w:val="clear" w:color="auto" w:fill="E6E6E6"/>
            <w:vAlign w:val="center"/>
          </w:tcPr>
          <w:p w:rsidR="009D05FF" w:rsidRDefault="00C27A3D">
            <w:pPr>
              <w:jc w:val="center"/>
            </w:pPr>
            <w:r>
              <w:t>外遮阳编号</w:t>
            </w:r>
          </w:p>
        </w:tc>
        <w:tc>
          <w:tcPr>
            <w:tcW w:w="916" w:type="dxa"/>
            <w:shd w:val="clear" w:color="auto" w:fill="E6E6E6"/>
            <w:vAlign w:val="center"/>
          </w:tcPr>
          <w:p w:rsidR="009D05FF" w:rsidRDefault="00C27A3D">
            <w:pPr>
              <w:jc w:val="center"/>
            </w:pPr>
            <w:r>
              <w:t>外遮阳系数</w:t>
            </w:r>
          </w:p>
        </w:tc>
        <w:tc>
          <w:tcPr>
            <w:tcW w:w="916" w:type="dxa"/>
            <w:shd w:val="clear" w:color="auto" w:fill="E6E6E6"/>
            <w:vAlign w:val="center"/>
          </w:tcPr>
          <w:p w:rsidR="009D05FF" w:rsidRDefault="00C27A3D">
            <w:pPr>
              <w:jc w:val="center"/>
            </w:pPr>
            <w:r>
              <w:t>综合太阳得热系数</w:t>
            </w:r>
          </w:p>
        </w:tc>
      </w:tr>
      <w:tr w:rsidR="009D05FF">
        <w:tc>
          <w:tcPr>
            <w:tcW w:w="656" w:type="dxa"/>
            <w:vAlign w:val="center"/>
          </w:tcPr>
          <w:p w:rsidR="009D05FF" w:rsidRDefault="00C27A3D">
            <w:r>
              <w:t>1</w:t>
            </w:r>
          </w:p>
        </w:tc>
        <w:tc>
          <w:tcPr>
            <w:tcW w:w="888" w:type="dxa"/>
            <w:vAlign w:val="center"/>
          </w:tcPr>
          <w:p w:rsidR="009D05FF" w:rsidRDefault="009D05FF"/>
        </w:tc>
        <w:tc>
          <w:tcPr>
            <w:tcW w:w="769" w:type="dxa"/>
            <w:vAlign w:val="center"/>
          </w:tcPr>
          <w:p w:rsidR="009D05FF" w:rsidRDefault="00C27A3D">
            <w:r>
              <w:t>1</w:t>
            </w:r>
          </w:p>
        </w:tc>
        <w:tc>
          <w:tcPr>
            <w:tcW w:w="769" w:type="dxa"/>
            <w:vAlign w:val="center"/>
          </w:tcPr>
          <w:p w:rsidR="009D05FF" w:rsidRDefault="00C27A3D">
            <w:r>
              <w:t>2</w:t>
            </w:r>
          </w:p>
        </w:tc>
        <w:tc>
          <w:tcPr>
            <w:tcW w:w="848" w:type="dxa"/>
            <w:vAlign w:val="center"/>
          </w:tcPr>
          <w:p w:rsidR="009D05FF" w:rsidRDefault="00C27A3D">
            <w:r>
              <w:t>9.450</w:t>
            </w:r>
          </w:p>
        </w:tc>
        <w:tc>
          <w:tcPr>
            <w:tcW w:w="848" w:type="dxa"/>
            <w:vAlign w:val="center"/>
          </w:tcPr>
          <w:p w:rsidR="009D05FF" w:rsidRDefault="00C27A3D">
            <w:r>
              <w:t>18.900</w:t>
            </w:r>
          </w:p>
        </w:tc>
        <w:tc>
          <w:tcPr>
            <w:tcW w:w="781" w:type="dxa"/>
            <w:vAlign w:val="center"/>
          </w:tcPr>
          <w:p w:rsidR="009D05FF" w:rsidRDefault="00C27A3D">
            <w:r>
              <w:t>324</w:t>
            </w:r>
          </w:p>
        </w:tc>
        <w:tc>
          <w:tcPr>
            <w:tcW w:w="916" w:type="dxa"/>
            <w:vAlign w:val="center"/>
          </w:tcPr>
          <w:p w:rsidR="009D05FF" w:rsidRDefault="00C27A3D">
            <w:r>
              <w:t>0.653</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0.653</w:t>
            </w:r>
          </w:p>
        </w:tc>
      </w:tr>
      <w:tr w:rsidR="009D05FF">
        <w:tc>
          <w:tcPr>
            <w:tcW w:w="656" w:type="dxa"/>
            <w:vAlign w:val="center"/>
          </w:tcPr>
          <w:p w:rsidR="009D05FF" w:rsidRDefault="00C27A3D">
            <w:r>
              <w:t>2</w:t>
            </w:r>
          </w:p>
        </w:tc>
        <w:tc>
          <w:tcPr>
            <w:tcW w:w="888" w:type="dxa"/>
            <w:vAlign w:val="center"/>
          </w:tcPr>
          <w:p w:rsidR="009D05FF" w:rsidRDefault="009D05FF"/>
        </w:tc>
        <w:tc>
          <w:tcPr>
            <w:tcW w:w="769" w:type="dxa"/>
            <w:vAlign w:val="center"/>
          </w:tcPr>
          <w:p w:rsidR="009D05FF" w:rsidRDefault="00C27A3D">
            <w:r>
              <w:t>1</w:t>
            </w:r>
          </w:p>
        </w:tc>
        <w:tc>
          <w:tcPr>
            <w:tcW w:w="769" w:type="dxa"/>
            <w:vAlign w:val="center"/>
          </w:tcPr>
          <w:p w:rsidR="009D05FF" w:rsidRDefault="00C27A3D">
            <w:r>
              <w:t>2</w:t>
            </w:r>
          </w:p>
        </w:tc>
        <w:tc>
          <w:tcPr>
            <w:tcW w:w="848" w:type="dxa"/>
            <w:vAlign w:val="center"/>
          </w:tcPr>
          <w:p w:rsidR="009D05FF" w:rsidRDefault="00C27A3D">
            <w:r>
              <w:t>0.720</w:t>
            </w:r>
          </w:p>
        </w:tc>
        <w:tc>
          <w:tcPr>
            <w:tcW w:w="848" w:type="dxa"/>
            <w:vAlign w:val="center"/>
          </w:tcPr>
          <w:p w:rsidR="009D05FF" w:rsidRDefault="00C27A3D">
            <w:r>
              <w:t>1.440</w:t>
            </w:r>
          </w:p>
        </w:tc>
        <w:tc>
          <w:tcPr>
            <w:tcW w:w="781" w:type="dxa"/>
            <w:vAlign w:val="center"/>
          </w:tcPr>
          <w:p w:rsidR="009D05FF" w:rsidRDefault="00C27A3D">
            <w:r>
              <w:t>324</w:t>
            </w:r>
          </w:p>
        </w:tc>
        <w:tc>
          <w:tcPr>
            <w:tcW w:w="916" w:type="dxa"/>
            <w:vAlign w:val="center"/>
          </w:tcPr>
          <w:p w:rsidR="009D05FF" w:rsidRDefault="00C27A3D">
            <w:r>
              <w:t>0.653</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0.653</w:t>
            </w:r>
          </w:p>
        </w:tc>
      </w:tr>
      <w:tr w:rsidR="009D05FF">
        <w:tc>
          <w:tcPr>
            <w:tcW w:w="656" w:type="dxa"/>
            <w:vAlign w:val="center"/>
          </w:tcPr>
          <w:p w:rsidR="009D05FF" w:rsidRDefault="00C27A3D">
            <w:r>
              <w:t>3</w:t>
            </w:r>
          </w:p>
        </w:tc>
        <w:tc>
          <w:tcPr>
            <w:tcW w:w="888" w:type="dxa"/>
            <w:vAlign w:val="center"/>
          </w:tcPr>
          <w:p w:rsidR="009D05FF" w:rsidRDefault="009D05FF"/>
        </w:tc>
        <w:tc>
          <w:tcPr>
            <w:tcW w:w="769" w:type="dxa"/>
            <w:vAlign w:val="center"/>
          </w:tcPr>
          <w:p w:rsidR="009D05FF" w:rsidRDefault="00C27A3D">
            <w:r>
              <w:t>1</w:t>
            </w:r>
          </w:p>
        </w:tc>
        <w:tc>
          <w:tcPr>
            <w:tcW w:w="769" w:type="dxa"/>
            <w:vAlign w:val="center"/>
          </w:tcPr>
          <w:p w:rsidR="009D05FF" w:rsidRDefault="00C27A3D">
            <w:r>
              <w:t>1</w:t>
            </w:r>
          </w:p>
        </w:tc>
        <w:tc>
          <w:tcPr>
            <w:tcW w:w="848" w:type="dxa"/>
            <w:vAlign w:val="center"/>
          </w:tcPr>
          <w:p w:rsidR="009D05FF" w:rsidRDefault="00C27A3D">
            <w:r>
              <w:t>8.100</w:t>
            </w:r>
          </w:p>
        </w:tc>
        <w:tc>
          <w:tcPr>
            <w:tcW w:w="848" w:type="dxa"/>
            <w:vAlign w:val="center"/>
          </w:tcPr>
          <w:p w:rsidR="009D05FF" w:rsidRDefault="00C27A3D">
            <w:r>
              <w:t>8.100</w:t>
            </w:r>
          </w:p>
        </w:tc>
        <w:tc>
          <w:tcPr>
            <w:tcW w:w="781" w:type="dxa"/>
            <w:vAlign w:val="center"/>
          </w:tcPr>
          <w:p w:rsidR="009D05FF" w:rsidRDefault="00C27A3D">
            <w:r>
              <w:t>324</w:t>
            </w:r>
          </w:p>
        </w:tc>
        <w:tc>
          <w:tcPr>
            <w:tcW w:w="916" w:type="dxa"/>
            <w:vAlign w:val="center"/>
          </w:tcPr>
          <w:p w:rsidR="009D05FF" w:rsidRDefault="00C27A3D">
            <w:r>
              <w:t>0.653</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0.653</w:t>
            </w:r>
          </w:p>
        </w:tc>
      </w:tr>
      <w:tr w:rsidR="009D05FF">
        <w:tc>
          <w:tcPr>
            <w:tcW w:w="656" w:type="dxa"/>
            <w:vAlign w:val="center"/>
          </w:tcPr>
          <w:p w:rsidR="009D05FF" w:rsidRDefault="00C27A3D">
            <w:r>
              <w:t>4</w:t>
            </w:r>
          </w:p>
        </w:tc>
        <w:tc>
          <w:tcPr>
            <w:tcW w:w="888" w:type="dxa"/>
            <w:vAlign w:val="center"/>
          </w:tcPr>
          <w:p w:rsidR="009D05FF" w:rsidRDefault="00C27A3D">
            <w:r>
              <w:t>C2122</w:t>
            </w:r>
          </w:p>
        </w:tc>
        <w:tc>
          <w:tcPr>
            <w:tcW w:w="769" w:type="dxa"/>
            <w:vAlign w:val="center"/>
          </w:tcPr>
          <w:p w:rsidR="009D05FF" w:rsidRDefault="00C27A3D">
            <w:r>
              <w:t>2~5</w:t>
            </w:r>
          </w:p>
        </w:tc>
        <w:tc>
          <w:tcPr>
            <w:tcW w:w="769" w:type="dxa"/>
            <w:vAlign w:val="center"/>
          </w:tcPr>
          <w:p w:rsidR="009D05FF" w:rsidRDefault="00C27A3D">
            <w:r>
              <w:t>56</w:t>
            </w:r>
          </w:p>
        </w:tc>
        <w:tc>
          <w:tcPr>
            <w:tcW w:w="848" w:type="dxa"/>
            <w:vAlign w:val="center"/>
          </w:tcPr>
          <w:p w:rsidR="009D05FF" w:rsidRDefault="00C27A3D">
            <w:r>
              <w:t>4.620</w:t>
            </w:r>
          </w:p>
        </w:tc>
        <w:tc>
          <w:tcPr>
            <w:tcW w:w="848" w:type="dxa"/>
            <w:vAlign w:val="center"/>
          </w:tcPr>
          <w:p w:rsidR="009D05FF" w:rsidRDefault="00C27A3D">
            <w:r>
              <w:t>258.720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5</w:t>
            </w:r>
          </w:p>
        </w:tc>
        <w:tc>
          <w:tcPr>
            <w:tcW w:w="888" w:type="dxa"/>
            <w:vAlign w:val="center"/>
          </w:tcPr>
          <w:p w:rsidR="009D05FF" w:rsidRDefault="00C27A3D">
            <w:r>
              <w:t>C2128</w:t>
            </w:r>
          </w:p>
        </w:tc>
        <w:tc>
          <w:tcPr>
            <w:tcW w:w="769" w:type="dxa"/>
            <w:vAlign w:val="center"/>
          </w:tcPr>
          <w:p w:rsidR="009D05FF" w:rsidRDefault="00C27A3D">
            <w:r>
              <w:t>1</w:t>
            </w:r>
          </w:p>
        </w:tc>
        <w:tc>
          <w:tcPr>
            <w:tcW w:w="769" w:type="dxa"/>
            <w:vAlign w:val="center"/>
          </w:tcPr>
          <w:p w:rsidR="009D05FF" w:rsidRDefault="00C27A3D">
            <w:r>
              <w:t>12</w:t>
            </w:r>
          </w:p>
        </w:tc>
        <w:tc>
          <w:tcPr>
            <w:tcW w:w="848" w:type="dxa"/>
            <w:vAlign w:val="center"/>
          </w:tcPr>
          <w:p w:rsidR="009D05FF" w:rsidRDefault="00C27A3D">
            <w:r>
              <w:t>5.880</w:t>
            </w:r>
          </w:p>
        </w:tc>
        <w:tc>
          <w:tcPr>
            <w:tcW w:w="848" w:type="dxa"/>
            <w:vAlign w:val="center"/>
          </w:tcPr>
          <w:p w:rsidR="009D05FF" w:rsidRDefault="00C27A3D">
            <w:r>
              <w:t>70.560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6</w:t>
            </w:r>
          </w:p>
        </w:tc>
        <w:tc>
          <w:tcPr>
            <w:tcW w:w="888" w:type="dxa"/>
            <w:vAlign w:val="center"/>
          </w:tcPr>
          <w:p w:rsidR="009D05FF" w:rsidRDefault="00C27A3D">
            <w:r>
              <w:t>透光门</w:t>
            </w:r>
            <w:r>
              <w:t>-</w:t>
            </w:r>
          </w:p>
        </w:tc>
        <w:tc>
          <w:tcPr>
            <w:tcW w:w="769" w:type="dxa"/>
            <w:vAlign w:val="center"/>
          </w:tcPr>
          <w:p w:rsidR="009D05FF" w:rsidRDefault="00C27A3D">
            <w:r>
              <w:t>1</w:t>
            </w:r>
          </w:p>
        </w:tc>
        <w:tc>
          <w:tcPr>
            <w:tcW w:w="769" w:type="dxa"/>
            <w:vAlign w:val="center"/>
          </w:tcPr>
          <w:p w:rsidR="009D05FF" w:rsidRDefault="00C27A3D">
            <w:r>
              <w:t>2</w:t>
            </w:r>
          </w:p>
        </w:tc>
        <w:tc>
          <w:tcPr>
            <w:tcW w:w="848" w:type="dxa"/>
            <w:vAlign w:val="center"/>
          </w:tcPr>
          <w:p w:rsidR="009D05FF" w:rsidRDefault="00C27A3D">
            <w:r>
              <w:t>3.330</w:t>
            </w:r>
          </w:p>
        </w:tc>
        <w:tc>
          <w:tcPr>
            <w:tcW w:w="848" w:type="dxa"/>
            <w:vAlign w:val="center"/>
          </w:tcPr>
          <w:p w:rsidR="009D05FF" w:rsidRDefault="00C27A3D">
            <w:r>
              <w:t>6.660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3930" w:type="dxa"/>
            <w:gridSpan w:val="5"/>
            <w:shd w:val="clear" w:color="auto" w:fill="E6E6E6"/>
            <w:vAlign w:val="center"/>
          </w:tcPr>
          <w:p w:rsidR="009D05FF" w:rsidRDefault="00C27A3D">
            <w:r>
              <w:t>立面总面积</w:t>
            </w:r>
            <w:r>
              <w:t>(</w:t>
            </w:r>
            <w:r>
              <w:t>㎡</w:t>
            </w:r>
            <w:r>
              <w:t>)</w:t>
            </w:r>
          </w:p>
        </w:tc>
        <w:tc>
          <w:tcPr>
            <w:tcW w:w="848" w:type="dxa"/>
            <w:vAlign w:val="center"/>
          </w:tcPr>
          <w:p w:rsidR="009D05FF" w:rsidRDefault="00C27A3D">
            <w:r>
              <w:t>364.380</w:t>
            </w:r>
          </w:p>
        </w:tc>
        <w:tc>
          <w:tcPr>
            <w:tcW w:w="2715" w:type="dxa"/>
            <w:gridSpan w:val="3"/>
            <w:shd w:val="clear" w:color="auto" w:fill="E6E6E6"/>
            <w:vAlign w:val="center"/>
          </w:tcPr>
          <w:p w:rsidR="009D05FF" w:rsidRDefault="00C27A3D">
            <w:r>
              <w:t>综合太阳得热系数</w:t>
            </w:r>
          </w:p>
        </w:tc>
        <w:tc>
          <w:tcPr>
            <w:tcW w:w="916" w:type="dxa"/>
            <w:vAlign w:val="center"/>
          </w:tcPr>
          <w:p w:rsidR="009D05FF" w:rsidRDefault="00C27A3D">
            <w:r>
              <w:t>1.000</w:t>
            </w:r>
          </w:p>
        </w:tc>
        <w:tc>
          <w:tcPr>
            <w:tcW w:w="916" w:type="dxa"/>
            <w:vAlign w:val="center"/>
          </w:tcPr>
          <w:p w:rsidR="009D05FF" w:rsidRDefault="00C27A3D">
            <w:r>
              <w:t>0.410</w:t>
            </w:r>
          </w:p>
        </w:tc>
      </w:tr>
    </w:tbl>
    <w:p w:rsidR="009D05FF" w:rsidRDefault="00C27A3D">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rsidR="009D05FF" w:rsidRDefault="00C27A3D">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05FF">
        <w:tc>
          <w:tcPr>
            <w:tcW w:w="656" w:type="dxa"/>
            <w:shd w:val="clear" w:color="auto" w:fill="E6E6E6"/>
            <w:vAlign w:val="center"/>
          </w:tcPr>
          <w:p w:rsidR="009D05FF" w:rsidRDefault="00C27A3D">
            <w:pPr>
              <w:jc w:val="center"/>
            </w:pPr>
            <w:r>
              <w:t>序号</w:t>
            </w:r>
          </w:p>
        </w:tc>
        <w:tc>
          <w:tcPr>
            <w:tcW w:w="888" w:type="dxa"/>
            <w:shd w:val="clear" w:color="auto" w:fill="E6E6E6"/>
            <w:vAlign w:val="center"/>
          </w:tcPr>
          <w:p w:rsidR="009D05FF" w:rsidRDefault="00C27A3D">
            <w:pPr>
              <w:jc w:val="center"/>
            </w:pPr>
            <w:r>
              <w:t>门窗编号</w:t>
            </w:r>
          </w:p>
        </w:tc>
        <w:tc>
          <w:tcPr>
            <w:tcW w:w="769" w:type="dxa"/>
            <w:shd w:val="clear" w:color="auto" w:fill="E6E6E6"/>
            <w:vAlign w:val="center"/>
          </w:tcPr>
          <w:p w:rsidR="009D05FF" w:rsidRDefault="00C27A3D">
            <w:pPr>
              <w:jc w:val="center"/>
            </w:pPr>
            <w:r>
              <w:t>楼层</w:t>
            </w:r>
          </w:p>
        </w:tc>
        <w:tc>
          <w:tcPr>
            <w:tcW w:w="769" w:type="dxa"/>
            <w:shd w:val="clear" w:color="auto" w:fill="E6E6E6"/>
            <w:vAlign w:val="center"/>
          </w:tcPr>
          <w:p w:rsidR="009D05FF" w:rsidRDefault="00C27A3D">
            <w:pPr>
              <w:jc w:val="center"/>
            </w:pPr>
            <w:r>
              <w:t>数量</w:t>
            </w:r>
          </w:p>
        </w:tc>
        <w:tc>
          <w:tcPr>
            <w:tcW w:w="848" w:type="dxa"/>
            <w:shd w:val="clear" w:color="auto" w:fill="E6E6E6"/>
            <w:vAlign w:val="center"/>
          </w:tcPr>
          <w:p w:rsidR="009D05FF" w:rsidRDefault="00C27A3D">
            <w:pPr>
              <w:jc w:val="center"/>
            </w:pPr>
            <w:r>
              <w:t>单个面积（㎡）</w:t>
            </w:r>
          </w:p>
        </w:tc>
        <w:tc>
          <w:tcPr>
            <w:tcW w:w="848" w:type="dxa"/>
            <w:shd w:val="clear" w:color="auto" w:fill="E6E6E6"/>
            <w:vAlign w:val="center"/>
          </w:tcPr>
          <w:p w:rsidR="009D05FF" w:rsidRDefault="00C27A3D">
            <w:pPr>
              <w:jc w:val="center"/>
            </w:pPr>
            <w:r>
              <w:t>总面积（㎡）</w:t>
            </w:r>
          </w:p>
        </w:tc>
        <w:tc>
          <w:tcPr>
            <w:tcW w:w="781" w:type="dxa"/>
            <w:shd w:val="clear" w:color="auto" w:fill="E6E6E6"/>
            <w:vAlign w:val="center"/>
          </w:tcPr>
          <w:p w:rsidR="009D05FF" w:rsidRDefault="00C27A3D">
            <w:pPr>
              <w:jc w:val="center"/>
            </w:pPr>
            <w:r>
              <w:t>构造编号</w:t>
            </w:r>
          </w:p>
        </w:tc>
        <w:tc>
          <w:tcPr>
            <w:tcW w:w="916" w:type="dxa"/>
            <w:shd w:val="clear" w:color="auto" w:fill="E6E6E6"/>
            <w:vAlign w:val="center"/>
          </w:tcPr>
          <w:p w:rsidR="009D05FF" w:rsidRDefault="00C27A3D">
            <w:pPr>
              <w:jc w:val="center"/>
            </w:pPr>
            <w:r>
              <w:t>窗太阳得热系数</w:t>
            </w:r>
          </w:p>
        </w:tc>
        <w:tc>
          <w:tcPr>
            <w:tcW w:w="1018" w:type="dxa"/>
            <w:shd w:val="clear" w:color="auto" w:fill="E6E6E6"/>
            <w:vAlign w:val="center"/>
          </w:tcPr>
          <w:p w:rsidR="009D05FF" w:rsidRDefault="00C27A3D">
            <w:pPr>
              <w:jc w:val="center"/>
            </w:pPr>
            <w:r>
              <w:t>外遮阳编号</w:t>
            </w:r>
          </w:p>
        </w:tc>
        <w:tc>
          <w:tcPr>
            <w:tcW w:w="916" w:type="dxa"/>
            <w:shd w:val="clear" w:color="auto" w:fill="E6E6E6"/>
            <w:vAlign w:val="center"/>
          </w:tcPr>
          <w:p w:rsidR="009D05FF" w:rsidRDefault="00C27A3D">
            <w:pPr>
              <w:jc w:val="center"/>
            </w:pPr>
            <w:r>
              <w:t>外遮阳系数</w:t>
            </w:r>
          </w:p>
        </w:tc>
        <w:tc>
          <w:tcPr>
            <w:tcW w:w="916" w:type="dxa"/>
            <w:shd w:val="clear" w:color="auto" w:fill="E6E6E6"/>
            <w:vAlign w:val="center"/>
          </w:tcPr>
          <w:p w:rsidR="009D05FF" w:rsidRDefault="00C27A3D">
            <w:pPr>
              <w:jc w:val="center"/>
            </w:pPr>
            <w:r>
              <w:t>综合太阳得热系数</w:t>
            </w:r>
          </w:p>
        </w:tc>
      </w:tr>
      <w:tr w:rsidR="009D05FF">
        <w:tc>
          <w:tcPr>
            <w:tcW w:w="656" w:type="dxa"/>
            <w:vAlign w:val="center"/>
          </w:tcPr>
          <w:p w:rsidR="009D05FF" w:rsidRDefault="00C27A3D">
            <w:r>
              <w:t>1</w:t>
            </w:r>
          </w:p>
        </w:tc>
        <w:tc>
          <w:tcPr>
            <w:tcW w:w="888" w:type="dxa"/>
            <w:vAlign w:val="center"/>
          </w:tcPr>
          <w:p w:rsidR="009D05FF" w:rsidRDefault="00C27A3D">
            <w:r>
              <w:t>C1528</w:t>
            </w:r>
          </w:p>
        </w:tc>
        <w:tc>
          <w:tcPr>
            <w:tcW w:w="769" w:type="dxa"/>
            <w:vAlign w:val="center"/>
          </w:tcPr>
          <w:p w:rsidR="009D05FF" w:rsidRDefault="00C27A3D">
            <w:r>
              <w:t>1</w:t>
            </w:r>
          </w:p>
        </w:tc>
        <w:tc>
          <w:tcPr>
            <w:tcW w:w="769" w:type="dxa"/>
            <w:vAlign w:val="center"/>
          </w:tcPr>
          <w:p w:rsidR="009D05FF" w:rsidRDefault="00C27A3D">
            <w:r>
              <w:t>1</w:t>
            </w:r>
          </w:p>
        </w:tc>
        <w:tc>
          <w:tcPr>
            <w:tcW w:w="848" w:type="dxa"/>
            <w:vAlign w:val="center"/>
          </w:tcPr>
          <w:p w:rsidR="009D05FF" w:rsidRDefault="00C27A3D">
            <w:r>
              <w:t>4.200</w:t>
            </w:r>
          </w:p>
        </w:tc>
        <w:tc>
          <w:tcPr>
            <w:tcW w:w="848" w:type="dxa"/>
            <w:vAlign w:val="center"/>
          </w:tcPr>
          <w:p w:rsidR="009D05FF" w:rsidRDefault="00C27A3D">
            <w:r>
              <w:t>4.200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2</w:t>
            </w:r>
          </w:p>
        </w:tc>
        <w:tc>
          <w:tcPr>
            <w:tcW w:w="888" w:type="dxa"/>
            <w:vAlign w:val="center"/>
          </w:tcPr>
          <w:p w:rsidR="009D05FF" w:rsidRDefault="00C27A3D">
            <w:r>
              <w:t>C2122</w:t>
            </w:r>
          </w:p>
        </w:tc>
        <w:tc>
          <w:tcPr>
            <w:tcW w:w="769" w:type="dxa"/>
            <w:vAlign w:val="center"/>
          </w:tcPr>
          <w:p w:rsidR="009D05FF" w:rsidRDefault="00C27A3D">
            <w:r>
              <w:t>2~5</w:t>
            </w:r>
          </w:p>
        </w:tc>
        <w:tc>
          <w:tcPr>
            <w:tcW w:w="769" w:type="dxa"/>
            <w:vAlign w:val="center"/>
          </w:tcPr>
          <w:p w:rsidR="009D05FF" w:rsidRDefault="00C27A3D">
            <w:r>
              <w:t>44</w:t>
            </w:r>
          </w:p>
        </w:tc>
        <w:tc>
          <w:tcPr>
            <w:tcW w:w="848" w:type="dxa"/>
            <w:vAlign w:val="center"/>
          </w:tcPr>
          <w:p w:rsidR="009D05FF" w:rsidRDefault="00C27A3D">
            <w:r>
              <w:t>4.620</w:t>
            </w:r>
          </w:p>
        </w:tc>
        <w:tc>
          <w:tcPr>
            <w:tcW w:w="848" w:type="dxa"/>
            <w:vAlign w:val="center"/>
          </w:tcPr>
          <w:p w:rsidR="009D05FF" w:rsidRDefault="00C27A3D">
            <w:r>
              <w:t>203.280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3</w:t>
            </w:r>
          </w:p>
        </w:tc>
        <w:tc>
          <w:tcPr>
            <w:tcW w:w="888" w:type="dxa"/>
            <w:vAlign w:val="center"/>
          </w:tcPr>
          <w:p w:rsidR="009D05FF" w:rsidRDefault="00C27A3D">
            <w:r>
              <w:t>C2128</w:t>
            </w:r>
          </w:p>
        </w:tc>
        <w:tc>
          <w:tcPr>
            <w:tcW w:w="769" w:type="dxa"/>
            <w:vAlign w:val="center"/>
          </w:tcPr>
          <w:p w:rsidR="009D05FF" w:rsidRDefault="00C27A3D">
            <w:r>
              <w:t>1</w:t>
            </w:r>
          </w:p>
        </w:tc>
        <w:tc>
          <w:tcPr>
            <w:tcW w:w="769" w:type="dxa"/>
            <w:vAlign w:val="center"/>
          </w:tcPr>
          <w:p w:rsidR="009D05FF" w:rsidRDefault="00C27A3D">
            <w:r>
              <w:t>10</w:t>
            </w:r>
          </w:p>
        </w:tc>
        <w:tc>
          <w:tcPr>
            <w:tcW w:w="848" w:type="dxa"/>
            <w:vAlign w:val="center"/>
          </w:tcPr>
          <w:p w:rsidR="009D05FF" w:rsidRDefault="00C27A3D">
            <w:r>
              <w:t>5.880</w:t>
            </w:r>
          </w:p>
        </w:tc>
        <w:tc>
          <w:tcPr>
            <w:tcW w:w="848" w:type="dxa"/>
            <w:vAlign w:val="center"/>
          </w:tcPr>
          <w:p w:rsidR="009D05FF" w:rsidRDefault="00C27A3D">
            <w:r>
              <w:t>58.800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4</w:t>
            </w:r>
          </w:p>
        </w:tc>
        <w:tc>
          <w:tcPr>
            <w:tcW w:w="888" w:type="dxa"/>
            <w:vAlign w:val="center"/>
          </w:tcPr>
          <w:p w:rsidR="009D05FF" w:rsidRDefault="00C27A3D">
            <w:r>
              <w:t>透光门</w:t>
            </w:r>
            <w:r>
              <w:t>-MLC1537</w:t>
            </w:r>
          </w:p>
        </w:tc>
        <w:tc>
          <w:tcPr>
            <w:tcW w:w="769" w:type="dxa"/>
            <w:vAlign w:val="center"/>
          </w:tcPr>
          <w:p w:rsidR="009D05FF" w:rsidRDefault="00C27A3D">
            <w:r>
              <w:t>1</w:t>
            </w:r>
          </w:p>
        </w:tc>
        <w:tc>
          <w:tcPr>
            <w:tcW w:w="769" w:type="dxa"/>
            <w:vAlign w:val="center"/>
          </w:tcPr>
          <w:p w:rsidR="009D05FF" w:rsidRDefault="00C27A3D">
            <w:r>
              <w:t>2</w:t>
            </w:r>
          </w:p>
        </w:tc>
        <w:tc>
          <w:tcPr>
            <w:tcW w:w="848" w:type="dxa"/>
            <w:vAlign w:val="center"/>
          </w:tcPr>
          <w:p w:rsidR="009D05FF" w:rsidRDefault="00C27A3D">
            <w:r>
              <w:t>5.550</w:t>
            </w:r>
          </w:p>
        </w:tc>
        <w:tc>
          <w:tcPr>
            <w:tcW w:w="848" w:type="dxa"/>
            <w:vAlign w:val="center"/>
          </w:tcPr>
          <w:p w:rsidR="009D05FF" w:rsidRDefault="00C27A3D">
            <w:r>
              <w:t>11.100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3930" w:type="dxa"/>
            <w:gridSpan w:val="5"/>
            <w:shd w:val="clear" w:color="auto" w:fill="E6E6E6"/>
            <w:vAlign w:val="center"/>
          </w:tcPr>
          <w:p w:rsidR="009D05FF" w:rsidRDefault="00C27A3D">
            <w:r>
              <w:t>立面总面积</w:t>
            </w:r>
            <w:r>
              <w:t>(</w:t>
            </w:r>
            <w:r>
              <w:t>㎡</w:t>
            </w:r>
            <w:r>
              <w:t>)</w:t>
            </w:r>
          </w:p>
        </w:tc>
        <w:tc>
          <w:tcPr>
            <w:tcW w:w="848" w:type="dxa"/>
            <w:vAlign w:val="center"/>
          </w:tcPr>
          <w:p w:rsidR="009D05FF" w:rsidRDefault="00C27A3D">
            <w:r>
              <w:t>277.380</w:t>
            </w:r>
          </w:p>
        </w:tc>
        <w:tc>
          <w:tcPr>
            <w:tcW w:w="2715" w:type="dxa"/>
            <w:gridSpan w:val="3"/>
            <w:shd w:val="clear" w:color="auto" w:fill="E6E6E6"/>
            <w:vAlign w:val="center"/>
          </w:tcPr>
          <w:p w:rsidR="009D05FF" w:rsidRDefault="00C27A3D">
            <w:r>
              <w:t>综合太阳得热系数</w:t>
            </w:r>
          </w:p>
        </w:tc>
        <w:tc>
          <w:tcPr>
            <w:tcW w:w="916" w:type="dxa"/>
            <w:vAlign w:val="center"/>
          </w:tcPr>
          <w:p w:rsidR="009D05FF" w:rsidRDefault="00C27A3D">
            <w:r>
              <w:t>1.000</w:t>
            </w:r>
          </w:p>
        </w:tc>
        <w:tc>
          <w:tcPr>
            <w:tcW w:w="916" w:type="dxa"/>
            <w:vAlign w:val="center"/>
          </w:tcPr>
          <w:p w:rsidR="009D05FF" w:rsidRDefault="00C27A3D">
            <w:r>
              <w:t>0.390</w:t>
            </w:r>
          </w:p>
        </w:tc>
      </w:tr>
    </w:tbl>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rsidR="009D05FF" w:rsidRDefault="00C27A3D">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05FF">
        <w:tc>
          <w:tcPr>
            <w:tcW w:w="656" w:type="dxa"/>
            <w:shd w:val="clear" w:color="auto" w:fill="E6E6E6"/>
            <w:vAlign w:val="center"/>
          </w:tcPr>
          <w:p w:rsidR="009D05FF" w:rsidRDefault="00C27A3D">
            <w:pPr>
              <w:jc w:val="center"/>
            </w:pPr>
            <w:r>
              <w:lastRenderedPageBreak/>
              <w:t>序号</w:t>
            </w:r>
          </w:p>
        </w:tc>
        <w:tc>
          <w:tcPr>
            <w:tcW w:w="888" w:type="dxa"/>
            <w:shd w:val="clear" w:color="auto" w:fill="E6E6E6"/>
            <w:vAlign w:val="center"/>
          </w:tcPr>
          <w:p w:rsidR="009D05FF" w:rsidRDefault="00C27A3D">
            <w:pPr>
              <w:jc w:val="center"/>
            </w:pPr>
            <w:r>
              <w:t>门窗编号</w:t>
            </w:r>
          </w:p>
        </w:tc>
        <w:tc>
          <w:tcPr>
            <w:tcW w:w="769" w:type="dxa"/>
            <w:shd w:val="clear" w:color="auto" w:fill="E6E6E6"/>
            <w:vAlign w:val="center"/>
          </w:tcPr>
          <w:p w:rsidR="009D05FF" w:rsidRDefault="00C27A3D">
            <w:pPr>
              <w:jc w:val="center"/>
            </w:pPr>
            <w:r>
              <w:t>楼层</w:t>
            </w:r>
          </w:p>
        </w:tc>
        <w:tc>
          <w:tcPr>
            <w:tcW w:w="769" w:type="dxa"/>
            <w:shd w:val="clear" w:color="auto" w:fill="E6E6E6"/>
            <w:vAlign w:val="center"/>
          </w:tcPr>
          <w:p w:rsidR="009D05FF" w:rsidRDefault="00C27A3D">
            <w:pPr>
              <w:jc w:val="center"/>
            </w:pPr>
            <w:r>
              <w:t>数量</w:t>
            </w:r>
          </w:p>
        </w:tc>
        <w:tc>
          <w:tcPr>
            <w:tcW w:w="848" w:type="dxa"/>
            <w:shd w:val="clear" w:color="auto" w:fill="E6E6E6"/>
            <w:vAlign w:val="center"/>
          </w:tcPr>
          <w:p w:rsidR="009D05FF" w:rsidRDefault="00C27A3D">
            <w:pPr>
              <w:jc w:val="center"/>
            </w:pPr>
            <w:r>
              <w:t>单个面积（㎡）</w:t>
            </w:r>
          </w:p>
        </w:tc>
        <w:tc>
          <w:tcPr>
            <w:tcW w:w="848" w:type="dxa"/>
            <w:shd w:val="clear" w:color="auto" w:fill="E6E6E6"/>
            <w:vAlign w:val="center"/>
          </w:tcPr>
          <w:p w:rsidR="009D05FF" w:rsidRDefault="00C27A3D">
            <w:pPr>
              <w:jc w:val="center"/>
            </w:pPr>
            <w:r>
              <w:t>总面积（㎡）</w:t>
            </w:r>
          </w:p>
        </w:tc>
        <w:tc>
          <w:tcPr>
            <w:tcW w:w="781" w:type="dxa"/>
            <w:shd w:val="clear" w:color="auto" w:fill="E6E6E6"/>
            <w:vAlign w:val="center"/>
          </w:tcPr>
          <w:p w:rsidR="009D05FF" w:rsidRDefault="00C27A3D">
            <w:pPr>
              <w:jc w:val="center"/>
            </w:pPr>
            <w:r>
              <w:t>构造编号</w:t>
            </w:r>
          </w:p>
        </w:tc>
        <w:tc>
          <w:tcPr>
            <w:tcW w:w="916" w:type="dxa"/>
            <w:shd w:val="clear" w:color="auto" w:fill="E6E6E6"/>
            <w:vAlign w:val="center"/>
          </w:tcPr>
          <w:p w:rsidR="009D05FF" w:rsidRDefault="00C27A3D">
            <w:pPr>
              <w:jc w:val="center"/>
            </w:pPr>
            <w:r>
              <w:t>窗太阳得热系数</w:t>
            </w:r>
          </w:p>
        </w:tc>
        <w:tc>
          <w:tcPr>
            <w:tcW w:w="1018" w:type="dxa"/>
            <w:shd w:val="clear" w:color="auto" w:fill="E6E6E6"/>
            <w:vAlign w:val="center"/>
          </w:tcPr>
          <w:p w:rsidR="009D05FF" w:rsidRDefault="00C27A3D">
            <w:pPr>
              <w:jc w:val="center"/>
            </w:pPr>
            <w:r>
              <w:t>外遮阳编号</w:t>
            </w:r>
          </w:p>
        </w:tc>
        <w:tc>
          <w:tcPr>
            <w:tcW w:w="916" w:type="dxa"/>
            <w:shd w:val="clear" w:color="auto" w:fill="E6E6E6"/>
            <w:vAlign w:val="center"/>
          </w:tcPr>
          <w:p w:rsidR="009D05FF" w:rsidRDefault="00C27A3D">
            <w:pPr>
              <w:jc w:val="center"/>
            </w:pPr>
            <w:r>
              <w:t>外遮阳系数</w:t>
            </w:r>
          </w:p>
        </w:tc>
        <w:tc>
          <w:tcPr>
            <w:tcW w:w="916" w:type="dxa"/>
            <w:shd w:val="clear" w:color="auto" w:fill="E6E6E6"/>
            <w:vAlign w:val="center"/>
          </w:tcPr>
          <w:p w:rsidR="009D05FF" w:rsidRDefault="00C27A3D">
            <w:pPr>
              <w:jc w:val="center"/>
            </w:pPr>
            <w:r>
              <w:t>综合太阳得热系数</w:t>
            </w:r>
          </w:p>
        </w:tc>
      </w:tr>
      <w:tr w:rsidR="009D05FF">
        <w:tc>
          <w:tcPr>
            <w:tcW w:w="656" w:type="dxa"/>
            <w:vAlign w:val="center"/>
          </w:tcPr>
          <w:p w:rsidR="009D05FF" w:rsidRDefault="00C27A3D">
            <w:r>
              <w:t>1</w:t>
            </w:r>
          </w:p>
        </w:tc>
        <w:tc>
          <w:tcPr>
            <w:tcW w:w="888" w:type="dxa"/>
            <w:vAlign w:val="center"/>
          </w:tcPr>
          <w:p w:rsidR="009D05FF" w:rsidRDefault="00C27A3D">
            <w:r>
              <w:t>C2122</w:t>
            </w:r>
          </w:p>
        </w:tc>
        <w:tc>
          <w:tcPr>
            <w:tcW w:w="769" w:type="dxa"/>
            <w:vAlign w:val="center"/>
          </w:tcPr>
          <w:p w:rsidR="009D05FF" w:rsidRDefault="00C27A3D">
            <w:r>
              <w:t>2~5</w:t>
            </w:r>
          </w:p>
        </w:tc>
        <w:tc>
          <w:tcPr>
            <w:tcW w:w="769" w:type="dxa"/>
            <w:vAlign w:val="center"/>
          </w:tcPr>
          <w:p w:rsidR="009D05FF" w:rsidRDefault="00C27A3D">
            <w:r>
              <w:t>16</w:t>
            </w:r>
          </w:p>
        </w:tc>
        <w:tc>
          <w:tcPr>
            <w:tcW w:w="848" w:type="dxa"/>
            <w:vAlign w:val="center"/>
          </w:tcPr>
          <w:p w:rsidR="009D05FF" w:rsidRDefault="00C27A3D">
            <w:r>
              <w:t>4.620</w:t>
            </w:r>
          </w:p>
        </w:tc>
        <w:tc>
          <w:tcPr>
            <w:tcW w:w="848" w:type="dxa"/>
            <w:vAlign w:val="center"/>
          </w:tcPr>
          <w:p w:rsidR="009D05FF" w:rsidRDefault="00C27A3D">
            <w:r>
              <w:t>73.920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2</w:t>
            </w:r>
          </w:p>
        </w:tc>
        <w:tc>
          <w:tcPr>
            <w:tcW w:w="888" w:type="dxa"/>
            <w:vAlign w:val="center"/>
          </w:tcPr>
          <w:p w:rsidR="009D05FF" w:rsidRDefault="00C27A3D">
            <w:r>
              <w:t>C2128</w:t>
            </w:r>
          </w:p>
        </w:tc>
        <w:tc>
          <w:tcPr>
            <w:tcW w:w="769" w:type="dxa"/>
            <w:vAlign w:val="center"/>
          </w:tcPr>
          <w:p w:rsidR="009D05FF" w:rsidRDefault="00C27A3D">
            <w:r>
              <w:t>1</w:t>
            </w:r>
          </w:p>
        </w:tc>
        <w:tc>
          <w:tcPr>
            <w:tcW w:w="769" w:type="dxa"/>
            <w:vAlign w:val="center"/>
          </w:tcPr>
          <w:p w:rsidR="009D05FF" w:rsidRDefault="00C27A3D">
            <w:r>
              <w:t>4</w:t>
            </w:r>
          </w:p>
        </w:tc>
        <w:tc>
          <w:tcPr>
            <w:tcW w:w="848" w:type="dxa"/>
            <w:vAlign w:val="center"/>
          </w:tcPr>
          <w:p w:rsidR="009D05FF" w:rsidRDefault="00C27A3D">
            <w:r>
              <w:t>5.880</w:t>
            </w:r>
          </w:p>
        </w:tc>
        <w:tc>
          <w:tcPr>
            <w:tcW w:w="848" w:type="dxa"/>
            <w:vAlign w:val="center"/>
          </w:tcPr>
          <w:p w:rsidR="009D05FF" w:rsidRDefault="00C27A3D">
            <w:r>
              <w:t>23.520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3</w:t>
            </w:r>
          </w:p>
        </w:tc>
        <w:tc>
          <w:tcPr>
            <w:tcW w:w="888" w:type="dxa"/>
            <w:vAlign w:val="center"/>
          </w:tcPr>
          <w:p w:rsidR="009D05FF" w:rsidRDefault="00C27A3D">
            <w:r>
              <w:t>透光门</w:t>
            </w:r>
            <w:r>
              <w:t>-MLC1537</w:t>
            </w:r>
          </w:p>
        </w:tc>
        <w:tc>
          <w:tcPr>
            <w:tcW w:w="769" w:type="dxa"/>
            <w:vAlign w:val="center"/>
          </w:tcPr>
          <w:p w:rsidR="009D05FF" w:rsidRDefault="00C27A3D">
            <w:r>
              <w:t>1</w:t>
            </w:r>
          </w:p>
        </w:tc>
        <w:tc>
          <w:tcPr>
            <w:tcW w:w="769" w:type="dxa"/>
            <w:vAlign w:val="center"/>
          </w:tcPr>
          <w:p w:rsidR="009D05FF" w:rsidRDefault="00C27A3D">
            <w:r>
              <w:t>1</w:t>
            </w:r>
          </w:p>
        </w:tc>
        <w:tc>
          <w:tcPr>
            <w:tcW w:w="848" w:type="dxa"/>
            <w:vAlign w:val="center"/>
          </w:tcPr>
          <w:p w:rsidR="009D05FF" w:rsidRDefault="00C27A3D">
            <w:r>
              <w:t>5.550</w:t>
            </w:r>
          </w:p>
        </w:tc>
        <w:tc>
          <w:tcPr>
            <w:tcW w:w="848" w:type="dxa"/>
            <w:vAlign w:val="center"/>
          </w:tcPr>
          <w:p w:rsidR="009D05FF" w:rsidRDefault="00C27A3D">
            <w:r>
              <w:t>5.550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3930" w:type="dxa"/>
            <w:gridSpan w:val="5"/>
            <w:shd w:val="clear" w:color="auto" w:fill="E6E6E6"/>
            <w:vAlign w:val="center"/>
          </w:tcPr>
          <w:p w:rsidR="009D05FF" w:rsidRDefault="00C27A3D">
            <w:r>
              <w:t>立面总面积</w:t>
            </w:r>
            <w:r>
              <w:t>(</w:t>
            </w:r>
            <w:r>
              <w:t>㎡</w:t>
            </w:r>
            <w:r>
              <w:t>)</w:t>
            </w:r>
          </w:p>
        </w:tc>
        <w:tc>
          <w:tcPr>
            <w:tcW w:w="848" w:type="dxa"/>
            <w:vAlign w:val="center"/>
          </w:tcPr>
          <w:p w:rsidR="009D05FF" w:rsidRDefault="00C27A3D">
            <w:r>
              <w:t>102.990</w:t>
            </w:r>
          </w:p>
        </w:tc>
        <w:tc>
          <w:tcPr>
            <w:tcW w:w="2715" w:type="dxa"/>
            <w:gridSpan w:val="3"/>
            <w:shd w:val="clear" w:color="auto" w:fill="E6E6E6"/>
            <w:vAlign w:val="center"/>
          </w:tcPr>
          <w:p w:rsidR="009D05FF" w:rsidRDefault="00C27A3D">
            <w:r>
              <w:t>综合太阳得热系数</w:t>
            </w:r>
          </w:p>
        </w:tc>
        <w:tc>
          <w:tcPr>
            <w:tcW w:w="916" w:type="dxa"/>
            <w:vAlign w:val="center"/>
          </w:tcPr>
          <w:p w:rsidR="009D05FF" w:rsidRDefault="00C27A3D">
            <w:r>
              <w:t>1.000</w:t>
            </w:r>
          </w:p>
        </w:tc>
        <w:tc>
          <w:tcPr>
            <w:tcW w:w="916" w:type="dxa"/>
            <w:vAlign w:val="center"/>
          </w:tcPr>
          <w:p w:rsidR="009D05FF" w:rsidRDefault="00C27A3D">
            <w:r>
              <w:t>0.390</w:t>
            </w:r>
          </w:p>
        </w:tc>
      </w:tr>
    </w:tbl>
    <w:p w:rsidR="009D05FF" w:rsidRDefault="009D05FF">
      <w:pPr>
        <w:widowControl w:val="0"/>
        <w:jc w:val="both"/>
        <w:rPr>
          <w:color w:val="000000"/>
          <w:kern w:val="2"/>
          <w:szCs w:val="24"/>
          <w:lang w:val="en-US"/>
        </w:rPr>
      </w:pPr>
    </w:p>
    <w:p w:rsidR="009D05FF" w:rsidRDefault="00C27A3D">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rsidR="009D05FF" w:rsidRDefault="00C27A3D">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9D05FF">
        <w:tc>
          <w:tcPr>
            <w:tcW w:w="656" w:type="dxa"/>
            <w:shd w:val="clear" w:color="auto" w:fill="E6E6E6"/>
            <w:vAlign w:val="center"/>
          </w:tcPr>
          <w:p w:rsidR="009D05FF" w:rsidRDefault="00C27A3D">
            <w:pPr>
              <w:jc w:val="center"/>
            </w:pPr>
            <w:r>
              <w:t>序号</w:t>
            </w:r>
          </w:p>
        </w:tc>
        <w:tc>
          <w:tcPr>
            <w:tcW w:w="888" w:type="dxa"/>
            <w:shd w:val="clear" w:color="auto" w:fill="E6E6E6"/>
            <w:vAlign w:val="center"/>
          </w:tcPr>
          <w:p w:rsidR="009D05FF" w:rsidRDefault="00C27A3D">
            <w:pPr>
              <w:jc w:val="center"/>
            </w:pPr>
            <w:r>
              <w:t>门窗编号</w:t>
            </w:r>
          </w:p>
        </w:tc>
        <w:tc>
          <w:tcPr>
            <w:tcW w:w="769" w:type="dxa"/>
            <w:shd w:val="clear" w:color="auto" w:fill="E6E6E6"/>
            <w:vAlign w:val="center"/>
          </w:tcPr>
          <w:p w:rsidR="009D05FF" w:rsidRDefault="00C27A3D">
            <w:pPr>
              <w:jc w:val="center"/>
            </w:pPr>
            <w:r>
              <w:t>楼层</w:t>
            </w:r>
          </w:p>
        </w:tc>
        <w:tc>
          <w:tcPr>
            <w:tcW w:w="769" w:type="dxa"/>
            <w:shd w:val="clear" w:color="auto" w:fill="E6E6E6"/>
            <w:vAlign w:val="center"/>
          </w:tcPr>
          <w:p w:rsidR="009D05FF" w:rsidRDefault="00C27A3D">
            <w:pPr>
              <w:jc w:val="center"/>
            </w:pPr>
            <w:r>
              <w:t>数量</w:t>
            </w:r>
          </w:p>
        </w:tc>
        <w:tc>
          <w:tcPr>
            <w:tcW w:w="848" w:type="dxa"/>
            <w:shd w:val="clear" w:color="auto" w:fill="E6E6E6"/>
            <w:vAlign w:val="center"/>
          </w:tcPr>
          <w:p w:rsidR="009D05FF" w:rsidRDefault="00C27A3D">
            <w:pPr>
              <w:jc w:val="center"/>
            </w:pPr>
            <w:r>
              <w:t>单个面积（㎡）</w:t>
            </w:r>
          </w:p>
        </w:tc>
        <w:tc>
          <w:tcPr>
            <w:tcW w:w="848" w:type="dxa"/>
            <w:shd w:val="clear" w:color="auto" w:fill="E6E6E6"/>
            <w:vAlign w:val="center"/>
          </w:tcPr>
          <w:p w:rsidR="009D05FF" w:rsidRDefault="00C27A3D">
            <w:pPr>
              <w:jc w:val="center"/>
            </w:pPr>
            <w:r>
              <w:t>总面积（㎡）</w:t>
            </w:r>
          </w:p>
        </w:tc>
        <w:tc>
          <w:tcPr>
            <w:tcW w:w="781" w:type="dxa"/>
            <w:shd w:val="clear" w:color="auto" w:fill="E6E6E6"/>
            <w:vAlign w:val="center"/>
          </w:tcPr>
          <w:p w:rsidR="009D05FF" w:rsidRDefault="00C27A3D">
            <w:pPr>
              <w:jc w:val="center"/>
            </w:pPr>
            <w:r>
              <w:t>构造编号</w:t>
            </w:r>
          </w:p>
        </w:tc>
        <w:tc>
          <w:tcPr>
            <w:tcW w:w="916" w:type="dxa"/>
            <w:shd w:val="clear" w:color="auto" w:fill="E6E6E6"/>
            <w:vAlign w:val="center"/>
          </w:tcPr>
          <w:p w:rsidR="009D05FF" w:rsidRDefault="00C27A3D">
            <w:pPr>
              <w:jc w:val="center"/>
            </w:pPr>
            <w:r>
              <w:t>窗太阳得热系数</w:t>
            </w:r>
          </w:p>
        </w:tc>
        <w:tc>
          <w:tcPr>
            <w:tcW w:w="1018" w:type="dxa"/>
            <w:shd w:val="clear" w:color="auto" w:fill="E6E6E6"/>
            <w:vAlign w:val="center"/>
          </w:tcPr>
          <w:p w:rsidR="009D05FF" w:rsidRDefault="00C27A3D">
            <w:pPr>
              <w:jc w:val="center"/>
            </w:pPr>
            <w:r>
              <w:t>外遮阳编号</w:t>
            </w:r>
          </w:p>
        </w:tc>
        <w:tc>
          <w:tcPr>
            <w:tcW w:w="916" w:type="dxa"/>
            <w:shd w:val="clear" w:color="auto" w:fill="E6E6E6"/>
            <w:vAlign w:val="center"/>
          </w:tcPr>
          <w:p w:rsidR="009D05FF" w:rsidRDefault="00C27A3D">
            <w:pPr>
              <w:jc w:val="center"/>
            </w:pPr>
            <w:r>
              <w:t>外遮阳系数</w:t>
            </w:r>
          </w:p>
        </w:tc>
        <w:tc>
          <w:tcPr>
            <w:tcW w:w="916" w:type="dxa"/>
            <w:shd w:val="clear" w:color="auto" w:fill="E6E6E6"/>
            <w:vAlign w:val="center"/>
          </w:tcPr>
          <w:p w:rsidR="009D05FF" w:rsidRDefault="00C27A3D">
            <w:pPr>
              <w:jc w:val="center"/>
            </w:pPr>
            <w:r>
              <w:t>综合太阳得热系数</w:t>
            </w:r>
          </w:p>
        </w:tc>
      </w:tr>
      <w:tr w:rsidR="009D05FF">
        <w:tc>
          <w:tcPr>
            <w:tcW w:w="656" w:type="dxa"/>
            <w:vAlign w:val="center"/>
          </w:tcPr>
          <w:p w:rsidR="009D05FF" w:rsidRDefault="00C27A3D">
            <w:r>
              <w:t>1</w:t>
            </w:r>
          </w:p>
        </w:tc>
        <w:tc>
          <w:tcPr>
            <w:tcW w:w="888" w:type="dxa"/>
            <w:vAlign w:val="center"/>
          </w:tcPr>
          <w:p w:rsidR="009D05FF" w:rsidRDefault="00C27A3D">
            <w:r>
              <w:t>C2122</w:t>
            </w:r>
          </w:p>
        </w:tc>
        <w:tc>
          <w:tcPr>
            <w:tcW w:w="769" w:type="dxa"/>
            <w:vAlign w:val="center"/>
          </w:tcPr>
          <w:p w:rsidR="009D05FF" w:rsidRDefault="00C27A3D">
            <w:r>
              <w:t>2~5</w:t>
            </w:r>
          </w:p>
        </w:tc>
        <w:tc>
          <w:tcPr>
            <w:tcW w:w="769" w:type="dxa"/>
            <w:vAlign w:val="center"/>
          </w:tcPr>
          <w:p w:rsidR="009D05FF" w:rsidRDefault="00C27A3D">
            <w:r>
              <w:t>12</w:t>
            </w:r>
          </w:p>
        </w:tc>
        <w:tc>
          <w:tcPr>
            <w:tcW w:w="848" w:type="dxa"/>
            <w:vAlign w:val="center"/>
          </w:tcPr>
          <w:p w:rsidR="009D05FF" w:rsidRDefault="00C27A3D">
            <w:r>
              <w:t>4.620</w:t>
            </w:r>
          </w:p>
        </w:tc>
        <w:tc>
          <w:tcPr>
            <w:tcW w:w="848" w:type="dxa"/>
            <w:vAlign w:val="center"/>
          </w:tcPr>
          <w:p w:rsidR="009D05FF" w:rsidRDefault="00C27A3D">
            <w:r>
              <w:t>55.440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2</w:t>
            </w:r>
          </w:p>
        </w:tc>
        <w:tc>
          <w:tcPr>
            <w:tcW w:w="888" w:type="dxa"/>
            <w:vAlign w:val="center"/>
          </w:tcPr>
          <w:p w:rsidR="009D05FF" w:rsidRDefault="00C27A3D">
            <w:r>
              <w:t>C2128</w:t>
            </w:r>
          </w:p>
        </w:tc>
        <w:tc>
          <w:tcPr>
            <w:tcW w:w="769" w:type="dxa"/>
            <w:vAlign w:val="center"/>
          </w:tcPr>
          <w:p w:rsidR="009D05FF" w:rsidRDefault="00C27A3D">
            <w:r>
              <w:t>1</w:t>
            </w:r>
          </w:p>
        </w:tc>
        <w:tc>
          <w:tcPr>
            <w:tcW w:w="769" w:type="dxa"/>
            <w:vAlign w:val="center"/>
          </w:tcPr>
          <w:p w:rsidR="009D05FF" w:rsidRDefault="00C27A3D">
            <w:r>
              <w:t>2</w:t>
            </w:r>
          </w:p>
        </w:tc>
        <w:tc>
          <w:tcPr>
            <w:tcW w:w="848" w:type="dxa"/>
            <w:vAlign w:val="center"/>
          </w:tcPr>
          <w:p w:rsidR="009D05FF" w:rsidRDefault="00C27A3D">
            <w:r>
              <w:t>5.880</w:t>
            </w:r>
          </w:p>
        </w:tc>
        <w:tc>
          <w:tcPr>
            <w:tcW w:w="848" w:type="dxa"/>
            <w:vAlign w:val="center"/>
          </w:tcPr>
          <w:p w:rsidR="009D05FF" w:rsidRDefault="00C27A3D">
            <w:r>
              <w:t>11.760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656" w:type="dxa"/>
            <w:vAlign w:val="center"/>
          </w:tcPr>
          <w:p w:rsidR="009D05FF" w:rsidRDefault="00C27A3D">
            <w:r>
              <w:t>3</w:t>
            </w:r>
          </w:p>
        </w:tc>
        <w:tc>
          <w:tcPr>
            <w:tcW w:w="888" w:type="dxa"/>
            <w:vAlign w:val="center"/>
          </w:tcPr>
          <w:p w:rsidR="009D05FF" w:rsidRDefault="00C27A3D">
            <w:r>
              <w:t>透光门</w:t>
            </w:r>
            <w:r>
              <w:t>-MLC2137</w:t>
            </w:r>
          </w:p>
        </w:tc>
        <w:tc>
          <w:tcPr>
            <w:tcW w:w="769" w:type="dxa"/>
            <w:vAlign w:val="center"/>
          </w:tcPr>
          <w:p w:rsidR="009D05FF" w:rsidRDefault="00C27A3D">
            <w:r>
              <w:t>1</w:t>
            </w:r>
          </w:p>
        </w:tc>
        <w:tc>
          <w:tcPr>
            <w:tcW w:w="769" w:type="dxa"/>
            <w:vAlign w:val="center"/>
          </w:tcPr>
          <w:p w:rsidR="009D05FF" w:rsidRDefault="00C27A3D">
            <w:r>
              <w:t>1</w:t>
            </w:r>
          </w:p>
        </w:tc>
        <w:tc>
          <w:tcPr>
            <w:tcW w:w="848" w:type="dxa"/>
            <w:vAlign w:val="center"/>
          </w:tcPr>
          <w:p w:rsidR="009D05FF" w:rsidRDefault="00C27A3D">
            <w:r>
              <w:t>7.770</w:t>
            </w:r>
          </w:p>
        </w:tc>
        <w:tc>
          <w:tcPr>
            <w:tcW w:w="848" w:type="dxa"/>
            <w:vAlign w:val="center"/>
          </w:tcPr>
          <w:p w:rsidR="009D05FF" w:rsidRDefault="00C27A3D">
            <w:r>
              <w:t>7.770</w:t>
            </w:r>
          </w:p>
        </w:tc>
        <w:tc>
          <w:tcPr>
            <w:tcW w:w="781" w:type="dxa"/>
            <w:vAlign w:val="center"/>
          </w:tcPr>
          <w:p w:rsidR="009D05FF" w:rsidRDefault="00C27A3D">
            <w:r>
              <w:t>315</w:t>
            </w:r>
          </w:p>
        </w:tc>
        <w:tc>
          <w:tcPr>
            <w:tcW w:w="916" w:type="dxa"/>
            <w:vAlign w:val="center"/>
          </w:tcPr>
          <w:p w:rsidR="009D05FF" w:rsidRDefault="00C27A3D">
            <w:r>
              <w:t>0.390</w:t>
            </w:r>
          </w:p>
        </w:tc>
        <w:tc>
          <w:tcPr>
            <w:tcW w:w="1018" w:type="dxa"/>
            <w:vAlign w:val="center"/>
          </w:tcPr>
          <w:p w:rsidR="009D05FF" w:rsidRDefault="009D05FF"/>
        </w:tc>
        <w:tc>
          <w:tcPr>
            <w:tcW w:w="916" w:type="dxa"/>
            <w:vAlign w:val="center"/>
          </w:tcPr>
          <w:p w:rsidR="009D05FF" w:rsidRDefault="00C27A3D">
            <w:r>
              <w:t>1.000</w:t>
            </w:r>
          </w:p>
        </w:tc>
        <w:tc>
          <w:tcPr>
            <w:tcW w:w="916" w:type="dxa"/>
            <w:vAlign w:val="center"/>
          </w:tcPr>
          <w:p w:rsidR="009D05FF" w:rsidRDefault="00C27A3D">
            <w:r>
              <w:t>0.390</w:t>
            </w:r>
          </w:p>
        </w:tc>
      </w:tr>
      <w:tr w:rsidR="009D05FF">
        <w:tc>
          <w:tcPr>
            <w:tcW w:w="3930" w:type="dxa"/>
            <w:gridSpan w:val="5"/>
            <w:shd w:val="clear" w:color="auto" w:fill="E6E6E6"/>
            <w:vAlign w:val="center"/>
          </w:tcPr>
          <w:p w:rsidR="009D05FF" w:rsidRDefault="00C27A3D">
            <w:r>
              <w:t>立面总面积</w:t>
            </w:r>
            <w:r>
              <w:t>(</w:t>
            </w:r>
            <w:r>
              <w:t>㎡</w:t>
            </w:r>
            <w:r>
              <w:t>)</w:t>
            </w:r>
          </w:p>
        </w:tc>
        <w:tc>
          <w:tcPr>
            <w:tcW w:w="848" w:type="dxa"/>
            <w:vAlign w:val="center"/>
          </w:tcPr>
          <w:p w:rsidR="009D05FF" w:rsidRDefault="00C27A3D">
            <w:r>
              <w:t>74.970</w:t>
            </w:r>
          </w:p>
        </w:tc>
        <w:tc>
          <w:tcPr>
            <w:tcW w:w="2715" w:type="dxa"/>
            <w:gridSpan w:val="3"/>
            <w:shd w:val="clear" w:color="auto" w:fill="E6E6E6"/>
            <w:vAlign w:val="center"/>
          </w:tcPr>
          <w:p w:rsidR="009D05FF" w:rsidRDefault="00C27A3D">
            <w:r>
              <w:t>综合太阳得热系数</w:t>
            </w:r>
          </w:p>
        </w:tc>
        <w:tc>
          <w:tcPr>
            <w:tcW w:w="916" w:type="dxa"/>
            <w:vAlign w:val="center"/>
          </w:tcPr>
          <w:p w:rsidR="009D05FF" w:rsidRDefault="00C27A3D">
            <w:r>
              <w:t>1.000</w:t>
            </w:r>
          </w:p>
        </w:tc>
        <w:tc>
          <w:tcPr>
            <w:tcW w:w="916" w:type="dxa"/>
            <w:vAlign w:val="center"/>
          </w:tcPr>
          <w:p w:rsidR="009D05FF" w:rsidRDefault="00C27A3D">
            <w:r>
              <w:t>0.390</w:t>
            </w:r>
          </w:p>
        </w:tc>
      </w:tr>
    </w:tbl>
    <w:p w:rsidR="009D05FF" w:rsidRDefault="009D05FF">
      <w:pPr>
        <w:widowControl w:val="0"/>
        <w:jc w:val="both"/>
        <w:rPr>
          <w:color w:val="000000"/>
          <w:kern w:val="2"/>
          <w:szCs w:val="24"/>
          <w:lang w:val="en-US"/>
        </w:rPr>
      </w:pPr>
    </w:p>
    <w:p w:rsidR="009D05FF" w:rsidRDefault="00C27A3D">
      <w:pPr>
        <w:pStyle w:val="3"/>
        <w:widowControl w:val="0"/>
        <w:jc w:val="both"/>
        <w:rPr>
          <w:color w:val="000000"/>
          <w:kern w:val="2"/>
          <w:szCs w:val="24"/>
        </w:rPr>
      </w:pPr>
      <w:bookmarkStart w:id="62" w:name="_Toc165300253"/>
      <w:r>
        <w:rPr>
          <w:color w:val="000000"/>
          <w:kern w:val="2"/>
          <w:szCs w:val="24"/>
        </w:rPr>
        <w:t>总体热工性能</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9D05FF">
        <w:tc>
          <w:tcPr>
            <w:tcW w:w="1245" w:type="dxa"/>
            <w:shd w:val="clear" w:color="auto" w:fill="E6E6E6"/>
            <w:vAlign w:val="center"/>
          </w:tcPr>
          <w:p w:rsidR="009D05FF" w:rsidRDefault="00C27A3D">
            <w:pPr>
              <w:jc w:val="center"/>
            </w:pPr>
            <w:r>
              <w:t>朝向</w:t>
            </w:r>
          </w:p>
        </w:tc>
        <w:tc>
          <w:tcPr>
            <w:tcW w:w="1018" w:type="dxa"/>
            <w:shd w:val="clear" w:color="auto" w:fill="E6E6E6"/>
            <w:vAlign w:val="center"/>
          </w:tcPr>
          <w:p w:rsidR="009D05FF" w:rsidRDefault="00C27A3D">
            <w:pPr>
              <w:jc w:val="center"/>
            </w:pPr>
            <w:r>
              <w:t>立面</w:t>
            </w:r>
          </w:p>
        </w:tc>
        <w:tc>
          <w:tcPr>
            <w:tcW w:w="1018" w:type="dxa"/>
            <w:shd w:val="clear" w:color="auto" w:fill="E6E6E6"/>
            <w:vAlign w:val="center"/>
          </w:tcPr>
          <w:p w:rsidR="009D05FF" w:rsidRDefault="00C27A3D">
            <w:pPr>
              <w:jc w:val="center"/>
            </w:pPr>
            <w:r>
              <w:t>面积</w:t>
            </w:r>
          </w:p>
        </w:tc>
        <w:tc>
          <w:tcPr>
            <w:tcW w:w="1131" w:type="dxa"/>
            <w:shd w:val="clear" w:color="auto" w:fill="E6E6E6"/>
            <w:vAlign w:val="center"/>
          </w:tcPr>
          <w:p w:rsidR="009D05FF" w:rsidRDefault="00C27A3D">
            <w:pPr>
              <w:jc w:val="center"/>
            </w:pPr>
            <w:r>
              <w:t>传热系数</w:t>
            </w:r>
          </w:p>
        </w:tc>
        <w:tc>
          <w:tcPr>
            <w:tcW w:w="1245" w:type="dxa"/>
            <w:shd w:val="clear" w:color="auto" w:fill="E6E6E6"/>
            <w:vAlign w:val="center"/>
          </w:tcPr>
          <w:p w:rsidR="009D05FF" w:rsidRDefault="00C27A3D">
            <w:pPr>
              <w:jc w:val="center"/>
            </w:pPr>
            <w:r>
              <w:t>综合太阳得热系数</w:t>
            </w:r>
          </w:p>
        </w:tc>
        <w:tc>
          <w:tcPr>
            <w:tcW w:w="1075" w:type="dxa"/>
            <w:shd w:val="clear" w:color="auto" w:fill="E6E6E6"/>
            <w:vAlign w:val="center"/>
          </w:tcPr>
          <w:p w:rsidR="009D05FF" w:rsidRDefault="00C27A3D">
            <w:pPr>
              <w:jc w:val="center"/>
            </w:pPr>
            <w:r>
              <w:t>窗墙比</w:t>
            </w:r>
          </w:p>
        </w:tc>
        <w:tc>
          <w:tcPr>
            <w:tcW w:w="1465" w:type="dxa"/>
            <w:shd w:val="clear" w:color="auto" w:fill="E6E6E6"/>
            <w:vAlign w:val="center"/>
          </w:tcPr>
          <w:p w:rsidR="009D05FF" w:rsidRDefault="00C27A3D">
            <w:pPr>
              <w:jc w:val="center"/>
            </w:pPr>
            <w:r>
              <w:t>标准要求</w:t>
            </w:r>
          </w:p>
        </w:tc>
        <w:tc>
          <w:tcPr>
            <w:tcW w:w="1131" w:type="dxa"/>
            <w:shd w:val="clear" w:color="auto" w:fill="E6E6E6"/>
            <w:vAlign w:val="center"/>
          </w:tcPr>
          <w:p w:rsidR="009D05FF" w:rsidRDefault="00C27A3D">
            <w:pPr>
              <w:jc w:val="center"/>
            </w:pPr>
            <w:r>
              <w:t>结论</w:t>
            </w:r>
          </w:p>
        </w:tc>
      </w:tr>
      <w:tr w:rsidR="009D05FF">
        <w:tc>
          <w:tcPr>
            <w:tcW w:w="1245" w:type="dxa"/>
            <w:shd w:val="clear" w:color="auto" w:fill="E6E6E6"/>
            <w:vAlign w:val="center"/>
          </w:tcPr>
          <w:p w:rsidR="009D05FF" w:rsidRDefault="00C27A3D">
            <w:r>
              <w:t>南向</w:t>
            </w:r>
          </w:p>
        </w:tc>
        <w:tc>
          <w:tcPr>
            <w:tcW w:w="1018" w:type="dxa"/>
            <w:vAlign w:val="center"/>
          </w:tcPr>
          <w:p w:rsidR="009D05FF" w:rsidRDefault="00C27A3D">
            <w:r>
              <w:t>南</w:t>
            </w:r>
            <w:r>
              <w:t>-</w:t>
            </w:r>
            <w:r>
              <w:t>默认立面</w:t>
            </w:r>
          </w:p>
        </w:tc>
        <w:tc>
          <w:tcPr>
            <w:tcW w:w="1018" w:type="dxa"/>
            <w:vAlign w:val="center"/>
          </w:tcPr>
          <w:p w:rsidR="009D05FF" w:rsidRDefault="00C27A3D">
            <w:r>
              <w:t>364.38</w:t>
            </w:r>
          </w:p>
        </w:tc>
        <w:tc>
          <w:tcPr>
            <w:tcW w:w="1131" w:type="dxa"/>
            <w:vAlign w:val="center"/>
          </w:tcPr>
          <w:p w:rsidR="009D05FF" w:rsidRDefault="00C27A3D">
            <w:r>
              <w:t>2.20</w:t>
            </w:r>
          </w:p>
        </w:tc>
        <w:tc>
          <w:tcPr>
            <w:tcW w:w="1245" w:type="dxa"/>
            <w:vAlign w:val="center"/>
          </w:tcPr>
          <w:p w:rsidR="009D05FF" w:rsidRDefault="00C27A3D">
            <w:r>
              <w:t>0.41</w:t>
            </w:r>
          </w:p>
        </w:tc>
        <w:tc>
          <w:tcPr>
            <w:tcW w:w="1075" w:type="dxa"/>
            <w:vAlign w:val="center"/>
          </w:tcPr>
          <w:p w:rsidR="009D05FF" w:rsidRDefault="00C27A3D">
            <w:r>
              <w:t>0.29</w:t>
            </w:r>
          </w:p>
        </w:tc>
        <w:tc>
          <w:tcPr>
            <w:tcW w:w="1465" w:type="dxa"/>
            <w:vAlign w:val="center"/>
          </w:tcPr>
          <w:p w:rsidR="009D05FF" w:rsidRDefault="00C27A3D">
            <w:r>
              <w:t>K≤2.50, SHGC≤0.48</w:t>
            </w:r>
          </w:p>
        </w:tc>
        <w:tc>
          <w:tcPr>
            <w:tcW w:w="1131" w:type="dxa"/>
            <w:vAlign w:val="center"/>
          </w:tcPr>
          <w:p w:rsidR="009D05FF" w:rsidRDefault="00C27A3D">
            <w:r>
              <w:t>满足</w:t>
            </w:r>
          </w:p>
        </w:tc>
      </w:tr>
      <w:tr w:rsidR="009D05FF">
        <w:tc>
          <w:tcPr>
            <w:tcW w:w="1245" w:type="dxa"/>
            <w:shd w:val="clear" w:color="auto" w:fill="E6E6E6"/>
            <w:vAlign w:val="center"/>
          </w:tcPr>
          <w:p w:rsidR="009D05FF" w:rsidRDefault="00C27A3D">
            <w:r>
              <w:t>北向</w:t>
            </w:r>
          </w:p>
        </w:tc>
        <w:tc>
          <w:tcPr>
            <w:tcW w:w="1018" w:type="dxa"/>
            <w:vAlign w:val="center"/>
          </w:tcPr>
          <w:p w:rsidR="009D05FF" w:rsidRDefault="00C27A3D">
            <w:r>
              <w:t>北</w:t>
            </w:r>
            <w:r>
              <w:t>-</w:t>
            </w:r>
            <w:r>
              <w:t>默认立面</w:t>
            </w:r>
          </w:p>
        </w:tc>
        <w:tc>
          <w:tcPr>
            <w:tcW w:w="1018" w:type="dxa"/>
            <w:vAlign w:val="center"/>
          </w:tcPr>
          <w:p w:rsidR="009D05FF" w:rsidRDefault="00C27A3D">
            <w:r>
              <w:t>277.38</w:t>
            </w:r>
          </w:p>
        </w:tc>
        <w:tc>
          <w:tcPr>
            <w:tcW w:w="1131" w:type="dxa"/>
            <w:vAlign w:val="center"/>
          </w:tcPr>
          <w:p w:rsidR="009D05FF" w:rsidRDefault="00C27A3D">
            <w:r>
              <w:t>2.20</w:t>
            </w:r>
          </w:p>
        </w:tc>
        <w:tc>
          <w:tcPr>
            <w:tcW w:w="1245" w:type="dxa"/>
            <w:vAlign w:val="center"/>
          </w:tcPr>
          <w:p w:rsidR="009D05FF" w:rsidRDefault="00C27A3D">
            <w:r>
              <w:t>0.39</w:t>
            </w:r>
          </w:p>
        </w:tc>
        <w:tc>
          <w:tcPr>
            <w:tcW w:w="1075" w:type="dxa"/>
            <w:vAlign w:val="center"/>
          </w:tcPr>
          <w:p w:rsidR="009D05FF" w:rsidRDefault="00C27A3D">
            <w:r>
              <w:t>0.22</w:t>
            </w:r>
          </w:p>
        </w:tc>
        <w:tc>
          <w:tcPr>
            <w:tcW w:w="1465" w:type="dxa"/>
            <w:vAlign w:val="center"/>
          </w:tcPr>
          <w:p w:rsidR="009D05FF" w:rsidRDefault="00C27A3D">
            <w:r>
              <w:t>K≤2.50, SHGC(</w:t>
            </w:r>
            <w:r>
              <w:t>不要求</w:t>
            </w:r>
            <w:r>
              <w:t>)</w:t>
            </w:r>
          </w:p>
        </w:tc>
        <w:tc>
          <w:tcPr>
            <w:tcW w:w="1131" w:type="dxa"/>
            <w:vAlign w:val="center"/>
          </w:tcPr>
          <w:p w:rsidR="009D05FF" w:rsidRDefault="00C27A3D">
            <w:r>
              <w:t>满足</w:t>
            </w:r>
          </w:p>
        </w:tc>
      </w:tr>
      <w:tr w:rsidR="009D05FF">
        <w:tc>
          <w:tcPr>
            <w:tcW w:w="1245" w:type="dxa"/>
            <w:shd w:val="clear" w:color="auto" w:fill="E6E6E6"/>
            <w:vAlign w:val="center"/>
          </w:tcPr>
          <w:p w:rsidR="009D05FF" w:rsidRDefault="00C27A3D">
            <w:r>
              <w:t>东向</w:t>
            </w:r>
          </w:p>
        </w:tc>
        <w:tc>
          <w:tcPr>
            <w:tcW w:w="1018" w:type="dxa"/>
            <w:vAlign w:val="center"/>
          </w:tcPr>
          <w:p w:rsidR="009D05FF" w:rsidRDefault="00C27A3D">
            <w:r>
              <w:t>东</w:t>
            </w:r>
            <w:r>
              <w:t>-</w:t>
            </w:r>
            <w:r>
              <w:t>默认立面</w:t>
            </w:r>
          </w:p>
        </w:tc>
        <w:tc>
          <w:tcPr>
            <w:tcW w:w="1018" w:type="dxa"/>
            <w:vAlign w:val="center"/>
          </w:tcPr>
          <w:p w:rsidR="009D05FF" w:rsidRDefault="00C27A3D">
            <w:r>
              <w:t>102.99</w:t>
            </w:r>
          </w:p>
        </w:tc>
        <w:tc>
          <w:tcPr>
            <w:tcW w:w="1131" w:type="dxa"/>
            <w:vAlign w:val="center"/>
          </w:tcPr>
          <w:p w:rsidR="009D05FF" w:rsidRDefault="00C27A3D">
            <w:r>
              <w:t>2.20</w:t>
            </w:r>
          </w:p>
        </w:tc>
        <w:tc>
          <w:tcPr>
            <w:tcW w:w="1245" w:type="dxa"/>
            <w:vAlign w:val="center"/>
          </w:tcPr>
          <w:p w:rsidR="009D05FF" w:rsidRDefault="00C27A3D">
            <w:r>
              <w:t>0.39</w:t>
            </w:r>
          </w:p>
        </w:tc>
        <w:tc>
          <w:tcPr>
            <w:tcW w:w="1075" w:type="dxa"/>
            <w:vAlign w:val="center"/>
          </w:tcPr>
          <w:p w:rsidR="009D05FF" w:rsidRDefault="00C27A3D">
            <w:r>
              <w:t>0.26</w:t>
            </w:r>
          </w:p>
        </w:tc>
        <w:tc>
          <w:tcPr>
            <w:tcW w:w="1465" w:type="dxa"/>
            <w:vAlign w:val="center"/>
          </w:tcPr>
          <w:p w:rsidR="009D05FF" w:rsidRDefault="00C27A3D">
            <w:r>
              <w:t>K≤2.50, SHGC≤0.48</w:t>
            </w:r>
          </w:p>
        </w:tc>
        <w:tc>
          <w:tcPr>
            <w:tcW w:w="1131" w:type="dxa"/>
            <w:vAlign w:val="center"/>
          </w:tcPr>
          <w:p w:rsidR="009D05FF" w:rsidRDefault="00C27A3D">
            <w:r>
              <w:t>满足</w:t>
            </w:r>
          </w:p>
        </w:tc>
      </w:tr>
      <w:tr w:rsidR="009D05FF">
        <w:tc>
          <w:tcPr>
            <w:tcW w:w="1245" w:type="dxa"/>
            <w:shd w:val="clear" w:color="auto" w:fill="E6E6E6"/>
            <w:vAlign w:val="center"/>
          </w:tcPr>
          <w:p w:rsidR="009D05FF" w:rsidRDefault="00C27A3D">
            <w:r>
              <w:t>西向</w:t>
            </w:r>
          </w:p>
        </w:tc>
        <w:tc>
          <w:tcPr>
            <w:tcW w:w="1018" w:type="dxa"/>
            <w:vAlign w:val="center"/>
          </w:tcPr>
          <w:p w:rsidR="009D05FF" w:rsidRDefault="00C27A3D">
            <w:r>
              <w:t>西</w:t>
            </w:r>
            <w:r>
              <w:t>-</w:t>
            </w:r>
            <w:r>
              <w:t>默认立面</w:t>
            </w:r>
          </w:p>
        </w:tc>
        <w:tc>
          <w:tcPr>
            <w:tcW w:w="1018" w:type="dxa"/>
            <w:vAlign w:val="center"/>
          </w:tcPr>
          <w:p w:rsidR="009D05FF" w:rsidRDefault="00C27A3D">
            <w:r>
              <w:t>74.97</w:t>
            </w:r>
          </w:p>
        </w:tc>
        <w:tc>
          <w:tcPr>
            <w:tcW w:w="1131" w:type="dxa"/>
            <w:vAlign w:val="center"/>
          </w:tcPr>
          <w:p w:rsidR="009D05FF" w:rsidRDefault="00C27A3D">
            <w:r>
              <w:t>2.20</w:t>
            </w:r>
          </w:p>
        </w:tc>
        <w:tc>
          <w:tcPr>
            <w:tcW w:w="1245" w:type="dxa"/>
            <w:vAlign w:val="center"/>
          </w:tcPr>
          <w:p w:rsidR="009D05FF" w:rsidRDefault="00C27A3D">
            <w:r>
              <w:t>0.39</w:t>
            </w:r>
          </w:p>
        </w:tc>
        <w:tc>
          <w:tcPr>
            <w:tcW w:w="1075" w:type="dxa"/>
            <w:vAlign w:val="center"/>
          </w:tcPr>
          <w:p w:rsidR="009D05FF" w:rsidRDefault="00C27A3D">
            <w:r>
              <w:t>0.19</w:t>
            </w:r>
          </w:p>
        </w:tc>
        <w:tc>
          <w:tcPr>
            <w:tcW w:w="1465" w:type="dxa"/>
            <w:vAlign w:val="center"/>
          </w:tcPr>
          <w:p w:rsidR="009D05FF" w:rsidRDefault="00C27A3D">
            <w:r>
              <w:t>K≤2.50, SHGC(</w:t>
            </w:r>
            <w:r>
              <w:t>不要求</w:t>
            </w:r>
            <w:r>
              <w:t>)</w:t>
            </w:r>
          </w:p>
        </w:tc>
        <w:tc>
          <w:tcPr>
            <w:tcW w:w="1131" w:type="dxa"/>
            <w:vAlign w:val="center"/>
          </w:tcPr>
          <w:p w:rsidR="009D05FF" w:rsidRDefault="00C27A3D">
            <w:r>
              <w:t>满足</w:t>
            </w:r>
          </w:p>
        </w:tc>
      </w:tr>
      <w:tr w:rsidR="009D05FF">
        <w:tc>
          <w:tcPr>
            <w:tcW w:w="1245" w:type="dxa"/>
            <w:shd w:val="clear" w:color="auto" w:fill="E6E6E6"/>
            <w:vAlign w:val="center"/>
          </w:tcPr>
          <w:p w:rsidR="009D05FF" w:rsidRDefault="00C27A3D">
            <w:r>
              <w:t>综合平均</w:t>
            </w:r>
          </w:p>
        </w:tc>
        <w:tc>
          <w:tcPr>
            <w:tcW w:w="1018" w:type="dxa"/>
            <w:vAlign w:val="center"/>
          </w:tcPr>
          <w:p w:rsidR="009D05FF" w:rsidRDefault="009D05FF"/>
        </w:tc>
        <w:tc>
          <w:tcPr>
            <w:tcW w:w="1018" w:type="dxa"/>
            <w:vAlign w:val="center"/>
          </w:tcPr>
          <w:p w:rsidR="009D05FF" w:rsidRDefault="00C27A3D">
            <w:r>
              <w:t>819.72</w:t>
            </w:r>
          </w:p>
        </w:tc>
        <w:tc>
          <w:tcPr>
            <w:tcW w:w="1131" w:type="dxa"/>
            <w:vAlign w:val="center"/>
          </w:tcPr>
          <w:p w:rsidR="009D05FF" w:rsidRDefault="00C27A3D">
            <w:r>
              <w:t>2.20</w:t>
            </w:r>
          </w:p>
        </w:tc>
        <w:tc>
          <w:tcPr>
            <w:tcW w:w="1245" w:type="dxa"/>
            <w:vAlign w:val="center"/>
          </w:tcPr>
          <w:p w:rsidR="009D05FF" w:rsidRDefault="00C27A3D">
            <w:r>
              <w:t>0.40</w:t>
            </w:r>
          </w:p>
        </w:tc>
        <w:tc>
          <w:tcPr>
            <w:tcW w:w="1075" w:type="dxa"/>
            <w:vAlign w:val="center"/>
          </w:tcPr>
          <w:p w:rsidR="009D05FF" w:rsidRDefault="00C27A3D">
            <w:r>
              <w:t>0.25</w:t>
            </w:r>
          </w:p>
        </w:tc>
        <w:tc>
          <w:tcPr>
            <w:tcW w:w="1465" w:type="dxa"/>
            <w:vAlign w:val="center"/>
          </w:tcPr>
          <w:p w:rsidR="009D05FF" w:rsidRDefault="009D05FF"/>
        </w:tc>
        <w:tc>
          <w:tcPr>
            <w:tcW w:w="1131" w:type="dxa"/>
            <w:vAlign w:val="center"/>
          </w:tcPr>
          <w:p w:rsidR="009D05FF" w:rsidRDefault="009D05FF"/>
        </w:tc>
      </w:tr>
      <w:tr w:rsidR="009D05FF">
        <w:tc>
          <w:tcPr>
            <w:tcW w:w="1245" w:type="dxa"/>
            <w:shd w:val="clear" w:color="auto" w:fill="E6E6E6"/>
            <w:vAlign w:val="center"/>
          </w:tcPr>
          <w:p w:rsidR="009D05FF" w:rsidRDefault="00C27A3D">
            <w:r>
              <w:t>标准依据</w:t>
            </w:r>
          </w:p>
        </w:tc>
        <w:tc>
          <w:tcPr>
            <w:tcW w:w="8083" w:type="dxa"/>
            <w:gridSpan w:val="7"/>
            <w:vAlign w:val="center"/>
          </w:tcPr>
          <w:p w:rsidR="009D05FF" w:rsidRDefault="00C27A3D">
            <w:r>
              <w:t>《建筑节能与可再生能源利用通用规范》</w:t>
            </w:r>
            <w:r>
              <w:t>GB55015-2021</w:t>
            </w:r>
            <w:r>
              <w:t>第</w:t>
            </w:r>
            <w:r>
              <w:t>3.1.10</w:t>
            </w:r>
            <w:r>
              <w:t>条</w:t>
            </w:r>
          </w:p>
        </w:tc>
      </w:tr>
      <w:tr w:rsidR="009D05FF">
        <w:tc>
          <w:tcPr>
            <w:tcW w:w="1245" w:type="dxa"/>
            <w:shd w:val="clear" w:color="auto" w:fill="E6E6E6"/>
            <w:vAlign w:val="center"/>
          </w:tcPr>
          <w:p w:rsidR="009D05FF" w:rsidRDefault="00C27A3D">
            <w:r>
              <w:t>标准要求</w:t>
            </w:r>
          </w:p>
        </w:tc>
        <w:tc>
          <w:tcPr>
            <w:tcW w:w="8083" w:type="dxa"/>
            <w:gridSpan w:val="7"/>
            <w:vAlign w:val="center"/>
          </w:tcPr>
          <w:p w:rsidR="009D05FF" w:rsidRDefault="00C27A3D">
            <w:r>
              <w:t>外窗传热系数和太阳得热系数满足表</w:t>
            </w:r>
            <w:r>
              <w:t>3.1.10-3</w:t>
            </w:r>
            <w:r>
              <w:t>的要求</w:t>
            </w:r>
          </w:p>
        </w:tc>
      </w:tr>
      <w:tr w:rsidR="009D05FF">
        <w:tc>
          <w:tcPr>
            <w:tcW w:w="1245" w:type="dxa"/>
            <w:shd w:val="clear" w:color="auto" w:fill="E6E6E6"/>
            <w:vAlign w:val="center"/>
          </w:tcPr>
          <w:p w:rsidR="009D05FF" w:rsidRDefault="00C27A3D">
            <w:r>
              <w:t>结论</w:t>
            </w:r>
          </w:p>
        </w:tc>
        <w:tc>
          <w:tcPr>
            <w:tcW w:w="8083" w:type="dxa"/>
            <w:gridSpan w:val="7"/>
            <w:vAlign w:val="center"/>
          </w:tcPr>
          <w:p w:rsidR="009D05FF" w:rsidRDefault="00C27A3D">
            <w:r>
              <w:t>满足</w:t>
            </w:r>
          </w:p>
        </w:tc>
      </w:tr>
    </w:tbl>
    <w:p w:rsidR="009D05FF" w:rsidRDefault="00C27A3D">
      <w:pPr>
        <w:widowControl w:val="0"/>
        <w:jc w:val="both"/>
        <w:rPr>
          <w:color w:val="000000"/>
          <w:kern w:val="2"/>
          <w:szCs w:val="24"/>
          <w:lang w:val="en-US"/>
        </w:rPr>
      </w:pPr>
      <w:r>
        <w:rPr>
          <w:color w:val="000000"/>
          <w:kern w:val="2"/>
          <w:szCs w:val="24"/>
          <w:lang w:val="en-US"/>
        </w:rPr>
        <w:lastRenderedPageBreak/>
        <w:t>注：本表所统计的外窗包含凸窗。</w:t>
      </w:r>
    </w:p>
    <w:p w:rsidR="009D05FF" w:rsidRDefault="00C27A3D">
      <w:pPr>
        <w:pStyle w:val="2"/>
        <w:widowControl w:val="0"/>
        <w:rPr>
          <w:kern w:val="2"/>
        </w:rPr>
      </w:pPr>
      <w:bookmarkStart w:id="63" w:name="_Toc165300254"/>
      <w:r>
        <w:rPr>
          <w:kern w:val="2"/>
        </w:rPr>
        <w:t>周边地面构造</w:t>
      </w:r>
      <w:bookmarkEnd w:id="63"/>
    </w:p>
    <w:p w:rsidR="009D05FF" w:rsidRDefault="00C27A3D">
      <w:pPr>
        <w:pStyle w:val="3"/>
        <w:widowControl w:val="0"/>
        <w:jc w:val="both"/>
        <w:rPr>
          <w:color w:val="000000"/>
          <w:kern w:val="2"/>
          <w:szCs w:val="24"/>
        </w:rPr>
      </w:pPr>
      <w:bookmarkStart w:id="64" w:name="_Toc165300255"/>
      <w:r>
        <w:rPr>
          <w:color w:val="000000"/>
          <w:kern w:val="2"/>
          <w:szCs w:val="24"/>
        </w:rPr>
        <w:t>周边地面构造</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9D05FF">
        <w:tc>
          <w:tcPr>
            <w:tcW w:w="3345" w:type="dxa"/>
            <w:vMerge w:val="restart"/>
            <w:shd w:val="clear" w:color="auto" w:fill="E6E6E6"/>
            <w:vAlign w:val="center"/>
          </w:tcPr>
          <w:p w:rsidR="009D05FF" w:rsidRDefault="00C27A3D">
            <w:pPr>
              <w:jc w:val="center"/>
            </w:pPr>
            <w:r>
              <w:t>材料名称</w:t>
            </w:r>
          </w:p>
        </w:tc>
        <w:tc>
          <w:tcPr>
            <w:tcW w:w="848" w:type="dxa"/>
            <w:shd w:val="clear" w:color="auto" w:fill="E6E6E6"/>
            <w:vAlign w:val="center"/>
          </w:tcPr>
          <w:p w:rsidR="009D05FF" w:rsidRDefault="00C27A3D">
            <w:pPr>
              <w:jc w:val="center"/>
            </w:pPr>
            <w:r>
              <w:t>厚度</w:t>
            </w:r>
            <w:r>
              <w:t>δ</w:t>
            </w:r>
          </w:p>
        </w:tc>
        <w:tc>
          <w:tcPr>
            <w:tcW w:w="1075" w:type="dxa"/>
            <w:shd w:val="clear" w:color="auto" w:fill="E6E6E6"/>
            <w:vAlign w:val="center"/>
          </w:tcPr>
          <w:p w:rsidR="009D05FF" w:rsidRDefault="00C27A3D">
            <w:pPr>
              <w:jc w:val="center"/>
            </w:pPr>
            <w:r>
              <w:t>导热系数</w:t>
            </w:r>
            <w:r>
              <w:t>λ</w:t>
            </w:r>
          </w:p>
        </w:tc>
        <w:tc>
          <w:tcPr>
            <w:tcW w:w="1075" w:type="dxa"/>
            <w:shd w:val="clear" w:color="auto" w:fill="E6E6E6"/>
            <w:vAlign w:val="center"/>
          </w:tcPr>
          <w:p w:rsidR="009D05FF" w:rsidRDefault="00C27A3D">
            <w:pPr>
              <w:jc w:val="center"/>
            </w:pPr>
            <w:r>
              <w:t>蓄热系数</w:t>
            </w:r>
            <w:r>
              <w:t>S</w:t>
            </w:r>
          </w:p>
        </w:tc>
        <w:tc>
          <w:tcPr>
            <w:tcW w:w="848" w:type="dxa"/>
            <w:shd w:val="clear" w:color="auto" w:fill="E6E6E6"/>
            <w:vAlign w:val="center"/>
          </w:tcPr>
          <w:p w:rsidR="009D05FF" w:rsidRDefault="00C27A3D">
            <w:pPr>
              <w:jc w:val="center"/>
            </w:pPr>
            <w:r>
              <w:t>修正系数</w:t>
            </w:r>
          </w:p>
        </w:tc>
        <w:tc>
          <w:tcPr>
            <w:tcW w:w="1075" w:type="dxa"/>
            <w:shd w:val="clear" w:color="auto" w:fill="E6E6E6"/>
            <w:vAlign w:val="center"/>
          </w:tcPr>
          <w:p w:rsidR="009D05FF" w:rsidRDefault="00C27A3D">
            <w:pPr>
              <w:jc w:val="center"/>
            </w:pPr>
            <w:r>
              <w:t>热阻</w:t>
            </w:r>
            <w:r>
              <w:t>R</w:t>
            </w:r>
          </w:p>
        </w:tc>
        <w:tc>
          <w:tcPr>
            <w:tcW w:w="1064" w:type="dxa"/>
            <w:shd w:val="clear" w:color="auto" w:fill="E6E6E6"/>
            <w:vAlign w:val="center"/>
          </w:tcPr>
          <w:p w:rsidR="009D05FF" w:rsidRDefault="00C27A3D">
            <w:pPr>
              <w:jc w:val="center"/>
            </w:pPr>
            <w:r>
              <w:t>热惰性指标</w:t>
            </w:r>
          </w:p>
        </w:tc>
      </w:tr>
      <w:tr w:rsidR="009D05FF">
        <w:tc>
          <w:tcPr>
            <w:tcW w:w="3345" w:type="dxa"/>
            <w:vMerge/>
            <w:shd w:val="clear" w:color="auto" w:fill="E6E6E6"/>
            <w:vAlign w:val="center"/>
          </w:tcPr>
          <w:p w:rsidR="009D05FF" w:rsidRDefault="009D05FF">
            <w:pPr>
              <w:jc w:val="center"/>
            </w:pPr>
          </w:p>
        </w:tc>
        <w:tc>
          <w:tcPr>
            <w:tcW w:w="848" w:type="dxa"/>
            <w:shd w:val="clear" w:color="auto" w:fill="E6E6E6"/>
            <w:vAlign w:val="center"/>
          </w:tcPr>
          <w:p w:rsidR="009D05FF" w:rsidRDefault="00C27A3D">
            <w:pPr>
              <w:jc w:val="center"/>
            </w:pPr>
            <w:r>
              <w:t>(mm)</w:t>
            </w:r>
          </w:p>
        </w:tc>
        <w:tc>
          <w:tcPr>
            <w:tcW w:w="1075" w:type="dxa"/>
            <w:shd w:val="clear" w:color="auto" w:fill="E6E6E6"/>
            <w:vAlign w:val="center"/>
          </w:tcPr>
          <w:p w:rsidR="009D05FF" w:rsidRDefault="00C27A3D">
            <w:pPr>
              <w:jc w:val="center"/>
            </w:pPr>
            <w:r>
              <w:t>W/(</w:t>
            </w:r>
            <w:proofErr w:type="spellStart"/>
            <w:r>
              <w:t>m.K</w:t>
            </w:r>
            <w:proofErr w:type="spellEnd"/>
            <w:r>
              <w:t>)</w:t>
            </w:r>
          </w:p>
        </w:tc>
        <w:tc>
          <w:tcPr>
            <w:tcW w:w="1075" w:type="dxa"/>
            <w:shd w:val="clear" w:color="auto" w:fill="E6E6E6"/>
            <w:vAlign w:val="center"/>
          </w:tcPr>
          <w:p w:rsidR="009D05FF" w:rsidRDefault="00C27A3D">
            <w:pPr>
              <w:jc w:val="center"/>
            </w:pPr>
            <w:r>
              <w:t>W/(</w:t>
            </w:r>
            <w:r>
              <w:t>㎡</w:t>
            </w:r>
            <w:r>
              <w:t>.K)</w:t>
            </w:r>
          </w:p>
        </w:tc>
        <w:tc>
          <w:tcPr>
            <w:tcW w:w="848" w:type="dxa"/>
            <w:shd w:val="clear" w:color="auto" w:fill="E6E6E6"/>
            <w:vAlign w:val="center"/>
          </w:tcPr>
          <w:p w:rsidR="009D05FF" w:rsidRDefault="00C27A3D">
            <w:pPr>
              <w:jc w:val="center"/>
            </w:pPr>
            <w:r>
              <w:t>α</w:t>
            </w:r>
          </w:p>
        </w:tc>
        <w:tc>
          <w:tcPr>
            <w:tcW w:w="1075" w:type="dxa"/>
            <w:shd w:val="clear" w:color="auto" w:fill="E6E6E6"/>
            <w:vAlign w:val="center"/>
          </w:tcPr>
          <w:p w:rsidR="009D05FF" w:rsidRDefault="00C27A3D">
            <w:pPr>
              <w:jc w:val="center"/>
            </w:pPr>
            <w:r>
              <w:t>(</w:t>
            </w:r>
            <w:r>
              <w:t>㎡</w:t>
            </w:r>
            <w:r>
              <w:t>K)/W</w:t>
            </w:r>
          </w:p>
        </w:tc>
        <w:tc>
          <w:tcPr>
            <w:tcW w:w="1064" w:type="dxa"/>
            <w:shd w:val="clear" w:color="auto" w:fill="E6E6E6"/>
            <w:vAlign w:val="center"/>
          </w:tcPr>
          <w:p w:rsidR="009D05FF" w:rsidRDefault="00C27A3D">
            <w:pPr>
              <w:jc w:val="center"/>
            </w:pPr>
            <w:r>
              <w:t>D=R*S</w:t>
            </w:r>
          </w:p>
        </w:tc>
      </w:tr>
      <w:tr w:rsidR="009D05FF">
        <w:tc>
          <w:tcPr>
            <w:tcW w:w="3345" w:type="dxa"/>
            <w:vAlign w:val="center"/>
          </w:tcPr>
          <w:p w:rsidR="009D05FF" w:rsidRDefault="00C27A3D">
            <w:r>
              <w:rPr>
                <w:color w:val="999999"/>
              </w:rPr>
              <w:t>碎石、卵石混凝土</w:t>
            </w:r>
            <w:r>
              <w:rPr>
                <w:color w:val="999999"/>
              </w:rPr>
              <w:t>(ρ=2300)</w:t>
            </w:r>
          </w:p>
        </w:tc>
        <w:tc>
          <w:tcPr>
            <w:tcW w:w="848" w:type="dxa"/>
            <w:vAlign w:val="center"/>
          </w:tcPr>
          <w:p w:rsidR="009D05FF" w:rsidRDefault="00C27A3D">
            <w:r>
              <w:rPr>
                <w:color w:val="999999"/>
              </w:rPr>
              <w:t>60</w:t>
            </w:r>
          </w:p>
        </w:tc>
        <w:tc>
          <w:tcPr>
            <w:tcW w:w="1075" w:type="dxa"/>
            <w:vAlign w:val="center"/>
          </w:tcPr>
          <w:p w:rsidR="009D05FF" w:rsidRDefault="00C27A3D">
            <w:r>
              <w:rPr>
                <w:color w:val="999999"/>
              </w:rPr>
              <w:t>1.510</w:t>
            </w:r>
          </w:p>
        </w:tc>
        <w:tc>
          <w:tcPr>
            <w:tcW w:w="1075" w:type="dxa"/>
            <w:vAlign w:val="center"/>
          </w:tcPr>
          <w:p w:rsidR="009D05FF" w:rsidRDefault="00C27A3D">
            <w:r>
              <w:rPr>
                <w:color w:val="999999"/>
              </w:rPr>
              <w:t>15.360</w:t>
            </w:r>
          </w:p>
        </w:tc>
        <w:tc>
          <w:tcPr>
            <w:tcW w:w="848" w:type="dxa"/>
            <w:vAlign w:val="center"/>
          </w:tcPr>
          <w:p w:rsidR="009D05FF" w:rsidRDefault="00C27A3D">
            <w:r>
              <w:rPr>
                <w:color w:val="999999"/>
              </w:rPr>
              <w:t>1.00</w:t>
            </w:r>
          </w:p>
        </w:tc>
        <w:tc>
          <w:tcPr>
            <w:tcW w:w="1075" w:type="dxa"/>
            <w:vAlign w:val="center"/>
          </w:tcPr>
          <w:p w:rsidR="009D05FF" w:rsidRDefault="00C27A3D">
            <w:r>
              <w:rPr>
                <w:color w:val="999999"/>
              </w:rPr>
              <w:t>0.040</w:t>
            </w:r>
          </w:p>
        </w:tc>
        <w:tc>
          <w:tcPr>
            <w:tcW w:w="1064" w:type="dxa"/>
            <w:vAlign w:val="center"/>
          </w:tcPr>
          <w:p w:rsidR="009D05FF" w:rsidRDefault="00C27A3D">
            <w:r>
              <w:rPr>
                <w:color w:val="999999"/>
              </w:rPr>
              <w:t>0.610</w:t>
            </w:r>
          </w:p>
        </w:tc>
      </w:tr>
      <w:tr w:rsidR="009D05FF">
        <w:tc>
          <w:tcPr>
            <w:tcW w:w="3345" w:type="dxa"/>
            <w:vAlign w:val="center"/>
          </w:tcPr>
          <w:p w:rsidR="009D05FF" w:rsidRDefault="00C27A3D">
            <w:r>
              <w:rPr>
                <w:color w:val="999999"/>
              </w:rPr>
              <w:t>水泥砂浆</w:t>
            </w:r>
          </w:p>
        </w:tc>
        <w:tc>
          <w:tcPr>
            <w:tcW w:w="848" w:type="dxa"/>
            <w:vAlign w:val="center"/>
          </w:tcPr>
          <w:p w:rsidR="009D05FF" w:rsidRDefault="00C27A3D">
            <w:r>
              <w:rPr>
                <w:color w:val="999999"/>
              </w:rPr>
              <w:t>20</w:t>
            </w:r>
          </w:p>
        </w:tc>
        <w:tc>
          <w:tcPr>
            <w:tcW w:w="1075" w:type="dxa"/>
            <w:vAlign w:val="center"/>
          </w:tcPr>
          <w:p w:rsidR="009D05FF" w:rsidRDefault="00C27A3D">
            <w:r>
              <w:rPr>
                <w:color w:val="999999"/>
              </w:rPr>
              <w:t>0.930</w:t>
            </w:r>
          </w:p>
        </w:tc>
        <w:tc>
          <w:tcPr>
            <w:tcW w:w="1075" w:type="dxa"/>
            <w:vAlign w:val="center"/>
          </w:tcPr>
          <w:p w:rsidR="009D05FF" w:rsidRDefault="00C27A3D">
            <w:r>
              <w:rPr>
                <w:color w:val="999999"/>
              </w:rPr>
              <w:t>11.370</w:t>
            </w:r>
          </w:p>
        </w:tc>
        <w:tc>
          <w:tcPr>
            <w:tcW w:w="848" w:type="dxa"/>
            <w:vAlign w:val="center"/>
          </w:tcPr>
          <w:p w:rsidR="009D05FF" w:rsidRDefault="00C27A3D">
            <w:r>
              <w:rPr>
                <w:color w:val="999999"/>
              </w:rPr>
              <w:t>1.00</w:t>
            </w:r>
          </w:p>
        </w:tc>
        <w:tc>
          <w:tcPr>
            <w:tcW w:w="1075" w:type="dxa"/>
            <w:vAlign w:val="center"/>
          </w:tcPr>
          <w:p w:rsidR="009D05FF" w:rsidRDefault="00C27A3D">
            <w:r>
              <w:rPr>
                <w:color w:val="999999"/>
              </w:rPr>
              <w:t>0.022</w:t>
            </w:r>
          </w:p>
        </w:tc>
        <w:tc>
          <w:tcPr>
            <w:tcW w:w="1064" w:type="dxa"/>
            <w:vAlign w:val="center"/>
          </w:tcPr>
          <w:p w:rsidR="009D05FF" w:rsidRDefault="00C27A3D">
            <w:r>
              <w:rPr>
                <w:color w:val="999999"/>
              </w:rPr>
              <w:t>0.245</w:t>
            </w:r>
          </w:p>
        </w:tc>
      </w:tr>
      <w:tr w:rsidR="009D05FF">
        <w:tc>
          <w:tcPr>
            <w:tcW w:w="3345" w:type="dxa"/>
            <w:vAlign w:val="center"/>
          </w:tcPr>
          <w:p w:rsidR="009D05FF" w:rsidRDefault="00C27A3D">
            <w:r>
              <w:t>挤塑聚苯乙烯泡沫塑料（带表皮）</w:t>
            </w:r>
          </w:p>
        </w:tc>
        <w:tc>
          <w:tcPr>
            <w:tcW w:w="848" w:type="dxa"/>
            <w:vAlign w:val="center"/>
          </w:tcPr>
          <w:p w:rsidR="009D05FF" w:rsidRDefault="00C27A3D">
            <w:r>
              <w:t>70</w:t>
            </w:r>
          </w:p>
        </w:tc>
        <w:tc>
          <w:tcPr>
            <w:tcW w:w="1075" w:type="dxa"/>
            <w:vAlign w:val="center"/>
          </w:tcPr>
          <w:p w:rsidR="009D05FF" w:rsidRDefault="00C27A3D">
            <w:r>
              <w:t>0.030</w:t>
            </w:r>
          </w:p>
        </w:tc>
        <w:tc>
          <w:tcPr>
            <w:tcW w:w="1075" w:type="dxa"/>
            <w:vAlign w:val="center"/>
          </w:tcPr>
          <w:p w:rsidR="009D05FF" w:rsidRDefault="00C27A3D">
            <w:r>
              <w:t>0.340</w:t>
            </w:r>
          </w:p>
        </w:tc>
        <w:tc>
          <w:tcPr>
            <w:tcW w:w="848" w:type="dxa"/>
            <w:vAlign w:val="center"/>
          </w:tcPr>
          <w:p w:rsidR="009D05FF" w:rsidRDefault="00C27A3D">
            <w:r>
              <w:t>1.30</w:t>
            </w:r>
          </w:p>
        </w:tc>
        <w:tc>
          <w:tcPr>
            <w:tcW w:w="1075" w:type="dxa"/>
            <w:vAlign w:val="center"/>
          </w:tcPr>
          <w:p w:rsidR="009D05FF" w:rsidRDefault="00C27A3D">
            <w:r>
              <w:t>1.795</w:t>
            </w:r>
          </w:p>
        </w:tc>
        <w:tc>
          <w:tcPr>
            <w:tcW w:w="1064" w:type="dxa"/>
            <w:vAlign w:val="center"/>
          </w:tcPr>
          <w:p w:rsidR="009D05FF" w:rsidRDefault="00C27A3D">
            <w:r>
              <w:t>0.793</w:t>
            </w:r>
          </w:p>
        </w:tc>
      </w:tr>
      <w:tr w:rsidR="009D05FF">
        <w:tc>
          <w:tcPr>
            <w:tcW w:w="3345" w:type="dxa"/>
            <w:vAlign w:val="center"/>
          </w:tcPr>
          <w:p w:rsidR="009D05FF" w:rsidRDefault="00C27A3D">
            <w:r>
              <w:rPr>
                <w:color w:val="999999"/>
              </w:rPr>
              <w:t>钢筋混凝土</w:t>
            </w:r>
          </w:p>
        </w:tc>
        <w:tc>
          <w:tcPr>
            <w:tcW w:w="848" w:type="dxa"/>
            <w:vAlign w:val="center"/>
          </w:tcPr>
          <w:p w:rsidR="009D05FF" w:rsidRDefault="00C27A3D">
            <w:r>
              <w:rPr>
                <w:color w:val="999999"/>
              </w:rPr>
              <w:t>200</w:t>
            </w:r>
          </w:p>
        </w:tc>
        <w:tc>
          <w:tcPr>
            <w:tcW w:w="1075" w:type="dxa"/>
            <w:vAlign w:val="center"/>
          </w:tcPr>
          <w:p w:rsidR="009D05FF" w:rsidRDefault="00C27A3D">
            <w:r>
              <w:rPr>
                <w:color w:val="999999"/>
              </w:rPr>
              <w:t>1.740</w:t>
            </w:r>
          </w:p>
        </w:tc>
        <w:tc>
          <w:tcPr>
            <w:tcW w:w="1075" w:type="dxa"/>
            <w:vAlign w:val="center"/>
          </w:tcPr>
          <w:p w:rsidR="009D05FF" w:rsidRDefault="00C27A3D">
            <w:r>
              <w:rPr>
                <w:color w:val="999999"/>
              </w:rPr>
              <w:t>17.200</w:t>
            </w:r>
          </w:p>
        </w:tc>
        <w:tc>
          <w:tcPr>
            <w:tcW w:w="848" w:type="dxa"/>
            <w:vAlign w:val="center"/>
          </w:tcPr>
          <w:p w:rsidR="009D05FF" w:rsidRDefault="00C27A3D">
            <w:r>
              <w:rPr>
                <w:color w:val="999999"/>
              </w:rPr>
              <w:t>1.00</w:t>
            </w:r>
          </w:p>
        </w:tc>
        <w:tc>
          <w:tcPr>
            <w:tcW w:w="1075" w:type="dxa"/>
            <w:vAlign w:val="center"/>
          </w:tcPr>
          <w:p w:rsidR="009D05FF" w:rsidRDefault="00C27A3D">
            <w:r>
              <w:rPr>
                <w:color w:val="999999"/>
              </w:rPr>
              <w:t>0.115</w:t>
            </w:r>
          </w:p>
        </w:tc>
        <w:tc>
          <w:tcPr>
            <w:tcW w:w="1064" w:type="dxa"/>
            <w:vAlign w:val="center"/>
          </w:tcPr>
          <w:p w:rsidR="009D05FF" w:rsidRDefault="00C27A3D">
            <w:r>
              <w:rPr>
                <w:color w:val="999999"/>
              </w:rPr>
              <w:t>1.977</w:t>
            </w:r>
          </w:p>
        </w:tc>
      </w:tr>
      <w:tr w:rsidR="009D05FF">
        <w:tc>
          <w:tcPr>
            <w:tcW w:w="3345" w:type="dxa"/>
            <w:vAlign w:val="center"/>
          </w:tcPr>
          <w:p w:rsidR="009D05FF" w:rsidRDefault="00C27A3D">
            <w:r>
              <w:rPr>
                <w:color w:val="999999"/>
              </w:rPr>
              <w:t>素土夯实</w:t>
            </w:r>
          </w:p>
        </w:tc>
        <w:tc>
          <w:tcPr>
            <w:tcW w:w="848" w:type="dxa"/>
            <w:vAlign w:val="center"/>
          </w:tcPr>
          <w:p w:rsidR="009D05FF" w:rsidRDefault="00C27A3D">
            <w:r>
              <w:rPr>
                <w:color w:val="999999"/>
              </w:rPr>
              <w:t>300</w:t>
            </w:r>
          </w:p>
        </w:tc>
        <w:tc>
          <w:tcPr>
            <w:tcW w:w="1075" w:type="dxa"/>
            <w:vAlign w:val="center"/>
          </w:tcPr>
          <w:p w:rsidR="009D05FF" w:rsidRDefault="00C27A3D">
            <w:r>
              <w:rPr>
                <w:color w:val="999999"/>
              </w:rPr>
              <w:t>1.160</w:t>
            </w:r>
          </w:p>
        </w:tc>
        <w:tc>
          <w:tcPr>
            <w:tcW w:w="1075" w:type="dxa"/>
            <w:vAlign w:val="center"/>
          </w:tcPr>
          <w:p w:rsidR="009D05FF" w:rsidRDefault="00C27A3D">
            <w:r>
              <w:rPr>
                <w:color w:val="999999"/>
              </w:rPr>
              <w:t>13.054</w:t>
            </w:r>
          </w:p>
        </w:tc>
        <w:tc>
          <w:tcPr>
            <w:tcW w:w="848" w:type="dxa"/>
            <w:vAlign w:val="center"/>
          </w:tcPr>
          <w:p w:rsidR="009D05FF" w:rsidRDefault="00C27A3D">
            <w:r>
              <w:rPr>
                <w:color w:val="999999"/>
              </w:rPr>
              <w:t>1.00</w:t>
            </w:r>
          </w:p>
        </w:tc>
        <w:tc>
          <w:tcPr>
            <w:tcW w:w="1075" w:type="dxa"/>
            <w:vAlign w:val="center"/>
          </w:tcPr>
          <w:p w:rsidR="009D05FF" w:rsidRDefault="00C27A3D">
            <w:r>
              <w:rPr>
                <w:color w:val="999999"/>
              </w:rPr>
              <w:t>0.259</w:t>
            </w:r>
          </w:p>
        </w:tc>
        <w:tc>
          <w:tcPr>
            <w:tcW w:w="1064" w:type="dxa"/>
            <w:vAlign w:val="center"/>
          </w:tcPr>
          <w:p w:rsidR="009D05FF" w:rsidRDefault="00C27A3D">
            <w:r>
              <w:rPr>
                <w:color w:val="999999"/>
              </w:rPr>
              <w:t>3.376</w:t>
            </w:r>
          </w:p>
        </w:tc>
      </w:tr>
      <w:tr w:rsidR="009D05FF">
        <w:tc>
          <w:tcPr>
            <w:tcW w:w="3345" w:type="dxa"/>
            <w:vAlign w:val="center"/>
          </w:tcPr>
          <w:p w:rsidR="009D05FF" w:rsidRDefault="00C27A3D">
            <w:r>
              <w:t>各层之和</w:t>
            </w:r>
            <w:r>
              <w:t>∑</w:t>
            </w:r>
          </w:p>
        </w:tc>
        <w:tc>
          <w:tcPr>
            <w:tcW w:w="848" w:type="dxa"/>
            <w:vAlign w:val="center"/>
          </w:tcPr>
          <w:p w:rsidR="009D05FF" w:rsidRDefault="00C27A3D">
            <w:r>
              <w:t>650</w:t>
            </w:r>
          </w:p>
        </w:tc>
        <w:tc>
          <w:tcPr>
            <w:tcW w:w="1075" w:type="dxa"/>
            <w:vAlign w:val="center"/>
          </w:tcPr>
          <w:p w:rsidR="009D05FF" w:rsidRDefault="00C27A3D">
            <w:r>
              <w:t>－</w:t>
            </w:r>
          </w:p>
        </w:tc>
        <w:tc>
          <w:tcPr>
            <w:tcW w:w="1075" w:type="dxa"/>
            <w:vAlign w:val="center"/>
          </w:tcPr>
          <w:p w:rsidR="009D05FF" w:rsidRDefault="00C27A3D">
            <w:r>
              <w:t>－</w:t>
            </w:r>
          </w:p>
        </w:tc>
        <w:tc>
          <w:tcPr>
            <w:tcW w:w="848" w:type="dxa"/>
            <w:vAlign w:val="center"/>
          </w:tcPr>
          <w:p w:rsidR="009D05FF" w:rsidRDefault="00C27A3D">
            <w:r>
              <w:t>－</w:t>
            </w:r>
          </w:p>
        </w:tc>
        <w:tc>
          <w:tcPr>
            <w:tcW w:w="1075" w:type="dxa"/>
            <w:vAlign w:val="center"/>
          </w:tcPr>
          <w:p w:rsidR="009D05FF" w:rsidRDefault="00C27A3D">
            <w:r>
              <w:t>2.230</w:t>
            </w:r>
          </w:p>
        </w:tc>
        <w:tc>
          <w:tcPr>
            <w:tcW w:w="1064" w:type="dxa"/>
            <w:vAlign w:val="center"/>
          </w:tcPr>
          <w:p w:rsidR="009D05FF" w:rsidRDefault="00C27A3D">
            <w:r>
              <w:t>7.001</w:t>
            </w:r>
          </w:p>
        </w:tc>
      </w:tr>
      <w:tr w:rsidR="009D05FF">
        <w:tc>
          <w:tcPr>
            <w:tcW w:w="3345" w:type="dxa"/>
            <w:shd w:val="clear" w:color="auto" w:fill="E6E6E6"/>
            <w:vAlign w:val="center"/>
          </w:tcPr>
          <w:p w:rsidR="009D05FF" w:rsidRDefault="00C27A3D">
            <w:r>
              <w:t>保温材料层</w:t>
            </w:r>
            <w:r>
              <w:t>R</w:t>
            </w:r>
          </w:p>
        </w:tc>
        <w:tc>
          <w:tcPr>
            <w:tcW w:w="5985" w:type="dxa"/>
            <w:gridSpan w:val="6"/>
          </w:tcPr>
          <w:p w:rsidR="009D05FF" w:rsidRDefault="00C27A3D">
            <w:pPr>
              <w:jc w:val="center"/>
            </w:pPr>
            <w:r>
              <w:t>1.79</w:t>
            </w:r>
          </w:p>
        </w:tc>
      </w:tr>
      <w:tr w:rsidR="009D05FF">
        <w:tc>
          <w:tcPr>
            <w:tcW w:w="3345" w:type="dxa"/>
            <w:shd w:val="clear" w:color="auto" w:fill="E6E6E6"/>
            <w:vAlign w:val="center"/>
          </w:tcPr>
          <w:p w:rsidR="009D05FF" w:rsidRDefault="00C27A3D">
            <w:r>
              <w:t>标准依据</w:t>
            </w:r>
          </w:p>
        </w:tc>
        <w:tc>
          <w:tcPr>
            <w:tcW w:w="5985" w:type="dxa"/>
            <w:gridSpan w:val="6"/>
          </w:tcPr>
          <w:p w:rsidR="009D05FF" w:rsidRDefault="00C27A3D">
            <w:r>
              <w:t>《建筑节能与可再生能源利用通用规范》</w:t>
            </w:r>
            <w:r>
              <w:t>GB55015-2021</w:t>
            </w:r>
            <w:r>
              <w:t>第</w:t>
            </w:r>
            <w:r>
              <w:t>3.1.10</w:t>
            </w:r>
            <w:r>
              <w:t>条</w:t>
            </w:r>
          </w:p>
        </w:tc>
      </w:tr>
      <w:tr w:rsidR="009D05FF">
        <w:tc>
          <w:tcPr>
            <w:tcW w:w="3345" w:type="dxa"/>
            <w:shd w:val="clear" w:color="auto" w:fill="E6E6E6"/>
            <w:vAlign w:val="center"/>
          </w:tcPr>
          <w:p w:rsidR="009D05FF" w:rsidRDefault="00C27A3D">
            <w:r>
              <w:t>标准要求</w:t>
            </w:r>
          </w:p>
        </w:tc>
        <w:tc>
          <w:tcPr>
            <w:tcW w:w="5985" w:type="dxa"/>
            <w:gridSpan w:val="6"/>
          </w:tcPr>
          <w:p w:rsidR="009D05FF" w:rsidRDefault="00C27A3D">
            <w:r>
              <w:t>R≥0.60</w:t>
            </w:r>
          </w:p>
        </w:tc>
      </w:tr>
      <w:tr w:rsidR="009D05FF">
        <w:tc>
          <w:tcPr>
            <w:tcW w:w="3345" w:type="dxa"/>
            <w:shd w:val="clear" w:color="auto" w:fill="E6E6E6"/>
            <w:vAlign w:val="center"/>
          </w:tcPr>
          <w:p w:rsidR="009D05FF" w:rsidRDefault="00C27A3D">
            <w:r>
              <w:t>结论</w:t>
            </w:r>
          </w:p>
        </w:tc>
        <w:tc>
          <w:tcPr>
            <w:tcW w:w="5985" w:type="dxa"/>
            <w:gridSpan w:val="6"/>
          </w:tcPr>
          <w:p w:rsidR="009D05FF" w:rsidRDefault="00C27A3D">
            <w:r>
              <w:t>满足</w:t>
            </w:r>
          </w:p>
        </w:tc>
      </w:tr>
    </w:tbl>
    <w:p w:rsidR="009D05FF" w:rsidRDefault="00C27A3D">
      <w:pPr>
        <w:widowControl w:val="0"/>
        <w:jc w:val="both"/>
        <w:rPr>
          <w:color w:val="000000"/>
          <w:kern w:val="2"/>
          <w:szCs w:val="24"/>
          <w:lang w:val="en-US"/>
        </w:rPr>
      </w:pPr>
      <w:r>
        <w:rPr>
          <w:color w:val="000000"/>
          <w:kern w:val="2"/>
          <w:szCs w:val="24"/>
          <w:lang w:val="en-US"/>
        </w:rPr>
        <w:t>备注：用灰色显示的材料是非保温材料。</w:t>
      </w:r>
    </w:p>
    <w:p w:rsidR="009D05FF" w:rsidRDefault="009D05FF">
      <w:pPr>
        <w:widowControl w:val="0"/>
        <w:jc w:val="both"/>
        <w:rPr>
          <w:color w:val="000000"/>
          <w:kern w:val="2"/>
          <w:szCs w:val="24"/>
          <w:lang w:val="en-US"/>
        </w:rPr>
      </w:pPr>
    </w:p>
    <w:p w:rsidR="009D05FF" w:rsidRDefault="009D05FF">
      <w:pPr>
        <w:widowControl w:val="0"/>
        <w:jc w:val="both"/>
        <w:rPr>
          <w:color w:val="000000"/>
          <w:kern w:val="2"/>
          <w:szCs w:val="24"/>
          <w:lang w:val="en-US"/>
        </w:rPr>
      </w:pPr>
    </w:p>
    <w:p w:rsidR="009D05FF" w:rsidRDefault="00C27A3D">
      <w:pPr>
        <w:pStyle w:val="2"/>
        <w:widowControl w:val="0"/>
        <w:rPr>
          <w:kern w:val="2"/>
        </w:rPr>
      </w:pPr>
      <w:bookmarkStart w:id="65" w:name="_Toc165300256"/>
      <w:r>
        <w:rPr>
          <w:kern w:val="2"/>
        </w:rPr>
        <w:t>采暖地下室外墙构造</w:t>
      </w:r>
      <w:bookmarkEnd w:id="65"/>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2"/>
        <w:widowControl w:val="0"/>
        <w:rPr>
          <w:kern w:val="2"/>
        </w:rPr>
      </w:pPr>
      <w:bookmarkStart w:id="66" w:name="_Toc165300257"/>
      <w:r>
        <w:rPr>
          <w:kern w:val="2"/>
        </w:rPr>
        <w:t>变形缝</w:t>
      </w:r>
      <w:bookmarkEnd w:id="66"/>
    </w:p>
    <w:p w:rsidR="009D05FF" w:rsidRDefault="00C27A3D">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rsidR="009D05FF" w:rsidRDefault="00C27A3D">
      <w:pPr>
        <w:pStyle w:val="2"/>
        <w:widowControl w:val="0"/>
        <w:rPr>
          <w:kern w:val="2"/>
        </w:rPr>
      </w:pPr>
      <w:bookmarkStart w:id="67" w:name="_Toc165300258"/>
      <w:r>
        <w:rPr>
          <w:kern w:val="2"/>
        </w:rPr>
        <w:t>可开启窗扇</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91"/>
        <w:gridCol w:w="1228"/>
        <w:gridCol w:w="45"/>
        <w:gridCol w:w="1879"/>
        <w:gridCol w:w="1245"/>
        <w:gridCol w:w="1245"/>
        <w:gridCol w:w="1245"/>
        <w:gridCol w:w="1455"/>
      </w:tblGrid>
      <w:tr w:rsidR="009D05FF">
        <w:tc>
          <w:tcPr>
            <w:tcW w:w="990" w:type="dxa"/>
            <w:shd w:val="clear" w:color="auto" w:fill="E6E6E6"/>
            <w:vAlign w:val="center"/>
          </w:tcPr>
          <w:p w:rsidR="009D05FF" w:rsidRDefault="00C27A3D">
            <w:pPr>
              <w:jc w:val="center"/>
            </w:pPr>
            <w:r>
              <w:t>楼层</w:t>
            </w:r>
          </w:p>
        </w:tc>
        <w:tc>
          <w:tcPr>
            <w:tcW w:w="1228" w:type="dxa"/>
            <w:shd w:val="clear" w:color="auto" w:fill="E6E6E6"/>
            <w:vAlign w:val="center"/>
          </w:tcPr>
          <w:p w:rsidR="009D05FF" w:rsidRDefault="00C27A3D">
            <w:pPr>
              <w:jc w:val="center"/>
            </w:pPr>
            <w:r>
              <w:t>房间编号</w:t>
            </w:r>
          </w:p>
        </w:tc>
        <w:tc>
          <w:tcPr>
            <w:tcW w:w="1924" w:type="dxa"/>
            <w:gridSpan w:val="2"/>
            <w:shd w:val="clear" w:color="auto" w:fill="E6E6E6"/>
            <w:vAlign w:val="center"/>
          </w:tcPr>
          <w:p w:rsidR="009D05FF" w:rsidRDefault="00C27A3D">
            <w:pPr>
              <w:jc w:val="center"/>
            </w:pPr>
            <w:r>
              <w:t>房间类型</w:t>
            </w:r>
          </w:p>
        </w:tc>
        <w:tc>
          <w:tcPr>
            <w:tcW w:w="1245" w:type="dxa"/>
            <w:shd w:val="clear" w:color="auto" w:fill="E6E6E6"/>
            <w:vAlign w:val="center"/>
          </w:tcPr>
          <w:p w:rsidR="009D05FF" w:rsidRDefault="00C27A3D">
            <w:pPr>
              <w:jc w:val="center"/>
            </w:pPr>
            <w:r>
              <w:t>门窗类型</w:t>
            </w:r>
          </w:p>
        </w:tc>
        <w:tc>
          <w:tcPr>
            <w:tcW w:w="1245" w:type="dxa"/>
            <w:shd w:val="clear" w:color="auto" w:fill="E6E6E6"/>
            <w:vAlign w:val="center"/>
          </w:tcPr>
          <w:p w:rsidR="009D05FF" w:rsidRDefault="00C27A3D">
            <w:pPr>
              <w:jc w:val="center"/>
            </w:pPr>
            <w:r>
              <w:t>门窗编号</w:t>
            </w:r>
          </w:p>
        </w:tc>
        <w:tc>
          <w:tcPr>
            <w:tcW w:w="1245" w:type="dxa"/>
            <w:shd w:val="clear" w:color="auto" w:fill="E6E6E6"/>
            <w:vAlign w:val="center"/>
          </w:tcPr>
          <w:p w:rsidR="009D05FF" w:rsidRDefault="00C27A3D">
            <w:pPr>
              <w:jc w:val="center"/>
            </w:pPr>
            <w:r>
              <w:t>开启比例</w:t>
            </w:r>
          </w:p>
        </w:tc>
        <w:tc>
          <w:tcPr>
            <w:tcW w:w="1454" w:type="dxa"/>
            <w:shd w:val="clear" w:color="auto" w:fill="E6E6E6"/>
            <w:vAlign w:val="center"/>
          </w:tcPr>
          <w:p w:rsidR="009D05FF" w:rsidRDefault="00C27A3D">
            <w:pPr>
              <w:jc w:val="center"/>
            </w:pPr>
            <w:r>
              <w:t>可开启窗扇</w:t>
            </w:r>
          </w:p>
        </w:tc>
      </w:tr>
      <w:tr w:rsidR="009D05FF">
        <w:tc>
          <w:tcPr>
            <w:tcW w:w="990" w:type="dxa"/>
            <w:vMerge w:val="restart"/>
            <w:vAlign w:val="center"/>
          </w:tcPr>
          <w:p w:rsidR="009D05FF" w:rsidRDefault="00C27A3D">
            <w:pPr>
              <w:jc w:val="center"/>
            </w:pPr>
            <w:r>
              <w:t>1</w:t>
            </w:r>
          </w:p>
        </w:tc>
        <w:tc>
          <w:tcPr>
            <w:tcW w:w="1228" w:type="dxa"/>
            <w:vMerge w:val="restart"/>
            <w:vAlign w:val="center"/>
          </w:tcPr>
          <w:p w:rsidR="009D05FF" w:rsidRDefault="00C27A3D">
            <w:r>
              <w:t>1001(</w:t>
            </w:r>
            <w:r>
              <w:t>最不利房间</w:t>
            </w:r>
            <w:r>
              <w:t>)</w:t>
            </w:r>
          </w:p>
        </w:tc>
        <w:tc>
          <w:tcPr>
            <w:tcW w:w="1924" w:type="dxa"/>
            <w:gridSpan w:val="2"/>
            <w:vMerge w:val="restart"/>
            <w:vAlign w:val="center"/>
          </w:tcPr>
          <w:p w:rsidR="009D05FF" w:rsidRDefault="00C27A3D">
            <w:r>
              <w:t>办公</w:t>
            </w:r>
            <w:r>
              <w:t>-</w:t>
            </w:r>
            <w:r>
              <w:t>普通办公室</w:t>
            </w:r>
          </w:p>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restart"/>
            <w:vAlign w:val="center"/>
          </w:tcPr>
          <w:p w:rsidR="009D05FF" w:rsidRDefault="00C27A3D">
            <w:pPr>
              <w:jc w:val="center"/>
            </w:pPr>
            <w:r>
              <w:t>有</w:t>
            </w:r>
          </w:p>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990" w:type="dxa"/>
            <w:vMerge/>
            <w:vAlign w:val="center"/>
          </w:tcPr>
          <w:p w:rsidR="009D05FF" w:rsidRDefault="009D05FF"/>
        </w:tc>
        <w:tc>
          <w:tcPr>
            <w:tcW w:w="1228" w:type="dxa"/>
            <w:vMerge/>
            <w:vAlign w:val="center"/>
          </w:tcPr>
          <w:p w:rsidR="009D05FF" w:rsidRDefault="009D05FF"/>
        </w:tc>
        <w:tc>
          <w:tcPr>
            <w:tcW w:w="1924" w:type="dxa"/>
            <w:gridSpan w:val="2"/>
            <w:vMerge/>
            <w:vAlign w:val="center"/>
          </w:tcPr>
          <w:p w:rsidR="009D05FF" w:rsidRDefault="009D05FF"/>
        </w:tc>
        <w:tc>
          <w:tcPr>
            <w:tcW w:w="1245" w:type="dxa"/>
            <w:vAlign w:val="center"/>
          </w:tcPr>
          <w:p w:rsidR="009D05FF" w:rsidRDefault="00C27A3D">
            <w:r>
              <w:t>外窗</w:t>
            </w:r>
          </w:p>
        </w:tc>
        <w:tc>
          <w:tcPr>
            <w:tcW w:w="1245" w:type="dxa"/>
            <w:vAlign w:val="center"/>
          </w:tcPr>
          <w:p w:rsidR="009D05FF" w:rsidRDefault="00C27A3D">
            <w:r>
              <w:t>C2128</w:t>
            </w:r>
          </w:p>
        </w:tc>
        <w:tc>
          <w:tcPr>
            <w:tcW w:w="1245" w:type="dxa"/>
            <w:vAlign w:val="center"/>
          </w:tcPr>
          <w:p w:rsidR="009D05FF" w:rsidRDefault="00C27A3D">
            <w:r>
              <w:t>0.30</w:t>
            </w:r>
          </w:p>
        </w:tc>
        <w:tc>
          <w:tcPr>
            <w:tcW w:w="1454" w:type="dxa"/>
            <w:vMerge/>
            <w:vAlign w:val="center"/>
          </w:tcPr>
          <w:p w:rsidR="009D05FF" w:rsidRDefault="009D05FF"/>
        </w:tc>
      </w:tr>
      <w:tr w:rsidR="009D05FF">
        <w:tc>
          <w:tcPr>
            <w:tcW w:w="2263" w:type="dxa"/>
            <w:gridSpan w:val="3"/>
            <w:shd w:val="clear" w:color="auto" w:fill="E6E6E6"/>
            <w:vAlign w:val="center"/>
          </w:tcPr>
          <w:p w:rsidR="009D05FF" w:rsidRDefault="00C27A3D">
            <w:r>
              <w:t>通风换气装置</w:t>
            </w:r>
          </w:p>
        </w:tc>
        <w:tc>
          <w:tcPr>
            <w:tcW w:w="7069" w:type="dxa"/>
            <w:gridSpan w:val="5"/>
            <w:vAlign w:val="center"/>
          </w:tcPr>
          <w:p w:rsidR="009D05FF" w:rsidRDefault="00C27A3D">
            <w:r>
              <w:t>无</w:t>
            </w:r>
          </w:p>
        </w:tc>
      </w:tr>
      <w:tr w:rsidR="009D05FF">
        <w:tc>
          <w:tcPr>
            <w:tcW w:w="2263" w:type="dxa"/>
            <w:gridSpan w:val="3"/>
            <w:shd w:val="clear" w:color="auto" w:fill="E6E6E6"/>
            <w:vAlign w:val="center"/>
          </w:tcPr>
          <w:p w:rsidR="009D05FF" w:rsidRDefault="00C27A3D">
            <w:r>
              <w:t>标准依据</w:t>
            </w:r>
          </w:p>
        </w:tc>
        <w:tc>
          <w:tcPr>
            <w:tcW w:w="7069" w:type="dxa"/>
            <w:gridSpan w:val="5"/>
            <w:vAlign w:val="center"/>
          </w:tcPr>
          <w:p w:rsidR="009D05FF" w:rsidRDefault="00C27A3D">
            <w:r>
              <w:t>《建筑节能与可再生能源利用通用规范》</w:t>
            </w:r>
            <w:r>
              <w:t>GB55015-2021</w:t>
            </w:r>
            <w:r>
              <w:t>第</w:t>
            </w:r>
            <w:r>
              <w:t>3.1.14</w:t>
            </w:r>
            <w:r>
              <w:t>条</w:t>
            </w:r>
          </w:p>
        </w:tc>
      </w:tr>
      <w:tr w:rsidR="009D05FF">
        <w:tc>
          <w:tcPr>
            <w:tcW w:w="2263" w:type="dxa"/>
            <w:gridSpan w:val="3"/>
            <w:shd w:val="clear" w:color="auto" w:fill="E6E6E6"/>
            <w:vAlign w:val="center"/>
          </w:tcPr>
          <w:p w:rsidR="009D05FF" w:rsidRDefault="00C27A3D">
            <w:r>
              <w:t>标准要求</w:t>
            </w:r>
          </w:p>
        </w:tc>
        <w:tc>
          <w:tcPr>
            <w:tcW w:w="7069" w:type="dxa"/>
            <w:gridSpan w:val="5"/>
            <w:vAlign w:val="center"/>
          </w:tcPr>
          <w:p w:rsidR="009D05FF" w:rsidRDefault="00C27A3D">
            <w:r>
              <w:t>主要功能房间的外窗应设置可开启窗扇或通风换气装置</w:t>
            </w:r>
          </w:p>
        </w:tc>
      </w:tr>
      <w:tr w:rsidR="009D05FF">
        <w:tc>
          <w:tcPr>
            <w:tcW w:w="2263" w:type="dxa"/>
            <w:gridSpan w:val="3"/>
            <w:shd w:val="clear" w:color="auto" w:fill="E6E6E6"/>
            <w:vAlign w:val="center"/>
          </w:tcPr>
          <w:p w:rsidR="009D05FF" w:rsidRDefault="00C27A3D">
            <w:r>
              <w:t>结论</w:t>
            </w:r>
          </w:p>
        </w:tc>
        <w:tc>
          <w:tcPr>
            <w:tcW w:w="7069" w:type="dxa"/>
            <w:gridSpan w:val="5"/>
            <w:vAlign w:val="center"/>
          </w:tcPr>
          <w:p w:rsidR="009D05FF" w:rsidRDefault="00C27A3D">
            <w:r>
              <w:t>满足</w:t>
            </w:r>
          </w:p>
        </w:tc>
      </w:tr>
    </w:tbl>
    <w:p w:rsidR="009D05FF" w:rsidRDefault="00C27A3D">
      <w:pPr>
        <w:widowControl w:val="0"/>
        <w:jc w:val="both"/>
        <w:rPr>
          <w:color w:val="000000"/>
          <w:kern w:val="2"/>
          <w:szCs w:val="24"/>
          <w:lang w:val="en-US"/>
        </w:rPr>
      </w:pPr>
      <w:r>
        <w:rPr>
          <w:color w:val="000000"/>
          <w:kern w:val="2"/>
          <w:szCs w:val="24"/>
          <w:lang w:val="en-US"/>
        </w:rPr>
        <w:t>注：达标时只列出一项，不达标时列出全部不达标项</w:t>
      </w:r>
    </w:p>
    <w:p w:rsidR="009D05FF" w:rsidRDefault="009D05FF">
      <w:pPr>
        <w:widowControl w:val="0"/>
        <w:jc w:val="both"/>
        <w:rPr>
          <w:color w:val="000000"/>
          <w:kern w:val="2"/>
          <w:szCs w:val="24"/>
          <w:lang w:val="en-US"/>
        </w:rPr>
      </w:pPr>
    </w:p>
    <w:p w:rsidR="009D05FF" w:rsidRDefault="00C27A3D">
      <w:pPr>
        <w:pStyle w:val="2"/>
        <w:widowControl w:val="0"/>
        <w:rPr>
          <w:kern w:val="2"/>
        </w:rPr>
      </w:pPr>
      <w:bookmarkStart w:id="68" w:name="_Toc165300259"/>
      <w:r>
        <w:rPr>
          <w:kern w:val="2"/>
        </w:rPr>
        <w:t>非中空窗面积比</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8"/>
        <w:gridCol w:w="1410"/>
        <w:gridCol w:w="1585"/>
        <w:gridCol w:w="1585"/>
        <w:gridCol w:w="1585"/>
        <w:gridCol w:w="792"/>
        <w:gridCol w:w="1018"/>
      </w:tblGrid>
      <w:tr w:rsidR="009D05FF">
        <w:tc>
          <w:tcPr>
            <w:tcW w:w="1358" w:type="dxa"/>
            <w:shd w:val="clear" w:color="auto" w:fill="E6E6E6"/>
            <w:vAlign w:val="center"/>
          </w:tcPr>
          <w:p w:rsidR="009D05FF" w:rsidRDefault="00C27A3D">
            <w:pPr>
              <w:jc w:val="center"/>
            </w:pPr>
            <w:r>
              <w:t>朝向</w:t>
            </w:r>
          </w:p>
        </w:tc>
        <w:tc>
          <w:tcPr>
            <w:tcW w:w="1409" w:type="dxa"/>
            <w:shd w:val="clear" w:color="auto" w:fill="E6E6E6"/>
            <w:vAlign w:val="center"/>
          </w:tcPr>
          <w:p w:rsidR="009D05FF" w:rsidRDefault="00C27A3D">
            <w:pPr>
              <w:jc w:val="center"/>
            </w:pPr>
            <w:r>
              <w:t>立面</w:t>
            </w:r>
          </w:p>
        </w:tc>
        <w:tc>
          <w:tcPr>
            <w:tcW w:w="1584" w:type="dxa"/>
            <w:shd w:val="clear" w:color="auto" w:fill="E6E6E6"/>
            <w:vAlign w:val="center"/>
          </w:tcPr>
          <w:p w:rsidR="009D05FF" w:rsidRDefault="00C27A3D">
            <w:pPr>
              <w:jc w:val="center"/>
            </w:pPr>
            <w:r>
              <w:t>非中空玻璃面积</w:t>
            </w:r>
            <w:r>
              <w:t>(</w:t>
            </w:r>
            <w:r>
              <w:t>㎡</w:t>
            </w:r>
            <w:r>
              <w:t>)</w:t>
            </w:r>
          </w:p>
        </w:tc>
        <w:tc>
          <w:tcPr>
            <w:tcW w:w="1584" w:type="dxa"/>
            <w:shd w:val="clear" w:color="auto" w:fill="E6E6E6"/>
            <w:vAlign w:val="center"/>
          </w:tcPr>
          <w:p w:rsidR="009D05FF" w:rsidRDefault="00C27A3D">
            <w:pPr>
              <w:jc w:val="center"/>
            </w:pPr>
            <w:r>
              <w:t>透光面积</w:t>
            </w:r>
            <w:r>
              <w:t>(</w:t>
            </w:r>
            <w:r>
              <w:t>㎡</w:t>
            </w:r>
            <w:r>
              <w:t>)</w:t>
            </w:r>
          </w:p>
        </w:tc>
        <w:tc>
          <w:tcPr>
            <w:tcW w:w="1584" w:type="dxa"/>
            <w:shd w:val="clear" w:color="auto" w:fill="E6E6E6"/>
            <w:vAlign w:val="center"/>
          </w:tcPr>
          <w:p w:rsidR="009D05FF" w:rsidRDefault="00C27A3D">
            <w:pPr>
              <w:jc w:val="center"/>
            </w:pPr>
            <w:r>
              <w:t>非中空面积比</w:t>
            </w:r>
          </w:p>
        </w:tc>
        <w:tc>
          <w:tcPr>
            <w:tcW w:w="792" w:type="dxa"/>
            <w:shd w:val="clear" w:color="auto" w:fill="E6E6E6"/>
            <w:vAlign w:val="center"/>
          </w:tcPr>
          <w:p w:rsidR="009D05FF" w:rsidRDefault="00C27A3D">
            <w:pPr>
              <w:jc w:val="center"/>
            </w:pPr>
            <w:r>
              <w:t>限值</w:t>
            </w:r>
          </w:p>
        </w:tc>
        <w:tc>
          <w:tcPr>
            <w:tcW w:w="1018" w:type="dxa"/>
            <w:shd w:val="clear" w:color="auto" w:fill="E6E6E6"/>
            <w:vAlign w:val="center"/>
          </w:tcPr>
          <w:p w:rsidR="009D05FF" w:rsidRDefault="00C27A3D">
            <w:pPr>
              <w:jc w:val="center"/>
            </w:pPr>
            <w:r>
              <w:t>结论</w:t>
            </w:r>
          </w:p>
        </w:tc>
      </w:tr>
      <w:tr w:rsidR="009D05FF">
        <w:tc>
          <w:tcPr>
            <w:tcW w:w="1358" w:type="dxa"/>
            <w:shd w:val="clear" w:color="auto" w:fill="E6E6E6"/>
            <w:vAlign w:val="center"/>
          </w:tcPr>
          <w:p w:rsidR="009D05FF" w:rsidRDefault="00C27A3D">
            <w:r>
              <w:t>南向</w:t>
            </w:r>
          </w:p>
        </w:tc>
        <w:tc>
          <w:tcPr>
            <w:tcW w:w="1409" w:type="dxa"/>
            <w:vAlign w:val="center"/>
          </w:tcPr>
          <w:p w:rsidR="009D05FF" w:rsidRDefault="00C27A3D">
            <w:r>
              <w:t>南</w:t>
            </w:r>
            <w:r>
              <w:t>-</w:t>
            </w:r>
            <w:r>
              <w:t>默认立面</w:t>
            </w:r>
          </w:p>
        </w:tc>
        <w:tc>
          <w:tcPr>
            <w:tcW w:w="1584" w:type="dxa"/>
            <w:vAlign w:val="center"/>
          </w:tcPr>
          <w:p w:rsidR="009D05FF" w:rsidRDefault="00C27A3D">
            <w:r>
              <w:t>0.00</w:t>
            </w:r>
          </w:p>
        </w:tc>
        <w:tc>
          <w:tcPr>
            <w:tcW w:w="1584" w:type="dxa"/>
            <w:vAlign w:val="center"/>
          </w:tcPr>
          <w:p w:rsidR="009D05FF" w:rsidRDefault="00C27A3D">
            <w:r>
              <w:t>364.38</w:t>
            </w:r>
          </w:p>
        </w:tc>
        <w:tc>
          <w:tcPr>
            <w:tcW w:w="1584" w:type="dxa"/>
            <w:vAlign w:val="center"/>
          </w:tcPr>
          <w:p w:rsidR="009D05FF" w:rsidRDefault="00C27A3D">
            <w:r>
              <w:t>0.00</w:t>
            </w:r>
          </w:p>
        </w:tc>
        <w:tc>
          <w:tcPr>
            <w:tcW w:w="792" w:type="dxa"/>
            <w:vAlign w:val="center"/>
          </w:tcPr>
          <w:p w:rsidR="009D05FF" w:rsidRDefault="00C27A3D">
            <w:r>
              <w:t>0.15</w:t>
            </w:r>
          </w:p>
        </w:tc>
        <w:tc>
          <w:tcPr>
            <w:tcW w:w="1018" w:type="dxa"/>
            <w:vAlign w:val="center"/>
          </w:tcPr>
          <w:p w:rsidR="009D05FF" w:rsidRDefault="00C27A3D">
            <w:r>
              <w:t>满足</w:t>
            </w:r>
          </w:p>
        </w:tc>
      </w:tr>
      <w:tr w:rsidR="009D05FF">
        <w:tc>
          <w:tcPr>
            <w:tcW w:w="1358" w:type="dxa"/>
            <w:shd w:val="clear" w:color="auto" w:fill="E6E6E6"/>
            <w:vAlign w:val="center"/>
          </w:tcPr>
          <w:p w:rsidR="009D05FF" w:rsidRDefault="00C27A3D">
            <w:r>
              <w:t>北向</w:t>
            </w:r>
          </w:p>
        </w:tc>
        <w:tc>
          <w:tcPr>
            <w:tcW w:w="1409" w:type="dxa"/>
            <w:vAlign w:val="center"/>
          </w:tcPr>
          <w:p w:rsidR="009D05FF" w:rsidRDefault="00C27A3D">
            <w:r>
              <w:t>北</w:t>
            </w:r>
            <w:r>
              <w:t>-</w:t>
            </w:r>
            <w:r>
              <w:t>默认立面</w:t>
            </w:r>
          </w:p>
        </w:tc>
        <w:tc>
          <w:tcPr>
            <w:tcW w:w="1584" w:type="dxa"/>
            <w:vAlign w:val="center"/>
          </w:tcPr>
          <w:p w:rsidR="009D05FF" w:rsidRDefault="00C27A3D">
            <w:r>
              <w:t>0.00</w:t>
            </w:r>
          </w:p>
        </w:tc>
        <w:tc>
          <w:tcPr>
            <w:tcW w:w="1584" w:type="dxa"/>
            <w:vAlign w:val="center"/>
          </w:tcPr>
          <w:p w:rsidR="009D05FF" w:rsidRDefault="00C27A3D">
            <w:r>
              <w:t>277.38</w:t>
            </w:r>
          </w:p>
        </w:tc>
        <w:tc>
          <w:tcPr>
            <w:tcW w:w="1584" w:type="dxa"/>
            <w:vAlign w:val="center"/>
          </w:tcPr>
          <w:p w:rsidR="009D05FF" w:rsidRDefault="00C27A3D">
            <w:r>
              <w:t>0.00</w:t>
            </w:r>
          </w:p>
        </w:tc>
        <w:tc>
          <w:tcPr>
            <w:tcW w:w="792" w:type="dxa"/>
            <w:vAlign w:val="center"/>
          </w:tcPr>
          <w:p w:rsidR="009D05FF" w:rsidRDefault="00C27A3D">
            <w:r>
              <w:t>0.15</w:t>
            </w:r>
          </w:p>
        </w:tc>
        <w:tc>
          <w:tcPr>
            <w:tcW w:w="1018" w:type="dxa"/>
            <w:vAlign w:val="center"/>
          </w:tcPr>
          <w:p w:rsidR="009D05FF" w:rsidRDefault="00C27A3D">
            <w:r>
              <w:t>满足</w:t>
            </w:r>
          </w:p>
        </w:tc>
      </w:tr>
      <w:tr w:rsidR="009D05FF">
        <w:tc>
          <w:tcPr>
            <w:tcW w:w="1358" w:type="dxa"/>
            <w:shd w:val="clear" w:color="auto" w:fill="E6E6E6"/>
            <w:vAlign w:val="center"/>
          </w:tcPr>
          <w:p w:rsidR="009D05FF" w:rsidRDefault="00C27A3D">
            <w:r>
              <w:t>东向</w:t>
            </w:r>
          </w:p>
        </w:tc>
        <w:tc>
          <w:tcPr>
            <w:tcW w:w="1409" w:type="dxa"/>
            <w:vAlign w:val="center"/>
          </w:tcPr>
          <w:p w:rsidR="009D05FF" w:rsidRDefault="00C27A3D">
            <w:r>
              <w:t>东</w:t>
            </w:r>
            <w:r>
              <w:t>-</w:t>
            </w:r>
            <w:r>
              <w:t>默认立面</w:t>
            </w:r>
          </w:p>
        </w:tc>
        <w:tc>
          <w:tcPr>
            <w:tcW w:w="1584" w:type="dxa"/>
            <w:vAlign w:val="center"/>
          </w:tcPr>
          <w:p w:rsidR="009D05FF" w:rsidRDefault="00C27A3D">
            <w:r>
              <w:t>0.00</w:t>
            </w:r>
          </w:p>
        </w:tc>
        <w:tc>
          <w:tcPr>
            <w:tcW w:w="1584" w:type="dxa"/>
            <w:vAlign w:val="center"/>
          </w:tcPr>
          <w:p w:rsidR="009D05FF" w:rsidRDefault="00C27A3D">
            <w:r>
              <w:t>102.99</w:t>
            </w:r>
          </w:p>
        </w:tc>
        <w:tc>
          <w:tcPr>
            <w:tcW w:w="1584" w:type="dxa"/>
            <w:vAlign w:val="center"/>
          </w:tcPr>
          <w:p w:rsidR="009D05FF" w:rsidRDefault="00C27A3D">
            <w:r>
              <w:t>0.00</w:t>
            </w:r>
          </w:p>
        </w:tc>
        <w:tc>
          <w:tcPr>
            <w:tcW w:w="792" w:type="dxa"/>
            <w:vAlign w:val="center"/>
          </w:tcPr>
          <w:p w:rsidR="009D05FF" w:rsidRDefault="00C27A3D">
            <w:r>
              <w:t>0.15</w:t>
            </w:r>
          </w:p>
        </w:tc>
        <w:tc>
          <w:tcPr>
            <w:tcW w:w="1018" w:type="dxa"/>
            <w:vAlign w:val="center"/>
          </w:tcPr>
          <w:p w:rsidR="009D05FF" w:rsidRDefault="00C27A3D">
            <w:r>
              <w:t>满足</w:t>
            </w:r>
          </w:p>
        </w:tc>
      </w:tr>
      <w:tr w:rsidR="009D05FF">
        <w:tc>
          <w:tcPr>
            <w:tcW w:w="1358" w:type="dxa"/>
            <w:shd w:val="clear" w:color="auto" w:fill="E6E6E6"/>
            <w:vAlign w:val="center"/>
          </w:tcPr>
          <w:p w:rsidR="009D05FF" w:rsidRDefault="00C27A3D">
            <w:r>
              <w:t>西向</w:t>
            </w:r>
          </w:p>
        </w:tc>
        <w:tc>
          <w:tcPr>
            <w:tcW w:w="1409" w:type="dxa"/>
            <w:vAlign w:val="center"/>
          </w:tcPr>
          <w:p w:rsidR="009D05FF" w:rsidRDefault="00C27A3D">
            <w:r>
              <w:t>西</w:t>
            </w:r>
            <w:r>
              <w:t>-</w:t>
            </w:r>
            <w:r>
              <w:t>默认立面</w:t>
            </w:r>
          </w:p>
        </w:tc>
        <w:tc>
          <w:tcPr>
            <w:tcW w:w="1584" w:type="dxa"/>
            <w:vAlign w:val="center"/>
          </w:tcPr>
          <w:p w:rsidR="009D05FF" w:rsidRDefault="00C27A3D">
            <w:r>
              <w:t>0.00</w:t>
            </w:r>
          </w:p>
        </w:tc>
        <w:tc>
          <w:tcPr>
            <w:tcW w:w="1584" w:type="dxa"/>
            <w:vAlign w:val="center"/>
          </w:tcPr>
          <w:p w:rsidR="009D05FF" w:rsidRDefault="00C27A3D">
            <w:r>
              <w:t>74.97</w:t>
            </w:r>
          </w:p>
        </w:tc>
        <w:tc>
          <w:tcPr>
            <w:tcW w:w="1584" w:type="dxa"/>
            <w:vAlign w:val="center"/>
          </w:tcPr>
          <w:p w:rsidR="009D05FF" w:rsidRDefault="00C27A3D">
            <w:r>
              <w:t>0.00</w:t>
            </w:r>
          </w:p>
        </w:tc>
        <w:tc>
          <w:tcPr>
            <w:tcW w:w="792" w:type="dxa"/>
            <w:vAlign w:val="center"/>
          </w:tcPr>
          <w:p w:rsidR="009D05FF" w:rsidRDefault="00C27A3D">
            <w:r>
              <w:t>0.15</w:t>
            </w:r>
          </w:p>
        </w:tc>
        <w:tc>
          <w:tcPr>
            <w:tcW w:w="1018" w:type="dxa"/>
            <w:vAlign w:val="center"/>
          </w:tcPr>
          <w:p w:rsidR="009D05FF" w:rsidRDefault="00C27A3D">
            <w:r>
              <w:t>满足</w:t>
            </w:r>
          </w:p>
        </w:tc>
      </w:tr>
      <w:tr w:rsidR="009D05FF">
        <w:tc>
          <w:tcPr>
            <w:tcW w:w="2767" w:type="dxa"/>
            <w:gridSpan w:val="2"/>
            <w:shd w:val="clear" w:color="auto" w:fill="E6E6E6"/>
            <w:vAlign w:val="center"/>
          </w:tcPr>
          <w:p w:rsidR="009D05FF" w:rsidRDefault="00C27A3D">
            <w:r>
              <w:t>标准依据</w:t>
            </w:r>
          </w:p>
        </w:tc>
        <w:tc>
          <w:tcPr>
            <w:tcW w:w="6562" w:type="dxa"/>
            <w:gridSpan w:val="5"/>
            <w:vAlign w:val="center"/>
          </w:tcPr>
          <w:p w:rsidR="009D05FF" w:rsidRDefault="00C27A3D">
            <w:r>
              <w:t>《建筑节能与可再生能源利用通用规范》</w:t>
            </w:r>
            <w:r>
              <w:t>GB55015-2021</w:t>
            </w:r>
            <w:r>
              <w:t>第</w:t>
            </w:r>
            <w:r>
              <w:t>3.1.13</w:t>
            </w:r>
            <w:r>
              <w:t>条</w:t>
            </w:r>
          </w:p>
        </w:tc>
      </w:tr>
      <w:tr w:rsidR="009D05FF">
        <w:tc>
          <w:tcPr>
            <w:tcW w:w="2767" w:type="dxa"/>
            <w:gridSpan w:val="2"/>
            <w:shd w:val="clear" w:color="auto" w:fill="E6E6E6"/>
            <w:vAlign w:val="center"/>
          </w:tcPr>
          <w:p w:rsidR="009D05FF" w:rsidRDefault="00C27A3D">
            <w:r>
              <w:t>标准要求</w:t>
            </w:r>
          </w:p>
        </w:tc>
        <w:tc>
          <w:tcPr>
            <w:tcW w:w="6562" w:type="dxa"/>
            <w:gridSpan w:val="5"/>
            <w:vAlign w:val="center"/>
          </w:tcPr>
          <w:p w:rsidR="009D05FF" w:rsidRDefault="00C27A3D">
            <w:r>
              <w:t>非中空玻璃的面积不应超过同一立面透光面积的</w:t>
            </w:r>
            <w:r>
              <w:t>15%</w:t>
            </w:r>
          </w:p>
        </w:tc>
      </w:tr>
      <w:tr w:rsidR="009D05FF">
        <w:tc>
          <w:tcPr>
            <w:tcW w:w="2767" w:type="dxa"/>
            <w:gridSpan w:val="2"/>
            <w:shd w:val="clear" w:color="auto" w:fill="E6E6E6"/>
            <w:vAlign w:val="center"/>
          </w:tcPr>
          <w:p w:rsidR="009D05FF" w:rsidRDefault="00C27A3D">
            <w:r>
              <w:t>结论</w:t>
            </w:r>
          </w:p>
        </w:tc>
        <w:tc>
          <w:tcPr>
            <w:tcW w:w="6562" w:type="dxa"/>
            <w:gridSpan w:val="5"/>
            <w:vAlign w:val="center"/>
          </w:tcPr>
          <w:p w:rsidR="009D05FF" w:rsidRDefault="00C27A3D">
            <w:r>
              <w:t>满足</w:t>
            </w:r>
          </w:p>
        </w:tc>
      </w:tr>
    </w:tbl>
    <w:p w:rsidR="009D05FF" w:rsidRDefault="00C27A3D">
      <w:pPr>
        <w:pStyle w:val="2"/>
        <w:widowControl w:val="0"/>
        <w:rPr>
          <w:kern w:val="2"/>
        </w:rPr>
      </w:pPr>
      <w:bookmarkStart w:id="69" w:name="_Toc165300260"/>
      <w:r>
        <w:rPr>
          <w:kern w:val="2"/>
        </w:rPr>
        <w:t>规定性指标检查结论</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9D05FF">
        <w:tc>
          <w:tcPr>
            <w:tcW w:w="1131" w:type="dxa"/>
            <w:shd w:val="clear" w:color="auto" w:fill="E6E6E6"/>
            <w:vAlign w:val="center"/>
          </w:tcPr>
          <w:p w:rsidR="009D05FF" w:rsidRDefault="00C27A3D">
            <w:pPr>
              <w:jc w:val="center"/>
            </w:pPr>
            <w:r>
              <w:t>序号</w:t>
            </w:r>
          </w:p>
        </w:tc>
        <w:tc>
          <w:tcPr>
            <w:tcW w:w="4069" w:type="dxa"/>
            <w:shd w:val="clear" w:color="auto" w:fill="E6E6E6"/>
            <w:vAlign w:val="center"/>
          </w:tcPr>
          <w:p w:rsidR="009D05FF" w:rsidRDefault="00C27A3D">
            <w:pPr>
              <w:jc w:val="center"/>
            </w:pPr>
            <w:r>
              <w:t>检查项</w:t>
            </w:r>
          </w:p>
        </w:tc>
        <w:tc>
          <w:tcPr>
            <w:tcW w:w="2150" w:type="dxa"/>
            <w:shd w:val="clear" w:color="auto" w:fill="E6E6E6"/>
            <w:vAlign w:val="center"/>
          </w:tcPr>
          <w:p w:rsidR="009D05FF" w:rsidRDefault="00C27A3D">
            <w:pPr>
              <w:jc w:val="center"/>
            </w:pPr>
            <w:r>
              <w:t>结论</w:t>
            </w:r>
          </w:p>
        </w:tc>
        <w:tc>
          <w:tcPr>
            <w:tcW w:w="1980" w:type="dxa"/>
            <w:shd w:val="clear" w:color="auto" w:fill="E6E6E6"/>
            <w:vAlign w:val="center"/>
          </w:tcPr>
          <w:p w:rsidR="009D05FF" w:rsidRDefault="00C27A3D">
            <w:pPr>
              <w:jc w:val="center"/>
            </w:pPr>
            <w:r>
              <w:t>可否性能权衡</w:t>
            </w:r>
          </w:p>
        </w:tc>
      </w:tr>
      <w:tr w:rsidR="009D05FF">
        <w:tc>
          <w:tcPr>
            <w:tcW w:w="1131" w:type="dxa"/>
            <w:vAlign w:val="center"/>
          </w:tcPr>
          <w:p w:rsidR="009D05FF" w:rsidRDefault="00C27A3D">
            <w:r>
              <w:t>1</w:t>
            </w:r>
          </w:p>
        </w:tc>
        <w:tc>
          <w:tcPr>
            <w:tcW w:w="4069" w:type="dxa"/>
            <w:vAlign w:val="center"/>
          </w:tcPr>
          <w:p w:rsidR="009D05FF" w:rsidRDefault="00C27A3D">
            <w:r>
              <w:t>体形系数</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2</w:t>
            </w:r>
          </w:p>
        </w:tc>
        <w:tc>
          <w:tcPr>
            <w:tcW w:w="4069" w:type="dxa"/>
            <w:vAlign w:val="center"/>
          </w:tcPr>
          <w:p w:rsidR="009D05FF" w:rsidRDefault="00C27A3D">
            <w:r>
              <w:t>天窗类型</w:t>
            </w:r>
          </w:p>
        </w:tc>
        <w:tc>
          <w:tcPr>
            <w:tcW w:w="2150" w:type="dxa"/>
            <w:vAlign w:val="center"/>
          </w:tcPr>
          <w:p w:rsidR="009D05FF" w:rsidRDefault="00C27A3D">
            <w:r>
              <w:t>无屋顶透光部分</w:t>
            </w:r>
          </w:p>
        </w:tc>
        <w:tc>
          <w:tcPr>
            <w:tcW w:w="1980" w:type="dxa"/>
            <w:vAlign w:val="center"/>
          </w:tcPr>
          <w:p w:rsidR="009D05FF" w:rsidRDefault="009D05FF"/>
        </w:tc>
      </w:tr>
      <w:tr w:rsidR="009D05FF">
        <w:tc>
          <w:tcPr>
            <w:tcW w:w="1131" w:type="dxa"/>
            <w:vAlign w:val="center"/>
          </w:tcPr>
          <w:p w:rsidR="009D05FF" w:rsidRDefault="00C27A3D">
            <w:r>
              <w:t>3</w:t>
            </w:r>
          </w:p>
        </w:tc>
        <w:tc>
          <w:tcPr>
            <w:tcW w:w="4069" w:type="dxa"/>
            <w:vAlign w:val="center"/>
          </w:tcPr>
          <w:p w:rsidR="009D05FF" w:rsidRDefault="00C27A3D">
            <w:r>
              <w:t>屋顶构造</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4</w:t>
            </w:r>
          </w:p>
        </w:tc>
        <w:tc>
          <w:tcPr>
            <w:tcW w:w="4069" w:type="dxa"/>
            <w:vAlign w:val="center"/>
          </w:tcPr>
          <w:p w:rsidR="009D05FF" w:rsidRDefault="00C27A3D">
            <w:r>
              <w:t>外墙构造</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5</w:t>
            </w:r>
          </w:p>
        </w:tc>
        <w:tc>
          <w:tcPr>
            <w:tcW w:w="4069" w:type="dxa"/>
            <w:vAlign w:val="center"/>
          </w:tcPr>
          <w:p w:rsidR="009D05FF" w:rsidRDefault="00C27A3D">
            <w:r>
              <w:t>挑空楼板构造</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6</w:t>
            </w:r>
          </w:p>
        </w:tc>
        <w:tc>
          <w:tcPr>
            <w:tcW w:w="4069" w:type="dxa"/>
            <w:vAlign w:val="center"/>
          </w:tcPr>
          <w:p w:rsidR="009D05FF" w:rsidRDefault="00C27A3D">
            <w:r>
              <w:t>采暖与非采暖隔墙</w:t>
            </w:r>
          </w:p>
        </w:tc>
        <w:tc>
          <w:tcPr>
            <w:tcW w:w="2150" w:type="dxa"/>
            <w:vAlign w:val="center"/>
          </w:tcPr>
          <w:p w:rsidR="009D05FF" w:rsidRDefault="00C27A3D">
            <w:r>
              <w:rPr>
                <w:color w:val="FF0000"/>
              </w:rPr>
              <w:t>不满足</w:t>
            </w:r>
          </w:p>
        </w:tc>
        <w:tc>
          <w:tcPr>
            <w:tcW w:w="1980" w:type="dxa"/>
            <w:vAlign w:val="center"/>
          </w:tcPr>
          <w:p w:rsidR="009D05FF" w:rsidRDefault="00C27A3D">
            <w:r>
              <w:t>可</w:t>
            </w:r>
          </w:p>
        </w:tc>
      </w:tr>
      <w:tr w:rsidR="009D05FF">
        <w:tc>
          <w:tcPr>
            <w:tcW w:w="1131" w:type="dxa"/>
            <w:vAlign w:val="center"/>
          </w:tcPr>
          <w:p w:rsidR="009D05FF" w:rsidRDefault="00C27A3D">
            <w:r>
              <w:t>7</w:t>
            </w:r>
          </w:p>
        </w:tc>
        <w:tc>
          <w:tcPr>
            <w:tcW w:w="4069" w:type="dxa"/>
            <w:vAlign w:val="center"/>
          </w:tcPr>
          <w:p w:rsidR="009D05FF" w:rsidRDefault="00C27A3D">
            <w:r>
              <w:t>外窗热工</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8</w:t>
            </w:r>
          </w:p>
        </w:tc>
        <w:tc>
          <w:tcPr>
            <w:tcW w:w="4069" w:type="dxa"/>
            <w:vAlign w:val="center"/>
          </w:tcPr>
          <w:p w:rsidR="009D05FF" w:rsidRDefault="00C27A3D">
            <w:r>
              <w:t>周边地面构造</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9</w:t>
            </w:r>
          </w:p>
        </w:tc>
        <w:tc>
          <w:tcPr>
            <w:tcW w:w="4069" w:type="dxa"/>
            <w:vAlign w:val="center"/>
          </w:tcPr>
          <w:p w:rsidR="009D05FF" w:rsidRDefault="00C27A3D">
            <w:r>
              <w:t>可开启窗扇</w:t>
            </w:r>
          </w:p>
        </w:tc>
        <w:tc>
          <w:tcPr>
            <w:tcW w:w="2150" w:type="dxa"/>
            <w:vAlign w:val="center"/>
          </w:tcPr>
          <w:p w:rsidR="009D05FF" w:rsidRDefault="00C27A3D">
            <w:r>
              <w:t>满足</w:t>
            </w:r>
          </w:p>
        </w:tc>
        <w:tc>
          <w:tcPr>
            <w:tcW w:w="1980" w:type="dxa"/>
            <w:vAlign w:val="center"/>
          </w:tcPr>
          <w:p w:rsidR="009D05FF" w:rsidRDefault="009D05FF"/>
        </w:tc>
      </w:tr>
      <w:tr w:rsidR="009D05FF">
        <w:tc>
          <w:tcPr>
            <w:tcW w:w="1131" w:type="dxa"/>
            <w:vAlign w:val="center"/>
          </w:tcPr>
          <w:p w:rsidR="009D05FF" w:rsidRDefault="00C27A3D">
            <w:r>
              <w:t>10</w:t>
            </w:r>
          </w:p>
        </w:tc>
        <w:tc>
          <w:tcPr>
            <w:tcW w:w="4069" w:type="dxa"/>
            <w:vAlign w:val="center"/>
          </w:tcPr>
          <w:p w:rsidR="009D05FF" w:rsidRDefault="00C27A3D">
            <w:r>
              <w:t>非中空窗面积比</w:t>
            </w:r>
          </w:p>
        </w:tc>
        <w:tc>
          <w:tcPr>
            <w:tcW w:w="2150" w:type="dxa"/>
            <w:vAlign w:val="center"/>
          </w:tcPr>
          <w:p w:rsidR="009D05FF" w:rsidRDefault="00C27A3D">
            <w:r>
              <w:t>满足</w:t>
            </w:r>
          </w:p>
        </w:tc>
        <w:tc>
          <w:tcPr>
            <w:tcW w:w="1980" w:type="dxa"/>
            <w:vAlign w:val="center"/>
          </w:tcPr>
          <w:p w:rsidR="009D05FF" w:rsidRDefault="009D05FF"/>
        </w:tc>
      </w:tr>
      <w:tr w:rsidR="009D05FF">
        <w:tc>
          <w:tcPr>
            <w:tcW w:w="5200" w:type="dxa"/>
            <w:gridSpan w:val="2"/>
            <w:shd w:val="clear" w:color="auto" w:fill="E6E6E6"/>
            <w:vAlign w:val="center"/>
          </w:tcPr>
          <w:p w:rsidR="009D05FF" w:rsidRDefault="00C27A3D">
            <w:r>
              <w:t>结论</w:t>
            </w:r>
          </w:p>
        </w:tc>
        <w:tc>
          <w:tcPr>
            <w:tcW w:w="2150" w:type="dxa"/>
            <w:vAlign w:val="center"/>
          </w:tcPr>
          <w:p w:rsidR="009D05FF" w:rsidRDefault="00C27A3D">
            <w:r>
              <w:rPr>
                <w:color w:val="FF0000"/>
              </w:rPr>
              <w:t>不满足</w:t>
            </w:r>
          </w:p>
        </w:tc>
        <w:tc>
          <w:tcPr>
            <w:tcW w:w="1980" w:type="dxa"/>
            <w:vAlign w:val="center"/>
          </w:tcPr>
          <w:p w:rsidR="009D05FF" w:rsidRDefault="00C27A3D">
            <w:r>
              <w:t>可</w:t>
            </w:r>
          </w:p>
        </w:tc>
      </w:tr>
    </w:tbl>
    <w:p w:rsidR="009D05FF" w:rsidRDefault="009D05FF">
      <w:pPr>
        <w:widowControl w:val="0"/>
        <w:jc w:val="both"/>
        <w:rPr>
          <w:color w:val="000000"/>
          <w:kern w:val="2"/>
          <w:szCs w:val="24"/>
          <w:lang w:val="en-US"/>
        </w:rPr>
      </w:pPr>
    </w:p>
    <w:p w:rsidR="009D05FF" w:rsidRDefault="00C27A3D">
      <w:r>
        <w:rPr>
          <w:color w:val="000000"/>
        </w:rPr>
        <w:t>□</w:t>
      </w:r>
      <w:r>
        <w:rPr>
          <w:color w:val="000000"/>
        </w:rPr>
        <w:t>说明：本工程规定性指标设计</w:t>
      </w:r>
      <w:r>
        <w:rPr>
          <w:b/>
          <w:color w:val="FF0000"/>
        </w:rPr>
        <w:t>不满足</w:t>
      </w:r>
      <w:r>
        <w:rPr>
          <w:color w:val="000000"/>
        </w:rPr>
        <w:t>要求，需依据《建筑节能与可再生能源利用通用规范》</w:t>
      </w:r>
      <w:r>
        <w:rPr>
          <w:color w:val="000000"/>
        </w:rPr>
        <w:t>GB55015-2021</w:t>
      </w:r>
      <w:r>
        <w:rPr>
          <w:color w:val="000000"/>
        </w:rPr>
        <w:t>的要求进行节能设计的权衡判断。</w:t>
      </w:r>
    </w:p>
    <w:p w:rsidR="009D05FF" w:rsidRDefault="00C27A3D">
      <w:pPr>
        <w:pStyle w:val="1"/>
      </w:pPr>
      <w:bookmarkStart w:id="70" w:name="_Toc165300261"/>
      <w:r>
        <w:lastRenderedPageBreak/>
        <w:t>权衡判断基本要求</w:t>
      </w:r>
      <w:bookmarkEnd w:id="70"/>
    </w:p>
    <w:p w:rsidR="009D05FF" w:rsidRDefault="00C27A3D">
      <w:pPr>
        <w:pStyle w:val="2"/>
      </w:pPr>
      <w:bookmarkStart w:id="71" w:name="_Toc165300262"/>
      <w:r>
        <w:t>说明</w:t>
      </w:r>
      <w:bookmarkEnd w:id="71"/>
    </w:p>
    <w:p w:rsidR="009D05FF" w:rsidRDefault="00C27A3D">
      <w:r>
        <w:t>本建筑按《建筑节能与可再生能源利用通用规范》</w:t>
      </w:r>
      <w:r>
        <w:t>GB55015-2021</w:t>
      </w:r>
      <w:r>
        <w:t>之规定进行强制性条文和必须满足条款的规定性指标检查，结果未能达标，按标准规定继续进行热工性能权衡判断。</w:t>
      </w:r>
    </w:p>
    <w:p w:rsidR="009D05FF" w:rsidRDefault="009D05FF"/>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1"/>
        <w:gridCol w:w="1811"/>
        <w:gridCol w:w="2320"/>
        <w:gridCol w:w="1131"/>
      </w:tblGrid>
      <w:tr w:rsidR="009D05FF">
        <w:tc>
          <w:tcPr>
            <w:tcW w:w="4069" w:type="dxa"/>
            <w:shd w:val="clear" w:color="auto" w:fill="E6E6E6"/>
            <w:vAlign w:val="center"/>
          </w:tcPr>
          <w:p w:rsidR="009D05FF" w:rsidRDefault="00C27A3D">
            <w:pPr>
              <w:jc w:val="center"/>
            </w:pPr>
            <w:r>
              <w:t>检查项</w:t>
            </w:r>
          </w:p>
        </w:tc>
        <w:tc>
          <w:tcPr>
            <w:tcW w:w="1811" w:type="dxa"/>
            <w:shd w:val="clear" w:color="auto" w:fill="E6E6E6"/>
            <w:vAlign w:val="center"/>
          </w:tcPr>
          <w:p w:rsidR="009D05FF" w:rsidRDefault="00C27A3D">
            <w:pPr>
              <w:jc w:val="center"/>
            </w:pPr>
            <w:r>
              <w:t>设计值</w:t>
            </w:r>
          </w:p>
        </w:tc>
        <w:tc>
          <w:tcPr>
            <w:tcW w:w="2320" w:type="dxa"/>
            <w:shd w:val="clear" w:color="auto" w:fill="E6E6E6"/>
            <w:vAlign w:val="center"/>
          </w:tcPr>
          <w:p w:rsidR="009D05FF" w:rsidRDefault="00C27A3D">
            <w:pPr>
              <w:jc w:val="center"/>
            </w:pPr>
            <w:r>
              <w:t>权衡判断基本要求</w:t>
            </w:r>
          </w:p>
        </w:tc>
        <w:tc>
          <w:tcPr>
            <w:tcW w:w="1131" w:type="dxa"/>
            <w:shd w:val="clear" w:color="auto" w:fill="E6E6E6"/>
            <w:vAlign w:val="center"/>
          </w:tcPr>
          <w:p w:rsidR="009D05FF" w:rsidRDefault="00C27A3D">
            <w:pPr>
              <w:jc w:val="center"/>
            </w:pPr>
            <w:r>
              <w:t>结论</w:t>
            </w:r>
          </w:p>
        </w:tc>
      </w:tr>
      <w:tr w:rsidR="009D05FF">
        <w:tc>
          <w:tcPr>
            <w:tcW w:w="4069" w:type="dxa"/>
            <w:vAlign w:val="center"/>
          </w:tcPr>
          <w:p w:rsidR="009D05FF" w:rsidRDefault="00C27A3D">
            <w:r>
              <w:t>体形系数</w:t>
            </w:r>
          </w:p>
        </w:tc>
        <w:tc>
          <w:tcPr>
            <w:tcW w:w="1811" w:type="dxa"/>
            <w:vAlign w:val="center"/>
          </w:tcPr>
          <w:p w:rsidR="009D05FF" w:rsidRDefault="00C27A3D">
            <w:r>
              <w:t>0.21</w:t>
            </w:r>
          </w:p>
        </w:tc>
        <w:tc>
          <w:tcPr>
            <w:tcW w:w="2320" w:type="dxa"/>
            <w:vAlign w:val="center"/>
          </w:tcPr>
          <w:p w:rsidR="009D05FF" w:rsidRDefault="00C27A3D">
            <w:r>
              <w:t xml:space="preserve">s≤0.40 </w:t>
            </w:r>
          </w:p>
        </w:tc>
        <w:tc>
          <w:tcPr>
            <w:tcW w:w="1131" w:type="dxa"/>
            <w:vAlign w:val="center"/>
          </w:tcPr>
          <w:p w:rsidR="009D05FF" w:rsidRDefault="00C27A3D">
            <w:r>
              <w:t>满足</w:t>
            </w:r>
          </w:p>
        </w:tc>
      </w:tr>
      <w:tr w:rsidR="009D05FF">
        <w:tc>
          <w:tcPr>
            <w:tcW w:w="4069" w:type="dxa"/>
            <w:vAlign w:val="center"/>
          </w:tcPr>
          <w:p w:rsidR="009D05FF" w:rsidRDefault="00C27A3D">
            <w:r>
              <w:t>屋顶构造</w:t>
            </w:r>
          </w:p>
        </w:tc>
        <w:tc>
          <w:tcPr>
            <w:tcW w:w="1811" w:type="dxa"/>
            <w:vAlign w:val="center"/>
          </w:tcPr>
          <w:p w:rsidR="009D05FF" w:rsidRDefault="00C27A3D">
            <w:r>
              <w:t>K=0.24</w:t>
            </w:r>
          </w:p>
        </w:tc>
        <w:tc>
          <w:tcPr>
            <w:tcW w:w="2320" w:type="dxa"/>
            <w:vAlign w:val="center"/>
          </w:tcPr>
          <w:p w:rsidR="009D05FF" w:rsidRDefault="00C27A3D">
            <w:r>
              <w:t>K≤0.40</w:t>
            </w:r>
          </w:p>
        </w:tc>
        <w:tc>
          <w:tcPr>
            <w:tcW w:w="1131" w:type="dxa"/>
            <w:vAlign w:val="center"/>
          </w:tcPr>
          <w:p w:rsidR="009D05FF" w:rsidRDefault="00C27A3D">
            <w:r>
              <w:t>满足</w:t>
            </w:r>
          </w:p>
        </w:tc>
      </w:tr>
      <w:tr w:rsidR="009D05FF">
        <w:tc>
          <w:tcPr>
            <w:tcW w:w="4069" w:type="dxa"/>
            <w:vAlign w:val="center"/>
          </w:tcPr>
          <w:p w:rsidR="009D05FF" w:rsidRDefault="00C27A3D">
            <w:r>
              <w:t>外墙构造</w:t>
            </w:r>
          </w:p>
        </w:tc>
        <w:tc>
          <w:tcPr>
            <w:tcW w:w="1811" w:type="dxa"/>
            <w:vAlign w:val="center"/>
          </w:tcPr>
          <w:p w:rsidR="009D05FF" w:rsidRDefault="00C27A3D">
            <w:r>
              <w:t>K=0.33</w:t>
            </w:r>
          </w:p>
        </w:tc>
        <w:tc>
          <w:tcPr>
            <w:tcW w:w="2320" w:type="dxa"/>
            <w:vAlign w:val="center"/>
          </w:tcPr>
          <w:p w:rsidR="009D05FF" w:rsidRDefault="00C27A3D">
            <w:r>
              <w:t>K≤0.55</w:t>
            </w:r>
          </w:p>
        </w:tc>
        <w:tc>
          <w:tcPr>
            <w:tcW w:w="1131" w:type="dxa"/>
            <w:vAlign w:val="center"/>
          </w:tcPr>
          <w:p w:rsidR="009D05FF" w:rsidRDefault="00C27A3D">
            <w:r>
              <w:t>满足</w:t>
            </w:r>
          </w:p>
        </w:tc>
      </w:tr>
      <w:tr w:rsidR="009D05FF">
        <w:tc>
          <w:tcPr>
            <w:tcW w:w="4069" w:type="dxa"/>
            <w:vAlign w:val="center"/>
          </w:tcPr>
          <w:p w:rsidR="009D05FF" w:rsidRDefault="00C27A3D">
            <w:r>
              <w:t>外窗热工－总体热工性能－南向－南</w:t>
            </w:r>
            <w:r>
              <w:t>-</w:t>
            </w:r>
            <w:r>
              <w:t>默认立面</w:t>
            </w:r>
          </w:p>
        </w:tc>
        <w:tc>
          <w:tcPr>
            <w:tcW w:w="1811" w:type="dxa"/>
            <w:vAlign w:val="center"/>
          </w:tcPr>
          <w:p w:rsidR="009D05FF" w:rsidRDefault="00C27A3D">
            <w:r>
              <w:t>K=2.20; SHGC=0.41</w:t>
            </w:r>
          </w:p>
        </w:tc>
        <w:tc>
          <w:tcPr>
            <w:tcW w:w="2320" w:type="dxa"/>
            <w:vAlign w:val="center"/>
          </w:tcPr>
          <w:p w:rsidR="009D05FF" w:rsidRDefault="00C27A3D">
            <w:r>
              <w:t>K≤2.70, SHGC(</w:t>
            </w:r>
            <w:r>
              <w:t>不要求</w:t>
            </w:r>
            <w:r>
              <w:t>)</w:t>
            </w:r>
          </w:p>
        </w:tc>
        <w:tc>
          <w:tcPr>
            <w:tcW w:w="1131" w:type="dxa"/>
            <w:vAlign w:val="center"/>
          </w:tcPr>
          <w:p w:rsidR="009D05FF" w:rsidRDefault="00C27A3D">
            <w:r>
              <w:t>满足</w:t>
            </w:r>
          </w:p>
        </w:tc>
      </w:tr>
      <w:tr w:rsidR="009D05FF">
        <w:tc>
          <w:tcPr>
            <w:tcW w:w="4069" w:type="dxa"/>
            <w:vAlign w:val="center"/>
          </w:tcPr>
          <w:p w:rsidR="009D05FF" w:rsidRDefault="00C27A3D">
            <w:r>
              <w:t>外窗热工－总体热工性能－北向－北</w:t>
            </w:r>
            <w:r>
              <w:t>-</w:t>
            </w:r>
            <w:r>
              <w:t>默认立面</w:t>
            </w:r>
          </w:p>
        </w:tc>
        <w:tc>
          <w:tcPr>
            <w:tcW w:w="1811" w:type="dxa"/>
            <w:vAlign w:val="center"/>
          </w:tcPr>
          <w:p w:rsidR="009D05FF" w:rsidRDefault="00C27A3D">
            <w:r>
              <w:t>K=2.20; SHGC=0.39</w:t>
            </w:r>
          </w:p>
        </w:tc>
        <w:tc>
          <w:tcPr>
            <w:tcW w:w="2320" w:type="dxa"/>
            <w:vAlign w:val="center"/>
          </w:tcPr>
          <w:p w:rsidR="009D05FF" w:rsidRDefault="00C27A3D">
            <w:r>
              <w:t>K≤2.70, SHGC(</w:t>
            </w:r>
            <w:r>
              <w:t>不要求</w:t>
            </w:r>
            <w:r>
              <w:t>)</w:t>
            </w:r>
          </w:p>
        </w:tc>
        <w:tc>
          <w:tcPr>
            <w:tcW w:w="1131" w:type="dxa"/>
            <w:vAlign w:val="center"/>
          </w:tcPr>
          <w:p w:rsidR="009D05FF" w:rsidRDefault="00C27A3D">
            <w:r>
              <w:t>满足</w:t>
            </w:r>
          </w:p>
        </w:tc>
      </w:tr>
      <w:tr w:rsidR="009D05FF">
        <w:tc>
          <w:tcPr>
            <w:tcW w:w="4069" w:type="dxa"/>
            <w:vAlign w:val="center"/>
          </w:tcPr>
          <w:p w:rsidR="009D05FF" w:rsidRDefault="00C27A3D">
            <w:r>
              <w:t>外窗热工－总体热工性能－东向－东</w:t>
            </w:r>
            <w:r>
              <w:t>-</w:t>
            </w:r>
            <w:r>
              <w:t>默认立面</w:t>
            </w:r>
          </w:p>
        </w:tc>
        <w:tc>
          <w:tcPr>
            <w:tcW w:w="1811" w:type="dxa"/>
            <w:vAlign w:val="center"/>
          </w:tcPr>
          <w:p w:rsidR="009D05FF" w:rsidRDefault="00C27A3D">
            <w:r>
              <w:t>K=2.20; SHGC=0.39</w:t>
            </w:r>
          </w:p>
        </w:tc>
        <w:tc>
          <w:tcPr>
            <w:tcW w:w="2320" w:type="dxa"/>
            <w:vAlign w:val="center"/>
          </w:tcPr>
          <w:p w:rsidR="009D05FF" w:rsidRDefault="00C27A3D">
            <w:r>
              <w:t>K≤2.70, SHGC(</w:t>
            </w:r>
            <w:r>
              <w:t>不要求</w:t>
            </w:r>
            <w:r>
              <w:t>)</w:t>
            </w:r>
          </w:p>
        </w:tc>
        <w:tc>
          <w:tcPr>
            <w:tcW w:w="1131" w:type="dxa"/>
            <w:vAlign w:val="center"/>
          </w:tcPr>
          <w:p w:rsidR="009D05FF" w:rsidRDefault="00C27A3D">
            <w:r>
              <w:t>满足</w:t>
            </w:r>
          </w:p>
        </w:tc>
      </w:tr>
      <w:tr w:rsidR="009D05FF">
        <w:tc>
          <w:tcPr>
            <w:tcW w:w="4069" w:type="dxa"/>
            <w:vAlign w:val="center"/>
          </w:tcPr>
          <w:p w:rsidR="009D05FF" w:rsidRDefault="00C27A3D">
            <w:r>
              <w:t>外窗热工－总体热工性能－西向－西</w:t>
            </w:r>
            <w:r>
              <w:t>-</w:t>
            </w:r>
            <w:r>
              <w:t>默认立面</w:t>
            </w:r>
          </w:p>
        </w:tc>
        <w:tc>
          <w:tcPr>
            <w:tcW w:w="1811" w:type="dxa"/>
            <w:vAlign w:val="center"/>
          </w:tcPr>
          <w:p w:rsidR="009D05FF" w:rsidRDefault="00C27A3D">
            <w:r>
              <w:t>K=2.20; SHGC=0.39</w:t>
            </w:r>
          </w:p>
        </w:tc>
        <w:tc>
          <w:tcPr>
            <w:tcW w:w="2320" w:type="dxa"/>
            <w:vAlign w:val="center"/>
          </w:tcPr>
          <w:p w:rsidR="009D05FF" w:rsidRDefault="00C27A3D">
            <w:r>
              <w:t>K≤2.70, SHGC(</w:t>
            </w:r>
            <w:r>
              <w:t>不要求</w:t>
            </w:r>
            <w:r>
              <w:t>)</w:t>
            </w:r>
          </w:p>
        </w:tc>
        <w:tc>
          <w:tcPr>
            <w:tcW w:w="1131" w:type="dxa"/>
            <w:vAlign w:val="center"/>
          </w:tcPr>
          <w:p w:rsidR="009D05FF" w:rsidRDefault="00C27A3D">
            <w:r>
              <w:t>满足</w:t>
            </w:r>
          </w:p>
        </w:tc>
      </w:tr>
      <w:tr w:rsidR="009D05FF">
        <w:tc>
          <w:tcPr>
            <w:tcW w:w="4069" w:type="dxa"/>
            <w:vAlign w:val="center"/>
          </w:tcPr>
          <w:p w:rsidR="009D05FF" w:rsidRDefault="00C27A3D">
            <w:r>
              <w:t>周边地面构造</w:t>
            </w:r>
          </w:p>
        </w:tc>
        <w:tc>
          <w:tcPr>
            <w:tcW w:w="1811" w:type="dxa"/>
            <w:vAlign w:val="center"/>
          </w:tcPr>
          <w:p w:rsidR="009D05FF" w:rsidRDefault="00C27A3D">
            <w:r>
              <w:t>R=1.79</w:t>
            </w:r>
          </w:p>
        </w:tc>
        <w:tc>
          <w:tcPr>
            <w:tcW w:w="2320" w:type="dxa"/>
            <w:vAlign w:val="center"/>
          </w:tcPr>
          <w:p w:rsidR="009D05FF" w:rsidRDefault="00C27A3D">
            <w:r>
              <w:t>R≥0.6</w:t>
            </w:r>
          </w:p>
        </w:tc>
        <w:tc>
          <w:tcPr>
            <w:tcW w:w="1131" w:type="dxa"/>
            <w:vAlign w:val="center"/>
          </w:tcPr>
          <w:p w:rsidR="009D05FF" w:rsidRDefault="00C27A3D">
            <w:r>
              <w:t>满足</w:t>
            </w:r>
          </w:p>
        </w:tc>
      </w:tr>
      <w:tr w:rsidR="009D05FF">
        <w:tc>
          <w:tcPr>
            <w:tcW w:w="4069" w:type="dxa"/>
            <w:vAlign w:val="center"/>
          </w:tcPr>
          <w:p w:rsidR="009D05FF" w:rsidRDefault="00C27A3D">
            <w:r>
              <w:t>采暖地下室外墙构造</w:t>
            </w:r>
          </w:p>
        </w:tc>
        <w:tc>
          <w:tcPr>
            <w:tcW w:w="1811" w:type="dxa"/>
            <w:vAlign w:val="center"/>
          </w:tcPr>
          <w:p w:rsidR="009D05FF" w:rsidRDefault="00C27A3D">
            <w:r>
              <w:t>无</w:t>
            </w:r>
          </w:p>
        </w:tc>
        <w:tc>
          <w:tcPr>
            <w:tcW w:w="2320" w:type="dxa"/>
            <w:vAlign w:val="center"/>
          </w:tcPr>
          <w:p w:rsidR="009D05FF" w:rsidRDefault="00C27A3D">
            <w:r>
              <w:t>R≥0.9</w:t>
            </w:r>
          </w:p>
        </w:tc>
        <w:tc>
          <w:tcPr>
            <w:tcW w:w="1131" w:type="dxa"/>
            <w:vAlign w:val="center"/>
          </w:tcPr>
          <w:p w:rsidR="009D05FF" w:rsidRDefault="00C27A3D">
            <w:r>
              <w:t>不需要</w:t>
            </w:r>
          </w:p>
        </w:tc>
      </w:tr>
      <w:tr w:rsidR="009D05FF">
        <w:tc>
          <w:tcPr>
            <w:tcW w:w="4069" w:type="dxa"/>
            <w:vAlign w:val="center"/>
          </w:tcPr>
          <w:p w:rsidR="009D05FF" w:rsidRDefault="00C27A3D">
            <w:r>
              <w:t>可开启窗扇</w:t>
            </w:r>
          </w:p>
        </w:tc>
        <w:tc>
          <w:tcPr>
            <w:tcW w:w="1811" w:type="dxa"/>
            <w:vAlign w:val="center"/>
          </w:tcPr>
          <w:p w:rsidR="009D05FF" w:rsidRDefault="00C27A3D">
            <w:r>
              <w:t>无通风换气装置</w:t>
            </w:r>
          </w:p>
        </w:tc>
        <w:tc>
          <w:tcPr>
            <w:tcW w:w="2320" w:type="dxa"/>
            <w:vAlign w:val="center"/>
          </w:tcPr>
          <w:p w:rsidR="009D05FF" w:rsidRDefault="00C27A3D">
            <w:r>
              <w:t>主要功能房间的外窗应设置可开启窗扇或通风换气装置</w:t>
            </w:r>
          </w:p>
        </w:tc>
        <w:tc>
          <w:tcPr>
            <w:tcW w:w="1131" w:type="dxa"/>
            <w:vAlign w:val="center"/>
          </w:tcPr>
          <w:p w:rsidR="009D05FF" w:rsidRDefault="00C27A3D">
            <w:r>
              <w:t>满足</w:t>
            </w:r>
          </w:p>
        </w:tc>
      </w:tr>
      <w:tr w:rsidR="009D05FF">
        <w:tc>
          <w:tcPr>
            <w:tcW w:w="4069" w:type="dxa"/>
            <w:vAlign w:val="center"/>
          </w:tcPr>
          <w:p w:rsidR="009D05FF" w:rsidRDefault="00C27A3D">
            <w:r>
              <w:t>非中空窗面积比－南向－南</w:t>
            </w:r>
            <w:r>
              <w:t>-</w:t>
            </w:r>
            <w:r>
              <w:t>默认立面</w:t>
            </w:r>
          </w:p>
        </w:tc>
        <w:tc>
          <w:tcPr>
            <w:tcW w:w="1811" w:type="dxa"/>
            <w:vAlign w:val="center"/>
          </w:tcPr>
          <w:p w:rsidR="009D05FF" w:rsidRDefault="00C27A3D">
            <w:r>
              <w:t>0.00</w:t>
            </w:r>
          </w:p>
        </w:tc>
        <w:tc>
          <w:tcPr>
            <w:tcW w:w="2320" w:type="dxa"/>
            <w:vAlign w:val="center"/>
          </w:tcPr>
          <w:p w:rsidR="009D05FF" w:rsidRDefault="00C27A3D">
            <w:r>
              <w:t>≤0.15</w:t>
            </w:r>
          </w:p>
        </w:tc>
        <w:tc>
          <w:tcPr>
            <w:tcW w:w="1131" w:type="dxa"/>
            <w:vAlign w:val="center"/>
          </w:tcPr>
          <w:p w:rsidR="009D05FF" w:rsidRDefault="00C27A3D">
            <w:r>
              <w:t>满足</w:t>
            </w:r>
          </w:p>
        </w:tc>
      </w:tr>
      <w:tr w:rsidR="009D05FF">
        <w:tc>
          <w:tcPr>
            <w:tcW w:w="4069" w:type="dxa"/>
            <w:vAlign w:val="center"/>
          </w:tcPr>
          <w:p w:rsidR="009D05FF" w:rsidRDefault="00C27A3D">
            <w:r>
              <w:t>非中空窗面积比－北向－北</w:t>
            </w:r>
            <w:r>
              <w:t>-</w:t>
            </w:r>
            <w:r>
              <w:t>默认立面</w:t>
            </w:r>
          </w:p>
        </w:tc>
        <w:tc>
          <w:tcPr>
            <w:tcW w:w="1811" w:type="dxa"/>
            <w:vAlign w:val="center"/>
          </w:tcPr>
          <w:p w:rsidR="009D05FF" w:rsidRDefault="00C27A3D">
            <w:r>
              <w:t>0.00</w:t>
            </w:r>
          </w:p>
        </w:tc>
        <w:tc>
          <w:tcPr>
            <w:tcW w:w="2320" w:type="dxa"/>
            <w:vAlign w:val="center"/>
          </w:tcPr>
          <w:p w:rsidR="009D05FF" w:rsidRDefault="00C27A3D">
            <w:r>
              <w:t>≤0.15</w:t>
            </w:r>
          </w:p>
        </w:tc>
        <w:tc>
          <w:tcPr>
            <w:tcW w:w="1131" w:type="dxa"/>
            <w:vAlign w:val="center"/>
          </w:tcPr>
          <w:p w:rsidR="009D05FF" w:rsidRDefault="00C27A3D">
            <w:r>
              <w:t>满足</w:t>
            </w:r>
          </w:p>
        </w:tc>
      </w:tr>
      <w:tr w:rsidR="009D05FF">
        <w:tc>
          <w:tcPr>
            <w:tcW w:w="4069" w:type="dxa"/>
            <w:vAlign w:val="center"/>
          </w:tcPr>
          <w:p w:rsidR="009D05FF" w:rsidRDefault="00C27A3D">
            <w:r>
              <w:t>非中空窗面积比－东向－东</w:t>
            </w:r>
            <w:r>
              <w:t>-</w:t>
            </w:r>
            <w:r>
              <w:t>默认立面</w:t>
            </w:r>
          </w:p>
        </w:tc>
        <w:tc>
          <w:tcPr>
            <w:tcW w:w="1811" w:type="dxa"/>
            <w:vAlign w:val="center"/>
          </w:tcPr>
          <w:p w:rsidR="009D05FF" w:rsidRDefault="00C27A3D">
            <w:r>
              <w:t>0.00</w:t>
            </w:r>
          </w:p>
        </w:tc>
        <w:tc>
          <w:tcPr>
            <w:tcW w:w="2320" w:type="dxa"/>
            <w:vAlign w:val="center"/>
          </w:tcPr>
          <w:p w:rsidR="009D05FF" w:rsidRDefault="00C27A3D">
            <w:r>
              <w:t>≤0.15</w:t>
            </w:r>
          </w:p>
        </w:tc>
        <w:tc>
          <w:tcPr>
            <w:tcW w:w="1131" w:type="dxa"/>
            <w:vAlign w:val="center"/>
          </w:tcPr>
          <w:p w:rsidR="009D05FF" w:rsidRDefault="00C27A3D">
            <w:r>
              <w:t>满足</w:t>
            </w:r>
          </w:p>
        </w:tc>
      </w:tr>
      <w:tr w:rsidR="009D05FF">
        <w:tc>
          <w:tcPr>
            <w:tcW w:w="4069" w:type="dxa"/>
            <w:vAlign w:val="center"/>
          </w:tcPr>
          <w:p w:rsidR="009D05FF" w:rsidRDefault="00C27A3D">
            <w:r>
              <w:t>非中空窗面积比－西向－西</w:t>
            </w:r>
            <w:r>
              <w:t>-</w:t>
            </w:r>
            <w:r>
              <w:t>默认立面</w:t>
            </w:r>
          </w:p>
        </w:tc>
        <w:tc>
          <w:tcPr>
            <w:tcW w:w="1811" w:type="dxa"/>
            <w:vAlign w:val="center"/>
          </w:tcPr>
          <w:p w:rsidR="009D05FF" w:rsidRDefault="00C27A3D">
            <w:r>
              <w:t>0.00</w:t>
            </w:r>
          </w:p>
        </w:tc>
        <w:tc>
          <w:tcPr>
            <w:tcW w:w="2320" w:type="dxa"/>
            <w:vAlign w:val="center"/>
          </w:tcPr>
          <w:p w:rsidR="009D05FF" w:rsidRDefault="00C27A3D">
            <w:r>
              <w:t>≤0.15</w:t>
            </w:r>
          </w:p>
        </w:tc>
        <w:tc>
          <w:tcPr>
            <w:tcW w:w="1131" w:type="dxa"/>
            <w:vAlign w:val="center"/>
          </w:tcPr>
          <w:p w:rsidR="009D05FF" w:rsidRDefault="00C27A3D">
            <w:r>
              <w:t>满足</w:t>
            </w:r>
          </w:p>
        </w:tc>
      </w:tr>
    </w:tbl>
    <w:p w:rsidR="009D05FF" w:rsidRDefault="009D05FF"/>
    <w:p w:rsidR="009D05FF" w:rsidRDefault="00C27A3D">
      <w:r>
        <w:rPr>
          <w:color w:val="000000"/>
        </w:rPr>
        <w:t>■</w:t>
      </w:r>
      <w:r>
        <w:rPr>
          <w:color w:val="000000"/>
        </w:rPr>
        <w:t>结论：建筑相关参数</w:t>
      </w:r>
      <w:r>
        <w:rPr>
          <w:b/>
          <w:color w:val="000000"/>
        </w:rPr>
        <w:t>满足</w:t>
      </w:r>
      <w:r>
        <w:rPr>
          <w:color w:val="000000"/>
        </w:rPr>
        <w:t>权衡判断的基本要求，可进行围护结构的权衡判断。</w:t>
      </w:r>
    </w:p>
    <w:p w:rsidR="009D05FF" w:rsidRDefault="00C27A3D">
      <w:pPr>
        <w:pStyle w:val="1"/>
      </w:pPr>
      <w:bookmarkStart w:id="72" w:name="_Toc165300263"/>
      <w:r>
        <w:t>综合权衡</w:t>
      </w:r>
      <w:bookmarkEnd w:id="72"/>
    </w:p>
    <w:p w:rsidR="009D05FF" w:rsidRDefault="00C27A3D">
      <w:pPr>
        <w:pStyle w:val="2"/>
      </w:pPr>
      <w:bookmarkStart w:id="73" w:name="_Toc165300264"/>
      <w:r>
        <w:t>计算条件</w:t>
      </w:r>
      <w:bookmarkEnd w:id="73"/>
    </w:p>
    <w:p w:rsidR="009D05FF" w:rsidRDefault="009D05FF"/>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8"/>
        <w:gridCol w:w="955"/>
        <w:gridCol w:w="955"/>
        <w:gridCol w:w="1115"/>
        <w:gridCol w:w="917"/>
        <w:gridCol w:w="1147"/>
        <w:gridCol w:w="957"/>
      </w:tblGrid>
      <w:tr w:rsidR="001206D7" w:rsidTr="00CC09EF">
        <w:trPr>
          <w:jc w:val="center"/>
        </w:trPr>
        <w:tc>
          <w:tcPr>
            <w:tcW w:w="1828" w:type="pct"/>
            <w:gridSpan w:val="3"/>
            <w:shd w:val="clear" w:color="auto" w:fill="E6E6E6"/>
            <w:vAlign w:val="center"/>
          </w:tcPr>
          <w:p w:rsidR="001206D7" w:rsidRDefault="00CA5E26">
            <w:pPr>
              <w:jc w:val="center"/>
              <w:rPr>
                <w:bCs/>
                <w:szCs w:val="21"/>
              </w:rPr>
            </w:pPr>
          </w:p>
        </w:tc>
        <w:tc>
          <w:tcPr>
            <w:tcW w:w="1587" w:type="pct"/>
            <w:gridSpan w:val="3"/>
            <w:shd w:val="clear" w:color="auto" w:fill="E6E6E6"/>
            <w:vAlign w:val="center"/>
          </w:tcPr>
          <w:p w:rsidR="001206D7" w:rsidRDefault="00C27A3D" w:rsidP="00707638">
            <w:pPr>
              <w:jc w:val="center"/>
              <w:rPr>
                <w:bCs/>
                <w:szCs w:val="21"/>
              </w:rPr>
            </w:pPr>
            <w:bookmarkStart w:id="74" w:name="设计建筑别名"/>
            <w:r>
              <w:rPr>
                <w:rFonts w:hAnsi="宋体"/>
                <w:bCs/>
                <w:szCs w:val="21"/>
              </w:rPr>
              <w:t>设计建筑</w:t>
            </w:r>
            <w:bookmarkEnd w:id="74"/>
          </w:p>
        </w:tc>
        <w:tc>
          <w:tcPr>
            <w:tcW w:w="1586" w:type="pct"/>
            <w:gridSpan w:val="3"/>
            <w:shd w:val="clear" w:color="auto" w:fill="E6E6E6"/>
            <w:vAlign w:val="center"/>
          </w:tcPr>
          <w:p w:rsidR="001206D7" w:rsidRDefault="00C27A3D">
            <w:pPr>
              <w:jc w:val="center"/>
              <w:rPr>
                <w:bCs/>
                <w:szCs w:val="21"/>
              </w:rPr>
            </w:pPr>
            <w:bookmarkStart w:id="75" w:name="参照建筑别名"/>
            <w:r>
              <w:rPr>
                <w:rFonts w:hAnsi="宋体"/>
                <w:szCs w:val="21"/>
              </w:rPr>
              <w:t>参照建筑</w:t>
            </w:r>
            <w:bookmarkEnd w:id="75"/>
          </w:p>
        </w:tc>
      </w:tr>
      <w:tr w:rsidR="001206D7" w:rsidTr="00CC09EF">
        <w:trPr>
          <w:jc w:val="center"/>
        </w:trPr>
        <w:tc>
          <w:tcPr>
            <w:tcW w:w="1828" w:type="pct"/>
            <w:gridSpan w:val="3"/>
            <w:shd w:val="clear" w:color="auto" w:fill="E6E6E6"/>
            <w:vAlign w:val="center"/>
          </w:tcPr>
          <w:p w:rsidR="001206D7" w:rsidRDefault="00C27A3D"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vAlign w:val="center"/>
          </w:tcPr>
          <w:p w:rsidR="001206D7" w:rsidRDefault="00C27A3D" w:rsidP="00707638">
            <w:pPr>
              <w:jc w:val="center"/>
              <w:rPr>
                <w:szCs w:val="21"/>
              </w:rPr>
            </w:pPr>
            <w:bookmarkStart w:id="76" w:name="体型系数"/>
            <w:r>
              <w:rPr>
                <w:rFonts w:hint="eastAsia"/>
                <w:szCs w:val="21"/>
              </w:rPr>
              <w:t>0.21</w:t>
            </w:r>
            <w:bookmarkEnd w:id="76"/>
          </w:p>
        </w:tc>
        <w:tc>
          <w:tcPr>
            <w:tcW w:w="1586" w:type="pct"/>
            <w:gridSpan w:val="3"/>
            <w:vAlign w:val="center"/>
          </w:tcPr>
          <w:p w:rsidR="001206D7" w:rsidRDefault="00C27A3D">
            <w:pPr>
              <w:jc w:val="center"/>
              <w:rPr>
                <w:szCs w:val="21"/>
              </w:rPr>
            </w:pPr>
            <w:bookmarkStart w:id="77" w:name="参照建筑体型系数"/>
            <w:r>
              <w:rPr>
                <w:rFonts w:hint="eastAsia"/>
                <w:szCs w:val="21"/>
              </w:rPr>
              <w:t>0.21</w:t>
            </w:r>
            <w:bookmarkEnd w:id="77"/>
          </w:p>
        </w:tc>
      </w:tr>
      <w:tr w:rsidR="001206D7" w:rsidTr="00CC09EF">
        <w:trPr>
          <w:jc w:val="center"/>
        </w:trPr>
        <w:tc>
          <w:tcPr>
            <w:tcW w:w="1828" w:type="pct"/>
            <w:gridSpan w:val="3"/>
            <w:shd w:val="clear" w:color="auto" w:fill="E6E6E6"/>
            <w:vAlign w:val="center"/>
          </w:tcPr>
          <w:p w:rsidR="001206D7" w:rsidRDefault="00C27A3D">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vAlign w:val="center"/>
          </w:tcPr>
          <w:p w:rsidR="001206D7" w:rsidRDefault="00C27A3D" w:rsidP="00707638">
            <w:pPr>
              <w:jc w:val="center"/>
              <w:rPr>
                <w:bCs/>
                <w:szCs w:val="21"/>
              </w:rPr>
            </w:pPr>
            <w:bookmarkStart w:id="78" w:name="屋顶K"/>
            <w:r>
              <w:rPr>
                <w:rFonts w:hint="eastAsia"/>
                <w:bCs/>
                <w:szCs w:val="21"/>
              </w:rPr>
              <w:t>0.24</w:t>
            </w:r>
            <w:bookmarkEnd w:id="78"/>
          </w:p>
        </w:tc>
        <w:tc>
          <w:tcPr>
            <w:tcW w:w="1586" w:type="pct"/>
            <w:gridSpan w:val="3"/>
            <w:vAlign w:val="center"/>
          </w:tcPr>
          <w:p w:rsidR="001206D7" w:rsidRDefault="00C27A3D">
            <w:pPr>
              <w:jc w:val="center"/>
              <w:rPr>
                <w:szCs w:val="21"/>
              </w:rPr>
            </w:pPr>
            <w:bookmarkStart w:id="79" w:name="参照建筑屋顶K"/>
            <w:r>
              <w:rPr>
                <w:rFonts w:hint="eastAsia"/>
                <w:szCs w:val="21"/>
              </w:rPr>
              <w:t>0.40</w:t>
            </w:r>
            <w:bookmarkEnd w:id="79"/>
          </w:p>
        </w:tc>
      </w:tr>
      <w:tr w:rsidR="001206D7" w:rsidTr="00CC09EF">
        <w:trPr>
          <w:jc w:val="center"/>
        </w:trPr>
        <w:tc>
          <w:tcPr>
            <w:tcW w:w="1828" w:type="pct"/>
            <w:gridSpan w:val="3"/>
            <w:shd w:val="clear" w:color="auto" w:fill="E6E6E6"/>
            <w:vAlign w:val="center"/>
          </w:tcPr>
          <w:p w:rsidR="001206D7" w:rsidRDefault="00C27A3D">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vAlign w:val="center"/>
          </w:tcPr>
          <w:p w:rsidR="001206D7" w:rsidRDefault="00C27A3D" w:rsidP="00707638">
            <w:pPr>
              <w:jc w:val="center"/>
              <w:rPr>
                <w:bCs/>
                <w:szCs w:val="21"/>
              </w:rPr>
            </w:pPr>
            <w:bookmarkStart w:id="80" w:name="外墙K"/>
            <w:r>
              <w:rPr>
                <w:rFonts w:hint="eastAsia"/>
                <w:bCs/>
                <w:szCs w:val="21"/>
              </w:rPr>
              <w:t>0.33</w:t>
            </w:r>
            <w:bookmarkEnd w:id="80"/>
          </w:p>
        </w:tc>
        <w:tc>
          <w:tcPr>
            <w:tcW w:w="1586" w:type="pct"/>
            <w:gridSpan w:val="3"/>
            <w:vAlign w:val="center"/>
          </w:tcPr>
          <w:p w:rsidR="001206D7" w:rsidRDefault="00C27A3D">
            <w:pPr>
              <w:jc w:val="center"/>
              <w:rPr>
                <w:szCs w:val="21"/>
              </w:rPr>
            </w:pPr>
            <w:bookmarkStart w:id="81" w:name="参照建筑外墙K"/>
            <w:r>
              <w:rPr>
                <w:rFonts w:hint="eastAsia"/>
                <w:szCs w:val="21"/>
              </w:rPr>
              <w:t>0.50</w:t>
            </w:r>
            <w:bookmarkEnd w:id="81"/>
          </w:p>
        </w:tc>
      </w:tr>
      <w:tr w:rsidR="001206D7" w:rsidTr="00CC09EF">
        <w:trPr>
          <w:jc w:val="center"/>
        </w:trPr>
        <w:tc>
          <w:tcPr>
            <w:tcW w:w="1828" w:type="pct"/>
            <w:gridSpan w:val="3"/>
            <w:shd w:val="clear" w:color="auto" w:fill="E6E6E6"/>
            <w:vAlign w:val="center"/>
          </w:tcPr>
          <w:p w:rsidR="001206D7" w:rsidRDefault="00C27A3D">
            <w:pPr>
              <w:jc w:val="center"/>
              <w:rPr>
                <w:bCs/>
                <w:szCs w:val="21"/>
              </w:rPr>
            </w:pPr>
            <w:r>
              <w:rPr>
                <w:rFonts w:hint="eastAsia"/>
                <w:szCs w:val="21"/>
              </w:rPr>
              <w:t>屋顶透明部分</w:t>
            </w:r>
            <w:r>
              <w:rPr>
                <w:rFonts w:hint="eastAsia"/>
                <w:bCs/>
                <w:szCs w:val="21"/>
              </w:rPr>
              <w:t>传热系数</w:t>
            </w:r>
          </w:p>
          <w:p w:rsidR="001206D7" w:rsidRDefault="00C27A3D">
            <w:pPr>
              <w:jc w:val="center"/>
              <w:rPr>
                <w:rFonts w:hAnsi="宋体"/>
                <w:szCs w:val="21"/>
              </w:rPr>
            </w:pPr>
            <w:r>
              <w:rPr>
                <w:szCs w:val="21"/>
              </w:rPr>
              <w:lastRenderedPageBreak/>
              <w:t>K [W/(m</w:t>
            </w:r>
            <w:r>
              <w:rPr>
                <w:szCs w:val="21"/>
                <w:vertAlign w:val="superscript"/>
              </w:rPr>
              <w:t>2</w:t>
            </w:r>
            <w:r>
              <w:rPr>
                <w:szCs w:val="21"/>
              </w:rPr>
              <w:t>·K)]</w:t>
            </w:r>
          </w:p>
        </w:tc>
        <w:tc>
          <w:tcPr>
            <w:tcW w:w="1587" w:type="pct"/>
            <w:gridSpan w:val="3"/>
            <w:vAlign w:val="center"/>
          </w:tcPr>
          <w:p w:rsidR="001206D7" w:rsidRDefault="00C27A3D" w:rsidP="00707638">
            <w:pPr>
              <w:jc w:val="center"/>
              <w:rPr>
                <w:bCs/>
                <w:szCs w:val="21"/>
              </w:rPr>
            </w:pPr>
            <w:bookmarkStart w:id="82" w:name="天窗K"/>
            <w:r>
              <w:rPr>
                <w:rFonts w:hint="eastAsia"/>
                <w:bCs/>
                <w:szCs w:val="21"/>
              </w:rPr>
              <w:lastRenderedPageBreak/>
              <w:t>－</w:t>
            </w:r>
            <w:bookmarkEnd w:id="82"/>
          </w:p>
        </w:tc>
        <w:tc>
          <w:tcPr>
            <w:tcW w:w="1586" w:type="pct"/>
            <w:gridSpan w:val="3"/>
            <w:vAlign w:val="center"/>
          </w:tcPr>
          <w:p w:rsidR="001206D7" w:rsidRDefault="00C27A3D">
            <w:pPr>
              <w:jc w:val="center"/>
              <w:rPr>
                <w:szCs w:val="21"/>
              </w:rPr>
            </w:pPr>
            <w:bookmarkStart w:id="83" w:name="参照建筑天窗K"/>
            <w:r>
              <w:rPr>
                <w:rFonts w:hint="eastAsia"/>
                <w:szCs w:val="21"/>
              </w:rPr>
              <w:t>－</w:t>
            </w:r>
            <w:bookmarkEnd w:id="83"/>
          </w:p>
        </w:tc>
      </w:tr>
      <w:tr w:rsidR="001206D7" w:rsidTr="00CC09EF">
        <w:trPr>
          <w:jc w:val="center"/>
        </w:trPr>
        <w:tc>
          <w:tcPr>
            <w:tcW w:w="1828" w:type="pct"/>
            <w:gridSpan w:val="3"/>
            <w:shd w:val="clear" w:color="auto" w:fill="E6E6E6"/>
            <w:vAlign w:val="center"/>
          </w:tcPr>
          <w:p w:rsidR="001206D7" w:rsidRDefault="00C27A3D">
            <w:pPr>
              <w:jc w:val="center"/>
              <w:rPr>
                <w:szCs w:val="21"/>
              </w:rPr>
            </w:pPr>
            <w:r>
              <w:rPr>
                <w:rFonts w:hint="eastAsia"/>
                <w:bCs/>
                <w:szCs w:val="21"/>
              </w:rPr>
              <w:lastRenderedPageBreak/>
              <w:t>屋顶透明部分太阳得热系数</w:t>
            </w:r>
          </w:p>
        </w:tc>
        <w:tc>
          <w:tcPr>
            <w:tcW w:w="1587" w:type="pct"/>
            <w:gridSpan w:val="3"/>
            <w:vAlign w:val="center"/>
          </w:tcPr>
          <w:p w:rsidR="001206D7" w:rsidRDefault="00C27A3D" w:rsidP="00707638">
            <w:pPr>
              <w:jc w:val="center"/>
              <w:rPr>
                <w:bCs/>
                <w:szCs w:val="21"/>
              </w:rPr>
            </w:pPr>
            <w:bookmarkStart w:id="84" w:name="天窗SHGC"/>
            <w:r>
              <w:rPr>
                <w:rFonts w:hint="eastAsia"/>
                <w:bCs/>
                <w:szCs w:val="21"/>
              </w:rPr>
              <w:t>－</w:t>
            </w:r>
            <w:bookmarkEnd w:id="84"/>
          </w:p>
        </w:tc>
        <w:tc>
          <w:tcPr>
            <w:tcW w:w="1586" w:type="pct"/>
            <w:gridSpan w:val="3"/>
            <w:vAlign w:val="center"/>
          </w:tcPr>
          <w:p w:rsidR="001206D7" w:rsidRDefault="00C27A3D">
            <w:pPr>
              <w:jc w:val="center"/>
              <w:rPr>
                <w:szCs w:val="21"/>
              </w:rPr>
            </w:pPr>
            <w:bookmarkStart w:id="85" w:name="参照建筑天窗SHGC"/>
            <w:r>
              <w:rPr>
                <w:rFonts w:hint="eastAsia"/>
                <w:szCs w:val="21"/>
              </w:rPr>
              <w:t>－</w:t>
            </w:r>
            <w:bookmarkEnd w:id="85"/>
          </w:p>
        </w:tc>
      </w:tr>
      <w:tr w:rsidR="001206D7" w:rsidTr="00CC09EF">
        <w:trPr>
          <w:jc w:val="center"/>
        </w:trPr>
        <w:tc>
          <w:tcPr>
            <w:tcW w:w="1828" w:type="pct"/>
            <w:gridSpan w:val="3"/>
            <w:shd w:val="clear" w:color="auto" w:fill="E6E6E6"/>
            <w:vAlign w:val="center"/>
          </w:tcPr>
          <w:p w:rsidR="001206D7" w:rsidRDefault="00C27A3D">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vAlign w:val="center"/>
          </w:tcPr>
          <w:p w:rsidR="001206D7" w:rsidRDefault="00C27A3D" w:rsidP="00707638">
            <w:pPr>
              <w:jc w:val="center"/>
              <w:rPr>
                <w:bCs/>
                <w:szCs w:val="21"/>
              </w:rPr>
            </w:pPr>
            <w:bookmarkStart w:id="86" w:name="挑空楼板K"/>
            <w:r>
              <w:rPr>
                <w:rFonts w:hint="eastAsia"/>
                <w:bCs/>
                <w:szCs w:val="21"/>
              </w:rPr>
              <w:t>0.43</w:t>
            </w:r>
            <w:bookmarkEnd w:id="86"/>
          </w:p>
        </w:tc>
        <w:tc>
          <w:tcPr>
            <w:tcW w:w="1586" w:type="pct"/>
            <w:gridSpan w:val="3"/>
            <w:vAlign w:val="center"/>
          </w:tcPr>
          <w:p w:rsidR="001206D7" w:rsidRDefault="00C27A3D">
            <w:pPr>
              <w:jc w:val="center"/>
              <w:rPr>
                <w:szCs w:val="21"/>
              </w:rPr>
            </w:pPr>
            <w:bookmarkStart w:id="87" w:name="参照建筑挑空楼板K"/>
            <w:r>
              <w:rPr>
                <w:rFonts w:hint="eastAsia"/>
                <w:szCs w:val="21"/>
              </w:rPr>
              <w:t>0.50</w:t>
            </w:r>
            <w:bookmarkEnd w:id="87"/>
          </w:p>
        </w:tc>
      </w:tr>
      <w:tr w:rsidR="00CC09EF" w:rsidTr="00CC09EF">
        <w:trPr>
          <w:jc w:val="center"/>
        </w:trPr>
        <w:tc>
          <w:tcPr>
            <w:tcW w:w="1828" w:type="pct"/>
            <w:gridSpan w:val="3"/>
            <w:shd w:val="clear" w:color="auto" w:fill="E6E6E6"/>
            <w:vAlign w:val="center"/>
          </w:tcPr>
          <w:p w:rsidR="00CC09EF" w:rsidRPr="00D9724A" w:rsidRDefault="00C27A3D"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CC09EF" w:rsidRPr="00D9724A" w:rsidRDefault="00C27A3D"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vAlign w:val="center"/>
          </w:tcPr>
          <w:p w:rsidR="00CC09EF" w:rsidRDefault="00C27A3D" w:rsidP="00CC09EF">
            <w:pPr>
              <w:jc w:val="center"/>
              <w:rPr>
                <w:bCs/>
                <w:szCs w:val="21"/>
              </w:rPr>
            </w:pPr>
            <w:bookmarkStart w:id="88" w:name="不采暖地下室上部地板K"/>
            <w:r>
              <w:rPr>
                <w:rFonts w:hint="eastAsia"/>
                <w:bCs/>
                <w:szCs w:val="21"/>
              </w:rPr>
              <w:t>－</w:t>
            </w:r>
            <w:bookmarkEnd w:id="88"/>
          </w:p>
        </w:tc>
        <w:tc>
          <w:tcPr>
            <w:tcW w:w="1586" w:type="pct"/>
            <w:gridSpan w:val="3"/>
            <w:vAlign w:val="center"/>
          </w:tcPr>
          <w:p w:rsidR="00CC09EF" w:rsidRDefault="00C27A3D" w:rsidP="00CC09EF">
            <w:pPr>
              <w:jc w:val="center"/>
              <w:rPr>
                <w:szCs w:val="21"/>
              </w:rPr>
            </w:pPr>
            <w:bookmarkStart w:id="89" w:name="参照建筑不采暖地下室上部地板K"/>
            <w:r>
              <w:rPr>
                <w:rFonts w:hint="eastAsia"/>
                <w:szCs w:val="21"/>
              </w:rPr>
              <w:t>－</w:t>
            </w:r>
            <w:bookmarkEnd w:id="89"/>
          </w:p>
        </w:tc>
      </w:tr>
      <w:tr w:rsidR="00CC09EF" w:rsidTr="00CC09EF">
        <w:trPr>
          <w:jc w:val="center"/>
        </w:trPr>
        <w:tc>
          <w:tcPr>
            <w:tcW w:w="1828" w:type="pct"/>
            <w:gridSpan w:val="3"/>
            <w:shd w:val="clear" w:color="auto" w:fill="E6E6E6"/>
            <w:vAlign w:val="center"/>
          </w:tcPr>
          <w:p w:rsidR="00CC09EF" w:rsidRPr="00D9724A" w:rsidRDefault="00C27A3D"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K [W/(m2</w:t>
            </w:r>
            <w:r w:rsidRPr="00D9724A">
              <w:rPr>
                <w:rFonts w:hAnsi="宋体"/>
                <w:szCs w:val="21"/>
              </w:rPr>
              <w:t>·</w:t>
            </w:r>
            <w:r w:rsidRPr="00D9724A">
              <w:rPr>
                <w:rFonts w:hAnsi="宋体"/>
                <w:szCs w:val="21"/>
              </w:rPr>
              <w:t>K)]</w:t>
            </w:r>
          </w:p>
        </w:tc>
        <w:tc>
          <w:tcPr>
            <w:tcW w:w="1587" w:type="pct"/>
            <w:gridSpan w:val="3"/>
            <w:vAlign w:val="center"/>
          </w:tcPr>
          <w:p w:rsidR="00CC09EF" w:rsidRDefault="00C27A3D" w:rsidP="00CC09EF">
            <w:pPr>
              <w:jc w:val="center"/>
              <w:rPr>
                <w:bCs/>
                <w:szCs w:val="21"/>
              </w:rPr>
            </w:pPr>
            <w:bookmarkStart w:id="90" w:name="采暖与非采暖隔墙K"/>
            <w:r>
              <w:rPr>
                <w:rFonts w:hint="eastAsia"/>
                <w:bCs/>
                <w:szCs w:val="21"/>
              </w:rPr>
              <w:t>1.37</w:t>
            </w:r>
            <w:bookmarkEnd w:id="90"/>
          </w:p>
        </w:tc>
        <w:tc>
          <w:tcPr>
            <w:tcW w:w="1586" w:type="pct"/>
            <w:gridSpan w:val="3"/>
            <w:vAlign w:val="center"/>
          </w:tcPr>
          <w:p w:rsidR="00CC09EF" w:rsidRDefault="00C27A3D" w:rsidP="00CC09EF">
            <w:pPr>
              <w:jc w:val="center"/>
              <w:rPr>
                <w:szCs w:val="21"/>
              </w:rPr>
            </w:pPr>
            <w:bookmarkStart w:id="91" w:name="参照建筑采暖与非采暖隔墙K"/>
            <w:r>
              <w:rPr>
                <w:rFonts w:hint="eastAsia"/>
                <w:szCs w:val="21"/>
              </w:rPr>
              <w:t>1.20</w:t>
            </w:r>
            <w:bookmarkEnd w:id="91"/>
          </w:p>
        </w:tc>
      </w:tr>
      <w:tr w:rsidR="00B935B9" w:rsidTr="00CC09EF">
        <w:trPr>
          <w:jc w:val="center"/>
        </w:trPr>
        <w:tc>
          <w:tcPr>
            <w:tcW w:w="1828" w:type="pct"/>
            <w:gridSpan w:val="3"/>
            <w:shd w:val="clear" w:color="auto" w:fill="E6E6E6"/>
            <w:vAlign w:val="center"/>
          </w:tcPr>
          <w:p w:rsidR="00B935B9" w:rsidRDefault="00C27A3D" w:rsidP="00C81641">
            <w:pPr>
              <w:jc w:val="center"/>
              <w:rPr>
                <w:rFonts w:hAnsi="宋体"/>
                <w:szCs w:val="21"/>
              </w:rPr>
            </w:pPr>
            <w:r>
              <w:rPr>
                <w:rFonts w:hAnsi="宋体" w:hint="eastAsia"/>
                <w:szCs w:val="21"/>
              </w:rPr>
              <w:t>周边地面保温层热阻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C27A3D" w:rsidP="00C81641">
            <w:pPr>
              <w:jc w:val="center"/>
              <w:rPr>
                <w:szCs w:val="21"/>
              </w:rPr>
            </w:pPr>
            <w:bookmarkStart w:id="92" w:name="控温周边地面保温层R"/>
            <w:r>
              <w:rPr>
                <w:rFonts w:hint="eastAsia"/>
                <w:szCs w:val="21"/>
              </w:rPr>
              <w:t>1.79</w:t>
            </w:r>
            <w:bookmarkEnd w:id="92"/>
          </w:p>
        </w:tc>
        <w:tc>
          <w:tcPr>
            <w:tcW w:w="1586" w:type="pct"/>
            <w:gridSpan w:val="3"/>
            <w:vAlign w:val="center"/>
          </w:tcPr>
          <w:p w:rsidR="00B935B9" w:rsidRDefault="00C27A3D" w:rsidP="00C81641">
            <w:pPr>
              <w:jc w:val="center"/>
              <w:rPr>
                <w:szCs w:val="21"/>
              </w:rPr>
            </w:pPr>
            <w:bookmarkStart w:id="93" w:name="参照建筑控温周边地面保温层R"/>
            <w:r>
              <w:rPr>
                <w:rFonts w:hint="eastAsia"/>
                <w:szCs w:val="21"/>
              </w:rPr>
              <w:t>0.60</w:t>
            </w:r>
            <w:bookmarkEnd w:id="93"/>
          </w:p>
        </w:tc>
      </w:tr>
      <w:tr w:rsidR="00B935B9" w:rsidTr="00CC09EF">
        <w:trPr>
          <w:jc w:val="center"/>
        </w:trPr>
        <w:tc>
          <w:tcPr>
            <w:tcW w:w="1828" w:type="pct"/>
            <w:gridSpan w:val="3"/>
            <w:shd w:val="clear" w:color="auto" w:fill="E6E6E6"/>
            <w:vAlign w:val="center"/>
          </w:tcPr>
          <w:p w:rsidR="00B935B9" w:rsidRDefault="00C27A3D" w:rsidP="00C81641">
            <w:pPr>
              <w:jc w:val="center"/>
              <w:rPr>
                <w:rFonts w:hAnsi="宋体"/>
                <w:szCs w:val="21"/>
              </w:rPr>
            </w:pPr>
            <w:r>
              <w:rPr>
                <w:rFonts w:hAnsi="宋体" w:hint="eastAsia"/>
                <w:szCs w:val="21"/>
              </w:rPr>
              <w:t>地下墙保温层热阻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C27A3D" w:rsidP="00C81641">
            <w:pPr>
              <w:jc w:val="center"/>
              <w:rPr>
                <w:szCs w:val="21"/>
              </w:rPr>
            </w:pPr>
            <w:bookmarkStart w:id="94" w:name="采暖地下室外墙保温层R"/>
            <w:r>
              <w:rPr>
                <w:rFonts w:hint="eastAsia"/>
                <w:szCs w:val="21"/>
              </w:rPr>
              <w:t>－</w:t>
            </w:r>
            <w:bookmarkEnd w:id="94"/>
          </w:p>
        </w:tc>
        <w:tc>
          <w:tcPr>
            <w:tcW w:w="1586" w:type="pct"/>
            <w:gridSpan w:val="3"/>
            <w:vAlign w:val="center"/>
          </w:tcPr>
          <w:p w:rsidR="00B935B9" w:rsidRDefault="00C27A3D" w:rsidP="00C81641">
            <w:pPr>
              <w:jc w:val="center"/>
              <w:rPr>
                <w:szCs w:val="21"/>
              </w:rPr>
            </w:pPr>
            <w:bookmarkStart w:id="95" w:name="参照建筑采暖地下室外墙保温层R"/>
            <w:r>
              <w:rPr>
                <w:rFonts w:hint="eastAsia"/>
                <w:szCs w:val="21"/>
              </w:rPr>
              <w:t>－</w:t>
            </w:r>
            <w:bookmarkEnd w:id="95"/>
          </w:p>
        </w:tc>
      </w:tr>
      <w:tr w:rsidR="00B935B9" w:rsidTr="00CC09EF">
        <w:trPr>
          <w:jc w:val="center"/>
        </w:trPr>
        <w:tc>
          <w:tcPr>
            <w:tcW w:w="1828" w:type="pct"/>
            <w:gridSpan w:val="3"/>
            <w:shd w:val="clear" w:color="auto" w:fill="E6E6E6"/>
            <w:vAlign w:val="center"/>
          </w:tcPr>
          <w:p w:rsidR="00B935B9" w:rsidRDefault="00C27A3D" w:rsidP="00C81641">
            <w:pPr>
              <w:jc w:val="center"/>
              <w:rPr>
                <w:rFonts w:hAnsi="宋体"/>
                <w:szCs w:val="21"/>
              </w:rPr>
            </w:pPr>
            <w:r>
              <w:rPr>
                <w:rFonts w:hAnsi="宋体" w:hint="eastAsia"/>
                <w:szCs w:val="21"/>
              </w:rPr>
              <w:t>变形缝保温层热阻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rsidR="00B935B9" w:rsidRDefault="00C27A3D" w:rsidP="00C81641">
            <w:pPr>
              <w:jc w:val="center"/>
              <w:rPr>
                <w:szCs w:val="21"/>
              </w:rPr>
            </w:pPr>
            <w:bookmarkStart w:id="96" w:name="变形缝保温层R"/>
            <w:r>
              <w:rPr>
                <w:rFonts w:hint="eastAsia"/>
                <w:szCs w:val="21"/>
              </w:rPr>
              <w:t>－</w:t>
            </w:r>
            <w:bookmarkEnd w:id="96"/>
          </w:p>
        </w:tc>
        <w:tc>
          <w:tcPr>
            <w:tcW w:w="1586" w:type="pct"/>
            <w:gridSpan w:val="3"/>
            <w:vAlign w:val="center"/>
          </w:tcPr>
          <w:p w:rsidR="00B935B9" w:rsidRDefault="00C27A3D" w:rsidP="00C81641">
            <w:pPr>
              <w:jc w:val="center"/>
              <w:rPr>
                <w:szCs w:val="21"/>
              </w:rPr>
            </w:pPr>
            <w:bookmarkStart w:id="97" w:name="参照建筑变形缝保温层R"/>
            <w:r>
              <w:rPr>
                <w:rFonts w:hint="eastAsia"/>
                <w:szCs w:val="21"/>
              </w:rPr>
              <w:t>－</w:t>
            </w:r>
            <w:bookmarkEnd w:id="97"/>
          </w:p>
        </w:tc>
      </w:tr>
      <w:tr w:rsidR="00C11119">
        <w:trPr>
          <w:cantSplit/>
          <w:jc w:val="center"/>
        </w:trPr>
        <w:tc>
          <w:tcPr>
            <w:tcW w:w="489" w:type="pct"/>
            <w:vMerge w:val="restart"/>
            <w:shd w:val="clear" w:color="auto" w:fill="E6E6E6"/>
            <w:vAlign w:val="center"/>
          </w:tcPr>
          <w:p w:rsidR="00C11119" w:rsidRDefault="00C27A3D" w:rsidP="00707638">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rsidR="00C11119" w:rsidRDefault="00C27A3D" w:rsidP="00707638">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rsidR="00C11119" w:rsidRDefault="00C27A3D" w:rsidP="00C11119">
            <w:pPr>
              <w:jc w:val="center"/>
              <w:rPr>
                <w:bCs/>
                <w:szCs w:val="21"/>
              </w:rPr>
            </w:pPr>
            <w:r>
              <w:rPr>
                <w:rFonts w:hint="eastAsia"/>
                <w:bCs/>
                <w:szCs w:val="21"/>
              </w:rPr>
              <w:t>立面</w:t>
            </w:r>
          </w:p>
        </w:tc>
        <w:tc>
          <w:tcPr>
            <w:tcW w:w="501" w:type="pct"/>
            <w:shd w:val="clear" w:color="auto" w:fill="E6E6E6"/>
            <w:vAlign w:val="center"/>
          </w:tcPr>
          <w:p w:rsidR="00C11119" w:rsidRDefault="00C27A3D" w:rsidP="00707638">
            <w:pPr>
              <w:jc w:val="center"/>
              <w:rPr>
                <w:bCs/>
                <w:szCs w:val="21"/>
              </w:rPr>
            </w:pPr>
            <w:r>
              <w:rPr>
                <w:rFonts w:hint="eastAsia"/>
                <w:bCs/>
                <w:szCs w:val="21"/>
              </w:rPr>
              <w:t>窗墙比</w:t>
            </w:r>
          </w:p>
        </w:tc>
        <w:tc>
          <w:tcPr>
            <w:tcW w:w="501" w:type="pct"/>
            <w:shd w:val="clear" w:color="auto" w:fill="E6E6E6"/>
            <w:vAlign w:val="center"/>
          </w:tcPr>
          <w:p w:rsidR="00C11119" w:rsidRDefault="00C27A3D" w:rsidP="00707638">
            <w:pPr>
              <w:jc w:val="center"/>
              <w:rPr>
                <w:bCs/>
                <w:szCs w:val="21"/>
              </w:rPr>
            </w:pPr>
            <w:r>
              <w:rPr>
                <w:rFonts w:hint="eastAsia"/>
                <w:bCs/>
                <w:szCs w:val="21"/>
              </w:rPr>
              <w:t>传热</w:t>
            </w:r>
          </w:p>
          <w:p w:rsidR="00C11119" w:rsidRDefault="00C27A3D" w:rsidP="00707638">
            <w:pPr>
              <w:jc w:val="center"/>
              <w:rPr>
                <w:bCs/>
                <w:szCs w:val="21"/>
              </w:rPr>
            </w:pPr>
            <w:r>
              <w:rPr>
                <w:rFonts w:hint="eastAsia"/>
                <w:bCs/>
                <w:szCs w:val="21"/>
              </w:rPr>
              <w:t>系数</w:t>
            </w:r>
          </w:p>
        </w:tc>
        <w:tc>
          <w:tcPr>
            <w:tcW w:w="585" w:type="pct"/>
            <w:shd w:val="clear" w:color="auto" w:fill="E6E6E6"/>
            <w:vAlign w:val="center"/>
          </w:tcPr>
          <w:p w:rsidR="00C11119" w:rsidRDefault="00C27A3D" w:rsidP="00707638">
            <w:pPr>
              <w:jc w:val="center"/>
              <w:rPr>
                <w:bCs/>
                <w:szCs w:val="21"/>
              </w:rPr>
            </w:pPr>
            <w:r>
              <w:rPr>
                <w:rFonts w:hint="eastAsia"/>
                <w:bCs/>
                <w:szCs w:val="21"/>
              </w:rPr>
              <w:t>太阳得热系数</w:t>
            </w:r>
          </w:p>
        </w:tc>
        <w:tc>
          <w:tcPr>
            <w:tcW w:w="481" w:type="pct"/>
            <w:shd w:val="clear" w:color="auto" w:fill="E6E6E6"/>
            <w:vAlign w:val="center"/>
          </w:tcPr>
          <w:p w:rsidR="00C11119" w:rsidRDefault="00C27A3D" w:rsidP="00707638">
            <w:pPr>
              <w:jc w:val="center"/>
              <w:rPr>
                <w:bCs/>
                <w:szCs w:val="21"/>
              </w:rPr>
            </w:pPr>
            <w:r>
              <w:rPr>
                <w:rFonts w:hint="eastAsia"/>
                <w:bCs/>
                <w:szCs w:val="21"/>
              </w:rPr>
              <w:t>窗墙比</w:t>
            </w:r>
          </w:p>
        </w:tc>
        <w:tc>
          <w:tcPr>
            <w:tcW w:w="602" w:type="pct"/>
            <w:shd w:val="clear" w:color="auto" w:fill="E6E6E6"/>
            <w:vAlign w:val="center"/>
          </w:tcPr>
          <w:p w:rsidR="00C11119" w:rsidRDefault="00C27A3D" w:rsidP="00707638">
            <w:pPr>
              <w:jc w:val="center"/>
              <w:rPr>
                <w:bCs/>
                <w:szCs w:val="21"/>
              </w:rPr>
            </w:pPr>
            <w:r>
              <w:rPr>
                <w:rFonts w:hint="eastAsia"/>
                <w:bCs/>
                <w:szCs w:val="21"/>
              </w:rPr>
              <w:t>传热</w:t>
            </w:r>
          </w:p>
          <w:p w:rsidR="00C11119" w:rsidRDefault="00C27A3D" w:rsidP="00707638">
            <w:pPr>
              <w:jc w:val="center"/>
              <w:rPr>
                <w:bCs/>
                <w:szCs w:val="21"/>
              </w:rPr>
            </w:pPr>
            <w:r>
              <w:rPr>
                <w:rFonts w:hint="eastAsia"/>
                <w:bCs/>
                <w:szCs w:val="21"/>
              </w:rPr>
              <w:t>系数</w:t>
            </w:r>
          </w:p>
        </w:tc>
        <w:tc>
          <w:tcPr>
            <w:tcW w:w="503" w:type="pct"/>
            <w:shd w:val="clear" w:color="auto" w:fill="E6E6E6"/>
            <w:vAlign w:val="center"/>
          </w:tcPr>
          <w:p w:rsidR="00C11119" w:rsidRDefault="00C27A3D" w:rsidP="00707638">
            <w:pPr>
              <w:jc w:val="center"/>
              <w:rPr>
                <w:bCs/>
                <w:szCs w:val="21"/>
              </w:rPr>
            </w:pPr>
            <w:r>
              <w:rPr>
                <w:rFonts w:hint="eastAsia"/>
                <w:bCs/>
                <w:szCs w:val="21"/>
              </w:rPr>
              <w:t>太阳得热系数</w:t>
            </w:r>
          </w:p>
        </w:tc>
      </w:tr>
      <w:tr w:rsidR="00C11119">
        <w:trPr>
          <w:cantSplit/>
          <w:trHeight w:hRule="exact" w:val="454"/>
          <w:jc w:val="center"/>
        </w:trPr>
        <w:tc>
          <w:tcPr>
            <w:tcW w:w="489" w:type="pct"/>
            <w:vMerge/>
            <w:vAlign w:val="center"/>
          </w:tcPr>
          <w:p w:rsidR="00C11119" w:rsidRDefault="00CA5E26" w:rsidP="00707638">
            <w:pPr>
              <w:jc w:val="center"/>
              <w:rPr>
                <w:bCs/>
                <w:szCs w:val="21"/>
              </w:rPr>
            </w:pPr>
          </w:p>
        </w:tc>
        <w:tc>
          <w:tcPr>
            <w:tcW w:w="401" w:type="pct"/>
            <w:tcBorders>
              <w:right w:val="single" w:sz="4" w:space="0" w:color="auto"/>
            </w:tcBorders>
            <w:shd w:val="clear" w:color="auto" w:fill="E6E6E6"/>
            <w:vAlign w:val="center"/>
          </w:tcPr>
          <w:p w:rsidR="00C11119" w:rsidRDefault="00C27A3D" w:rsidP="00707638">
            <w:pPr>
              <w:jc w:val="center"/>
              <w:rPr>
                <w:rFonts w:hAnsi="宋体"/>
                <w:bCs/>
                <w:szCs w:val="21"/>
              </w:rPr>
            </w:pPr>
            <w:bookmarkStart w:id="98" w:name="多立面－计算条件表－14－2－朝向立面窗墙比KSHGC参照"/>
            <w:r>
              <w:rPr>
                <w:rFonts w:hAnsi="宋体" w:hint="eastAsia"/>
                <w:bCs/>
                <w:szCs w:val="21"/>
              </w:rPr>
              <w:t>南向</w:t>
            </w:r>
            <w:bookmarkEnd w:id="98"/>
          </w:p>
        </w:tc>
        <w:tc>
          <w:tcPr>
            <w:tcW w:w="937" w:type="pct"/>
            <w:tcBorders>
              <w:top w:val="single" w:sz="6" w:space="0" w:color="auto"/>
              <w:left w:val="single" w:sz="4" w:space="0" w:color="auto"/>
              <w:bottom w:val="single" w:sz="6" w:space="0" w:color="auto"/>
            </w:tcBorders>
            <w:shd w:val="clear" w:color="auto" w:fill="auto"/>
            <w:vAlign w:val="center"/>
          </w:tcPr>
          <w:p w:rsidR="00C11119" w:rsidRDefault="00C27A3D"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rsidR="00C11119" w:rsidRDefault="00C27A3D" w:rsidP="00707638">
            <w:pPr>
              <w:jc w:val="center"/>
              <w:rPr>
                <w:bCs/>
                <w:szCs w:val="21"/>
              </w:rPr>
            </w:pPr>
            <w:r>
              <w:rPr>
                <w:bCs/>
                <w:szCs w:val="21"/>
              </w:rPr>
              <w:t>0.29</w:t>
            </w:r>
          </w:p>
        </w:tc>
        <w:tc>
          <w:tcPr>
            <w:tcW w:w="501" w:type="pct"/>
            <w:vAlign w:val="center"/>
          </w:tcPr>
          <w:p w:rsidR="00C11119" w:rsidRDefault="00C27A3D" w:rsidP="00707638">
            <w:pPr>
              <w:jc w:val="center"/>
              <w:rPr>
                <w:bCs/>
                <w:szCs w:val="21"/>
              </w:rPr>
            </w:pPr>
            <w:r>
              <w:rPr>
                <w:bCs/>
                <w:szCs w:val="21"/>
              </w:rPr>
              <w:t>2.20</w:t>
            </w:r>
          </w:p>
        </w:tc>
        <w:tc>
          <w:tcPr>
            <w:tcW w:w="585" w:type="pct"/>
            <w:vAlign w:val="center"/>
          </w:tcPr>
          <w:p w:rsidR="00C11119" w:rsidRDefault="00C27A3D" w:rsidP="00707638">
            <w:pPr>
              <w:jc w:val="center"/>
              <w:rPr>
                <w:bCs/>
                <w:szCs w:val="21"/>
              </w:rPr>
            </w:pPr>
            <w:r>
              <w:rPr>
                <w:bCs/>
                <w:szCs w:val="21"/>
              </w:rPr>
              <w:t>0.41</w:t>
            </w:r>
          </w:p>
        </w:tc>
        <w:tc>
          <w:tcPr>
            <w:tcW w:w="481" w:type="pct"/>
            <w:vAlign w:val="center"/>
          </w:tcPr>
          <w:p w:rsidR="00C11119" w:rsidRDefault="00C27A3D" w:rsidP="00707638">
            <w:pPr>
              <w:jc w:val="center"/>
              <w:rPr>
                <w:bCs/>
                <w:szCs w:val="21"/>
              </w:rPr>
            </w:pPr>
            <w:r>
              <w:rPr>
                <w:bCs/>
                <w:szCs w:val="21"/>
              </w:rPr>
              <w:t>0.29</w:t>
            </w:r>
          </w:p>
        </w:tc>
        <w:tc>
          <w:tcPr>
            <w:tcW w:w="602" w:type="pct"/>
            <w:vAlign w:val="center"/>
          </w:tcPr>
          <w:p w:rsidR="00C11119" w:rsidRDefault="00C27A3D" w:rsidP="00707638">
            <w:pPr>
              <w:jc w:val="center"/>
              <w:rPr>
                <w:bCs/>
                <w:szCs w:val="21"/>
              </w:rPr>
            </w:pPr>
            <w:r>
              <w:rPr>
                <w:bCs/>
                <w:szCs w:val="21"/>
              </w:rPr>
              <w:t>2.50</w:t>
            </w:r>
          </w:p>
        </w:tc>
        <w:tc>
          <w:tcPr>
            <w:tcW w:w="503" w:type="pct"/>
            <w:vAlign w:val="center"/>
          </w:tcPr>
          <w:p w:rsidR="00C11119" w:rsidRDefault="00C27A3D" w:rsidP="00707638">
            <w:pPr>
              <w:jc w:val="center"/>
              <w:rPr>
                <w:bCs/>
                <w:szCs w:val="21"/>
              </w:rPr>
            </w:pPr>
            <w:r>
              <w:rPr>
                <w:bCs/>
                <w:szCs w:val="21"/>
              </w:rPr>
              <w:t>0.48</w:t>
            </w:r>
          </w:p>
        </w:tc>
      </w:tr>
      <w:tr w:rsidR="00C11119">
        <w:trPr>
          <w:cantSplit/>
          <w:trHeight w:val="454"/>
          <w:jc w:val="center"/>
        </w:trPr>
        <w:tc>
          <w:tcPr>
            <w:tcW w:w="489" w:type="pct"/>
            <w:vMerge/>
            <w:vAlign w:val="center"/>
          </w:tcPr>
          <w:p w:rsidR="00C11119" w:rsidRDefault="00CA5E26" w:rsidP="00707638">
            <w:pPr>
              <w:jc w:val="center"/>
              <w:rPr>
                <w:bCs/>
                <w:szCs w:val="21"/>
              </w:rPr>
            </w:pPr>
          </w:p>
        </w:tc>
        <w:tc>
          <w:tcPr>
            <w:tcW w:w="401" w:type="pct"/>
            <w:tcBorders>
              <w:right w:val="single" w:sz="4" w:space="0" w:color="auto"/>
            </w:tcBorders>
            <w:shd w:val="clear" w:color="auto" w:fill="E6E6E6"/>
            <w:vAlign w:val="center"/>
          </w:tcPr>
          <w:p w:rsidR="00C11119" w:rsidRDefault="00C27A3D" w:rsidP="00707638">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rsidR="00C11119" w:rsidRDefault="00C27A3D" w:rsidP="00C11119">
            <w:pPr>
              <w:jc w:val="center"/>
              <w:rPr>
                <w:bCs/>
                <w:szCs w:val="21"/>
              </w:rPr>
            </w:pPr>
            <w:r>
              <w:rPr>
                <w:bCs/>
                <w:szCs w:val="21"/>
              </w:rPr>
              <w:t>北</w:t>
            </w:r>
            <w:r>
              <w:rPr>
                <w:bCs/>
                <w:szCs w:val="21"/>
              </w:rPr>
              <w:t>-</w:t>
            </w:r>
            <w:r>
              <w:rPr>
                <w:bCs/>
                <w:szCs w:val="21"/>
              </w:rPr>
              <w:t>默认立面</w:t>
            </w:r>
          </w:p>
        </w:tc>
        <w:tc>
          <w:tcPr>
            <w:tcW w:w="501" w:type="pct"/>
            <w:vAlign w:val="center"/>
          </w:tcPr>
          <w:p w:rsidR="00C11119" w:rsidRDefault="00C27A3D" w:rsidP="00707638">
            <w:pPr>
              <w:jc w:val="center"/>
              <w:rPr>
                <w:bCs/>
                <w:szCs w:val="21"/>
              </w:rPr>
            </w:pPr>
            <w:r>
              <w:rPr>
                <w:bCs/>
                <w:szCs w:val="21"/>
              </w:rPr>
              <w:t>0.22</w:t>
            </w:r>
          </w:p>
        </w:tc>
        <w:tc>
          <w:tcPr>
            <w:tcW w:w="501" w:type="pct"/>
            <w:vAlign w:val="center"/>
          </w:tcPr>
          <w:p w:rsidR="00C11119" w:rsidRDefault="00C27A3D" w:rsidP="00707638">
            <w:pPr>
              <w:jc w:val="center"/>
              <w:rPr>
                <w:bCs/>
                <w:szCs w:val="21"/>
              </w:rPr>
            </w:pPr>
            <w:r>
              <w:rPr>
                <w:bCs/>
                <w:szCs w:val="21"/>
              </w:rPr>
              <w:t>2.20</w:t>
            </w:r>
          </w:p>
        </w:tc>
        <w:tc>
          <w:tcPr>
            <w:tcW w:w="585" w:type="pct"/>
            <w:vAlign w:val="center"/>
          </w:tcPr>
          <w:p w:rsidR="00C11119" w:rsidRDefault="00C27A3D" w:rsidP="00707638">
            <w:pPr>
              <w:jc w:val="center"/>
              <w:rPr>
                <w:bCs/>
                <w:szCs w:val="21"/>
              </w:rPr>
            </w:pPr>
            <w:r>
              <w:rPr>
                <w:bCs/>
                <w:szCs w:val="21"/>
              </w:rPr>
              <w:t>0.39</w:t>
            </w:r>
          </w:p>
        </w:tc>
        <w:tc>
          <w:tcPr>
            <w:tcW w:w="481" w:type="pct"/>
            <w:vAlign w:val="center"/>
          </w:tcPr>
          <w:p w:rsidR="00C11119" w:rsidRDefault="00C27A3D" w:rsidP="00707638">
            <w:pPr>
              <w:jc w:val="center"/>
              <w:rPr>
                <w:bCs/>
                <w:szCs w:val="21"/>
              </w:rPr>
            </w:pPr>
            <w:r>
              <w:rPr>
                <w:bCs/>
                <w:szCs w:val="21"/>
              </w:rPr>
              <w:t>0.22</w:t>
            </w:r>
          </w:p>
        </w:tc>
        <w:tc>
          <w:tcPr>
            <w:tcW w:w="602" w:type="pct"/>
            <w:vAlign w:val="center"/>
          </w:tcPr>
          <w:p w:rsidR="00C11119" w:rsidRDefault="00C27A3D" w:rsidP="00707638">
            <w:pPr>
              <w:jc w:val="center"/>
              <w:rPr>
                <w:bCs/>
                <w:szCs w:val="21"/>
              </w:rPr>
            </w:pPr>
            <w:r>
              <w:rPr>
                <w:bCs/>
                <w:szCs w:val="21"/>
              </w:rPr>
              <w:t>2.50</w:t>
            </w:r>
          </w:p>
        </w:tc>
        <w:tc>
          <w:tcPr>
            <w:tcW w:w="503" w:type="pct"/>
            <w:vAlign w:val="center"/>
          </w:tcPr>
          <w:p w:rsidR="00C11119" w:rsidRDefault="00C27A3D" w:rsidP="00707638">
            <w:pPr>
              <w:jc w:val="center"/>
              <w:rPr>
                <w:bCs/>
                <w:szCs w:val="21"/>
              </w:rPr>
            </w:pPr>
            <w:r>
              <w:rPr>
                <w:bCs/>
                <w:szCs w:val="21"/>
              </w:rPr>
              <w:t>－－</w:t>
            </w:r>
          </w:p>
        </w:tc>
      </w:tr>
      <w:tr w:rsidR="00C11119">
        <w:trPr>
          <w:cantSplit/>
          <w:trHeight w:val="454"/>
          <w:jc w:val="center"/>
        </w:trPr>
        <w:tc>
          <w:tcPr>
            <w:tcW w:w="489" w:type="pct"/>
            <w:vMerge/>
            <w:vAlign w:val="center"/>
          </w:tcPr>
          <w:p w:rsidR="00C11119" w:rsidRDefault="00CA5E26" w:rsidP="00707638">
            <w:pPr>
              <w:jc w:val="center"/>
              <w:rPr>
                <w:bCs/>
                <w:szCs w:val="21"/>
              </w:rPr>
            </w:pPr>
          </w:p>
        </w:tc>
        <w:tc>
          <w:tcPr>
            <w:tcW w:w="401" w:type="pct"/>
            <w:tcBorders>
              <w:right w:val="single" w:sz="4" w:space="0" w:color="auto"/>
            </w:tcBorders>
            <w:shd w:val="clear" w:color="auto" w:fill="E6E6E6"/>
            <w:vAlign w:val="center"/>
          </w:tcPr>
          <w:p w:rsidR="00C11119" w:rsidRDefault="00C27A3D" w:rsidP="00707638">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rsidR="00C11119" w:rsidRDefault="00C27A3D" w:rsidP="00C11119">
            <w:pPr>
              <w:jc w:val="center"/>
              <w:rPr>
                <w:bCs/>
                <w:szCs w:val="21"/>
              </w:rPr>
            </w:pPr>
            <w:r>
              <w:rPr>
                <w:bCs/>
                <w:szCs w:val="21"/>
              </w:rPr>
              <w:t>东</w:t>
            </w:r>
            <w:r>
              <w:rPr>
                <w:bCs/>
                <w:szCs w:val="21"/>
              </w:rPr>
              <w:t>-</w:t>
            </w:r>
            <w:r>
              <w:rPr>
                <w:bCs/>
                <w:szCs w:val="21"/>
              </w:rPr>
              <w:t>默认立面</w:t>
            </w:r>
          </w:p>
        </w:tc>
        <w:tc>
          <w:tcPr>
            <w:tcW w:w="501" w:type="pct"/>
            <w:vAlign w:val="center"/>
          </w:tcPr>
          <w:p w:rsidR="00C11119" w:rsidRDefault="00C27A3D" w:rsidP="00707638">
            <w:pPr>
              <w:jc w:val="center"/>
              <w:rPr>
                <w:bCs/>
                <w:szCs w:val="21"/>
              </w:rPr>
            </w:pPr>
            <w:r>
              <w:rPr>
                <w:bCs/>
                <w:szCs w:val="21"/>
              </w:rPr>
              <w:t>0.26</w:t>
            </w:r>
          </w:p>
        </w:tc>
        <w:tc>
          <w:tcPr>
            <w:tcW w:w="501" w:type="pct"/>
            <w:vAlign w:val="center"/>
          </w:tcPr>
          <w:p w:rsidR="00C11119" w:rsidRDefault="00C27A3D" w:rsidP="00707638">
            <w:pPr>
              <w:jc w:val="center"/>
              <w:rPr>
                <w:bCs/>
                <w:szCs w:val="21"/>
              </w:rPr>
            </w:pPr>
            <w:r>
              <w:rPr>
                <w:bCs/>
                <w:szCs w:val="21"/>
              </w:rPr>
              <w:t>2.20</w:t>
            </w:r>
          </w:p>
        </w:tc>
        <w:tc>
          <w:tcPr>
            <w:tcW w:w="585" w:type="pct"/>
            <w:vAlign w:val="center"/>
          </w:tcPr>
          <w:p w:rsidR="00C11119" w:rsidRDefault="00C27A3D" w:rsidP="00707638">
            <w:pPr>
              <w:jc w:val="center"/>
              <w:rPr>
                <w:bCs/>
                <w:szCs w:val="21"/>
              </w:rPr>
            </w:pPr>
            <w:r>
              <w:rPr>
                <w:bCs/>
                <w:szCs w:val="21"/>
              </w:rPr>
              <w:t>0.39</w:t>
            </w:r>
          </w:p>
        </w:tc>
        <w:tc>
          <w:tcPr>
            <w:tcW w:w="481" w:type="pct"/>
            <w:vAlign w:val="center"/>
          </w:tcPr>
          <w:p w:rsidR="00C11119" w:rsidRDefault="00C27A3D" w:rsidP="00707638">
            <w:pPr>
              <w:jc w:val="center"/>
              <w:rPr>
                <w:bCs/>
                <w:szCs w:val="21"/>
              </w:rPr>
            </w:pPr>
            <w:r>
              <w:rPr>
                <w:bCs/>
                <w:szCs w:val="21"/>
              </w:rPr>
              <w:t>0.26</w:t>
            </w:r>
          </w:p>
        </w:tc>
        <w:tc>
          <w:tcPr>
            <w:tcW w:w="602" w:type="pct"/>
            <w:vAlign w:val="center"/>
          </w:tcPr>
          <w:p w:rsidR="00C11119" w:rsidRDefault="00C27A3D" w:rsidP="00707638">
            <w:pPr>
              <w:jc w:val="center"/>
              <w:rPr>
                <w:bCs/>
                <w:szCs w:val="21"/>
              </w:rPr>
            </w:pPr>
            <w:r>
              <w:rPr>
                <w:bCs/>
                <w:szCs w:val="21"/>
              </w:rPr>
              <w:t>2.50</w:t>
            </w:r>
          </w:p>
        </w:tc>
        <w:tc>
          <w:tcPr>
            <w:tcW w:w="503" w:type="pct"/>
            <w:vAlign w:val="center"/>
          </w:tcPr>
          <w:p w:rsidR="00C11119" w:rsidRDefault="00C27A3D" w:rsidP="00707638">
            <w:pPr>
              <w:jc w:val="center"/>
              <w:rPr>
                <w:bCs/>
                <w:szCs w:val="21"/>
              </w:rPr>
            </w:pPr>
            <w:r>
              <w:rPr>
                <w:bCs/>
                <w:szCs w:val="21"/>
              </w:rPr>
              <w:t>0.48</w:t>
            </w:r>
          </w:p>
        </w:tc>
      </w:tr>
      <w:tr w:rsidR="00C11119">
        <w:trPr>
          <w:cantSplit/>
          <w:trHeight w:val="454"/>
          <w:jc w:val="center"/>
        </w:trPr>
        <w:tc>
          <w:tcPr>
            <w:tcW w:w="489" w:type="pct"/>
            <w:vMerge/>
            <w:vAlign w:val="center"/>
          </w:tcPr>
          <w:p w:rsidR="00C11119" w:rsidRDefault="00CA5E26" w:rsidP="00707638">
            <w:pPr>
              <w:jc w:val="center"/>
              <w:rPr>
                <w:bCs/>
                <w:szCs w:val="21"/>
              </w:rPr>
            </w:pPr>
          </w:p>
        </w:tc>
        <w:tc>
          <w:tcPr>
            <w:tcW w:w="401" w:type="pct"/>
            <w:tcBorders>
              <w:right w:val="single" w:sz="4" w:space="0" w:color="auto"/>
            </w:tcBorders>
            <w:shd w:val="clear" w:color="auto" w:fill="E6E6E6"/>
            <w:vAlign w:val="center"/>
          </w:tcPr>
          <w:p w:rsidR="00C11119" w:rsidRDefault="00C27A3D" w:rsidP="00707638">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rsidR="00C11119" w:rsidRDefault="00C27A3D" w:rsidP="00C11119">
            <w:pPr>
              <w:jc w:val="center"/>
              <w:rPr>
                <w:bCs/>
                <w:szCs w:val="21"/>
              </w:rPr>
            </w:pPr>
            <w:r>
              <w:rPr>
                <w:bCs/>
                <w:szCs w:val="21"/>
              </w:rPr>
              <w:t>西</w:t>
            </w:r>
            <w:r>
              <w:rPr>
                <w:bCs/>
                <w:szCs w:val="21"/>
              </w:rPr>
              <w:t>-</w:t>
            </w:r>
            <w:r>
              <w:rPr>
                <w:bCs/>
                <w:szCs w:val="21"/>
              </w:rPr>
              <w:t>默认立面</w:t>
            </w:r>
          </w:p>
        </w:tc>
        <w:tc>
          <w:tcPr>
            <w:tcW w:w="501" w:type="pct"/>
            <w:vAlign w:val="center"/>
          </w:tcPr>
          <w:p w:rsidR="00C11119" w:rsidRDefault="00C27A3D" w:rsidP="00707638">
            <w:pPr>
              <w:jc w:val="center"/>
              <w:rPr>
                <w:bCs/>
                <w:szCs w:val="21"/>
              </w:rPr>
            </w:pPr>
            <w:r>
              <w:rPr>
                <w:bCs/>
                <w:szCs w:val="21"/>
              </w:rPr>
              <w:t>0.19</w:t>
            </w:r>
          </w:p>
        </w:tc>
        <w:tc>
          <w:tcPr>
            <w:tcW w:w="501" w:type="pct"/>
            <w:vAlign w:val="center"/>
          </w:tcPr>
          <w:p w:rsidR="00C11119" w:rsidRDefault="00C27A3D" w:rsidP="00707638">
            <w:pPr>
              <w:jc w:val="center"/>
              <w:rPr>
                <w:bCs/>
                <w:szCs w:val="21"/>
              </w:rPr>
            </w:pPr>
            <w:r>
              <w:rPr>
                <w:bCs/>
                <w:szCs w:val="21"/>
              </w:rPr>
              <w:t>2.20</w:t>
            </w:r>
          </w:p>
        </w:tc>
        <w:tc>
          <w:tcPr>
            <w:tcW w:w="585" w:type="pct"/>
            <w:vAlign w:val="center"/>
          </w:tcPr>
          <w:p w:rsidR="00C11119" w:rsidRDefault="00C27A3D" w:rsidP="00707638">
            <w:pPr>
              <w:jc w:val="center"/>
              <w:rPr>
                <w:bCs/>
                <w:szCs w:val="21"/>
              </w:rPr>
            </w:pPr>
            <w:r>
              <w:rPr>
                <w:bCs/>
                <w:szCs w:val="21"/>
              </w:rPr>
              <w:t>0.39</w:t>
            </w:r>
          </w:p>
        </w:tc>
        <w:tc>
          <w:tcPr>
            <w:tcW w:w="481" w:type="pct"/>
            <w:vAlign w:val="center"/>
          </w:tcPr>
          <w:p w:rsidR="00C11119" w:rsidRDefault="00C27A3D" w:rsidP="00707638">
            <w:pPr>
              <w:jc w:val="center"/>
              <w:rPr>
                <w:bCs/>
                <w:szCs w:val="21"/>
              </w:rPr>
            </w:pPr>
            <w:r>
              <w:rPr>
                <w:bCs/>
                <w:szCs w:val="21"/>
              </w:rPr>
              <w:t>0.19</w:t>
            </w:r>
          </w:p>
        </w:tc>
        <w:tc>
          <w:tcPr>
            <w:tcW w:w="602" w:type="pct"/>
            <w:vAlign w:val="center"/>
          </w:tcPr>
          <w:p w:rsidR="00C11119" w:rsidRDefault="00C27A3D" w:rsidP="00707638">
            <w:pPr>
              <w:jc w:val="center"/>
              <w:rPr>
                <w:bCs/>
                <w:szCs w:val="21"/>
              </w:rPr>
            </w:pPr>
            <w:r>
              <w:rPr>
                <w:bCs/>
                <w:szCs w:val="21"/>
              </w:rPr>
              <w:t>2.50</w:t>
            </w:r>
          </w:p>
        </w:tc>
        <w:tc>
          <w:tcPr>
            <w:tcW w:w="503" w:type="pct"/>
            <w:vAlign w:val="center"/>
          </w:tcPr>
          <w:p w:rsidR="00C11119" w:rsidRDefault="00C27A3D" w:rsidP="00707638">
            <w:pPr>
              <w:jc w:val="center"/>
              <w:rPr>
                <w:bCs/>
                <w:szCs w:val="21"/>
              </w:rPr>
            </w:pPr>
            <w:r>
              <w:rPr>
                <w:bCs/>
                <w:szCs w:val="21"/>
              </w:rPr>
              <w:t>－－</w:t>
            </w:r>
          </w:p>
        </w:tc>
      </w:tr>
      <w:tr w:rsidR="001206D7" w:rsidTr="00CC09EF">
        <w:trPr>
          <w:cantSplit/>
          <w:jc w:val="center"/>
        </w:trPr>
        <w:tc>
          <w:tcPr>
            <w:tcW w:w="1828" w:type="pct"/>
            <w:gridSpan w:val="3"/>
            <w:shd w:val="clear" w:color="auto" w:fill="E6E6E6"/>
            <w:vAlign w:val="center"/>
          </w:tcPr>
          <w:p w:rsidR="001206D7" w:rsidRDefault="00C27A3D" w:rsidP="00707638">
            <w:pPr>
              <w:jc w:val="center"/>
              <w:rPr>
                <w:szCs w:val="21"/>
              </w:rPr>
            </w:pPr>
            <w:r>
              <w:rPr>
                <w:rFonts w:hAnsi="宋体" w:hint="eastAsia"/>
                <w:szCs w:val="21"/>
              </w:rPr>
              <w:t>室内参数和气象条件设置</w:t>
            </w:r>
          </w:p>
        </w:tc>
        <w:tc>
          <w:tcPr>
            <w:tcW w:w="3172" w:type="pct"/>
            <w:gridSpan w:val="6"/>
            <w:vAlign w:val="center"/>
          </w:tcPr>
          <w:p w:rsidR="001206D7" w:rsidRDefault="00C27A3D" w:rsidP="00707638">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rsidR="009D05FF" w:rsidRDefault="00C27A3D">
      <w:r>
        <w:t>备注：</w:t>
      </w:r>
      <w:r>
        <w:t xml:space="preserve">1. — </w:t>
      </w:r>
      <w:r>
        <w:t>代表本工程无对应项</w:t>
      </w:r>
      <w:r>
        <w:t>; 2. ——</w:t>
      </w:r>
      <w:r>
        <w:t>代表参照建筑不要求，取值同设计建筑。</w:t>
      </w:r>
    </w:p>
    <w:p w:rsidR="009D05FF" w:rsidRDefault="009D05FF"/>
    <w:p w:rsidR="009D05FF" w:rsidRDefault="00C27A3D">
      <w:pPr>
        <w:pStyle w:val="2"/>
      </w:pPr>
      <w:bookmarkStart w:id="99" w:name="_Toc165300265"/>
      <w:r>
        <w:t>房间类型</w:t>
      </w:r>
      <w:bookmarkEnd w:id="99"/>
    </w:p>
    <w:p w:rsidR="009D05FF" w:rsidRDefault="00C27A3D">
      <w:pPr>
        <w:pStyle w:val="3"/>
      </w:pPr>
      <w:bookmarkStart w:id="100" w:name="_Toc165300266"/>
      <w:r>
        <w:t>房间参数表</w:t>
      </w:r>
      <w:bookmarkEnd w:id="10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9D05FF">
        <w:tc>
          <w:tcPr>
            <w:tcW w:w="1567" w:type="dxa"/>
            <w:shd w:val="clear" w:color="auto" w:fill="E6E6E6"/>
            <w:vAlign w:val="center"/>
          </w:tcPr>
          <w:p w:rsidR="009D05FF" w:rsidRDefault="00C27A3D">
            <w:pPr>
              <w:jc w:val="center"/>
            </w:pPr>
            <w:r>
              <w:t>房间类型</w:t>
            </w:r>
          </w:p>
        </w:tc>
        <w:tc>
          <w:tcPr>
            <w:tcW w:w="973" w:type="dxa"/>
            <w:shd w:val="clear" w:color="auto" w:fill="E6E6E6"/>
            <w:vAlign w:val="center"/>
          </w:tcPr>
          <w:p w:rsidR="009D05FF" w:rsidRDefault="00C27A3D">
            <w:pPr>
              <w:jc w:val="center"/>
            </w:pPr>
            <w:r>
              <w:t>空调</w:t>
            </w:r>
            <w:r>
              <w:br/>
            </w:r>
            <w:r>
              <w:t>温度</w:t>
            </w:r>
            <w:r>
              <w:t>℃</w:t>
            </w:r>
          </w:p>
        </w:tc>
        <w:tc>
          <w:tcPr>
            <w:tcW w:w="979" w:type="dxa"/>
            <w:shd w:val="clear" w:color="auto" w:fill="E6E6E6"/>
            <w:vAlign w:val="center"/>
          </w:tcPr>
          <w:p w:rsidR="009D05FF" w:rsidRDefault="00C27A3D">
            <w:pPr>
              <w:jc w:val="center"/>
            </w:pPr>
            <w:r>
              <w:t>供暖</w:t>
            </w:r>
            <w:r>
              <w:br/>
            </w:r>
            <w:r>
              <w:t>温度</w:t>
            </w:r>
            <w:r>
              <w:t>℃</w:t>
            </w:r>
          </w:p>
        </w:tc>
        <w:tc>
          <w:tcPr>
            <w:tcW w:w="1273" w:type="dxa"/>
            <w:shd w:val="clear" w:color="auto" w:fill="E6E6E6"/>
            <w:vAlign w:val="center"/>
          </w:tcPr>
          <w:p w:rsidR="009D05FF" w:rsidRDefault="00C27A3D">
            <w:pPr>
              <w:jc w:val="center"/>
            </w:pPr>
            <w:r>
              <w:t>新风量</w:t>
            </w:r>
          </w:p>
        </w:tc>
        <w:tc>
          <w:tcPr>
            <w:tcW w:w="1131" w:type="dxa"/>
            <w:shd w:val="clear" w:color="auto" w:fill="E6E6E6"/>
            <w:vAlign w:val="center"/>
          </w:tcPr>
          <w:p w:rsidR="009D05FF" w:rsidRDefault="00C27A3D">
            <w:pPr>
              <w:jc w:val="center"/>
            </w:pPr>
            <w:r>
              <w:t>渗透风</w:t>
            </w:r>
            <w:r>
              <w:br/>
            </w:r>
            <w:r>
              <w:t>换气次数</w:t>
            </w:r>
          </w:p>
        </w:tc>
        <w:tc>
          <w:tcPr>
            <w:tcW w:w="1131" w:type="dxa"/>
            <w:shd w:val="clear" w:color="auto" w:fill="E6E6E6"/>
            <w:vAlign w:val="center"/>
          </w:tcPr>
          <w:p w:rsidR="009D05FF" w:rsidRDefault="00C27A3D">
            <w:pPr>
              <w:jc w:val="center"/>
            </w:pPr>
            <w:r>
              <w:t>人员密度</w:t>
            </w:r>
          </w:p>
        </w:tc>
        <w:tc>
          <w:tcPr>
            <w:tcW w:w="1131" w:type="dxa"/>
            <w:shd w:val="clear" w:color="auto" w:fill="E6E6E6"/>
            <w:vAlign w:val="center"/>
          </w:tcPr>
          <w:p w:rsidR="009D05FF" w:rsidRDefault="00C27A3D">
            <w:pPr>
              <w:jc w:val="center"/>
            </w:pPr>
            <w:r>
              <w:t>照明功率</w:t>
            </w:r>
            <w:r>
              <w:br/>
            </w:r>
            <w:r>
              <w:t>密度</w:t>
            </w:r>
          </w:p>
        </w:tc>
        <w:tc>
          <w:tcPr>
            <w:tcW w:w="1131" w:type="dxa"/>
            <w:shd w:val="clear" w:color="auto" w:fill="E6E6E6"/>
            <w:vAlign w:val="center"/>
          </w:tcPr>
          <w:p w:rsidR="009D05FF" w:rsidRDefault="00C27A3D">
            <w:pPr>
              <w:jc w:val="center"/>
            </w:pPr>
            <w:r>
              <w:t>电器设备</w:t>
            </w:r>
            <w:r>
              <w:br/>
            </w:r>
            <w:r>
              <w:t>功率</w:t>
            </w:r>
          </w:p>
        </w:tc>
      </w:tr>
      <w:tr w:rsidR="009D05FF">
        <w:tc>
          <w:tcPr>
            <w:tcW w:w="1567" w:type="dxa"/>
            <w:shd w:val="clear" w:color="auto" w:fill="E6E6E6"/>
            <w:vAlign w:val="center"/>
          </w:tcPr>
          <w:p w:rsidR="009D05FF" w:rsidRDefault="00C27A3D">
            <w:r>
              <w:t>办公</w:t>
            </w:r>
            <w:r>
              <w:t>-</w:t>
            </w:r>
            <w:r>
              <w:t>其它</w:t>
            </w:r>
          </w:p>
        </w:tc>
        <w:tc>
          <w:tcPr>
            <w:tcW w:w="973" w:type="dxa"/>
            <w:vAlign w:val="center"/>
          </w:tcPr>
          <w:p w:rsidR="009D05FF" w:rsidRDefault="00C27A3D">
            <w:pPr>
              <w:jc w:val="center"/>
            </w:pPr>
            <w:r>
              <w:t>26</w:t>
            </w:r>
          </w:p>
        </w:tc>
        <w:tc>
          <w:tcPr>
            <w:tcW w:w="979" w:type="dxa"/>
            <w:vAlign w:val="center"/>
          </w:tcPr>
          <w:p w:rsidR="009D05FF" w:rsidRDefault="00C27A3D">
            <w:pPr>
              <w:jc w:val="center"/>
            </w:pPr>
            <w:r>
              <w:t>20</w:t>
            </w:r>
          </w:p>
        </w:tc>
        <w:tc>
          <w:tcPr>
            <w:tcW w:w="1273" w:type="dxa"/>
            <w:vAlign w:val="center"/>
          </w:tcPr>
          <w:p w:rsidR="009D05FF" w:rsidRDefault="00C27A3D">
            <w:pPr>
              <w:jc w:val="center"/>
            </w:pPr>
            <w:r>
              <w:t>30(m</w:t>
            </w:r>
            <w:r>
              <w:rPr>
                <w:vertAlign w:val="superscript"/>
              </w:rPr>
              <w:t>3</w:t>
            </w:r>
            <w:r>
              <w:t>/h.</w:t>
            </w:r>
            <w:r>
              <w:t>人</w:t>
            </w:r>
            <w:r>
              <w:t>)</w:t>
            </w:r>
          </w:p>
        </w:tc>
        <w:tc>
          <w:tcPr>
            <w:tcW w:w="1131" w:type="dxa"/>
            <w:vAlign w:val="center"/>
          </w:tcPr>
          <w:p w:rsidR="009D05FF" w:rsidRDefault="00C27A3D">
            <w:pPr>
              <w:jc w:val="center"/>
            </w:pPr>
            <w:r>
              <w:t>0(</w:t>
            </w:r>
            <w:r>
              <w:t>次</w:t>
            </w:r>
            <w:r>
              <w:t>/h)</w:t>
            </w:r>
          </w:p>
        </w:tc>
        <w:tc>
          <w:tcPr>
            <w:tcW w:w="1131" w:type="dxa"/>
            <w:vAlign w:val="center"/>
          </w:tcPr>
          <w:p w:rsidR="009D05FF" w:rsidRDefault="00C27A3D">
            <w:pPr>
              <w:jc w:val="center"/>
            </w:pPr>
            <w:r>
              <w:t>10(</w:t>
            </w:r>
            <w:r>
              <w:t>㎡</w:t>
            </w:r>
            <w:r>
              <w:t>/</w:t>
            </w:r>
            <w:r>
              <w:t>人</w:t>
            </w:r>
            <w:r>
              <w:t>)</w:t>
            </w:r>
          </w:p>
        </w:tc>
        <w:tc>
          <w:tcPr>
            <w:tcW w:w="1131" w:type="dxa"/>
            <w:vAlign w:val="center"/>
          </w:tcPr>
          <w:p w:rsidR="009D05FF" w:rsidRDefault="00C27A3D">
            <w:pPr>
              <w:jc w:val="center"/>
            </w:pPr>
            <w:r>
              <w:t>8(W/</w:t>
            </w:r>
            <w:r>
              <w:t>㎡</w:t>
            </w:r>
            <w:r>
              <w:t>)</w:t>
            </w:r>
          </w:p>
        </w:tc>
        <w:tc>
          <w:tcPr>
            <w:tcW w:w="1131" w:type="dxa"/>
            <w:vAlign w:val="center"/>
          </w:tcPr>
          <w:p w:rsidR="009D05FF" w:rsidRDefault="00C27A3D">
            <w:pPr>
              <w:jc w:val="center"/>
            </w:pPr>
            <w:r>
              <w:t>15(W/</w:t>
            </w:r>
            <w:r>
              <w:t>㎡</w:t>
            </w:r>
            <w:r>
              <w:t>)</w:t>
            </w:r>
          </w:p>
        </w:tc>
      </w:tr>
      <w:tr w:rsidR="009D05FF">
        <w:tc>
          <w:tcPr>
            <w:tcW w:w="1567" w:type="dxa"/>
            <w:shd w:val="clear" w:color="auto" w:fill="E6E6E6"/>
            <w:vAlign w:val="center"/>
          </w:tcPr>
          <w:p w:rsidR="009D05FF" w:rsidRDefault="00C27A3D">
            <w:r>
              <w:t>办公</w:t>
            </w:r>
            <w:r>
              <w:t>-</w:t>
            </w:r>
            <w:r>
              <w:t>普通办公室</w:t>
            </w:r>
          </w:p>
        </w:tc>
        <w:tc>
          <w:tcPr>
            <w:tcW w:w="973" w:type="dxa"/>
            <w:vAlign w:val="center"/>
          </w:tcPr>
          <w:p w:rsidR="009D05FF" w:rsidRDefault="00C27A3D">
            <w:pPr>
              <w:jc w:val="center"/>
            </w:pPr>
            <w:r>
              <w:t>26</w:t>
            </w:r>
          </w:p>
        </w:tc>
        <w:tc>
          <w:tcPr>
            <w:tcW w:w="979" w:type="dxa"/>
            <w:vAlign w:val="center"/>
          </w:tcPr>
          <w:p w:rsidR="009D05FF" w:rsidRDefault="00C27A3D">
            <w:pPr>
              <w:jc w:val="center"/>
            </w:pPr>
            <w:r>
              <w:t>20</w:t>
            </w:r>
          </w:p>
        </w:tc>
        <w:tc>
          <w:tcPr>
            <w:tcW w:w="1273" w:type="dxa"/>
            <w:vAlign w:val="center"/>
          </w:tcPr>
          <w:p w:rsidR="009D05FF" w:rsidRDefault="00C27A3D">
            <w:pPr>
              <w:jc w:val="center"/>
            </w:pPr>
            <w:r>
              <w:t>30(m</w:t>
            </w:r>
            <w:r>
              <w:rPr>
                <w:vertAlign w:val="superscript"/>
              </w:rPr>
              <w:t>3</w:t>
            </w:r>
            <w:r>
              <w:t>/h.</w:t>
            </w:r>
            <w:r>
              <w:t>人</w:t>
            </w:r>
            <w:r>
              <w:t>)</w:t>
            </w:r>
          </w:p>
        </w:tc>
        <w:tc>
          <w:tcPr>
            <w:tcW w:w="1131" w:type="dxa"/>
            <w:vAlign w:val="center"/>
          </w:tcPr>
          <w:p w:rsidR="009D05FF" w:rsidRDefault="00C27A3D">
            <w:pPr>
              <w:jc w:val="center"/>
            </w:pPr>
            <w:r>
              <w:t>0(</w:t>
            </w:r>
            <w:r>
              <w:t>次</w:t>
            </w:r>
            <w:r>
              <w:t>/h)</w:t>
            </w:r>
          </w:p>
        </w:tc>
        <w:tc>
          <w:tcPr>
            <w:tcW w:w="1131" w:type="dxa"/>
            <w:vAlign w:val="center"/>
          </w:tcPr>
          <w:p w:rsidR="009D05FF" w:rsidRDefault="00C27A3D">
            <w:pPr>
              <w:jc w:val="center"/>
            </w:pPr>
            <w:r>
              <w:t>10(</w:t>
            </w:r>
            <w:r>
              <w:t>㎡</w:t>
            </w:r>
            <w:r>
              <w:t>/</w:t>
            </w:r>
            <w:r>
              <w:t>人</w:t>
            </w:r>
            <w:r>
              <w:t>)</w:t>
            </w:r>
          </w:p>
        </w:tc>
        <w:tc>
          <w:tcPr>
            <w:tcW w:w="1131" w:type="dxa"/>
            <w:vAlign w:val="center"/>
          </w:tcPr>
          <w:p w:rsidR="009D05FF" w:rsidRDefault="00C27A3D">
            <w:pPr>
              <w:jc w:val="center"/>
            </w:pPr>
            <w:r>
              <w:t>8(W/</w:t>
            </w:r>
            <w:r>
              <w:t>㎡</w:t>
            </w:r>
            <w:r>
              <w:t>)</w:t>
            </w:r>
          </w:p>
        </w:tc>
        <w:tc>
          <w:tcPr>
            <w:tcW w:w="1131" w:type="dxa"/>
            <w:vAlign w:val="center"/>
          </w:tcPr>
          <w:p w:rsidR="009D05FF" w:rsidRDefault="00C27A3D">
            <w:pPr>
              <w:jc w:val="center"/>
            </w:pPr>
            <w:r>
              <w:t>15(W/</w:t>
            </w:r>
            <w:r>
              <w:t>㎡</w:t>
            </w:r>
            <w:r>
              <w:t>)</w:t>
            </w:r>
          </w:p>
        </w:tc>
      </w:tr>
      <w:tr w:rsidR="009D05FF">
        <w:tc>
          <w:tcPr>
            <w:tcW w:w="1567" w:type="dxa"/>
            <w:shd w:val="clear" w:color="auto" w:fill="E6E6E6"/>
            <w:vAlign w:val="center"/>
          </w:tcPr>
          <w:p w:rsidR="009D05FF" w:rsidRDefault="00C27A3D">
            <w:r>
              <w:t>空房间</w:t>
            </w:r>
          </w:p>
        </w:tc>
        <w:tc>
          <w:tcPr>
            <w:tcW w:w="973" w:type="dxa"/>
            <w:vAlign w:val="center"/>
          </w:tcPr>
          <w:p w:rsidR="009D05FF" w:rsidRDefault="00C27A3D">
            <w:pPr>
              <w:jc w:val="center"/>
            </w:pPr>
            <w:r>
              <w:t>－</w:t>
            </w:r>
          </w:p>
        </w:tc>
        <w:tc>
          <w:tcPr>
            <w:tcW w:w="979" w:type="dxa"/>
            <w:vAlign w:val="center"/>
          </w:tcPr>
          <w:p w:rsidR="009D05FF" w:rsidRDefault="00C27A3D">
            <w:pPr>
              <w:jc w:val="center"/>
            </w:pPr>
            <w:r>
              <w:t>－</w:t>
            </w:r>
          </w:p>
        </w:tc>
        <w:tc>
          <w:tcPr>
            <w:tcW w:w="1273" w:type="dxa"/>
            <w:vAlign w:val="center"/>
          </w:tcPr>
          <w:p w:rsidR="009D05FF" w:rsidRDefault="00C27A3D">
            <w:pPr>
              <w:jc w:val="center"/>
            </w:pPr>
            <w:r>
              <w:t>20(m</w:t>
            </w:r>
            <w:r>
              <w:rPr>
                <w:vertAlign w:val="superscript"/>
              </w:rPr>
              <w:t>3</w:t>
            </w:r>
            <w:r>
              <w:t>/h.</w:t>
            </w:r>
            <w:r>
              <w:t>人</w:t>
            </w:r>
            <w:r>
              <w:t>)</w:t>
            </w:r>
          </w:p>
        </w:tc>
        <w:tc>
          <w:tcPr>
            <w:tcW w:w="1131" w:type="dxa"/>
            <w:vAlign w:val="center"/>
          </w:tcPr>
          <w:p w:rsidR="009D05FF" w:rsidRDefault="00C27A3D">
            <w:pPr>
              <w:jc w:val="center"/>
            </w:pPr>
            <w:r>
              <w:t>0(</w:t>
            </w:r>
            <w:r>
              <w:t>次</w:t>
            </w:r>
            <w:r>
              <w:t>/h)</w:t>
            </w:r>
          </w:p>
        </w:tc>
        <w:tc>
          <w:tcPr>
            <w:tcW w:w="1131" w:type="dxa"/>
            <w:vAlign w:val="center"/>
          </w:tcPr>
          <w:p w:rsidR="009D05FF" w:rsidRDefault="00C27A3D">
            <w:pPr>
              <w:jc w:val="center"/>
            </w:pPr>
            <w:r>
              <w:t>50(</w:t>
            </w:r>
            <w:r>
              <w:t>㎡</w:t>
            </w:r>
            <w:r>
              <w:t>/</w:t>
            </w:r>
            <w:r>
              <w:t>人</w:t>
            </w:r>
            <w:r>
              <w:t>)</w:t>
            </w:r>
          </w:p>
        </w:tc>
        <w:tc>
          <w:tcPr>
            <w:tcW w:w="1131" w:type="dxa"/>
            <w:vAlign w:val="center"/>
          </w:tcPr>
          <w:p w:rsidR="009D05FF" w:rsidRDefault="00C27A3D">
            <w:pPr>
              <w:jc w:val="center"/>
            </w:pPr>
            <w:r>
              <w:t>0(W/</w:t>
            </w:r>
            <w:r>
              <w:t>㎡</w:t>
            </w:r>
            <w:r>
              <w:t>)</w:t>
            </w:r>
          </w:p>
        </w:tc>
        <w:tc>
          <w:tcPr>
            <w:tcW w:w="1131" w:type="dxa"/>
            <w:vAlign w:val="center"/>
          </w:tcPr>
          <w:p w:rsidR="009D05FF" w:rsidRDefault="00C27A3D">
            <w:pPr>
              <w:jc w:val="center"/>
            </w:pPr>
            <w:r>
              <w:t>0(W/</w:t>
            </w:r>
            <w:r>
              <w:t>㎡</w:t>
            </w:r>
            <w:r>
              <w:t>)</w:t>
            </w:r>
          </w:p>
        </w:tc>
      </w:tr>
    </w:tbl>
    <w:p w:rsidR="009D05FF" w:rsidRDefault="00C27A3D">
      <w:pPr>
        <w:pStyle w:val="3"/>
      </w:pPr>
      <w:bookmarkStart w:id="101" w:name="_Toc165300267"/>
      <w:r>
        <w:t>作息时间表</w:t>
      </w:r>
      <w:bookmarkEnd w:id="101"/>
    </w:p>
    <w:p w:rsidR="009D05FF" w:rsidRDefault="00C27A3D">
      <w:r>
        <w:t>详见附录</w:t>
      </w:r>
    </w:p>
    <w:p w:rsidR="009D05FF" w:rsidRDefault="00C27A3D">
      <w:pPr>
        <w:pStyle w:val="2"/>
      </w:pPr>
      <w:bookmarkStart w:id="102" w:name="_Toc165300268"/>
      <w:r>
        <w:t>综合权衡</w:t>
      </w:r>
      <w:bookmarkEnd w:id="10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9D05FF">
        <w:tc>
          <w:tcPr>
            <w:tcW w:w="3390" w:type="dxa"/>
            <w:shd w:val="clear" w:color="auto" w:fill="E6E6E6"/>
            <w:vAlign w:val="center"/>
          </w:tcPr>
          <w:p w:rsidR="009D05FF" w:rsidRDefault="009D05FF">
            <w:pPr>
              <w:jc w:val="center"/>
            </w:pPr>
          </w:p>
        </w:tc>
        <w:tc>
          <w:tcPr>
            <w:tcW w:w="2971" w:type="dxa"/>
            <w:shd w:val="clear" w:color="auto" w:fill="E6E6E6"/>
            <w:vAlign w:val="center"/>
          </w:tcPr>
          <w:p w:rsidR="009D05FF" w:rsidRDefault="00C27A3D">
            <w:pPr>
              <w:jc w:val="center"/>
            </w:pPr>
            <w:r>
              <w:t>设计建筑</w:t>
            </w:r>
          </w:p>
        </w:tc>
        <w:tc>
          <w:tcPr>
            <w:tcW w:w="2971" w:type="dxa"/>
            <w:shd w:val="clear" w:color="auto" w:fill="E6E6E6"/>
            <w:vAlign w:val="center"/>
          </w:tcPr>
          <w:p w:rsidR="009D05FF" w:rsidRDefault="00C27A3D">
            <w:pPr>
              <w:jc w:val="center"/>
            </w:pPr>
            <w:r>
              <w:t>参照建筑</w:t>
            </w:r>
          </w:p>
        </w:tc>
      </w:tr>
      <w:tr w:rsidR="009D05FF">
        <w:tc>
          <w:tcPr>
            <w:tcW w:w="3390" w:type="dxa"/>
            <w:shd w:val="clear" w:color="auto" w:fill="E6E6E6"/>
            <w:vAlign w:val="center"/>
          </w:tcPr>
          <w:p w:rsidR="009D05FF" w:rsidRDefault="00C27A3D">
            <w:r>
              <w:t>全年供暖和空调总耗电量</w:t>
            </w:r>
            <w:r>
              <w:t>(kWh/</w:t>
            </w:r>
            <w:r>
              <w:t>㎡</w:t>
            </w:r>
            <w:r>
              <w:t>)</w:t>
            </w:r>
          </w:p>
        </w:tc>
        <w:tc>
          <w:tcPr>
            <w:tcW w:w="2971" w:type="dxa"/>
            <w:vAlign w:val="center"/>
          </w:tcPr>
          <w:p w:rsidR="009D05FF" w:rsidRDefault="00C27A3D">
            <w:r>
              <w:t>18.07</w:t>
            </w:r>
          </w:p>
        </w:tc>
        <w:tc>
          <w:tcPr>
            <w:tcW w:w="2971" w:type="dxa"/>
            <w:vAlign w:val="center"/>
          </w:tcPr>
          <w:p w:rsidR="009D05FF" w:rsidRDefault="00C27A3D">
            <w:r>
              <w:t>20.09</w:t>
            </w:r>
          </w:p>
        </w:tc>
      </w:tr>
      <w:tr w:rsidR="009D05FF">
        <w:tc>
          <w:tcPr>
            <w:tcW w:w="3390" w:type="dxa"/>
            <w:shd w:val="clear" w:color="auto" w:fill="E6E6E6"/>
            <w:vAlign w:val="center"/>
          </w:tcPr>
          <w:p w:rsidR="009D05FF" w:rsidRDefault="00C27A3D">
            <w:r>
              <w:t>供冷耗电量</w:t>
            </w:r>
            <w:r>
              <w:t>(kWh/</w:t>
            </w:r>
            <w:r>
              <w:t>㎡</w:t>
            </w:r>
            <w:r>
              <w:t>)</w:t>
            </w:r>
          </w:p>
        </w:tc>
        <w:tc>
          <w:tcPr>
            <w:tcW w:w="2971" w:type="dxa"/>
            <w:vAlign w:val="center"/>
          </w:tcPr>
          <w:p w:rsidR="009D05FF" w:rsidRDefault="00C27A3D">
            <w:r>
              <w:t>12.47</w:t>
            </w:r>
          </w:p>
        </w:tc>
        <w:tc>
          <w:tcPr>
            <w:tcW w:w="2971" w:type="dxa"/>
            <w:vAlign w:val="center"/>
          </w:tcPr>
          <w:p w:rsidR="009D05FF" w:rsidRDefault="00C27A3D">
            <w:r>
              <w:t>12.80</w:t>
            </w:r>
          </w:p>
        </w:tc>
      </w:tr>
      <w:tr w:rsidR="009D05FF">
        <w:tc>
          <w:tcPr>
            <w:tcW w:w="3390" w:type="dxa"/>
            <w:shd w:val="clear" w:color="auto" w:fill="E6E6E6"/>
            <w:vAlign w:val="center"/>
          </w:tcPr>
          <w:p w:rsidR="009D05FF" w:rsidRDefault="00C27A3D">
            <w:r>
              <w:t>供热耗电量</w:t>
            </w:r>
            <w:r>
              <w:t>(kWh/</w:t>
            </w:r>
            <w:r>
              <w:t>㎡</w:t>
            </w:r>
            <w:r>
              <w:t>)</w:t>
            </w:r>
          </w:p>
        </w:tc>
        <w:tc>
          <w:tcPr>
            <w:tcW w:w="2971" w:type="dxa"/>
            <w:vAlign w:val="center"/>
          </w:tcPr>
          <w:p w:rsidR="009D05FF" w:rsidRDefault="00C27A3D">
            <w:r>
              <w:t>5.60</w:t>
            </w:r>
          </w:p>
        </w:tc>
        <w:tc>
          <w:tcPr>
            <w:tcW w:w="2971" w:type="dxa"/>
            <w:vAlign w:val="center"/>
          </w:tcPr>
          <w:p w:rsidR="009D05FF" w:rsidRDefault="00C27A3D">
            <w:r>
              <w:t>7.29</w:t>
            </w:r>
          </w:p>
        </w:tc>
      </w:tr>
      <w:tr w:rsidR="009D05FF">
        <w:tc>
          <w:tcPr>
            <w:tcW w:w="3390" w:type="dxa"/>
            <w:shd w:val="clear" w:color="auto" w:fill="E6E6E6"/>
            <w:vAlign w:val="center"/>
          </w:tcPr>
          <w:p w:rsidR="009D05FF" w:rsidRDefault="00C27A3D">
            <w:r>
              <w:t>耗冷量</w:t>
            </w:r>
            <w:r>
              <w:t>(kWh/</w:t>
            </w:r>
            <w:r>
              <w:t>㎡</w:t>
            </w:r>
            <w:r>
              <w:t>)</w:t>
            </w:r>
          </w:p>
        </w:tc>
        <w:tc>
          <w:tcPr>
            <w:tcW w:w="2971" w:type="dxa"/>
            <w:vAlign w:val="center"/>
          </w:tcPr>
          <w:p w:rsidR="009D05FF" w:rsidRDefault="00C27A3D">
            <w:r>
              <w:t>43.63</w:t>
            </w:r>
          </w:p>
        </w:tc>
        <w:tc>
          <w:tcPr>
            <w:tcW w:w="2971" w:type="dxa"/>
            <w:vAlign w:val="center"/>
          </w:tcPr>
          <w:p w:rsidR="009D05FF" w:rsidRDefault="00C27A3D">
            <w:r>
              <w:t>44.81</w:t>
            </w:r>
          </w:p>
        </w:tc>
      </w:tr>
      <w:tr w:rsidR="009D05FF">
        <w:tc>
          <w:tcPr>
            <w:tcW w:w="3390" w:type="dxa"/>
            <w:shd w:val="clear" w:color="auto" w:fill="E6E6E6"/>
            <w:vAlign w:val="center"/>
          </w:tcPr>
          <w:p w:rsidR="009D05FF" w:rsidRDefault="00C27A3D">
            <w:r>
              <w:lastRenderedPageBreak/>
              <w:t>耗热量</w:t>
            </w:r>
            <w:r>
              <w:t>(kWh/</w:t>
            </w:r>
            <w:r>
              <w:t>㎡</w:t>
            </w:r>
            <w:r>
              <w:t>)</w:t>
            </w:r>
          </w:p>
        </w:tc>
        <w:tc>
          <w:tcPr>
            <w:tcW w:w="2971" w:type="dxa"/>
            <w:vAlign w:val="center"/>
          </w:tcPr>
          <w:p w:rsidR="009D05FF" w:rsidRDefault="00C27A3D">
            <w:r>
              <w:t>12.18</w:t>
            </w:r>
          </w:p>
        </w:tc>
        <w:tc>
          <w:tcPr>
            <w:tcW w:w="2971" w:type="dxa"/>
            <w:vAlign w:val="center"/>
          </w:tcPr>
          <w:p w:rsidR="009D05FF" w:rsidRDefault="00C27A3D">
            <w:r>
              <w:t>15.86</w:t>
            </w:r>
          </w:p>
        </w:tc>
      </w:tr>
      <w:tr w:rsidR="009D05FF">
        <w:tc>
          <w:tcPr>
            <w:tcW w:w="3390" w:type="dxa"/>
            <w:shd w:val="clear" w:color="auto" w:fill="E6E6E6"/>
            <w:vAlign w:val="center"/>
          </w:tcPr>
          <w:p w:rsidR="009D05FF" w:rsidRDefault="00C27A3D">
            <w:r>
              <w:t>标准依据</w:t>
            </w:r>
          </w:p>
        </w:tc>
        <w:tc>
          <w:tcPr>
            <w:tcW w:w="5942" w:type="dxa"/>
            <w:gridSpan w:val="2"/>
            <w:vAlign w:val="center"/>
          </w:tcPr>
          <w:p w:rsidR="009D05FF" w:rsidRDefault="00C27A3D">
            <w:r>
              <w:t>《建筑节能与可再生能源利用通用规范》</w:t>
            </w:r>
            <w:r>
              <w:t>GB55015-2021</w:t>
            </w:r>
            <w:r>
              <w:t>附录</w:t>
            </w:r>
            <w:r>
              <w:t>C.0.2</w:t>
            </w:r>
            <w:r>
              <w:t>条</w:t>
            </w:r>
          </w:p>
        </w:tc>
      </w:tr>
      <w:tr w:rsidR="009D05FF">
        <w:tc>
          <w:tcPr>
            <w:tcW w:w="3390" w:type="dxa"/>
            <w:shd w:val="clear" w:color="auto" w:fill="E6E6E6"/>
            <w:vAlign w:val="center"/>
          </w:tcPr>
          <w:p w:rsidR="009D05FF" w:rsidRDefault="00C27A3D">
            <w:r>
              <w:t>标准要求</w:t>
            </w:r>
          </w:p>
        </w:tc>
        <w:tc>
          <w:tcPr>
            <w:tcW w:w="5942" w:type="dxa"/>
            <w:gridSpan w:val="2"/>
            <w:vAlign w:val="center"/>
          </w:tcPr>
          <w:p w:rsidR="009D05FF" w:rsidRDefault="00C27A3D">
            <w:r>
              <w:t>设计建筑的能耗不大于参照建筑的能耗</w:t>
            </w:r>
          </w:p>
        </w:tc>
      </w:tr>
      <w:tr w:rsidR="009D05FF">
        <w:tc>
          <w:tcPr>
            <w:tcW w:w="3390" w:type="dxa"/>
            <w:shd w:val="clear" w:color="auto" w:fill="E6E6E6"/>
            <w:vAlign w:val="center"/>
          </w:tcPr>
          <w:p w:rsidR="009D05FF" w:rsidRDefault="00C27A3D">
            <w:r>
              <w:t>结论</w:t>
            </w:r>
          </w:p>
        </w:tc>
        <w:tc>
          <w:tcPr>
            <w:tcW w:w="5942" w:type="dxa"/>
            <w:gridSpan w:val="2"/>
            <w:vAlign w:val="center"/>
          </w:tcPr>
          <w:p w:rsidR="009D05FF" w:rsidRDefault="00C27A3D">
            <w:r>
              <w:t>满足</w:t>
            </w:r>
          </w:p>
        </w:tc>
      </w:tr>
    </w:tbl>
    <w:p w:rsidR="009D05FF" w:rsidRDefault="009D05FF"/>
    <w:p w:rsidR="009D05FF" w:rsidRDefault="00C27A3D">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《建筑节能与可再生能源利用通用规范》</w:t>
      </w:r>
      <w:r>
        <w:rPr>
          <w:color w:val="000000"/>
        </w:rPr>
        <w:t>GB55015-2021</w:t>
      </w:r>
      <w:r>
        <w:rPr>
          <w:color w:val="000000"/>
        </w:rPr>
        <w:t>的要求。</w:t>
      </w:r>
    </w:p>
    <w:p w:rsidR="009D05FF" w:rsidRDefault="009D05FF">
      <w:pPr>
        <w:sectPr w:rsidR="009D05FF" w:rsidSect="00C97E25">
          <w:pgSz w:w="11906" w:h="16838"/>
          <w:pgMar w:top="1440" w:right="1418" w:bottom="1440" w:left="1418" w:header="851" w:footer="992" w:gutter="0"/>
          <w:cols w:space="425"/>
          <w:docGrid w:type="lines" w:linePitch="312"/>
        </w:sectPr>
      </w:pPr>
    </w:p>
    <w:p w:rsidR="009D05FF" w:rsidRDefault="00C27A3D">
      <w:pPr>
        <w:pStyle w:val="2"/>
      </w:pPr>
      <w:bookmarkStart w:id="103" w:name="_Toc165300269"/>
      <w:r>
        <w:lastRenderedPageBreak/>
        <w:t>附录</w:t>
      </w:r>
      <w:bookmarkEnd w:id="103"/>
    </w:p>
    <w:p w:rsidR="009D05FF" w:rsidRDefault="00C27A3D">
      <w:pPr>
        <w:pStyle w:val="3"/>
      </w:pPr>
      <w:bookmarkStart w:id="104" w:name="_Toc165300270"/>
      <w:r>
        <w:t>工作日/节假日室内空调温度时间表(℃)</w:t>
      </w:r>
      <w:bookmarkEnd w:id="104"/>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37</w:t>
            </w:r>
          </w:p>
        </w:tc>
      </w:tr>
    </w:tbl>
    <w:p w:rsidR="009D05FF" w:rsidRDefault="009D05FF"/>
    <w:p w:rsidR="009D05FF" w:rsidRDefault="00C27A3D">
      <w:r>
        <w:t>注：上行：工作日；下行：节假日</w:t>
      </w:r>
    </w:p>
    <w:p w:rsidR="009D05FF" w:rsidRDefault="00C27A3D">
      <w:pPr>
        <w:pStyle w:val="3"/>
      </w:pPr>
      <w:bookmarkStart w:id="105" w:name="_Toc165300271"/>
      <w:r>
        <w:t>工作日/节假日室内供暖温度时间表(℃)</w:t>
      </w:r>
      <w:bookmarkEnd w:id="105"/>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12</w:t>
            </w:r>
          </w:p>
        </w:tc>
      </w:tr>
    </w:tbl>
    <w:p w:rsidR="009D05FF" w:rsidRDefault="009D05FF"/>
    <w:p w:rsidR="009D05FF" w:rsidRDefault="00C27A3D">
      <w:r>
        <w:t>注：上行：工作日；下行：节假日</w:t>
      </w:r>
    </w:p>
    <w:p w:rsidR="009D05FF" w:rsidRDefault="00C27A3D">
      <w:pPr>
        <w:pStyle w:val="3"/>
      </w:pPr>
      <w:bookmarkStart w:id="106" w:name="_Toc165300272"/>
      <w:r>
        <w:t>工作日/节假日人员逐时在室率(%)</w:t>
      </w:r>
      <w:bookmarkEnd w:id="106"/>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bl>
    <w:p w:rsidR="009D05FF" w:rsidRDefault="009D05FF"/>
    <w:p w:rsidR="009D05FF" w:rsidRDefault="00C27A3D">
      <w:r>
        <w:t>注：上行：工作日；下行：节假日</w:t>
      </w:r>
    </w:p>
    <w:p w:rsidR="009D05FF" w:rsidRDefault="00C27A3D">
      <w:pPr>
        <w:pStyle w:val="3"/>
      </w:pPr>
      <w:bookmarkStart w:id="107" w:name="_Toc165300273"/>
      <w:r>
        <w:lastRenderedPageBreak/>
        <w:t>工作日/节假日照明开关时间表(%)</w:t>
      </w:r>
      <w:bookmarkEnd w:id="107"/>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r>
    </w:tbl>
    <w:p w:rsidR="009D05FF" w:rsidRDefault="009D05FF"/>
    <w:p w:rsidR="009D05FF" w:rsidRDefault="00C27A3D">
      <w:r>
        <w:t>注：上行：工作日；下行：节假日</w:t>
      </w:r>
    </w:p>
    <w:p w:rsidR="009D05FF" w:rsidRDefault="00C27A3D">
      <w:pPr>
        <w:pStyle w:val="3"/>
      </w:pPr>
      <w:bookmarkStart w:id="108" w:name="_Toc165300274"/>
      <w:r>
        <w:t>工作日/节假日设备逐时使用率(%)</w:t>
      </w:r>
      <w:bookmarkEnd w:id="108"/>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bl>
    <w:p w:rsidR="009D05FF" w:rsidRDefault="009D05FF"/>
    <w:p w:rsidR="009D05FF" w:rsidRDefault="00C27A3D">
      <w:r>
        <w:t>注：上行：工作日；下行：节假日</w:t>
      </w:r>
    </w:p>
    <w:p w:rsidR="009D05FF" w:rsidRDefault="00C27A3D">
      <w:pPr>
        <w:pStyle w:val="3"/>
      </w:pPr>
      <w:bookmarkStart w:id="109" w:name="_Toc165300275"/>
      <w:r>
        <w:t>工作日/节假日空调系统运行时间表(1:开,0:关)</w:t>
      </w:r>
      <w:bookmarkEnd w:id="109"/>
    </w:p>
    <w:p w:rsidR="009D05FF" w:rsidRDefault="009D05FF"/>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Pr="007428D7" w:rsidRDefault="00C27A3D" w:rsidP="007428D7">
            <w:pPr>
              <w:spacing w:line="400" w:lineRule="exact"/>
              <w:rPr>
                <w:sz w:val="18"/>
                <w:szCs w:val="18"/>
                <w:lang w:val="en-US"/>
              </w:rPr>
            </w:pPr>
            <w:r w:rsidRPr="007428D7">
              <w:rPr>
                <w:sz w:val="18"/>
                <w:szCs w:val="18"/>
                <w:lang w:val="en-US"/>
              </w:rPr>
              <w:t>24</w:t>
            </w:r>
          </w:p>
        </w:tc>
      </w:tr>
      <w:tr w:rsidR="009D05FF">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r w:rsidR="007428D7" w:rsidRPr="007428D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A5E2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1211D7" w:rsidRPr="007428D7" w:rsidRDefault="00C27A3D" w:rsidP="007428D7">
            <w:pPr>
              <w:spacing w:line="400" w:lineRule="exact"/>
              <w:rPr>
                <w:sz w:val="18"/>
                <w:szCs w:val="18"/>
                <w:lang w:val="en-US"/>
              </w:rPr>
            </w:pPr>
            <w:r>
              <w:rPr>
                <w:sz w:val="18"/>
                <w:szCs w:val="18"/>
                <w:lang w:val="en-US"/>
              </w:rPr>
              <w:t>0</w:t>
            </w:r>
          </w:p>
        </w:tc>
      </w:tr>
    </w:tbl>
    <w:p w:rsidR="009D05FF" w:rsidRDefault="009D05FF"/>
    <w:p w:rsidR="009D05FF" w:rsidRDefault="00C27A3D">
      <w:r>
        <w:t>注：上行：工作日；下行：节假日</w:t>
      </w:r>
    </w:p>
    <w:p w:rsidR="009D05FF" w:rsidRDefault="009D05FF"/>
    <w:sectPr w:rsidR="009D05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26" w:rsidRDefault="00CA5E26" w:rsidP="00203A7D">
      <w:r>
        <w:separator/>
      </w:r>
    </w:p>
  </w:endnote>
  <w:endnote w:type="continuationSeparator" w:id="0">
    <w:p w:rsidR="00CA5E26" w:rsidRDefault="00CA5E2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52FD2">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2FD2">
              <w:rPr>
                <w:b/>
                <w:bCs/>
                <w:noProof/>
              </w:rPr>
              <w:t>23</w:t>
            </w:r>
            <w:r>
              <w:rPr>
                <w:b/>
                <w:bCs/>
                <w:sz w:val="24"/>
                <w:szCs w:val="24"/>
              </w:rPr>
              <w:fldChar w:fldCharType="end"/>
            </w:r>
          </w:p>
        </w:sdtContent>
      </w:sdt>
    </w:sdtContent>
  </w:sdt>
  <w:p w:rsidR="0068547A" w:rsidRDefault="0068547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26" w:rsidRDefault="00CA5E26" w:rsidP="00203A7D">
      <w:r>
        <w:separator/>
      </w:r>
    </w:p>
  </w:footnote>
  <w:footnote w:type="continuationSeparator" w:id="0">
    <w:p w:rsidR="00CA5E26" w:rsidRDefault="00CA5E26"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47A" w:rsidRDefault="0068547A" w:rsidP="0068547A">
    <w:pPr>
      <w:pStyle w:val="a4"/>
      <w:jc w:val="left"/>
    </w:pPr>
    <w:r>
      <w:rPr>
        <w:noProof/>
        <w:lang w:val="en-US"/>
      </w:rPr>
      <w:drawing>
        <wp:inline distT="0" distB="0" distL="0" distR="0" wp14:anchorId="76BED3A5" wp14:editId="11CA5E86">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35"/>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96DE6"/>
    <w:rsid w:val="002B090C"/>
    <w:rsid w:val="002B6D35"/>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D02D6"/>
    <w:rsid w:val="006E7597"/>
    <w:rsid w:val="006F3036"/>
    <w:rsid w:val="00741171"/>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05FF"/>
    <w:rsid w:val="009D6BB4"/>
    <w:rsid w:val="009E2DE9"/>
    <w:rsid w:val="00A32590"/>
    <w:rsid w:val="00A327ED"/>
    <w:rsid w:val="00A355BD"/>
    <w:rsid w:val="00A43916"/>
    <w:rsid w:val="00A7462A"/>
    <w:rsid w:val="00A8181B"/>
    <w:rsid w:val="00A8393F"/>
    <w:rsid w:val="00AA26C7"/>
    <w:rsid w:val="00AA47FE"/>
    <w:rsid w:val="00AB4C7A"/>
    <w:rsid w:val="00AC7EEF"/>
    <w:rsid w:val="00AD432A"/>
    <w:rsid w:val="00B11FE8"/>
    <w:rsid w:val="00B1344E"/>
    <w:rsid w:val="00B27308"/>
    <w:rsid w:val="00B41640"/>
    <w:rsid w:val="00B44806"/>
    <w:rsid w:val="00B55B22"/>
    <w:rsid w:val="00B60841"/>
    <w:rsid w:val="00B71B30"/>
    <w:rsid w:val="00B73C41"/>
    <w:rsid w:val="00B7457E"/>
    <w:rsid w:val="00BB4C72"/>
    <w:rsid w:val="00BD39F3"/>
    <w:rsid w:val="00BE0BAC"/>
    <w:rsid w:val="00BE3C10"/>
    <w:rsid w:val="00BE75B4"/>
    <w:rsid w:val="00C27A3D"/>
    <w:rsid w:val="00C34777"/>
    <w:rsid w:val="00C52FD2"/>
    <w:rsid w:val="00C63237"/>
    <w:rsid w:val="00C63D29"/>
    <w:rsid w:val="00C67778"/>
    <w:rsid w:val="00C86FAA"/>
    <w:rsid w:val="00C97E25"/>
    <w:rsid w:val="00CA5E26"/>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3DDA9"/>
  <w15:chartTrackingRefBased/>
  <w15:docId w15:val="{1906C73E-E383-4073-9E28-2C7B846F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tmp7.dotx</Template>
  <TotalTime>3</TotalTime>
  <Pages>1</Pages>
  <Words>3057</Words>
  <Characters>17430</Characters>
  <Application>Microsoft Office Word</Application>
  <DocSecurity>0</DocSecurity>
  <Lines>145</Lines>
  <Paragraphs>40</Paragraphs>
  <ScaleCrop>false</ScaleCrop>
  <Company>ths</Company>
  <LinksUpToDate>false</LinksUpToDate>
  <CharactersWithSpaces>20447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cp:lastPrinted>1899-12-31T16:00:00Z</cp:lastPrinted>
  <dcterms:created xsi:type="dcterms:W3CDTF">2024-04-29T08:23:00Z</dcterms:created>
  <dcterms:modified xsi:type="dcterms:W3CDTF">2024-05-17T09:58:00Z</dcterms:modified>
</cp:coreProperties>
</file>