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自然资源科创空间产业园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