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绿径悠游·生态绿享——学生活动中心设计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围护结构提高44.28%或负荷降低%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7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402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