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sz w:val="48"/>
        </w:rPr>
        <w:t>电梯维护记录</w:t>
      </w:r>
    </w:p>
    <w:p/>
    <w:p>
      <w:r>
        <w:rPr>
          <w:rFonts w:ascii="Times New Roman" w:hAnsi="Times New Roman" w:eastAsia="黑体"/>
          <w:b/>
          <w:sz w:val="38"/>
        </w:rPr>
        <w:t>维护日期: 2023-11-08</w:t>
      </w:r>
    </w:p>
    <w:p/>
    <w:p>
      <w:r>
        <w:rPr>
          <w:rFonts w:ascii="Times New Roman" w:hAnsi="Times New Roman" w:eastAsia="黑体"/>
          <w:b/>
          <w:sz w:val="38"/>
        </w:rPr>
        <w:t>维护地点: XX大厦</w:t>
      </w:r>
    </w:p>
    <w:p/>
    <w:p>
      <w:r>
        <w:rPr>
          <w:rFonts w:ascii="Times New Roman" w:hAnsi="Times New Roman" w:eastAsia="黑体"/>
          <w:b/>
          <w:sz w:val="38"/>
        </w:rPr>
        <w:t>维护人员: 张三、李四</w:t>
      </w:r>
    </w:p>
    <w:p/>
    <w:p>
      <w:r>
        <w:rPr>
          <w:rFonts w:ascii="Times New Roman" w:hAnsi="Times New Roman" w:eastAsia="黑体"/>
          <w:b/>
          <w:sz w:val="38"/>
        </w:rPr>
        <w:t>维护单位: XX电梯维护公司</w:t>
      </w:r>
    </w:p>
    <w:p/>
    <w:p>
      <w:r>
        <w:t>---</w:t>
      </w:r>
    </w:p>
    <w:p/>
    <w:p>
      <w:r>
        <w:rPr>
          <w:rFonts w:ascii="Times New Roman" w:hAnsi="Times New Roman" w:eastAsia="黑体"/>
          <w:b/>
          <w:sz w:val="38"/>
        </w:rPr>
        <w:t>一、维护项目及内容</w:t>
      </w:r>
    </w:p>
    <w:p/>
    <w:p>
      <w:r>
        <w:rPr>
          <w:rFonts w:ascii="Times New Roman" w:hAnsi="Times New Roman" w:eastAsia="黑体"/>
          <w:b/>
          <w:sz w:val="32"/>
        </w:rPr>
        <w:t>1.1 检查项目</w:t>
      </w:r>
    </w:p>
    <w:p/>
    <w:p>
      <w:r>
        <w:t>- 电梯上下行功能</w:t>
      </w:r>
    </w:p>
    <w:p>
      <w:r>
        <w:t>- 电梯门的开关功能</w:t>
      </w:r>
    </w:p>
    <w:p>
      <w:r>
        <w:t>- 电梯内紧急呼叫功能</w:t>
      </w:r>
    </w:p>
    <w:p>
      <w:r>
        <w:t>- 电梯楼层显示功能</w:t>
      </w:r>
    </w:p>
    <w:p>
      <w:r>
        <w:t>- 电梯安全检测功能</w:t>
      </w:r>
    </w:p>
    <w:p/>
    <w:p>
      <w:r>
        <w:rPr>
          <w:rFonts w:ascii="Times New Roman" w:hAnsi="Times New Roman" w:eastAsia="黑体"/>
          <w:b/>
          <w:sz w:val="32"/>
        </w:rPr>
        <w:t>1.2 维护内容</w:t>
      </w:r>
    </w:p>
    <w:p/>
    <w:p>
      <w:r>
        <w:t>- 对电梯上下行功能进行测试，确保正常运行。</w:t>
      </w:r>
    </w:p>
    <w:p>
      <w:r>
        <w:t>- 对电梯门的开关功能进行调试，保证其平稳顺畅。</w:t>
      </w:r>
    </w:p>
    <w:p>
      <w:r>
        <w:t>- 检查电梯内紧急呼叫功能，确保电梯发生紧急情况时能够及时与外界联系。</w:t>
      </w:r>
    </w:p>
    <w:p>
      <w:r>
        <w:t>- 检查电梯楼层显示功能，确保显示准确无误。</w:t>
      </w:r>
    </w:p>
    <w:p>
      <w:r>
        <w:t>- 对电梯安全检测功能进行检查，确保电梯在运行过程中能够实时监控并保证乘客安全。</w:t>
      </w:r>
    </w:p>
    <w:p/>
    <w:p>
      <w:r>
        <w:t>---</w:t>
      </w:r>
    </w:p>
    <w:p/>
    <w:p>
      <w:r>
        <w:rPr>
          <w:rFonts w:ascii="Times New Roman" w:hAnsi="Times New Roman" w:eastAsia="黑体"/>
          <w:b/>
          <w:sz w:val="38"/>
        </w:rPr>
        <w:t>二、问题及处理</w:t>
      </w:r>
    </w:p>
    <w:p/>
    <w:p>
      <w:r>
        <w:t>在本次维护过程中，发现以下问题：</w:t>
      </w:r>
    </w:p>
    <w:p/>
    <w:p>
      <w:r>
        <w:t>- 电梯门开关时有轻微卡顿现象。</w:t>
      </w:r>
    </w:p>
    <w:p>
      <w:r>
        <w:t>- 电梯内紧急呼叫功能出现故障，无法正常使用。</w:t>
      </w:r>
    </w:p>
    <w:p/>
    <w:p>
      <w:r>
        <w:t>针对以上问题，维护人员采取以下措施进行处理：</w:t>
      </w:r>
    </w:p>
    <w:p/>
    <w:p>
      <w:r>
        <w:t>- 对电梯门开关进行润滑处理，缓解卡顿现象。</w:t>
      </w:r>
    </w:p>
    <w:p>
      <w:r>
        <w:t>- 对紧急呼叫功能进行排查，发现是线路接触不良导致，重新连接线路后恢复正常。</w:t>
      </w:r>
    </w:p>
    <w:p/>
    <w:p>
      <w:r>
        <w:t>---</w:t>
      </w:r>
    </w:p>
    <w:p/>
    <w:p>
      <w:r>
        <w:rPr>
          <w:rFonts w:ascii="Times New Roman" w:hAnsi="Times New Roman" w:eastAsia="黑体"/>
          <w:b/>
          <w:sz w:val="38"/>
        </w:rPr>
        <w:t>三、维护后测试</w:t>
      </w:r>
    </w:p>
    <w:p/>
    <w:p>
      <w:r>
        <w:t>在维护完成后，对电梯进行了全面的功能测试，包括电梯上下行、电梯门开关、紧急呼叫、楼层显示和安全检测等功能，均运行正常，未发现任何问题。</w:t>
      </w:r>
    </w:p>
    <w:p/>
    <w:p>
      <w:r>
        <w:t>---</w:t>
      </w:r>
    </w:p>
    <w:p/>
    <w:p>
      <w:r>
        <w:rPr>
          <w:rFonts w:ascii="Times New Roman" w:hAnsi="Times New Roman" w:eastAsia="黑体"/>
          <w:b/>
          <w:sz w:val="38"/>
        </w:rPr>
        <w:t>四、维护记录总结</w:t>
      </w:r>
    </w:p>
    <w:p/>
    <w:p>
      <w:r>
        <w:t>本次电梯维护工作已顺利完成，对电梯的各项功能进行了全面检查和维护，并对发现的问题进行了及时处理。维护后测试结果显示，电梯运行正常，可以正常使用。希望今后继续加强电梯的维护和管理工作，确保电梯的安全运行，为用户提供舒适的乘坐体验。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640" w:lineRule="exact" w:before="0" w:after="0"/>
      <w:ind w:firstLine="640"/>
    </w:pPr>
    <w:rPr>
      <w:rFonts w:ascii="Times New Roman" w:hAnsi="Times New Roman" w:eastAsia="宋体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