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bookmarkStart w:id="0" w:name="_GoBack"/>
      <w:bookmarkEnd w:id="0"/>
    </w:p>
    <w:p w:rsidR="00D40158" w:rsidRDefault="00D40158" w:rsidP="00D40158">
      <w:pPr>
        <w:widowControl w:val="0"/>
        <w:spacing w:afterLines="100" w:after="312"/>
        <w:rPr>
          <w:rFonts w:ascii="宋体" w:hAnsi="宋体"/>
          <w:b/>
          <w:bCs/>
          <w:kern w:val="2"/>
          <w:sz w:val="30"/>
          <w:szCs w:val="24"/>
          <w:lang w:val="en-US"/>
        </w:rPr>
      </w:pPr>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141CC8">
            <w:pPr>
              <w:pStyle w:val="a0"/>
            </w:pPr>
            <w:r w:rsidRPr="00D40158">
              <w:rPr>
                <w:rFonts w:hint="eastAsia"/>
              </w:rPr>
              <w:t>工程名称</w:t>
            </w:r>
          </w:p>
        </w:tc>
        <w:tc>
          <w:tcPr>
            <w:tcW w:w="3780" w:type="dxa"/>
          </w:tcPr>
          <w:p w:rsidR="00D40158" w:rsidRPr="00D40158" w:rsidRDefault="00D40158" w:rsidP="00141CC8">
            <w:pPr>
              <w:pStyle w:val="a0"/>
              <w:jc w:val="center"/>
            </w:pPr>
            <w:bookmarkStart w:id="1" w:name="工程名称"/>
            <w:r>
              <w:t>海安市曲塘中学体艺馆体艺馆建设项目</w:t>
            </w:r>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设计编号</w:t>
            </w:r>
          </w:p>
        </w:tc>
        <w:tc>
          <w:tcPr>
            <w:tcW w:w="3780" w:type="dxa"/>
          </w:tcPr>
          <w:p w:rsidR="00D40158" w:rsidRPr="00D40158" w:rsidRDefault="00D40158" w:rsidP="00141CC8">
            <w:pPr>
              <w:pStyle w:val="a0"/>
              <w:jc w:val="center"/>
            </w:pPr>
            <w:bookmarkStart w:id="2" w:name="设计编号"/>
            <w:r>
              <w:t>A132003599</w:t>
            </w:r>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建设单位</w:t>
            </w:r>
          </w:p>
        </w:tc>
        <w:tc>
          <w:tcPr>
            <w:tcW w:w="3780" w:type="dxa"/>
          </w:tcPr>
          <w:p w:rsidR="00D40158" w:rsidRPr="00D40158" w:rsidRDefault="00D40158" w:rsidP="00141CC8">
            <w:pPr>
              <w:pStyle w:val="a0"/>
              <w:jc w:val="center"/>
            </w:pPr>
            <w:bookmarkStart w:id="3" w:name="建设单位"/>
            <w:r>
              <w:t>海安市曲塘中学</w:t>
            </w:r>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设计单位</w:t>
            </w:r>
          </w:p>
        </w:tc>
        <w:tc>
          <w:tcPr>
            <w:tcW w:w="3780" w:type="dxa"/>
          </w:tcPr>
          <w:p w:rsidR="00D40158" w:rsidRPr="00D40158" w:rsidRDefault="00D40158" w:rsidP="00141CC8">
            <w:pPr>
              <w:pStyle w:val="a0"/>
              <w:jc w:val="center"/>
            </w:pPr>
            <w:bookmarkStart w:id="4" w:name="设计单位"/>
            <w:r>
              <w:t>中通服咨询设计研究院有限公司</w:t>
            </w:r>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核 人</w:t>
            </w:r>
          </w:p>
        </w:tc>
        <w:tc>
          <w:tcPr>
            <w:tcW w:w="3780" w:type="dxa"/>
          </w:tcPr>
          <w:p w:rsidR="00D40158" w:rsidRPr="00D40158" w:rsidRDefault="00D40158" w:rsidP="00141CC8">
            <w:pPr>
              <w:pStyle w:val="a0"/>
              <w:jc w:val="center"/>
            </w:pPr>
            <w:bookmarkStart w:id="5" w:name="审核人"/>
            <w:bookmarkEnd w:id="5"/>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定 人</w:t>
            </w:r>
          </w:p>
        </w:tc>
        <w:tc>
          <w:tcPr>
            <w:tcW w:w="3780" w:type="dxa"/>
          </w:tcPr>
          <w:p w:rsidR="00D40158" w:rsidRPr="00D40158" w:rsidRDefault="00D40158" w:rsidP="00141CC8">
            <w:pPr>
              <w:pStyle w:val="a0"/>
              <w:jc w:val="center"/>
            </w:pPr>
            <w:bookmarkStart w:id="6" w:name="审定人"/>
            <w:bookmarkEnd w:id="6"/>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141CC8">
            <w:pPr>
              <w:pStyle w:val="a0"/>
            </w:pPr>
            <w:r>
              <w:rPr>
                <w:rFonts w:hint="eastAsia"/>
              </w:rPr>
              <w:t>计算</w:t>
            </w:r>
            <w:r w:rsidR="00D40158" w:rsidRPr="00D40158">
              <w:rPr>
                <w:rFonts w:hint="eastAsia"/>
              </w:rPr>
              <w:t>日期</w:t>
            </w:r>
          </w:p>
        </w:tc>
        <w:tc>
          <w:tcPr>
            <w:tcW w:w="3780" w:type="dxa"/>
          </w:tcPr>
          <w:p w:rsidR="00D40158" w:rsidRPr="00D40158" w:rsidRDefault="00D40158" w:rsidP="00141CC8">
            <w:pPr>
              <w:pStyle w:val="a0"/>
              <w:jc w:val="center"/>
            </w:pPr>
            <w:bookmarkStart w:id="7" w:name="计算日期"/>
            <w:r>
              <w:t>2024年12月29日</w:t>
            </w:r>
            <w:bookmarkEnd w:id="7"/>
          </w:p>
        </w:tc>
      </w:tr>
    </w:tbl>
    <w:p w:rsidR="001E049F" w:rsidRDefault="001E049F" w:rsidP="00141CC8">
      <w:pPr>
        <w:pStyle w:val="a0"/>
        <w:rPr>
          <w:b/>
          <w:bCs/>
          <w:sz w:val="30"/>
          <w:szCs w:val="32"/>
        </w:rPr>
      </w:pPr>
    </w:p>
    <w:p w:rsidR="00555634" w:rsidRDefault="00555634" w:rsidP="00141CC8">
      <w:pPr>
        <w:pStyle w:val="a0"/>
        <w:jc w:val="center"/>
        <w:rPr>
          <w:b/>
          <w:bCs/>
          <w:sz w:val="30"/>
          <w:szCs w:val="32"/>
        </w:rPr>
      </w:pPr>
      <w:bookmarkStart w:id="8" w:name="二维码"/>
      <w:bookmarkEnd w:id="8"/>
      <w:r>
        <w:rPr>
          <w:noProof/>
          <w:lang w:val="en-US"/>
        </w:rPr>
        <w:drawing>
          <wp:inline distT="0" distB="0" distL="0" distR="0">
            <wp:extent cx="2324344" cy="2324344"/>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24344" cy="2324344"/>
                    </a:xfrm>
                    <a:prstGeom prst="rect">
                      <a:avLst/>
                    </a:prstGeom>
                  </pic:spPr>
                </pic:pic>
              </a:graphicData>
            </a:graphic>
          </wp:inline>
        </w:drawing>
      </w:r>
    </w:p>
    <w:p w:rsidR="00945B67" w:rsidRDefault="00945B67">
      <w:pPr>
        <w:pStyle w:val="a0"/>
        <w:jc w:val="center"/>
        <w:rPr>
          <w:b/>
          <w:bCs/>
          <w:sz w:val="30"/>
          <w:szCs w:val="32"/>
        </w:rPr>
      </w:pPr>
    </w:p>
    <w:p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pPr>
            <w:r w:rsidRPr="00D40158">
              <w:rPr>
                <w:rFonts w:hint="eastAsia"/>
              </w:rPr>
              <w:t>采用软件</w:t>
            </w:r>
          </w:p>
        </w:tc>
        <w:tc>
          <w:tcPr>
            <w:tcW w:w="3780" w:type="dxa"/>
            <w:shd w:val="clear" w:color="auto" w:fill="auto"/>
            <w:vAlign w:val="center"/>
          </w:tcPr>
          <w:p w:rsidR="00C67778" w:rsidRPr="00141CC8" w:rsidRDefault="00C67778" w:rsidP="00141CC8">
            <w:pPr>
              <w:pStyle w:val="a0"/>
              <w:jc w:val="center"/>
            </w:pPr>
            <w:bookmarkStart w:id="9" w:name="采用软件"/>
            <w:r>
              <w:t>采光分析DALI2024</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软件版本</w:t>
            </w:r>
          </w:p>
        </w:tc>
        <w:tc>
          <w:tcPr>
            <w:tcW w:w="3780" w:type="dxa"/>
            <w:vAlign w:val="center"/>
          </w:tcPr>
          <w:p w:rsidR="00C67778" w:rsidRPr="00141CC8" w:rsidRDefault="00C67778" w:rsidP="00141CC8">
            <w:pPr>
              <w:pStyle w:val="a0"/>
              <w:jc w:val="center"/>
            </w:pPr>
            <w:bookmarkStart w:id="10" w:name="软件版本"/>
            <w:r>
              <w:t>20240430(SP1)</w:t>
            </w:r>
            <w:bookmarkEnd w:id="10"/>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研发单位</w:t>
            </w:r>
          </w:p>
        </w:tc>
        <w:tc>
          <w:tcPr>
            <w:tcW w:w="3780" w:type="dxa"/>
            <w:vAlign w:val="center"/>
          </w:tcPr>
          <w:p w:rsidR="00C67778" w:rsidRPr="00141CC8" w:rsidRDefault="00C67778" w:rsidP="00141CC8">
            <w:pPr>
              <w:pStyle w:val="a0"/>
              <w:jc w:val="center"/>
            </w:pPr>
            <w:bookmarkStart w:id="11" w:name="研发单位"/>
            <w:r>
              <w:t>北京绿建软件股份有限公司</w:t>
            </w:r>
            <w:bookmarkEnd w:id="11"/>
          </w:p>
        </w:tc>
      </w:tr>
      <w:tr w:rsidR="004F181A" w:rsidRPr="00D40158" w:rsidTr="00816B29">
        <w:trPr>
          <w:cantSplit/>
          <w:trHeight w:val="165"/>
        </w:trPr>
        <w:tc>
          <w:tcPr>
            <w:tcW w:w="1800" w:type="dxa"/>
            <w:shd w:val="clear" w:color="auto" w:fill="E6E6E6"/>
            <w:vAlign w:val="center"/>
          </w:tcPr>
          <w:p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rsidR="004F181A" w:rsidRPr="00141CC8" w:rsidRDefault="004F181A" w:rsidP="00141CC8">
            <w:pPr>
              <w:pStyle w:val="a0"/>
              <w:jc w:val="center"/>
            </w:pPr>
            <w:bookmarkStart w:id="12" w:name="正版授权码"/>
            <w:r>
              <w:t>T17372799041</w:t>
            </w:r>
            <w:bookmarkEnd w:id="12"/>
          </w:p>
        </w:tc>
      </w:tr>
      <w:tr w:rsidR="004F181A" w:rsidRPr="00D40158" w:rsidTr="00816B29">
        <w:trPr>
          <w:cantSplit/>
          <w:trHeight w:hRule="exact" w:val="330"/>
        </w:trPr>
        <w:tc>
          <w:tcPr>
            <w:tcW w:w="1800" w:type="dxa"/>
            <w:shd w:val="clear" w:color="auto" w:fill="E6E6E6"/>
            <w:vAlign w:val="center"/>
          </w:tcPr>
          <w:p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rsidR="004F181A" w:rsidRPr="00141CC8" w:rsidRDefault="006C6715" w:rsidP="00141CC8">
            <w:pPr>
              <w:pStyle w:val="a0"/>
              <w:jc w:val="center"/>
            </w:pPr>
            <w:r w:rsidRPr="00141CC8">
              <w:rPr>
                <w:rFonts w:hint="eastAsia"/>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1E049F" w:rsidRDefault="001E049F" w:rsidP="001E049F">
      <w:pPr>
        <w:pStyle w:val="a0"/>
        <w:ind w:firstLine="420"/>
        <w:rPr>
          <w:lang w:val="en-US"/>
        </w:rPr>
      </w:pPr>
    </w:p>
    <w:p w:rsidR="007A22D1" w:rsidRDefault="007A22D1">
      <w:pPr>
        <w:rPr>
          <w:szCs w:val="21"/>
          <w:lang w:val="en-US"/>
        </w:rPr>
      </w:pPr>
      <w:r>
        <w:rPr>
          <w:szCs w:val="21"/>
          <w:lang w:val="en-US"/>
        </w:rPr>
        <w:br w:type="page"/>
      </w:r>
    </w:p>
    <w:p w:rsidR="000C3722" w:rsidRDefault="000C3722">
      <w:pPr>
        <w:rPr>
          <w:lang w:val="en-US"/>
        </w:rPr>
      </w:pPr>
    </w:p>
    <w:p w:rsidR="001A0490" w:rsidRDefault="001A0490" w:rsidP="005A76DA">
      <w:pPr>
        <w:pStyle w:val="a0"/>
        <w:rPr>
          <w:lang w:val="en-US"/>
        </w:rPr>
      </w:pPr>
      <w:bookmarkStart w:id="13"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1A0490" w:rsidRPr="005A76DA" w:rsidRDefault="001A0490" w:rsidP="005A76DA">
          <w:pPr>
            <w:pStyle w:val="a0"/>
            <w:jc w:val="center"/>
            <w:rPr>
              <w:sz w:val="32"/>
            </w:rPr>
          </w:pPr>
          <w:r w:rsidRPr="005A76DA">
            <w:rPr>
              <w:sz w:val="32"/>
            </w:rPr>
            <w:t>目录</w:t>
          </w:r>
        </w:p>
        <w:p w:rsidR="003851FE" w:rsidRDefault="001A0490">
          <w:pPr>
            <w:pStyle w:val="1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186408747" w:history="1">
            <w:r w:rsidR="003851FE" w:rsidRPr="00FC32A4">
              <w:rPr>
                <w:rStyle w:val="a6"/>
              </w:rPr>
              <w:t>1.</w:t>
            </w:r>
            <w:r w:rsidR="003851FE">
              <w:rPr>
                <w:rFonts w:asciiTheme="minorHAnsi" w:eastAsiaTheme="minorEastAsia" w:hAnsiTheme="minorHAnsi" w:cstheme="minorBidi"/>
                <w:b w:val="0"/>
                <w:bCs w:val="0"/>
                <w:sz w:val="21"/>
                <w:szCs w:val="22"/>
              </w:rPr>
              <w:tab/>
            </w:r>
            <w:r w:rsidR="003851FE" w:rsidRPr="00FC32A4">
              <w:rPr>
                <w:rStyle w:val="a6"/>
              </w:rPr>
              <w:t>建筑概况</w:t>
            </w:r>
            <w:r w:rsidR="003851FE">
              <w:rPr>
                <w:webHidden/>
              </w:rPr>
              <w:tab/>
            </w:r>
            <w:r w:rsidR="003851FE">
              <w:rPr>
                <w:webHidden/>
              </w:rPr>
              <w:fldChar w:fldCharType="begin"/>
            </w:r>
            <w:r w:rsidR="003851FE">
              <w:rPr>
                <w:webHidden/>
              </w:rPr>
              <w:instrText xml:space="preserve"> PAGEREF _Toc186408747 \h </w:instrText>
            </w:r>
            <w:r w:rsidR="003851FE">
              <w:rPr>
                <w:webHidden/>
              </w:rPr>
            </w:r>
            <w:r w:rsidR="003851FE">
              <w:rPr>
                <w:webHidden/>
              </w:rPr>
              <w:fldChar w:fldCharType="separate"/>
            </w:r>
            <w:r w:rsidR="003851FE">
              <w:rPr>
                <w:webHidden/>
              </w:rPr>
              <w:t>3</w:t>
            </w:r>
            <w:r w:rsidR="003851FE">
              <w:rPr>
                <w:webHidden/>
              </w:rPr>
              <w:fldChar w:fldCharType="end"/>
            </w:r>
          </w:hyperlink>
        </w:p>
        <w:p w:rsidR="003851FE" w:rsidRDefault="003851FE">
          <w:pPr>
            <w:pStyle w:val="11"/>
            <w:rPr>
              <w:rFonts w:asciiTheme="minorHAnsi" w:eastAsiaTheme="minorEastAsia" w:hAnsiTheme="minorHAnsi" w:cstheme="minorBidi"/>
              <w:b w:val="0"/>
              <w:bCs w:val="0"/>
              <w:sz w:val="21"/>
              <w:szCs w:val="22"/>
            </w:rPr>
          </w:pPr>
          <w:hyperlink w:anchor="_Toc186408748" w:history="1">
            <w:r w:rsidRPr="00FC32A4">
              <w:rPr>
                <w:rStyle w:val="a6"/>
              </w:rPr>
              <w:t>2.</w:t>
            </w:r>
            <w:r>
              <w:rPr>
                <w:rFonts w:asciiTheme="minorHAnsi" w:eastAsiaTheme="minorEastAsia" w:hAnsiTheme="minorHAnsi" w:cstheme="minorBidi"/>
                <w:b w:val="0"/>
                <w:bCs w:val="0"/>
                <w:sz w:val="21"/>
                <w:szCs w:val="22"/>
              </w:rPr>
              <w:tab/>
            </w:r>
            <w:r w:rsidRPr="00FC32A4">
              <w:rPr>
                <w:rStyle w:val="a6"/>
              </w:rPr>
              <w:t>设计依据</w:t>
            </w:r>
            <w:r>
              <w:rPr>
                <w:webHidden/>
              </w:rPr>
              <w:tab/>
            </w:r>
            <w:r>
              <w:rPr>
                <w:webHidden/>
              </w:rPr>
              <w:fldChar w:fldCharType="begin"/>
            </w:r>
            <w:r>
              <w:rPr>
                <w:webHidden/>
              </w:rPr>
              <w:instrText xml:space="preserve"> PAGEREF _Toc186408748 \h </w:instrText>
            </w:r>
            <w:r>
              <w:rPr>
                <w:webHidden/>
              </w:rPr>
            </w:r>
            <w:r>
              <w:rPr>
                <w:webHidden/>
              </w:rPr>
              <w:fldChar w:fldCharType="separate"/>
            </w:r>
            <w:r>
              <w:rPr>
                <w:webHidden/>
              </w:rPr>
              <w:t>3</w:t>
            </w:r>
            <w:r>
              <w:rPr>
                <w:webHidden/>
              </w:rPr>
              <w:fldChar w:fldCharType="end"/>
            </w:r>
          </w:hyperlink>
        </w:p>
        <w:p w:rsidR="003851FE" w:rsidRDefault="003851FE">
          <w:pPr>
            <w:pStyle w:val="11"/>
            <w:rPr>
              <w:rFonts w:asciiTheme="minorHAnsi" w:eastAsiaTheme="minorEastAsia" w:hAnsiTheme="minorHAnsi" w:cstheme="minorBidi"/>
              <w:b w:val="0"/>
              <w:bCs w:val="0"/>
              <w:sz w:val="21"/>
              <w:szCs w:val="22"/>
            </w:rPr>
          </w:pPr>
          <w:hyperlink w:anchor="_Toc186408749" w:history="1">
            <w:r w:rsidRPr="00FC32A4">
              <w:rPr>
                <w:rStyle w:val="a6"/>
              </w:rPr>
              <w:t>3.</w:t>
            </w:r>
            <w:r>
              <w:rPr>
                <w:rFonts w:asciiTheme="minorHAnsi" w:eastAsiaTheme="minorEastAsia" w:hAnsiTheme="minorHAnsi" w:cstheme="minorBidi"/>
                <w:b w:val="0"/>
                <w:bCs w:val="0"/>
                <w:sz w:val="21"/>
                <w:szCs w:val="22"/>
              </w:rPr>
              <w:tab/>
            </w:r>
            <w:r w:rsidRPr="00FC32A4">
              <w:rPr>
                <w:rStyle w:val="a6"/>
              </w:rPr>
              <w:t>标准要求</w:t>
            </w:r>
            <w:r>
              <w:rPr>
                <w:webHidden/>
              </w:rPr>
              <w:tab/>
            </w:r>
            <w:r>
              <w:rPr>
                <w:webHidden/>
              </w:rPr>
              <w:fldChar w:fldCharType="begin"/>
            </w:r>
            <w:r>
              <w:rPr>
                <w:webHidden/>
              </w:rPr>
              <w:instrText xml:space="preserve"> PAGEREF _Toc186408749 \h </w:instrText>
            </w:r>
            <w:r>
              <w:rPr>
                <w:webHidden/>
              </w:rPr>
            </w:r>
            <w:r>
              <w:rPr>
                <w:webHidden/>
              </w:rPr>
              <w:fldChar w:fldCharType="separate"/>
            </w:r>
            <w:r>
              <w:rPr>
                <w:webHidden/>
              </w:rPr>
              <w:t>3</w:t>
            </w:r>
            <w:r>
              <w:rPr>
                <w:webHidden/>
              </w:rPr>
              <w:fldChar w:fldCharType="end"/>
            </w:r>
          </w:hyperlink>
        </w:p>
        <w:p w:rsidR="003851FE" w:rsidRDefault="003851FE">
          <w:pPr>
            <w:pStyle w:val="11"/>
            <w:rPr>
              <w:rFonts w:asciiTheme="minorHAnsi" w:eastAsiaTheme="minorEastAsia" w:hAnsiTheme="minorHAnsi" w:cstheme="minorBidi"/>
              <w:b w:val="0"/>
              <w:bCs w:val="0"/>
              <w:sz w:val="21"/>
              <w:szCs w:val="22"/>
            </w:rPr>
          </w:pPr>
          <w:hyperlink w:anchor="_Toc186408750" w:history="1">
            <w:r w:rsidRPr="00FC32A4">
              <w:rPr>
                <w:rStyle w:val="a6"/>
              </w:rPr>
              <w:t>4.</w:t>
            </w:r>
            <w:r>
              <w:rPr>
                <w:rFonts w:asciiTheme="minorHAnsi" w:eastAsiaTheme="minorEastAsia" w:hAnsiTheme="minorHAnsi" w:cstheme="minorBidi"/>
                <w:b w:val="0"/>
                <w:bCs w:val="0"/>
                <w:sz w:val="21"/>
                <w:szCs w:val="22"/>
              </w:rPr>
              <w:tab/>
            </w:r>
            <w:r w:rsidRPr="00FC32A4">
              <w:rPr>
                <w:rStyle w:val="a6"/>
              </w:rPr>
              <w:t>采光分析概述</w:t>
            </w:r>
            <w:r>
              <w:rPr>
                <w:webHidden/>
              </w:rPr>
              <w:tab/>
            </w:r>
            <w:r>
              <w:rPr>
                <w:webHidden/>
              </w:rPr>
              <w:fldChar w:fldCharType="begin"/>
            </w:r>
            <w:r>
              <w:rPr>
                <w:webHidden/>
              </w:rPr>
              <w:instrText xml:space="preserve"> PAGEREF _Toc186408750 \h </w:instrText>
            </w:r>
            <w:r>
              <w:rPr>
                <w:webHidden/>
              </w:rPr>
            </w:r>
            <w:r>
              <w:rPr>
                <w:webHidden/>
              </w:rPr>
              <w:fldChar w:fldCharType="separate"/>
            </w:r>
            <w:r>
              <w:rPr>
                <w:webHidden/>
              </w:rPr>
              <w:t>4</w:t>
            </w:r>
            <w:r>
              <w:rPr>
                <w:webHidden/>
              </w:rPr>
              <w:fldChar w:fldCharType="end"/>
            </w:r>
          </w:hyperlink>
        </w:p>
        <w:p w:rsidR="003851FE" w:rsidRDefault="003851FE">
          <w:pPr>
            <w:pStyle w:val="20"/>
            <w:rPr>
              <w:rFonts w:asciiTheme="minorHAnsi" w:eastAsiaTheme="minorEastAsia" w:hAnsiTheme="minorHAnsi" w:cstheme="minorBidi"/>
              <w:sz w:val="21"/>
              <w:szCs w:val="22"/>
            </w:rPr>
          </w:pPr>
          <w:hyperlink w:anchor="_Toc186408751" w:history="1">
            <w:r w:rsidRPr="00FC32A4">
              <w:rPr>
                <w:rStyle w:val="a6"/>
                <w:lang w:val="en-GB"/>
              </w:rPr>
              <w:t>4.1</w:t>
            </w:r>
            <w:r>
              <w:rPr>
                <w:rFonts w:asciiTheme="minorHAnsi" w:eastAsiaTheme="minorEastAsia" w:hAnsiTheme="minorHAnsi" w:cstheme="minorBidi"/>
                <w:sz w:val="21"/>
                <w:szCs w:val="22"/>
              </w:rPr>
              <w:tab/>
            </w:r>
            <w:r w:rsidRPr="00FC32A4">
              <w:rPr>
                <w:rStyle w:val="a6"/>
              </w:rPr>
              <w:t>基本原理</w:t>
            </w:r>
            <w:r>
              <w:rPr>
                <w:webHidden/>
              </w:rPr>
              <w:tab/>
            </w:r>
            <w:r>
              <w:rPr>
                <w:webHidden/>
              </w:rPr>
              <w:fldChar w:fldCharType="begin"/>
            </w:r>
            <w:r>
              <w:rPr>
                <w:webHidden/>
              </w:rPr>
              <w:instrText xml:space="preserve"> PAGEREF _Toc186408751 \h </w:instrText>
            </w:r>
            <w:r>
              <w:rPr>
                <w:webHidden/>
              </w:rPr>
            </w:r>
            <w:r>
              <w:rPr>
                <w:webHidden/>
              </w:rPr>
              <w:fldChar w:fldCharType="separate"/>
            </w:r>
            <w:r>
              <w:rPr>
                <w:webHidden/>
              </w:rPr>
              <w:t>4</w:t>
            </w:r>
            <w:r>
              <w:rPr>
                <w:webHidden/>
              </w:rPr>
              <w:fldChar w:fldCharType="end"/>
            </w:r>
          </w:hyperlink>
        </w:p>
        <w:p w:rsidR="003851FE" w:rsidRDefault="003851FE">
          <w:pPr>
            <w:pStyle w:val="20"/>
            <w:rPr>
              <w:rFonts w:asciiTheme="minorHAnsi" w:eastAsiaTheme="minorEastAsia" w:hAnsiTheme="minorHAnsi" w:cstheme="minorBidi"/>
              <w:sz w:val="21"/>
              <w:szCs w:val="22"/>
            </w:rPr>
          </w:pPr>
          <w:hyperlink w:anchor="_Toc186408752" w:history="1">
            <w:r w:rsidRPr="00FC32A4">
              <w:rPr>
                <w:rStyle w:val="a6"/>
                <w:lang w:val="en-GB"/>
              </w:rPr>
              <w:t>4.2</w:t>
            </w:r>
            <w:r>
              <w:rPr>
                <w:rFonts w:asciiTheme="minorHAnsi" w:eastAsiaTheme="minorEastAsia" w:hAnsiTheme="minorHAnsi" w:cstheme="minorBidi"/>
                <w:sz w:val="21"/>
                <w:szCs w:val="22"/>
              </w:rPr>
              <w:tab/>
            </w:r>
            <w:r w:rsidRPr="00FC32A4">
              <w:rPr>
                <w:rStyle w:val="a6"/>
              </w:rPr>
              <w:t>分析软件</w:t>
            </w:r>
            <w:r>
              <w:rPr>
                <w:webHidden/>
              </w:rPr>
              <w:tab/>
            </w:r>
            <w:r>
              <w:rPr>
                <w:webHidden/>
              </w:rPr>
              <w:fldChar w:fldCharType="begin"/>
            </w:r>
            <w:r>
              <w:rPr>
                <w:webHidden/>
              </w:rPr>
              <w:instrText xml:space="preserve"> PAGEREF _Toc186408752 \h </w:instrText>
            </w:r>
            <w:r>
              <w:rPr>
                <w:webHidden/>
              </w:rPr>
            </w:r>
            <w:r>
              <w:rPr>
                <w:webHidden/>
              </w:rPr>
              <w:fldChar w:fldCharType="separate"/>
            </w:r>
            <w:r>
              <w:rPr>
                <w:webHidden/>
              </w:rPr>
              <w:t>5</w:t>
            </w:r>
            <w:r>
              <w:rPr>
                <w:webHidden/>
              </w:rPr>
              <w:fldChar w:fldCharType="end"/>
            </w:r>
          </w:hyperlink>
        </w:p>
        <w:p w:rsidR="003851FE" w:rsidRDefault="003851FE">
          <w:pPr>
            <w:pStyle w:val="20"/>
            <w:rPr>
              <w:rFonts w:asciiTheme="minorHAnsi" w:eastAsiaTheme="minorEastAsia" w:hAnsiTheme="minorHAnsi" w:cstheme="minorBidi"/>
              <w:sz w:val="21"/>
              <w:szCs w:val="22"/>
            </w:rPr>
          </w:pPr>
          <w:hyperlink w:anchor="_Toc186408753" w:history="1">
            <w:r w:rsidRPr="00FC32A4">
              <w:rPr>
                <w:rStyle w:val="a6"/>
                <w:lang w:val="en-GB"/>
              </w:rPr>
              <w:t>4.3</w:t>
            </w:r>
            <w:r>
              <w:rPr>
                <w:rFonts w:asciiTheme="minorHAnsi" w:eastAsiaTheme="minorEastAsia" w:hAnsiTheme="minorHAnsi" w:cstheme="minorBidi"/>
                <w:sz w:val="21"/>
                <w:szCs w:val="22"/>
              </w:rPr>
              <w:tab/>
            </w:r>
            <w:r w:rsidRPr="00FC32A4">
              <w:rPr>
                <w:rStyle w:val="a6"/>
              </w:rPr>
              <w:t>计算方法</w:t>
            </w:r>
            <w:r>
              <w:rPr>
                <w:webHidden/>
              </w:rPr>
              <w:tab/>
            </w:r>
            <w:r>
              <w:rPr>
                <w:webHidden/>
              </w:rPr>
              <w:fldChar w:fldCharType="begin"/>
            </w:r>
            <w:r>
              <w:rPr>
                <w:webHidden/>
              </w:rPr>
              <w:instrText xml:space="preserve"> PAGEREF _Toc186408753 \h </w:instrText>
            </w:r>
            <w:r>
              <w:rPr>
                <w:webHidden/>
              </w:rPr>
            </w:r>
            <w:r>
              <w:rPr>
                <w:webHidden/>
              </w:rPr>
              <w:fldChar w:fldCharType="separate"/>
            </w:r>
            <w:r>
              <w:rPr>
                <w:webHidden/>
              </w:rPr>
              <w:t>5</w:t>
            </w:r>
            <w:r>
              <w:rPr>
                <w:webHidden/>
              </w:rPr>
              <w:fldChar w:fldCharType="end"/>
            </w:r>
          </w:hyperlink>
        </w:p>
        <w:p w:rsidR="003851FE" w:rsidRDefault="003851FE">
          <w:pPr>
            <w:pStyle w:val="11"/>
            <w:rPr>
              <w:rFonts w:asciiTheme="minorHAnsi" w:eastAsiaTheme="minorEastAsia" w:hAnsiTheme="minorHAnsi" w:cstheme="minorBidi"/>
              <w:b w:val="0"/>
              <w:bCs w:val="0"/>
              <w:sz w:val="21"/>
              <w:szCs w:val="22"/>
            </w:rPr>
          </w:pPr>
          <w:hyperlink w:anchor="_Toc186408754" w:history="1">
            <w:r w:rsidRPr="00FC32A4">
              <w:rPr>
                <w:rStyle w:val="a6"/>
              </w:rPr>
              <w:t>5.</w:t>
            </w:r>
            <w:r>
              <w:rPr>
                <w:rFonts w:asciiTheme="minorHAnsi" w:eastAsiaTheme="minorEastAsia" w:hAnsiTheme="minorHAnsi" w:cstheme="minorBidi"/>
                <w:b w:val="0"/>
                <w:bCs w:val="0"/>
                <w:sz w:val="21"/>
                <w:szCs w:val="22"/>
              </w:rPr>
              <w:tab/>
            </w:r>
            <w:r w:rsidRPr="00FC32A4">
              <w:rPr>
                <w:rStyle w:val="a6"/>
              </w:rPr>
              <w:t>采光计算参数取值</w:t>
            </w:r>
            <w:r>
              <w:rPr>
                <w:webHidden/>
              </w:rPr>
              <w:tab/>
            </w:r>
            <w:r>
              <w:rPr>
                <w:webHidden/>
              </w:rPr>
              <w:fldChar w:fldCharType="begin"/>
            </w:r>
            <w:r>
              <w:rPr>
                <w:webHidden/>
              </w:rPr>
              <w:instrText xml:space="preserve"> PAGEREF _Toc186408754 \h </w:instrText>
            </w:r>
            <w:r>
              <w:rPr>
                <w:webHidden/>
              </w:rPr>
            </w:r>
            <w:r>
              <w:rPr>
                <w:webHidden/>
              </w:rPr>
              <w:fldChar w:fldCharType="separate"/>
            </w:r>
            <w:r>
              <w:rPr>
                <w:webHidden/>
              </w:rPr>
              <w:t>6</w:t>
            </w:r>
            <w:r>
              <w:rPr>
                <w:webHidden/>
              </w:rPr>
              <w:fldChar w:fldCharType="end"/>
            </w:r>
          </w:hyperlink>
        </w:p>
        <w:p w:rsidR="003851FE" w:rsidRDefault="003851FE">
          <w:pPr>
            <w:pStyle w:val="20"/>
            <w:rPr>
              <w:rFonts w:asciiTheme="minorHAnsi" w:eastAsiaTheme="minorEastAsia" w:hAnsiTheme="minorHAnsi" w:cstheme="minorBidi"/>
              <w:sz w:val="21"/>
              <w:szCs w:val="22"/>
            </w:rPr>
          </w:pPr>
          <w:hyperlink w:anchor="_Toc186408755" w:history="1">
            <w:r w:rsidRPr="00FC32A4">
              <w:rPr>
                <w:rStyle w:val="a6"/>
                <w:lang w:val="en-GB"/>
              </w:rPr>
              <w:t>5.1</w:t>
            </w:r>
            <w:r>
              <w:rPr>
                <w:rFonts w:asciiTheme="minorHAnsi" w:eastAsiaTheme="minorEastAsia" w:hAnsiTheme="minorHAnsi" w:cstheme="minorBidi"/>
                <w:sz w:val="21"/>
                <w:szCs w:val="22"/>
              </w:rPr>
              <w:tab/>
            </w:r>
            <w:r w:rsidRPr="00FC32A4">
              <w:rPr>
                <w:rStyle w:val="a6"/>
              </w:rPr>
              <w:t>模拟分析条件说明</w:t>
            </w:r>
            <w:r>
              <w:rPr>
                <w:webHidden/>
              </w:rPr>
              <w:tab/>
            </w:r>
            <w:r>
              <w:rPr>
                <w:webHidden/>
              </w:rPr>
              <w:fldChar w:fldCharType="begin"/>
            </w:r>
            <w:r>
              <w:rPr>
                <w:webHidden/>
              </w:rPr>
              <w:instrText xml:space="preserve"> PAGEREF _Toc186408755 \h </w:instrText>
            </w:r>
            <w:r>
              <w:rPr>
                <w:webHidden/>
              </w:rPr>
            </w:r>
            <w:r>
              <w:rPr>
                <w:webHidden/>
              </w:rPr>
              <w:fldChar w:fldCharType="separate"/>
            </w:r>
            <w:r>
              <w:rPr>
                <w:webHidden/>
              </w:rPr>
              <w:t>6</w:t>
            </w:r>
            <w:r>
              <w:rPr>
                <w:webHidden/>
              </w:rPr>
              <w:fldChar w:fldCharType="end"/>
            </w:r>
          </w:hyperlink>
        </w:p>
        <w:p w:rsidR="003851FE" w:rsidRDefault="003851FE">
          <w:pPr>
            <w:pStyle w:val="20"/>
            <w:rPr>
              <w:rFonts w:asciiTheme="minorHAnsi" w:eastAsiaTheme="minorEastAsia" w:hAnsiTheme="minorHAnsi" w:cstheme="minorBidi"/>
              <w:sz w:val="21"/>
              <w:szCs w:val="22"/>
            </w:rPr>
          </w:pPr>
          <w:hyperlink w:anchor="_Toc186408756" w:history="1">
            <w:r w:rsidRPr="00FC32A4">
              <w:rPr>
                <w:rStyle w:val="a6"/>
                <w:lang w:val="en-GB"/>
              </w:rPr>
              <w:t>5.2</w:t>
            </w:r>
            <w:r>
              <w:rPr>
                <w:rFonts w:asciiTheme="minorHAnsi" w:eastAsiaTheme="minorEastAsia" w:hAnsiTheme="minorHAnsi" w:cstheme="minorBidi"/>
                <w:sz w:val="21"/>
                <w:szCs w:val="22"/>
              </w:rPr>
              <w:tab/>
            </w:r>
            <w:r w:rsidRPr="00FC32A4">
              <w:rPr>
                <w:rStyle w:val="a6"/>
              </w:rPr>
              <w:t>建筑饰面材料参数</w:t>
            </w:r>
            <w:r>
              <w:rPr>
                <w:webHidden/>
              </w:rPr>
              <w:tab/>
            </w:r>
            <w:r>
              <w:rPr>
                <w:webHidden/>
              </w:rPr>
              <w:fldChar w:fldCharType="begin"/>
            </w:r>
            <w:r>
              <w:rPr>
                <w:webHidden/>
              </w:rPr>
              <w:instrText xml:space="preserve"> PAGEREF _Toc186408756 \h </w:instrText>
            </w:r>
            <w:r>
              <w:rPr>
                <w:webHidden/>
              </w:rPr>
            </w:r>
            <w:r>
              <w:rPr>
                <w:webHidden/>
              </w:rPr>
              <w:fldChar w:fldCharType="separate"/>
            </w:r>
            <w:r>
              <w:rPr>
                <w:webHidden/>
              </w:rPr>
              <w:t>6</w:t>
            </w:r>
            <w:r>
              <w:rPr>
                <w:webHidden/>
              </w:rPr>
              <w:fldChar w:fldCharType="end"/>
            </w:r>
          </w:hyperlink>
        </w:p>
        <w:p w:rsidR="003851FE" w:rsidRDefault="003851FE">
          <w:pPr>
            <w:pStyle w:val="20"/>
            <w:rPr>
              <w:rFonts w:asciiTheme="minorHAnsi" w:eastAsiaTheme="minorEastAsia" w:hAnsiTheme="minorHAnsi" w:cstheme="minorBidi"/>
              <w:sz w:val="21"/>
              <w:szCs w:val="22"/>
            </w:rPr>
          </w:pPr>
          <w:hyperlink w:anchor="_Toc186408757" w:history="1">
            <w:r w:rsidRPr="00FC32A4">
              <w:rPr>
                <w:rStyle w:val="a6"/>
                <w:lang w:val="en-GB"/>
              </w:rPr>
              <w:t>5.3</w:t>
            </w:r>
            <w:r>
              <w:rPr>
                <w:rFonts w:asciiTheme="minorHAnsi" w:eastAsiaTheme="minorEastAsia" w:hAnsiTheme="minorHAnsi" w:cstheme="minorBidi"/>
                <w:sz w:val="21"/>
                <w:szCs w:val="22"/>
              </w:rPr>
              <w:tab/>
            </w:r>
            <w:r w:rsidRPr="00FC32A4">
              <w:rPr>
                <w:rStyle w:val="a6"/>
              </w:rPr>
              <w:t>门窗类型参数</w:t>
            </w:r>
            <w:r>
              <w:rPr>
                <w:webHidden/>
              </w:rPr>
              <w:tab/>
            </w:r>
            <w:r>
              <w:rPr>
                <w:webHidden/>
              </w:rPr>
              <w:fldChar w:fldCharType="begin"/>
            </w:r>
            <w:r>
              <w:rPr>
                <w:webHidden/>
              </w:rPr>
              <w:instrText xml:space="preserve"> PAGEREF _Toc186408757 \h </w:instrText>
            </w:r>
            <w:r>
              <w:rPr>
                <w:webHidden/>
              </w:rPr>
            </w:r>
            <w:r>
              <w:rPr>
                <w:webHidden/>
              </w:rPr>
              <w:fldChar w:fldCharType="separate"/>
            </w:r>
            <w:r>
              <w:rPr>
                <w:webHidden/>
              </w:rPr>
              <w:t>7</w:t>
            </w:r>
            <w:r>
              <w:rPr>
                <w:webHidden/>
              </w:rPr>
              <w:fldChar w:fldCharType="end"/>
            </w:r>
          </w:hyperlink>
        </w:p>
        <w:p w:rsidR="003851FE" w:rsidRDefault="003851FE">
          <w:pPr>
            <w:pStyle w:val="30"/>
            <w:ind w:firstLine="180"/>
            <w:rPr>
              <w:rFonts w:asciiTheme="minorHAnsi" w:eastAsiaTheme="minorEastAsia" w:hAnsiTheme="minorHAnsi" w:cstheme="minorBidi"/>
              <w:sz w:val="21"/>
              <w:szCs w:val="22"/>
            </w:rPr>
          </w:pPr>
          <w:hyperlink w:anchor="_Toc186408758" w:history="1">
            <w:r w:rsidRPr="00FC32A4">
              <w:rPr>
                <w:rStyle w:val="a6"/>
                <w:rFonts w:eastAsia="宋体"/>
                <w:lang w:val="en-GB"/>
              </w:rPr>
              <w:t>5.3.1</w:t>
            </w:r>
            <w:r>
              <w:rPr>
                <w:rFonts w:asciiTheme="minorHAnsi" w:eastAsiaTheme="minorEastAsia" w:hAnsiTheme="minorHAnsi" w:cstheme="minorBidi"/>
                <w:sz w:val="21"/>
                <w:szCs w:val="22"/>
              </w:rPr>
              <w:tab/>
            </w:r>
            <w:r w:rsidRPr="00FC32A4">
              <w:rPr>
                <w:rStyle w:val="a6"/>
              </w:rPr>
              <w:t>普通窗</w:t>
            </w:r>
            <w:r>
              <w:rPr>
                <w:webHidden/>
              </w:rPr>
              <w:tab/>
            </w:r>
            <w:r>
              <w:rPr>
                <w:webHidden/>
              </w:rPr>
              <w:fldChar w:fldCharType="begin"/>
            </w:r>
            <w:r>
              <w:rPr>
                <w:webHidden/>
              </w:rPr>
              <w:instrText xml:space="preserve"> PAGEREF _Toc186408758 \h </w:instrText>
            </w:r>
            <w:r>
              <w:rPr>
                <w:webHidden/>
              </w:rPr>
            </w:r>
            <w:r>
              <w:rPr>
                <w:webHidden/>
              </w:rPr>
              <w:fldChar w:fldCharType="separate"/>
            </w:r>
            <w:r>
              <w:rPr>
                <w:webHidden/>
              </w:rPr>
              <w:t>7</w:t>
            </w:r>
            <w:r>
              <w:rPr>
                <w:webHidden/>
              </w:rPr>
              <w:fldChar w:fldCharType="end"/>
            </w:r>
          </w:hyperlink>
        </w:p>
        <w:p w:rsidR="003851FE" w:rsidRDefault="003851FE">
          <w:pPr>
            <w:pStyle w:val="30"/>
            <w:ind w:firstLine="180"/>
            <w:rPr>
              <w:rFonts w:asciiTheme="minorHAnsi" w:eastAsiaTheme="minorEastAsia" w:hAnsiTheme="minorHAnsi" w:cstheme="minorBidi"/>
              <w:sz w:val="21"/>
              <w:szCs w:val="22"/>
            </w:rPr>
          </w:pPr>
          <w:hyperlink w:anchor="_Toc186408759" w:history="1">
            <w:r w:rsidRPr="00FC32A4">
              <w:rPr>
                <w:rStyle w:val="a6"/>
                <w:rFonts w:eastAsia="宋体"/>
                <w:lang w:val="en-GB"/>
              </w:rPr>
              <w:t>5.3.2</w:t>
            </w:r>
            <w:r>
              <w:rPr>
                <w:rFonts w:asciiTheme="minorHAnsi" w:eastAsiaTheme="minorEastAsia" w:hAnsiTheme="minorHAnsi" w:cstheme="minorBidi"/>
                <w:sz w:val="21"/>
                <w:szCs w:val="22"/>
              </w:rPr>
              <w:tab/>
            </w:r>
            <w:r w:rsidRPr="00FC32A4">
              <w:rPr>
                <w:rStyle w:val="a6"/>
              </w:rPr>
              <w:t>玻璃幕墙</w:t>
            </w:r>
            <w:r>
              <w:rPr>
                <w:webHidden/>
              </w:rPr>
              <w:tab/>
            </w:r>
            <w:r>
              <w:rPr>
                <w:webHidden/>
              </w:rPr>
              <w:fldChar w:fldCharType="begin"/>
            </w:r>
            <w:r>
              <w:rPr>
                <w:webHidden/>
              </w:rPr>
              <w:instrText xml:space="preserve"> PAGEREF _Toc186408759 \h </w:instrText>
            </w:r>
            <w:r>
              <w:rPr>
                <w:webHidden/>
              </w:rPr>
            </w:r>
            <w:r>
              <w:rPr>
                <w:webHidden/>
              </w:rPr>
              <w:fldChar w:fldCharType="separate"/>
            </w:r>
            <w:r>
              <w:rPr>
                <w:webHidden/>
              </w:rPr>
              <w:t>7</w:t>
            </w:r>
            <w:r>
              <w:rPr>
                <w:webHidden/>
              </w:rPr>
              <w:fldChar w:fldCharType="end"/>
            </w:r>
          </w:hyperlink>
        </w:p>
        <w:p w:rsidR="003851FE" w:rsidRDefault="003851FE">
          <w:pPr>
            <w:pStyle w:val="11"/>
            <w:rPr>
              <w:rFonts w:asciiTheme="minorHAnsi" w:eastAsiaTheme="minorEastAsia" w:hAnsiTheme="minorHAnsi" w:cstheme="minorBidi"/>
              <w:b w:val="0"/>
              <w:bCs w:val="0"/>
              <w:sz w:val="21"/>
              <w:szCs w:val="22"/>
            </w:rPr>
          </w:pPr>
          <w:hyperlink w:anchor="_Toc186408760" w:history="1">
            <w:r w:rsidRPr="00FC32A4">
              <w:rPr>
                <w:rStyle w:val="a6"/>
              </w:rPr>
              <w:t>6.</w:t>
            </w:r>
            <w:r>
              <w:rPr>
                <w:rFonts w:asciiTheme="minorHAnsi" w:eastAsiaTheme="minorEastAsia" w:hAnsiTheme="minorHAnsi" w:cstheme="minorBidi"/>
                <w:b w:val="0"/>
                <w:bCs w:val="0"/>
                <w:sz w:val="21"/>
                <w:szCs w:val="22"/>
              </w:rPr>
              <w:tab/>
            </w:r>
            <w:r w:rsidRPr="00FC32A4">
              <w:rPr>
                <w:rStyle w:val="a6"/>
              </w:rPr>
              <w:t>房间模拟结果</w:t>
            </w:r>
            <w:r>
              <w:rPr>
                <w:webHidden/>
              </w:rPr>
              <w:tab/>
            </w:r>
            <w:r>
              <w:rPr>
                <w:webHidden/>
              </w:rPr>
              <w:fldChar w:fldCharType="begin"/>
            </w:r>
            <w:r>
              <w:rPr>
                <w:webHidden/>
              </w:rPr>
              <w:instrText xml:space="preserve"> PAGEREF _Toc186408760 \h </w:instrText>
            </w:r>
            <w:r>
              <w:rPr>
                <w:webHidden/>
              </w:rPr>
            </w:r>
            <w:r>
              <w:rPr>
                <w:webHidden/>
              </w:rPr>
              <w:fldChar w:fldCharType="separate"/>
            </w:r>
            <w:r>
              <w:rPr>
                <w:webHidden/>
              </w:rPr>
              <w:t>8</w:t>
            </w:r>
            <w:r>
              <w:rPr>
                <w:webHidden/>
              </w:rPr>
              <w:fldChar w:fldCharType="end"/>
            </w:r>
          </w:hyperlink>
        </w:p>
        <w:p w:rsidR="003851FE" w:rsidRDefault="003851FE">
          <w:pPr>
            <w:pStyle w:val="11"/>
            <w:rPr>
              <w:rFonts w:asciiTheme="minorHAnsi" w:eastAsiaTheme="minorEastAsia" w:hAnsiTheme="minorHAnsi" w:cstheme="minorBidi"/>
              <w:b w:val="0"/>
              <w:bCs w:val="0"/>
              <w:sz w:val="21"/>
              <w:szCs w:val="22"/>
            </w:rPr>
          </w:pPr>
          <w:hyperlink w:anchor="_Toc186408761" w:history="1">
            <w:r w:rsidRPr="00FC32A4">
              <w:rPr>
                <w:rStyle w:val="a6"/>
              </w:rPr>
              <w:t>7.</w:t>
            </w:r>
            <w:r>
              <w:rPr>
                <w:rFonts w:asciiTheme="minorHAnsi" w:eastAsiaTheme="minorEastAsia" w:hAnsiTheme="minorHAnsi" w:cstheme="minorBidi"/>
                <w:b w:val="0"/>
                <w:bCs w:val="0"/>
                <w:sz w:val="21"/>
                <w:szCs w:val="22"/>
              </w:rPr>
              <w:tab/>
            </w:r>
            <w:r w:rsidRPr="00FC32A4">
              <w:rPr>
                <w:rStyle w:val="a6"/>
              </w:rPr>
              <w:t>采光效果分析彩图</w:t>
            </w:r>
            <w:r>
              <w:rPr>
                <w:webHidden/>
              </w:rPr>
              <w:tab/>
            </w:r>
            <w:r>
              <w:rPr>
                <w:webHidden/>
              </w:rPr>
              <w:fldChar w:fldCharType="begin"/>
            </w:r>
            <w:r>
              <w:rPr>
                <w:webHidden/>
              </w:rPr>
              <w:instrText xml:space="preserve"> PAGEREF _Toc186408761 \h </w:instrText>
            </w:r>
            <w:r>
              <w:rPr>
                <w:webHidden/>
              </w:rPr>
            </w:r>
            <w:r>
              <w:rPr>
                <w:webHidden/>
              </w:rPr>
              <w:fldChar w:fldCharType="separate"/>
            </w:r>
            <w:r>
              <w:rPr>
                <w:webHidden/>
              </w:rPr>
              <w:t>8</w:t>
            </w:r>
            <w:r>
              <w:rPr>
                <w:webHidden/>
              </w:rPr>
              <w:fldChar w:fldCharType="end"/>
            </w:r>
          </w:hyperlink>
        </w:p>
        <w:p w:rsidR="003851FE" w:rsidRDefault="003851FE">
          <w:pPr>
            <w:pStyle w:val="11"/>
            <w:rPr>
              <w:rFonts w:asciiTheme="minorHAnsi" w:eastAsiaTheme="minorEastAsia" w:hAnsiTheme="minorHAnsi" w:cstheme="minorBidi"/>
              <w:b w:val="0"/>
              <w:bCs w:val="0"/>
              <w:sz w:val="21"/>
              <w:szCs w:val="22"/>
            </w:rPr>
          </w:pPr>
          <w:hyperlink w:anchor="_Toc186408762" w:history="1">
            <w:r w:rsidRPr="00FC32A4">
              <w:rPr>
                <w:rStyle w:val="a6"/>
              </w:rPr>
              <w:t>8.</w:t>
            </w:r>
            <w:r>
              <w:rPr>
                <w:rFonts w:asciiTheme="minorHAnsi" w:eastAsiaTheme="minorEastAsia" w:hAnsiTheme="minorHAnsi" w:cstheme="minorBidi"/>
                <w:b w:val="0"/>
                <w:bCs w:val="0"/>
                <w:sz w:val="21"/>
                <w:szCs w:val="22"/>
              </w:rPr>
              <w:tab/>
            </w:r>
            <w:r w:rsidRPr="00FC32A4">
              <w:rPr>
                <w:rStyle w:val="a6"/>
              </w:rPr>
              <w:t>结论</w:t>
            </w:r>
            <w:r>
              <w:rPr>
                <w:webHidden/>
              </w:rPr>
              <w:tab/>
            </w:r>
            <w:r>
              <w:rPr>
                <w:webHidden/>
              </w:rPr>
              <w:fldChar w:fldCharType="begin"/>
            </w:r>
            <w:r>
              <w:rPr>
                <w:webHidden/>
              </w:rPr>
              <w:instrText xml:space="preserve"> PAGEREF _Toc186408762 \h </w:instrText>
            </w:r>
            <w:r>
              <w:rPr>
                <w:webHidden/>
              </w:rPr>
            </w:r>
            <w:r>
              <w:rPr>
                <w:webHidden/>
              </w:rPr>
              <w:fldChar w:fldCharType="separate"/>
            </w:r>
            <w:r>
              <w:rPr>
                <w:webHidden/>
              </w:rPr>
              <w:t>10</w:t>
            </w:r>
            <w:r>
              <w:rPr>
                <w:webHidden/>
              </w:rPr>
              <w:fldChar w:fldCharType="end"/>
            </w:r>
          </w:hyperlink>
        </w:p>
        <w:p w:rsidR="001A0490" w:rsidRDefault="001A0490">
          <w:r>
            <w:rPr>
              <w:b/>
              <w:bCs/>
              <w:lang w:val="zh-CN"/>
            </w:rPr>
            <w:fldChar w:fldCharType="end"/>
          </w:r>
        </w:p>
      </w:sdtContent>
    </w:sdt>
    <w:p w:rsidR="001A0490" w:rsidRPr="001A0490" w:rsidRDefault="001A0490" w:rsidP="001A0490">
      <w:pPr>
        <w:rPr>
          <w:lang w:val="en-US"/>
        </w:rPr>
      </w:pPr>
    </w:p>
    <w:bookmarkEnd w:id="13"/>
    <w:p w:rsidR="00665923" w:rsidRPr="001A0490" w:rsidRDefault="00665923" w:rsidP="00665923">
      <w:pPr>
        <w:rPr>
          <w:lang w:val="en-US"/>
        </w:rPr>
      </w:pPr>
    </w:p>
    <w:p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rsidR="00F642A6" w:rsidRDefault="001E049F" w:rsidP="0000161E">
      <w:pPr>
        <w:pStyle w:val="1"/>
        <w:ind w:left="432" w:hanging="432"/>
      </w:pPr>
      <w:bookmarkStart w:id="14" w:name="_Toc186408747"/>
      <w:r w:rsidRPr="005B290E">
        <w:rPr>
          <w:rFonts w:hint="eastAsia"/>
        </w:rPr>
        <w:lastRenderedPageBreak/>
        <w:t>建筑概况</w:t>
      </w:r>
      <w:bookmarkEnd w:id="14"/>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15" w:name="项目地点"/>
            <w:r>
              <w:t>南通</w:t>
            </w:r>
            <w:bookmarkEnd w:id="15"/>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rsidR="00232CE2" w:rsidRPr="0042654D" w:rsidRDefault="00232CE2" w:rsidP="007205AF">
            <w:pPr>
              <w:pStyle w:val="a0"/>
              <w:rPr>
                <w:rFonts w:ascii="宋体" w:hAnsi="宋体"/>
                <w:sz w:val="18"/>
                <w:szCs w:val="18"/>
                <w:lang w:val="en-US"/>
              </w:rPr>
            </w:pPr>
            <w:bookmarkStart w:id="16" w:name="光气候分区"/>
            <w:r>
              <w:t>III</w:t>
            </w:r>
            <w:bookmarkEnd w:id="16"/>
          </w:p>
        </w:tc>
        <w:tc>
          <w:tcPr>
            <w:tcW w:w="1757" w:type="dxa"/>
            <w:shd w:val="clear" w:color="auto" w:fill="E0E0E0"/>
            <w:vAlign w:val="center"/>
          </w:tcPr>
          <w:p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rsidR="00232CE2" w:rsidRPr="0042654D" w:rsidRDefault="00232CE2" w:rsidP="007205AF">
            <w:pPr>
              <w:pStyle w:val="a0"/>
              <w:rPr>
                <w:rFonts w:ascii="宋体" w:hAnsi="宋体"/>
                <w:sz w:val="18"/>
                <w:szCs w:val="18"/>
                <w:lang w:val="en-US"/>
              </w:rPr>
            </w:pPr>
            <w:bookmarkStart w:id="17" w:name="光气候系数K"/>
            <w:r>
              <w:t>1.00</w:t>
            </w:r>
            <w:bookmarkEnd w:id="17"/>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8" w:name="地上建筑面积"/>
            <w:r>
              <w:t>4795.19</w:t>
            </w:r>
            <w:bookmarkEnd w:id="18"/>
            <w:r w:rsidRPr="00F01840">
              <w:rPr>
                <w:rFonts w:hint="eastAsia"/>
                <w:sz w:val="18"/>
                <w:szCs w:val="18"/>
              </w:rPr>
              <w:t>㎡</w:t>
            </w:r>
            <w:r w:rsidRPr="00F01840">
              <w:rPr>
                <w:rFonts w:hint="eastAsia"/>
                <w:sz w:val="18"/>
                <w:szCs w:val="18"/>
                <w:lang w:val="en-US"/>
              </w:rPr>
              <w:t xml:space="preserve">    地下  </w:t>
            </w:r>
            <w:bookmarkStart w:id="19" w:name="地下建筑面积"/>
            <w:r>
              <w:t>0.00</w:t>
            </w:r>
            <w:bookmarkEnd w:id="19"/>
            <w:r w:rsidRPr="00F01840">
              <w:rPr>
                <w:rFonts w:hint="eastAsia"/>
                <w:sz w:val="18"/>
                <w:szCs w:val="18"/>
              </w:rPr>
              <w:t>㎡</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0" w:name="地上建筑层数"/>
            <w:r>
              <w:t>4</w:t>
            </w:r>
            <w:bookmarkEnd w:id="20"/>
            <w:r w:rsidRPr="00F01840">
              <w:rPr>
                <w:rFonts w:hint="eastAsia"/>
                <w:sz w:val="18"/>
                <w:szCs w:val="18"/>
                <w:lang w:val="en-US"/>
              </w:rPr>
              <w:t xml:space="preserve">          地下</w:t>
            </w:r>
            <w:bookmarkStart w:id="21" w:name="地下建筑层数"/>
            <w:r>
              <w:t>0</w:t>
            </w:r>
            <w:bookmarkEnd w:id="21"/>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2" w:name="地上建筑高度"/>
            <w:r>
              <w:t>18.75</w:t>
            </w:r>
            <w:bookmarkEnd w:id="22"/>
            <w:r w:rsidRPr="00F01840">
              <w:rPr>
                <w:rFonts w:hint="eastAsia"/>
                <w:sz w:val="18"/>
                <w:szCs w:val="18"/>
                <w:lang w:val="en-US"/>
              </w:rPr>
              <w:t xml:space="preserve"> m     地下  </w:t>
            </w:r>
            <w:bookmarkStart w:id="23" w:name="地下建筑高度"/>
            <w:r>
              <w:t>0.00</w:t>
            </w:r>
            <w:bookmarkEnd w:id="23"/>
            <w:r w:rsidRPr="00F01840">
              <w:rPr>
                <w:rFonts w:hint="eastAsia"/>
                <w:sz w:val="18"/>
                <w:szCs w:val="18"/>
                <w:lang w:val="en-US"/>
              </w:rPr>
              <w:t>m</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24" w:name="备注"/>
            <w:bookmarkEnd w:id="24"/>
          </w:p>
        </w:tc>
      </w:tr>
    </w:tbl>
    <w:p w:rsidR="002F014E" w:rsidRDefault="002F014E" w:rsidP="00F01840">
      <w:pPr>
        <w:rPr>
          <w:lang w:val="en-US"/>
        </w:rPr>
      </w:pPr>
    </w:p>
    <w:p w:rsidR="001E049F" w:rsidRPr="005B290E" w:rsidRDefault="001E049F" w:rsidP="005B290E">
      <w:pPr>
        <w:pStyle w:val="1"/>
        <w:ind w:left="432" w:hanging="432"/>
      </w:pPr>
      <w:bookmarkStart w:id="25" w:name="_Toc186408748"/>
      <w:r w:rsidRPr="005B290E">
        <w:rPr>
          <w:rFonts w:hint="eastAsia"/>
        </w:rPr>
        <w:t>设计依据</w:t>
      </w:r>
      <w:bookmarkEnd w:id="25"/>
    </w:p>
    <w:p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6" w:name="采光标准"/>
      <w:r>
        <w:t>GB50033-2013</w:t>
      </w:r>
      <w:bookmarkEnd w:id="26"/>
      <w:r w:rsidRPr="00F01840">
        <w:rPr>
          <w:rFonts w:hint="eastAsia"/>
          <w:lang w:val="en-US"/>
        </w:rPr>
        <w:t>)</w:t>
      </w:r>
      <w:r w:rsidR="00DE3377" w:rsidRPr="00F01840">
        <w:rPr>
          <w:rFonts w:hint="eastAsia"/>
          <w:lang w:val="en-US"/>
        </w:rPr>
        <w:t xml:space="preserve"> </w:t>
      </w:r>
    </w:p>
    <w:p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rsidR="006965AB" w:rsidRPr="006965AB" w:rsidRDefault="006965AB" w:rsidP="00F01840">
      <w:pPr>
        <w:pStyle w:val="a0"/>
        <w:spacing w:line="360" w:lineRule="exact"/>
        <w:ind w:left="840" w:hanging="420"/>
        <w:rPr>
          <w:lang w:val="en-US"/>
        </w:rPr>
      </w:pPr>
    </w:p>
    <w:p w:rsidR="0042654D" w:rsidRDefault="00F642A6" w:rsidP="0042654D">
      <w:pPr>
        <w:pStyle w:val="1"/>
        <w:ind w:left="432" w:hanging="432"/>
      </w:pPr>
      <w:bookmarkStart w:id="27" w:name="_Toc186408749"/>
      <w:r>
        <w:rPr>
          <w:rFonts w:hint="eastAsia"/>
        </w:rPr>
        <w:t>标准要求</w:t>
      </w:r>
      <w:bookmarkEnd w:id="27"/>
    </w:p>
    <w:p w:rsidR="007A272D" w:rsidRDefault="00F01840" w:rsidP="007A272D">
      <w:pPr>
        <w:pStyle w:val="a0"/>
        <w:ind w:firstLine="420"/>
        <w:rPr>
          <w:lang w:val="en-US"/>
        </w:rPr>
      </w:pPr>
      <w:r>
        <w:rPr>
          <w:rFonts w:hint="eastAsia"/>
          <w:lang w:val="en-US"/>
        </w:rPr>
        <w:t>本项目为</w:t>
      </w:r>
      <w:bookmarkStart w:id="28" w:name="建筑类型"/>
      <w:r w:rsidRPr="00125D6A">
        <w:rPr>
          <w:rFonts w:hint="eastAsia"/>
          <w:lang w:val="en-US"/>
        </w:rPr>
        <w:t>学校建筑、居住建筑</w:t>
      </w:r>
      <w:bookmarkEnd w:id="28"/>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rsidR="00DC720B" w:rsidRPr="00DC720B" w:rsidRDefault="00DC720B" w:rsidP="007A272D">
      <w:pPr>
        <w:pStyle w:val="a0"/>
        <w:ind w:firstLine="420"/>
        <w:rPr>
          <w:lang w:val="en-US"/>
        </w:rPr>
      </w:pPr>
    </w:p>
    <w:p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rsidR="00DC720B" w:rsidRDefault="00DC720B" w:rsidP="00DC720B">
      <w:pPr>
        <w:pStyle w:val="a0"/>
        <w:ind w:left="482"/>
      </w:pPr>
      <w:r>
        <w:t>2</w:t>
      </w:r>
      <w:r w:rsidRPr="00913C0A">
        <w:t>普通教室的采光等级不应低于Ⅲ级的要求；</w:t>
      </w:r>
    </w:p>
    <w:p w:rsidR="00DC720B" w:rsidRPr="00913C0A" w:rsidRDefault="00DC720B" w:rsidP="00DC720B">
      <w:pPr>
        <w:pStyle w:val="a0"/>
        <w:ind w:left="482"/>
      </w:pPr>
      <w:r w:rsidRPr="00913C0A">
        <w:t>3普通教室侧面采光的采光均匀度不应低于0.5</w:t>
      </w:r>
    </w:p>
    <w:p w:rsidR="00DC720B" w:rsidRPr="00DC720B" w:rsidRDefault="00DC720B" w:rsidP="00DC720B">
      <w:pPr>
        <w:pStyle w:val="a0"/>
        <w:ind w:left="902"/>
      </w:pPr>
    </w:p>
    <w:p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rsidTr="00933A14">
        <w:trPr>
          <w:trHeight w:val="471"/>
          <w:jc w:val="center"/>
        </w:trPr>
        <w:tc>
          <w:tcPr>
            <w:tcW w:w="2977" w:type="dxa"/>
            <w:vAlign w:val="center"/>
          </w:tcPr>
          <w:p w:rsidR="006C6715" w:rsidRPr="00141CC8" w:rsidRDefault="006C6715" w:rsidP="00AA1B36">
            <w:pPr>
              <w:widowControl w:val="0"/>
              <w:rPr>
                <w:kern w:val="2"/>
                <w:szCs w:val="21"/>
              </w:rPr>
            </w:pPr>
            <w:r w:rsidRPr="00141CC8">
              <w:rPr>
                <w:szCs w:val="21"/>
              </w:rPr>
              <w:t>光气候区</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Ⅴ</w:t>
            </w:r>
          </w:p>
        </w:tc>
      </w:tr>
      <w:tr w:rsidR="006C6715" w:rsidRPr="00141CC8" w:rsidTr="00933A14">
        <w:trPr>
          <w:trHeight w:val="323"/>
          <w:jc w:val="center"/>
        </w:trPr>
        <w:tc>
          <w:tcPr>
            <w:tcW w:w="2977" w:type="dxa"/>
            <w:vAlign w:val="center"/>
          </w:tcPr>
          <w:p w:rsidR="006C6715" w:rsidRPr="00141CC8" w:rsidRDefault="006C6715" w:rsidP="00AA1B36">
            <w:pPr>
              <w:widowControl w:val="0"/>
              <w:rPr>
                <w:kern w:val="2"/>
                <w:szCs w:val="21"/>
              </w:rPr>
            </w:pPr>
            <w:r w:rsidRPr="00141CC8">
              <w:rPr>
                <w:szCs w:val="21"/>
              </w:rPr>
              <w:t>K值</w:t>
            </w:r>
          </w:p>
        </w:tc>
        <w:tc>
          <w:tcPr>
            <w:tcW w:w="1138" w:type="dxa"/>
            <w:vAlign w:val="center"/>
          </w:tcPr>
          <w:p w:rsidR="006C6715" w:rsidRPr="00141CC8" w:rsidRDefault="006C6715" w:rsidP="00AA1B36">
            <w:pPr>
              <w:widowControl w:val="0"/>
              <w:rPr>
                <w:kern w:val="2"/>
                <w:szCs w:val="21"/>
              </w:rPr>
            </w:pPr>
            <w:r w:rsidRPr="00141CC8">
              <w:rPr>
                <w:szCs w:val="21"/>
              </w:rPr>
              <w:t>0.85</w:t>
            </w:r>
          </w:p>
        </w:tc>
        <w:tc>
          <w:tcPr>
            <w:tcW w:w="1139" w:type="dxa"/>
            <w:vAlign w:val="center"/>
          </w:tcPr>
          <w:p w:rsidR="006C6715" w:rsidRPr="00141CC8" w:rsidRDefault="006C6715" w:rsidP="00AA1B36">
            <w:pPr>
              <w:widowControl w:val="0"/>
              <w:rPr>
                <w:kern w:val="2"/>
                <w:szCs w:val="21"/>
              </w:rPr>
            </w:pPr>
            <w:r w:rsidRPr="00141CC8">
              <w:rPr>
                <w:szCs w:val="21"/>
              </w:rPr>
              <w:t>0.90</w:t>
            </w:r>
          </w:p>
        </w:tc>
        <w:tc>
          <w:tcPr>
            <w:tcW w:w="1138" w:type="dxa"/>
            <w:vAlign w:val="center"/>
          </w:tcPr>
          <w:p w:rsidR="006C6715" w:rsidRPr="00141CC8" w:rsidRDefault="006C6715" w:rsidP="00AA1B36">
            <w:pPr>
              <w:widowControl w:val="0"/>
              <w:rPr>
                <w:kern w:val="2"/>
                <w:szCs w:val="21"/>
              </w:rPr>
            </w:pPr>
            <w:r w:rsidRPr="00141CC8">
              <w:rPr>
                <w:szCs w:val="21"/>
              </w:rPr>
              <w:t>1.00</w:t>
            </w:r>
          </w:p>
        </w:tc>
        <w:tc>
          <w:tcPr>
            <w:tcW w:w="1139" w:type="dxa"/>
            <w:vAlign w:val="center"/>
          </w:tcPr>
          <w:p w:rsidR="006C6715" w:rsidRPr="00141CC8" w:rsidRDefault="006C6715" w:rsidP="00AA1B36">
            <w:pPr>
              <w:widowControl w:val="0"/>
              <w:rPr>
                <w:kern w:val="2"/>
                <w:szCs w:val="21"/>
              </w:rPr>
            </w:pPr>
            <w:r w:rsidRPr="00141CC8">
              <w:rPr>
                <w:szCs w:val="21"/>
              </w:rPr>
              <w:t>1.10</w:t>
            </w:r>
          </w:p>
        </w:tc>
        <w:tc>
          <w:tcPr>
            <w:tcW w:w="1139" w:type="dxa"/>
            <w:vAlign w:val="center"/>
          </w:tcPr>
          <w:p w:rsidR="006C6715" w:rsidRPr="00141CC8" w:rsidRDefault="006C6715" w:rsidP="00AA1B36">
            <w:pPr>
              <w:widowControl w:val="0"/>
              <w:rPr>
                <w:kern w:val="2"/>
                <w:szCs w:val="21"/>
              </w:rPr>
            </w:pPr>
            <w:r w:rsidRPr="00141CC8">
              <w:rPr>
                <w:szCs w:val="21"/>
              </w:rPr>
              <w:t>1.20</w:t>
            </w:r>
          </w:p>
        </w:tc>
      </w:tr>
      <w:tr w:rsidR="006C6715" w:rsidRPr="00141CC8" w:rsidTr="00933A14">
        <w:trPr>
          <w:trHeight w:val="413"/>
          <w:jc w:val="center"/>
        </w:trPr>
        <w:tc>
          <w:tcPr>
            <w:tcW w:w="2977" w:type="dxa"/>
            <w:vAlign w:val="center"/>
          </w:tcPr>
          <w:p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12000</w:t>
            </w:r>
          </w:p>
        </w:tc>
      </w:tr>
    </w:tbl>
    <w:p w:rsidR="005A65D2" w:rsidRPr="00533FFB" w:rsidRDefault="00CB6918" w:rsidP="00AC71C7">
      <w:pPr>
        <w:ind w:firstLine="420"/>
        <w:jc w:val="left"/>
      </w:pPr>
      <w:bookmarkStart w:id="29" w:name="条文描述_居住建筑"/>
      <w:smartTag w:uri="urn:schemas-microsoft-com:office:smarttags" w:element="chsdate">
        <w:smartTagPr>
          <w:attr w:name="Year" w:val="1899"/>
          <w:attr w:name="Month" w:val="12"/>
          <w:attr w:name="Day" w:val="30"/>
          <w:attr w:name="IsLunarDate" w:val="False"/>
          <w:attr w:name="IsROCDate" w:val="False"/>
        </w:smartTagPr>
        <w:r w:rsidRPr="00533FFB">
          <w:t>4.0.3</w:t>
        </w:r>
      </w:smartTag>
      <w:r w:rsidRPr="00533FFB">
        <w:t xml:space="preserve">  </w:t>
      </w:r>
      <w:r w:rsidRPr="00533FFB">
        <w:t>住宅建筑的采光标准值不应低于表</w:t>
      </w:r>
      <w:r w:rsidRPr="00533FFB">
        <w:t>4.0.3</w:t>
      </w:r>
      <w:r w:rsidRPr="00533FFB">
        <w:t>的规定。</w:t>
      </w:r>
    </w:p>
    <w:p w:rsidR="005A65D2" w:rsidRPr="00F04049" w:rsidRDefault="00CB6918" w:rsidP="00AB03C9">
      <w:pPr>
        <w:pStyle w:val="a4"/>
        <w:ind w:left="902"/>
        <w:rPr>
          <w:szCs w:val="21"/>
        </w:rPr>
      </w:pPr>
      <w:r w:rsidRPr="00F04049">
        <w:rPr>
          <w:szCs w:val="21"/>
        </w:rPr>
        <w:t>表</w:t>
      </w:r>
      <w:smartTag w:uri="urn:schemas-microsoft-com:office:smarttags" w:element="chsdate">
        <w:smartTagPr>
          <w:attr w:name="Year" w:val="1899"/>
          <w:attr w:name="Month" w:val="12"/>
          <w:attr w:name="Day" w:val="30"/>
          <w:attr w:name="IsLunarDate" w:val="False"/>
          <w:attr w:name="IsROCDate" w:val="False"/>
        </w:smartTagPr>
        <w:r w:rsidRPr="00F04049">
          <w:rPr>
            <w:szCs w:val="21"/>
          </w:rPr>
          <w:t>4.0.3</w:t>
        </w:r>
      </w:smartTag>
      <w:r w:rsidRPr="00F04049">
        <w:rPr>
          <w:szCs w:val="21"/>
        </w:rPr>
        <w:t xml:space="preserve">  </w:t>
      </w:r>
      <w:r w:rsidRPr="00F04049">
        <w:rPr>
          <w:szCs w:val="21"/>
        </w:rPr>
        <w:t>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62"/>
        <w:gridCol w:w="2126"/>
        <w:gridCol w:w="2850"/>
      </w:tblGrid>
      <w:tr w:rsidR="005A65D2" w:rsidRPr="00887D56" w:rsidTr="00EE135F">
        <w:trPr>
          <w:trHeight w:hRule="exact" w:val="517"/>
          <w:jc w:val="center"/>
        </w:trPr>
        <w:tc>
          <w:tcPr>
            <w:tcW w:w="709" w:type="dxa"/>
            <w:vMerge w:val="restart"/>
            <w:tcBorders>
              <w:top w:val="single" w:sz="12" w:space="0" w:color="auto"/>
              <w:left w:val="single" w:sz="12" w:space="0" w:color="auto"/>
            </w:tcBorders>
            <w:vAlign w:val="center"/>
          </w:tcPr>
          <w:p w:rsidR="005A65D2" w:rsidRPr="00FF5280" w:rsidRDefault="00CB6918" w:rsidP="00EE135F">
            <w:r w:rsidRPr="00FF5280">
              <w:t>采光等级</w:t>
            </w:r>
          </w:p>
        </w:tc>
        <w:tc>
          <w:tcPr>
            <w:tcW w:w="2962" w:type="dxa"/>
            <w:vMerge w:val="restart"/>
            <w:tcBorders>
              <w:top w:val="single" w:sz="12" w:space="0" w:color="auto"/>
            </w:tcBorders>
            <w:vAlign w:val="center"/>
          </w:tcPr>
          <w:p w:rsidR="005A65D2" w:rsidRPr="00FF5280" w:rsidRDefault="00CB6918" w:rsidP="00EE135F">
            <w:pPr>
              <w:rPr>
                <w:kern w:val="2"/>
              </w:rPr>
            </w:pPr>
            <w:r w:rsidRPr="00FF5280">
              <w:t>场所名称</w:t>
            </w:r>
          </w:p>
        </w:tc>
        <w:tc>
          <w:tcPr>
            <w:tcW w:w="4976" w:type="dxa"/>
            <w:gridSpan w:val="2"/>
            <w:tcBorders>
              <w:top w:val="single" w:sz="12" w:space="0" w:color="auto"/>
              <w:right w:val="single" w:sz="12" w:space="0" w:color="auto"/>
            </w:tcBorders>
            <w:vAlign w:val="center"/>
          </w:tcPr>
          <w:p w:rsidR="005A65D2" w:rsidRPr="00FF5280" w:rsidRDefault="00CB6918" w:rsidP="00EE135F">
            <w:pPr>
              <w:rPr>
                <w:kern w:val="2"/>
              </w:rPr>
            </w:pPr>
            <w:r w:rsidRPr="00FF5280">
              <w:t>侧面采光</w:t>
            </w:r>
          </w:p>
        </w:tc>
      </w:tr>
      <w:tr w:rsidR="005A65D2" w:rsidRPr="00887D56" w:rsidTr="00EE135F">
        <w:trPr>
          <w:trHeight w:hRule="exact" w:val="844"/>
          <w:jc w:val="center"/>
        </w:trPr>
        <w:tc>
          <w:tcPr>
            <w:tcW w:w="709" w:type="dxa"/>
            <w:vMerge/>
            <w:tcBorders>
              <w:left w:val="single" w:sz="12" w:space="0" w:color="auto"/>
            </w:tcBorders>
            <w:vAlign w:val="center"/>
          </w:tcPr>
          <w:p w:rsidR="005A65D2" w:rsidRPr="00FF5280" w:rsidRDefault="00CB6918" w:rsidP="00EE135F"/>
        </w:tc>
        <w:tc>
          <w:tcPr>
            <w:tcW w:w="2962" w:type="dxa"/>
            <w:vMerge/>
            <w:vAlign w:val="center"/>
          </w:tcPr>
          <w:p w:rsidR="005A65D2" w:rsidRPr="00FF5280" w:rsidRDefault="00CB6918" w:rsidP="00EE135F"/>
        </w:tc>
        <w:tc>
          <w:tcPr>
            <w:tcW w:w="2126" w:type="dxa"/>
            <w:vAlign w:val="center"/>
          </w:tcPr>
          <w:p w:rsidR="005A65D2" w:rsidRPr="00FF5280" w:rsidRDefault="00CB6918" w:rsidP="00EE135F">
            <w:r w:rsidRPr="00FF5280">
              <w:t>采光系数标准值（</w:t>
            </w:r>
            <w:r w:rsidRPr="00FF5280">
              <w:t>%</w:t>
            </w:r>
            <w:r w:rsidRPr="00FF5280">
              <w:t>）</w:t>
            </w:r>
          </w:p>
        </w:tc>
        <w:tc>
          <w:tcPr>
            <w:tcW w:w="2850" w:type="dxa"/>
            <w:tcBorders>
              <w:right w:val="single" w:sz="12" w:space="0" w:color="auto"/>
            </w:tcBorders>
            <w:vAlign w:val="center"/>
          </w:tcPr>
          <w:p w:rsidR="005A65D2" w:rsidRPr="00FF5280" w:rsidRDefault="00CB6918" w:rsidP="00EE135F">
            <w:r w:rsidRPr="00FF5280">
              <w:t>室内天然光照度标准值</w:t>
            </w:r>
            <w:r w:rsidRPr="00FF5280">
              <w:rPr>
                <w:rFonts w:hint="eastAsia"/>
              </w:rPr>
              <w:t>（</w:t>
            </w:r>
            <w:r w:rsidRPr="00FF5280">
              <w:rPr>
                <w:rFonts w:hint="eastAsia"/>
              </w:rPr>
              <w:t>lx</w:t>
            </w:r>
            <w:r w:rsidRPr="00FF5280">
              <w:t>）</w:t>
            </w:r>
          </w:p>
        </w:tc>
      </w:tr>
      <w:tr w:rsidR="005A65D2" w:rsidRPr="00887D56" w:rsidTr="00EE135F">
        <w:trPr>
          <w:trHeight w:hRule="exact" w:val="437"/>
          <w:jc w:val="center"/>
        </w:trPr>
        <w:tc>
          <w:tcPr>
            <w:tcW w:w="709" w:type="dxa"/>
            <w:tcBorders>
              <w:left w:val="single" w:sz="12" w:space="0" w:color="auto"/>
            </w:tcBorders>
            <w:vAlign w:val="center"/>
          </w:tcPr>
          <w:p w:rsidR="005A65D2" w:rsidRPr="00FF5280" w:rsidRDefault="00CB6918" w:rsidP="00EE135F">
            <w:r w:rsidRPr="00FF5280">
              <w:t>Ⅳ</w:t>
            </w:r>
          </w:p>
        </w:tc>
        <w:tc>
          <w:tcPr>
            <w:tcW w:w="2962" w:type="dxa"/>
            <w:vAlign w:val="center"/>
          </w:tcPr>
          <w:p w:rsidR="005A65D2" w:rsidRPr="00FF5280" w:rsidRDefault="00CB6918" w:rsidP="00EE135F">
            <w:r w:rsidRPr="00FF5280">
              <w:t>厨房</w:t>
            </w:r>
          </w:p>
        </w:tc>
        <w:tc>
          <w:tcPr>
            <w:tcW w:w="2126" w:type="dxa"/>
            <w:vAlign w:val="center"/>
          </w:tcPr>
          <w:p w:rsidR="005A65D2" w:rsidRPr="00FF5280" w:rsidRDefault="00CB6918" w:rsidP="00EE135F">
            <w:r w:rsidRPr="00FF5280">
              <w:t>2.0</w:t>
            </w:r>
          </w:p>
        </w:tc>
        <w:tc>
          <w:tcPr>
            <w:tcW w:w="2850" w:type="dxa"/>
            <w:tcBorders>
              <w:right w:val="single" w:sz="12" w:space="0" w:color="auto"/>
            </w:tcBorders>
            <w:vAlign w:val="center"/>
          </w:tcPr>
          <w:p w:rsidR="005A65D2" w:rsidRPr="00FF5280" w:rsidRDefault="00CB6918" w:rsidP="00EE135F">
            <w:r w:rsidRPr="00FF5280">
              <w:t>300</w:t>
            </w:r>
          </w:p>
        </w:tc>
      </w:tr>
      <w:tr w:rsidR="005A65D2" w:rsidRPr="00887D56" w:rsidTr="00EE135F">
        <w:trPr>
          <w:trHeight w:hRule="exact" w:val="437"/>
          <w:jc w:val="center"/>
        </w:trPr>
        <w:tc>
          <w:tcPr>
            <w:tcW w:w="709" w:type="dxa"/>
            <w:tcBorders>
              <w:left w:val="single" w:sz="12" w:space="0" w:color="auto"/>
              <w:bottom w:val="single" w:sz="12" w:space="0" w:color="auto"/>
            </w:tcBorders>
            <w:vAlign w:val="center"/>
          </w:tcPr>
          <w:p w:rsidR="005A65D2" w:rsidRPr="00FF5280" w:rsidRDefault="00CB6918" w:rsidP="00EE135F">
            <w:r w:rsidRPr="00FF5280">
              <w:t>Ⅴ</w:t>
            </w:r>
          </w:p>
        </w:tc>
        <w:tc>
          <w:tcPr>
            <w:tcW w:w="2962" w:type="dxa"/>
            <w:tcBorders>
              <w:bottom w:val="single" w:sz="12" w:space="0" w:color="auto"/>
            </w:tcBorders>
            <w:vAlign w:val="center"/>
          </w:tcPr>
          <w:p w:rsidR="005A65D2" w:rsidRPr="00FF5280" w:rsidRDefault="00CB6918" w:rsidP="00EE135F">
            <w:r w:rsidRPr="00FF5280">
              <w:t>卫生间、过道、餐厅</w:t>
            </w:r>
            <w:r w:rsidRPr="00FF5280">
              <w:rPr>
                <w:rFonts w:hint="eastAsia"/>
              </w:rPr>
              <w:t>、</w:t>
            </w:r>
            <w:r w:rsidRPr="00FF5280">
              <w:t>楼梯间</w:t>
            </w:r>
          </w:p>
        </w:tc>
        <w:tc>
          <w:tcPr>
            <w:tcW w:w="2126" w:type="dxa"/>
            <w:tcBorders>
              <w:bottom w:val="single" w:sz="12" w:space="0" w:color="auto"/>
            </w:tcBorders>
            <w:vAlign w:val="center"/>
          </w:tcPr>
          <w:p w:rsidR="005A65D2" w:rsidRPr="00FF5280" w:rsidRDefault="00CB6918" w:rsidP="00EE135F">
            <w:r w:rsidRPr="00FF5280">
              <w:t>1.0</w:t>
            </w:r>
          </w:p>
          <w:p w:rsidR="005A65D2" w:rsidRPr="00FF5280" w:rsidRDefault="00CB6918" w:rsidP="00EE135F"/>
        </w:tc>
        <w:tc>
          <w:tcPr>
            <w:tcW w:w="2850" w:type="dxa"/>
            <w:tcBorders>
              <w:bottom w:val="single" w:sz="12" w:space="0" w:color="auto"/>
              <w:right w:val="single" w:sz="12" w:space="0" w:color="auto"/>
            </w:tcBorders>
            <w:vAlign w:val="center"/>
          </w:tcPr>
          <w:p w:rsidR="005A65D2" w:rsidRPr="00FF5280" w:rsidRDefault="00CB6918" w:rsidP="00EE135F">
            <w:r w:rsidRPr="00FF5280">
              <w:t>150</w:t>
            </w:r>
          </w:p>
        </w:tc>
      </w:tr>
    </w:tbl>
    <w:p w:rsidR="005A65D2" w:rsidRPr="00073B06" w:rsidRDefault="00CB6918" w:rsidP="00AC71C7">
      <w:pPr>
        <w:ind w:firstLine="420"/>
        <w:jc w:val="left"/>
      </w:pPr>
      <w:bookmarkStart w:id="30" w:name="条文描述_学校建筑"/>
      <w:bookmarkEnd w:id="29"/>
      <w:smartTag w:uri="urn:schemas-microsoft-com:office:smarttags" w:element="chsdate">
        <w:smartTagPr>
          <w:attr w:name="Year" w:val="1899"/>
          <w:attr w:name="Month" w:val="12"/>
          <w:attr w:name="Day" w:val="30"/>
          <w:attr w:name="IsLunarDate" w:val="False"/>
          <w:attr w:name="IsROCDate" w:val="False"/>
        </w:smartTagPr>
        <w:r w:rsidRPr="00073B06">
          <w:t>4.0.</w:t>
        </w:r>
        <w:r w:rsidRPr="00073B06">
          <w:rPr>
            <w:rFonts w:hint="eastAsia"/>
          </w:rPr>
          <w:t>5</w:t>
        </w:r>
      </w:smartTag>
      <w:r w:rsidRPr="00073B06">
        <w:t xml:space="preserve">  </w:t>
      </w:r>
      <w:r w:rsidRPr="00073B06">
        <w:rPr>
          <w:rFonts w:hint="eastAsia"/>
        </w:rPr>
        <w:t>教育建筑的采光标准值不应低于表</w:t>
      </w:r>
      <w:r w:rsidRPr="00073B06">
        <w:rPr>
          <w:rFonts w:hint="eastAsia"/>
        </w:rPr>
        <w:t>4.0.5</w:t>
      </w:r>
      <w:r w:rsidRPr="00073B06">
        <w:rPr>
          <w:rFonts w:hint="eastAsia"/>
        </w:rPr>
        <w:t>的规定。</w:t>
      </w:r>
    </w:p>
    <w:p w:rsidR="005A65D2" w:rsidRPr="00EE135F" w:rsidRDefault="00CB6918" w:rsidP="0072300B">
      <w:pPr>
        <w:pStyle w:val="a4"/>
        <w:ind w:left="902"/>
        <w:rPr>
          <w:szCs w:val="21"/>
        </w:rPr>
      </w:pPr>
      <w:r w:rsidRPr="00EE135F">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5A65D2" w:rsidRPr="00EE135F" w:rsidTr="00EE135F">
        <w:trPr>
          <w:trHeight w:val="321"/>
          <w:jc w:val="center"/>
        </w:trPr>
        <w:tc>
          <w:tcPr>
            <w:tcW w:w="694" w:type="dxa"/>
            <w:vMerge w:val="restart"/>
            <w:vAlign w:val="center"/>
          </w:tcPr>
          <w:p w:rsidR="005A65D2" w:rsidRPr="00EE135F" w:rsidRDefault="00CB6918" w:rsidP="0072300B">
            <w:pPr>
              <w:widowControl w:val="0"/>
              <w:rPr>
                <w:szCs w:val="21"/>
              </w:rPr>
            </w:pPr>
            <w:r w:rsidRPr="00EE135F">
              <w:rPr>
                <w:rFonts w:hint="eastAsia"/>
                <w:szCs w:val="21"/>
              </w:rPr>
              <w:t>采光等级</w:t>
            </w:r>
          </w:p>
        </w:tc>
        <w:tc>
          <w:tcPr>
            <w:tcW w:w="2552" w:type="dxa"/>
            <w:vMerge w:val="restart"/>
            <w:vAlign w:val="center"/>
          </w:tcPr>
          <w:p w:rsidR="005A65D2" w:rsidRPr="00EE135F" w:rsidRDefault="00CB6918" w:rsidP="0072300B">
            <w:pPr>
              <w:widowControl w:val="0"/>
              <w:rPr>
                <w:szCs w:val="21"/>
              </w:rPr>
            </w:pPr>
            <w:r w:rsidRPr="00EE135F">
              <w:rPr>
                <w:rFonts w:hint="eastAsia"/>
                <w:szCs w:val="21"/>
              </w:rPr>
              <w:t>场所名称</w:t>
            </w:r>
          </w:p>
        </w:tc>
        <w:tc>
          <w:tcPr>
            <w:tcW w:w="5386" w:type="dxa"/>
            <w:gridSpan w:val="2"/>
            <w:vAlign w:val="center"/>
          </w:tcPr>
          <w:p w:rsidR="005A65D2" w:rsidRPr="00EE135F" w:rsidRDefault="00CB6918" w:rsidP="0072300B">
            <w:pPr>
              <w:widowControl w:val="0"/>
              <w:rPr>
                <w:szCs w:val="21"/>
              </w:rPr>
            </w:pPr>
            <w:r w:rsidRPr="00EE135F">
              <w:rPr>
                <w:rFonts w:hint="eastAsia"/>
                <w:szCs w:val="21"/>
              </w:rPr>
              <w:t>侧面采光</w:t>
            </w:r>
          </w:p>
        </w:tc>
      </w:tr>
      <w:tr w:rsidR="005A65D2" w:rsidRPr="00EE135F" w:rsidTr="00ED0811">
        <w:trPr>
          <w:trHeight w:val="524"/>
          <w:jc w:val="center"/>
        </w:trPr>
        <w:tc>
          <w:tcPr>
            <w:tcW w:w="694" w:type="dxa"/>
            <w:vMerge/>
            <w:vAlign w:val="center"/>
          </w:tcPr>
          <w:p w:rsidR="005A65D2" w:rsidRPr="00EE135F" w:rsidRDefault="00CB6918" w:rsidP="0072300B">
            <w:pPr>
              <w:widowControl w:val="0"/>
              <w:rPr>
                <w:szCs w:val="21"/>
              </w:rPr>
            </w:pPr>
          </w:p>
        </w:tc>
        <w:tc>
          <w:tcPr>
            <w:tcW w:w="2552" w:type="dxa"/>
            <w:vMerge/>
            <w:vAlign w:val="center"/>
          </w:tcPr>
          <w:p w:rsidR="005A65D2" w:rsidRPr="00EE135F" w:rsidRDefault="00CB6918" w:rsidP="0072300B">
            <w:pPr>
              <w:widowControl w:val="0"/>
              <w:rPr>
                <w:szCs w:val="21"/>
              </w:rPr>
            </w:pPr>
          </w:p>
        </w:tc>
        <w:tc>
          <w:tcPr>
            <w:tcW w:w="2693" w:type="dxa"/>
            <w:vAlign w:val="center"/>
          </w:tcPr>
          <w:p w:rsidR="00ED0811" w:rsidRDefault="00CB6918" w:rsidP="00EE135F">
            <w:pPr>
              <w:widowControl w:val="0"/>
              <w:rPr>
                <w:szCs w:val="21"/>
              </w:rPr>
            </w:pPr>
            <w:r w:rsidRPr="00EE135F">
              <w:rPr>
                <w:rFonts w:hint="eastAsia"/>
                <w:szCs w:val="21"/>
              </w:rPr>
              <w:t>采光系数标准值</w:t>
            </w:r>
          </w:p>
          <w:p w:rsidR="005A65D2" w:rsidRPr="00EE135F" w:rsidRDefault="00CB6918" w:rsidP="00EE135F">
            <w:pPr>
              <w:widowControl w:val="0"/>
              <w:rPr>
                <w:szCs w:val="21"/>
              </w:rPr>
            </w:pPr>
            <w:r w:rsidRPr="00FF5280">
              <w:t>（</w:t>
            </w:r>
            <w:r w:rsidRPr="00FF5280">
              <w:t>%</w:t>
            </w:r>
            <w:r w:rsidRPr="00FF5280">
              <w:t>）</w:t>
            </w:r>
          </w:p>
        </w:tc>
        <w:tc>
          <w:tcPr>
            <w:tcW w:w="2693" w:type="dxa"/>
            <w:vAlign w:val="center"/>
          </w:tcPr>
          <w:p w:rsidR="005A65D2" w:rsidRPr="00EE135F" w:rsidRDefault="00CB6918" w:rsidP="0072300B">
            <w:pPr>
              <w:widowControl w:val="0"/>
              <w:rPr>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rsidTr="00EE135F">
        <w:trPr>
          <w:trHeight w:hRule="exact" w:val="722"/>
          <w:jc w:val="center"/>
        </w:trPr>
        <w:tc>
          <w:tcPr>
            <w:tcW w:w="694" w:type="dxa"/>
            <w:vAlign w:val="center"/>
          </w:tcPr>
          <w:p w:rsidR="005A65D2" w:rsidRPr="00EE135F" w:rsidRDefault="00CB6918" w:rsidP="0072300B">
            <w:pPr>
              <w:widowControl w:val="0"/>
              <w:rPr>
                <w:szCs w:val="21"/>
              </w:rPr>
            </w:pPr>
            <w:r w:rsidRPr="00EE135F">
              <w:rPr>
                <w:rFonts w:hint="eastAsia"/>
                <w:szCs w:val="21"/>
              </w:rPr>
              <w:t>Ⅲ</w:t>
            </w:r>
          </w:p>
        </w:tc>
        <w:tc>
          <w:tcPr>
            <w:tcW w:w="2552" w:type="dxa"/>
            <w:vAlign w:val="center"/>
          </w:tcPr>
          <w:p w:rsidR="005A65D2" w:rsidRPr="00EE135F" w:rsidRDefault="00CB6918" w:rsidP="0072300B">
            <w:pPr>
              <w:widowControl w:val="0"/>
              <w:rPr>
                <w:szCs w:val="21"/>
              </w:rPr>
            </w:pPr>
            <w:r w:rsidRPr="00EE135F">
              <w:rPr>
                <w:rFonts w:hint="eastAsia"/>
                <w:szCs w:val="21"/>
              </w:rPr>
              <w:t>专用教室、实验室、阶梯教室、教师办公室</w:t>
            </w:r>
          </w:p>
        </w:tc>
        <w:tc>
          <w:tcPr>
            <w:tcW w:w="2693" w:type="dxa"/>
            <w:vAlign w:val="center"/>
          </w:tcPr>
          <w:p w:rsidR="005A65D2" w:rsidRPr="00EE135F" w:rsidRDefault="00CB6918" w:rsidP="0072300B">
            <w:pPr>
              <w:widowControl w:val="0"/>
              <w:rPr>
                <w:szCs w:val="21"/>
              </w:rPr>
            </w:pPr>
            <w:r w:rsidRPr="00EE135F">
              <w:rPr>
                <w:rFonts w:hint="eastAsia"/>
                <w:szCs w:val="21"/>
              </w:rPr>
              <w:t>3.0</w:t>
            </w:r>
          </w:p>
        </w:tc>
        <w:tc>
          <w:tcPr>
            <w:tcW w:w="2693" w:type="dxa"/>
            <w:vAlign w:val="center"/>
          </w:tcPr>
          <w:p w:rsidR="005A65D2" w:rsidRPr="00EE135F" w:rsidRDefault="00CB6918" w:rsidP="0072300B">
            <w:pPr>
              <w:widowControl w:val="0"/>
              <w:rPr>
                <w:szCs w:val="21"/>
              </w:rPr>
            </w:pPr>
            <w:r w:rsidRPr="00EE135F">
              <w:rPr>
                <w:rFonts w:hint="eastAsia"/>
                <w:szCs w:val="21"/>
              </w:rPr>
              <w:t>450</w:t>
            </w:r>
          </w:p>
        </w:tc>
      </w:tr>
      <w:tr w:rsidR="005A65D2" w:rsidRPr="00EE135F" w:rsidTr="00EE135F">
        <w:trPr>
          <w:trHeight w:hRule="exact" w:val="425"/>
          <w:jc w:val="center"/>
        </w:trPr>
        <w:tc>
          <w:tcPr>
            <w:tcW w:w="694" w:type="dxa"/>
            <w:vAlign w:val="center"/>
          </w:tcPr>
          <w:p w:rsidR="005A65D2" w:rsidRPr="00EE135F" w:rsidRDefault="00CB6918" w:rsidP="0072300B">
            <w:pPr>
              <w:widowControl w:val="0"/>
              <w:rPr>
                <w:szCs w:val="21"/>
              </w:rPr>
            </w:pPr>
            <w:r w:rsidRPr="00EE135F">
              <w:rPr>
                <w:rFonts w:hint="eastAsia"/>
                <w:szCs w:val="21"/>
              </w:rPr>
              <w:t>Ⅴ</w:t>
            </w:r>
          </w:p>
        </w:tc>
        <w:tc>
          <w:tcPr>
            <w:tcW w:w="2552" w:type="dxa"/>
            <w:vAlign w:val="center"/>
          </w:tcPr>
          <w:p w:rsidR="005A65D2" w:rsidRPr="00EE135F" w:rsidRDefault="00CB6918" w:rsidP="0072300B">
            <w:pPr>
              <w:widowControl w:val="0"/>
              <w:rPr>
                <w:szCs w:val="21"/>
              </w:rPr>
            </w:pPr>
            <w:r w:rsidRPr="00EE135F">
              <w:rPr>
                <w:rFonts w:hint="eastAsia"/>
                <w:szCs w:val="21"/>
              </w:rPr>
              <w:t>走道、楼梯间、卫生间</w:t>
            </w:r>
          </w:p>
        </w:tc>
        <w:tc>
          <w:tcPr>
            <w:tcW w:w="2693" w:type="dxa"/>
            <w:vAlign w:val="center"/>
          </w:tcPr>
          <w:p w:rsidR="005A65D2" w:rsidRPr="00EE135F" w:rsidRDefault="00CB6918" w:rsidP="0072300B">
            <w:pPr>
              <w:widowControl w:val="0"/>
              <w:rPr>
                <w:szCs w:val="21"/>
              </w:rPr>
            </w:pPr>
            <w:r w:rsidRPr="00EE135F">
              <w:rPr>
                <w:rFonts w:hint="eastAsia"/>
                <w:szCs w:val="21"/>
              </w:rPr>
              <w:t>1.0</w:t>
            </w:r>
          </w:p>
          <w:p w:rsidR="005A65D2" w:rsidRPr="00EE135F" w:rsidRDefault="00CB6918" w:rsidP="0072300B">
            <w:pPr>
              <w:widowControl w:val="0"/>
              <w:rPr>
                <w:szCs w:val="21"/>
              </w:rPr>
            </w:pPr>
          </w:p>
          <w:p w:rsidR="005A65D2" w:rsidRPr="00EE135F" w:rsidRDefault="00CB6918" w:rsidP="0072300B">
            <w:pPr>
              <w:widowControl w:val="0"/>
              <w:rPr>
                <w:szCs w:val="21"/>
              </w:rPr>
            </w:pPr>
          </w:p>
          <w:p w:rsidR="005A65D2" w:rsidRPr="00EE135F" w:rsidRDefault="00CB6918" w:rsidP="0072300B">
            <w:pPr>
              <w:widowControl w:val="0"/>
              <w:rPr>
                <w:szCs w:val="21"/>
              </w:rPr>
            </w:pPr>
          </w:p>
          <w:p w:rsidR="005A65D2" w:rsidRPr="00EE135F" w:rsidRDefault="00CB6918" w:rsidP="0072300B">
            <w:pPr>
              <w:widowControl w:val="0"/>
              <w:rPr>
                <w:szCs w:val="21"/>
              </w:rPr>
            </w:pPr>
          </w:p>
        </w:tc>
        <w:tc>
          <w:tcPr>
            <w:tcW w:w="2693" w:type="dxa"/>
            <w:vAlign w:val="center"/>
          </w:tcPr>
          <w:p w:rsidR="005A65D2" w:rsidRPr="00EE135F" w:rsidRDefault="00CB6918" w:rsidP="0072300B">
            <w:pPr>
              <w:widowControl w:val="0"/>
              <w:rPr>
                <w:szCs w:val="21"/>
              </w:rPr>
            </w:pPr>
            <w:r w:rsidRPr="00EE135F">
              <w:rPr>
                <w:rFonts w:hint="eastAsia"/>
                <w:szCs w:val="21"/>
              </w:rPr>
              <w:t>150</w:t>
            </w:r>
          </w:p>
        </w:tc>
      </w:tr>
    </w:tbl>
    <w:p w:rsidR="00F642A6" w:rsidRPr="00141CC8" w:rsidRDefault="00F642A6" w:rsidP="00F642A6">
      <w:pPr>
        <w:pStyle w:val="1"/>
        <w:ind w:left="432" w:hanging="432"/>
        <w:rPr>
          <w:rFonts w:ascii="微软雅黑" w:hAnsi="微软雅黑"/>
        </w:rPr>
      </w:pPr>
      <w:bookmarkStart w:id="31" w:name="_Toc264043625"/>
      <w:bookmarkStart w:id="32" w:name="_Toc264569232"/>
      <w:bookmarkStart w:id="33" w:name="_Toc275165382"/>
      <w:bookmarkStart w:id="34" w:name="_Toc290149054"/>
      <w:bookmarkStart w:id="35" w:name="_Toc290209312"/>
      <w:bookmarkStart w:id="36" w:name="_Toc290209336"/>
      <w:bookmarkStart w:id="37" w:name="_Toc312399791"/>
      <w:bookmarkStart w:id="38" w:name="_Toc186408750"/>
      <w:bookmarkEnd w:id="30"/>
      <w:r w:rsidRPr="00141CC8">
        <w:rPr>
          <w:rFonts w:ascii="微软雅黑" w:hAnsi="微软雅黑" w:hint="eastAsia"/>
        </w:rPr>
        <w:t>采光分析</w:t>
      </w:r>
      <w:r w:rsidRPr="00141CC8">
        <w:rPr>
          <w:rFonts w:ascii="微软雅黑" w:hAnsi="微软雅黑"/>
        </w:rPr>
        <w:t>概述</w:t>
      </w:r>
      <w:bookmarkEnd w:id="31"/>
      <w:bookmarkEnd w:id="32"/>
      <w:bookmarkEnd w:id="33"/>
      <w:bookmarkEnd w:id="34"/>
      <w:bookmarkEnd w:id="35"/>
      <w:bookmarkEnd w:id="36"/>
      <w:bookmarkEnd w:id="37"/>
      <w:bookmarkEnd w:id="38"/>
    </w:p>
    <w:p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141CC8" w:rsidRDefault="00F642A6" w:rsidP="00C3029C">
      <w:pPr>
        <w:pStyle w:val="2"/>
      </w:pPr>
      <w:bookmarkStart w:id="39" w:name="_Toc186408751"/>
      <w:r w:rsidRPr="00141CC8">
        <w:rPr>
          <w:rFonts w:hint="eastAsia"/>
        </w:rPr>
        <w:t>基本原理</w:t>
      </w:r>
      <w:bookmarkEnd w:id="39"/>
    </w:p>
    <w:p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40" w:name="_Toc264043630"/>
      <w:bookmarkStart w:id="41" w:name="_Toc264569237"/>
      <w:bookmarkStart w:id="42" w:name="_Toc275165387"/>
      <w:bookmarkStart w:id="43" w:name="_Toc290149059"/>
      <w:bookmarkStart w:id="44" w:name="_Toc290209317"/>
      <w:bookmarkStart w:id="45" w:name="_Toc290209341"/>
      <w:bookmarkStart w:id="46"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rsidR="00C3029C" w:rsidRPr="00141CC8" w:rsidRDefault="00C3029C" w:rsidP="00141CC8">
      <w:pPr>
        <w:pStyle w:val="a0"/>
      </w:pPr>
      <w:r w:rsidRPr="00141CC8">
        <w:rPr>
          <w:rFonts w:hint="eastAsia"/>
        </w:rPr>
        <w:t>室内某一点的采光系数C，计算公式为：</w:t>
      </w:r>
    </w:p>
    <w:p w:rsidR="00C3029C" w:rsidRPr="00141CC8" w:rsidRDefault="00C3029C" w:rsidP="00141CC8">
      <w:pPr>
        <w:pStyle w:val="a0"/>
        <w:ind w:firstLineChars="200" w:firstLine="420"/>
      </w:pPr>
      <w:r w:rsidRPr="00141CC8">
        <w:rPr>
          <w:noProof/>
          <w:lang w:val="en-US"/>
        </w:rPr>
        <w:drawing>
          <wp:inline distT="0" distB="0" distL="0" distR="0" wp14:anchorId="717756DC" wp14:editId="0A4C3035">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lastRenderedPageBreak/>
        <w:t>通常按单个房间计算平均采光系数，即房间内划分网格上各个交点上的采光系数算术平均值。</w:t>
      </w:r>
    </w:p>
    <w:p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42654D" w:rsidRPr="00141CC8" w:rsidRDefault="0042654D" w:rsidP="00C3029C">
      <w:pPr>
        <w:pStyle w:val="2"/>
      </w:pPr>
      <w:bookmarkStart w:id="47" w:name="_Toc186408752"/>
      <w:r w:rsidRPr="00141CC8">
        <w:t>分析软件</w:t>
      </w:r>
      <w:bookmarkEnd w:id="40"/>
      <w:bookmarkEnd w:id="41"/>
      <w:bookmarkEnd w:id="42"/>
      <w:bookmarkEnd w:id="43"/>
      <w:bookmarkEnd w:id="44"/>
      <w:bookmarkEnd w:id="45"/>
      <w:bookmarkEnd w:id="46"/>
      <w:bookmarkEnd w:id="47"/>
    </w:p>
    <w:p w:rsidR="00C3029C" w:rsidRPr="00141CC8" w:rsidRDefault="00C3029C" w:rsidP="00141CC8">
      <w:pPr>
        <w:pStyle w:val="a0"/>
        <w:ind w:firstLineChars="200" w:firstLine="420"/>
      </w:pPr>
      <w:bookmarkStart w:id="48"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rsidR="00F642A6" w:rsidRPr="00141CC8" w:rsidRDefault="00F642A6" w:rsidP="00C3029C">
      <w:pPr>
        <w:pStyle w:val="2"/>
      </w:pPr>
      <w:bookmarkStart w:id="49" w:name="_Toc186408753"/>
      <w:r w:rsidRPr="00141CC8">
        <w:rPr>
          <w:rFonts w:hint="eastAsia"/>
        </w:rPr>
        <w:t>计算方法</w:t>
      </w:r>
      <w:bookmarkEnd w:id="48"/>
      <w:bookmarkEnd w:id="49"/>
    </w:p>
    <w:p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C3029C" w:rsidRDefault="00C3029C" w:rsidP="00C3029C">
      <w:pPr>
        <w:pStyle w:val="a9"/>
        <w:spacing w:line="360" w:lineRule="auto"/>
        <w:jc w:val="center"/>
        <w:rPr>
          <w:sz w:val="21"/>
          <w:szCs w:val="21"/>
        </w:rPr>
      </w:pPr>
      <w:r w:rsidRPr="00AD4F90">
        <w:rPr>
          <w:noProof/>
          <w:color w:val="000000"/>
        </w:rPr>
        <w:drawing>
          <wp:inline distT="0" distB="0" distL="0" distR="0" wp14:anchorId="27E22584" wp14:editId="29C5FEA3">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rsidR="00C3029C" w:rsidRPr="002D7842" w:rsidRDefault="00C3029C" w:rsidP="00C3029C">
      <w:pPr>
        <w:pStyle w:val="a0"/>
        <w:ind w:firstLine="420"/>
        <w:jc w:val="center"/>
        <w:rPr>
          <w:lang w:val="en-US"/>
        </w:rPr>
      </w:pPr>
      <w:r w:rsidRPr="002D7842">
        <w:rPr>
          <w:rFonts w:hint="eastAsia"/>
          <w:lang w:val="en-US"/>
        </w:rPr>
        <w:t>图5.3 模拟值与理论计算的关系</w:t>
      </w:r>
    </w:p>
    <w:p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lastRenderedPageBreak/>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50" w:name="_Toc186408754"/>
      <w:r w:rsidRPr="0042654D">
        <w:rPr>
          <w:rFonts w:hint="eastAsia"/>
        </w:rPr>
        <w:t>采光计算</w:t>
      </w:r>
      <w:r w:rsidRPr="0042654D">
        <w:t>参数</w:t>
      </w:r>
      <w:r w:rsidRPr="0042654D">
        <w:rPr>
          <w:rFonts w:hint="eastAsia"/>
        </w:rPr>
        <w:t>取值</w:t>
      </w:r>
      <w:bookmarkEnd w:id="50"/>
    </w:p>
    <w:p w:rsidR="0042654D" w:rsidRPr="0042654D" w:rsidRDefault="0042654D" w:rsidP="00C3029C">
      <w:pPr>
        <w:pStyle w:val="2"/>
      </w:pPr>
      <w:bookmarkStart w:id="51" w:name="_Toc264043629"/>
      <w:bookmarkStart w:id="52" w:name="_Toc264569236"/>
      <w:bookmarkStart w:id="53" w:name="_Toc275165386"/>
      <w:bookmarkStart w:id="54" w:name="_Toc290149058"/>
      <w:bookmarkStart w:id="55" w:name="_Toc290209316"/>
      <w:bookmarkStart w:id="56" w:name="_Toc290209340"/>
      <w:bookmarkStart w:id="57" w:name="_Toc312399795"/>
      <w:bookmarkStart w:id="58" w:name="_Toc186408755"/>
      <w:r w:rsidRPr="0042654D">
        <w:t>模拟</w:t>
      </w:r>
      <w:bookmarkEnd w:id="51"/>
      <w:bookmarkEnd w:id="52"/>
      <w:bookmarkEnd w:id="53"/>
      <w:bookmarkEnd w:id="54"/>
      <w:bookmarkEnd w:id="55"/>
      <w:bookmarkEnd w:id="56"/>
      <w:bookmarkEnd w:id="57"/>
      <w:r w:rsidRPr="0042654D">
        <w:rPr>
          <w:rFonts w:hint="eastAsia"/>
        </w:rPr>
        <w:t>分析条件说明</w:t>
      </w:r>
      <w:bookmarkEnd w:id="58"/>
    </w:p>
    <w:p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9" w:name="光线反射次数"/>
      <w:r>
        <w:t>3</w:t>
      </w:r>
      <w:bookmarkEnd w:id="59"/>
      <w:r w:rsidRPr="00C3029C">
        <w:rPr>
          <w:rFonts w:ascii="微软雅黑" w:hAnsi="微软雅黑"/>
          <w:sz w:val="21"/>
          <w:szCs w:val="21"/>
        </w:rPr>
        <w:t>次</w:t>
      </w:r>
      <w:r w:rsidR="00F54FBC" w:rsidRPr="00C3029C">
        <w:rPr>
          <w:rFonts w:ascii="微软雅黑" w:hAnsi="微软雅黑" w:hint="eastAsia"/>
          <w:sz w:val="21"/>
          <w:szCs w:val="21"/>
        </w:rPr>
        <w:t>；</w:t>
      </w:r>
    </w:p>
    <w:p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60"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60"/>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rsidTr="00F861EB">
        <w:trPr>
          <w:jc w:val="center"/>
        </w:trPr>
        <w:tc>
          <w:tcPr>
            <w:tcW w:w="2938" w:type="dxa"/>
            <w:shd w:val="clear" w:color="auto" w:fill="E6E6E6"/>
            <w:vAlign w:val="center"/>
          </w:tcPr>
          <w:p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F7631E" w:rsidRPr="005E68D9" w:rsidRDefault="00F7631E" w:rsidP="008F5342">
            <w:pPr>
              <w:rPr>
                <w:szCs w:val="18"/>
              </w:rPr>
            </w:pPr>
            <w:r w:rsidRPr="005E68D9">
              <w:rPr>
                <w:rFonts w:hint="eastAsia"/>
                <w:szCs w:val="18"/>
              </w:rPr>
              <w:t>网格大小（m）</w:t>
            </w:r>
          </w:p>
        </w:tc>
      </w:tr>
      <w:tr w:rsidR="00F7631E" w:rsidRPr="005E68D9" w:rsidTr="00F861EB">
        <w:trPr>
          <w:jc w:val="center"/>
        </w:trPr>
        <w:tc>
          <w:tcPr>
            <w:tcW w:w="2938" w:type="dxa"/>
            <w:shd w:val="clear" w:color="auto" w:fill="auto"/>
            <w:vAlign w:val="center"/>
          </w:tcPr>
          <w:p w:rsidR="00F7631E" w:rsidRPr="005E68D9" w:rsidRDefault="002E6364" w:rsidP="008F5342">
            <w:pPr>
              <w:rPr>
                <w:szCs w:val="18"/>
              </w:rPr>
            </w:pPr>
            <w:r w:rsidRPr="005E68D9">
              <w:rPr>
                <w:rFonts w:hint="eastAsia"/>
                <w:szCs w:val="18"/>
              </w:rPr>
              <w:t>≤</w:t>
            </w:r>
            <w:bookmarkStart w:id="61" w:name="网格划分小房间面积"/>
            <w:r w:rsidRPr="005E68D9">
              <w:rPr>
                <w:rFonts w:hint="eastAsia"/>
                <w:szCs w:val="18"/>
              </w:rPr>
              <w:t>10</w:t>
            </w:r>
            <w:bookmarkEnd w:id="61"/>
          </w:p>
        </w:tc>
        <w:tc>
          <w:tcPr>
            <w:tcW w:w="3272" w:type="dxa"/>
            <w:shd w:val="clear" w:color="auto" w:fill="auto"/>
            <w:vAlign w:val="center"/>
          </w:tcPr>
          <w:p w:rsidR="00F7631E" w:rsidRPr="005E68D9" w:rsidRDefault="00F7631E" w:rsidP="008F5342">
            <w:pPr>
              <w:rPr>
                <w:szCs w:val="18"/>
              </w:rPr>
            </w:pPr>
            <w:bookmarkStart w:id="62" w:name="小房间网格大小"/>
            <w:r w:rsidRPr="005E68D9">
              <w:rPr>
                <w:rFonts w:hint="eastAsia"/>
                <w:szCs w:val="18"/>
              </w:rPr>
              <w:t>0.25</w:t>
            </w:r>
            <w:bookmarkEnd w:id="62"/>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bookmarkStart w:id="63" w:name="网格划分房间面积"/>
            <w:r w:rsidRPr="005E68D9">
              <w:rPr>
                <w:rFonts w:hint="eastAsia"/>
                <w:szCs w:val="18"/>
              </w:rPr>
              <w:t>10~100</w:t>
            </w:r>
            <w:bookmarkEnd w:id="63"/>
          </w:p>
        </w:tc>
        <w:tc>
          <w:tcPr>
            <w:tcW w:w="3272" w:type="dxa"/>
            <w:shd w:val="clear" w:color="auto" w:fill="auto"/>
            <w:vAlign w:val="center"/>
          </w:tcPr>
          <w:p w:rsidR="00F7631E" w:rsidRPr="005E68D9" w:rsidRDefault="00F7631E" w:rsidP="008F5342">
            <w:pPr>
              <w:rPr>
                <w:szCs w:val="18"/>
              </w:rPr>
            </w:pPr>
            <w:bookmarkStart w:id="64" w:name="网格大小"/>
            <w:r w:rsidRPr="005E68D9">
              <w:rPr>
                <w:rFonts w:hint="eastAsia"/>
                <w:szCs w:val="18"/>
              </w:rPr>
              <w:t>0.50</w:t>
            </w:r>
            <w:bookmarkEnd w:id="64"/>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r w:rsidRPr="005E68D9">
              <w:rPr>
                <w:rFonts w:hint="eastAsia"/>
                <w:szCs w:val="18"/>
              </w:rPr>
              <w:t>≥</w:t>
            </w:r>
            <w:bookmarkStart w:id="65" w:name="网格划分大房间面积"/>
            <w:r w:rsidRPr="005E68D9">
              <w:rPr>
                <w:rFonts w:hint="eastAsia"/>
                <w:szCs w:val="18"/>
              </w:rPr>
              <w:t>100</w:t>
            </w:r>
            <w:bookmarkEnd w:id="65"/>
          </w:p>
        </w:tc>
        <w:tc>
          <w:tcPr>
            <w:tcW w:w="3272" w:type="dxa"/>
            <w:shd w:val="clear" w:color="auto" w:fill="auto"/>
            <w:vAlign w:val="center"/>
          </w:tcPr>
          <w:p w:rsidR="00F7631E" w:rsidRPr="005E68D9" w:rsidRDefault="00F7631E" w:rsidP="008F5342">
            <w:pPr>
              <w:rPr>
                <w:szCs w:val="18"/>
              </w:rPr>
            </w:pPr>
            <w:bookmarkStart w:id="66" w:name="大房间网格大小"/>
            <w:r w:rsidRPr="005E68D9">
              <w:rPr>
                <w:rFonts w:hint="eastAsia"/>
                <w:szCs w:val="18"/>
              </w:rPr>
              <w:t>1.00</w:t>
            </w:r>
            <w:bookmarkEnd w:id="66"/>
          </w:p>
        </w:tc>
      </w:tr>
    </w:tbl>
    <w:p w:rsidR="00C3029C" w:rsidRDefault="00C3029C" w:rsidP="00334EA7">
      <w:pPr>
        <w:pStyle w:val="a9"/>
        <w:spacing w:line="360" w:lineRule="exact"/>
        <w:ind w:leftChars="200" w:left="360" w:firstLineChars="0" w:firstLine="0"/>
        <w:rPr>
          <w:rFonts w:ascii="微软雅黑" w:hAnsi="微软雅黑"/>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rsidR="0042654D" w:rsidRDefault="002A7369" w:rsidP="00C3029C">
      <w:pPr>
        <w:pStyle w:val="2"/>
      </w:pPr>
      <w:bookmarkStart w:id="67" w:name="_Toc186408756"/>
      <w:r>
        <w:rPr>
          <w:rFonts w:hint="eastAsia"/>
        </w:rPr>
        <w:t>建筑饰面材料参数</w:t>
      </w:r>
      <w:bookmarkEnd w:id="67"/>
    </w:p>
    <w:p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rsidTr="00F861EB">
        <w:trPr>
          <w:trHeight w:val="379"/>
        </w:trPr>
        <w:tc>
          <w:tcPr>
            <w:tcW w:w="9341" w:type="dxa"/>
            <w:gridSpan w:val="3"/>
            <w:tcBorders>
              <w:top w:val="single" w:sz="12" w:space="0" w:color="auto"/>
              <w:bottom w:val="single" w:sz="4" w:space="0" w:color="auto"/>
            </w:tcBorders>
            <w:shd w:val="clear" w:color="auto" w:fill="E6E6E6"/>
            <w:vAlign w:val="center"/>
          </w:tcPr>
          <w:p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rsidTr="00F861EB">
        <w:tc>
          <w:tcPr>
            <w:tcW w:w="3113"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备注</w:t>
            </w: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8" w:name="顶棚反射比"/>
            <w:r w:rsidRPr="005E68D9">
              <w:rPr>
                <w:rFonts w:hint="eastAsia"/>
                <w:szCs w:val="18"/>
              </w:rPr>
              <w:t>0.75</w:t>
            </w:r>
            <w:bookmarkEnd w:id="68"/>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9" w:name="地面反射比"/>
            <w:r w:rsidRPr="005E68D9">
              <w:rPr>
                <w:rFonts w:hint="eastAsia"/>
                <w:szCs w:val="18"/>
              </w:rPr>
              <w:t>0.30</w:t>
            </w:r>
            <w:bookmarkEnd w:id="69"/>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70" w:name="墙面反射比"/>
            <w:r w:rsidRPr="005E68D9">
              <w:rPr>
                <w:rFonts w:hint="eastAsia"/>
                <w:szCs w:val="18"/>
              </w:rPr>
              <w:t>0.60</w:t>
            </w:r>
            <w:bookmarkEnd w:id="70"/>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71" w:name="外表面反射比"/>
            <w:r w:rsidRPr="005E68D9">
              <w:rPr>
                <w:rFonts w:hint="eastAsia"/>
                <w:szCs w:val="18"/>
              </w:rPr>
              <w:t>0.30</w:t>
            </w:r>
            <w:bookmarkEnd w:id="71"/>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bl>
    <w:p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rsidR="000926EC" w:rsidRDefault="001E049F" w:rsidP="00C3029C">
      <w:pPr>
        <w:pStyle w:val="2"/>
      </w:pPr>
      <w:bookmarkStart w:id="72" w:name="_Toc186408757"/>
      <w:r w:rsidRPr="005B290E">
        <w:rPr>
          <w:rFonts w:hint="eastAsia"/>
        </w:rPr>
        <w:lastRenderedPageBreak/>
        <w:t>门窗类型</w:t>
      </w:r>
      <w:r w:rsidR="002A7369">
        <w:rPr>
          <w:rFonts w:hint="eastAsia"/>
        </w:rPr>
        <w:t>参数</w:t>
      </w:r>
      <w:bookmarkEnd w:id="72"/>
    </w:p>
    <w:p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rsidR="000926EC" w:rsidRPr="003123FB" w:rsidRDefault="000926EC" w:rsidP="000926EC">
      <w:pPr>
        <w:pStyle w:val="a0"/>
        <w:rPr>
          <w:rFonts w:ascii="宋体" w:hAnsi="宋体"/>
          <w:sz w:val="18"/>
          <w:szCs w:val="18"/>
          <w:lang w:val="en-US"/>
        </w:rPr>
      </w:pPr>
    </w:p>
    <w:p w:rsidR="006C2054" w:rsidRPr="005B290E" w:rsidRDefault="001A0490" w:rsidP="003A5353">
      <w:pPr>
        <w:pStyle w:val="3"/>
      </w:pPr>
      <w:bookmarkStart w:id="73" w:name="窗"/>
      <w:bookmarkStart w:id="74" w:name="_Toc186408758"/>
      <w:r>
        <w:rPr>
          <w:rFonts w:hint="eastAsia"/>
        </w:rPr>
        <w:t>普通</w:t>
      </w:r>
      <w:r w:rsidR="00F32066" w:rsidRPr="005B290E">
        <w:rPr>
          <w:rFonts w:hint="eastAsia"/>
        </w:rPr>
        <w:t>窗</w:t>
      </w:r>
      <w:bookmarkEnd w:id="7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45B67">
        <w:tc>
          <w:tcPr>
            <w:tcW w:w="1358" w:type="dxa"/>
            <w:shd w:val="clear" w:color="auto" w:fill="E6E6E6"/>
            <w:vAlign w:val="center"/>
          </w:tcPr>
          <w:bookmarkEnd w:id="73"/>
          <w:p w:rsidR="00945B67" w:rsidRDefault="00CB6918">
            <w:pPr>
              <w:rPr>
                <w:szCs w:val="18"/>
              </w:rPr>
            </w:pPr>
            <w:r>
              <w:rPr>
                <w:szCs w:val="18"/>
              </w:rPr>
              <w:t>门窗编号</w:t>
            </w:r>
          </w:p>
        </w:tc>
        <w:tc>
          <w:tcPr>
            <w:tcW w:w="1245" w:type="dxa"/>
            <w:shd w:val="clear" w:color="auto" w:fill="E6E6E6"/>
            <w:vAlign w:val="center"/>
          </w:tcPr>
          <w:p w:rsidR="00945B67" w:rsidRDefault="00CB6918">
            <w:pPr>
              <w:rPr>
                <w:szCs w:val="18"/>
              </w:rPr>
            </w:pPr>
            <w:r>
              <w:rPr>
                <w:szCs w:val="18"/>
              </w:rPr>
              <w:t>宽度</w:t>
            </w:r>
            <w:r>
              <w:rPr>
                <w:szCs w:val="18"/>
              </w:rPr>
              <w:t>(mm)</w:t>
            </w:r>
          </w:p>
        </w:tc>
        <w:tc>
          <w:tcPr>
            <w:tcW w:w="1245" w:type="dxa"/>
            <w:shd w:val="clear" w:color="auto" w:fill="E6E6E6"/>
            <w:vAlign w:val="center"/>
          </w:tcPr>
          <w:p w:rsidR="00945B67" w:rsidRDefault="00CB6918">
            <w:pPr>
              <w:rPr>
                <w:szCs w:val="18"/>
              </w:rPr>
            </w:pPr>
            <w:r>
              <w:rPr>
                <w:szCs w:val="18"/>
              </w:rPr>
              <w:t>高度</w:t>
            </w:r>
            <w:r>
              <w:rPr>
                <w:szCs w:val="18"/>
              </w:rPr>
              <w:t>(mm)</w:t>
            </w:r>
          </w:p>
        </w:tc>
        <w:tc>
          <w:tcPr>
            <w:tcW w:w="1301" w:type="dxa"/>
            <w:shd w:val="clear" w:color="auto" w:fill="E6E6E6"/>
            <w:vAlign w:val="center"/>
          </w:tcPr>
          <w:p w:rsidR="00945B67" w:rsidRDefault="00CB6918">
            <w:pPr>
              <w:rPr>
                <w:szCs w:val="18"/>
              </w:rPr>
            </w:pPr>
            <w:r>
              <w:rPr>
                <w:szCs w:val="18"/>
              </w:rPr>
              <w:t>窗框类型</w:t>
            </w:r>
          </w:p>
        </w:tc>
        <w:tc>
          <w:tcPr>
            <w:tcW w:w="1301" w:type="dxa"/>
            <w:shd w:val="clear" w:color="auto" w:fill="E6E6E6"/>
            <w:vAlign w:val="center"/>
          </w:tcPr>
          <w:p w:rsidR="00945B67" w:rsidRDefault="00CB6918">
            <w:pPr>
              <w:rPr>
                <w:szCs w:val="18"/>
              </w:rPr>
            </w:pPr>
            <w:r>
              <w:rPr>
                <w:szCs w:val="18"/>
              </w:rPr>
              <w:t>玻璃类型</w:t>
            </w:r>
          </w:p>
        </w:tc>
        <w:tc>
          <w:tcPr>
            <w:tcW w:w="1516" w:type="dxa"/>
            <w:shd w:val="clear" w:color="auto" w:fill="E6E6E6"/>
            <w:vAlign w:val="center"/>
          </w:tcPr>
          <w:p w:rsidR="00945B67" w:rsidRDefault="00CB6918">
            <w:pPr>
              <w:rPr>
                <w:szCs w:val="18"/>
              </w:rPr>
            </w:pPr>
            <w:r>
              <w:rPr>
                <w:szCs w:val="18"/>
              </w:rPr>
              <w:t>可见光透射比</w:t>
            </w:r>
          </w:p>
        </w:tc>
        <w:tc>
          <w:tcPr>
            <w:tcW w:w="1358" w:type="dxa"/>
            <w:shd w:val="clear" w:color="auto" w:fill="E6E6E6"/>
            <w:vAlign w:val="center"/>
          </w:tcPr>
          <w:p w:rsidR="00945B67" w:rsidRDefault="00CB6918">
            <w:pPr>
              <w:rPr>
                <w:szCs w:val="18"/>
              </w:rPr>
            </w:pPr>
            <w:r>
              <w:rPr>
                <w:szCs w:val="18"/>
              </w:rPr>
              <w:t>玻璃反射比</w:t>
            </w:r>
          </w:p>
        </w:tc>
      </w:tr>
      <w:tr w:rsidR="00945B67">
        <w:tc>
          <w:tcPr>
            <w:tcW w:w="1358" w:type="dxa"/>
            <w:vAlign w:val="center"/>
          </w:tcPr>
          <w:p w:rsidR="00945B67" w:rsidRDefault="00CB6918">
            <w:pPr>
              <w:rPr>
                <w:szCs w:val="18"/>
              </w:rPr>
            </w:pPr>
            <w:r>
              <w:rPr>
                <w:szCs w:val="18"/>
              </w:rPr>
              <w:t>FC1509</w:t>
            </w:r>
          </w:p>
        </w:tc>
        <w:tc>
          <w:tcPr>
            <w:tcW w:w="1245" w:type="dxa"/>
            <w:vAlign w:val="center"/>
          </w:tcPr>
          <w:p w:rsidR="00945B67" w:rsidRDefault="00CB6918">
            <w:pPr>
              <w:rPr>
                <w:szCs w:val="18"/>
              </w:rPr>
            </w:pPr>
            <w:r>
              <w:rPr>
                <w:szCs w:val="18"/>
              </w:rPr>
              <w:t>1500</w:t>
            </w:r>
          </w:p>
        </w:tc>
        <w:tc>
          <w:tcPr>
            <w:tcW w:w="1245" w:type="dxa"/>
            <w:vAlign w:val="center"/>
          </w:tcPr>
          <w:p w:rsidR="00945B67" w:rsidRDefault="00CB6918">
            <w:pPr>
              <w:rPr>
                <w:szCs w:val="18"/>
              </w:rPr>
            </w:pPr>
            <w:r>
              <w:rPr>
                <w:szCs w:val="18"/>
              </w:rPr>
              <w:t>900</w:t>
            </w:r>
          </w:p>
        </w:tc>
        <w:tc>
          <w:tcPr>
            <w:tcW w:w="1301" w:type="dxa"/>
            <w:vAlign w:val="center"/>
          </w:tcPr>
          <w:p w:rsidR="00945B67" w:rsidRDefault="00CB6918">
            <w:pPr>
              <w:rPr>
                <w:szCs w:val="18"/>
              </w:rPr>
            </w:pPr>
            <w:r>
              <w:rPr>
                <w:szCs w:val="18"/>
              </w:rPr>
              <w:t>单层铝窗</w:t>
            </w:r>
          </w:p>
        </w:tc>
        <w:tc>
          <w:tcPr>
            <w:tcW w:w="1301" w:type="dxa"/>
            <w:vAlign w:val="center"/>
          </w:tcPr>
          <w:p w:rsidR="00945B67" w:rsidRDefault="00CB6918">
            <w:pPr>
              <w:rPr>
                <w:szCs w:val="18"/>
              </w:rPr>
            </w:pPr>
            <w:r>
              <w:rPr>
                <w:szCs w:val="18"/>
              </w:rPr>
              <w:t>普通玻璃</w:t>
            </w:r>
          </w:p>
        </w:tc>
        <w:tc>
          <w:tcPr>
            <w:tcW w:w="1516" w:type="dxa"/>
            <w:vAlign w:val="center"/>
          </w:tcPr>
          <w:p w:rsidR="00945B67" w:rsidRDefault="00CB6918">
            <w:pPr>
              <w:rPr>
                <w:szCs w:val="18"/>
              </w:rPr>
            </w:pPr>
            <w:r>
              <w:rPr>
                <w:szCs w:val="18"/>
              </w:rPr>
              <w:t>0.89</w:t>
            </w:r>
          </w:p>
        </w:tc>
        <w:tc>
          <w:tcPr>
            <w:tcW w:w="1358" w:type="dxa"/>
            <w:vAlign w:val="center"/>
          </w:tcPr>
          <w:p w:rsidR="00945B67" w:rsidRDefault="00CB6918">
            <w:pPr>
              <w:rPr>
                <w:szCs w:val="18"/>
              </w:rPr>
            </w:pPr>
            <w:r>
              <w:rPr>
                <w:szCs w:val="18"/>
              </w:rPr>
              <w:t>0.08</w:t>
            </w:r>
          </w:p>
        </w:tc>
      </w:tr>
      <w:tr w:rsidR="00945B67">
        <w:tc>
          <w:tcPr>
            <w:tcW w:w="1358" w:type="dxa"/>
            <w:vAlign w:val="center"/>
          </w:tcPr>
          <w:p w:rsidR="00945B67" w:rsidRDefault="00CB6918">
            <w:pPr>
              <w:rPr>
                <w:szCs w:val="18"/>
              </w:rPr>
            </w:pPr>
            <w:r>
              <w:rPr>
                <w:szCs w:val="18"/>
              </w:rPr>
              <w:t>FC2109</w:t>
            </w:r>
          </w:p>
        </w:tc>
        <w:tc>
          <w:tcPr>
            <w:tcW w:w="1245" w:type="dxa"/>
            <w:vAlign w:val="center"/>
          </w:tcPr>
          <w:p w:rsidR="00945B67" w:rsidRDefault="00CB6918">
            <w:pPr>
              <w:rPr>
                <w:szCs w:val="18"/>
              </w:rPr>
            </w:pPr>
            <w:r>
              <w:rPr>
                <w:szCs w:val="18"/>
              </w:rPr>
              <w:t>2100</w:t>
            </w:r>
          </w:p>
        </w:tc>
        <w:tc>
          <w:tcPr>
            <w:tcW w:w="1245" w:type="dxa"/>
            <w:vAlign w:val="center"/>
          </w:tcPr>
          <w:p w:rsidR="00945B67" w:rsidRDefault="00CB6918">
            <w:pPr>
              <w:rPr>
                <w:szCs w:val="18"/>
              </w:rPr>
            </w:pPr>
            <w:r>
              <w:rPr>
                <w:szCs w:val="18"/>
              </w:rPr>
              <w:t>900</w:t>
            </w:r>
          </w:p>
        </w:tc>
        <w:tc>
          <w:tcPr>
            <w:tcW w:w="1301" w:type="dxa"/>
            <w:vAlign w:val="center"/>
          </w:tcPr>
          <w:p w:rsidR="00945B67" w:rsidRDefault="00CB6918">
            <w:pPr>
              <w:rPr>
                <w:szCs w:val="18"/>
              </w:rPr>
            </w:pPr>
            <w:r>
              <w:rPr>
                <w:szCs w:val="18"/>
              </w:rPr>
              <w:t>单层铝窗</w:t>
            </w:r>
          </w:p>
        </w:tc>
        <w:tc>
          <w:tcPr>
            <w:tcW w:w="1301" w:type="dxa"/>
            <w:vAlign w:val="center"/>
          </w:tcPr>
          <w:p w:rsidR="00945B67" w:rsidRDefault="00CB6918">
            <w:pPr>
              <w:rPr>
                <w:szCs w:val="18"/>
              </w:rPr>
            </w:pPr>
            <w:r>
              <w:rPr>
                <w:szCs w:val="18"/>
              </w:rPr>
              <w:t>普通玻璃</w:t>
            </w:r>
          </w:p>
        </w:tc>
        <w:tc>
          <w:tcPr>
            <w:tcW w:w="1516" w:type="dxa"/>
            <w:vAlign w:val="center"/>
          </w:tcPr>
          <w:p w:rsidR="00945B67" w:rsidRDefault="00CB6918">
            <w:pPr>
              <w:rPr>
                <w:szCs w:val="18"/>
              </w:rPr>
            </w:pPr>
            <w:r>
              <w:rPr>
                <w:szCs w:val="18"/>
              </w:rPr>
              <w:t>0.89</w:t>
            </w:r>
          </w:p>
        </w:tc>
        <w:tc>
          <w:tcPr>
            <w:tcW w:w="1358" w:type="dxa"/>
            <w:vAlign w:val="center"/>
          </w:tcPr>
          <w:p w:rsidR="00945B67" w:rsidRDefault="00CB6918">
            <w:pPr>
              <w:rPr>
                <w:szCs w:val="18"/>
              </w:rPr>
            </w:pPr>
            <w:r>
              <w:rPr>
                <w:szCs w:val="18"/>
              </w:rPr>
              <w:t>0.08</w:t>
            </w:r>
          </w:p>
        </w:tc>
      </w:tr>
      <w:tr w:rsidR="00945B67">
        <w:tc>
          <w:tcPr>
            <w:tcW w:w="1358" w:type="dxa"/>
            <w:vAlign w:val="center"/>
          </w:tcPr>
          <w:p w:rsidR="00945B67" w:rsidRDefault="00CB6918">
            <w:pPr>
              <w:rPr>
                <w:szCs w:val="18"/>
              </w:rPr>
            </w:pPr>
            <w:r>
              <w:rPr>
                <w:szCs w:val="18"/>
              </w:rPr>
              <w:t>LC1526</w:t>
            </w:r>
          </w:p>
        </w:tc>
        <w:tc>
          <w:tcPr>
            <w:tcW w:w="1245" w:type="dxa"/>
            <w:vAlign w:val="center"/>
          </w:tcPr>
          <w:p w:rsidR="00945B67" w:rsidRDefault="00CB6918">
            <w:pPr>
              <w:rPr>
                <w:szCs w:val="18"/>
              </w:rPr>
            </w:pPr>
            <w:r>
              <w:rPr>
                <w:szCs w:val="18"/>
              </w:rPr>
              <w:t>1500</w:t>
            </w:r>
          </w:p>
        </w:tc>
        <w:tc>
          <w:tcPr>
            <w:tcW w:w="1245" w:type="dxa"/>
            <w:vAlign w:val="center"/>
          </w:tcPr>
          <w:p w:rsidR="00945B67" w:rsidRDefault="00CB6918">
            <w:pPr>
              <w:rPr>
                <w:szCs w:val="18"/>
              </w:rPr>
            </w:pPr>
            <w:r>
              <w:rPr>
                <w:szCs w:val="18"/>
              </w:rPr>
              <w:t>2600</w:t>
            </w:r>
          </w:p>
        </w:tc>
        <w:tc>
          <w:tcPr>
            <w:tcW w:w="1301" w:type="dxa"/>
            <w:vAlign w:val="center"/>
          </w:tcPr>
          <w:p w:rsidR="00945B67" w:rsidRDefault="00CB6918">
            <w:pPr>
              <w:rPr>
                <w:szCs w:val="18"/>
              </w:rPr>
            </w:pPr>
            <w:r>
              <w:rPr>
                <w:szCs w:val="18"/>
              </w:rPr>
              <w:t>单层铝窗</w:t>
            </w:r>
          </w:p>
        </w:tc>
        <w:tc>
          <w:tcPr>
            <w:tcW w:w="1301" w:type="dxa"/>
            <w:vAlign w:val="center"/>
          </w:tcPr>
          <w:p w:rsidR="00945B67" w:rsidRDefault="00CB6918">
            <w:pPr>
              <w:rPr>
                <w:szCs w:val="18"/>
              </w:rPr>
            </w:pPr>
            <w:r>
              <w:rPr>
                <w:szCs w:val="18"/>
              </w:rPr>
              <w:t>高透</w:t>
            </w:r>
            <w:r>
              <w:rPr>
                <w:szCs w:val="18"/>
              </w:rPr>
              <w:t>Low-E</w:t>
            </w:r>
          </w:p>
        </w:tc>
        <w:tc>
          <w:tcPr>
            <w:tcW w:w="1516" w:type="dxa"/>
            <w:vAlign w:val="center"/>
          </w:tcPr>
          <w:p w:rsidR="00945B67" w:rsidRDefault="00CB6918">
            <w:pPr>
              <w:rPr>
                <w:szCs w:val="18"/>
              </w:rPr>
            </w:pPr>
            <w:r>
              <w:rPr>
                <w:szCs w:val="18"/>
              </w:rPr>
              <w:t>0.76</w:t>
            </w:r>
          </w:p>
        </w:tc>
        <w:tc>
          <w:tcPr>
            <w:tcW w:w="1358" w:type="dxa"/>
            <w:vAlign w:val="center"/>
          </w:tcPr>
          <w:p w:rsidR="00945B67" w:rsidRDefault="00CB6918">
            <w:pPr>
              <w:rPr>
                <w:szCs w:val="18"/>
              </w:rPr>
            </w:pPr>
            <w:r>
              <w:rPr>
                <w:szCs w:val="18"/>
              </w:rPr>
              <w:t>0.08</w:t>
            </w:r>
          </w:p>
        </w:tc>
      </w:tr>
      <w:tr w:rsidR="00945B67">
        <w:tc>
          <w:tcPr>
            <w:tcW w:w="1358" w:type="dxa"/>
            <w:vAlign w:val="center"/>
          </w:tcPr>
          <w:p w:rsidR="00945B67" w:rsidRDefault="00CB6918">
            <w:pPr>
              <w:rPr>
                <w:szCs w:val="18"/>
              </w:rPr>
            </w:pPr>
            <w:r>
              <w:rPr>
                <w:szCs w:val="18"/>
              </w:rPr>
              <w:t>LC1826</w:t>
            </w:r>
          </w:p>
        </w:tc>
        <w:tc>
          <w:tcPr>
            <w:tcW w:w="1245" w:type="dxa"/>
            <w:vAlign w:val="center"/>
          </w:tcPr>
          <w:p w:rsidR="00945B67" w:rsidRDefault="00CB6918">
            <w:pPr>
              <w:rPr>
                <w:szCs w:val="18"/>
              </w:rPr>
            </w:pPr>
            <w:r>
              <w:rPr>
                <w:szCs w:val="18"/>
              </w:rPr>
              <w:t>1800</w:t>
            </w:r>
          </w:p>
        </w:tc>
        <w:tc>
          <w:tcPr>
            <w:tcW w:w="1245" w:type="dxa"/>
            <w:vAlign w:val="center"/>
          </w:tcPr>
          <w:p w:rsidR="00945B67" w:rsidRDefault="00CB6918">
            <w:pPr>
              <w:rPr>
                <w:szCs w:val="18"/>
              </w:rPr>
            </w:pPr>
            <w:r>
              <w:rPr>
                <w:szCs w:val="18"/>
              </w:rPr>
              <w:t>2600</w:t>
            </w:r>
          </w:p>
        </w:tc>
        <w:tc>
          <w:tcPr>
            <w:tcW w:w="1301" w:type="dxa"/>
            <w:vAlign w:val="center"/>
          </w:tcPr>
          <w:p w:rsidR="00945B67" w:rsidRDefault="00CB6918">
            <w:pPr>
              <w:rPr>
                <w:szCs w:val="18"/>
              </w:rPr>
            </w:pPr>
            <w:r>
              <w:rPr>
                <w:szCs w:val="18"/>
              </w:rPr>
              <w:t>单层铝窗</w:t>
            </w:r>
          </w:p>
        </w:tc>
        <w:tc>
          <w:tcPr>
            <w:tcW w:w="1301" w:type="dxa"/>
            <w:vAlign w:val="center"/>
          </w:tcPr>
          <w:p w:rsidR="00945B67" w:rsidRDefault="00CB6918">
            <w:pPr>
              <w:rPr>
                <w:szCs w:val="18"/>
              </w:rPr>
            </w:pPr>
            <w:r>
              <w:rPr>
                <w:szCs w:val="18"/>
              </w:rPr>
              <w:t>高透</w:t>
            </w:r>
            <w:r>
              <w:rPr>
                <w:szCs w:val="18"/>
              </w:rPr>
              <w:t>Low-E</w:t>
            </w:r>
          </w:p>
        </w:tc>
        <w:tc>
          <w:tcPr>
            <w:tcW w:w="1516" w:type="dxa"/>
            <w:vAlign w:val="center"/>
          </w:tcPr>
          <w:p w:rsidR="00945B67" w:rsidRDefault="00CB6918">
            <w:pPr>
              <w:rPr>
                <w:szCs w:val="18"/>
              </w:rPr>
            </w:pPr>
            <w:r>
              <w:rPr>
                <w:szCs w:val="18"/>
              </w:rPr>
              <w:t>0.76</w:t>
            </w:r>
          </w:p>
        </w:tc>
        <w:tc>
          <w:tcPr>
            <w:tcW w:w="1358" w:type="dxa"/>
            <w:vAlign w:val="center"/>
          </w:tcPr>
          <w:p w:rsidR="00945B67" w:rsidRDefault="00CB6918">
            <w:pPr>
              <w:rPr>
                <w:szCs w:val="18"/>
              </w:rPr>
            </w:pPr>
            <w:r>
              <w:rPr>
                <w:szCs w:val="18"/>
              </w:rPr>
              <w:t>0.08</w:t>
            </w:r>
          </w:p>
        </w:tc>
      </w:tr>
      <w:tr w:rsidR="00945B67">
        <w:tc>
          <w:tcPr>
            <w:tcW w:w="1358" w:type="dxa"/>
            <w:vAlign w:val="center"/>
          </w:tcPr>
          <w:p w:rsidR="00945B67" w:rsidRDefault="00CB6918">
            <w:pPr>
              <w:rPr>
                <w:szCs w:val="18"/>
              </w:rPr>
            </w:pPr>
            <w:r>
              <w:rPr>
                <w:szCs w:val="18"/>
              </w:rPr>
              <w:t>LC2412</w:t>
            </w:r>
          </w:p>
        </w:tc>
        <w:tc>
          <w:tcPr>
            <w:tcW w:w="1245" w:type="dxa"/>
            <w:vAlign w:val="center"/>
          </w:tcPr>
          <w:p w:rsidR="00945B67" w:rsidRDefault="00CB6918">
            <w:pPr>
              <w:rPr>
                <w:szCs w:val="18"/>
              </w:rPr>
            </w:pPr>
            <w:r>
              <w:rPr>
                <w:szCs w:val="18"/>
              </w:rPr>
              <w:t>2400</w:t>
            </w:r>
          </w:p>
        </w:tc>
        <w:tc>
          <w:tcPr>
            <w:tcW w:w="1245" w:type="dxa"/>
            <w:vAlign w:val="center"/>
          </w:tcPr>
          <w:p w:rsidR="00945B67" w:rsidRDefault="00CB6918">
            <w:pPr>
              <w:rPr>
                <w:szCs w:val="18"/>
              </w:rPr>
            </w:pPr>
            <w:r>
              <w:rPr>
                <w:szCs w:val="18"/>
              </w:rPr>
              <w:t>1200</w:t>
            </w:r>
          </w:p>
        </w:tc>
        <w:tc>
          <w:tcPr>
            <w:tcW w:w="1301" w:type="dxa"/>
            <w:vAlign w:val="center"/>
          </w:tcPr>
          <w:p w:rsidR="00945B67" w:rsidRDefault="00CB6918">
            <w:pPr>
              <w:rPr>
                <w:szCs w:val="18"/>
              </w:rPr>
            </w:pPr>
            <w:r>
              <w:rPr>
                <w:szCs w:val="18"/>
              </w:rPr>
              <w:t>单层铝窗</w:t>
            </w:r>
          </w:p>
        </w:tc>
        <w:tc>
          <w:tcPr>
            <w:tcW w:w="1301" w:type="dxa"/>
            <w:vAlign w:val="center"/>
          </w:tcPr>
          <w:p w:rsidR="00945B67" w:rsidRDefault="00CB6918">
            <w:pPr>
              <w:rPr>
                <w:szCs w:val="18"/>
              </w:rPr>
            </w:pPr>
            <w:r>
              <w:rPr>
                <w:szCs w:val="18"/>
              </w:rPr>
              <w:t>高透</w:t>
            </w:r>
            <w:r>
              <w:rPr>
                <w:szCs w:val="18"/>
              </w:rPr>
              <w:t>Low-E</w:t>
            </w:r>
          </w:p>
        </w:tc>
        <w:tc>
          <w:tcPr>
            <w:tcW w:w="1516" w:type="dxa"/>
            <w:vAlign w:val="center"/>
          </w:tcPr>
          <w:p w:rsidR="00945B67" w:rsidRDefault="00CB6918">
            <w:pPr>
              <w:rPr>
                <w:szCs w:val="18"/>
              </w:rPr>
            </w:pPr>
            <w:r>
              <w:rPr>
                <w:szCs w:val="18"/>
              </w:rPr>
              <w:t>0.76</w:t>
            </w:r>
          </w:p>
        </w:tc>
        <w:tc>
          <w:tcPr>
            <w:tcW w:w="1358" w:type="dxa"/>
            <w:vAlign w:val="center"/>
          </w:tcPr>
          <w:p w:rsidR="00945B67" w:rsidRDefault="00CB6918">
            <w:pPr>
              <w:rPr>
                <w:szCs w:val="18"/>
              </w:rPr>
            </w:pPr>
            <w:r>
              <w:rPr>
                <w:szCs w:val="18"/>
              </w:rPr>
              <w:t>0.08</w:t>
            </w:r>
          </w:p>
        </w:tc>
      </w:tr>
      <w:tr w:rsidR="00945B67">
        <w:tc>
          <w:tcPr>
            <w:tcW w:w="1358" w:type="dxa"/>
            <w:vAlign w:val="center"/>
          </w:tcPr>
          <w:p w:rsidR="00945B67" w:rsidRDefault="00CB6918">
            <w:pPr>
              <w:rPr>
                <w:szCs w:val="18"/>
              </w:rPr>
            </w:pPr>
            <w:r>
              <w:rPr>
                <w:szCs w:val="18"/>
              </w:rPr>
              <w:t>LC2426</w:t>
            </w:r>
          </w:p>
        </w:tc>
        <w:tc>
          <w:tcPr>
            <w:tcW w:w="1245" w:type="dxa"/>
            <w:vAlign w:val="center"/>
          </w:tcPr>
          <w:p w:rsidR="00945B67" w:rsidRDefault="00CB6918">
            <w:pPr>
              <w:rPr>
                <w:szCs w:val="18"/>
              </w:rPr>
            </w:pPr>
            <w:r>
              <w:rPr>
                <w:szCs w:val="18"/>
              </w:rPr>
              <w:t>2400</w:t>
            </w:r>
          </w:p>
        </w:tc>
        <w:tc>
          <w:tcPr>
            <w:tcW w:w="1245" w:type="dxa"/>
            <w:vAlign w:val="center"/>
          </w:tcPr>
          <w:p w:rsidR="00945B67" w:rsidRDefault="00CB6918">
            <w:pPr>
              <w:rPr>
                <w:szCs w:val="18"/>
              </w:rPr>
            </w:pPr>
            <w:r>
              <w:rPr>
                <w:szCs w:val="18"/>
              </w:rPr>
              <w:t>2600</w:t>
            </w:r>
          </w:p>
        </w:tc>
        <w:tc>
          <w:tcPr>
            <w:tcW w:w="1301" w:type="dxa"/>
            <w:vAlign w:val="center"/>
          </w:tcPr>
          <w:p w:rsidR="00945B67" w:rsidRDefault="00CB6918">
            <w:pPr>
              <w:rPr>
                <w:szCs w:val="18"/>
              </w:rPr>
            </w:pPr>
            <w:r>
              <w:rPr>
                <w:szCs w:val="18"/>
              </w:rPr>
              <w:t>单层铝窗</w:t>
            </w:r>
          </w:p>
        </w:tc>
        <w:tc>
          <w:tcPr>
            <w:tcW w:w="1301" w:type="dxa"/>
            <w:vAlign w:val="center"/>
          </w:tcPr>
          <w:p w:rsidR="00945B67" w:rsidRDefault="00CB6918">
            <w:pPr>
              <w:rPr>
                <w:szCs w:val="18"/>
              </w:rPr>
            </w:pPr>
            <w:r>
              <w:rPr>
                <w:szCs w:val="18"/>
              </w:rPr>
              <w:t>高透</w:t>
            </w:r>
            <w:r>
              <w:rPr>
                <w:szCs w:val="18"/>
              </w:rPr>
              <w:t>Low-E</w:t>
            </w:r>
          </w:p>
        </w:tc>
        <w:tc>
          <w:tcPr>
            <w:tcW w:w="1516" w:type="dxa"/>
            <w:vAlign w:val="center"/>
          </w:tcPr>
          <w:p w:rsidR="00945B67" w:rsidRDefault="00CB6918">
            <w:pPr>
              <w:rPr>
                <w:szCs w:val="18"/>
              </w:rPr>
            </w:pPr>
            <w:r>
              <w:rPr>
                <w:szCs w:val="18"/>
              </w:rPr>
              <w:t>0.76</w:t>
            </w:r>
          </w:p>
        </w:tc>
        <w:tc>
          <w:tcPr>
            <w:tcW w:w="1358" w:type="dxa"/>
            <w:vAlign w:val="center"/>
          </w:tcPr>
          <w:p w:rsidR="00945B67" w:rsidRDefault="00CB6918">
            <w:pPr>
              <w:rPr>
                <w:szCs w:val="18"/>
              </w:rPr>
            </w:pPr>
            <w:r>
              <w:rPr>
                <w:szCs w:val="18"/>
              </w:rPr>
              <w:t>0.08</w:t>
            </w:r>
          </w:p>
        </w:tc>
      </w:tr>
      <w:tr w:rsidR="00945B67">
        <w:tc>
          <w:tcPr>
            <w:tcW w:w="1358" w:type="dxa"/>
            <w:vAlign w:val="center"/>
          </w:tcPr>
          <w:p w:rsidR="00945B67" w:rsidRDefault="00CB6918">
            <w:pPr>
              <w:rPr>
                <w:szCs w:val="18"/>
              </w:rPr>
            </w:pPr>
            <w:r>
              <w:rPr>
                <w:szCs w:val="18"/>
              </w:rPr>
              <w:t>LC4807</w:t>
            </w:r>
          </w:p>
        </w:tc>
        <w:tc>
          <w:tcPr>
            <w:tcW w:w="1245" w:type="dxa"/>
            <w:vAlign w:val="center"/>
          </w:tcPr>
          <w:p w:rsidR="00945B67" w:rsidRDefault="00CB6918">
            <w:pPr>
              <w:rPr>
                <w:szCs w:val="18"/>
              </w:rPr>
            </w:pPr>
            <w:r>
              <w:rPr>
                <w:szCs w:val="18"/>
              </w:rPr>
              <w:t>4800</w:t>
            </w:r>
          </w:p>
        </w:tc>
        <w:tc>
          <w:tcPr>
            <w:tcW w:w="1245" w:type="dxa"/>
            <w:vAlign w:val="center"/>
          </w:tcPr>
          <w:p w:rsidR="00945B67" w:rsidRDefault="00CB6918">
            <w:pPr>
              <w:rPr>
                <w:szCs w:val="18"/>
              </w:rPr>
            </w:pPr>
            <w:r>
              <w:rPr>
                <w:szCs w:val="18"/>
              </w:rPr>
              <w:t>700</w:t>
            </w:r>
          </w:p>
        </w:tc>
        <w:tc>
          <w:tcPr>
            <w:tcW w:w="1301" w:type="dxa"/>
            <w:vAlign w:val="center"/>
          </w:tcPr>
          <w:p w:rsidR="00945B67" w:rsidRDefault="00CB6918">
            <w:pPr>
              <w:rPr>
                <w:szCs w:val="18"/>
              </w:rPr>
            </w:pPr>
            <w:r>
              <w:rPr>
                <w:szCs w:val="18"/>
              </w:rPr>
              <w:t>单层铝窗</w:t>
            </w:r>
          </w:p>
        </w:tc>
        <w:tc>
          <w:tcPr>
            <w:tcW w:w="1301" w:type="dxa"/>
            <w:vAlign w:val="center"/>
          </w:tcPr>
          <w:p w:rsidR="00945B67" w:rsidRDefault="00CB6918">
            <w:pPr>
              <w:rPr>
                <w:szCs w:val="18"/>
              </w:rPr>
            </w:pPr>
            <w:r>
              <w:rPr>
                <w:szCs w:val="18"/>
              </w:rPr>
              <w:t>高透</w:t>
            </w:r>
            <w:r>
              <w:rPr>
                <w:szCs w:val="18"/>
              </w:rPr>
              <w:t>Low-E</w:t>
            </w:r>
          </w:p>
        </w:tc>
        <w:tc>
          <w:tcPr>
            <w:tcW w:w="1516" w:type="dxa"/>
            <w:vAlign w:val="center"/>
          </w:tcPr>
          <w:p w:rsidR="00945B67" w:rsidRDefault="00CB6918">
            <w:pPr>
              <w:rPr>
                <w:szCs w:val="18"/>
              </w:rPr>
            </w:pPr>
            <w:r>
              <w:rPr>
                <w:szCs w:val="18"/>
              </w:rPr>
              <w:t>0.76</w:t>
            </w:r>
          </w:p>
        </w:tc>
        <w:tc>
          <w:tcPr>
            <w:tcW w:w="1358" w:type="dxa"/>
            <w:vAlign w:val="center"/>
          </w:tcPr>
          <w:p w:rsidR="00945B67" w:rsidRDefault="00CB6918">
            <w:pPr>
              <w:rPr>
                <w:szCs w:val="18"/>
              </w:rPr>
            </w:pPr>
            <w:r>
              <w:rPr>
                <w:szCs w:val="18"/>
              </w:rPr>
              <w:t>0.08</w:t>
            </w:r>
          </w:p>
        </w:tc>
      </w:tr>
      <w:tr w:rsidR="00945B67">
        <w:tc>
          <w:tcPr>
            <w:tcW w:w="1358" w:type="dxa"/>
            <w:vAlign w:val="center"/>
          </w:tcPr>
          <w:p w:rsidR="00945B67" w:rsidRDefault="00CB6918">
            <w:pPr>
              <w:rPr>
                <w:szCs w:val="18"/>
              </w:rPr>
            </w:pPr>
            <w:r>
              <w:rPr>
                <w:szCs w:val="18"/>
              </w:rPr>
              <w:t>LC5112</w:t>
            </w:r>
          </w:p>
        </w:tc>
        <w:tc>
          <w:tcPr>
            <w:tcW w:w="1245" w:type="dxa"/>
            <w:vAlign w:val="center"/>
          </w:tcPr>
          <w:p w:rsidR="00945B67" w:rsidRDefault="00CB6918">
            <w:pPr>
              <w:rPr>
                <w:szCs w:val="18"/>
              </w:rPr>
            </w:pPr>
            <w:r>
              <w:rPr>
                <w:szCs w:val="18"/>
              </w:rPr>
              <w:t>5100</w:t>
            </w:r>
          </w:p>
        </w:tc>
        <w:tc>
          <w:tcPr>
            <w:tcW w:w="1245" w:type="dxa"/>
            <w:vAlign w:val="center"/>
          </w:tcPr>
          <w:p w:rsidR="00945B67" w:rsidRDefault="00CB6918">
            <w:pPr>
              <w:rPr>
                <w:szCs w:val="18"/>
              </w:rPr>
            </w:pPr>
            <w:r>
              <w:rPr>
                <w:szCs w:val="18"/>
              </w:rPr>
              <w:t>1200</w:t>
            </w:r>
          </w:p>
        </w:tc>
        <w:tc>
          <w:tcPr>
            <w:tcW w:w="1301" w:type="dxa"/>
            <w:vAlign w:val="center"/>
          </w:tcPr>
          <w:p w:rsidR="00945B67" w:rsidRDefault="00CB6918">
            <w:pPr>
              <w:rPr>
                <w:szCs w:val="18"/>
              </w:rPr>
            </w:pPr>
            <w:r>
              <w:rPr>
                <w:szCs w:val="18"/>
              </w:rPr>
              <w:t>单层铝窗</w:t>
            </w:r>
          </w:p>
        </w:tc>
        <w:tc>
          <w:tcPr>
            <w:tcW w:w="1301" w:type="dxa"/>
            <w:vAlign w:val="center"/>
          </w:tcPr>
          <w:p w:rsidR="00945B67" w:rsidRDefault="00CB6918">
            <w:pPr>
              <w:rPr>
                <w:szCs w:val="18"/>
              </w:rPr>
            </w:pPr>
            <w:r>
              <w:rPr>
                <w:szCs w:val="18"/>
              </w:rPr>
              <w:t>高透</w:t>
            </w:r>
            <w:r>
              <w:rPr>
                <w:szCs w:val="18"/>
              </w:rPr>
              <w:t>Low-E</w:t>
            </w:r>
          </w:p>
        </w:tc>
        <w:tc>
          <w:tcPr>
            <w:tcW w:w="1516" w:type="dxa"/>
            <w:vAlign w:val="center"/>
          </w:tcPr>
          <w:p w:rsidR="00945B67" w:rsidRDefault="00CB6918">
            <w:pPr>
              <w:rPr>
                <w:szCs w:val="18"/>
              </w:rPr>
            </w:pPr>
            <w:r>
              <w:rPr>
                <w:szCs w:val="18"/>
              </w:rPr>
              <w:t>0.76</w:t>
            </w:r>
          </w:p>
        </w:tc>
        <w:tc>
          <w:tcPr>
            <w:tcW w:w="1358" w:type="dxa"/>
            <w:vAlign w:val="center"/>
          </w:tcPr>
          <w:p w:rsidR="00945B67" w:rsidRDefault="00CB6918">
            <w:pPr>
              <w:rPr>
                <w:szCs w:val="18"/>
              </w:rPr>
            </w:pPr>
            <w:r>
              <w:rPr>
                <w:szCs w:val="18"/>
              </w:rPr>
              <w:t>0.08</w:t>
            </w:r>
          </w:p>
        </w:tc>
      </w:tr>
      <w:tr w:rsidR="00945B67">
        <w:tc>
          <w:tcPr>
            <w:tcW w:w="1358" w:type="dxa"/>
            <w:vAlign w:val="center"/>
          </w:tcPr>
          <w:p w:rsidR="00945B67" w:rsidRDefault="00CB6918">
            <w:pPr>
              <w:rPr>
                <w:szCs w:val="18"/>
              </w:rPr>
            </w:pPr>
            <w:r>
              <w:rPr>
                <w:szCs w:val="18"/>
              </w:rPr>
              <w:t>LC7612</w:t>
            </w:r>
          </w:p>
        </w:tc>
        <w:tc>
          <w:tcPr>
            <w:tcW w:w="1245" w:type="dxa"/>
            <w:vAlign w:val="center"/>
          </w:tcPr>
          <w:p w:rsidR="00945B67" w:rsidRDefault="00CB6918">
            <w:pPr>
              <w:rPr>
                <w:szCs w:val="18"/>
              </w:rPr>
            </w:pPr>
            <w:r>
              <w:rPr>
                <w:szCs w:val="18"/>
              </w:rPr>
              <w:t>3800</w:t>
            </w:r>
          </w:p>
        </w:tc>
        <w:tc>
          <w:tcPr>
            <w:tcW w:w="1245" w:type="dxa"/>
            <w:vAlign w:val="center"/>
          </w:tcPr>
          <w:p w:rsidR="00945B67" w:rsidRDefault="00CB6918">
            <w:pPr>
              <w:rPr>
                <w:szCs w:val="18"/>
              </w:rPr>
            </w:pPr>
            <w:r>
              <w:rPr>
                <w:szCs w:val="18"/>
              </w:rPr>
              <w:t>1200</w:t>
            </w:r>
          </w:p>
        </w:tc>
        <w:tc>
          <w:tcPr>
            <w:tcW w:w="1301" w:type="dxa"/>
            <w:vAlign w:val="center"/>
          </w:tcPr>
          <w:p w:rsidR="00945B67" w:rsidRDefault="00CB6918">
            <w:pPr>
              <w:rPr>
                <w:szCs w:val="18"/>
              </w:rPr>
            </w:pPr>
            <w:r>
              <w:rPr>
                <w:szCs w:val="18"/>
              </w:rPr>
              <w:t>单层铝窗</w:t>
            </w:r>
          </w:p>
        </w:tc>
        <w:tc>
          <w:tcPr>
            <w:tcW w:w="1301" w:type="dxa"/>
            <w:vAlign w:val="center"/>
          </w:tcPr>
          <w:p w:rsidR="00945B67" w:rsidRDefault="00CB6918">
            <w:pPr>
              <w:rPr>
                <w:szCs w:val="18"/>
              </w:rPr>
            </w:pPr>
            <w:r>
              <w:rPr>
                <w:szCs w:val="18"/>
              </w:rPr>
              <w:t>高透</w:t>
            </w:r>
            <w:r>
              <w:rPr>
                <w:szCs w:val="18"/>
              </w:rPr>
              <w:t>Low-E</w:t>
            </w:r>
          </w:p>
        </w:tc>
        <w:tc>
          <w:tcPr>
            <w:tcW w:w="1516" w:type="dxa"/>
            <w:vAlign w:val="center"/>
          </w:tcPr>
          <w:p w:rsidR="00945B67" w:rsidRDefault="00CB6918">
            <w:pPr>
              <w:rPr>
                <w:szCs w:val="18"/>
              </w:rPr>
            </w:pPr>
            <w:r>
              <w:rPr>
                <w:szCs w:val="18"/>
              </w:rPr>
              <w:t>0.76</w:t>
            </w:r>
          </w:p>
        </w:tc>
        <w:tc>
          <w:tcPr>
            <w:tcW w:w="1358" w:type="dxa"/>
            <w:vAlign w:val="center"/>
          </w:tcPr>
          <w:p w:rsidR="00945B67" w:rsidRDefault="00CB6918">
            <w:pPr>
              <w:rPr>
                <w:szCs w:val="18"/>
              </w:rPr>
            </w:pPr>
            <w:r>
              <w:rPr>
                <w:szCs w:val="18"/>
              </w:rPr>
              <w:t>0.08</w:t>
            </w:r>
          </w:p>
        </w:tc>
      </w:tr>
      <w:tr w:rsidR="00945B67">
        <w:tc>
          <w:tcPr>
            <w:tcW w:w="1358" w:type="dxa"/>
            <w:vAlign w:val="center"/>
          </w:tcPr>
          <w:p w:rsidR="00945B67" w:rsidRDefault="00CB6918">
            <w:pPr>
              <w:rPr>
                <w:szCs w:val="18"/>
              </w:rPr>
            </w:pPr>
            <w:r>
              <w:rPr>
                <w:szCs w:val="18"/>
              </w:rPr>
              <w:t>LC7812</w:t>
            </w:r>
          </w:p>
        </w:tc>
        <w:tc>
          <w:tcPr>
            <w:tcW w:w="1245" w:type="dxa"/>
            <w:vAlign w:val="center"/>
          </w:tcPr>
          <w:p w:rsidR="00945B67" w:rsidRDefault="00CB6918">
            <w:pPr>
              <w:rPr>
                <w:szCs w:val="18"/>
              </w:rPr>
            </w:pPr>
            <w:r>
              <w:rPr>
                <w:szCs w:val="18"/>
              </w:rPr>
              <w:t>3900</w:t>
            </w:r>
          </w:p>
        </w:tc>
        <w:tc>
          <w:tcPr>
            <w:tcW w:w="1245" w:type="dxa"/>
            <w:vAlign w:val="center"/>
          </w:tcPr>
          <w:p w:rsidR="00945B67" w:rsidRDefault="00CB6918">
            <w:pPr>
              <w:rPr>
                <w:szCs w:val="18"/>
              </w:rPr>
            </w:pPr>
            <w:r>
              <w:rPr>
                <w:szCs w:val="18"/>
              </w:rPr>
              <w:t>1200</w:t>
            </w:r>
          </w:p>
        </w:tc>
        <w:tc>
          <w:tcPr>
            <w:tcW w:w="1301" w:type="dxa"/>
            <w:vAlign w:val="center"/>
          </w:tcPr>
          <w:p w:rsidR="00945B67" w:rsidRDefault="00CB6918">
            <w:pPr>
              <w:rPr>
                <w:szCs w:val="18"/>
              </w:rPr>
            </w:pPr>
            <w:r>
              <w:rPr>
                <w:szCs w:val="18"/>
              </w:rPr>
              <w:t>单层铝窗</w:t>
            </w:r>
          </w:p>
        </w:tc>
        <w:tc>
          <w:tcPr>
            <w:tcW w:w="1301" w:type="dxa"/>
            <w:vAlign w:val="center"/>
          </w:tcPr>
          <w:p w:rsidR="00945B67" w:rsidRDefault="00CB6918">
            <w:pPr>
              <w:rPr>
                <w:szCs w:val="18"/>
              </w:rPr>
            </w:pPr>
            <w:r>
              <w:rPr>
                <w:szCs w:val="18"/>
              </w:rPr>
              <w:t>高透</w:t>
            </w:r>
            <w:r>
              <w:rPr>
                <w:szCs w:val="18"/>
              </w:rPr>
              <w:t>Low-E</w:t>
            </w:r>
          </w:p>
        </w:tc>
        <w:tc>
          <w:tcPr>
            <w:tcW w:w="1516" w:type="dxa"/>
            <w:vAlign w:val="center"/>
          </w:tcPr>
          <w:p w:rsidR="00945B67" w:rsidRDefault="00CB6918">
            <w:pPr>
              <w:rPr>
                <w:szCs w:val="18"/>
              </w:rPr>
            </w:pPr>
            <w:r>
              <w:rPr>
                <w:szCs w:val="18"/>
              </w:rPr>
              <w:t>0.76</w:t>
            </w:r>
          </w:p>
        </w:tc>
        <w:tc>
          <w:tcPr>
            <w:tcW w:w="1358" w:type="dxa"/>
            <w:vAlign w:val="center"/>
          </w:tcPr>
          <w:p w:rsidR="00945B67" w:rsidRDefault="00CB6918">
            <w:pPr>
              <w:rPr>
                <w:szCs w:val="18"/>
              </w:rPr>
            </w:pPr>
            <w:r>
              <w:rPr>
                <w:szCs w:val="18"/>
              </w:rPr>
              <w:t>0.08</w:t>
            </w:r>
          </w:p>
        </w:tc>
      </w:tr>
      <w:tr w:rsidR="00945B67">
        <w:tc>
          <w:tcPr>
            <w:tcW w:w="1358" w:type="dxa"/>
            <w:vAlign w:val="center"/>
          </w:tcPr>
          <w:p w:rsidR="00945B67" w:rsidRDefault="00CB6918">
            <w:pPr>
              <w:rPr>
                <w:szCs w:val="18"/>
              </w:rPr>
            </w:pPr>
            <w:r>
              <w:rPr>
                <w:szCs w:val="18"/>
              </w:rPr>
              <w:t>LC8112</w:t>
            </w:r>
          </w:p>
        </w:tc>
        <w:tc>
          <w:tcPr>
            <w:tcW w:w="1245" w:type="dxa"/>
            <w:vAlign w:val="center"/>
          </w:tcPr>
          <w:p w:rsidR="00945B67" w:rsidRDefault="00CB6918">
            <w:pPr>
              <w:rPr>
                <w:szCs w:val="18"/>
              </w:rPr>
            </w:pPr>
            <w:r>
              <w:rPr>
                <w:szCs w:val="18"/>
              </w:rPr>
              <w:t>4050</w:t>
            </w:r>
          </w:p>
        </w:tc>
        <w:tc>
          <w:tcPr>
            <w:tcW w:w="1245" w:type="dxa"/>
            <w:vAlign w:val="center"/>
          </w:tcPr>
          <w:p w:rsidR="00945B67" w:rsidRDefault="00CB6918">
            <w:pPr>
              <w:rPr>
                <w:szCs w:val="18"/>
              </w:rPr>
            </w:pPr>
            <w:r>
              <w:rPr>
                <w:szCs w:val="18"/>
              </w:rPr>
              <w:t>1200</w:t>
            </w:r>
          </w:p>
        </w:tc>
        <w:tc>
          <w:tcPr>
            <w:tcW w:w="1301" w:type="dxa"/>
            <w:vAlign w:val="center"/>
          </w:tcPr>
          <w:p w:rsidR="00945B67" w:rsidRDefault="00CB6918">
            <w:pPr>
              <w:rPr>
                <w:szCs w:val="18"/>
              </w:rPr>
            </w:pPr>
            <w:r>
              <w:rPr>
                <w:szCs w:val="18"/>
              </w:rPr>
              <w:t>单层铝窗</w:t>
            </w:r>
          </w:p>
        </w:tc>
        <w:tc>
          <w:tcPr>
            <w:tcW w:w="1301" w:type="dxa"/>
            <w:vAlign w:val="center"/>
          </w:tcPr>
          <w:p w:rsidR="00945B67" w:rsidRDefault="00CB6918">
            <w:pPr>
              <w:rPr>
                <w:szCs w:val="18"/>
              </w:rPr>
            </w:pPr>
            <w:r>
              <w:rPr>
                <w:szCs w:val="18"/>
              </w:rPr>
              <w:t>高透</w:t>
            </w:r>
            <w:r>
              <w:rPr>
                <w:szCs w:val="18"/>
              </w:rPr>
              <w:t>Low-E</w:t>
            </w:r>
          </w:p>
        </w:tc>
        <w:tc>
          <w:tcPr>
            <w:tcW w:w="1516" w:type="dxa"/>
            <w:vAlign w:val="center"/>
          </w:tcPr>
          <w:p w:rsidR="00945B67" w:rsidRDefault="00CB6918">
            <w:pPr>
              <w:rPr>
                <w:szCs w:val="18"/>
              </w:rPr>
            </w:pPr>
            <w:r>
              <w:rPr>
                <w:szCs w:val="18"/>
              </w:rPr>
              <w:t>0.76</w:t>
            </w:r>
          </w:p>
        </w:tc>
        <w:tc>
          <w:tcPr>
            <w:tcW w:w="1358" w:type="dxa"/>
            <w:vAlign w:val="center"/>
          </w:tcPr>
          <w:p w:rsidR="00945B67" w:rsidRDefault="00CB6918">
            <w:pPr>
              <w:rPr>
                <w:szCs w:val="18"/>
              </w:rPr>
            </w:pPr>
            <w:r>
              <w:rPr>
                <w:szCs w:val="18"/>
              </w:rPr>
              <w:t>0.08</w:t>
            </w:r>
          </w:p>
        </w:tc>
      </w:tr>
      <w:tr w:rsidR="00945B67">
        <w:tc>
          <w:tcPr>
            <w:tcW w:w="1358" w:type="dxa"/>
            <w:vAlign w:val="center"/>
          </w:tcPr>
          <w:p w:rsidR="00945B67" w:rsidRDefault="00CB6918">
            <w:pPr>
              <w:rPr>
                <w:szCs w:val="18"/>
              </w:rPr>
            </w:pPr>
            <w:r>
              <w:rPr>
                <w:szCs w:val="18"/>
              </w:rPr>
              <w:t>TC1</w:t>
            </w:r>
          </w:p>
        </w:tc>
        <w:tc>
          <w:tcPr>
            <w:tcW w:w="1245" w:type="dxa"/>
            <w:vAlign w:val="center"/>
          </w:tcPr>
          <w:p w:rsidR="00945B67" w:rsidRDefault="00CB6918">
            <w:pPr>
              <w:rPr>
                <w:szCs w:val="18"/>
              </w:rPr>
            </w:pPr>
            <w:r>
              <w:rPr>
                <w:szCs w:val="18"/>
              </w:rPr>
              <w:t>1500</w:t>
            </w:r>
          </w:p>
        </w:tc>
        <w:tc>
          <w:tcPr>
            <w:tcW w:w="1245" w:type="dxa"/>
            <w:vAlign w:val="center"/>
          </w:tcPr>
          <w:p w:rsidR="00945B67" w:rsidRDefault="00CB6918">
            <w:pPr>
              <w:rPr>
                <w:szCs w:val="18"/>
              </w:rPr>
            </w:pPr>
            <w:r>
              <w:rPr>
                <w:szCs w:val="18"/>
              </w:rPr>
              <w:t>1800</w:t>
            </w:r>
          </w:p>
        </w:tc>
        <w:tc>
          <w:tcPr>
            <w:tcW w:w="1301" w:type="dxa"/>
            <w:vAlign w:val="center"/>
          </w:tcPr>
          <w:p w:rsidR="00945B67" w:rsidRDefault="00CB6918">
            <w:pPr>
              <w:rPr>
                <w:szCs w:val="18"/>
              </w:rPr>
            </w:pPr>
            <w:r>
              <w:rPr>
                <w:szCs w:val="18"/>
              </w:rPr>
              <w:t>单层铝窗</w:t>
            </w:r>
          </w:p>
        </w:tc>
        <w:tc>
          <w:tcPr>
            <w:tcW w:w="1301" w:type="dxa"/>
            <w:vAlign w:val="center"/>
          </w:tcPr>
          <w:p w:rsidR="00945B67" w:rsidRDefault="00CB6918">
            <w:pPr>
              <w:rPr>
                <w:szCs w:val="18"/>
              </w:rPr>
            </w:pPr>
            <w:r>
              <w:rPr>
                <w:szCs w:val="18"/>
              </w:rPr>
              <w:t>高透</w:t>
            </w:r>
            <w:r>
              <w:rPr>
                <w:szCs w:val="18"/>
              </w:rPr>
              <w:t>Low-E</w:t>
            </w:r>
          </w:p>
        </w:tc>
        <w:tc>
          <w:tcPr>
            <w:tcW w:w="1516" w:type="dxa"/>
            <w:vAlign w:val="center"/>
          </w:tcPr>
          <w:p w:rsidR="00945B67" w:rsidRDefault="00CB6918">
            <w:pPr>
              <w:rPr>
                <w:szCs w:val="18"/>
              </w:rPr>
            </w:pPr>
            <w:r>
              <w:rPr>
                <w:szCs w:val="18"/>
              </w:rPr>
              <w:t>0.76</w:t>
            </w:r>
          </w:p>
        </w:tc>
        <w:tc>
          <w:tcPr>
            <w:tcW w:w="1358" w:type="dxa"/>
            <w:vAlign w:val="center"/>
          </w:tcPr>
          <w:p w:rsidR="00945B67" w:rsidRDefault="00CB6918">
            <w:pPr>
              <w:rPr>
                <w:szCs w:val="18"/>
              </w:rPr>
            </w:pPr>
            <w:r>
              <w:rPr>
                <w:szCs w:val="18"/>
              </w:rPr>
              <w:t>0.08</w:t>
            </w:r>
          </w:p>
        </w:tc>
      </w:tr>
      <w:tr w:rsidR="00945B67">
        <w:tc>
          <w:tcPr>
            <w:tcW w:w="1358" w:type="dxa"/>
            <w:vAlign w:val="center"/>
          </w:tcPr>
          <w:p w:rsidR="00945B67" w:rsidRDefault="00CB6918">
            <w:pPr>
              <w:rPr>
                <w:szCs w:val="18"/>
              </w:rPr>
            </w:pPr>
            <w:r>
              <w:rPr>
                <w:szCs w:val="18"/>
              </w:rPr>
              <w:t>TC11</w:t>
            </w:r>
          </w:p>
        </w:tc>
        <w:tc>
          <w:tcPr>
            <w:tcW w:w="1245" w:type="dxa"/>
            <w:vAlign w:val="center"/>
          </w:tcPr>
          <w:p w:rsidR="00945B67" w:rsidRDefault="00CB6918">
            <w:pPr>
              <w:rPr>
                <w:szCs w:val="18"/>
              </w:rPr>
            </w:pPr>
            <w:r>
              <w:rPr>
                <w:szCs w:val="18"/>
              </w:rPr>
              <w:t>1500</w:t>
            </w:r>
          </w:p>
        </w:tc>
        <w:tc>
          <w:tcPr>
            <w:tcW w:w="1245" w:type="dxa"/>
            <w:vAlign w:val="center"/>
          </w:tcPr>
          <w:p w:rsidR="00945B67" w:rsidRDefault="00CB6918">
            <w:pPr>
              <w:rPr>
                <w:szCs w:val="18"/>
              </w:rPr>
            </w:pPr>
            <w:r>
              <w:rPr>
                <w:szCs w:val="18"/>
              </w:rPr>
              <w:t>2070</w:t>
            </w:r>
          </w:p>
        </w:tc>
        <w:tc>
          <w:tcPr>
            <w:tcW w:w="1301" w:type="dxa"/>
            <w:vAlign w:val="center"/>
          </w:tcPr>
          <w:p w:rsidR="00945B67" w:rsidRDefault="00CB6918">
            <w:pPr>
              <w:rPr>
                <w:szCs w:val="18"/>
              </w:rPr>
            </w:pPr>
            <w:r>
              <w:rPr>
                <w:szCs w:val="18"/>
              </w:rPr>
              <w:t>单层铝窗</w:t>
            </w:r>
          </w:p>
        </w:tc>
        <w:tc>
          <w:tcPr>
            <w:tcW w:w="1301" w:type="dxa"/>
            <w:vAlign w:val="center"/>
          </w:tcPr>
          <w:p w:rsidR="00945B67" w:rsidRDefault="00CB6918">
            <w:pPr>
              <w:rPr>
                <w:szCs w:val="18"/>
              </w:rPr>
            </w:pPr>
            <w:r>
              <w:rPr>
                <w:szCs w:val="18"/>
              </w:rPr>
              <w:t>高透</w:t>
            </w:r>
            <w:r>
              <w:rPr>
                <w:szCs w:val="18"/>
              </w:rPr>
              <w:t>Low-E</w:t>
            </w:r>
          </w:p>
        </w:tc>
        <w:tc>
          <w:tcPr>
            <w:tcW w:w="1516" w:type="dxa"/>
            <w:vAlign w:val="center"/>
          </w:tcPr>
          <w:p w:rsidR="00945B67" w:rsidRDefault="00CB6918">
            <w:pPr>
              <w:rPr>
                <w:szCs w:val="18"/>
              </w:rPr>
            </w:pPr>
            <w:r>
              <w:rPr>
                <w:szCs w:val="18"/>
              </w:rPr>
              <w:t>0.76</w:t>
            </w:r>
          </w:p>
        </w:tc>
        <w:tc>
          <w:tcPr>
            <w:tcW w:w="1358" w:type="dxa"/>
            <w:vAlign w:val="center"/>
          </w:tcPr>
          <w:p w:rsidR="00945B67" w:rsidRDefault="00CB6918">
            <w:pPr>
              <w:rPr>
                <w:szCs w:val="18"/>
              </w:rPr>
            </w:pPr>
            <w:r>
              <w:rPr>
                <w:szCs w:val="18"/>
              </w:rPr>
              <w:t>0.08</w:t>
            </w:r>
          </w:p>
        </w:tc>
      </w:tr>
      <w:tr w:rsidR="00945B67">
        <w:tc>
          <w:tcPr>
            <w:tcW w:w="1358" w:type="dxa"/>
            <w:vAlign w:val="center"/>
          </w:tcPr>
          <w:p w:rsidR="00945B67" w:rsidRDefault="00CB6918">
            <w:pPr>
              <w:rPr>
                <w:szCs w:val="18"/>
              </w:rPr>
            </w:pPr>
            <w:r>
              <w:rPr>
                <w:szCs w:val="18"/>
              </w:rPr>
              <w:t>TC111</w:t>
            </w:r>
          </w:p>
        </w:tc>
        <w:tc>
          <w:tcPr>
            <w:tcW w:w="1245" w:type="dxa"/>
            <w:vAlign w:val="center"/>
          </w:tcPr>
          <w:p w:rsidR="00945B67" w:rsidRDefault="00CB6918">
            <w:pPr>
              <w:rPr>
                <w:szCs w:val="18"/>
              </w:rPr>
            </w:pPr>
            <w:r>
              <w:rPr>
                <w:szCs w:val="18"/>
              </w:rPr>
              <w:t>1500</w:t>
            </w:r>
          </w:p>
        </w:tc>
        <w:tc>
          <w:tcPr>
            <w:tcW w:w="1245" w:type="dxa"/>
            <w:vAlign w:val="center"/>
          </w:tcPr>
          <w:p w:rsidR="00945B67" w:rsidRDefault="00CB6918">
            <w:pPr>
              <w:rPr>
                <w:szCs w:val="18"/>
              </w:rPr>
            </w:pPr>
            <w:r>
              <w:rPr>
                <w:szCs w:val="18"/>
              </w:rPr>
              <w:t>2100</w:t>
            </w:r>
          </w:p>
        </w:tc>
        <w:tc>
          <w:tcPr>
            <w:tcW w:w="1301" w:type="dxa"/>
            <w:vAlign w:val="center"/>
          </w:tcPr>
          <w:p w:rsidR="00945B67" w:rsidRDefault="00CB6918">
            <w:pPr>
              <w:rPr>
                <w:szCs w:val="18"/>
              </w:rPr>
            </w:pPr>
            <w:r>
              <w:rPr>
                <w:szCs w:val="18"/>
              </w:rPr>
              <w:t>单层铝窗</w:t>
            </w:r>
          </w:p>
        </w:tc>
        <w:tc>
          <w:tcPr>
            <w:tcW w:w="1301" w:type="dxa"/>
            <w:vAlign w:val="center"/>
          </w:tcPr>
          <w:p w:rsidR="00945B67" w:rsidRDefault="00CB6918">
            <w:pPr>
              <w:rPr>
                <w:szCs w:val="18"/>
              </w:rPr>
            </w:pPr>
            <w:r>
              <w:rPr>
                <w:szCs w:val="18"/>
              </w:rPr>
              <w:t>高透</w:t>
            </w:r>
            <w:r>
              <w:rPr>
                <w:szCs w:val="18"/>
              </w:rPr>
              <w:t>Low-E</w:t>
            </w:r>
          </w:p>
        </w:tc>
        <w:tc>
          <w:tcPr>
            <w:tcW w:w="1516" w:type="dxa"/>
            <w:vAlign w:val="center"/>
          </w:tcPr>
          <w:p w:rsidR="00945B67" w:rsidRDefault="00CB6918">
            <w:pPr>
              <w:rPr>
                <w:szCs w:val="18"/>
              </w:rPr>
            </w:pPr>
            <w:r>
              <w:rPr>
                <w:szCs w:val="18"/>
              </w:rPr>
              <w:t>0.76</w:t>
            </w:r>
          </w:p>
        </w:tc>
        <w:tc>
          <w:tcPr>
            <w:tcW w:w="1358" w:type="dxa"/>
            <w:vAlign w:val="center"/>
          </w:tcPr>
          <w:p w:rsidR="00945B67" w:rsidRDefault="00CB6918">
            <w:pPr>
              <w:rPr>
                <w:szCs w:val="18"/>
              </w:rPr>
            </w:pPr>
            <w:r>
              <w:rPr>
                <w:szCs w:val="18"/>
              </w:rPr>
              <w:t>0.08</w:t>
            </w:r>
          </w:p>
        </w:tc>
      </w:tr>
      <w:tr w:rsidR="00945B67">
        <w:tc>
          <w:tcPr>
            <w:tcW w:w="1358" w:type="dxa"/>
            <w:vAlign w:val="center"/>
          </w:tcPr>
          <w:p w:rsidR="00945B67" w:rsidRDefault="00CB6918">
            <w:pPr>
              <w:rPr>
                <w:szCs w:val="18"/>
              </w:rPr>
            </w:pPr>
            <w:r>
              <w:rPr>
                <w:szCs w:val="18"/>
              </w:rPr>
              <w:t>TC112</w:t>
            </w:r>
          </w:p>
        </w:tc>
        <w:tc>
          <w:tcPr>
            <w:tcW w:w="1245" w:type="dxa"/>
            <w:vAlign w:val="center"/>
          </w:tcPr>
          <w:p w:rsidR="00945B67" w:rsidRDefault="00CB6918">
            <w:pPr>
              <w:rPr>
                <w:szCs w:val="18"/>
              </w:rPr>
            </w:pPr>
            <w:r>
              <w:rPr>
                <w:szCs w:val="18"/>
              </w:rPr>
              <w:t>1500</w:t>
            </w:r>
          </w:p>
        </w:tc>
        <w:tc>
          <w:tcPr>
            <w:tcW w:w="1245" w:type="dxa"/>
            <w:vAlign w:val="center"/>
          </w:tcPr>
          <w:p w:rsidR="00945B67" w:rsidRDefault="00CB6918">
            <w:pPr>
              <w:rPr>
                <w:szCs w:val="18"/>
              </w:rPr>
            </w:pPr>
            <w:r>
              <w:rPr>
                <w:szCs w:val="18"/>
              </w:rPr>
              <w:t>2100</w:t>
            </w:r>
          </w:p>
        </w:tc>
        <w:tc>
          <w:tcPr>
            <w:tcW w:w="1301" w:type="dxa"/>
            <w:vAlign w:val="center"/>
          </w:tcPr>
          <w:p w:rsidR="00945B67" w:rsidRDefault="00CB6918">
            <w:pPr>
              <w:rPr>
                <w:szCs w:val="18"/>
              </w:rPr>
            </w:pPr>
            <w:r>
              <w:rPr>
                <w:szCs w:val="18"/>
              </w:rPr>
              <w:t>单层铝窗</w:t>
            </w:r>
          </w:p>
        </w:tc>
        <w:tc>
          <w:tcPr>
            <w:tcW w:w="1301" w:type="dxa"/>
            <w:vAlign w:val="center"/>
          </w:tcPr>
          <w:p w:rsidR="00945B67" w:rsidRDefault="00CB6918">
            <w:pPr>
              <w:rPr>
                <w:szCs w:val="18"/>
              </w:rPr>
            </w:pPr>
            <w:r>
              <w:rPr>
                <w:szCs w:val="18"/>
              </w:rPr>
              <w:t>高透</w:t>
            </w:r>
            <w:r>
              <w:rPr>
                <w:szCs w:val="18"/>
              </w:rPr>
              <w:t>Low-E</w:t>
            </w:r>
          </w:p>
        </w:tc>
        <w:tc>
          <w:tcPr>
            <w:tcW w:w="1516" w:type="dxa"/>
            <w:vAlign w:val="center"/>
          </w:tcPr>
          <w:p w:rsidR="00945B67" w:rsidRDefault="00CB6918">
            <w:pPr>
              <w:rPr>
                <w:szCs w:val="18"/>
              </w:rPr>
            </w:pPr>
            <w:r>
              <w:rPr>
                <w:szCs w:val="18"/>
              </w:rPr>
              <w:t>0.76</w:t>
            </w:r>
          </w:p>
        </w:tc>
        <w:tc>
          <w:tcPr>
            <w:tcW w:w="1358" w:type="dxa"/>
            <w:vAlign w:val="center"/>
          </w:tcPr>
          <w:p w:rsidR="00945B67" w:rsidRDefault="00CB6918">
            <w:pPr>
              <w:rPr>
                <w:szCs w:val="18"/>
              </w:rPr>
            </w:pPr>
            <w:r>
              <w:rPr>
                <w:szCs w:val="18"/>
              </w:rPr>
              <w:t>0.08</w:t>
            </w:r>
          </w:p>
        </w:tc>
      </w:tr>
      <w:tr w:rsidR="00945B67">
        <w:tc>
          <w:tcPr>
            <w:tcW w:w="1358" w:type="dxa"/>
            <w:vAlign w:val="center"/>
          </w:tcPr>
          <w:p w:rsidR="00945B67" w:rsidRDefault="00CB6918">
            <w:pPr>
              <w:rPr>
                <w:szCs w:val="18"/>
              </w:rPr>
            </w:pPr>
            <w:r>
              <w:rPr>
                <w:szCs w:val="18"/>
              </w:rPr>
              <w:t>TC12</w:t>
            </w:r>
          </w:p>
        </w:tc>
        <w:tc>
          <w:tcPr>
            <w:tcW w:w="1245" w:type="dxa"/>
            <w:vAlign w:val="center"/>
          </w:tcPr>
          <w:p w:rsidR="00945B67" w:rsidRDefault="00CB6918">
            <w:pPr>
              <w:rPr>
                <w:szCs w:val="18"/>
              </w:rPr>
            </w:pPr>
            <w:r>
              <w:rPr>
                <w:szCs w:val="18"/>
              </w:rPr>
              <w:t>1500</w:t>
            </w:r>
          </w:p>
        </w:tc>
        <w:tc>
          <w:tcPr>
            <w:tcW w:w="1245" w:type="dxa"/>
            <w:vAlign w:val="center"/>
          </w:tcPr>
          <w:p w:rsidR="00945B67" w:rsidRDefault="00CB6918">
            <w:pPr>
              <w:rPr>
                <w:szCs w:val="18"/>
              </w:rPr>
            </w:pPr>
            <w:r>
              <w:rPr>
                <w:szCs w:val="18"/>
              </w:rPr>
              <w:t>2200</w:t>
            </w:r>
          </w:p>
        </w:tc>
        <w:tc>
          <w:tcPr>
            <w:tcW w:w="1301" w:type="dxa"/>
            <w:vAlign w:val="center"/>
          </w:tcPr>
          <w:p w:rsidR="00945B67" w:rsidRDefault="00CB6918">
            <w:pPr>
              <w:rPr>
                <w:szCs w:val="18"/>
              </w:rPr>
            </w:pPr>
            <w:r>
              <w:rPr>
                <w:szCs w:val="18"/>
              </w:rPr>
              <w:t>单层铝窗</w:t>
            </w:r>
          </w:p>
        </w:tc>
        <w:tc>
          <w:tcPr>
            <w:tcW w:w="1301" w:type="dxa"/>
            <w:vAlign w:val="center"/>
          </w:tcPr>
          <w:p w:rsidR="00945B67" w:rsidRDefault="00CB6918">
            <w:pPr>
              <w:rPr>
                <w:szCs w:val="18"/>
              </w:rPr>
            </w:pPr>
            <w:r>
              <w:rPr>
                <w:szCs w:val="18"/>
              </w:rPr>
              <w:t>高透</w:t>
            </w:r>
            <w:r>
              <w:rPr>
                <w:szCs w:val="18"/>
              </w:rPr>
              <w:t>Low-E</w:t>
            </w:r>
          </w:p>
        </w:tc>
        <w:tc>
          <w:tcPr>
            <w:tcW w:w="1516" w:type="dxa"/>
            <w:vAlign w:val="center"/>
          </w:tcPr>
          <w:p w:rsidR="00945B67" w:rsidRDefault="00CB6918">
            <w:pPr>
              <w:rPr>
                <w:szCs w:val="18"/>
              </w:rPr>
            </w:pPr>
            <w:r>
              <w:rPr>
                <w:szCs w:val="18"/>
              </w:rPr>
              <w:t>0.76</w:t>
            </w:r>
          </w:p>
        </w:tc>
        <w:tc>
          <w:tcPr>
            <w:tcW w:w="1358" w:type="dxa"/>
            <w:vAlign w:val="center"/>
          </w:tcPr>
          <w:p w:rsidR="00945B67" w:rsidRDefault="00CB6918">
            <w:pPr>
              <w:rPr>
                <w:szCs w:val="18"/>
              </w:rPr>
            </w:pPr>
            <w:r>
              <w:rPr>
                <w:szCs w:val="18"/>
              </w:rPr>
              <w:t>0.08</w:t>
            </w:r>
          </w:p>
        </w:tc>
      </w:tr>
      <w:tr w:rsidR="00945B67">
        <w:tc>
          <w:tcPr>
            <w:tcW w:w="1358" w:type="dxa"/>
            <w:vAlign w:val="center"/>
          </w:tcPr>
          <w:p w:rsidR="00945B67" w:rsidRDefault="00CB6918">
            <w:pPr>
              <w:rPr>
                <w:szCs w:val="18"/>
              </w:rPr>
            </w:pPr>
            <w:r>
              <w:rPr>
                <w:szCs w:val="18"/>
              </w:rPr>
              <w:t>TC2</w:t>
            </w:r>
          </w:p>
        </w:tc>
        <w:tc>
          <w:tcPr>
            <w:tcW w:w="1245" w:type="dxa"/>
            <w:vAlign w:val="center"/>
          </w:tcPr>
          <w:p w:rsidR="00945B67" w:rsidRDefault="00CB6918">
            <w:pPr>
              <w:rPr>
                <w:szCs w:val="18"/>
              </w:rPr>
            </w:pPr>
            <w:r>
              <w:rPr>
                <w:szCs w:val="18"/>
              </w:rPr>
              <w:t>1500</w:t>
            </w:r>
          </w:p>
        </w:tc>
        <w:tc>
          <w:tcPr>
            <w:tcW w:w="1245" w:type="dxa"/>
            <w:vAlign w:val="center"/>
          </w:tcPr>
          <w:p w:rsidR="00945B67" w:rsidRDefault="00CB6918">
            <w:pPr>
              <w:rPr>
                <w:szCs w:val="18"/>
              </w:rPr>
            </w:pPr>
            <w:r>
              <w:rPr>
                <w:szCs w:val="18"/>
              </w:rPr>
              <w:t>1800</w:t>
            </w:r>
          </w:p>
        </w:tc>
        <w:tc>
          <w:tcPr>
            <w:tcW w:w="1301" w:type="dxa"/>
            <w:vAlign w:val="center"/>
          </w:tcPr>
          <w:p w:rsidR="00945B67" w:rsidRDefault="00CB6918">
            <w:pPr>
              <w:rPr>
                <w:szCs w:val="18"/>
              </w:rPr>
            </w:pPr>
            <w:r>
              <w:rPr>
                <w:szCs w:val="18"/>
              </w:rPr>
              <w:t>单层铝窗</w:t>
            </w:r>
          </w:p>
        </w:tc>
        <w:tc>
          <w:tcPr>
            <w:tcW w:w="1301" w:type="dxa"/>
            <w:vAlign w:val="center"/>
          </w:tcPr>
          <w:p w:rsidR="00945B67" w:rsidRDefault="00CB6918">
            <w:pPr>
              <w:rPr>
                <w:szCs w:val="18"/>
              </w:rPr>
            </w:pPr>
            <w:r>
              <w:rPr>
                <w:szCs w:val="18"/>
              </w:rPr>
              <w:t>高透</w:t>
            </w:r>
            <w:r>
              <w:rPr>
                <w:szCs w:val="18"/>
              </w:rPr>
              <w:t>Low-E</w:t>
            </w:r>
          </w:p>
        </w:tc>
        <w:tc>
          <w:tcPr>
            <w:tcW w:w="1516" w:type="dxa"/>
            <w:vAlign w:val="center"/>
          </w:tcPr>
          <w:p w:rsidR="00945B67" w:rsidRDefault="00CB6918">
            <w:pPr>
              <w:rPr>
                <w:szCs w:val="18"/>
              </w:rPr>
            </w:pPr>
            <w:r>
              <w:rPr>
                <w:szCs w:val="18"/>
              </w:rPr>
              <w:t>0.76</w:t>
            </w:r>
          </w:p>
        </w:tc>
        <w:tc>
          <w:tcPr>
            <w:tcW w:w="1358" w:type="dxa"/>
            <w:vAlign w:val="center"/>
          </w:tcPr>
          <w:p w:rsidR="00945B67" w:rsidRDefault="00CB6918">
            <w:pPr>
              <w:rPr>
                <w:szCs w:val="18"/>
              </w:rPr>
            </w:pPr>
            <w:r>
              <w:rPr>
                <w:szCs w:val="18"/>
              </w:rPr>
              <w:t>0.08</w:t>
            </w:r>
          </w:p>
        </w:tc>
      </w:tr>
      <w:tr w:rsidR="00945B67">
        <w:tc>
          <w:tcPr>
            <w:tcW w:w="1358" w:type="dxa"/>
            <w:vAlign w:val="center"/>
          </w:tcPr>
          <w:p w:rsidR="00945B67" w:rsidRDefault="00CB6918">
            <w:pPr>
              <w:rPr>
                <w:szCs w:val="18"/>
              </w:rPr>
            </w:pPr>
            <w:r>
              <w:rPr>
                <w:szCs w:val="18"/>
              </w:rPr>
              <w:t>TC21</w:t>
            </w:r>
          </w:p>
        </w:tc>
        <w:tc>
          <w:tcPr>
            <w:tcW w:w="1245" w:type="dxa"/>
            <w:vAlign w:val="center"/>
          </w:tcPr>
          <w:p w:rsidR="00945B67" w:rsidRDefault="00CB6918">
            <w:pPr>
              <w:rPr>
                <w:szCs w:val="18"/>
              </w:rPr>
            </w:pPr>
            <w:r>
              <w:rPr>
                <w:szCs w:val="18"/>
              </w:rPr>
              <w:t>1200</w:t>
            </w:r>
          </w:p>
        </w:tc>
        <w:tc>
          <w:tcPr>
            <w:tcW w:w="1245" w:type="dxa"/>
            <w:vAlign w:val="center"/>
          </w:tcPr>
          <w:p w:rsidR="00945B67" w:rsidRDefault="00CB6918">
            <w:pPr>
              <w:rPr>
                <w:szCs w:val="18"/>
              </w:rPr>
            </w:pPr>
            <w:r>
              <w:rPr>
                <w:szCs w:val="18"/>
              </w:rPr>
              <w:t>2070</w:t>
            </w:r>
          </w:p>
        </w:tc>
        <w:tc>
          <w:tcPr>
            <w:tcW w:w="1301" w:type="dxa"/>
            <w:vAlign w:val="center"/>
          </w:tcPr>
          <w:p w:rsidR="00945B67" w:rsidRDefault="00CB6918">
            <w:pPr>
              <w:rPr>
                <w:szCs w:val="18"/>
              </w:rPr>
            </w:pPr>
            <w:r>
              <w:rPr>
                <w:szCs w:val="18"/>
              </w:rPr>
              <w:t>单层铝窗</w:t>
            </w:r>
          </w:p>
        </w:tc>
        <w:tc>
          <w:tcPr>
            <w:tcW w:w="1301" w:type="dxa"/>
            <w:vAlign w:val="center"/>
          </w:tcPr>
          <w:p w:rsidR="00945B67" w:rsidRDefault="00CB6918">
            <w:pPr>
              <w:rPr>
                <w:szCs w:val="18"/>
              </w:rPr>
            </w:pPr>
            <w:r>
              <w:rPr>
                <w:szCs w:val="18"/>
              </w:rPr>
              <w:t>高透</w:t>
            </w:r>
            <w:r>
              <w:rPr>
                <w:szCs w:val="18"/>
              </w:rPr>
              <w:t>Low-E</w:t>
            </w:r>
          </w:p>
        </w:tc>
        <w:tc>
          <w:tcPr>
            <w:tcW w:w="1516" w:type="dxa"/>
            <w:vAlign w:val="center"/>
          </w:tcPr>
          <w:p w:rsidR="00945B67" w:rsidRDefault="00CB6918">
            <w:pPr>
              <w:rPr>
                <w:szCs w:val="18"/>
              </w:rPr>
            </w:pPr>
            <w:r>
              <w:rPr>
                <w:szCs w:val="18"/>
              </w:rPr>
              <w:t>0.76</w:t>
            </w:r>
          </w:p>
        </w:tc>
        <w:tc>
          <w:tcPr>
            <w:tcW w:w="1358" w:type="dxa"/>
            <w:vAlign w:val="center"/>
          </w:tcPr>
          <w:p w:rsidR="00945B67" w:rsidRDefault="00CB6918">
            <w:pPr>
              <w:rPr>
                <w:szCs w:val="18"/>
              </w:rPr>
            </w:pPr>
            <w:r>
              <w:rPr>
                <w:szCs w:val="18"/>
              </w:rPr>
              <w:t>0.08</w:t>
            </w:r>
          </w:p>
        </w:tc>
      </w:tr>
      <w:tr w:rsidR="00945B67">
        <w:tc>
          <w:tcPr>
            <w:tcW w:w="1358" w:type="dxa"/>
            <w:vAlign w:val="center"/>
          </w:tcPr>
          <w:p w:rsidR="00945B67" w:rsidRDefault="00CB6918">
            <w:pPr>
              <w:rPr>
                <w:szCs w:val="18"/>
              </w:rPr>
            </w:pPr>
            <w:r>
              <w:rPr>
                <w:szCs w:val="18"/>
              </w:rPr>
              <w:t>TC22</w:t>
            </w:r>
          </w:p>
        </w:tc>
        <w:tc>
          <w:tcPr>
            <w:tcW w:w="1245" w:type="dxa"/>
            <w:vAlign w:val="center"/>
          </w:tcPr>
          <w:p w:rsidR="00945B67" w:rsidRDefault="00CB6918">
            <w:pPr>
              <w:rPr>
                <w:szCs w:val="18"/>
              </w:rPr>
            </w:pPr>
            <w:r>
              <w:rPr>
                <w:szCs w:val="18"/>
              </w:rPr>
              <w:t>1200</w:t>
            </w:r>
          </w:p>
        </w:tc>
        <w:tc>
          <w:tcPr>
            <w:tcW w:w="1245" w:type="dxa"/>
            <w:vAlign w:val="center"/>
          </w:tcPr>
          <w:p w:rsidR="00945B67" w:rsidRDefault="00CB6918">
            <w:pPr>
              <w:rPr>
                <w:szCs w:val="18"/>
              </w:rPr>
            </w:pPr>
            <w:r>
              <w:rPr>
                <w:szCs w:val="18"/>
              </w:rPr>
              <w:t>2200</w:t>
            </w:r>
          </w:p>
        </w:tc>
        <w:tc>
          <w:tcPr>
            <w:tcW w:w="1301" w:type="dxa"/>
            <w:vAlign w:val="center"/>
          </w:tcPr>
          <w:p w:rsidR="00945B67" w:rsidRDefault="00CB6918">
            <w:pPr>
              <w:rPr>
                <w:szCs w:val="18"/>
              </w:rPr>
            </w:pPr>
            <w:r>
              <w:rPr>
                <w:szCs w:val="18"/>
              </w:rPr>
              <w:t>单层铝窗</w:t>
            </w:r>
          </w:p>
        </w:tc>
        <w:tc>
          <w:tcPr>
            <w:tcW w:w="1301" w:type="dxa"/>
            <w:vAlign w:val="center"/>
          </w:tcPr>
          <w:p w:rsidR="00945B67" w:rsidRDefault="00CB6918">
            <w:pPr>
              <w:rPr>
                <w:szCs w:val="18"/>
              </w:rPr>
            </w:pPr>
            <w:r>
              <w:rPr>
                <w:szCs w:val="18"/>
              </w:rPr>
              <w:t>高透</w:t>
            </w:r>
            <w:r>
              <w:rPr>
                <w:szCs w:val="18"/>
              </w:rPr>
              <w:t>Low-E</w:t>
            </w:r>
          </w:p>
        </w:tc>
        <w:tc>
          <w:tcPr>
            <w:tcW w:w="1516" w:type="dxa"/>
            <w:vAlign w:val="center"/>
          </w:tcPr>
          <w:p w:rsidR="00945B67" w:rsidRDefault="00CB6918">
            <w:pPr>
              <w:rPr>
                <w:szCs w:val="18"/>
              </w:rPr>
            </w:pPr>
            <w:r>
              <w:rPr>
                <w:szCs w:val="18"/>
              </w:rPr>
              <w:t>0.76</w:t>
            </w:r>
          </w:p>
        </w:tc>
        <w:tc>
          <w:tcPr>
            <w:tcW w:w="1358" w:type="dxa"/>
            <w:vAlign w:val="center"/>
          </w:tcPr>
          <w:p w:rsidR="00945B67" w:rsidRDefault="00CB6918">
            <w:pPr>
              <w:rPr>
                <w:szCs w:val="18"/>
              </w:rPr>
            </w:pPr>
            <w:r>
              <w:rPr>
                <w:szCs w:val="18"/>
              </w:rPr>
              <w:t>0.08</w:t>
            </w:r>
          </w:p>
        </w:tc>
      </w:tr>
      <w:tr w:rsidR="00945B67">
        <w:tc>
          <w:tcPr>
            <w:tcW w:w="1358" w:type="dxa"/>
            <w:vAlign w:val="center"/>
          </w:tcPr>
          <w:p w:rsidR="00945B67" w:rsidRDefault="00CB6918">
            <w:pPr>
              <w:rPr>
                <w:szCs w:val="18"/>
              </w:rPr>
            </w:pPr>
            <w:r>
              <w:rPr>
                <w:szCs w:val="18"/>
              </w:rPr>
              <w:t>TC221</w:t>
            </w:r>
          </w:p>
        </w:tc>
        <w:tc>
          <w:tcPr>
            <w:tcW w:w="1245" w:type="dxa"/>
            <w:vAlign w:val="center"/>
          </w:tcPr>
          <w:p w:rsidR="00945B67" w:rsidRDefault="00CB6918">
            <w:pPr>
              <w:rPr>
                <w:szCs w:val="18"/>
              </w:rPr>
            </w:pPr>
            <w:r>
              <w:rPr>
                <w:szCs w:val="18"/>
              </w:rPr>
              <w:t>1200</w:t>
            </w:r>
          </w:p>
        </w:tc>
        <w:tc>
          <w:tcPr>
            <w:tcW w:w="1245" w:type="dxa"/>
            <w:vAlign w:val="center"/>
          </w:tcPr>
          <w:p w:rsidR="00945B67" w:rsidRDefault="00CB6918">
            <w:pPr>
              <w:rPr>
                <w:szCs w:val="18"/>
              </w:rPr>
            </w:pPr>
            <w:r>
              <w:rPr>
                <w:szCs w:val="18"/>
              </w:rPr>
              <w:t>2100</w:t>
            </w:r>
          </w:p>
        </w:tc>
        <w:tc>
          <w:tcPr>
            <w:tcW w:w="1301" w:type="dxa"/>
            <w:vAlign w:val="center"/>
          </w:tcPr>
          <w:p w:rsidR="00945B67" w:rsidRDefault="00CB6918">
            <w:pPr>
              <w:rPr>
                <w:szCs w:val="18"/>
              </w:rPr>
            </w:pPr>
            <w:r>
              <w:rPr>
                <w:szCs w:val="18"/>
              </w:rPr>
              <w:t>单层铝窗</w:t>
            </w:r>
          </w:p>
        </w:tc>
        <w:tc>
          <w:tcPr>
            <w:tcW w:w="1301" w:type="dxa"/>
            <w:vAlign w:val="center"/>
          </w:tcPr>
          <w:p w:rsidR="00945B67" w:rsidRDefault="00CB6918">
            <w:pPr>
              <w:rPr>
                <w:szCs w:val="18"/>
              </w:rPr>
            </w:pPr>
            <w:r>
              <w:rPr>
                <w:szCs w:val="18"/>
              </w:rPr>
              <w:t>高透</w:t>
            </w:r>
            <w:r>
              <w:rPr>
                <w:szCs w:val="18"/>
              </w:rPr>
              <w:t>Low-E</w:t>
            </w:r>
          </w:p>
        </w:tc>
        <w:tc>
          <w:tcPr>
            <w:tcW w:w="1516" w:type="dxa"/>
            <w:vAlign w:val="center"/>
          </w:tcPr>
          <w:p w:rsidR="00945B67" w:rsidRDefault="00CB6918">
            <w:pPr>
              <w:rPr>
                <w:szCs w:val="18"/>
              </w:rPr>
            </w:pPr>
            <w:r>
              <w:rPr>
                <w:szCs w:val="18"/>
              </w:rPr>
              <w:t>0.76</w:t>
            </w:r>
          </w:p>
        </w:tc>
        <w:tc>
          <w:tcPr>
            <w:tcW w:w="1358" w:type="dxa"/>
            <w:vAlign w:val="center"/>
          </w:tcPr>
          <w:p w:rsidR="00945B67" w:rsidRDefault="00CB6918">
            <w:pPr>
              <w:rPr>
                <w:szCs w:val="18"/>
              </w:rPr>
            </w:pPr>
            <w:r>
              <w:rPr>
                <w:szCs w:val="18"/>
              </w:rPr>
              <w:t>0.08</w:t>
            </w:r>
          </w:p>
        </w:tc>
      </w:tr>
      <w:tr w:rsidR="00945B67">
        <w:tc>
          <w:tcPr>
            <w:tcW w:w="1358" w:type="dxa"/>
            <w:vAlign w:val="center"/>
          </w:tcPr>
          <w:p w:rsidR="00945B67" w:rsidRDefault="00CB6918">
            <w:pPr>
              <w:rPr>
                <w:szCs w:val="18"/>
              </w:rPr>
            </w:pPr>
            <w:r>
              <w:rPr>
                <w:szCs w:val="18"/>
              </w:rPr>
              <w:t>TC222</w:t>
            </w:r>
          </w:p>
        </w:tc>
        <w:tc>
          <w:tcPr>
            <w:tcW w:w="1245" w:type="dxa"/>
            <w:vAlign w:val="center"/>
          </w:tcPr>
          <w:p w:rsidR="00945B67" w:rsidRDefault="00CB6918">
            <w:pPr>
              <w:rPr>
                <w:szCs w:val="18"/>
              </w:rPr>
            </w:pPr>
            <w:r>
              <w:rPr>
                <w:szCs w:val="18"/>
              </w:rPr>
              <w:t>1200</w:t>
            </w:r>
          </w:p>
        </w:tc>
        <w:tc>
          <w:tcPr>
            <w:tcW w:w="1245" w:type="dxa"/>
            <w:vAlign w:val="center"/>
          </w:tcPr>
          <w:p w:rsidR="00945B67" w:rsidRDefault="00CB6918">
            <w:pPr>
              <w:rPr>
                <w:szCs w:val="18"/>
              </w:rPr>
            </w:pPr>
            <w:r>
              <w:rPr>
                <w:szCs w:val="18"/>
              </w:rPr>
              <w:t>2100</w:t>
            </w:r>
          </w:p>
        </w:tc>
        <w:tc>
          <w:tcPr>
            <w:tcW w:w="1301" w:type="dxa"/>
            <w:vAlign w:val="center"/>
          </w:tcPr>
          <w:p w:rsidR="00945B67" w:rsidRDefault="00CB6918">
            <w:pPr>
              <w:rPr>
                <w:szCs w:val="18"/>
              </w:rPr>
            </w:pPr>
            <w:r>
              <w:rPr>
                <w:szCs w:val="18"/>
              </w:rPr>
              <w:t>单层铝窗</w:t>
            </w:r>
          </w:p>
        </w:tc>
        <w:tc>
          <w:tcPr>
            <w:tcW w:w="1301" w:type="dxa"/>
            <w:vAlign w:val="center"/>
          </w:tcPr>
          <w:p w:rsidR="00945B67" w:rsidRDefault="00CB6918">
            <w:pPr>
              <w:rPr>
                <w:szCs w:val="18"/>
              </w:rPr>
            </w:pPr>
            <w:r>
              <w:rPr>
                <w:szCs w:val="18"/>
              </w:rPr>
              <w:t>高透</w:t>
            </w:r>
            <w:r>
              <w:rPr>
                <w:szCs w:val="18"/>
              </w:rPr>
              <w:t>Low-E</w:t>
            </w:r>
          </w:p>
        </w:tc>
        <w:tc>
          <w:tcPr>
            <w:tcW w:w="1516" w:type="dxa"/>
            <w:vAlign w:val="center"/>
          </w:tcPr>
          <w:p w:rsidR="00945B67" w:rsidRDefault="00CB6918">
            <w:pPr>
              <w:rPr>
                <w:szCs w:val="18"/>
              </w:rPr>
            </w:pPr>
            <w:r>
              <w:rPr>
                <w:szCs w:val="18"/>
              </w:rPr>
              <w:t>0.76</w:t>
            </w:r>
          </w:p>
        </w:tc>
        <w:tc>
          <w:tcPr>
            <w:tcW w:w="1358" w:type="dxa"/>
            <w:vAlign w:val="center"/>
          </w:tcPr>
          <w:p w:rsidR="00945B67" w:rsidRDefault="00CB6918">
            <w:pPr>
              <w:rPr>
                <w:szCs w:val="18"/>
              </w:rPr>
            </w:pPr>
            <w:r>
              <w:rPr>
                <w:szCs w:val="18"/>
              </w:rPr>
              <w:t>0.08</w:t>
            </w:r>
          </w:p>
        </w:tc>
      </w:tr>
      <w:tr w:rsidR="00945B67">
        <w:tc>
          <w:tcPr>
            <w:tcW w:w="1358" w:type="dxa"/>
            <w:vAlign w:val="center"/>
          </w:tcPr>
          <w:p w:rsidR="00945B67" w:rsidRDefault="00CB6918">
            <w:pPr>
              <w:rPr>
                <w:szCs w:val="18"/>
              </w:rPr>
            </w:pPr>
            <w:r>
              <w:rPr>
                <w:szCs w:val="18"/>
              </w:rPr>
              <w:t>TC3</w:t>
            </w:r>
          </w:p>
        </w:tc>
        <w:tc>
          <w:tcPr>
            <w:tcW w:w="1245" w:type="dxa"/>
            <w:vAlign w:val="center"/>
          </w:tcPr>
          <w:p w:rsidR="00945B67" w:rsidRDefault="00CB6918">
            <w:pPr>
              <w:rPr>
                <w:szCs w:val="18"/>
              </w:rPr>
            </w:pPr>
            <w:r>
              <w:rPr>
                <w:szCs w:val="18"/>
              </w:rPr>
              <w:t>1500</w:t>
            </w:r>
          </w:p>
        </w:tc>
        <w:tc>
          <w:tcPr>
            <w:tcW w:w="1245" w:type="dxa"/>
            <w:vAlign w:val="center"/>
          </w:tcPr>
          <w:p w:rsidR="00945B67" w:rsidRDefault="00CB6918">
            <w:pPr>
              <w:rPr>
                <w:szCs w:val="18"/>
              </w:rPr>
            </w:pPr>
            <w:r>
              <w:rPr>
                <w:szCs w:val="18"/>
              </w:rPr>
              <w:t>1800</w:t>
            </w:r>
          </w:p>
        </w:tc>
        <w:tc>
          <w:tcPr>
            <w:tcW w:w="1301" w:type="dxa"/>
            <w:vAlign w:val="center"/>
          </w:tcPr>
          <w:p w:rsidR="00945B67" w:rsidRDefault="00CB6918">
            <w:pPr>
              <w:rPr>
                <w:szCs w:val="18"/>
              </w:rPr>
            </w:pPr>
            <w:r>
              <w:rPr>
                <w:szCs w:val="18"/>
              </w:rPr>
              <w:t>单层铝窗</w:t>
            </w:r>
          </w:p>
        </w:tc>
        <w:tc>
          <w:tcPr>
            <w:tcW w:w="1301" w:type="dxa"/>
            <w:vAlign w:val="center"/>
          </w:tcPr>
          <w:p w:rsidR="00945B67" w:rsidRDefault="00CB6918">
            <w:pPr>
              <w:rPr>
                <w:szCs w:val="18"/>
              </w:rPr>
            </w:pPr>
            <w:r>
              <w:rPr>
                <w:szCs w:val="18"/>
              </w:rPr>
              <w:t>高透</w:t>
            </w:r>
            <w:r>
              <w:rPr>
                <w:szCs w:val="18"/>
              </w:rPr>
              <w:t>Low-E</w:t>
            </w:r>
          </w:p>
        </w:tc>
        <w:tc>
          <w:tcPr>
            <w:tcW w:w="1516" w:type="dxa"/>
            <w:vAlign w:val="center"/>
          </w:tcPr>
          <w:p w:rsidR="00945B67" w:rsidRDefault="00CB6918">
            <w:pPr>
              <w:rPr>
                <w:szCs w:val="18"/>
              </w:rPr>
            </w:pPr>
            <w:r>
              <w:rPr>
                <w:szCs w:val="18"/>
              </w:rPr>
              <w:t>0.76</w:t>
            </w:r>
          </w:p>
        </w:tc>
        <w:tc>
          <w:tcPr>
            <w:tcW w:w="1358" w:type="dxa"/>
            <w:vAlign w:val="center"/>
          </w:tcPr>
          <w:p w:rsidR="00945B67" w:rsidRDefault="00CB6918">
            <w:pPr>
              <w:rPr>
                <w:szCs w:val="18"/>
              </w:rPr>
            </w:pPr>
            <w:r>
              <w:rPr>
                <w:szCs w:val="18"/>
              </w:rPr>
              <w:t>0.08</w:t>
            </w:r>
          </w:p>
        </w:tc>
      </w:tr>
      <w:tr w:rsidR="00945B67">
        <w:tc>
          <w:tcPr>
            <w:tcW w:w="1358" w:type="dxa"/>
            <w:vAlign w:val="center"/>
          </w:tcPr>
          <w:p w:rsidR="00945B67" w:rsidRDefault="00CB6918">
            <w:pPr>
              <w:rPr>
                <w:szCs w:val="18"/>
              </w:rPr>
            </w:pPr>
            <w:r>
              <w:rPr>
                <w:szCs w:val="18"/>
              </w:rPr>
              <w:t>TC4</w:t>
            </w:r>
          </w:p>
        </w:tc>
        <w:tc>
          <w:tcPr>
            <w:tcW w:w="1245" w:type="dxa"/>
            <w:vAlign w:val="center"/>
          </w:tcPr>
          <w:p w:rsidR="00945B67" w:rsidRDefault="00CB6918">
            <w:pPr>
              <w:rPr>
                <w:szCs w:val="18"/>
              </w:rPr>
            </w:pPr>
            <w:r>
              <w:rPr>
                <w:szCs w:val="18"/>
              </w:rPr>
              <w:t>2400</w:t>
            </w:r>
          </w:p>
        </w:tc>
        <w:tc>
          <w:tcPr>
            <w:tcW w:w="1245" w:type="dxa"/>
            <w:vAlign w:val="center"/>
          </w:tcPr>
          <w:p w:rsidR="00945B67" w:rsidRDefault="00CB6918">
            <w:pPr>
              <w:rPr>
                <w:szCs w:val="18"/>
              </w:rPr>
            </w:pPr>
            <w:r>
              <w:rPr>
                <w:szCs w:val="18"/>
              </w:rPr>
              <w:t>1800</w:t>
            </w:r>
          </w:p>
        </w:tc>
        <w:tc>
          <w:tcPr>
            <w:tcW w:w="1301" w:type="dxa"/>
            <w:vAlign w:val="center"/>
          </w:tcPr>
          <w:p w:rsidR="00945B67" w:rsidRDefault="00CB6918">
            <w:pPr>
              <w:rPr>
                <w:szCs w:val="18"/>
              </w:rPr>
            </w:pPr>
            <w:r>
              <w:rPr>
                <w:szCs w:val="18"/>
              </w:rPr>
              <w:t>单层铝窗</w:t>
            </w:r>
          </w:p>
        </w:tc>
        <w:tc>
          <w:tcPr>
            <w:tcW w:w="1301" w:type="dxa"/>
            <w:vAlign w:val="center"/>
          </w:tcPr>
          <w:p w:rsidR="00945B67" w:rsidRDefault="00CB6918">
            <w:pPr>
              <w:rPr>
                <w:szCs w:val="18"/>
              </w:rPr>
            </w:pPr>
            <w:r>
              <w:rPr>
                <w:szCs w:val="18"/>
              </w:rPr>
              <w:t>高透</w:t>
            </w:r>
            <w:r>
              <w:rPr>
                <w:szCs w:val="18"/>
              </w:rPr>
              <w:t>Low-E</w:t>
            </w:r>
          </w:p>
        </w:tc>
        <w:tc>
          <w:tcPr>
            <w:tcW w:w="1516" w:type="dxa"/>
            <w:vAlign w:val="center"/>
          </w:tcPr>
          <w:p w:rsidR="00945B67" w:rsidRDefault="00CB6918">
            <w:pPr>
              <w:rPr>
                <w:szCs w:val="18"/>
              </w:rPr>
            </w:pPr>
            <w:r>
              <w:rPr>
                <w:szCs w:val="18"/>
              </w:rPr>
              <w:t>0.76</w:t>
            </w:r>
          </w:p>
        </w:tc>
        <w:tc>
          <w:tcPr>
            <w:tcW w:w="1358" w:type="dxa"/>
            <w:vAlign w:val="center"/>
          </w:tcPr>
          <w:p w:rsidR="00945B67" w:rsidRDefault="00CB6918">
            <w:pPr>
              <w:rPr>
                <w:szCs w:val="18"/>
              </w:rPr>
            </w:pPr>
            <w:r>
              <w:rPr>
                <w:szCs w:val="18"/>
              </w:rP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945B67" w:rsidRDefault="00945B67">
      <w:pPr>
        <w:pStyle w:val="a0"/>
        <w:rPr>
          <w:rFonts w:ascii="宋体" w:hAnsi="宋体"/>
          <w:sz w:val="18"/>
          <w:szCs w:val="18"/>
          <w:lang w:val="en-US"/>
        </w:rPr>
      </w:pPr>
    </w:p>
    <w:p w:rsidR="006C2054" w:rsidRPr="005B290E" w:rsidRDefault="00F32066" w:rsidP="003A5353">
      <w:pPr>
        <w:pStyle w:val="3"/>
      </w:pPr>
      <w:bookmarkStart w:id="75" w:name="幕墙"/>
      <w:bookmarkStart w:id="76" w:name="_Toc186408759"/>
      <w:r w:rsidRPr="005B290E">
        <w:rPr>
          <w:rFonts w:hint="eastAsia"/>
        </w:rPr>
        <w:t>玻璃幕墙</w:t>
      </w:r>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45B67">
        <w:tc>
          <w:tcPr>
            <w:tcW w:w="1358" w:type="dxa"/>
            <w:shd w:val="clear" w:color="auto" w:fill="E6E6E6"/>
            <w:vAlign w:val="center"/>
          </w:tcPr>
          <w:bookmarkEnd w:id="75"/>
          <w:p w:rsidR="00945B67" w:rsidRDefault="00CB6918">
            <w:pPr>
              <w:rPr>
                <w:szCs w:val="18"/>
              </w:rPr>
            </w:pPr>
            <w:r>
              <w:rPr>
                <w:szCs w:val="18"/>
              </w:rPr>
              <w:t>门窗编号</w:t>
            </w:r>
          </w:p>
        </w:tc>
        <w:tc>
          <w:tcPr>
            <w:tcW w:w="1245" w:type="dxa"/>
            <w:shd w:val="clear" w:color="auto" w:fill="E6E6E6"/>
            <w:vAlign w:val="center"/>
          </w:tcPr>
          <w:p w:rsidR="00945B67" w:rsidRDefault="00CB6918">
            <w:pPr>
              <w:rPr>
                <w:szCs w:val="18"/>
              </w:rPr>
            </w:pPr>
            <w:r>
              <w:rPr>
                <w:szCs w:val="18"/>
              </w:rPr>
              <w:t>宽度</w:t>
            </w:r>
            <w:r>
              <w:rPr>
                <w:szCs w:val="18"/>
              </w:rPr>
              <w:t>(mm)</w:t>
            </w:r>
          </w:p>
        </w:tc>
        <w:tc>
          <w:tcPr>
            <w:tcW w:w="1245" w:type="dxa"/>
            <w:shd w:val="clear" w:color="auto" w:fill="E6E6E6"/>
            <w:vAlign w:val="center"/>
          </w:tcPr>
          <w:p w:rsidR="00945B67" w:rsidRDefault="00CB6918">
            <w:pPr>
              <w:rPr>
                <w:szCs w:val="18"/>
              </w:rPr>
            </w:pPr>
            <w:r>
              <w:rPr>
                <w:szCs w:val="18"/>
              </w:rPr>
              <w:t>高度</w:t>
            </w:r>
            <w:r>
              <w:rPr>
                <w:szCs w:val="18"/>
              </w:rPr>
              <w:t>(mm)</w:t>
            </w:r>
          </w:p>
        </w:tc>
        <w:tc>
          <w:tcPr>
            <w:tcW w:w="1301" w:type="dxa"/>
            <w:shd w:val="clear" w:color="auto" w:fill="E6E6E6"/>
            <w:vAlign w:val="center"/>
          </w:tcPr>
          <w:p w:rsidR="00945B67" w:rsidRDefault="00CB6918">
            <w:pPr>
              <w:rPr>
                <w:szCs w:val="18"/>
              </w:rPr>
            </w:pPr>
            <w:r>
              <w:rPr>
                <w:szCs w:val="18"/>
              </w:rPr>
              <w:t>窗框类型</w:t>
            </w:r>
          </w:p>
        </w:tc>
        <w:tc>
          <w:tcPr>
            <w:tcW w:w="1301" w:type="dxa"/>
            <w:shd w:val="clear" w:color="auto" w:fill="E6E6E6"/>
            <w:vAlign w:val="center"/>
          </w:tcPr>
          <w:p w:rsidR="00945B67" w:rsidRDefault="00CB6918">
            <w:pPr>
              <w:rPr>
                <w:szCs w:val="18"/>
              </w:rPr>
            </w:pPr>
            <w:r>
              <w:rPr>
                <w:szCs w:val="18"/>
              </w:rPr>
              <w:t>玻璃类型</w:t>
            </w:r>
          </w:p>
        </w:tc>
        <w:tc>
          <w:tcPr>
            <w:tcW w:w="1516" w:type="dxa"/>
            <w:shd w:val="clear" w:color="auto" w:fill="E6E6E6"/>
            <w:vAlign w:val="center"/>
          </w:tcPr>
          <w:p w:rsidR="00945B67" w:rsidRDefault="00CB6918">
            <w:pPr>
              <w:rPr>
                <w:szCs w:val="18"/>
              </w:rPr>
            </w:pPr>
            <w:r>
              <w:rPr>
                <w:szCs w:val="18"/>
              </w:rPr>
              <w:t>可见光透射比</w:t>
            </w:r>
          </w:p>
        </w:tc>
        <w:tc>
          <w:tcPr>
            <w:tcW w:w="1358" w:type="dxa"/>
            <w:shd w:val="clear" w:color="auto" w:fill="E6E6E6"/>
            <w:vAlign w:val="center"/>
          </w:tcPr>
          <w:p w:rsidR="00945B67" w:rsidRDefault="00CB6918">
            <w:pPr>
              <w:rPr>
                <w:szCs w:val="18"/>
              </w:rPr>
            </w:pPr>
            <w:r>
              <w:rPr>
                <w:szCs w:val="18"/>
              </w:rPr>
              <w:t>玻璃反射比</w:t>
            </w:r>
          </w:p>
        </w:tc>
      </w:tr>
      <w:tr w:rsidR="00945B67">
        <w:tc>
          <w:tcPr>
            <w:tcW w:w="1358" w:type="dxa"/>
            <w:vAlign w:val="center"/>
          </w:tcPr>
          <w:p w:rsidR="00945B67" w:rsidRDefault="00945B67">
            <w:pPr>
              <w:rPr>
                <w:szCs w:val="18"/>
              </w:rPr>
            </w:pPr>
          </w:p>
        </w:tc>
        <w:tc>
          <w:tcPr>
            <w:tcW w:w="1245" w:type="dxa"/>
            <w:vAlign w:val="center"/>
          </w:tcPr>
          <w:p w:rsidR="00945B67" w:rsidRDefault="00CB6918">
            <w:pPr>
              <w:rPr>
                <w:szCs w:val="18"/>
              </w:rPr>
            </w:pPr>
            <w:r>
              <w:rPr>
                <w:szCs w:val="18"/>
              </w:rPr>
              <w:t>23038</w:t>
            </w:r>
          </w:p>
        </w:tc>
        <w:tc>
          <w:tcPr>
            <w:tcW w:w="1245" w:type="dxa"/>
            <w:vAlign w:val="center"/>
          </w:tcPr>
          <w:p w:rsidR="00945B67" w:rsidRDefault="00CB6918">
            <w:pPr>
              <w:rPr>
                <w:szCs w:val="18"/>
              </w:rPr>
            </w:pPr>
            <w:r>
              <w:rPr>
                <w:szCs w:val="18"/>
              </w:rPr>
              <w:t>4200</w:t>
            </w:r>
          </w:p>
        </w:tc>
        <w:tc>
          <w:tcPr>
            <w:tcW w:w="1301" w:type="dxa"/>
            <w:vAlign w:val="center"/>
          </w:tcPr>
          <w:p w:rsidR="00945B67" w:rsidRDefault="00CB6918">
            <w:pPr>
              <w:rPr>
                <w:szCs w:val="18"/>
              </w:rPr>
            </w:pPr>
            <w:r>
              <w:rPr>
                <w:szCs w:val="18"/>
              </w:rPr>
              <w:t>单层铝窗</w:t>
            </w:r>
          </w:p>
        </w:tc>
        <w:tc>
          <w:tcPr>
            <w:tcW w:w="1301" w:type="dxa"/>
            <w:vAlign w:val="center"/>
          </w:tcPr>
          <w:p w:rsidR="00945B67" w:rsidRDefault="00CB6918">
            <w:pPr>
              <w:rPr>
                <w:szCs w:val="18"/>
              </w:rPr>
            </w:pPr>
            <w:r>
              <w:rPr>
                <w:szCs w:val="18"/>
              </w:rPr>
              <w:t>普通玻璃</w:t>
            </w:r>
          </w:p>
        </w:tc>
        <w:tc>
          <w:tcPr>
            <w:tcW w:w="1516" w:type="dxa"/>
            <w:vAlign w:val="center"/>
          </w:tcPr>
          <w:p w:rsidR="00945B67" w:rsidRDefault="00CB6918">
            <w:pPr>
              <w:rPr>
                <w:szCs w:val="18"/>
              </w:rPr>
            </w:pPr>
            <w:r>
              <w:rPr>
                <w:szCs w:val="18"/>
              </w:rPr>
              <w:t>0.89</w:t>
            </w:r>
          </w:p>
        </w:tc>
        <w:tc>
          <w:tcPr>
            <w:tcW w:w="1358" w:type="dxa"/>
            <w:vAlign w:val="center"/>
          </w:tcPr>
          <w:p w:rsidR="00945B67" w:rsidRDefault="00CB6918">
            <w:pPr>
              <w:rPr>
                <w:szCs w:val="18"/>
              </w:rPr>
            </w:pPr>
            <w:r>
              <w:rPr>
                <w:szCs w:val="18"/>
              </w:rPr>
              <w:t>0.08</w:t>
            </w:r>
          </w:p>
        </w:tc>
      </w:tr>
    </w:tbl>
    <w:p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945B67" w:rsidRDefault="00945B67">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77" w:name="窗污染折减系数"/>
      <w:bookmarkEnd w:id="77"/>
    </w:p>
    <w:p w:rsidR="001E049F" w:rsidRDefault="00F642A6" w:rsidP="005B290E">
      <w:pPr>
        <w:pStyle w:val="1"/>
        <w:ind w:left="432" w:hanging="432"/>
      </w:pPr>
      <w:bookmarkStart w:id="78" w:name="_Toc186408760"/>
      <w:r>
        <w:rPr>
          <w:rFonts w:hint="eastAsia"/>
        </w:rPr>
        <w:t>房间模拟</w:t>
      </w:r>
      <w:r>
        <w:t>结果</w:t>
      </w:r>
      <w:bookmarkEnd w:id="78"/>
    </w:p>
    <w:p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rsidR="00F642A6" w:rsidRPr="001510FA" w:rsidRDefault="00F642A6" w:rsidP="00681841">
      <w:pPr>
        <w:rPr>
          <w:lang w:val="en-US"/>
        </w:rPr>
      </w:pPr>
      <w:bookmarkStart w:id="79" w:name="房间采光表"/>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945B67">
        <w:tc>
          <w:tcPr>
            <w:tcW w:w="650" w:type="dxa"/>
            <w:shd w:val="clear" w:color="auto" w:fill="E6E6E6"/>
            <w:vAlign w:val="center"/>
          </w:tcPr>
          <w:p w:rsidR="00945B67" w:rsidRDefault="00CB6918">
            <w:pPr>
              <w:rPr>
                <w:szCs w:val="18"/>
              </w:rPr>
            </w:pPr>
            <w:r>
              <w:rPr>
                <w:szCs w:val="18"/>
              </w:rPr>
              <w:t>楼层</w:t>
            </w:r>
          </w:p>
        </w:tc>
        <w:tc>
          <w:tcPr>
            <w:tcW w:w="1952" w:type="dxa"/>
            <w:shd w:val="clear" w:color="auto" w:fill="E6E6E6"/>
            <w:vAlign w:val="center"/>
          </w:tcPr>
          <w:p w:rsidR="00945B67" w:rsidRDefault="00CB6918">
            <w:pPr>
              <w:rPr>
                <w:szCs w:val="18"/>
              </w:rPr>
            </w:pPr>
            <w:r>
              <w:rPr>
                <w:szCs w:val="18"/>
              </w:rPr>
              <w:t>房间</w:t>
            </w:r>
          </w:p>
        </w:tc>
        <w:tc>
          <w:tcPr>
            <w:tcW w:w="1358" w:type="dxa"/>
            <w:shd w:val="clear" w:color="auto" w:fill="E6E6E6"/>
            <w:vAlign w:val="center"/>
          </w:tcPr>
          <w:p w:rsidR="00945B67" w:rsidRDefault="00CB6918">
            <w:pPr>
              <w:rPr>
                <w:szCs w:val="18"/>
              </w:rPr>
            </w:pPr>
            <w:r>
              <w:rPr>
                <w:szCs w:val="18"/>
              </w:rPr>
              <w:t>对标功能</w:t>
            </w:r>
          </w:p>
        </w:tc>
        <w:tc>
          <w:tcPr>
            <w:tcW w:w="707" w:type="dxa"/>
            <w:shd w:val="clear" w:color="auto" w:fill="E6E6E6"/>
            <w:vAlign w:val="center"/>
          </w:tcPr>
          <w:p w:rsidR="00945B67" w:rsidRDefault="00CB6918">
            <w:pPr>
              <w:rPr>
                <w:szCs w:val="18"/>
              </w:rPr>
            </w:pPr>
            <w:r>
              <w:rPr>
                <w:szCs w:val="18"/>
              </w:rPr>
              <w:t>采光等级</w:t>
            </w:r>
          </w:p>
        </w:tc>
        <w:tc>
          <w:tcPr>
            <w:tcW w:w="707" w:type="dxa"/>
            <w:shd w:val="clear" w:color="auto" w:fill="E6E6E6"/>
            <w:vAlign w:val="center"/>
          </w:tcPr>
          <w:p w:rsidR="00945B67" w:rsidRDefault="00CB6918">
            <w:pPr>
              <w:rPr>
                <w:szCs w:val="18"/>
              </w:rPr>
            </w:pPr>
            <w:r>
              <w:rPr>
                <w:szCs w:val="18"/>
              </w:rPr>
              <w:t>采光类型</w:t>
            </w:r>
          </w:p>
        </w:tc>
        <w:tc>
          <w:tcPr>
            <w:tcW w:w="1047" w:type="dxa"/>
            <w:shd w:val="clear" w:color="auto" w:fill="E6E6E6"/>
            <w:vAlign w:val="center"/>
          </w:tcPr>
          <w:p w:rsidR="00945B67" w:rsidRDefault="00CB6918">
            <w:pPr>
              <w:rPr>
                <w:szCs w:val="18"/>
              </w:rPr>
            </w:pPr>
            <w:r>
              <w:rPr>
                <w:szCs w:val="18"/>
              </w:rPr>
              <w:t>房间面积</w:t>
            </w:r>
          </w:p>
        </w:tc>
        <w:tc>
          <w:tcPr>
            <w:tcW w:w="1018" w:type="dxa"/>
            <w:shd w:val="clear" w:color="auto" w:fill="E6E6E6"/>
            <w:vAlign w:val="center"/>
          </w:tcPr>
          <w:p w:rsidR="00945B67" w:rsidRDefault="00CB6918">
            <w:pPr>
              <w:rPr>
                <w:szCs w:val="18"/>
              </w:rPr>
            </w:pPr>
            <w:r>
              <w:rPr>
                <w:szCs w:val="18"/>
              </w:rPr>
              <w:t>采光系数</w:t>
            </w:r>
            <w:r>
              <w:rPr>
                <w:szCs w:val="18"/>
              </w:rPr>
              <w:t>C(%)</w:t>
            </w:r>
          </w:p>
        </w:tc>
        <w:tc>
          <w:tcPr>
            <w:tcW w:w="1047" w:type="dxa"/>
            <w:shd w:val="clear" w:color="auto" w:fill="E6E6E6"/>
            <w:vAlign w:val="center"/>
          </w:tcPr>
          <w:p w:rsidR="00945B67" w:rsidRDefault="00CB6918">
            <w:pPr>
              <w:rPr>
                <w:szCs w:val="18"/>
              </w:rPr>
            </w:pPr>
            <w:r>
              <w:rPr>
                <w:szCs w:val="18"/>
              </w:rPr>
              <w:t>采光系数</w:t>
            </w:r>
            <w:r>
              <w:rPr>
                <w:szCs w:val="18"/>
              </w:rPr>
              <w:br/>
            </w:r>
            <w:r>
              <w:rPr>
                <w:szCs w:val="18"/>
              </w:rPr>
              <w:t>标准值</w:t>
            </w:r>
            <w:r>
              <w:rPr>
                <w:szCs w:val="18"/>
              </w:rPr>
              <w:t>(%)</w:t>
            </w:r>
          </w:p>
        </w:tc>
        <w:tc>
          <w:tcPr>
            <w:tcW w:w="837" w:type="dxa"/>
            <w:shd w:val="clear" w:color="auto" w:fill="E6E6E6"/>
            <w:vAlign w:val="center"/>
          </w:tcPr>
          <w:p w:rsidR="00945B67" w:rsidRDefault="00CB6918">
            <w:pPr>
              <w:rPr>
                <w:szCs w:val="18"/>
              </w:rPr>
            </w:pPr>
            <w:r>
              <w:rPr>
                <w:szCs w:val="18"/>
              </w:rPr>
              <w:t>结论</w:t>
            </w:r>
          </w:p>
        </w:tc>
      </w:tr>
      <w:tr w:rsidR="00945B67">
        <w:tc>
          <w:tcPr>
            <w:tcW w:w="650" w:type="dxa"/>
            <w:vMerge w:val="restart"/>
            <w:vAlign w:val="center"/>
          </w:tcPr>
          <w:p w:rsidR="00945B67" w:rsidRDefault="00CB6918">
            <w:pPr>
              <w:rPr>
                <w:szCs w:val="18"/>
              </w:rPr>
            </w:pPr>
            <w:r>
              <w:rPr>
                <w:szCs w:val="18"/>
              </w:rPr>
              <w:t>1</w:t>
            </w:r>
          </w:p>
        </w:tc>
        <w:tc>
          <w:tcPr>
            <w:tcW w:w="1952" w:type="dxa"/>
            <w:vAlign w:val="center"/>
          </w:tcPr>
          <w:p w:rsidR="00945B67" w:rsidRDefault="00CB6918">
            <w:pPr>
              <w:rPr>
                <w:szCs w:val="18"/>
              </w:rPr>
            </w:pPr>
            <w:r>
              <w:rPr>
                <w:szCs w:val="18"/>
              </w:rPr>
              <w:t>1019[</w:t>
            </w:r>
            <w:r>
              <w:rPr>
                <w:szCs w:val="18"/>
              </w:rPr>
              <w:t>音乐教室</w:t>
            </w:r>
            <w:r>
              <w:rPr>
                <w:szCs w:val="18"/>
              </w:rPr>
              <w:t>]</w:t>
            </w:r>
          </w:p>
        </w:tc>
        <w:tc>
          <w:tcPr>
            <w:tcW w:w="1358" w:type="dxa"/>
            <w:vAlign w:val="center"/>
          </w:tcPr>
          <w:p w:rsidR="00945B67" w:rsidRDefault="00CB6918">
            <w:pPr>
              <w:rPr>
                <w:szCs w:val="18"/>
              </w:rPr>
            </w:pPr>
            <w:r>
              <w:rPr>
                <w:szCs w:val="18"/>
              </w:rPr>
              <w:t>专用教室</w:t>
            </w:r>
          </w:p>
        </w:tc>
        <w:tc>
          <w:tcPr>
            <w:tcW w:w="707" w:type="dxa"/>
            <w:vAlign w:val="center"/>
          </w:tcPr>
          <w:p w:rsidR="00945B67" w:rsidRDefault="00CB6918">
            <w:pPr>
              <w:rPr>
                <w:szCs w:val="18"/>
              </w:rPr>
            </w:pPr>
            <w:r>
              <w:rPr>
                <w:szCs w:val="18"/>
              </w:rPr>
              <w:t>III</w:t>
            </w:r>
          </w:p>
        </w:tc>
        <w:tc>
          <w:tcPr>
            <w:tcW w:w="707" w:type="dxa"/>
            <w:vAlign w:val="center"/>
          </w:tcPr>
          <w:p w:rsidR="00945B67" w:rsidRDefault="00CB6918">
            <w:pPr>
              <w:rPr>
                <w:szCs w:val="18"/>
              </w:rPr>
            </w:pPr>
            <w:r>
              <w:rPr>
                <w:szCs w:val="18"/>
              </w:rPr>
              <w:t>混合</w:t>
            </w:r>
          </w:p>
        </w:tc>
        <w:tc>
          <w:tcPr>
            <w:tcW w:w="1047" w:type="dxa"/>
            <w:vAlign w:val="center"/>
          </w:tcPr>
          <w:p w:rsidR="00945B67" w:rsidRDefault="00CB6918">
            <w:pPr>
              <w:rPr>
                <w:szCs w:val="18"/>
              </w:rPr>
            </w:pPr>
            <w:r>
              <w:rPr>
                <w:szCs w:val="18"/>
              </w:rPr>
              <w:t>90.98</w:t>
            </w:r>
          </w:p>
        </w:tc>
        <w:tc>
          <w:tcPr>
            <w:tcW w:w="1018" w:type="dxa"/>
            <w:vAlign w:val="center"/>
          </w:tcPr>
          <w:p w:rsidR="00945B67" w:rsidRDefault="00CB6918">
            <w:pPr>
              <w:rPr>
                <w:szCs w:val="18"/>
              </w:rPr>
            </w:pPr>
            <w:r>
              <w:rPr>
                <w:szCs w:val="18"/>
              </w:rPr>
              <w:t>2.82</w:t>
            </w:r>
          </w:p>
        </w:tc>
        <w:tc>
          <w:tcPr>
            <w:tcW w:w="1047" w:type="dxa"/>
            <w:vAlign w:val="center"/>
          </w:tcPr>
          <w:p w:rsidR="00945B67" w:rsidRDefault="00CB6918">
            <w:pPr>
              <w:rPr>
                <w:szCs w:val="18"/>
              </w:rPr>
            </w:pPr>
            <w:r>
              <w:rPr>
                <w:szCs w:val="18"/>
              </w:rPr>
              <w:t>2.00</w:t>
            </w:r>
          </w:p>
        </w:tc>
        <w:tc>
          <w:tcPr>
            <w:tcW w:w="837" w:type="dxa"/>
            <w:vAlign w:val="center"/>
          </w:tcPr>
          <w:p w:rsidR="00945B67" w:rsidRDefault="00CB6918">
            <w:pPr>
              <w:rPr>
                <w:szCs w:val="18"/>
              </w:rPr>
            </w:pPr>
            <w:r>
              <w:rPr>
                <w:szCs w:val="18"/>
              </w:rPr>
              <w:t>满足</w:t>
            </w:r>
          </w:p>
        </w:tc>
      </w:tr>
      <w:tr w:rsidR="00945B67">
        <w:tc>
          <w:tcPr>
            <w:tcW w:w="650" w:type="dxa"/>
            <w:vMerge/>
            <w:vAlign w:val="center"/>
          </w:tcPr>
          <w:p w:rsidR="00945B67" w:rsidRDefault="00945B67">
            <w:pPr>
              <w:rPr>
                <w:szCs w:val="18"/>
              </w:rPr>
            </w:pPr>
          </w:p>
        </w:tc>
        <w:tc>
          <w:tcPr>
            <w:tcW w:w="1952" w:type="dxa"/>
            <w:vAlign w:val="center"/>
          </w:tcPr>
          <w:p w:rsidR="00945B67" w:rsidRDefault="00CB6918">
            <w:pPr>
              <w:rPr>
                <w:szCs w:val="18"/>
              </w:rPr>
            </w:pPr>
            <w:r>
              <w:rPr>
                <w:szCs w:val="18"/>
              </w:rPr>
              <w:t>1020[</w:t>
            </w:r>
            <w:r>
              <w:rPr>
                <w:szCs w:val="18"/>
              </w:rPr>
              <w:t>音乐教室</w:t>
            </w:r>
            <w:r>
              <w:rPr>
                <w:szCs w:val="18"/>
              </w:rPr>
              <w:t>]</w:t>
            </w:r>
          </w:p>
        </w:tc>
        <w:tc>
          <w:tcPr>
            <w:tcW w:w="1358" w:type="dxa"/>
            <w:vAlign w:val="center"/>
          </w:tcPr>
          <w:p w:rsidR="00945B67" w:rsidRDefault="00CB6918">
            <w:pPr>
              <w:rPr>
                <w:szCs w:val="18"/>
              </w:rPr>
            </w:pPr>
            <w:r>
              <w:rPr>
                <w:szCs w:val="18"/>
              </w:rPr>
              <w:t>专用教室</w:t>
            </w:r>
          </w:p>
        </w:tc>
        <w:tc>
          <w:tcPr>
            <w:tcW w:w="707" w:type="dxa"/>
            <w:vAlign w:val="center"/>
          </w:tcPr>
          <w:p w:rsidR="00945B67" w:rsidRDefault="00CB6918">
            <w:pPr>
              <w:rPr>
                <w:szCs w:val="18"/>
              </w:rPr>
            </w:pPr>
            <w:r>
              <w:rPr>
                <w:szCs w:val="18"/>
              </w:rPr>
              <w:t>III</w:t>
            </w:r>
          </w:p>
        </w:tc>
        <w:tc>
          <w:tcPr>
            <w:tcW w:w="707" w:type="dxa"/>
            <w:vAlign w:val="center"/>
          </w:tcPr>
          <w:p w:rsidR="00945B67" w:rsidRDefault="00CB6918">
            <w:pPr>
              <w:rPr>
                <w:szCs w:val="18"/>
              </w:rPr>
            </w:pPr>
            <w:r>
              <w:rPr>
                <w:szCs w:val="18"/>
              </w:rPr>
              <w:t>混合</w:t>
            </w:r>
          </w:p>
        </w:tc>
        <w:tc>
          <w:tcPr>
            <w:tcW w:w="1047" w:type="dxa"/>
            <w:vAlign w:val="center"/>
          </w:tcPr>
          <w:p w:rsidR="00945B67" w:rsidRDefault="00CB6918">
            <w:pPr>
              <w:rPr>
                <w:szCs w:val="18"/>
              </w:rPr>
            </w:pPr>
            <w:r>
              <w:rPr>
                <w:szCs w:val="18"/>
              </w:rPr>
              <w:t>92.25</w:t>
            </w:r>
          </w:p>
        </w:tc>
        <w:tc>
          <w:tcPr>
            <w:tcW w:w="1018" w:type="dxa"/>
            <w:vAlign w:val="center"/>
          </w:tcPr>
          <w:p w:rsidR="00945B67" w:rsidRDefault="00CB6918">
            <w:pPr>
              <w:rPr>
                <w:szCs w:val="18"/>
              </w:rPr>
            </w:pPr>
            <w:r>
              <w:rPr>
                <w:szCs w:val="18"/>
              </w:rPr>
              <w:t>2.63</w:t>
            </w:r>
          </w:p>
        </w:tc>
        <w:tc>
          <w:tcPr>
            <w:tcW w:w="1047" w:type="dxa"/>
            <w:vAlign w:val="center"/>
          </w:tcPr>
          <w:p w:rsidR="00945B67" w:rsidRDefault="00CB6918">
            <w:pPr>
              <w:rPr>
                <w:szCs w:val="18"/>
              </w:rPr>
            </w:pPr>
            <w:r>
              <w:rPr>
                <w:szCs w:val="18"/>
              </w:rPr>
              <w:t>2.00</w:t>
            </w:r>
          </w:p>
        </w:tc>
        <w:tc>
          <w:tcPr>
            <w:tcW w:w="837" w:type="dxa"/>
            <w:vAlign w:val="center"/>
          </w:tcPr>
          <w:p w:rsidR="00945B67" w:rsidRDefault="00CB6918">
            <w:pPr>
              <w:rPr>
                <w:szCs w:val="18"/>
              </w:rPr>
            </w:pPr>
            <w:r>
              <w:rPr>
                <w:szCs w:val="18"/>
              </w:rPr>
              <w:t>满足</w:t>
            </w:r>
          </w:p>
        </w:tc>
      </w:tr>
      <w:tr w:rsidR="00945B67">
        <w:tc>
          <w:tcPr>
            <w:tcW w:w="650" w:type="dxa"/>
            <w:vMerge/>
            <w:vAlign w:val="center"/>
          </w:tcPr>
          <w:p w:rsidR="00945B67" w:rsidRDefault="00945B67">
            <w:pPr>
              <w:rPr>
                <w:szCs w:val="18"/>
              </w:rPr>
            </w:pPr>
          </w:p>
        </w:tc>
        <w:tc>
          <w:tcPr>
            <w:tcW w:w="1952" w:type="dxa"/>
            <w:vAlign w:val="center"/>
          </w:tcPr>
          <w:p w:rsidR="00945B67" w:rsidRDefault="00CB6918">
            <w:pPr>
              <w:rPr>
                <w:szCs w:val="18"/>
              </w:rPr>
            </w:pPr>
            <w:r>
              <w:rPr>
                <w:szCs w:val="18"/>
              </w:rPr>
              <w:t>1021[</w:t>
            </w:r>
            <w:r>
              <w:rPr>
                <w:szCs w:val="18"/>
              </w:rPr>
              <w:t>音乐教室</w:t>
            </w:r>
            <w:r>
              <w:rPr>
                <w:szCs w:val="18"/>
              </w:rPr>
              <w:t>]</w:t>
            </w:r>
          </w:p>
        </w:tc>
        <w:tc>
          <w:tcPr>
            <w:tcW w:w="1358" w:type="dxa"/>
            <w:vAlign w:val="center"/>
          </w:tcPr>
          <w:p w:rsidR="00945B67" w:rsidRDefault="00CB6918">
            <w:pPr>
              <w:rPr>
                <w:szCs w:val="18"/>
              </w:rPr>
            </w:pPr>
            <w:r>
              <w:rPr>
                <w:szCs w:val="18"/>
              </w:rPr>
              <w:t>专用教室</w:t>
            </w:r>
          </w:p>
        </w:tc>
        <w:tc>
          <w:tcPr>
            <w:tcW w:w="707" w:type="dxa"/>
            <w:vAlign w:val="center"/>
          </w:tcPr>
          <w:p w:rsidR="00945B67" w:rsidRDefault="00CB6918">
            <w:pPr>
              <w:rPr>
                <w:szCs w:val="18"/>
              </w:rPr>
            </w:pPr>
            <w:r>
              <w:rPr>
                <w:szCs w:val="18"/>
              </w:rPr>
              <w:t>III</w:t>
            </w:r>
          </w:p>
        </w:tc>
        <w:tc>
          <w:tcPr>
            <w:tcW w:w="707" w:type="dxa"/>
            <w:vAlign w:val="center"/>
          </w:tcPr>
          <w:p w:rsidR="00945B67" w:rsidRDefault="00CB6918">
            <w:pPr>
              <w:rPr>
                <w:szCs w:val="18"/>
              </w:rPr>
            </w:pPr>
            <w:r>
              <w:rPr>
                <w:szCs w:val="18"/>
              </w:rPr>
              <w:t>混合</w:t>
            </w:r>
          </w:p>
        </w:tc>
        <w:tc>
          <w:tcPr>
            <w:tcW w:w="1047" w:type="dxa"/>
            <w:vAlign w:val="center"/>
          </w:tcPr>
          <w:p w:rsidR="00945B67" w:rsidRDefault="00CB6918">
            <w:pPr>
              <w:rPr>
                <w:szCs w:val="18"/>
              </w:rPr>
            </w:pPr>
            <w:r>
              <w:rPr>
                <w:szCs w:val="18"/>
              </w:rPr>
              <w:t>61.82</w:t>
            </w:r>
          </w:p>
        </w:tc>
        <w:tc>
          <w:tcPr>
            <w:tcW w:w="1018" w:type="dxa"/>
            <w:vAlign w:val="center"/>
          </w:tcPr>
          <w:p w:rsidR="00945B67" w:rsidRDefault="00CB6918">
            <w:pPr>
              <w:rPr>
                <w:szCs w:val="18"/>
              </w:rPr>
            </w:pPr>
            <w:r>
              <w:rPr>
                <w:szCs w:val="18"/>
              </w:rPr>
              <w:t>2.85</w:t>
            </w:r>
          </w:p>
        </w:tc>
        <w:tc>
          <w:tcPr>
            <w:tcW w:w="1047" w:type="dxa"/>
            <w:vAlign w:val="center"/>
          </w:tcPr>
          <w:p w:rsidR="00945B67" w:rsidRDefault="00CB6918">
            <w:pPr>
              <w:rPr>
                <w:szCs w:val="18"/>
              </w:rPr>
            </w:pPr>
            <w:r>
              <w:rPr>
                <w:szCs w:val="18"/>
              </w:rPr>
              <w:t>2.00</w:t>
            </w:r>
          </w:p>
        </w:tc>
        <w:tc>
          <w:tcPr>
            <w:tcW w:w="837" w:type="dxa"/>
            <w:vAlign w:val="center"/>
          </w:tcPr>
          <w:p w:rsidR="00945B67" w:rsidRDefault="00CB6918">
            <w:pPr>
              <w:rPr>
                <w:szCs w:val="18"/>
              </w:rPr>
            </w:pPr>
            <w:r>
              <w:rPr>
                <w:szCs w:val="18"/>
              </w:rPr>
              <w:t>满足</w:t>
            </w:r>
          </w:p>
        </w:tc>
      </w:tr>
      <w:tr w:rsidR="00945B67">
        <w:tc>
          <w:tcPr>
            <w:tcW w:w="650" w:type="dxa"/>
            <w:vMerge/>
            <w:vAlign w:val="center"/>
          </w:tcPr>
          <w:p w:rsidR="00945B67" w:rsidRDefault="00945B67">
            <w:pPr>
              <w:rPr>
                <w:szCs w:val="18"/>
              </w:rPr>
            </w:pPr>
          </w:p>
        </w:tc>
        <w:tc>
          <w:tcPr>
            <w:tcW w:w="1952" w:type="dxa"/>
            <w:vAlign w:val="center"/>
          </w:tcPr>
          <w:p w:rsidR="00945B67" w:rsidRDefault="00CB6918">
            <w:pPr>
              <w:rPr>
                <w:szCs w:val="18"/>
              </w:rPr>
            </w:pPr>
            <w:r>
              <w:rPr>
                <w:szCs w:val="18"/>
              </w:rPr>
              <w:t>1022[</w:t>
            </w:r>
            <w:r>
              <w:rPr>
                <w:szCs w:val="18"/>
              </w:rPr>
              <w:t>音乐教室</w:t>
            </w:r>
            <w:r>
              <w:rPr>
                <w:szCs w:val="18"/>
              </w:rPr>
              <w:t>]</w:t>
            </w:r>
          </w:p>
        </w:tc>
        <w:tc>
          <w:tcPr>
            <w:tcW w:w="1358" w:type="dxa"/>
            <w:vAlign w:val="center"/>
          </w:tcPr>
          <w:p w:rsidR="00945B67" w:rsidRDefault="00CB6918">
            <w:pPr>
              <w:rPr>
                <w:szCs w:val="18"/>
              </w:rPr>
            </w:pPr>
            <w:r>
              <w:rPr>
                <w:szCs w:val="18"/>
              </w:rPr>
              <w:t>专用教室</w:t>
            </w:r>
          </w:p>
        </w:tc>
        <w:tc>
          <w:tcPr>
            <w:tcW w:w="707" w:type="dxa"/>
            <w:vAlign w:val="center"/>
          </w:tcPr>
          <w:p w:rsidR="00945B67" w:rsidRDefault="00CB6918">
            <w:pPr>
              <w:rPr>
                <w:szCs w:val="18"/>
              </w:rPr>
            </w:pPr>
            <w:r>
              <w:rPr>
                <w:szCs w:val="18"/>
              </w:rPr>
              <w:t>III</w:t>
            </w:r>
          </w:p>
        </w:tc>
        <w:tc>
          <w:tcPr>
            <w:tcW w:w="707" w:type="dxa"/>
            <w:vAlign w:val="center"/>
          </w:tcPr>
          <w:p w:rsidR="00945B67" w:rsidRDefault="00CB6918">
            <w:pPr>
              <w:rPr>
                <w:szCs w:val="18"/>
              </w:rPr>
            </w:pPr>
            <w:r>
              <w:rPr>
                <w:szCs w:val="18"/>
              </w:rPr>
              <w:t>混合</w:t>
            </w:r>
          </w:p>
        </w:tc>
        <w:tc>
          <w:tcPr>
            <w:tcW w:w="1047" w:type="dxa"/>
            <w:vAlign w:val="center"/>
          </w:tcPr>
          <w:p w:rsidR="00945B67" w:rsidRDefault="00CB6918">
            <w:pPr>
              <w:rPr>
                <w:szCs w:val="18"/>
              </w:rPr>
            </w:pPr>
            <w:r>
              <w:rPr>
                <w:szCs w:val="18"/>
              </w:rPr>
              <w:t>62.48</w:t>
            </w:r>
          </w:p>
        </w:tc>
        <w:tc>
          <w:tcPr>
            <w:tcW w:w="1018" w:type="dxa"/>
            <w:vAlign w:val="center"/>
          </w:tcPr>
          <w:p w:rsidR="00945B67" w:rsidRDefault="00CB6918">
            <w:pPr>
              <w:rPr>
                <w:szCs w:val="18"/>
              </w:rPr>
            </w:pPr>
            <w:r>
              <w:rPr>
                <w:szCs w:val="18"/>
              </w:rPr>
              <w:t>3.15</w:t>
            </w:r>
          </w:p>
        </w:tc>
        <w:tc>
          <w:tcPr>
            <w:tcW w:w="1047" w:type="dxa"/>
            <w:vAlign w:val="center"/>
          </w:tcPr>
          <w:p w:rsidR="00945B67" w:rsidRDefault="00CB6918">
            <w:pPr>
              <w:rPr>
                <w:szCs w:val="18"/>
              </w:rPr>
            </w:pPr>
            <w:r>
              <w:rPr>
                <w:szCs w:val="18"/>
              </w:rPr>
              <w:t>2.00</w:t>
            </w:r>
          </w:p>
        </w:tc>
        <w:tc>
          <w:tcPr>
            <w:tcW w:w="837" w:type="dxa"/>
            <w:vAlign w:val="center"/>
          </w:tcPr>
          <w:p w:rsidR="00945B67" w:rsidRDefault="00CB6918">
            <w:pPr>
              <w:rPr>
                <w:szCs w:val="18"/>
              </w:rPr>
            </w:pPr>
            <w:r>
              <w:rPr>
                <w:szCs w:val="18"/>
              </w:rPr>
              <w:t>满足</w:t>
            </w:r>
          </w:p>
        </w:tc>
      </w:tr>
      <w:tr w:rsidR="00945B67">
        <w:tc>
          <w:tcPr>
            <w:tcW w:w="650" w:type="dxa"/>
            <w:vMerge/>
            <w:vAlign w:val="center"/>
          </w:tcPr>
          <w:p w:rsidR="00945B67" w:rsidRDefault="00945B67">
            <w:pPr>
              <w:rPr>
                <w:szCs w:val="18"/>
              </w:rPr>
            </w:pPr>
          </w:p>
        </w:tc>
        <w:tc>
          <w:tcPr>
            <w:tcW w:w="1952" w:type="dxa"/>
            <w:vAlign w:val="center"/>
          </w:tcPr>
          <w:p w:rsidR="00945B67" w:rsidRDefault="00CB6918">
            <w:pPr>
              <w:rPr>
                <w:szCs w:val="18"/>
              </w:rPr>
            </w:pPr>
            <w:r>
              <w:rPr>
                <w:szCs w:val="18"/>
              </w:rPr>
              <w:t>1025[</w:t>
            </w:r>
            <w:r>
              <w:rPr>
                <w:szCs w:val="18"/>
              </w:rPr>
              <w:t>大厅</w:t>
            </w:r>
            <w:r>
              <w:rPr>
                <w:szCs w:val="18"/>
              </w:rPr>
              <w:t>]</w:t>
            </w:r>
          </w:p>
        </w:tc>
        <w:tc>
          <w:tcPr>
            <w:tcW w:w="1358" w:type="dxa"/>
            <w:vAlign w:val="center"/>
          </w:tcPr>
          <w:p w:rsidR="00945B67" w:rsidRDefault="00CB6918">
            <w:pPr>
              <w:rPr>
                <w:szCs w:val="18"/>
              </w:rPr>
            </w:pPr>
            <w:r>
              <w:rPr>
                <w:szCs w:val="18"/>
              </w:rPr>
              <w:t>大堂</w:t>
            </w:r>
          </w:p>
        </w:tc>
        <w:tc>
          <w:tcPr>
            <w:tcW w:w="707" w:type="dxa"/>
            <w:vAlign w:val="center"/>
          </w:tcPr>
          <w:p w:rsidR="00945B67" w:rsidRDefault="00CB6918">
            <w:pPr>
              <w:rPr>
                <w:szCs w:val="18"/>
              </w:rPr>
            </w:pPr>
            <w:r>
              <w:rPr>
                <w:szCs w:val="18"/>
              </w:rPr>
              <w:t>IV</w:t>
            </w:r>
          </w:p>
        </w:tc>
        <w:tc>
          <w:tcPr>
            <w:tcW w:w="707" w:type="dxa"/>
            <w:vAlign w:val="center"/>
          </w:tcPr>
          <w:p w:rsidR="00945B67" w:rsidRDefault="00CB6918">
            <w:pPr>
              <w:rPr>
                <w:szCs w:val="18"/>
              </w:rPr>
            </w:pPr>
            <w:r>
              <w:rPr>
                <w:szCs w:val="18"/>
              </w:rPr>
              <w:t>顶部</w:t>
            </w:r>
          </w:p>
        </w:tc>
        <w:tc>
          <w:tcPr>
            <w:tcW w:w="1047" w:type="dxa"/>
            <w:vAlign w:val="center"/>
          </w:tcPr>
          <w:p w:rsidR="00945B67" w:rsidRDefault="00CB6918">
            <w:pPr>
              <w:rPr>
                <w:szCs w:val="18"/>
              </w:rPr>
            </w:pPr>
            <w:r>
              <w:rPr>
                <w:szCs w:val="18"/>
              </w:rPr>
              <w:t>216.40</w:t>
            </w:r>
          </w:p>
        </w:tc>
        <w:tc>
          <w:tcPr>
            <w:tcW w:w="1018" w:type="dxa"/>
            <w:vAlign w:val="center"/>
          </w:tcPr>
          <w:p w:rsidR="00945B67" w:rsidRDefault="00CB6918">
            <w:pPr>
              <w:rPr>
                <w:szCs w:val="18"/>
              </w:rPr>
            </w:pPr>
            <w:r>
              <w:rPr>
                <w:szCs w:val="18"/>
              </w:rPr>
              <w:t>4.92</w:t>
            </w:r>
          </w:p>
        </w:tc>
        <w:tc>
          <w:tcPr>
            <w:tcW w:w="1047" w:type="dxa"/>
            <w:vAlign w:val="center"/>
          </w:tcPr>
          <w:p w:rsidR="00945B67" w:rsidRDefault="00CB6918">
            <w:pPr>
              <w:rPr>
                <w:szCs w:val="18"/>
              </w:rPr>
            </w:pPr>
            <w:r>
              <w:rPr>
                <w:szCs w:val="18"/>
              </w:rPr>
              <w:t>1.00</w:t>
            </w:r>
          </w:p>
        </w:tc>
        <w:tc>
          <w:tcPr>
            <w:tcW w:w="837" w:type="dxa"/>
            <w:vAlign w:val="center"/>
          </w:tcPr>
          <w:p w:rsidR="00945B67" w:rsidRDefault="00CB6918">
            <w:pPr>
              <w:rPr>
                <w:szCs w:val="18"/>
              </w:rPr>
            </w:pPr>
            <w:r>
              <w:rPr>
                <w:szCs w:val="18"/>
              </w:rPr>
              <w:t>满足</w:t>
            </w:r>
          </w:p>
        </w:tc>
      </w:tr>
      <w:tr w:rsidR="00945B67">
        <w:tc>
          <w:tcPr>
            <w:tcW w:w="650" w:type="dxa"/>
            <w:vMerge/>
            <w:vAlign w:val="center"/>
          </w:tcPr>
          <w:p w:rsidR="00945B67" w:rsidRDefault="00945B67">
            <w:pPr>
              <w:rPr>
                <w:szCs w:val="18"/>
              </w:rPr>
            </w:pPr>
          </w:p>
        </w:tc>
        <w:tc>
          <w:tcPr>
            <w:tcW w:w="1952" w:type="dxa"/>
            <w:vAlign w:val="center"/>
          </w:tcPr>
          <w:p w:rsidR="00945B67" w:rsidRDefault="00CB6918">
            <w:pPr>
              <w:rPr>
                <w:szCs w:val="18"/>
              </w:rPr>
            </w:pPr>
            <w:r>
              <w:rPr>
                <w:szCs w:val="18"/>
              </w:rPr>
              <w:t>1026[</w:t>
            </w:r>
            <w:r>
              <w:rPr>
                <w:szCs w:val="18"/>
              </w:rPr>
              <w:t>音乐教室</w:t>
            </w:r>
            <w:r>
              <w:rPr>
                <w:szCs w:val="18"/>
              </w:rPr>
              <w:t>]</w:t>
            </w:r>
          </w:p>
        </w:tc>
        <w:tc>
          <w:tcPr>
            <w:tcW w:w="1358" w:type="dxa"/>
            <w:vAlign w:val="center"/>
          </w:tcPr>
          <w:p w:rsidR="00945B67" w:rsidRDefault="00CB6918">
            <w:pPr>
              <w:rPr>
                <w:szCs w:val="18"/>
              </w:rPr>
            </w:pPr>
            <w:r>
              <w:rPr>
                <w:szCs w:val="18"/>
              </w:rPr>
              <w:t>专用教室</w:t>
            </w:r>
          </w:p>
        </w:tc>
        <w:tc>
          <w:tcPr>
            <w:tcW w:w="707" w:type="dxa"/>
            <w:vAlign w:val="center"/>
          </w:tcPr>
          <w:p w:rsidR="00945B67" w:rsidRDefault="00CB6918">
            <w:pPr>
              <w:rPr>
                <w:szCs w:val="18"/>
              </w:rPr>
            </w:pPr>
            <w:r>
              <w:rPr>
                <w:szCs w:val="18"/>
              </w:rPr>
              <w:t>III</w:t>
            </w:r>
          </w:p>
        </w:tc>
        <w:tc>
          <w:tcPr>
            <w:tcW w:w="707" w:type="dxa"/>
            <w:vAlign w:val="center"/>
          </w:tcPr>
          <w:p w:rsidR="00945B67" w:rsidRDefault="00CB6918">
            <w:pPr>
              <w:rPr>
                <w:szCs w:val="18"/>
              </w:rPr>
            </w:pPr>
            <w:r>
              <w:rPr>
                <w:szCs w:val="18"/>
              </w:rPr>
              <w:t>顶部</w:t>
            </w:r>
          </w:p>
        </w:tc>
        <w:tc>
          <w:tcPr>
            <w:tcW w:w="1047" w:type="dxa"/>
            <w:vAlign w:val="center"/>
          </w:tcPr>
          <w:p w:rsidR="00945B67" w:rsidRDefault="00CB6918">
            <w:pPr>
              <w:rPr>
                <w:szCs w:val="18"/>
              </w:rPr>
            </w:pPr>
            <w:r>
              <w:rPr>
                <w:szCs w:val="18"/>
              </w:rPr>
              <w:t>27.16</w:t>
            </w:r>
          </w:p>
        </w:tc>
        <w:tc>
          <w:tcPr>
            <w:tcW w:w="1018" w:type="dxa"/>
            <w:vAlign w:val="center"/>
          </w:tcPr>
          <w:p w:rsidR="00945B67" w:rsidRDefault="00CB6918">
            <w:pPr>
              <w:rPr>
                <w:szCs w:val="18"/>
              </w:rPr>
            </w:pPr>
            <w:r>
              <w:rPr>
                <w:szCs w:val="18"/>
              </w:rPr>
              <w:t>3.29</w:t>
            </w:r>
          </w:p>
        </w:tc>
        <w:tc>
          <w:tcPr>
            <w:tcW w:w="1047" w:type="dxa"/>
            <w:vAlign w:val="center"/>
          </w:tcPr>
          <w:p w:rsidR="00945B67" w:rsidRDefault="00CB6918">
            <w:pPr>
              <w:rPr>
                <w:szCs w:val="18"/>
              </w:rPr>
            </w:pPr>
            <w:r>
              <w:rPr>
                <w:szCs w:val="18"/>
              </w:rPr>
              <w:t>2.00</w:t>
            </w:r>
          </w:p>
        </w:tc>
        <w:tc>
          <w:tcPr>
            <w:tcW w:w="837" w:type="dxa"/>
            <w:vAlign w:val="center"/>
          </w:tcPr>
          <w:p w:rsidR="00945B67" w:rsidRDefault="00CB6918">
            <w:pPr>
              <w:rPr>
                <w:szCs w:val="18"/>
              </w:rPr>
            </w:pPr>
            <w:r>
              <w:rPr>
                <w:szCs w:val="18"/>
              </w:rPr>
              <w:t>满足</w:t>
            </w:r>
          </w:p>
        </w:tc>
      </w:tr>
      <w:tr w:rsidR="00945B67">
        <w:tc>
          <w:tcPr>
            <w:tcW w:w="650" w:type="dxa"/>
            <w:vMerge/>
            <w:vAlign w:val="center"/>
          </w:tcPr>
          <w:p w:rsidR="00945B67" w:rsidRDefault="00945B67">
            <w:pPr>
              <w:rPr>
                <w:szCs w:val="18"/>
              </w:rPr>
            </w:pPr>
          </w:p>
        </w:tc>
        <w:tc>
          <w:tcPr>
            <w:tcW w:w="1952" w:type="dxa"/>
            <w:vAlign w:val="center"/>
          </w:tcPr>
          <w:p w:rsidR="00945B67" w:rsidRDefault="00CB6918">
            <w:pPr>
              <w:rPr>
                <w:szCs w:val="18"/>
              </w:rPr>
            </w:pPr>
            <w:r>
              <w:rPr>
                <w:szCs w:val="18"/>
              </w:rPr>
              <w:t>1027[</w:t>
            </w:r>
            <w:r>
              <w:rPr>
                <w:szCs w:val="18"/>
              </w:rPr>
              <w:t>报告厅</w:t>
            </w:r>
            <w:r>
              <w:rPr>
                <w:szCs w:val="18"/>
              </w:rPr>
              <w:t>]</w:t>
            </w:r>
          </w:p>
        </w:tc>
        <w:tc>
          <w:tcPr>
            <w:tcW w:w="1358" w:type="dxa"/>
            <w:vAlign w:val="center"/>
          </w:tcPr>
          <w:p w:rsidR="00945B67" w:rsidRDefault="00CB6918">
            <w:pPr>
              <w:rPr>
                <w:szCs w:val="18"/>
              </w:rPr>
            </w:pPr>
            <w:r>
              <w:rPr>
                <w:szCs w:val="18"/>
              </w:rPr>
              <w:t>阶梯教室</w:t>
            </w:r>
          </w:p>
        </w:tc>
        <w:tc>
          <w:tcPr>
            <w:tcW w:w="707" w:type="dxa"/>
            <w:vAlign w:val="center"/>
          </w:tcPr>
          <w:p w:rsidR="00945B67" w:rsidRDefault="00CB6918">
            <w:pPr>
              <w:rPr>
                <w:szCs w:val="18"/>
              </w:rPr>
            </w:pPr>
            <w:r>
              <w:rPr>
                <w:szCs w:val="18"/>
              </w:rPr>
              <w:t>III</w:t>
            </w:r>
          </w:p>
        </w:tc>
        <w:tc>
          <w:tcPr>
            <w:tcW w:w="707" w:type="dxa"/>
            <w:vAlign w:val="center"/>
          </w:tcPr>
          <w:p w:rsidR="00945B67" w:rsidRDefault="00CB6918">
            <w:pPr>
              <w:rPr>
                <w:szCs w:val="18"/>
              </w:rPr>
            </w:pPr>
            <w:r>
              <w:rPr>
                <w:szCs w:val="18"/>
              </w:rPr>
              <w:t>顶部</w:t>
            </w:r>
          </w:p>
        </w:tc>
        <w:tc>
          <w:tcPr>
            <w:tcW w:w="1047" w:type="dxa"/>
            <w:vAlign w:val="center"/>
          </w:tcPr>
          <w:p w:rsidR="00945B67" w:rsidRDefault="00CB6918">
            <w:pPr>
              <w:rPr>
                <w:szCs w:val="18"/>
              </w:rPr>
            </w:pPr>
            <w:r>
              <w:rPr>
                <w:szCs w:val="18"/>
              </w:rPr>
              <w:t>439.22</w:t>
            </w:r>
          </w:p>
        </w:tc>
        <w:tc>
          <w:tcPr>
            <w:tcW w:w="1018" w:type="dxa"/>
            <w:vAlign w:val="center"/>
          </w:tcPr>
          <w:p w:rsidR="00945B67" w:rsidRDefault="00CB6918">
            <w:pPr>
              <w:rPr>
                <w:szCs w:val="18"/>
              </w:rPr>
            </w:pPr>
            <w:r>
              <w:rPr>
                <w:szCs w:val="18"/>
              </w:rPr>
              <w:t>2.39</w:t>
            </w:r>
          </w:p>
        </w:tc>
        <w:tc>
          <w:tcPr>
            <w:tcW w:w="1047" w:type="dxa"/>
            <w:vAlign w:val="center"/>
          </w:tcPr>
          <w:p w:rsidR="00945B67" w:rsidRDefault="00CB6918">
            <w:pPr>
              <w:rPr>
                <w:szCs w:val="18"/>
              </w:rPr>
            </w:pPr>
            <w:r>
              <w:rPr>
                <w:szCs w:val="18"/>
              </w:rPr>
              <w:t>2.00</w:t>
            </w:r>
          </w:p>
        </w:tc>
        <w:tc>
          <w:tcPr>
            <w:tcW w:w="837" w:type="dxa"/>
            <w:vAlign w:val="center"/>
          </w:tcPr>
          <w:p w:rsidR="00945B67" w:rsidRDefault="00CB6918">
            <w:pPr>
              <w:rPr>
                <w:szCs w:val="18"/>
              </w:rPr>
            </w:pPr>
            <w:r>
              <w:rPr>
                <w:szCs w:val="18"/>
              </w:rPr>
              <w:t>满足</w:t>
            </w:r>
          </w:p>
        </w:tc>
      </w:tr>
      <w:tr w:rsidR="00945B67">
        <w:tc>
          <w:tcPr>
            <w:tcW w:w="650" w:type="dxa"/>
            <w:vMerge/>
            <w:vAlign w:val="center"/>
          </w:tcPr>
          <w:p w:rsidR="00945B67" w:rsidRDefault="00945B67">
            <w:pPr>
              <w:rPr>
                <w:szCs w:val="18"/>
              </w:rPr>
            </w:pPr>
          </w:p>
        </w:tc>
        <w:tc>
          <w:tcPr>
            <w:tcW w:w="1952" w:type="dxa"/>
            <w:vAlign w:val="center"/>
          </w:tcPr>
          <w:p w:rsidR="00945B67" w:rsidRDefault="00CB6918">
            <w:pPr>
              <w:rPr>
                <w:szCs w:val="18"/>
              </w:rPr>
            </w:pPr>
            <w:r>
              <w:rPr>
                <w:szCs w:val="18"/>
              </w:rPr>
              <w:t>1028[</w:t>
            </w:r>
            <w:r>
              <w:rPr>
                <w:szCs w:val="18"/>
              </w:rPr>
              <w:t>报告厅</w:t>
            </w:r>
            <w:r>
              <w:rPr>
                <w:szCs w:val="18"/>
              </w:rPr>
              <w:t>]</w:t>
            </w:r>
          </w:p>
        </w:tc>
        <w:tc>
          <w:tcPr>
            <w:tcW w:w="1358" w:type="dxa"/>
            <w:vAlign w:val="center"/>
          </w:tcPr>
          <w:p w:rsidR="00945B67" w:rsidRDefault="00CB6918">
            <w:pPr>
              <w:rPr>
                <w:szCs w:val="18"/>
              </w:rPr>
            </w:pPr>
            <w:r>
              <w:rPr>
                <w:szCs w:val="18"/>
              </w:rPr>
              <w:t>阶梯教室</w:t>
            </w:r>
          </w:p>
        </w:tc>
        <w:tc>
          <w:tcPr>
            <w:tcW w:w="707" w:type="dxa"/>
            <w:vAlign w:val="center"/>
          </w:tcPr>
          <w:p w:rsidR="00945B67" w:rsidRDefault="00CB6918">
            <w:pPr>
              <w:rPr>
                <w:szCs w:val="18"/>
              </w:rPr>
            </w:pPr>
            <w:r>
              <w:rPr>
                <w:szCs w:val="18"/>
              </w:rPr>
              <w:t>III</w:t>
            </w:r>
          </w:p>
        </w:tc>
        <w:tc>
          <w:tcPr>
            <w:tcW w:w="707" w:type="dxa"/>
            <w:vAlign w:val="center"/>
          </w:tcPr>
          <w:p w:rsidR="00945B67" w:rsidRDefault="00CB6918">
            <w:pPr>
              <w:rPr>
                <w:szCs w:val="18"/>
              </w:rPr>
            </w:pPr>
            <w:r>
              <w:rPr>
                <w:szCs w:val="18"/>
              </w:rPr>
              <w:t>混合</w:t>
            </w:r>
          </w:p>
        </w:tc>
        <w:tc>
          <w:tcPr>
            <w:tcW w:w="1047" w:type="dxa"/>
            <w:vAlign w:val="center"/>
          </w:tcPr>
          <w:p w:rsidR="00945B67" w:rsidRDefault="00CB6918">
            <w:pPr>
              <w:rPr>
                <w:szCs w:val="18"/>
              </w:rPr>
            </w:pPr>
            <w:r>
              <w:rPr>
                <w:szCs w:val="18"/>
              </w:rPr>
              <w:t>428.41</w:t>
            </w:r>
          </w:p>
        </w:tc>
        <w:tc>
          <w:tcPr>
            <w:tcW w:w="1018" w:type="dxa"/>
            <w:vAlign w:val="center"/>
          </w:tcPr>
          <w:p w:rsidR="00945B67" w:rsidRDefault="00CB6918">
            <w:pPr>
              <w:rPr>
                <w:szCs w:val="18"/>
              </w:rPr>
            </w:pPr>
            <w:r>
              <w:rPr>
                <w:szCs w:val="18"/>
              </w:rPr>
              <w:t>2.73</w:t>
            </w:r>
          </w:p>
        </w:tc>
        <w:tc>
          <w:tcPr>
            <w:tcW w:w="1047" w:type="dxa"/>
            <w:vAlign w:val="center"/>
          </w:tcPr>
          <w:p w:rsidR="00945B67" w:rsidRDefault="00CB6918">
            <w:pPr>
              <w:rPr>
                <w:szCs w:val="18"/>
              </w:rPr>
            </w:pPr>
            <w:r>
              <w:rPr>
                <w:szCs w:val="18"/>
              </w:rPr>
              <w:t>2.00</w:t>
            </w:r>
          </w:p>
        </w:tc>
        <w:tc>
          <w:tcPr>
            <w:tcW w:w="837" w:type="dxa"/>
            <w:vAlign w:val="center"/>
          </w:tcPr>
          <w:p w:rsidR="00945B67" w:rsidRDefault="00CB6918">
            <w:pPr>
              <w:rPr>
                <w:szCs w:val="18"/>
              </w:rPr>
            </w:pPr>
            <w:r>
              <w:rPr>
                <w:szCs w:val="18"/>
              </w:rPr>
              <w:t>满足</w:t>
            </w:r>
          </w:p>
        </w:tc>
      </w:tr>
      <w:tr w:rsidR="00945B67">
        <w:tc>
          <w:tcPr>
            <w:tcW w:w="650" w:type="dxa"/>
            <w:vMerge/>
            <w:vAlign w:val="center"/>
          </w:tcPr>
          <w:p w:rsidR="00945B67" w:rsidRDefault="00945B67">
            <w:pPr>
              <w:rPr>
                <w:szCs w:val="18"/>
              </w:rPr>
            </w:pPr>
          </w:p>
        </w:tc>
        <w:tc>
          <w:tcPr>
            <w:tcW w:w="1952" w:type="dxa"/>
            <w:vAlign w:val="center"/>
          </w:tcPr>
          <w:p w:rsidR="00945B67" w:rsidRDefault="00CB6918">
            <w:pPr>
              <w:rPr>
                <w:szCs w:val="18"/>
              </w:rPr>
            </w:pPr>
            <w:r>
              <w:rPr>
                <w:szCs w:val="18"/>
              </w:rPr>
              <w:t>1030[</w:t>
            </w:r>
            <w:r>
              <w:rPr>
                <w:szCs w:val="18"/>
              </w:rPr>
              <w:t>琴房</w:t>
            </w:r>
            <w:r>
              <w:rPr>
                <w:szCs w:val="18"/>
              </w:rPr>
              <w:t>]</w:t>
            </w:r>
          </w:p>
        </w:tc>
        <w:tc>
          <w:tcPr>
            <w:tcW w:w="1358" w:type="dxa"/>
            <w:vAlign w:val="center"/>
          </w:tcPr>
          <w:p w:rsidR="00945B67" w:rsidRDefault="00CB6918">
            <w:pPr>
              <w:rPr>
                <w:szCs w:val="18"/>
              </w:rPr>
            </w:pPr>
            <w:r>
              <w:rPr>
                <w:szCs w:val="18"/>
              </w:rPr>
              <w:t>专用教室</w:t>
            </w:r>
          </w:p>
        </w:tc>
        <w:tc>
          <w:tcPr>
            <w:tcW w:w="707" w:type="dxa"/>
            <w:vAlign w:val="center"/>
          </w:tcPr>
          <w:p w:rsidR="00945B67" w:rsidRDefault="00CB6918">
            <w:pPr>
              <w:rPr>
                <w:szCs w:val="18"/>
              </w:rPr>
            </w:pPr>
            <w:r>
              <w:rPr>
                <w:szCs w:val="18"/>
              </w:rPr>
              <w:t>III</w:t>
            </w:r>
          </w:p>
        </w:tc>
        <w:tc>
          <w:tcPr>
            <w:tcW w:w="707" w:type="dxa"/>
            <w:vAlign w:val="center"/>
          </w:tcPr>
          <w:p w:rsidR="00945B67" w:rsidRDefault="00CB6918">
            <w:pPr>
              <w:rPr>
                <w:szCs w:val="18"/>
              </w:rPr>
            </w:pPr>
            <w:r>
              <w:rPr>
                <w:szCs w:val="18"/>
              </w:rPr>
              <w:t>顶部</w:t>
            </w:r>
          </w:p>
        </w:tc>
        <w:tc>
          <w:tcPr>
            <w:tcW w:w="1047" w:type="dxa"/>
            <w:vAlign w:val="center"/>
          </w:tcPr>
          <w:p w:rsidR="00945B67" w:rsidRDefault="00CB6918">
            <w:pPr>
              <w:rPr>
                <w:szCs w:val="18"/>
              </w:rPr>
            </w:pPr>
            <w:r>
              <w:rPr>
                <w:szCs w:val="18"/>
              </w:rPr>
              <w:t>6.00</w:t>
            </w:r>
          </w:p>
        </w:tc>
        <w:tc>
          <w:tcPr>
            <w:tcW w:w="1018" w:type="dxa"/>
            <w:vAlign w:val="center"/>
          </w:tcPr>
          <w:p w:rsidR="00945B67" w:rsidRDefault="00CB6918">
            <w:pPr>
              <w:rPr>
                <w:szCs w:val="18"/>
              </w:rPr>
            </w:pPr>
            <w:r>
              <w:rPr>
                <w:szCs w:val="18"/>
              </w:rPr>
              <w:t>4.61</w:t>
            </w:r>
          </w:p>
        </w:tc>
        <w:tc>
          <w:tcPr>
            <w:tcW w:w="1047" w:type="dxa"/>
            <w:vAlign w:val="center"/>
          </w:tcPr>
          <w:p w:rsidR="00945B67" w:rsidRDefault="00CB6918">
            <w:pPr>
              <w:rPr>
                <w:szCs w:val="18"/>
              </w:rPr>
            </w:pPr>
            <w:r>
              <w:rPr>
                <w:szCs w:val="18"/>
              </w:rPr>
              <w:t>2.00</w:t>
            </w:r>
          </w:p>
        </w:tc>
        <w:tc>
          <w:tcPr>
            <w:tcW w:w="837" w:type="dxa"/>
            <w:vAlign w:val="center"/>
          </w:tcPr>
          <w:p w:rsidR="00945B67" w:rsidRDefault="00CB6918">
            <w:pPr>
              <w:rPr>
                <w:szCs w:val="18"/>
              </w:rPr>
            </w:pPr>
            <w:r>
              <w:rPr>
                <w:szCs w:val="18"/>
              </w:rPr>
              <w:t>满足</w:t>
            </w:r>
          </w:p>
        </w:tc>
      </w:tr>
      <w:tr w:rsidR="00945B67">
        <w:tc>
          <w:tcPr>
            <w:tcW w:w="650" w:type="dxa"/>
            <w:vMerge/>
            <w:vAlign w:val="center"/>
          </w:tcPr>
          <w:p w:rsidR="00945B67" w:rsidRDefault="00945B67">
            <w:pPr>
              <w:rPr>
                <w:szCs w:val="18"/>
              </w:rPr>
            </w:pPr>
          </w:p>
        </w:tc>
        <w:tc>
          <w:tcPr>
            <w:tcW w:w="1952" w:type="dxa"/>
            <w:vAlign w:val="center"/>
          </w:tcPr>
          <w:p w:rsidR="00945B67" w:rsidRDefault="00CB6918">
            <w:pPr>
              <w:rPr>
                <w:szCs w:val="18"/>
              </w:rPr>
            </w:pPr>
            <w:r>
              <w:rPr>
                <w:szCs w:val="18"/>
              </w:rPr>
              <w:t>1031[</w:t>
            </w:r>
            <w:r>
              <w:rPr>
                <w:szCs w:val="18"/>
              </w:rPr>
              <w:t>琴房</w:t>
            </w:r>
            <w:r>
              <w:rPr>
                <w:szCs w:val="18"/>
              </w:rPr>
              <w:t>]</w:t>
            </w:r>
          </w:p>
        </w:tc>
        <w:tc>
          <w:tcPr>
            <w:tcW w:w="1358" w:type="dxa"/>
            <w:vAlign w:val="center"/>
          </w:tcPr>
          <w:p w:rsidR="00945B67" w:rsidRDefault="00CB6918">
            <w:pPr>
              <w:rPr>
                <w:szCs w:val="18"/>
              </w:rPr>
            </w:pPr>
            <w:r>
              <w:rPr>
                <w:szCs w:val="18"/>
              </w:rPr>
              <w:t>专用教室</w:t>
            </w:r>
          </w:p>
        </w:tc>
        <w:tc>
          <w:tcPr>
            <w:tcW w:w="707" w:type="dxa"/>
            <w:vAlign w:val="center"/>
          </w:tcPr>
          <w:p w:rsidR="00945B67" w:rsidRDefault="00CB6918">
            <w:pPr>
              <w:rPr>
                <w:szCs w:val="18"/>
              </w:rPr>
            </w:pPr>
            <w:r>
              <w:rPr>
                <w:szCs w:val="18"/>
              </w:rPr>
              <w:t>III</w:t>
            </w:r>
          </w:p>
        </w:tc>
        <w:tc>
          <w:tcPr>
            <w:tcW w:w="707" w:type="dxa"/>
            <w:vAlign w:val="center"/>
          </w:tcPr>
          <w:p w:rsidR="00945B67" w:rsidRDefault="00CB6918">
            <w:pPr>
              <w:rPr>
                <w:szCs w:val="18"/>
              </w:rPr>
            </w:pPr>
            <w:r>
              <w:rPr>
                <w:szCs w:val="18"/>
              </w:rPr>
              <w:t>顶部</w:t>
            </w:r>
          </w:p>
        </w:tc>
        <w:tc>
          <w:tcPr>
            <w:tcW w:w="1047" w:type="dxa"/>
            <w:vAlign w:val="center"/>
          </w:tcPr>
          <w:p w:rsidR="00945B67" w:rsidRDefault="00CB6918">
            <w:pPr>
              <w:rPr>
                <w:szCs w:val="18"/>
              </w:rPr>
            </w:pPr>
            <w:r>
              <w:rPr>
                <w:szCs w:val="18"/>
              </w:rPr>
              <w:t>6.00</w:t>
            </w:r>
          </w:p>
        </w:tc>
        <w:tc>
          <w:tcPr>
            <w:tcW w:w="1018" w:type="dxa"/>
            <w:vAlign w:val="center"/>
          </w:tcPr>
          <w:p w:rsidR="00945B67" w:rsidRDefault="00CB6918">
            <w:pPr>
              <w:rPr>
                <w:szCs w:val="18"/>
              </w:rPr>
            </w:pPr>
            <w:r>
              <w:rPr>
                <w:szCs w:val="18"/>
              </w:rPr>
              <w:t>4.53</w:t>
            </w:r>
          </w:p>
        </w:tc>
        <w:tc>
          <w:tcPr>
            <w:tcW w:w="1047" w:type="dxa"/>
            <w:vAlign w:val="center"/>
          </w:tcPr>
          <w:p w:rsidR="00945B67" w:rsidRDefault="00CB6918">
            <w:pPr>
              <w:rPr>
                <w:szCs w:val="18"/>
              </w:rPr>
            </w:pPr>
            <w:r>
              <w:rPr>
                <w:szCs w:val="18"/>
              </w:rPr>
              <w:t>2.00</w:t>
            </w:r>
          </w:p>
        </w:tc>
        <w:tc>
          <w:tcPr>
            <w:tcW w:w="837" w:type="dxa"/>
            <w:vAlign w:val="center"/>
          </w:tcPr>
          <w:p w:rsidR="00945B67" w:rsidRDefault="00CB6918">
            <w:pPr>
              <w:rPr>
                <w:szCs w:val="18"/>
              </w:rPr>
            </w:pPr>
            <w:r>
              <w:rPr>
                <w:szCs w:val="18"/>
              </w:rPr>
              <w:t>满足</w:t>
            </w:r>
          </w:p>
        </w:tc>
      </w:tr>
      <w:tr w:rsidR="00945B67">
        <w:tc>
          <w:tcPr>
            <w:tcW w:w="650" w:type="dxa"/>
            <w:vMerge/>
            <w:vAlign w:val="center"/>
          </w:tcPr>
          <w:p w:rsidR="00945B67" w:rsidRDefault="00945B67">
            <w:pPr>
              <w:rPr>
                <w:szCs w:val="18"/>
              </w:rPr>
            </w:pPr>
          </w:p>
        </w:tc>
        <w:tc>
          <w:tcPr>
            <w:tcW w:w="1952" w:type="dxa"/>
            <w:vAlign w:val="center"/>
          </w:tcPr>
          <w:p w:rsidR="00945B67" w:rsidRDefault="00CB6918">
            <w:pPr>
              <w:rPr>
                <w:szCs w:val="18"/>
              </w:rPr>
            </w:pPr>
            <w:r>
              <w:rPr>
                <w:szCs w:val="18"/>
              </w:rPr>
              <w:t>1032[</w:t>
            </w:r>
            <w:r>
              <w:rPr>
                <w:szCs w:val="18"/>
              </w:rPr>
              <w:t>琴房</w:t>
            </w:r>
            <w:r>
              <w:rPr>
                <w:szCs w:val="18"/>
              </w:rPr>
              <w:t>]</w:t>
            </w:r>
          </w:p>
        </w:tc>
        <w:tc>
          <w:tcPr>
            <w:tcW w:w="1358" w:type="dxa"/>
            <w:vAlign w:val="center"/>
          </w:tcPr>
          <w:p w:rsidR="00945B67" w:rsidRDefault="00CB6918">
            <w:pPr>
              <w:rPr>
                <w:szCs w:val="18"/>
              </w:rPr>
            </w:pPr>
            <w:r>
              <w:rPr>
                <w:szCs w:val="18"/>
              </w:rPr>
              <w:t>专用教室</w:t>
            </w:r>
          </w:p>
        </w:tc>
        <w:tc>
          <w:tcPr>
            <w:tcW w:w="707" w:type="dxa"/>
            <w:vAlign w:val="center"/>
          </w:tcPr>
          <w:p w:rsidR="00945B67" w:rsidRDefault="00CB6918">
            <w:pPr>
              <w:rPr>
                <w:szCs w:val="18"/>
              </w:rPr>
            </w:pPr>
            <w:r>
              <w:rPr>
                <w:szCs w:val="18"/>
              </w:rPr>
              <w:t>III</w:t>
            </w:r>
          </w:p>
        </w:tc>
        <w:tc>
          <w:tcPr>
            <w:tcW w:w="707" w:type="dxa"/>
            <w:vAlign w:val="center"/>
          </w:tcPr>
          <w:p w:rsidR="00945B67" w:rsidRDefault="00CB6918">
            <w:pPr>
              <w:rPr>
                <w:szCs w:val="18"/>
              </w:rPr>
            </w:pPr>
            <w:r>
              <w:rPr>
                <w:szCs w:val="18"/>
              </w:rPr>
              <w:t>顶部</w:t>
            </w:r>
          </w:p>
        </w:tc>
        <w:tc>
          <w:tcPr>
            <w:tcW w:w="1047" w:type="dxa"/>
            <w:vAlign w:val="center"/>
          </w:tcPr>
          <w:p w:rsidR="00945B67" w:rsidRDefault="00CB6918">
            <w:pPr>
              <w:rPr>
                <w:szCs w:val="18"/>
              </w:rPr>
            </w:pPr>
            <w:r>
              <w:rPr>
                <w:szCs w:val="18"/>
              </w:rPr>
              <w:t>6.00</w:t>
            </w:r>
          </w:p>
        </w:tc>
        <w:tc>
          <w:tcPr>
            <w:tcW w:w="1018" w:type="dxa"/>
            <w:vAlign w:val="center"/>
          </w:tcPr>
          <w:p w:rsidR="00945B67" w:rsidRDefault="00CB6918">
            <w:pPr>
              <w:rPr>
                <w:szCs w:val="18"/>
              </w:rPr>
            </w:pPr>
            <w:r>
              <w:rPr>
                <w:szCs w:val="18"/>
              </w:rPr>
              <w:t>3.34</w:t>
            </w:r>
          </w:p>
        </w:tc>
        <w:tc>
          <w:tcPr>
            <w:tcW w:w="1047" w:type="dxa"/>
            <w:vAlign w:val="center"/>
          </w:tcPr>
          <w:p w:rsidR="00945B67" w:rsidRDefault="00CB6918">
            <w:pPr>
              <w:rPr>
                <w:szCs w:val="18"/>
              </w:rPr>
            </w:pPr>
            <w:r>
              <w:rPr>
                <w:szCs w:val="18"/>
              </w:rPr>
              <w:t>2.00</w:t>
            </w:r>
          </w:p>
        </w:tc>
        <w:tc>
          <w:tcPr>
            <w:tcW w:w="837" w:type="dxa"/>
            <w:vAlign w:val="center"/>
          </w:tcPr>
          <w:p w:rsidR="00945B67" w:rsidRDefault="00CB6918">
            <w:pPr>
              <w:rPr>
                <w:szCs w:val="18"/>
              </w:rPr>
            </w:pPr>
            <w:r>
              <w:rPr>
                <w:szCs w:val="18"/>
              </w:rPr>
              <w:t>满足</w:t>
            </w:r>
          </w:p>
        </w:tc>
      </w:tr>
      <w:tr w:rsidR="00945B67">
        <w:tc>
          <w:tcPr>
            <w:tcW w:w="650" w:type="dxa"/>
            <w:vMerge/>
            <w:vAlign w:val="center"/>
          </w:tcPr>
          <w:p w:rsidR="00945B67" w:rsidRDefault="00945B67">
            <w:pPr>
              <w:rPr>
                <w:szCs w:val="18"/>
              </w:rPr>
            </w:pPr>
          </w:p>
        </w:tc>
        <w:tc>
          <w:tcPr>
            <w:tcW w:w="1952" w:type="dxa"/>
            <w:vAlign w:val="center"/>
          </w:tcPr>
          <w:p w:rsidR="00945B67" w:rsidRDefault="00CB6918">
            <w:pPr>
              <w:rPr>
                <w:szCs w:val="18"/>
              </w:rPr>
            </w:pPr>
            <w:r>
              <w:rPr>
                <w:szCs w:val="18"/>
              </w:rPr>
              <w:t>1035[</w:t>
            </w:r>
            <w:r>
              <w:rPr>
                <w:szCs w:val="18"/>
              </w:rPr>
              <w:t>琴房</w:t>
            </w:r>
            <w:r>
              <w:rPr>
                <w:szCs w:val="18"/>
              </w:rPr>
              <w:t>]</w:t>
            </w:r>
          </w:p>
        </w:tc>
        <w:tc>
          <w:tcPr>
            <w:tcW w:w="1358" w:type="dxa"/>
            <w:vAlign w:val="center"/>
          </w:tcPr>
          <w:p w:rsidR="00945B67" w:rsidRDefault="00CB6918">
            <w:pPr>
              <w:rPr>
                <w:szCs w:val="18"/>
              </w:rPr>
            </w:pPr>
            <w:r>
              <w:rPr>
                <w:szCs w:val="18"/>
              </w:rPr>
              <w:t>专用教室</w:t>
            </w:r>
          </w:p>
        </w:tc>
        <w:tc>
          <w:tcPr>
            <w:tcW w:w="707" w:type="dxa"/>
            <w:vAlign w:val="center"/>
          </w:tcPr>
          <w:p w:rsidR="00945B67" w:rsidRDefault="00CB6918">
            <w:pPr>
              <w:rPr>
                <w:szCs w:val="18"/>
              </w:rPr>
            </w:pPr>
            <w:r>
              <w:rPr>
                <w:szCs w:val="18"/>
              </w:rPr>
              <w:t>III</w:t>
            </w:r>
          </w:p>
        </w:tc>
        <w:tc>
          <w:tcPr>
            <w:tcW w:w="707" w:type="dxa"/>
            <w:vAlign w:val="center"/>
          </w:tcPr>
          <w:p w:rsidR="00945B67" w:rsidRDefault="00CB6918">
            <w:pPr>
              <w:rPr>
                <w:szCs w:val="18"/>
              </w:rPr>
            </w:pPr>
            <w:r>
              <w:rPr>
                <w:szCs w:val="18"/>
              </w:rPr>
              <w:t>顶部</w:t>
            </w:r>
          </w:p>
        </w:tc>
        <w:tc>
          <w:tcPr>
            <w:tcW w:w="1047" w:type="dxa"/>
            <w:vAlign w:val="center"/>
          </w:tcPr>
          <w:p w:rsidR="00945B67" w:rsidRDefault="00CB6918">
            <w:pPr>
              <w:rPr>
                <w:szCs w:val="18"/>
              </w:rPr>
            </w:pPr>
            <w:r>
              <w:rPr>
                <w:szCs w:val="18"/>
              </w:rPr>
              <w:t>6.00</w:t>
            </w:r>
          </w:p>
        </w:tc>
        <w:tc>
          <w:tcPr>
            <w:tcW w:w="1018" w:type="dxa"/>
            <w:vAlign w:val="center"/>
          </w:tcPr>
          <w:p w:rsidR="00945B67" w:rsidRDefault="00CB6918">
            <w:pPr>
              <w:rPr>
                <w:szCs w:val="18"/>
              </w:rPr>
            </w:pPr>
            <w:r>
              <w:rPr>
                <w:szCs w:val="18"/>
              </w:rPr>
              <w:t>4.91</w:t>
            </w:r>
          </w:p>
        </w:tc>
        <w:tc>
          <w:tcPr>
            <w:tcW w:w="1047" w:type="dxa"/>
            <w:vAlign w:val="center"/>
          </w:tcPr>
          <w:p w:rsidR="00945B67" w:rsidRDefault="00CB6918">
            <w:pPr>
              <w:rPr>
                <w:szCs w:val="18"/>
              </w:rPr>
            </w:pPr>
            <w:r>
              <w:rPr>
                <w:szCs w:val="18"/>
              </w:rPr>
              <w:t>2.00</w:t>
            </w:r>
          </w:p>
        </w:tc>
        <w:tc>
          <w:tcPr>
            <w:tcW w:w="837" w:type="dxa"/>
            <w:vAlign w:val="center"/>
          </w:tcPr>
          <w:p w:rsidR="00945B67" w:rsidRDefault="00CB6918">
            <w:pPr>
              <w:rPr>
                <w:szCs w:val="18"/>
              </w:rPr>
            </w:pPr>
            <w:r>
              <w:rPr>
                <w:szCs w:val="18"/>
              </w:rPr>
              <w:t>满足</w:t>
            </w:r>
          </w:p>
        </w:tc>
      </w:tr>
      <w:tr w:rsidR="00945B67">
        <w:tc>
          <w:tcPr>
            <w:tcW w:w="650" w:type="dxa"/>
            <w:vMerge/>
            <w:vAlign w:val="center"/>
          </w:tcPr>
          <w:p w:rsidR="00945B67" w:rsidRDefault="00945B67">
            <w:pPr>
              <w:rPr>
                <w:szCs w:val="18"/>
              </w:rPr>
            </w:pPr>
          </w:p>
        </w:tc>
        <w:tc>
          <w:tcPr>
            <w:tcW w:w="1952" w:type="dxa"/>
            <w:vAlign w:val="center"/>
          </w:tcPr>
          <w:p w:rsidR="00945B67" w:rsidRDefault="00CB6918">
            <w:pPr>
              <w:rPr>
                <w:szCs w:val="18"/>
              </w:rPr>
            </w:pPr>
            <w:r>
              <w:rPr>
                <w:szCs w:val="18"/>
              </w:rPr>
              <w:t>1036[</w:t>
            </w:r>
            <w:r>
              <w:rPr>
                <w:szCs w:val="18"/>
              </w:rPr>
              <w:t>琴房</w:t>
            </w:r>
            <w:r>
              <w:rPr>
                <w:szCs w:val="18"/>
              </w:rPr>
              <w:t>]</w:t>
            </w:r>
          </w:p>
        </w:tc>
        <w:tc>
          <w:tcPr>
            <w:tcW w:w="1358" w:type="dxa"/>
            <w:vAlign w:val="center"/>
          </w:tcPr>
          <w:p w:rsidR="00945B67" w:rsidRDefault="00CB6918">
            <w:pPr>
              <w:rPr>
                <w:szCs w:val="18"/>
              </w:rPr>
            </w:pPr>
            <w:r>
              <w:rPr>
                <w:szCs w:val="18"/>
              </w:rPr>
              <w:t>专用教室</w:t>
            </w:r>
          </w:p>
        </w:tc>
        <w:tc>
          <w:tcPr>
            <w:tcW w:w="707" w:type="dxa"/>
            <w:vAlign w:val="center"/>
          </w:tcPr>
          <w:p w:rsidR="00945B67" w:rsidRDefault="00CB6918">
            <w:pPr>
              <w:rPr>
                <w:szCs w:val="18"/>
              </w:rPr>
            </w:pPr>
            <w:r>
              <w:rPr>
                <w:szCs w:val="18"/>
              </w:rPr>
              <w:t>III</w:t>
            </w:r>
          </w:p>
        </w:tc>
        <w:tc>
          <w:tcPr>
            <w:tcW w:w="707" w:type="dxa"/>
            <w:vAlign w:val="center"/>
          </w:tcPr>
          <w:p w:rsidR="00945B67" w:rsidRDefault="00CB6918">
            <w:pPr>
              <w:rPr>
                <w:szCs w:val="18"/>
              </w:rPr>
            </w:pPr>
            <w:r>
              <w:rPr>
                <w:szCs w:val="18"/>
              </w:rPr>
              <w:t>顶部</w:t>
            </w:r>
          </w:p>
        </w:tc>
        <w:tc>
          <w:tcPr>
            <w:tcW w:w="1047" w:type="dxa"/>
            <w:vAlign w:val="center"/>
          </w:tcPr>
          <w:p w:rsidR="00945B67" w:rsidRDefault="00CB6918">
            <w:pPr>
              <w:rPr>
                <w:szCs w:val="18"/>
              </w:rPr>
            </w:pPr>
            <w:r>
              <w:rPr>
                <w:szCs w:val="18"/>
              </w:rPr>
              <w:t>6.00</w:t>
            </w:r>
          </w:p>
        </w:tc>
        <w:tc>
          <w:tcPr>
            <w:tcW w:w="1018" w:type="dxa"/>
            <w:vAlign w:val="center"/>
          </w:tcPr>
          <w:p w:rsidR="00945B67" w:rsidRDefault="00CB6918">
            <w:pPr>
              <w:rPr>
                <w:szCs w:val="18"/>
              </w:rPr>
            </w:pPr>
            <w:r>
              <w:rPr>
                <w:szCs w:val="18"/>
              </w:rPr>
              <w:t>4.57</w:t>
            </w:r>
          </w:p>
        </w:tc>
        <w:tc>
          <w:tcPr>
            <w:tcW w:w="1047" w:type="dxa"/>
            <w:vAlign w:val="center"/>
          </w:tcPr>
          <w:p w:rsidR="00945B67" w:rsidRDefault="00CB6918">
            <w:pPr>
              <w:rPr>
                <w:szCs w:val="18"/>
              </w:rPr>
            </w:pPr>
            <w:r>
              <w:rPr>
                <w:szCs w:val="18"/>
              </w:rPr>
              <w:t>2.00</w:t>
            </w:r>
          </w:p>
        </w:tc>
        <w:tc>
          <w:tcPr>
            <w:tcW w:w="837" w:type="dxa"/>
            <w:vAlign w:val="center"/>
          </w:tcPr>
          <w:p w:rsidR="00945B67" w:rsidRDefault="00CB6918">
            <w:pPr>
              <w:rPr>
                <w:szCs w:val="18"/>
              </w:rPr>
            </w:pPr>
            <w:r>
              <w:rPr>
                <w:szCs w:val="18"/>
              </w:rPr>
              <w:t>满足</w:t>
            </w:r>
          </w:p>
        </w:tc>
      </w:tr>
      <w:tr w:rsidR="00945B67">
        <w:tc>
          <w:tcPr>
            <w:tcW w:w="650" w:type="dxa"/>
            <w:vMerge/>
            <w:vAlign w:val="center"/>
          </w:tcPr>
          <w:p w:rsidR="00945B67" w:rsidRDefault="00945B67">
            <w:pPr>
              <w:rPr>
                <w:szCs w:val="18"/>
              </w:rPr>
            </w:pPr>
          </w:p>
        </w:tc>
        <w:tc>
          <w:tcPr>
            <w:tcW w:w="1952" w:type="dxa"/>
            <w:vAlign w:val="center"/>
          </w:tcPr>
          <w:p w:rsidR="00945B67" w:rsidRDefault="00CB6918">
            <w:pPr>
              <w:rPr>
                <w:szCs w:val="18"/>
              </w:rPr>
            </w:pPr>
            <w:r>
              <w:rPr>
                <w:szCs w:val="18"/>
              </w:rPr>
              <w:t>1037[</w:t>
            </w:r>
            <w:r>
              <w:rPr>
                <w:szCs w:val="18"/>
              </w:rPr>
              <w:t>琴房</w:t>
            </w:r>
            <w:r>
              <w:rPr>
                <w:szCs w:val="18"/>
              </w:rPr>
              <w:t>]</w:t>
            </w:r>
          </w:p>
        </w:tc>
        <w:tc>
          <w:tcPr>
            <w:tcW w:w="1358" w:type="dxa"/>
            <w:vAlign w:val="center"/>
          </w:tcPr>
          <w:p w:rsidR="00945B67" w:rsidRDefault="00CB6918">
            <w:pPr>
              <w:rPr>
                <w:szCs w:val="18"/>
              </w:rPr>
            </w:pPr>
            <w:r>
              <w:rPr>
                <w:szCs w:val="18"/>
              </w:rPr>
              <w:t>专用教室</w:t>
            </w:r>
          </w:p>
        </w:tc>
        <w:tc>
          <w:tcPr>
            <w:tcW w:w="707" w:type="dxa"/>
            <w:vAlign w:val="center"/>
          </w:tcPr>
          <w:p w:rsidR="00945B67" w:rsidRDefault="00CB6918">
            <w:pPr>
              <w:rPr>
                <w:szCs w:val="18"/>
              </w:rPr>
            </w:pPr>
            <w:r>
              <w:rPr>
                <w:szCs w:val="18"/>
              </w:rPr>
              <w:t>III</w:t>
            </w:r>
          </w:p>
        </w:tc>
        <w:tc>
          <w:tcPr>
            <w:tcW w:w="707" w:type="dxa"/>
            <w:vAlign w:val="center"/>
          </w:tcPr>
          <w:p w:rsidR="00945B67" w:rsidRDefault="00CB6918">
            <w:pPr>
              <w:rPr>
                <w:szCs w:val="18"/>
              </w:rPr>
            </w:pPr>
            <w:r>
              <w:rPr>
                <w:szCs w:val="18"/>
              </w:rPr>
              <w:t>顶部</w:t>
            </w:r>
          </w:p>
        </w:tc>
        <w:tc>
          <w:tcPr>
            <w:tcW w:w="1047" w:type="dxa"/>
            <w:vAlign w:val="center"/>
          </w:tcPr>
          <w:p w:rsidR="00945B67" w:rsidRDefault="00CB6918">
            <w:pPr>
              <w:rPr>
                <w:szCs w:val="18"/>
              </w:rPr>
            </w:pPr>
            <w:r>
              <w:rPr>
                <w:szCs w:val="18"/>
              </w:rPr>
              <w:t>6.00</w:t>
            </w:r>
          </w:p>
        </w:tc>
        <w:tc>
          <w:tcPr>
            <w:tcW w:w="1018" w:type="dxa"/>
            <w:vAlign w:val="center"/>
          </w:tcPr>
          <w:p w:rsidR="00945B67" w:rsidRDefault="00CB6918">
            <w:pPr>
              <w:rPr>
                <w:szCs w:val="18"/>
              </w:rPr>
            </w:pPr>
            <w:r>
              <w:rPr>
                <w:szCs w:val="18"/>
              </w:rPr>
              <w:t>3.63</w:t>
            </w:r>
          </w:p>
        </w:tc>
        <w:tc>
          <w:tcPr>
            <w:tcW w:w="1047" w:type="dxa"/>
            <w:vAlign w:val="center"/>
          </w:tcPr>
          <w:p w:rsidR="00945B67" w:rsidRDefault="00CB6918">
            <w:pPr>
              <w:rPr>
                <w:szCs w:val="18"/>
              </w:rPr>
            </w:pPr>
            <w:r>
              <w:rPr>
                <w:szCs w:val="18"/>
              </w:rPr>
              <w:t>2.00</w:t>
            </w:r>
          </w:p>
        </w:tc>
        <w:tc>
          <w:tcPr>
            <w:tcW w:w="837" w:type="dxa"/>
            <w:vAlign w:val="center"/>
          </w:tcPr>
          <w:p w:rsidR="00945B67" w:rsidRDefault="00CB6918">
            <w:pPr>
              <w:rPr>
                <w:szCs w:val="18"/>
              </w:rPr>
            </w:pPr>
            <w:r>
              <w:rPr>
                <w:szCs w:val="18"/>
              </w:rPr>
              <w:t>满足</w:t>
            </w:r>
          </w:p>
        </w:tc>
      </w:tr>
      <w:tr w:rsidR="00945B67">
        <w:tc>
          <w:tcPr>
            <w:tcW w:w="650" w:type="dxa"/>
            <w:vMerge/>
            <w:vAlign w:val="center"/>
          </w:tcPr>
          <w:p w:rsidR="00945B67" w:rsidRDefault="00945B67">
            <w:pPr>
              <w:rPr>
                <w:szCs w:val="18"/>
              </w:rPr>
            </w:pPr>
          </w:p>
        </w:tc>
        <w:tc>
          <w:tcPr>
            <w:tcW w:w="1952" w:type="dxa"/>
            <w:vAlign w:val="center"/>
          </w:tcPr>
          <w:p w:rsidR="00945B67" w:rsidRDefault="00CB6918">
            <w:pPr>
              <w:rPr>
                <w:szCs w:val="18"/>
              </w:rPr>
            </w:pPr>
            <w:r>
              <w:rPr>
                <w:szCs w:val="18"/>
              </w:rPr>
              <w:t>1042[</w:t>
            </w:r>
            <w:r>
              <w:rPr>
                <w:szCs w:val="18"/>
              </w:rPr>
              <w:t>美术教室</w:t>
            </w:r>
            <w:r>
              <w:rPr>
                <w:szCs w:val="18"/>
              </w:rPr>
              <w:t>]</w:t>
            </w:r>
          </w:p>
        </w:tc>
        <w:tc>
          <w:tcPr>
            <w:tcW w:w="1358" w:type="dxa"/>
            <w:vAlign w:val="center"/>
          </w:tcPr>
          <w:p w:rsidR="00945B67" w:rsidRDefault="00CB6918">
            <w:pPr>
              <w:rPr>
                <w:szCs w:val="18"/>
              </w:rPr>
            </w:pPr>
            <w:r>
              <w:rPr>
                <w:szCs w:val="18"/>
              </w:rPr>
              <w:t>专用教室</w:t>
            </w:r>
          </w:p>
        </w:tc>
        <w:tc>
          <w:tcPr>
            <w:tcW w:w="707" w:type="dxa"/>
            <w:vAlign w:val="center"/>
          </w:tcPr>
          <w:p w:rsidR="00945B67" w:rsidRDefault="00CB6918">
            <w:pPr>
              <w:rPr>
                <w:szCs w:val="18"/>
              </w:rPr>
            </w:pPr>
            <w:r>
              <w:rPr>
                <w:szCs w:val="18"/>
              </w:rPr>
              <w:t>III</w:t>
            </w:r>
          </w:p>
        </w:tc>
        <w:tc>
          <w:tcPr>
            <w:tcW w:w="707" w:type="dxa"/>
            <w:vAlign w:val="center"/>
          </w:tcPr>
          <w:p w:rsidR="00945B67" w:rsidRDefault="00CB6918">
            <w:pPr>
              <w:rPr>
                <w:szCs w:val="18"/>
              </w:rPr>
            </w:pPr>
            <w:r>
              <w:rPr>
                <w:szCs w:val="18"/>
              </w:rPr>
              <w:t>混合</w:t>
            </w:r>
          </w:p>
        </w:tc>
        <w:tc>
          <w:tcPr>
            <w:tcW w:w="1047" w:type="dxa"/>
            <w:vAlign w:val="center"/>
          </w:tcPr>
          <w:p w:rsidR="00945B67" w:rsidRDefault="00CB6918">
            <w:pPr>
              <w:rPr>
                <w:szCs w:val="18"/>
              </w:rPr>
            </w:pPr>
            <w:r>
              <w:rPr>
                <w:szCs w:val="18"/>
              </w:rPr>
              <w:t>95.71</w:t>
            </w:r>
          </w:p>
        </w:tc>
        <w:tc>
          <w:tcPr>
            <w:tcW w:w="1018" w:type="dxa"/>
            <w:vAlign w:val="center"/>
          </w:tcPr>
          <w:p w:rsidR="00945B67" w:rsidRDefault="00CB6918">
            <w:pPr>
              <w:rPr>
                <w:szCs w:val="18"/>
              </w:rPr>
            </w:pPr>
            <w:r>
              <w:rPr>
                <w:szCs w:val="18"/>
              </w:rPr>
              <w:t>4.02</w:t>
            </w:r>
          </w:p>
        </w:tc>
        <w:tc>
          <w:tcPr>
            <w:tcW w:w="1047" w:type="dxa"/>
            <w:vAlign w:val="center"/>
          </w:tcPr>
          <w:p w:rsidR="00945B67" w:rsidRDefault="00CB6918">
            <w:pPr>
              <w:rPr>
                <w:szCs w:val="18"/>
              </w:rPr>
            </w:pPr>
            <w:r>
              <w:rPr>
                <w:szCs w:val="18"/>
              </w:rPr>
              <w:t>2.00</w:t>
            </w:r>
          </w:p>
        </w:tc>
        <w:tc>
          <w:tcPr>
            <w:tcW w:w="837" w:type="dxa"/>
            <w:vAlign w:val="center"/>
          </w:tcPr>
          <w:p w:rsidR="00945B67" w:rsidRDefault="00CB6918">
            <w:pPr>
              <w:rPr>
                <w:szCs w:val="18"/>
              </w:rPr>
            </w:pPr>
            <w:r>
              <w:rPr>
                <w:szCs w:val="18"/>
              </w:rPr>
              <w:t>满足</w:t>
            </w:r>
          </w:p>
        </w:tc>
      </w:tr>
      <w:tr w:rsidR="00945B67">
        <w:tc>
          <w:tcPr>
            <w:tcW w:w="650" w:type="dxa"/>
            <w:vMerge/>
            <w:vAlign w:val="center"/>
          </w:tcPr>
          <w:p w:rsidR="00945B67" w:rsidRDefault="00945B67">
            <w:pPr>
              <w:rPr>
                <w:szCs w:val="18"/>
              </w:rPr>
            </w:pPr>
          </w:p>
        </w:tc>
        <w:tc>
          <w:tcPr>
            <w:tcW w:w="1952" w:type="dxa"/>
            <w:vAlign w:val="center"/>
          </w:tcPr>
          <w:p w:rsidR="00945B67" w:rsidRDefault="00CB6918">
            <w:pPr>
              <w:rPr>
                <w:szCs w:val="18"/>
              </w:rPr>
            </w:pPr>
            <w:r>
              <w:rPr>
                <w:szCs w:val="18"/>
              </w:rPr>
              <w:t>1043[</w:t>
            </w:r>
            <w:r>
              <w:rPr>
                <w:szCs w:val="18"/>
              </w:rPr>
              <w:t>美术教室</w:t>
            </w:r>
            <w:r>
              <w:rPr>
                <w:szCs w:val="18"/>
              </w:rPr>
              <w:t>]</w:t>
            </w:r>
          </w:p>
        </w:tc>
        <w:tc>
          <w:tcPr>
            <w:tcW w:w="1358" w:type="dxa"/>
            <w:vAlign w:val="center"/>
          </w:tcPr>
          <w:p w:rsidR="00945B67" w:rsidRDefault="00CB6918">
            <w:pPr>
              <w:rPr>
                <w:szCs w:val="18"/>
              </w:rPr>
            </w:pPr>
            <w:r>
              <w:rPr>
                <w:szCs w:val="18"/>
              </w:rPr>
              <w:t>专用教室</w:t>
            </w:r>
          </w:p>
        </w:tc>
        <w:tc>
          <w:tcPr>
            <w:tcW w:w="707" w:type="dxa"/>
            <w:vAlign w:val="center"/>
          </w:tcPr>
          <w:p w:rsidR="00945B67" w:rsidRDefault="00CB6918">
            <w:pPr>
              <w:rPr>
                <w:szCs w:val="18"/>
              </w:rPr>
            </w:pPr>
            <w:r>
              <w:rPr>
                <w:szCs w:val="18"/>
              </w:rPr>
              <w:t>III</w:t>
            </w:r>
          </w:p>
        </w:tc>
        <w:tc>
          <w:tcPr>
            <w:tcW w:w="707" w:type="dxa"/>
            <w:vAlign w:val="center"/>
          </w:tcPr>
          <w:p w:rsidR="00945B67" w:rsidRDefault="00CB6918">
            <w:pPr>
              <w:rPr>
                <w:szCs w:val="18"/>
              </w:rPr>
            </w:pPr>
            <w:r>
              <w:rPr>
                <w:szCs w:val="18"/>
              </w:rPr>
              <w:t>混合</w:t>
            </w:r>
          </w:p>
        </w:tc>
        <w:tc>
          <w:tcPr>
            <w:tcW w:w="1047" w:type="dxa"/>
            <w:vAlign w:val="center"/>
          </w:tcPr>
          <w:p w:rsidR="00945B67" w:rsidRDefault="00CB6918">
            <w:pPr>
              <w:rPr>
                <w:szCs w:val="18"/>
              </w:rPr>
            </w:pPr>
            <w:r>
              <w:rPr>
                <w:szCs w:val="18"/>
              </w:rPr>
              <w:t>95.01</w:t>
            </w:r>
          </w:p>
        </w:tc>
        <w:tc>
          <w:tcPr>
            <w:tcW w:w="1018" w:type="dxa"/>
            <w:vAlign w:val="center"/>
          </w:tcPr>
          <w:p w:rsidR="00945B67" w:rsidRDefault="00CB6918">
            <w:pPr>
              <w:rPr>
                <w:szCs w:val="18"/>
              </w:rPr>
            </w:pPr>
            <w:r>
              <w:rPr>
                <w:szCs w:val="18"/>
              </w:rPr>
              <w:t>3.78</w:t>
            </w:r>
          </w:p>
        </w:tc>
        <w:tc>
          <w:tcPr>
            <w:tcW w:w="1047" w:type="dxa"/>
            <w:vAlign w:val="center"/>
          </w:tcPr>
          <w:p w:rsidR="00945B67" w:rsidRDefault="00CB6918">
            <w:pPr>
              <w:rPr>
                <w:szCs w:val="18"/>
              </w:rPr>
            </w:pPr>
            <w:r>
              <w:rPr>
                <w:szCs w:val="18"/>
              </w:rPr>
              <w:t>2.00</w:t>
            </w:r>
          </w:p>
        </w:tc>
        <w:tc>
          <w:tcPr>
            <w:tcW w:w="837" w:type="dxa"/>
            <w:vAlign w:val="center"/>
          </w:tcPr>
          <w:p w:rsidR="00945B67" w:rsidRDefault="00CB6918">
            <w:pPr>
              <w:rPr>
                <w:szCs w:val="18"/>
              </w:rPr>
            </w:pPr>
            <w:r>
              <w:rPr>
                <w:szCs w:val="18"/>
              </w:rPr>
              <w:t>满足</w:t>
            </w:r>
          </w:p>
        </w:tc>
      </w:tr>
      <w:tr w:rsidR="00945B67">
        <w:tc>
          <w:tcPr>
            <w:tcW w:w="650" w:type="dxa"/>
            <w:vMerge/>
            <w:vAlign w:val="center"/>
          </w:tcPr>
          <w:p w:rsidR="00945B67" w:rsidRDefault="00945B67">
            <w:pPr>
              <w:rPr>
                <w:szCs w:val="18"/>
              </w:rPr>
            </w:pPr>
          </w:p>
        </w:tc>
        <w:tc>
          <w:tcPr>
            <w:tcW w:w="1952" w:type="dxa"/>
            <w:vAlign w:val="center"/>
          </w:tcPr>
          <w:p w:rsidR="00945B67" w:rsidRDefault="00CB6918">
            <w:pPr>
              <w:rPr>
                <w:szCs w:val="18"/>
              </w:rPr>
            </w:pPr>
            <w:r>
              <w:rPr>
                <w:szCs w:val="18"/>
              </w:rPr>
              <w:t>1044[</w:t>
            </w:r>
            <w:r>
              <w:rPr>
                <w:szCs w:val="18"/>
              </w:rPr>
              <w:t>美术教室</w:t>
            </w:r>
            <w:r>
              <w:rPr>
                <w:szCs w:val="18"/>
              </w:rPr>
              <w:t>]</w:t>
            </w:r>
          </w:p>
        </w:tc>
        <w:tc>
          <w:tcPr>
            <w:tcW w:w="1358" w:type="dxa"/>
            <w:vAlign w:val="center"/>
          </w:tcPr>
          <w:p w:rsidR="00945B67" w:rsidRDefault="00CB6918">
            <w:pPr>
              <w:rPr>
                <w:szCs w:val="18"/>
              </w:rPr>
            </w:pPr>
            <w:r>
              <w:rPr>
                <w:szCs w:val="18"/>
              </w:rPr>
              <w:t>专用教室</w:t>
            </w:r>
          </w:p>
        </w:tc>
        <w:tc>
          <w:tcPr>
            <w:tcW w:w="707" w:type="dxa"/>
            <w:vAlign w:val="center"/>
          </w:tcPr>
          <w:p w:rsidR="00945B67" w:rsidRDefault="00CB6918">
            <w:pPr>
              <w:rPr>
                <w:szCs w:val="18"/>
              </w:rPr>
            </w:pPr>
            <w:r>
              <w:rPr>
                <w:szCs w:val="18"/>
              </w:rPr>
              <w:t>III</w:t>
            </w:r>
          </w:p>
        </w:tc>
        <w:tc>
          <w:tcPr>
            <w:tcW w:w="707" w:type="dxa"/>
            <w:vAlign w:val="center"/>
          </w:tcPr>
          <w:p w:rsidR="00945B67" w:rsidRDefault="00CB6918">
            <w:pPr>
              <w:rPr>
                <w:szCs w:val="18"/>
              </w:rPr>
            </w:pPr>
            <w:r>
              <w:rPr>
                <w:szCs w:val="18"/>
              </w:rPr>
              <w:t>混合</w:t>
            </w:r>
          </w:p>
        </w:tc>
        <w:tc>
          <w:tcPr>
            <w:tcW w:w="1047" w:type="dxa"/>
            <w:vAlign w:val="center"/>
          </w:tcPr>
          <w:p w:rsidR="00945B67" w:rsidRDefault="00CB6918">
            <w:pPr>
              <w:rPr>
                <w:szCs w:val="18"/>
              </w:rPr>
            </w:pPr>
            <w:r>
              <w:rPr>
                <w:szCs w:val="18"/>
              </w:rPr>
              <w:t>95.41</w:t>
            </w:r>
          </w:p>
        </w:tc>
        <w:tc>
          <w:tcPr>
            <w:tcW w:w="1018" w:type="dxa"/>
            <w:vAlign w:val="center"/>
          </w:tcPr>
          <w:p w:rsidR="00945B67" w:rsidRDefault="00CB6918">
            <w:pPr>
              <w:rPr>
                <w:szCs w:val="18"/>
              </w:rPr>
            </w:pPr>
            <w:r>
              <w:rPr>
                <w:szCs w:val="18"/>
              </w:rPr>
              <w:t>3.85</w:t>
            </w:r>
          </w:p>
        </w:tc>
        <w:tc>
          <w:tcPr>
            <w:tcW w:w="1047" w:type="dxa"/>
            <w:vAlign w:val="center"/>
          </w:tcPr>
          <w:p w:rsidR="00945B67" w:rsidRDefault="00CB6918">
            <w:pPr>
              <w:rPr>
                <w:szCs w:val="18"/>
              </w:rPr>
            </w:pPr>
            <w:r>
              <w:rPr>
                <w:szCs w:val="18"/>
              </w:rPr>
              <w:t>2.00</w:t>
            </w:r>
          </w:p>
        </w:tc>
        <w:tc>
          <w:tcPr>
            <w:tcW w:w="837" w:type="dxa"/>
            <w:vAlign w:val="center"/>
          </w:tcPr>
          <w:p w:rsidR="00945B67" w:rsidRDefault="00CB6918">
            <w:pPr>
              <w:rPr>
                <w:szCs w:val="18"/>
              </w:rPr>
            </w:pPr>
            <w:r>
              <w:rPr>
                <w:szCs w:val="18"/>
              </w:rPr>
              <w:t>满足</w:t>
            </w:r>
          </w:p>
        </w:tc>
      </w:tr>
      <w:tr w:rsidR="00945B67">
        <w:tc>
          <w:tcPr>
            <w:tcW w:w="650" w:type="dxa"/>
            <w:vMerge w:val="restart"/>
            <w:vAlign w:val="center"/>
          </w:tcPr>
          <w:p w:rsidR="00945B67" w:rsidRDefault="00CB6918">
            <w:pPr>
              <w:rPr>
                <w:szCs w:val="18"/>
              </w:rPr>
            </w:pPr>
            <w:r>
              <w:rPr>
                <w:szCs w:val="18"/>
              </w:rPr>
              <w:t>2</w:t>
            </w:r>
          </w:p>
        </w:tc>
        <w:tc>
          <w:tcPr>
            <w:tcW w:w="1952" w:type="dxa"/>
            <w:vAlign w:val="center"/>
          </w:tcPr>
          <w:p w:rsidR="00945B67" w:rsidRDefault="00CB6918">
            <w:pPr>
              <w:rPr>
                <w:szCs w:val="18"/>
              </w:rPr>
            </w:pPr>
            <w:r>
              <w:rPr>
                <w:szCs w:val="18"/>
              </w:rPr>
              <w:t>2005[</w:t>
            </w:r>
            <w:r>
              <w:rPr>
                <w:szCs w:val="18"/>
              </w:rPr>
              <w:t>健身活动室</w:t>
            </w:r>
            <w:r>
              <w:rPr>
                <w:szCs w:val="18"/>
              </w:rPr>
              <w:t>]</w:t>
            </w:r>
          </w:p>
        </w:tc>
        <w:tc>
          <w:tcPr>
            <w:tcW w:w="1358" w:type="dxa"/>
            <w:vAlign w:val="center"/>
          </w:tcPr>
          <w:p w:rsidR="00945B67" w:rsidRDefault="00CB6918">
            <w:pPr>
              <w:rPr>
                <w:szCs w:val="18"/>
              </w:rPr>
            </w:pPr>
            <w:r>
              <w:rPr>
                <w:szCs w:val="18"/>
              </w:rPr>
              <w:t>健身房</w:t>
            </w:r>
          </w:p>
        </w:tc>
        <w:tc>
          <w:tcPr>
            <w:tcW w:w="707" w:type="dxa"/>
            <w:vAlign w:val="center"/>
          </w:tcPr>
          <w:p w:rsidR="00945B67" w:rsidRDefault="00CB6918">
            <w:pPr>
              <w:rPr>
                <w:szCs w:val="18"/>
              </w:rPr>
            </w:pPr>
            <w:r>
              <w:rPr>
                <w:szCs w:val="18"/>
              </w:rPr>
              <w:t>IV</w:t>
            </w:r>
          </w:p>
        </w:tc>
        <w:tc>
          <w:tcPr>
            <w:tcW w:w="707" w:type="dxa"/>
            <w:vAlign w:val="center"/>
          </w:tcPr>
          <w:p w:rsidR="00945B67" w:rsidRDefault="00CB6918">
            <w:pPr>
              <w:rPr>
                <w:szCs w:val="18"/>
              </w:rPr>
            </w:pPr>
            <w:r>
              <w:rPr>
                <w:szCs w:val="18"/>
              </w:rPr>
              <w:t>混合</w:t>
            </w:r>
          </w:p>
        </w:tc>
        <w:tc>
          <w:tcPr>
            <w:tcW w:w="1047" w:type="dxa"/>
            <w:vAlign w:val="center"/>
          </w:tcPr>
          <w:p w:rsidR="00945B67" w:rsidRDefault="00CB6918">
            <w:pPr>
              <w:rPr>
                <w:szCs w:val="18"/>
              </w:rPr>
            </w:pPr>
            <w:r>
              <w:rPr>
                <w:szCs w:val="18"/>
              </w:rPr>
              <w:t>333.84</w:t>
            </w:r>
          </w:p>
        </w:tc>
        <w:tc>
          <w:tcPr>
            <w:tcW w:w="1018" w:type="dxa"/>
            <w:vAlign w:val="center"/>
          </w:tcPr>
          <w:p w:rsidR="00945B67" w:rsidRDefault="00CB6918">
            <w:pPr>
              <w:rPr>
                <w:szCs w:val="18"/>
              </w:rPr>
            </w:pPr>
            <w:r>
              <w:rPr>
                <w:szCs w:val="18"/>
              </w:rPr>
              <w:t>1.51</w:t>
            </w:r>
          </w:p>
        </w:tc>
        <w:tc>
          <w:tcPr>
            <w:tcW w:w="1047" w:type="dxa"/>
            <w:vAlign w:val="center"/>
          </w:tcPr>
          <w:p w:rsidR="00945B67" w:rsidRDefault="00CB6918">
            <w:pPr>
              <w:rPr>
                <w:szCs w:val="18"/>
              </w:rPr>
            </w:pPr>
            <w:r>
              <w:rPr>
                <w:szCs w:val="18"/>
              </w:rPr>
              <w:t>1.00</w:t>
            </w:r>
          </w:p>
        </w:tc>
        <w:tc>
          <w:tcPr>
            <w:tcW w:w="837" w:type="dxa"/>
            <w:vAlign w:val="center"/>
          </w:tcPr>
          <w:p w:rsidR="00945B67" w:rsidRDefault="00CB6918">
            <w:pPr>
              <w:rPr>
                <w:szCs w:val="18"/>
              </w:rPr>
            </w:pPr>
            <w:r>
              <w:rPr>
                <w:szCs w:val="18"/>
              </w:rPr>
              <w:t>满足</w:t>
            </w:r>
          </w:p>
        </w:tc>
      </w:tr>
      <w:tr w:rsidR="00945B67">
        <w:tc>
          <w:tcPr>
            <w:tcW w:w="650" w:type="dxa"/>
            <w:vMerge/>
            <w:vAlign w:val="center"/>
          </w:tcPr>
          <w:p w:rsidR="00945B67" w:rsidRDefault="00945B67">
            <w:pPr>
              <w:rPr>
                <w:szCs w:val="18"/>
              </w:rPr>
            </w:pPr>
          </w:p>
        </w:tc>
        <w:tc>
          <w:tcPr>
            <w:tcW w:w="1952" w:type="dxa"/>
            <w:vAlign w:val="center"/>
          </w:tcPr>
          <w:p w:rsidR="00945B67" w:rsidRDefault="00CB6918">
            <w:pPr>
              <w:rPr>
                <w:szCs w:val="18"/>
              </w:rPr>
            </w:pPr>
            <w:r>
              <w:rPr>
                <w:szCs w:val="18"/>
              </w:rPr>
              <w:t>2022[</w:t>
            </w:r>
            <w:r>
              <w:rPr>
                <w:szCs w:val="18"/>
              </w:rPr>
              <w:t>大厅</w:t>
            </w:r>
            <w:r>
              <w:rPr>
                <w:szCs w:val="18"/>
              </w:rPr>
              <w:t>]</w:t>
            </w:r>
          </w:p>
        </w:tc>
        <w:tc>
          <w:tcPr>
            <w:tcW w:w="1358" w:type="dxa"/>
            <w:vAlign w:val="center"/>
          </w:tcPr>
          <w:p w:rsidR="00945B67" w:rsidRDefault="00CB6918">
            <w:pPr>
              <w:rPr>
                <w:szCs w:val="18"/>
              </w:rPr>
            </w:pPr>
            <w:r>
              <w:rPr>
                <w:szCs w:val="18"/>
              </w:rPr>
              <w:t>大堂</w:t>
            </w:r>
          </w:p>
        </w:tc>
        <w:tc>
          <w:tcPr>
            <w:tcW w:w="707" w:type="dxa"/>
            <w:vAlign w:val="center"/>
          </w:tcPr>
          <w:p w:rsidR="00945B67" w:rsidRDefault="00CB6918">
            <w:pPr>
              <w:rPr>
                <w:szCs w:val="18"/>
              </w:rPr>
            </w:pPr>
            <w:r>
              <w:rPr>
                <w:szCs w:val="18"/>
              </w:rPr>
              <w:t>IV</w:t>
            </w:r>
          </w:p>
        </w:tc>
        <w:tc>
          <w:tcPr>
            <w:tcW w:w="707" w:type="dxa"/>
            <w:vAlign w:val="center"/>
          </w:tcPr>
          <w:p w:rsidR="00945B67" w:rsidRDefault="00CB6918">
            <w:pPr>
              <w:rPr>
                <w:szCs w:val="18"/>
              </w:rPr>
            </w:pPr>
            <w:r>
              <w:rPr>
                <w:szCs w:val="18"/>
              </w:rPr>
              <w:t>混合</w:t>
            </w:r>
          </w:p>
        </w:tc>
        <w:tc>
          <w:tcPr>
            <w:tcW w:w="1047" w:type="dxa"/>
            <w:vAlign w:val="center"/>
          </w:tcPr>
          <w:p w:rsidR="00945B67" w:rsidRDefault="00CB6918">
            <w:pPr>
              <w:rPr>
                <w:szCs w:val="18"/>
              </w:rPr>
            </w:pPr>
            <w:r>
              <w:rPr>
                <w:szCs w:val="18"/>
              </w:rPr>
              <w:t>17.23</w:t>
            </w:r>
          </w:p>
        </w:tc>
        <w:tc>
          <w:tcPr>
            <w:tcW w:w="1018" w:type="dxa"/>
            <w:vAlign w:val="center"/>
          </w:tcPr>
          <w:p w:rsidR="00945B67" w:rsidRDefault="00CB6918">
            <w:pPr>
              <w:rPr>
                <w:szCs w:val="18"/>
              </w:rPr>
            </w:pPr>
            <w:r>
              <w:rPr>
                <w:szCs w:val="18"/>
              </w:rPr>
              <w:t>1.09</w:t>
            </w:r>
          </w:p>
        </w:tc>
        <w:tc>
          <w:tcPr>
            <w:tcW w:w="1047" w:type="dxa"/>
            <w:vAlign w:val="center"/>
          </w:tcPr>
          <w:p w:rsidR="00945B67" w:rsidRDefault="00CB6918">
            <w:pPr>
              <w:rPr>
                <w:szCs w:val="18"/>
              </w:rPr>
            </w:pPr>
            <w:r>
              <w:rPr>
                <w:szCs w:val="18"/>
              </w:rPr>
              <w:t>1.00</w:t>
            </w:r>
          </w:p>
        </w:tc>
        <w:tc>
          <w:tcPr>
            <w:tcW w:w="837" w:type="dxa"/>
            <w:vAlign w:val="center"/>
          </w:tcPr>
          <w:p w:rsidR="00945B67" w:rsidRDefault="00CB6918">
            <w:pPr>
              <w:rPr>
                <w:szCs w:val="18"/>
              </w:rPr>
            </w:pPr>
            <w:r>
              <w:rPr>
                <w:szCs w:val="18"/>
              </w:rPr>
              <w:t>满足</w:t>
            </w:r>
          </w:p>
        </w:tc>
      </w:tr>
      <w:tr w:rsidR="00945B67">
        <w:tc>
          <w:tcPr>
            <w:tcW w:w="650" w:type="dxa"/>
            <w:vMerge/>
            <w:vAlign w:val="center"/>
          </w:tcPr>
          <w:p w:rsidR="00945B67" w:rsidRDefault="00945B67">
            <w:pPr>
              <w:rPr>
                <w:szCs w:val="18"/>
              </w:rPr>
            </w:pPr>
          </w:p>
        </w:tc>
        <w:tc>
          <w:tcPr>
            <w:tcW w:w="1952" w:type="dxa"/>
            <w:vAlign w:val="center"/>
          </w:tcPr>
          <w:p w:rsidR="00945B67" w:rsidRDefault="00CB6918">
            <w:pPr>
              <w:rPr>
                <w:szCs w:val="18"/>
              </w:rPr>
            </w:pPr>
            <w:r>
              <w:rPr>
                <w:szCs w:val="18"/>
              </w:rPr>
              <w:t>2025[</w:t>
            </w:r>
            <w:r>
              <w:rPr>
                <w:szCs w:val="18"/>
              </w:rPr>
              <w:t>大厅</w:t>
            </w:r>
            <w:r>
              <w:rPr>
                <w:szCs w:val="18"/>
              </w:rPr>
              <w:t>]</w:t>
            </w:r>
          </w:p>
        </w:tc>
        <w:tc>
          <w:tcPr>
            <w:tcW w:w="1358" w:type="dxa"/>
            <w:vAlign w:val="center"/>
          </w:tcPr>
          <w:p w:rsidR="00945B67" w:rsidRDefault="00CB6918">
            <w:pPr>
              <w:rPr>
                <w:szCs w:val="18"/>
              </w:rPr>
            </w:pPr>
            <w:r>
              <w:rPr>
                <w:szCs w:val="18"/>
              </w:rPr>
              <w:t>大堂</w:t>
            </w:r>
          </w:p>
        </w:tc>
        <w:tc>
          <w:tcPr>
            <w:tcW w:w="707" w:type="dxa"/>
            <w:vAlign w:val="center"/>
          </w:tcPr>
          <w:p w:rsidR="00945B67" w:rsidRDefault="00CB6918">
            <w:pPr>
              <w:rPr>
                <w:szCs w:val="18"/>
              </w:rPr>
            </w:pPr>
            <w:r>
              <w:rPr>
                <w:szCs w:val="18"/>
              </w:rPr>
              <w:t>IV</w:t>
            </w:r>
          </w:p>
        </w:tc>
        <w:tc>
          <w:tcPr>
            <w:tcW w:w="707" w:type="dxa"/>
            <w:vAlign w:val="center"/>
          </w:tcPr>
          <w:p w:rsidR="00945B67" w:rsidRDefault="00CB6918">
            <w:pPr>
              <w:rPr>
                <w:szCs w:val="18"/>
              </w:rPr>
            </w:pPr>
            <w:r>
              <w:rPr>
                <w:szCs w:val="18"/>
              </w:rPr>
              <w:t>混合</w:t>
            </w:r>
          </w:p>
        </w:tc>
        <w:tc>
          <w:tcPr>
            <w:tcW w:w="1047" w:type="dxa"/>
            <w:vAlign w:val="center"/>
          </w:tcPr>
          <w:p w:rsidR="00945B67" w:rsidRDefault="00CB6918">
            <w:pPr>
              <w:rPr>
                <w:szCs w:val="18"/>
              </w:rPr>
            </w:pPr>
            <w:r>
              <w:rPr>
                <w:szCs w:val="18"/>
              </w:rPr>
              <w:t>15.18</w:t>
            </w:r>
          </w:p>
        </w:tc>
        <w:tc>
          <w:tcPr>
            <w:tcW w:w="1018" w:type="dxa"/>
            <w:vAlign w:val="center"/>
          </w:tcPr>
          <w:p w:rsidR="00945B67" w:rsidRDefault="00CB6918">
            <w:pPr>
              <w:rPr>
                <w:szCs w:val="18"/>
              </w:rPr>
            </w:pPr>
            <w:r>
              <w:rPr>
                <w:szCs w:val="18"/>
              </w:rPr>
              <w:t>4.67</w:t>
            </w:r>
          </w:p>
        </w:tc>
        <w:tc>
          <w:tcPr>
            <w:tcW w:w="1047" w:type="dxa"/>
            <w:vAlign w:val="center"/>
          </w:tcPr>
          <w:p w:rsidR="00945B67" w:rsidRDefault="00CB6918">
            <w:pPr>
              <w:rPr>
                <w:szCs w:val="18"/>
              </w:rPr>
            </w:pPr>
            <w:r>
              <w:rPr>
                <w:szCs w:val="18"/>
              </w:rPr>
              <w:t>1.00</w:t>
            </w:r>
          </w:p>
        </w:tc>
        <w:tc>
          <w:tcPr>
            <w:tcW w:w="837" w:type="dxa"/>
            <w:vAlign w:val="center"/>
          </w:tcPr>
          <w:p w:rsidR="00945B67" w:rsidRDefault="00CB6918">
            <w:pPr>
              <w:rPr>
                <w:szCs w:val="18"/>
              </w:rPr>
            </w:pPr>
            <w:r>
              <w:rPr>
                <w:szCs w:val="18"/>
              </w:rP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0" w:name="_Toc186408761"/>
      <w:r>
        <w:rPr>
          <w:rFonts w:hint="eastAsia"/>
        </w:rPr>
        <w:t>采光</w:t>
      </w:r>
      <w:r>
        <w:t>效果分析</w:t>
      </w:r>
      <w:r>
        <w:rPr>
          <w:rFonts w:hint="eastAsia"/>
        </w:rPr>
        <w:t>彩图</w:t>
      </w:r>
      <w:bookmarkEnd w:id="80"/>
    </w:p>
    <w:p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rsidR="00A96DD2" w:rsidRPr="00141CC8" w:rsidRDefault="00141CC8" w:rsidP="00681841">
      <w:bookmarkStart w:id="81" w:name="彩图"/>
      <w:bookmarkEnd w:id="81"/>
      <w:r w:rsidRPr="00141CC8">
        <w:rPr>
          <w:rFonts w:hint="eastAsia"/>
        </w:rPr>
        <w:t xml:space="preserve"> </w:t>
      </w:r>
    </w:p>
    <w:p w:rsidR="005B290E" w:rsidRPr="00750C4B" w:rsidRDefault="005B290E" w:rsidP="00750C4B">
      <w:r>
        <w:rPr>
          <w:noProof/>
          <w:lang w:val="en-US"/>
        </w:rPr>
        <w:lastRenderedPageBreak/>
        <w:drawing>
          <wp:inline distT="0" distB="0" distL="0" distR="0" wp14:anchorId="2BC68A35" wp14:editId="7AB0E8AB">
            <wp:extent cx="5667375" cy="25717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71750"/>
                    </a:xfrm>
                    <a:prstGeom prst="rect">
                      <a:avLst/>
                    </a:prstGeom>
                  </pic:spPr>
                </pic:pic>
              </a:graphicData>
            </a:graphic>
          </wp:inline>
        </w:drawing>
      </w:r>
    </w:p>
    <w:p w:rsidR="00945B67" w:rsidRDefault="00CB6918">
      <w:r>
        <w:t>1</w:t>
      </w:r>
      <w:r>
        <w:t>层</w:t>
      </w:r>
    </w:p>
    <w:p w:rsidR="00945B67" w:rsidRDefault="00CB6918">
      <w:r>
        <w:rPr>
          <w:noProof/>
          <w:lang w:val="en-US"/>
        </w:rPr>
        <w:drawing>
          <wp:inline distT="0" distB="0" distL="0" distR="0" wp14:anchorId="6FDAEB05" wp14:editId="3C77053E">
            <wp:extent cx="5667375" cy="30194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019425"/>
                    </a:xfrm>
                    <a:prstGeom prst="rect">
                      <a:avLst/>
                    </a:prstGeom>
                  </pic:spPr>
                </pic:pic>
              </a:graphicData>
            </a:graphic>
          </wp:inline>
        </w:drawing>
      </w:r>
    </w:p>
    <w:p w:rsidR="00945B67" w:rsidRDefault="00CB6918">
      <w:r>
        <w:t>2</w:t>
      </w:r>
      <w:r>
        <w:t>层</w:t>
      </w:r>
    </w:p>
    <w:p w:rsidR="00945B67" w:rsidRDefault="00CB6918">
      <w:r>
        <w:rPr>
          <w:noProof/>
          <w:lang w:val="en-US"/>
        </w:rPr>
        <w:lastRenderedPageBreak/>
        <w:drawing>
          <wp:inline distT="0" distB="0" distL="0" distR="0" wp14:anchorId="3D11010D" wp14:editId="50622E48">
            <wp:extent cx="5667375" cy="32670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267075"/>
                    </a:xfrm>
                    <a:prstGeom prst="rect">
                      <a:avLst/>
                    </a:prstGeom>
                  </pic:spPr>
                </pic:pic>
              </a:graphicData>
            </a:graphic>
          </wp:inline>
        </w:drawing>
      </w:r>
    </w:p>
    <w:p w:rsidR="00945B67" w:rsidRDefault="00CB6918">
      <w:r>
        <w:t>3</w:t>
      </w:r>
      <w:r>
        <w:t>层</w:t>
      </w:r>
    </w:p>
    <w:p w:rsidR="00945B67" w:rsidRDefault="00945B67"/>
    <w:p w:rsidR="008F0010" w:rsidRDefault="00A96DD2" w:rsidP="005B290E">
      <w:pPr>
        <w:pStyle w:val="1"/>
        <w:ind w:left="432" w:hanging="432"/>
      </w:pPr>
      <w:bookmarkStart w:id="82" w:name="_Toc186408762"/>
      <w:r>
        <w:rPr>
          <w:rFonts w:hint="eastAsia"/>
        </w:rPr>
        <w:t>结论</w:t>
      </w:r>
      <w:bookmarkEnd w:id="82"/>
    </w:p>
    <w:p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rsidR="00A96DD2" w:rsidRDefault="00A96DD2" w:rsidP="00681841">
      <w:pPr>
        <w:rPr>
          <w:lang w:val="en-US"/>
        </w:rPr>
      </w:pPr>
      <w:bookmarkStart w:id="83" w:name="综述"/>
      <w:bookmarkEnd w:id="83"/>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945B67">
        <w:tc>
          <w:tcPr>
            <w:tcW w:w="1301" w:type="dxa"/>
            <w:shd w:val="clear" w:color="auto" w:fill="E6E6E6"/>
            <w:vAlign w:val="center"/>
          </w:tcPr>
          <w:p w:rsidR="00945B67" w:rsidRDefault="00CB6918">
            <w:pPr>
              <w:rPr>
                <w:sz w:val="21"/>
                <w:szCs w:val="21"/>
              </w:rPr>
            </w:pPr>
            <w:r>
              <w:rPr>
                <w:sz w:val="21"/>
                <w:szCs w:val="21"/>
              </w:rPr>
              <w:t>房间</w:t>
            </w:r>
            <w:r>
              <w:rPr>
                <w:sz w:val="21"/>
                <w:szCs w:val="21"/>
              </w:rPr>
              <w:t>/</w:t>
            </w:r>
            <w:r>
              <w:rPr>
                <w:sz w:val="21"/>
                <w:szCs w:val="21"/>
              </w:rPr>
              <w:t>面积</w:t>
            </w:r>
          </w:p>
        </w:tc>
        <w:tc>
          <w:tcPr>
            <w:tcW w:w="1131" w:type="dxa"/>
            <w:shd w:val="clear" w:color="auto" w:fill="E6E6E6"/>
            <w:vAlign w:val="center"/>
          </w:tcPr>
          <w:p w:rsidR="00945B67" w:rsidRDefault="00CB6918">
            <w:pPr>
              <w:rPr>
                <w:sz w:val="21"/>
                <w:szCs w:val="21"/>
              </w:rPr>
            </w:pPr>
            <w:r>
              <w:rPr>
                <w:sz w:val="21"/>
                <w:szCs w:val="21"/>
              </w:rPr>
              <w:t>总数</w:t>
            </w:r>
          </w:p>
        </w:tc>
        <w:tc>
          <w:tcPr>
            <w:tcW w:w="1075" w:type="dxa"/>
            <w:shd w:val="clear" w:color="auto" w:fill="E6E6E6"/>
            <w:vAlign w:val="center"/>
          </w:tcPr>
          <w:p w:rsidR="00945B67" w:rsidRDefault="00CB6918">
            <w:pPr>
              <w:rPr>
                <w:sz w:val="21"/>
                <w:szCs w:val="21"/>
              </w:rPr>
            </w:pPr>
            <w:r>
              <w:rPr>
                <w:sz w:val="21"/>
                <w:szCs w:val="21"/>
              </w:rPr>
              <w:t>满足要求数量</w:t>
            </w:r>
          </w:p>
        </w:tc>
        <w:tc>
          <w:tcPr>
            <w:tcW w:w="1075" w:type="dxa"/>
            <w:shd w:val="clear" w:color="auto" w:fill="E6E6E6"/>
            <w:vAlign w:val="center"/>
          </w:tcPr>
          <w:p w:rsidR="00945B67" w:rsidRDefault="00CB6918">
            <w:pPr>
              <w:rPr>
                <w:sz w:val="21"/>
                <w:szCs w:val="21"/>
              </w:rPr>
            </w:pPr>
            <w:r>
              <w:rPr>
                <w:sz w:val="21"/>
                <w:szCs w:val="21"/>
              </w:rPr>
              <w:t>满足要求比例</w:t>
            </w:r>
            <w:r>
              <w:rPr>
                <w:sz w:val="21"/>
                <w:szCs w:val="21"/>
              </w:rPr>
              <w:t>(%)</w:t>
            </w:r>
          </w:p>
        </w:tc>
        <w:tc>
          <w:tcPr>
            <w:tcW w:w="2433" w:type="dxa"/>
            <w:shd w:val="clear" w:color="auto" w:fill="E6E6E6"/>
            <w:vAlign w:val="center"/>
          </w:tcPr>
          <w:p w:rsidR="00945B67" w:rsidRDefault="00CB6918">
            <w:pPr>
              <w:rPr>
                <w:sz w:val="21"/>
                <w:szCs w:val="21"/>
              </w:rPr>
            </w:pPr>
            <w:r>
              <w:rPr>
                <w:sz w:val="21"/>
                <w:szCs w:val="21"/>
              </w:rPr>
              <w:t>不满足非强条的房间</w:t>
            </w:r>
          </w:p>
        </w:tc>
        <w:tc>
          <w:tcPr>
            <w:tcW w:w="2263" w:type="dxa"/>
            <w:shd w:val="clear" w:color="auto" w:fill="E6E6E6"/>
            <w:vAlign w:val="center"/>
          </w:tcPr>
          <w:p w:rsidR="00945B67" w:rsidRDefault="00CB6918">
            <w:pPr>
              <w:rPr>
                <w:sz w:val="21"/>
                <w:szCs w:val="21"/>
              </w:rPr>
            </w:pPr>
            <w:r>
              <w:rPr>
                <w:sz w:val="21"/>
                <w:szCs w:val="21"/>
              </w:rPr>
              <w:t>不满足强条的房间</w:t>
            </w:r>
          </w:p>
        </w:tc>
      </w:tr>
      <w:tr w:rsidR="00945B67">
        <w:tc>
          <w:tcPr>
            <w:tcW w:w="1301" w:type="dxa"/>
            <w:vAlign w:val="center"/>
          </w:tcPr>
          <w:p w:rsidR="00945B67" w:rsidRDefault="00CB6918">
            <w:pPr>
              <w:rPr>
                <w:sz w:val="21"/>
                <w:szCs w:val="21"/>
              </w:rPr>
            </w:pPr>
            <w:r>
              <w:rPr>
                <w:sz w:val="21"/>
                <w:szCs w:val="21"/>
              </w:rPr>
              <w:t>房间</w:t>
            </w:r>
            <w:r>
              <w:rPr>
                <w:sz w:val="21"/>
                <w:szCs w:val="21"/>
              </w:rPr>
              <w:t>(</w:t>
            </w:r>
            <w:r>
              <w:rPr>
                <w:sz w:val="21"/>
                <w:szCs w:val="21"/>
              </w:rPr>
              <w:t>个</w:t>
            </w:r>
            <w:r>
              <w:rPr>
                <w:sz w:val="21"/>
                <w:szCs w:val="21"/>
              </w:rPr>
              <w:t>)</w:t>
            </w:r>
          </w:p>
        </w:tc>
        <w:tc>
          <w:tcPr>
            <w:tcW w:w="1131" w:type="dxa"/>
            <w:vAlign w:val="center"/>
          </w:tcPr>
          <w:p w:rsidR="00945B67" w:rsidRDefault="00CB6918">
            <w:pPr>
              <w:rPr>
                <w:sz w:val="21"/>
                <w:szCs w:val="21"/>
              </w:rPr>
            </w:pPr>
            <w:r>
              <w:rPr>
                <w:sz w:val="21"/>
                <w:szCs w:val="21"/>
              </w:rPr>
              <w:t>20</w:t>
            </w:r>
          </w:p>
        </w:tc>
        <w:tc>
          <w:tcPr>
            <w:tcW w:w="1075" w:type="dxa"/>
            <w:vAlign w:val="center"/>
          </w:tcPr>
          <w:p w:rsidR="00945B67" w:rsidRDefault="00CB6918">
            <w:pPr>
              <w:rPr>
                <w:sz w:val="21"/>
                <w:szCs w:val="21"/>
              </w:rPr>
            </w:pPr>
            <w:r>
              <w:rPr>
                <w:sz w:val="21"/>
                <w:szCs w:val="21"/>
              </w:rPr>
              <w:t>20</w:t>
            </w:r>
          </w:p>
        </w:tc>
        <w:tc>
          <w:tcPr>
            <w:tcW w:w="1075" w:type="dxa"/>
            <w:vAlign w:val="center"/>
          </w:tcPr>
          <w:p w:rsidR="00945B67" w:rsidRDefault="00CB6918">
            <w:pPr>
              <w:rPr>
                <w:sz w:val="21"/>
                <w:szCs w:val="21"/>
              </w:rPr>
            </w:pPr>
            <w:r>
              <w:rPr>
                <w:sz w:val="21"/>
                <w:szCs w:val="21"/>
              </w:rPr>
              <w:t>100.00</w:t>
            </w:r>
          </w:p>
        </w:tc>
        <w:tc>
          <w:tcPr>
            <w:tcW w:w="2433" w:type="dxa"/>
            <w:vAlign w:val="center"/>
          </w:tcPr>
          <w:p w:rsidR="00945B67" w:rsidRDefault="00945B67">
            <w:pPr>
              <w:rPr>
                <w:sz w:val="21"/>
                <w:szCs w:val="21"/>
              </w:rPr>
            </w:pPr>
          </w:p>
        </w:tc>
        <w:tc>
          <w:tcPr>
            <w:tcW w:w="2263" w:type="dxa"/>
            <w:vAlign w:val="center"/>
          </w:tcPr>
          <w:p w:rsidR="00945B67" w:rsidRDefault="00945B67">
            <w:pPr>
              <w:rPr>
                <w:sz w:val="21"/>
                <w:szCs w:val="21"/>
              </w:rPr>
            </w:pPr>
          </w:p>
        </w:tc>
      </w:tr>
      <w:tr w:rsidR="00945B67">
        <w:tc>
          <w:tcPr>
            <w:tcW w:w="1301" w:type="dxa"/>
            <w:vAlign w:val="center"/>
          </w:tcPr>
          <w:p w:rsidR="00945B67" w:rsidRDefault="00CB6918">
            <w:pPr>
              <w:rPr>
                <w:sz w:val="21"/>
                <w:szCs w:val="21"/>
              </w:rPr>
            </w:pPr>
            <w:r>
              <w:rPr>
                <w:sz w:val="21"/>
                <w:szCs w:val="21"/>
              </w:rPr>
              <w:t>采光面积</w:t>
            </w:r>
            <w:r>
              <w:rPr>
                <w:sz w:val="21"/>
                <w:szCs w:val="21"/>
              </w:rPr>
              <w:t>(</w:t>
            </w:r>
            <w:r>
              <w:rPr>
                <w:sz w:val="21"/>
                <w:szCs w:val="21"/>
              </w:rPr>
              <w:t>㎡</w:t>
            </w:r>
            <w:r>
              <w:rPr>
                <w:sz w:val="21"/>
                <w:szCs w:val="21"/>
              </w:rPr>
              <w:t>)</w:t>
            </w:r>
          </w:p>
        </w:tc>
        <w:tc>
          <w:tcPr>
            <w:tcW w:w="1131" w:type="dxa"/>
            <w:vAlign w:val="center"/>
          </w:tcPr>
          <w:p w:rsidR="00945B67" w:rsidRDefault="00CB6918">
            <w:pPr>
              <w:rPr>
                <w:sz w:val="21"/>
                <w:szCs w:val="21"/>
              </w:rPr>
            </w:pPr>
            <w:r>
              <w:rPr>
                <w:sz w:val="21"/>
                <w:szCs w:val="21"/>
              </w:rPr>
              <w:t>2107.09</w:t>
            </w:r>
          </w:p>
        </w:tc>
        <w:tc>
          <w:tcPr>
            <w:tcW w:w="1075" w:type="dxa"/>
            <w:vAlign w:val="center"/>
          </w:tcPr>
          <w:p w:rsidR="00945B67" w:rsidRDefault="00CB6918">
            <w:pPr>
              <w:rPr>
                <w:sz w:val="21"/>
                <w:szCs w:val="21"/>
              </w:rPr>
            </w:pPr>
            <w:r>
              <w:rPr>
                <w:sz w:val="21"/>
                <w:szCs w:val="21"/>
              </w:rPr>
              <w:t>2107.09</w:t>
            </w:r>
          </w:p>
        </w:tc>
        <w:tc>
          <w:tcPr>
            <w:tcW w:w="1075" w:type="dxa"/>
            <w:vAlign w:val="center"/>
          </w:tcPr>
          <w:p w:rsidR="00945B67" w:rsidRDefault="00CB6918">
            <w:pPr>
              <w:rPr>
                <w:sz w:val="21"/>
                <w:szCs w:val="21"/>
              </w:rPr>
            </w:pPr>
            <w:r>
              <w:rPr>
                <w:sz w:val="21"/>
                <w:szCs w:val="21"/>
              </w:rPr>
              <w:t>100.00</w:t>
            </w:r>
          </w:p>
        </w:tc>
        <w:tc>
          <w:tcPr>
            <w:tcW w:w="2433" w:type="dxa"/>
            <w:vAlign w:val="center"/>
          </w:tcPr>
          <w:p w:rsidR="00945B67" w:rsidRDefault="00CB6918">
            <w:pPr>
              <w:rPr>
                <w:sz w:val="21"/>
                <w:szCs w:val="21"/>
              </w:rPr>
            </w:pPr>
            <w:r>
              <w:rPr>
                <w:sz w:val="21"/>
                <w:szCs w:val="21"/>
              </w:rPr>
              <w:t>－－</w:t>
            </w:r>
          </w:p>
        </w:tc>
        <w:tc>
          <w:tcPr>
            <w:tcW w:w="2263" w:type="dxa"/>
            <w:vAlign w:val="center"/>
          </w:tcPr>
          <w:p w:rsidR="00945B67" w:rsidRDefault="00CB6918">
            <w:pPr>
              <w:rPr>
                <w:sz w:val="21"/>
                <w:szCs w:val="21"/>
              </w:rPr>
            </w:pPr>
            <w:r>
              <w:rPr>
                <w:sz w:val="21"/>
                <w:szCs w:val="21"/>
              </w:rPr>
              <w:t>－－</w:t>
            </w:r>
          </w:p>
        </w:tc>
      </w:tr>
    </w:tbl>
    <w:p w:rsidR="000819B3" w:rsidRPr="00A96DD2" w:rsidRDefault="000819B3" w:rsidP="000819B3">
      <w:pPr>
        <w:rPr>
          <w:lang w:val="en-US"/>
        </w:rPr>
      </w:pPr>
    </w:p>
    <w:p w:rsidR="00206942" w:rsidRDefault="00206942" w:rsidP="00206942">
      <w:pPr>
        <w:pStyle w:val="a0"/>
        <w:rPr>
          <w:lang w:val="en-US"/>
        </w:rPr>
        <w:sectPr w:rsidR="00206942" w:rsidSect="00933379">
          <w:footerReference w:type="default" r:id="rId15"/>
          <w:pgSz w:w="11906" w:h="16838"/>
          <w:pgMar w:top="1440" w:right="1418" w:bottom="1440" w:left="1418" w:header="851" w:footer="992" w:gutter="0"/>
          <w:cols w:space="425"/>
          <w:docGrid w:type="lines" w:linePitch="312"/>
        </w:sectPr>
      </w:pPr>
    </w:p>
    <w:p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sz w:val="28"/>
          <w:szCs w:val="28"/>
          <w:lang w:val="en-US"/>
        </w:rPr>
      </w:pPr>
      <w:bookmarkStart w:id="84" w:name="总平面图"/>
      <w:bookmarkEnd w:id="84"/>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918" w:rsidRDefault="00CB6918" w:rsidP="00203A7D">
      <w:r>
        <w:separator/>
      </w:r>
    </w:p>
  </w:endnote>
  <w:endnote w:type="continuationSeparator" w:id="0">
    <w:p w:rsidR="00CB6918" w:rsidRDefault="00CB691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20B" w:rsidRDefault="00CB6918"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3851FE">
      <w:rPr>
        <w:noProof/>
      </w:rPr>
      <w:t>11</w:t>
    </w:r>
    <w:r w:rsidR="00DC720B">
      <w:fldChar w:fldCharType="end"/>
    </w:r>
    <w:r w:rsidR="00DC720B" w:rsidRPr="00FE6907">
      <w:rPr>
        <w:b/>
      </w:rPr>
      <w:t>/</w:t>
    </w:r>
    <w:r>
      <w:fldChar w:fldCharType="begin"/>
    </w:r>
    <w:r>
      <w:instrText xml:space="preserve"> NUMPAGES  \* Arabic  \* MERGEFORMAT </w:instrText>
    </w:r>
    <w:r>
      <w:fldChar w:fldCharType="separate"/>
    </w:r>
    <w:r w:rsidR="003851FE">
      <w:rPr>
        <w:noProof/>
      </w:rPr>
      <w:t>11</w:t>
    </w:r>
    <w:r>
      <w:rPr>
        <w:noProof/>
      </w:rPr>
      <w:fldChar w:fldCharType="end"/>
    </w:r>
    <w:r w:rsidR="00DC720B">
      <w:ptab w:relativeTo="margin" w:alignment="right" w:leader="none"/>
    </w:r>
    <w:r w:rsidR="00DC720B">
      <w:t>Dali</w:t>
    </w:r>
  </w:p>
  <w:p w:rsidR="00DC720B" w:rsidRDefault="00DC720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918" w:rsidRDefault="00CB6918" w:rsidP="00203A7D">
      <w:r>
        <w:separator/>
      </w:r>
    </w:p>
  </w:footnote>
  <w:footnote w:type="continuationSeparator" w:id="0">
    <w:p w:rsidR="00CB6918" w:rsidRDefault="00CB6918"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20B" w:rsidRPr="0021557F" w:rsidRDefault="00DC720B" w:rsidP="0021557F">
    <w:pPr>
      <w:pStyle w:val="a4"/>
      <w:pBdr>
        <w:bottom w:val="single" w:sz="6" w:space="2" w:color="auto"/>
      </w:pBdr>
      <w:jc w:val="left"/>
    </w:pPr>
    <w:r>
      <w:rPr>
        <w:noProof/>
        <w:lang w:val="en-US"/>
      </w:rPr>
      <w:drawing>
        <wp:inline distT="0" distB="0" distL="0" distR="0" wp14:anchorId="6A08482F" wp14:editId="5AC62D81">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2"/>
  </w:num>
  <w:num w:numId="4">
    <w:abstractNumId w:val="10"/>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9"/>
  </w:num>
  <w:num w:numId="35">
    <w:abstractNumId w:val="7"/>
  </w:num>
  <w:num w:numId="36">
    <w:abstractNumId w:val="1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FE"/>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851FE"/>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45B67"/>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B691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A260F998-3280-46C9-BFFC-1B24AE29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490\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C070A-B7DF-4805-963B-61548F7DD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0</TotalTime>
  <Pages>11</Pages>
  <Words>1036</Words>
  <Characters>5907</Characters>
  <Application>Microsoft Office Word</Application>
  <DocSecurity>0</DocSecurity>
  <Lines>49</Lines>
  <Paragraphs>13</Paragraphs>
  <ScaleCrop>false</ScaleCrop>
  <Company>ths</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15490</dc:creator>
  <cp:keywords/>
  <dc:description/>
  <cp:lastModifiedBy>15490</cp:lastModifiedBy>
  <cp:revision>1</cp:revision>
  <cp:lastPrinted>1899-12-31T16:00:00Z</cp:lastPrinted>
  <dcterms:created xsi:type="dcterms:W3CDTF">2024-12-29T15:52:00Z</dcterms:created>
  <dcterms:modified xsi:type="dcterms:W3CDTF">2024-12-29T15:52:00Z</dcterms:modified>
</cp:coreProperties>
</file>