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bookmarkStart w:id="0" w:name="_GoBack"/>
      <w:bookmarkEnd w:id="0"/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1" w:name="项目名称"/>
            <w:r>
              <w:t>海安市曲塘中学体艺馆体艺馆建设项目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项目地点"/>
            <w:r w:rsidRPr="00497D0F">
              <w:rPr>
                <w:rFonts w:ascii="Times New Roman" w:hAnsi="Times New Roman" w:cs="Times New Roman"/>
              </w:rPr>
              <w:t>南通</w:t>
            </w:r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设计编号"/>
            <w:r>
              <w:t>A132003599</w:t>
            </w:r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建设单位"/>
            <w:r>
              <w:t>海安市曲塘中学</w:t>
            </w:r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设计单位"/>
            <w:r>
              <w:t>中通服咨询设计研究院有限公司</w:t>
            </w:r>
            <w:bookmarkEnd w:id="5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6" w:name="报告日期"/>
            <w:r w:rsidRPr="00497D0F">
              <w:rPr>
                <w:rFonts w:ascii="Times New Roman" w:hAnsi="Times New Roman" w:cs="Times New Roman"/>
                <w:szCs w:val="21"/>
              </w:rPr>
              <w:t>2025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08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6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743258" cy="174325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采用软件"/>
            <w:r>
              <w:t>建筑通风Vent2024</w:t>
            </w:r>
            <w:bookmarkEnd w:id="8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9" w:name="软件版本"/>
            <w:r>
              <w:t>20240430(SP1)</w:t>
            </w:r>
            <w:bookmarkEnd w:id="9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10" w:name="加密锁号"/>
            <w:r>
              <w:t>T17372799041</w:t>
            </w:r>
            <w:bookmarkEnd w:id="10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1" w:name="目录"/>
    <w:p w:rsidR="00C34138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54480749" w:history="1">
        <w:r w:rsidR="00C34138" w:rsidRPr="007D2C85">
          <w:rPr>
            <w:rStyle w:val="a7"/>
            <w:rFonts w:ascii="黑体" w:hAnsi="黑体"/>
            <w:noProof/>
            <w:kern w:val="32"/>
          </w:rPr>
          <w:t>1.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rFonts w:ascii="黑体" w:hAnsi="黑体"/>
            <w:noProof/>
            <w:kern w:val="32"/>
          </w:rPr>
          <w:t>项目概况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_Toc154480749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0" w:history="1">
        <w:r w:rsidR="00C34138" w:rsidRPr="007D2C85">
          <w:rPr>
            <w:rStyle w:val="a7"/>
            <w:noProof/>
          </w:rPr>
          <w:t>1.1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建筑基本信息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_Toc154480750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1" w:history="1">
        <w:r w:rsidR="00C34138" w:rsidRPr="007D2C85">
          <w:rPr>
            <w:rStyle w:val="a7"/>
            <w:noProof/>
          </w:rPr>
          <w:t>1.2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建筑平面图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_Toc154480751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2" w:history="1">
        <w:r w:rsidR="00C34138" w:rsidRPr="007D2C85">
          <w:rPr>
            <w:rStyle w:val="a7"/>
            <w:noProof/>
          </w:rPr>
          <w:t>1.3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建筑三维轴测图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_Toc154480752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4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3" w:history="1">
        <w:r w:rsidR="00C34138" w:rsidRPr="007D2C85">
          <w:rPr>
            <w:rStyle w:val="a7"/>
            <w:rFonts w:ascii="Arial" w:hAnsi="Arial"/>
            <w:noProof/>
            <w:kern w:val="32"/>
          </w:rPr>
          <w:t>2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参考标准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_Toc154480753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4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4" w:history="1">
        <w:r w:rsidR="00C34138" w:rsidRPr="007D2C85">
          <w:rPr>
            <w:rStyle w:val="a7"/>
            <w:rFonts w:ascii="Arial" w:hAnsi="Arial"/>
            <w:noProof/>
            <w:kern w:val="32"/>
          </w:rPr>
          <w:t>3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评价标准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_Toc154480754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5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5" w:history="1">
        <w:r w:rsidR="00C34138" w:rsidRPr="007D2C85">
          <w:rPr>
            <w:rStyle w:val="a7"/>
            <w:rFonts w:ascii="Arial" w:hAnsi="Arial"/>
            <w:noProof/>
            <w:kern w:val="32"/>
          </w:rPr>
          <w:t>4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计算原理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_Toc154480755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5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6" w:history="1">
        <w:r w:rsidR="00C34138" w:rsidRPr="007D2C85">
          <w:rPr>
            <w:rStyle w:val="a7"/>
            <w:rFonts w:ascii="Arial" w:hAnsi="Arial"/>
            <w:noProof/>
            <w:kern w:val="32"/>
          </w:rPr>
          <w:t>5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计算参数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_Toc154480756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6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7" w:history="1">
        <w:r w:rsidR="00C34138" w:rsidRPr="007D2C85">
          <w:rPr>
            <w:rStyle w:val="a7"/>
            <w:noProof/>
          </w:rPr>
          <w:t>5.1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渗透风量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_Toc154480757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6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8" w:history="1">
        <w:r w:rsidR="00C34138" w:rsidRPr="007D2C85">
          <w:rPr>
            <w:rStyle w:val="a7"/>
            <w:noProof/>
          </w:rPr>
          <w:t>5.2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室内装修信息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_Toc154480758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6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9" w:history="1">
        <w:r w:rsidR="00C34138" w:rsidRPr="007D2C85">
          <w:rPr>
            <w:rStyle w:val="a7"/>
            <w:rFonts w:ascii="Arial" w:hAnsi="Arial"/>
            <w:noProof/>
            <w:kern w:val="32"/>
          </w:rPr>
          <w:t>6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计算结果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_Toc154480759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7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60" w:history="1">
        <w:r w:rsidR="00C34138" w:rsidRPr="007D2C85">
          <w:rPr>
            <w:rStyle w:val="a7"/>
            <w:rFonts w:ascii="Arial" w:hAnsi="Arial"/>
            <w:noProof/>
            <w:kern w:val="32"/>
          </w:rPr>
          <w:t>7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结论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_Toc154480760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8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61" w:history="1">
        <w:r w:rsidR="00C34138" w:rsidRPr="007D2C85">
          <w:rPr>
            <w:rStyle w:val="a7"/>
            <w:rFonts w:ascii="Arial" w:hAnsi="Arial"/>
            <w:noProof/>
          </w:rPr>
          <w:t>8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附录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_Toc154480761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9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62" w:history="1">
        <w:r w:rsidR="00C34138" w:rsidRPr="007D2C85">
          <w:rPr>
            <w:rStyle w:val="a7"/>
            <w:noProof/>
          </w:rPr>
          <w:t>8.1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装修方案清单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_Toc154480762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9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3724E9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63" w:history="1">
        <w:r w:rsidR="00C34138" w:rsidRPr="007D2C85">
          <w:rPr>
            <w:rStyle w:val="a7"/>
            <w:noProof/>
          </w:rPr>
          <w:t>8.2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各房间有机挥发物达标判定</w:t>
        </w:r>
        <w:r w:rsidR="00C34138" w:rsidRPr="007D2C85">
          <w:rPr>
            <w:rStyle w:val="a7"/>
            <w:noProof/>
          </w:rPr>
          <w:t>(mg/m</w:t>
        </w:r>
        <w:r w:rsidR="00C34138" w:rsidRPr="007D2C85">
          <w:rPr>
            <w:rStyle w:val="a7"/>
            <w:noProof/>
            <w:vertAlign w:val="superscript"/>
          </w:rPr>
          <w:t>3</w:t>
        </w:r>
        <w:r w:rsidR="00C34138" w:rsidRPr="007D2C85">
          <w:rPr>
            <w:rStyle w:val="a7"/>
            <w:noProof/>
          </w:rPr>
          <w:t>)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_Toc154480763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5A10FD">
          <w:rPr>
            <w:noProof/>
            <w:webHidden/>
          </w:rPr>
          <w:t>9</w:t>
        </w:r>
        <w:r w:rsidR="00C34138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1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2" w:name="_Toc154480749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2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154480750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地区"/>
            <w:r>
              <w:t>南通</w:t>
            </w:r>
            <w:bookmarkEnd w:id="14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面积"/>
            <w:r>
              <w:t>4795.19</w:t>
            </w:r>
            <w:bookmarkEnd w:id="15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6" w:name="建筑层高"/>
            <w:r>
              <w:t>17.200</w:t>
            </w:r>
            <w:bookmarkEnd w:id="16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7" w:name="_Toc154480751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7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8" w:name="平面图"/>
      <w:bookmarkEnd w:id="18"/>
      <w:r>
        <w:rPr>
          <w:noProof/>
        </w:rPr>
        <w:drawing>
          <wp:inline distT="0" distB="0" distL="0" distR="0" wp14:anchorId="74C973B7" wp14:editId="6F692525">
            <wp:extent cx="5667375" cy="39243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70" w:rsidRDefault="003724E9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3E4470" w:rsidRDefault="003724E9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FC2EB69" wp14:editId="63CDF56E">
            <wp:extent cx="5667375" cy="42386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70" w:rsidRDefault="003724E9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3E4470" w:rsidRDefault="003E447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9" w:name="_Toc154480752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9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20" w:name="三维视图"/>
            <w:r>
              <w:t>请先在[模型观察]命令中保存图片！</w:t>
            </w:r>
            <w:bookmarkEnd w:id="20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154480753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1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2" w:name="标准名称"/>
      <w:r>
        <w:t>《绿色建筑评价标准》</w:t>
      </w:r>
      <w:r>
        <w:t>GB/T 50378-2019</w:t>
      </w:r>
      <w:bookmarkEnd w:id="22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EB064C" w:rsidRPr="00EB064C" w:rsidRDefault="00EB064C" w:rsidP="00EB064C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EB064C">
        <w:rPr>
          <w:rFonts w:ascii="Times New Roman" w:hAnsi="Times New Roman"/>
        </w:rPr>
        <w:t>《室内空气质量标准》</w:t>
      </w:r>
      <w:r w:rsidRPr="00EB064C">
        <w:rPr>
          <w:rFonts w:ascii="Times New Roman" w:hAnsi="Times New Roman"/>
        </w:rPr>
        <w:t>GB/T 18883</w:t>
      </w:r>
      <w:r w:rsidRPr="00EB064C">
        <w:rPr>
          <w:rFonts w:ascii="Times New Roman" w:hAnsi="Times New Roman" w:hint="eastAsia"/>
        </w:rPr>
        <w:t>-2022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154480754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评价标准</w:t>
      </w:r>
      <w:bookmarkEnd w:id="23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4" w:name="标准名称1"/>
      <w:r>
        <w:t>《绿色建筑评价标准》GB/T 50378-2019</w:t>
      </w:r>
      <w:bookmarkEnd w:id="24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EB064C" w:rsidRPr="00EB064C" w:rsidRDefault="00EB064C" w:rsidP="00EB064C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EB064C">
        <w:rPr>
          <w:rFonts w:ascii="Times New Roman" w:hAnsi="Times New Roman" w:cs="Times New Roman"/>
          <w:lang w:val="x-none"/>
        </w:rPr>
        <w:t>下面为《室内空气质量标准》</w:t>
      </w:r>
      <w:r w:rsidRPr="00EB064C">
        <w:rPr>
          <w:rFonts w:ascii="Times New Roman" w:hAnsi="Times New Roman" w:cs="Times New Roman"/>
          <w:lang w:val="x-none"/>
        </w:rPr>
        <w:t>GB/T 18883</w:t>
      </w:r>
      <w:r w:rsidRPr="00EB064C">
        <w:rPr>
          <w:rFonts w:ascii="Times New Roman" w:hAnsi="Times New Roman" w:cs="Times New Roman"/>
          <w:lang w:val="x-none"/>
        </w:rPr>
        <w:t>中关于</w:t>
      </w:r>
      <w:r w:rsidRPr="00EB064C">
        <w:rPr>
          <w:rFonts w:ascii="Times New Roman" w:hAnsi="Times New Roman" w:cs="Times New Roman" w:hint="eastAsia"/>
          <w:lang w:val="x-none"/>
        </w:rPr>
        <w:t>上述几种</w:t>
      </w:r>
      <w:r w:rsidRPr="00EB064C">
        <w:rPr>
          <w:rFonts w:ascii="Times New Roman" w:hAnsi="Times New Roman" w:cs="Times New Roman"/>
          <w:lang w:val="x-none"/>
        </w:rPr>
        <w:t>不同类别</w:t>
      </w:r>
      <w:r w:rsidRPr="00EB064C">
        <w:rPr>
          <w:rFonts w:ascii="Times New Roman" w:hAnsi="Times New Roman" w:cs="Times New Roman" w:hint="eastAsia"/>
          <w:lang w:val="x-none"/>
        </w:rPr>
        <w:t>污染物</w:t>
      </w:r>
      <w:r w:rsidRPr="00EB064C">
        <w:rPr>
          <w:rFonts w:ascii="Times New Roman" w:hAnsi="Times New Roman" w:cs="Times New Roman"/>
          <w:lang w:val="x-none"/>
        </w:rPr>
        <w:t>浓度的限值：</w:t>
      </w:r>
      <w:r w:rsidRPr="00EB064C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2"/>
        <w:gridCol w:w="1276"/>
        <w:gridCol w:w="992"/>
        <w:gridCol w:w="851"/>
        <w:gridCol w:w="1942"/>
        <w:gridCol w:w="2563"/>
      </w:tblGrid>
      <w:tr w:rsidR="00EB064C" w:rsidRPr="00EB064C" w:rsidTr="00EB064C">
        <w:trPr>
          <w:trHeight w:val="454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EB064C" w:rsidRPr="00EB064C" w:rsidTr="00EB064C">
        <w:trPr>
          <w:trHeight w:val="454"/>
          <w:jc w:val="center"/>
        </w:trPr>
        <w:tc>
          <w:tcPr>
            <w:tcW w:w="1732" w:type="dxa"/>
            <w:vMerge/>
            <w:shd w:val="clear" w:color="000000" w:fill="D0CECE"/>
            <w:noWrap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EB064C" w:rsidRPr="00085A7C" w:rsidTr="00EB064C">
        <w:trPr>
          <w:trHeight w:val="454"/>
          <w:jc w:val="center"/>
        </w:trPr>
        <w:tc>
          <w:tcPr>
            <w:tcW w:w="1732" w:type="dxa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3</w:t>
            </w: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8248FC" w:rsidRPr="008248FC" w:rsidRDefault="008248FC" w:rsidP="008248FC">
      <w:pPr>
        <w:spacing w:before="120"/>
        <w:rPr>
          <w:rFonts w:ascii="Times New Roman" w:hAnsi="Times New Roman" w:cs="Times New Roman"/>
          <w:lang w:val="x-none"/>
        </w:rPr>
      </w:pPr>
      <w:r w:rsidRPr="008248FC">
        <w:rPr>
          <w:rFonts w:ascii="Times New Roman" w:hAnsi="Times New Roman" w:cs="Times New Roman"/>
          <w:lang w:val="x-none"/>
        </w:rPr>
        <w:t>《绿色建筑评价标准》</w:t>
      </w:r>
      <w:r w:rsidRPr="008248FC">
        <w:rPr>
          <w:rFonts w:ascii="Times New Roman" w:hAnsi="Times New Roman" w:cs="Times New Roman"/>
          <w:lang w:val="x-none"/>
        </w:rPr>
        <w:t>GB50378-2019</w:t>
      </w:r>
      <w:r w:rsidRPr="008248FC">
        <w:rPr>
          <w:rFonts w:ascii="Times New Roman" w:hAnsi="Times New Roman" w:cs="Times New Roman"/>
          <w:lang w:val="x-none"/>
        </w:rPr>
        <w:t>中对室内有机挥发污染物浓度的控制要求如下表：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389"/>
        <w:gridCol w:w="992"/>
        <w:gridCol w:w="1843"/>
        <w:gridCol w:w="1701"/>
      </w:tblGrid>
      <w:tr w:rsidR="008248FC" w:rsidRPr="008248FC" w:rsidTr="007239BF">
        <w:trPr>
          <w:trHeight w:val="457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8248FC" w:rsidRPr="008248FC" w:rsidTr="007239BF">
        <w:trPr>
          <w:trHeight w:val="240"/>
          <w:jc w:val="center"/>
        </w:trPr>
        <w:tc>
          <w:tcPr>
            <w:tcW w:w="1828" w:type="dxa"/>
            <w:vMerge/>
            <w:shd w:val="clear" w:color="auto" w:fill="D0CECE"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8248FC" w:rsidRPr="008248FC" w:rsidTr="007239BF">
        <w:trPr>
          <w:trHeight w:val="418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:rsidR="008248FC" w:rsidRPr="00497D0F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:rsidR="008248FC" w:rsidRPr="00497D0F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B218E2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54480755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5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6F4D7871" wp14:editId="0A126E15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154480756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6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7" w:name="_Toc154480757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7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8" w:name="渗透风量"/>
      <w:r>
        <w:t>本项目忽略渗透风量的影响。</w:t>
      </w:r>
      <w:bookmarkEnd w:id="28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9" w:name="_Toc154480758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9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3E4470">
        <w:tc>
          <w:tcPr>
            <w:tcW w:w="1647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</w:tr>
      <w:tr w:rsidR="003E4470">
        <w:tc>
          <w:tcPr>
            <w:tcW w:w="1647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1647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0.0312</w:t>
            </w:r>
          </w:p>
        </w:tc>
      </w:tr>
      <w:tr w:rsidR="003E4470">
        <w:tc>
          <w:tcPr>
            <w:tcW w:w="1647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椅子</w:t>
            </w:r>
          </w:p>
        </w:tc>
        <w:tc>
          <w:tcPr>
            <w:tcW w:w="1647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0.0081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0.0015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0.0233</w:t>
            </w:r>
          </w:p>
        </w:tc>
      </w:tr>
      <w:tr w:rsidR="003E4470">
        <w:tc>
          <w:tcPr>
            <w:tcW w:w="1647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1647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0.0355</w:t>
            </w:r>
          </w:p>
        </w:tc>
      </w:tr>
      <w:tr w:rsidR="003E4470">
        <w:tc>
          <w:tcPr>
            <w:tcW w:w="1647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1647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301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表"/>
      <w:bookmarkEnd w:id="30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  <w:r w:rsidR="001A5E99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1A5E99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3E4470">
        <w:tc>
          <w:tcPr>
            <w:tcW w:w="45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3E4470">
        <w:tc>
          <w:tcPr>
            <w:tcW w:w="452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58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528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12.9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5.5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27.5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9.2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1" w:name="装修材料清单表"/>
      <w:bookmarkEnd w:id="31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154480759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2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BD6505" w:rsidRPr="00497D0F" w:rsidTr="007239BF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BD6505" w:rsidRPr="00F67D0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BD6505" w:rsidRPr="00497D0F" w:rsidTr="007239BF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BD6505" w:rsidRPr="00497D0F" w:rsidTr="007239BF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BD6505" w:rsidRPr="00497D0F" w:rsidTr="007239BF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BD6505" w:rsidRPr="00497D0F" w:rsidTr="007239BF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</w:t>
      </w:r>
      <w:r w:rsidR="004847A4" w:rsidRPr="00531CF3">
        <w:rPr>
          <w:rFonts w:ascii="微软雅黑" w:eastAsia="微软雅黑" w:hAnsi="微软雅黑" w:cs="Times New Roman"/>
          <w:b/>
          <w:bCs/>
          <w:noProof/>
          <w:color w:val="000000"/>
          <w:vertAlign w:val="superscript"/>
        </w:rPr>
        <w:t>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  <w:r w:rsidR="00DB78D0" w:rsidRP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 xml:space="preserve"> </w:t>
      </w:r>
      <w:r w:rsid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DB78D0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3E4470">
        <w:tc>
          <w:tcPr>
            <w:tcW w:w="679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3E4470">
        <w:tc>
          <w:tcPr>
            <w:tcW w:w="679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01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0.010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0.155</w:t>
            </w:r>
          </w:p>
        </w:tc>
        <w:tc>
          <w:tcPr>
            <w:tcW w:w="84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3" w:name="室内VOC达标判定表"/>
      <w:bookmarkEnd w:id="33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4" w:name="有机物达标判定图"/>
      <w:bookmarkEnd w:id="34"/>
      <w:r>
        <w:rPr>
          <w:noProof/>
        </w:rPr>
        <w:lastRenderedPageBreak/>
        <w:drawing>
          <wp:inline distT="0" distB="0" distL="0" distR="0">
            <wp:extent cx="5667375" cy="3476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5" w:name="_Toc154480760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5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9F7DF5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9F7DF5" w:rsidRDefault="009F7DF5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9F7DF5">
              <w:rPr>
                <w:rFonts w:ascii="Times New Roman" w:hAnsi="Times New Roman" w:cs="Times New Roman"/>
                <w:bCs/>
              </w:rPr>
              <w:t>TVOC</w:t>
            </w:r>
            <w:r w:rsidRPr="009F7DF5">
              <w:rPr>
                <w:rFonts w:ascii="Times New Roman" w:hAnsi="Times New Roman" w:cs="Times New Roman"/>
                <w:bCs/>
              </w:rPr>
              <w:t>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08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03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6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7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9F7DF5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72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27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0.54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8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9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9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64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24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0.48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vertAlign w:val="superscript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365D5B" w:rsidRDefault="00365D5B" w:rsidP="00365D5B">
      <w:pPr>
        <w:pStyle w:val="1"/>
        <w:numPr>
          <w:ilvl w:val="0"/>
          <w:numId w:val="1"/>
        </w:numPr>
      </w:pPr>
      <w:bookmarkStart w:id="40" w:name="_Toc154480761"/>
      <w:bookmarkStart w:id="41" w:name="附录"/>
      <w:r>
        <w:rPr>
          <w:rFonts w:hint="eastAsia"/>
        </w:rPr>
        <w:lastRenderedPageBreak/>
        <w:t>附录</w:t>
      </w:r>
      <w:bookmarkEnd w:id="40"/>
    </w:p>
    <w:p w:rsidR="00365D5B" w:rsidRPr="00DA5CC3" w:rsidRDefault="00E42B8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2" w:name="_Toc154480762"/>
      <w:r w:rsidRPr="00E42B8B"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2"/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3E4470">
        <w:tc>
          <w:tcPr>
            <w:tcW w:w="45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3E4470">
        <w:tc>
          <w:tcPr>
            <w:tcW w:w="452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58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528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12.9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5.5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27.5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9.2</w:t>
            </w:r>
          </w:p>
        </w:tc>
      </w:tr>
      <w:tr w:rsidR="003E4470">
        <w:tc>
          <w:tcPr>
            <w:tcW w:w="452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58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528" w:type="dxa"/>
            <w:vMerge w:val="restart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7.8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3.3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16.7</w:t>
            </w:r>
          </w:p>
        </w:tc>
      </w:tr>
      <w:tr w:rsidR="003E4470">
        <w:tc>
          <w:tcPr>
            <w:tcW w:w="452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3E4470" w:rsidRDefault="003E4470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5.6</w:t>
            </w:r>
          </w:p>
        </w:tc>
      </w:tr>
    </w:tbl>
    <w:p w:rsidR="00365D5B" w:rsidRDefault="00365D5B" w:rsidP="00365D5B">
      <w:pPr>
        <w:jc w:val="center"/>
        <w:rPr>
          <w:lang w:val="x-none" w:eastAsia="x-none"/>
        </w:rPr>
      </w:pPr>
      <w:bookmarkStart w:id="43" w:name="附录装修材料清单表"/>
      <w:bookmarkEnd w:id="43"/>
    </w:p>
    <w:p w:rsidR="00365D5B" w:rsidRPr="00DA5CC3" w:rsidRDefault="00365D5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4" w:name="_Toc154480763"/>
      <w:r w:rsidRPr="00DA5CC3"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 w:rsidRPr="00DA5CC3">
        <w:rPr>
          <w:rFonts w:ascii="Times New Roman" w:hAnsi="Times New Roman" w:hint="eastAsia"/>
          <w:sz w:val="24"/>
          <w:szCs w:val="24"/>
          <w:lang w:eastAsia="zh-CN"/>
        </w:rPr>
        <w:t>(</w:t>
      </w:r>
      <w:r w:rsidRPr="00DA5CC3">
        <w:rPr>
          <w:rFonts w:ascii="Times New Roman" w:hAnsi="Times New Roman"/>
          <w:sz w:val="24"/>
          <w:szCs w:val="24"/>
          <w:lang w:eastAsia="zh-CN"/>
        </w:rPr>
        <w:t>mg/m</w:t>
      </w:r>
      <w:r w:rsidRPr="00531CF3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DA5CC3">
        <w:rPr>
          <w:rFonts w:ascii="Times New Roman" w:hAnsi="Times New Roman"/>
          <w:sz w:val="24"/>
          <w:szCs w:val="24"/>
          <w:lang w:eastAsia="zh-CN"/>
        </w:rPr>
        <w:t>)</w:t>
      </w:r>
      <w:bookmarkEnd w:id="44"/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3E4470">
        <w:tc>
          <w:tcPr>
            <w:tcW w:w="679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3E4470">
        <w:tc>
          <w:tcPr>
            <w:tcW w:w="679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01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0.010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0.155</w:t>
            </w:r>
          </w:p>
        </w:tc>
        <w:tc>
          <w:tcPr>
            <w:tcW w:w="84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3E4470">
        <w:tc>
          <w:tcPr>
            <w:tcW w:w="679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01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0.010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0.149</w:t>
            </w:r>
          </w:p>
        </w:tc>
        <w:tc>
          <w:tcPr>
            <w:tcW w:w="84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3E4470" w:rsidRDefault="003724E9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</w:tbl>
    <w:p w:rsidR="00365D5B" w:rsidRDefault="00365D5B" w:rsidP="00365D5B">
      <w:pPr>
        <w:jc w:val="center"/>
        <w:rPr>
          <w:lang w:val="x-none" w:eastAsia="x-none"/>
        </w:rPr>
      </w:pPr>
      <w:bookmarkStart w:id="45" w:name="附录室内VOC达标判定表"/>
      <w:bookmarkEnd w:id="45"/>
    </w:p>
    <w:bookmarkEnd w:id="41"/>
    <w:p w:rsidR="00365D5B" w:rsidRPr="00365D5B" w:rsidRDefault="00365D5B" w:rsidP="00365D5B">
      <w:pPr>
        <w:jc w:val="left"/>
        <w:rPr>
          <w:lang w:val="x-none" w:eastAsia="x-none"/>
        </w:rPr>
      </w:pPr>
    </w:p>
    <w:sectPr w:rsidR="00365D5B" w:rsidRPr="00365D5B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E9" w:rsidRDefault="003724E9" w:rsidP="00AB7079">
      <w:r>
        <w:separator/>
      </w:r>
    </w:p>
  </w:endnote>
  <w:endnote w:type="continuationSeparator" w:id="0">
    <w:p w:rsidR="003724E9" w:rsidRDefault="003724E9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3724E9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5A10FD">
              <w:rPr>
                <w:bCs/>
                <w:noProof/>
                <w:sz w:val="20"/>
                <w:szCs w:val="20"/>
              </w:rPr>
              <w:t>9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5A10FD">
              <w:rPr>
                <w:bCs/>
                <w:noProof/>
                <w:sz w:val="20"/>
                <w:szCs w:val="20"/>
              </w:rPr>
              <w:t>9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65218D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E9" w:rsidRDefault="003724E9" w:rsidP="00AB7079">
      <w:r>
        <w:separator/>
      </w:r>
    </w:p>
  </w:footnote>
  <w:footnote w:type="continuationSeparator" w:id="0">
    <w:p w:rsidR="003724E9" w:rsidRDefault="003724E9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5D8E0F1D" wp14:editId="2DE6C59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1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FD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24E9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4470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10FD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28EE50-4089-4204-A90C-DD44955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490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6492-528A-4792-BC48-D5457309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9</Pages>
  <Words>670</Words>
  <Characters>3820</Characters>
  <Application>Microsoft Office Word</Application>
  <DocSecurity>0</DocSecurity>
  <Lines>31</Lines>
  <Paragraphs>8</Paragraphs>
  <ScaleCrop>false</ScaleCrop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15490</dc:creator>
  <cp:lastModifiedBy>15490</cp:lastModifiedBy>
  <cp:revision>1</cp:revision>
  <dcterms:created xsi:type="dcterms:W3CDTF">2025-02-08T04:41:00Z</dcterms:created>
  <dcterms:modified xsi:type="dcterms:W3CDTF">2025-02-08T04:42:00Z</dcterms:modified>
</cp:coreProperties>
</file>