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EF2BD" w14:textId="77777777" w:rsidR="006B2660" w:rsidRDefault="006B2660" w:rsidP="00D40158">
      <w:pPr>
        <w:spacing w:beforeLines="100" w:before="312" w:line="180" w:lineRule="atLeast"/>
        <w:rPr>
          <w:rFonts w:ascii="黑体" w:eastAsia="黑体" w:hAnsi="宋体" w:hint="eastAsia"/>
          <w:b/>
          <w:bCs/>
          <w:sz w:val="72"/>
          <w:szCs w:val="72"/>
        </w:rPr>
      </w:pPr>
    </w:p>
    <w:p w14:paraId="0B43135B"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274A439B"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671057F7" w14:textId="77777777" w:rsidR="00DD33B1" w:rsidRDefault="00DD33B1" w:rsidP="00D40158">
      <w:pPr>
        <w:spacing w:line="180" w:lineRule="atLeast"/>
        <w:rPr>
          <w:rFonts w:ascii="宋体" w:hAnsi="宋体" w:hint="eastAsia"/>
          <w:b/>
          <w:bCs/>
          <w:szCs w:val="21"/>
          <w:lang w:val="en-US"/>
        </w:rPr>
      </w:pPr>
    </w:p>
    <w:p w14:paraId="790B8395"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46C39421" w14:textId="77777777" w:rsidTr="00C87FFE">
        <w:trPr>
          <w:jc w:val="center"/>
        </w:trPr>
        <w:tc>
          <w:tcPr>
            <w:tcW w:w="1800" w:type="dxa"/>
            <w:tcBorders>
              <w:top w:val="single" w:sz="12" w:space="0" w:color="auto"/>
              <w:bottom w:val="single" w:sz="6" w:space="0" w:color="auto"/>
            </w:tcBorders>
            <w:shd w:val="clear" w:color="auto" w:fill="E6E6E6"/>
            <w:vAlign w:val="center"/>
          </w:tcPr>
          <w:p w14:paraId="49C3D7B3"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7936CF82" w14:textId="77777777" w:rsidR="0036330B" w:rsidRPr="00ED1070" w:rsidRDefault="0036330B" w:rsidP="00856268">
            <w:pPr>
              <w:pStyle w:val="a0"/>
              <w:jc w:val="center"/>
              <w:rPr>
                <w:rFonts w:hint="eastAsia"/>
              </w:rPr>
            </w:pPr>
            <w:bookmarkStart w:id="0" w:name="工程名称"/>
            <w:bookmarkEnd w:id="0"/>
          </w:p>
        </w:tc>
      </w:tr>
      <w:tr w:rsidR="0036330B" w:rsidRPr="00ED1070" w14:paraId="7F4D9C93" w14:textId="77777777" w:rsidTr="00C87FFE">
        <w:trPr>
          <w:jc w:val="center"/>
        </w:trPr>
        <w:tc>
          <w:tcPr>
            <w:tcW w:w="1800" w:type="dxa"/>
            <w:tcBorders>
              <w:top w:val="single" w:sz="6" w:space="0" w:color="auto"/>
              <w:bottom w:val="single" w:sz="6" w:space="0" w:color="auto"/>
            </w:tcBorders>
            <w:shd w:val="clear" w:color="auto" w:fill="E6E6E6"/>
            <w:vAlign w:val="center"/>
          </w:tcPr>
          <w:p w14:paraId="58169106"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74C6879E" w14:textId="77777777" w:rsidR="0036330B" w:rsidRPr="00ED1070" w:rsidRDefault="0036330B" w:rsidP="00856268">
            <w:pPr>
              <w:pStyle w:val="a0"/>
              <w:jc w:val="center"/>
              <w:rPr>
                <w:rFonts w:hint="eastAsia"/>
              </w:rPr>
            </w:pPr>
            <w:bookmarkStart w:id="1" w:name="设计编号"/>
            <w:bookmarkEnd w:id="1"/>
          </w:p>
        </w:tc>
      </w:tr>
      <w:tr w:rsidR="0036330B" w:rsidRPr="00ED1070" w14:paraId="06A4448A" w14:textId="77777777" w:rsidTr="00C87FFE">
        <w:trPr>
          <w:jc w:val="center"/>
        </w:trPr>
        <w:tc>
          <w:tcPr>
            <w:tcW w:w="1800" w:type="dxa"/>
            <w:tcBorders>
              <w:top w:val="single" w:sz="6" w:space="0" w:color="auto"/>
              <w:bottom w:val="single" w:sz="6" w:space="0" w:color="auto"/>
            </w:tcBorders>
            <w:shd w:val="clear" w:color="auto" w:fill="E6E6E6"/>
            <w:vAlign w:val="center"/>
          </w:tcPr>
          <w:p w14:paraId="5F7CAE0F"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4D2E5CA0" w14:textId="77777777" w:rsidR="0036330B" w:rsidRPr="00ED1070" w:rsidRDefault="0036330B" w:rsidP="00856268">
            <w:pPr>
              <w:pStyle w:val="a0"/>
              <w:jc w:val="center"/>
              <w:rPr>
                <w:rFonts w:hint="eastAsia"/>
              </w:rPr>
            </w:pPr>
            <w:bookmarkStart w:id="2" w:name="建设单位"/>
            <w:bookmarkEnd w:id="2"/>
          </w:p>
        </w:tc>
      </w:tr>
      <w:tr w:rsidR="0036330B" w:rsidRPr="00ED1070" w14:paraId="5F1F8FCB" w14:textId="77777777" w:rsidTr="00C87FFE">
        <w:trPr>
          <w:jc w:val="center"/>
        </w:trPr>
        <w:tc>
          <w:tcPr>
            <w:tcW w:w="1800" w:type="dxa"/>
            <w:tcBorders>
              <w:top w:val="single" w:sz="6" w:space="0" w:color="auto"/>
              <w:bottom w:val="single" w:sz="6" w:space="0" w:color="auto"/>
            </w:tcBorders>
            <w:shd w:val="clear" w:color="auto" w:fill="E6E6E6"/>
            <w:vAlign w:val="center"/>
          </w:tcPr>
          <w:p w14:paraId="66E61083"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23145C24" w14:textId="77777777" w:rsidR="0036330B" w:rsidRPr="00ED1070" w:rsidRDefault="0036330B" w:rsidP="00856268">
            <w:pPr>
              <w:pStyle w:val="a0"/>
              <w:jc w:val="center"/>
              <w:rPr>
                <w:rFonts w:hint="eastAsia"/>
              </w:rPr>
            </w:pPr>
            <w:bookmarkStart w:id="3" w:name="设计单位"/>
            <w:bookmarkEnd w:id="3"/>
          </w:p>
        </w:tc>
      </w:tr>
      <w:tr w:rsidR="0036330B" w:rsidRPr="00ED1070" w14:paraId="291AC0CA" w14:textId="77777777" w:rsidTr="00C87FFE">
        <w:trPr>
          <w:jc w:val="center"/>
        </w:trPr>
        <w:tc>
          <w:tcPr>
            <w:tcW w:w="1800" w:type="dxa"/>
            <w:tcBorders>
              <w:top w:val="single" w:sz="6" w:space="0" w:color="auto"/>
              <w:bottom w:val="single" w:sz="6" w:space="0" w:color="auto"/>
            </w:tcBorders>
            <w:shd w:val="clear" w:color="auto" w:fill="E6E6E6"/>
            <w:vAlign w:val="center"/>
          </w:tcPr>
          <w:p w14:paraId="58DC39DC"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13A481F8" w14:textId="77777777" w:rsidR="0036330B" w:rsidRPr="00ED1070" w:rsidRDefault="0036330B" w:rsidP="00856268">
            <w:pPr>
              <w:pStyle w:val="a0"/>
              <w:jc w:val="center"/>
              <w:rPr>
                <w:rFonts w:hint="eastAsia"/>
              </w:rPr>
            </w:pPr>
            <w:bookmarkStart w:id="4" w:name="审核人"/>
            <w:bookmarkEnd w:id="4"/>
          </w:p>
        </w:tc>
      </w:tr>
      <w:tr w:rsidR="0036330B" w:rsidRPr="00ED1070" w14:paraId="3588F149" w14:textId="77777777" w:rsidTr="00C87FFE">
        <w:trPr>
          <w:jc w:val="center"/>
        </w:trPr>
        <w:tc>
          <w:tcPr>
            <w:tcW w:w="1800" w:type="dxa"/>
            <w:tcBorders>
              <w:top w:val="single" w:sz="6" w:space="0" w:color="auto"/>
              <w:bottom w:val="single" w:sz="6" w:space="0" w:color="auto"/>
            </w:tcBorders>
            <w:shd w:val="clear" w:color="auto" w:fill="E6E6E6"/>
            <w:vAlign w:val="center"/>
          </w:tcPr>
          <w:p w14:paraId="0262D9FB"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2551286F" w14:textId="77777777" w:rsidR="0036330B" w:rsidRPr="00ED1070" w:rsidRDefault="0036330B" w:rsidP="00856268">
            <w:pPr>
              <w:pStyle w:val="a0"/>
              <w:jc w:val="center"/>
              <w:rPr>
                <w:rFonts w:hint="eastAsia"/>
              </w:rPr>
            </w:pPr>
            <w:bookmarkStart w:id="5" w:name="审定人"/>
            <w:bookmarkEnd w:id="5"/>
          </w:p>
        </w:tc>
      </w:tr>
      <w:tr w:rsidR="0036330B" w:rsidRPr="00ED1070" w14:paraId="530B29C2" w14:textId="77777777" w:rsidTr="00C87FFE">
        <w:trPr>
          <w:jc w:val="center"/>
        </w:trPr>
        <w:tc>
          <w:tcPr>
            <w:tcW w:w="1800" w:type="dxa"/>
            <w:tcBorders>
              <w:top w:val="single" w:sz="6" w:space="0" w:color="auto"/>
              <w:bottom w:val="single" w:sz="12" w:space="0" w:color="auto"/>
            </w:tcBorders>
            <w:shd w:val="clear" w:color="auto" w:fill="E6E6E6"/>
            <w:vAlign w:val="center"/>
          </w:tcPr>
          <w:p w14:paraId="619D4885"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69F40FB3" w14:textId="77777777" w:rsidR="0036330B" w:rsidRPr="00ED1070" w:rsidRDefault="0036330B" w:rsidP="00856268">
            <w:pPr>
              <w:pStyle w:val="a0"/>
              <w:jc w:val="center"/>
              <w:rPr>
                <w:rFonts w:hint="eastAsia"/>
              </w:rPr>
            </w:pPr>
            <w:bookmarkStart w:id="6" w:name="计算日期"/>
            <w:r>
              <w:t>2024年11月24日</w:t>
            </w:r>
            <w:bookmarkEnd w:id="6"/>
          </w:p>
        </w:tc>
      </w:tr>
    </w:tbl>
    <w:p w14:paraId="6E4DC83F" w14:textId="77777777" w:rsidR="00CE28AA" w:rsidRPr="00ED1070" w:rsidRDefault="00CE28AA" w:rsidP="00DD33B1">
      <w:pPr>
        <w:rPr>
          <w:rFonts w:ascii="黑体" w:eastAsia="黑体" w:hAnsi="黑体" w:hint="eastAsia"/>
          <w:b/>
          <w:bCs/>
          <w:sz w:val="28"/>
          <w:szCs w:val="28"/>
        </w:rPr>
      </w:pPr>
    </w:p>
    <w:p w14:paraId="390811BF"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3C094146" wp14:editId="4A19DDDD">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59DA5C8" w14:textId="77777777" w:rsidR="00523454" w:rsidRDefault="00523454">
      <w:pPr>
        <w:pStyle w:val="a0"/>
        <w:jc w:val="center"/>
        <w:rPr>
          <w:rFonts w:hint="eastAsia"/>
        </w:rPr>
      </w:pPr>
    </w:p>
    <w:p w14:paraId="0BED9186"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50654DD6" w14:textId="77777777" w:rsidTr="00C00B16">
        <w:trPr>
          <w:trHeight w:val="170"/>
          <w:jc w:val="center"/>
        </w:trPr>
        <w:tc>
          <w:tcPr>
            <w:tcW w:w="1800" w:type="dxa"/>
            <w:tcBorders>
              <w:top w:val="single" w:sz="12" w:space="0" w:color="auto"/>
              <w:bottom w:val="single" w:sz="6" w:space="0" w:color="auto"/>
            </w:tcBorders>
            <w:shd w:val="clear" w:color="auto" w:fill="E6E6E6"/>
          </w:tcPr>
          <w:p w14:paraId="33F46712" w14:textId="77777777" w:rsidR="00E22381" w:rsidRPr="00ED1070" w:rsidRDefault="00E22381" w:rsidP="00856268">
            <w:pPr>
              <w:pStyle w:val="a0"/>
              <w:rPr>
                <w:rFonts w:hint="eastAsia"/>
              </w:rPr>
            </w:pPr>
            <w:r w:rsidRPr="00ED1070">
              <w:rPr>
                <w:rFonts w:hint="eastAsia"/>
              </w:rPr>
              <w:t>采用软件</w:t>
            </w:r>
          </w:p>
        </w:tc>
        <w:tc>
          <w:tcPr>
            <w:tcW w:w="3780" w:type="dxa"/>
          </w:tcPr>
          <w:p w14:paraId="4222E984"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1ACCA8A1" w14:textId="77777777" w:rsidTr="00C00B16">
        <w:trPr>
          <w:trHeight w:val="170"/>
          <w:jc w:val="center"/>
        </w:trPr>
        <w:tc>
          <w:tcPr>
            <w:tcW w:w="1800" w:type="dxa"/>
            <w:tcBorders>
              <w:top w:val="single" w:sz="6" w:space="0" w:color="auto"/>
              <w:bottom w:val="single" w:sz="6" w:space="0" w:color="auto"/>
            </w:tcBorders>
            <w:shd w:val="clear" w:color="auto" w:fill="E6E6E6"/>
          </w:tcPr>
          <w:p w14:paraId="5967DF43"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00ECE2FD"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0E0AACB4" w14:textId="77777777" w:rsidTr="00C00B16">
        <w:trPr>
          <w:trHeight w:val="170"/>
          <w:jc w:val="center"/>
        </w:trPr>
        <w:tc>
          <w:tcPr>
            <w:tcW w:w="1800" w:type="dxa"/>
            <w:tcBorders>
              <w:top w:val="single" w:sz="6" w:space="0" w:color="auto"/>
              <w:bottom w:val="single" w:sz="6" w:space="0" w:color="auto"/>
            </w:tcBorders>
            <w:shd w:val="clear" w:color="auto" w:fill="E6E6E6"/>
          </w:tcPr>
          <w:p w14:paraId="386DDC1E"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69A22FA5"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4A137D86" w14:textId="77777777" w:rsidTr="00C00B16">
        <w:trPr>
          <w:trHeight w:val="170"/>
          <w:jc w:val="center"/>
        </w:trPr>
        <w:tc>
          <w:tcPr>
            <w:tcW w:w="1800" w:type="dxa"/>
            <w:tcBorders>
              <w:top w:val="single" w:sz="6" w:space="0" w:color="auto"/>
              <w:bottom w:val="single" w:sz="6" w:space="0" w:color="auto"/>
            </w:tcBorders>
            <w:shd w:val="clear" w:color="auto" w:fill="E6E6E6"/>
          </w:tcPr>
          <w:p w14:paraId="4A902E1C"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1845D545" w14:textId="77777777" w:rsidR="00E22381" w:rsidRPr="00ED1070" w:rsidRDefault="00E22381" w:rsidP="00856268">
            <w:pPr>
              <w:pStyle w:val="a0"/>
              <w:jc w:val="center"/>
              <w:rPr>
                <w:rFonts w:hint="eastAsia"/>
                <w:szCs w:val="18"/>
              </w:rPr>
            </w:pPr>
            <w:bookmarkStart w:id="10" w:name="正版授权码"/>
            <w:r>
              <w:t>T18524614408</w:t>
            </w:r>
            <w:bookmarkEnd w:id="10"/>
          </w:p>
        </w:tc>
      </w:tr>
      <w:tr w:rsidR="00E22381" w:rsidRPr="00ED1070" w14:paraId="33AF1DFB" w14:textId="77777777" w:rsidTr="00C00B16">
        <w:trPr>
          <w:trHeight w:val="170"/>
          <w:jc w:val="center"/>
        </w:trPr>
        <w:tc>
          <w:tcPr>
            <w:tcW w:w="1800" w:type="dxa"/>
            <w:tcBorders>
              <w:top w:val="single" w:sz="6" w:space="0" w:color="auto"/>
              <w:bottom w:val="single" w:sz="12" w:space="0" w:color="auto"/>
            </w:tcBorders>
            <w:shd w:val="clear" w:color="auto" w:fill="E6E6E6"/>
          </w:tcPr>
          <w:p w14:paraId="68C36621"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2B31E1C5"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601DF0BC"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77A9523B"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35C49DE4" w14:textId="77777777" w:rsidR="00931EF7"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3348821" w:history="1">
        <w:r w:rsidR="00931EF7" w:rsidRPr="00D713A0">
          <w:rPr>
            <w:rStyle w:val="a7"/>
            <w:rFonts w:hint="eastAsia"/>
          </w:rPr>
          <w:t>1.</w:t>
        </w:r>
        <w:r w:rsidR="00931EF7">
          <w:rPr>
            <w:rFonts w:asciiTheme="minorHAnsi" w:eastAsiaTheme="minorEastAsia" w:hAnsiTheme="minorHAnsi" w:cstheme="minorBidi" w:hint="eastAsia"/>
            <w:b w:val="0"/>
            <w:bCs w:val="0"/>
            <w:szCs w:val="22"/>
            <w14:ligatures w14:val="standardContextual"/>
          </w:rPr>
          <w:tab/>
        </w:r>
        <w:r w:rsidR="00931EF7" w:rsidRPr="00D713A0">
          <w:rPr>
            <w:rStyle w:val="a7"/>
            <w:rFonts w:hint="eastAsia"/>
          </w:rPr>
          <w:t>建筑概况</w:t>
        </w:r>
        <w:r w:rsidR="00931EF7">
          <w:rPr>
            <w:rFonts w:hint="eastAsia"/>
            <w:webHidden/>
          </w:rPr>
          <w:tab/>
        </w:r>
        <w:r w:rsidR="00931EF7">
          <w:rPr>
            <w:rFonts w:hint="eastAsia"/>
            <w:webHidden/>
          </w:rPr>
          <w:fldChar w:fldCharType="begin"/>
        </w:r>
        <w:r w:rsidR="00931EF7">
          <w:rPr>
            <w:rFonts w:hint="eastAsia"/>
            <w:webHidden/>
          </w:rPr>
          <w:instrText xml:space="preserve"> </w:instrText>
        </w:r>
        <w:r w:rsidR="00931EF7">
          <w:rPr>
            <w:webHidden/>
          </w:rPr>
          <w:instrText>PAGEREF _Toc183348821 \h</w:instrText>
        </w:r>
        <w:r w:rsidR="00931EF7">
          <w:rPr>
            <w:rFonts w:hint="eastAsia"/>
            <w:webHidden/>
          </w:rPr>
          <w:instrText xml:space="preserve"> </w:instrText>
        </w:r>
        <w:r w:rsidR="00931EF7">
          <w:rPr>
            <w:rFonts w:hint="eastAsia"/>
            <w:webHidden/>
          </w:rPr>
        </w:r>
        <w:r w:rsidR="00931EF7">
          <w:rPr>
            <w:rFonts w:hint="eastAsia"/>
            <w:webHidden/>
          </w:rPr>
          <w:fldChar w:fldCharType="separate"/>
        </w:r>
        <w:r w:rsidR="00931EF7">
          <w:rPr>
            <w:rFonts w:hint="eastAsia"/>
            <w:webHidden/>
          </w:rPr>
          <w:t>3</w:t>
        </w:r>
        <w:r w:rsidR="00931EF7">
          <w:rPr>
            <w:rFonts w:hint="eastAsia"/>
            <w:webHidden/>
          </w:rPr>
          <w:fldChar w:fldCharType="end"/>
        </w:r>
      </w:hyperlink>
    </w:p>
    <w:p w14:paraId="52EA026D"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22" w:history="1">
        <w:r w:rsidRPr="00D713A0">
          <w:rPr>
            <w:rStyle w:val="a7"/>
            <w:rFonts w:hint="eastAsia"/>
          </w:rPr>
          <w:t>2.</w:t>
        </w:r>
        <w:r>
          <w:rPr>
            <w:rFonts w:asciiTheme="minorHAnsi" w:eastAsiaTheme="minorEastAsia" w:hAnsiTheme="minorHAnsi" w:cstheme="minorBidi" w:hint="eastAsia"/>
            <w:b w:val="0"/>
            <w:bCs w:val="0"/>
            <w:szCs w:val="22"/>
            <w14:ligatures w14:val="standardContextual"/>
          </w:rPr>
          <w:tab/>
        </w:r>
        <w:r w:rsidRPr="00D713A0">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_Toc183348822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66BFE30"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23" w:history="1">
        <w:r w:rsidRPr="00D713A0">
          <w:rPr>
            <w:rStyle w:val="a7"/>
            <w:rFonts w:hint="eastAsia"/>
          </w:rPr>
          <w:t>3.</w:t>
        </w:r>
        <w:r>
          <w:rPr>
            <w:rFonts w:asciiTheme="minorHAnsi" w:eastAsiaTheme="minorEastAsia" w:hAnsiTheme="minorHAnsi" w:cstheme="minorBidi" w:hint="eastAsia"/>
            <w:b w:val="0"/>
            <w:bCs w:val="0"/>
            <w:szCs w:val="22"/>
            <w14:ligatures w14:val="standardContextual"/>
          </w:rPr>
          <w:tab/>
        </w:r>
        <w:r w:rsidRPr="00D713A0">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_Toc183348823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8037B8A"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24" w:history="1">
        <w:r w:rsidRPr="00D713A0">
          <w:rPr>
            <w:rStyle w:val="a7"/>
            <w:rFonts w:hint="eastAsia"/>
            <w:lang w:val="en-GB"/>
          </w:rPr>
          <w:t>3.1</w:t>
        </w:r>
        <w:r>
          <w:rPr>
            <w:rFonts w:asciiTheme="minorHAnsi" w:eastAsiaTheme="minorEastAsia" w:hAnsiTheme="minorHAnsi" w:cstheme="minorBidi" w:hint="eastAsia"/>
            <w:szCs w:val="22"/>
            <w14:ligatures w14:val="standardContextual"/>
          </w:rPr>
          <w:tab/>
        </w:r>
        <w:r w:rsidRPr="00D713A0">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_Toc183348824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8A7199A"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25" w:history="1">
        <w:r w:rsidRPr="00D713A0">
          <w:rPr>
            <w:rStyle w:val="a7"/>
            <w:rFonts w:hint="eastAsia"/>
            <w:lang w:val="en-GB"/>
          </w:rPr>
          <w:t>3.2</w:t>
        </w:r>
        <w:r>
          <w:rPr>
            <w:rFonts w:asciiTheme="minorHAnsi" w:eastAsiaTheme="minorEastAsia" w:hAnsiTheme="minorHAnsi" w:cstheme="minorBidi" w:hint="eastAsia"/>
            <w:szCs w:val="22"/>
            <w14:ligatures w14:val="standardContextual"/>
          </w:rPr>
          <w:tab/>
        </w:r>
        <w:r w:rsidRPr="00D713A0">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_Toc183348825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D8DF2D3"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26" w:history="1">
        <w:r w:rsidRPr="00D713A0">
          <w:rPr>
            <w:rStyle w:val="a7"/>
            <w:rFonts w:hint="eastAsia"/>
          </w:rPr>
          <w:t>4.</w:t>
        </w:r>
        <w:r>
          <w:rPr>
            <w:rFonts w:asciiTheme="minorHAnsi" w:eastAsiaTheme="minorEastAsia" w:hAnsiTheme="minorHAnsi" w:cstheme="minorBidi" w:hint="eastAsia"/>
            <w:b w:val="0"/>
            <w:bCs w:val="0"/>
            <w:szCs w:val="22"/>
            <w14:ligatures w14:val="standardContextual"/>
          </w:rPr>
          <w:tab/>
        </w:r>
        <w:r w:rsidRPr="00D713A0">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_Toc183348826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9A9663D"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27" w:history="1">
        <w:r w:rsidRPr="00D713A0">
          <w:rPr>
            <w:rStyle w:val="a7"/>
            <w:rFonts w:hint="eastAsia"/>
            <w:lang w:val="en-GB"/>
          </w:rPr>
          <w:t>4.1</w:t>
        </w:r>
        <w:r>
          <w:rPr>
            <w:rFonts w:asciiTheme="minorHAnsi" w:eastAsiaTheme="minorEastAsia" w:hAnsiTheme="minorHAnsi" w:cstheme="minorBidi" w:hint="eastAsia"/>
            <w:szCs w:val="22"/>
            <w14:ligatures w14:val="standardContextual"/>
          </w:rPr>
          <w:tab/>
        </w:r>
        <w:r w:rsidRPr="00D713A0">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_Toc183348827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2C406FB"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28" w:history="1">
        <w:r w:rsidRPr="00D713A0">
          <w:rPr>
            <w:rStyle w:val="a7"/>
            <w:rFonts w:hint="eastAsia"/>
            <w:lang w:val="en-GB"/>
          </w:rPr>
          <w:t>4.2</w:t>
        </w:r>
        <w:r>
          <w:rPr>
            <w:rFonts w:asciiTheme="minorHAnsi" w:eastAsiaTheme="minorEastAsia" w:hAnsiTheme="minorHAnsi" w:cstheme="minorBidi" w:hint="eastAsia"/>
            <w:szCs w:val="22"/>
            <w14:ligatures w14:val="standardContextual"/>
          </w:rPr>
          <w:tab/>
        </w:r>
        <w:r w:rsidRPr="00D713A0">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_Toc183348828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54C9657"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29" w:history="1">
        <w:r w:rsidRPr="00D713A0">
          <w:rPr>
            <w:rStyle w:val="a7"/>
            <w:rFonts w:hint="eastAsia"/>
          </w:rPr>
          <w:t>5.</w:t>
        </w:r>
        <w:r>
          <w:rPr>
            <w:rFonts w:asciiTheme="minorHAnsi" w:eastAsiaTheme="minorEastAsia" w:hAnsiTheme="minorHAnsi" w:cstheme="minorBidi" w:hint="eastAsia"/>
            <w:b w:val="0"/>
            <w:bCs w:val="0"/>
            <w:szCs w:val="22"/>
            <w14:ligatures w14:val="standardContextual"/>
          </w:rPr>
          <w:tab/>
        </w:r>
        <w:r w:rsidRPr="00D713A0">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_Toc183348829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6304234"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30" w:history="1">
        <w:r w:rsidRPr="00D713A0">
          <w:rPr>
            <w:rStyle w:val="a7"/>
            <w:rFonts w:hint="eastAsia"/>
            <w:lang w:val="en-GB"/>
          </w:rPr>
          <w:t>5.1</w:t>
        </w:r>
        <w:r>
          <w:rPr>
            <w:rFonts w:asciiTheme="minorHAnsi" w:eastAsiaTheme="minorEastAsia" w:hAnsiTheme="minorHAnsi" w:cstheme="minorBidi" w:hint="eastAsia"/>
            <w:szCs w:val="22"/>
            <w14:ligatures w14:val="standardContextual"/>
          </w:rPr>
          <w:tab/>
        </w:r>
        <w:r w:rsidRPr="00D713A0">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_Toc183348830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4687A05"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31" w:history="1">
        <w:r w:rsidRPr="00D713A0">
          <w:rPr>
            <w:rStyle w:val="a7"/>
            <w:rFonts w:hint="eastAsia"/>
            <w:lang w:val="en-GB"/>
          </w:rPr>
          <w:t>5.2</w:t>
        </w:r>
        <w:r>
          <w:rPr>
            <w:rFonts w:asciiTheme="minorHAnsi" w:eastAsiaTheme="minorEastAsia" w:hAnsiTheme="minorHAnsi" w:cstheme="minorBidi" w:hint="eastAsia"/>
            <w:szCs w:val="22"/>
            <w14:ligatures w14:val="standardContextual"/>
          </w:rPr>
          <w:tab/>
        </w:r>
        <w:r w:rsidRPr="00D713A0">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_Toc183348831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71DBCFA" w14:textId="77777777" w:rsidR="00931EF7" w:rsidRDefault="00931EF7">
      <w:pPr>
        <w:pStyle w:val="TOC2"/>
        <w:rPr>
          <w:rFonts w:asciiTheme="minorHAnsi" w:eastAsiaTheme="minorEastAsia" w:hAnsiTheme="minorHAnsi" w:cstheme="minorBidi" w:hint="eastAsia"/>
          <w:szCs w:val="22"/>
          <w14:ligatures w14:val="standardContextual"/>
        </w:rPr>
      </w:pPr>
      <w:hyperlink w:anchor="_Toc183348832" w:history="1">
        <w:r w:rsidRPr="00D713A0">
          <w:rPr>
            <w:rStyle w:val="a7"/>
            <w:rFonts w:hint="eastAsia"/>
            <w:lang w:val="en-GB"/>
          </w:rPr>
          <w:t>5.3</w:t>
        </w:r>
        <w:r>
          <w:rPr>
            <w:rFonts w:asciiTheme="minorHAnsi" w:eastAsiaTheme="minorEastAsia" w:hAnsiTheme="minorHAnsi" w:cstheme="minorBidi" w:hint="eastAsia"/>
            <w:szCs w:val="22"/>
            <w14:ligatures w14:val="standardContextual"/>
          </w:rPr>
          <w:tab/>
        </w:r>
        <w:r w:rsidRPr="00D713A0">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_Toc183348832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AE78E47" w14:textId="77777777" w:rsidR="00931EF7" w:rsidRDefault="00931EF7">
      <w:pPr>
        <w:pStyle w:val="TOC3"/>
        <w:rPr>
          <w:rFonts w:asciiTheme="minorHAnsi" w:eastAsiaTheme="minorEastAsia" w:hAnsiTheme="minorHAnsi" w:cstheme="minorBidi" w:hint="eastAsia"/>
          <w:szCs w:val="22"/>
          <w14:ligatures w14:val="standardContextual"/>
        </w:rPr>
      </w:pPr>
      <w:hyperlink w:anchor="_Toc183348833" w:history="1">
        <w:r w:rsidRPr="00D713A0">
          <w:rPr>
            <w:rStyle w:val="a7"/>
            <w:rFonts w:hint="eastAsia"/>
            <w:lang w:val="en-GB"/>
          </w:rPr>
          <w:t>5.3.1</w:t>
        </w:r>
        <w:r>
          <w:rPr>
            <w:rFonts w:asciiTheme="minorHAnsi" w:eastAsiaTheme="minorEastAsia" w:hAnsiTheme="minorHAnsi" w:cstheme="minorBidi" w:hint="eastAsia"/>
            <w:szCs w:val="22"/>
            <w14:ligatures w14:val="standardContextual"/>
          </w:rPr>
          <w:tab/>
        </w:r>
        <w:r w:rsidRPr="00D713A0">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_Toc183348833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049E9E5" w14:textId="77777777" w:rsidR="00931EF7" w:rsidRDefault="00931EF7">
      <w:pPr>
        <w:pStyle w:val="TOC3"/>
        <w:rPr>
          <w:rFonts w:asciiTheme="minorHAnsi" w:eastAsiaTheme="minorEastAsia" w:hAnsiTheme="minorHAnsi" w:cstheme="minorBidi" w:hint="eastAsia"/>
          <w:szCs w:val="22"/>
          <w14:ligatures w14:val="standardContextual"/>
        </w:rPr>
      </w:pPr>
      <w:hyperlink w:anchor="_Toc183348834" w:history="1">
        <w:r w:rsidRPr="00D713A0">
          <w:rPr>
            <w:rStyle w:val="a7"/>
            <w:rFonts w:hint="eastAsia"/>
            <w:lang w:val="en-GB"/>
          </w:rPr>
          <w:t>5.3.2</w:t>
        </w:r>
        <w:r>
          <w:rPr>
            <w:rFonts w:asciiTheme="minorHAnsi" w:eastAsiaTheme="minorEastAsia" w:hAnsiTheme="minorHAnsi" w:cstheme="minorBidi" w:hint="eastAsia"/>
            <w:szCs w:val="22"/>
            <w14:ligatures w14:val="standardContextual"/>
          </w:rPr>
          <w:tab/>
        </w:r>
        <w:r w:rsidRPr="00D713A0">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_Toc183348834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E9EE78E" w14:textId="77777777" w:rsidR="00931EF7" w:rsidRDefault="00931EF7">
      <w:pPr>
        <w:pStyle w:val="TOC3"/>
        <w:rPr>
          <w:rFonts w:asciiTheme="minorHAnsi" w:eastAsiaTheme="minorEastAsia" w:hAnsiTheme="minorHAnsi" w:cstheme="minorBidi" w:hint="eastAsia"/>
          <w:szCs w:val="22"/>
          <w14:ligatures w14:val="standardContextual"/>
        </w:rPr>
      </w:pPr>
      <w:hyperlink w:anchor="_Toc183348835" w:history="1">
        <w:r w:rsidRPr="00D713A0">
          <w:rPr>
            <w:rStyle w:val="a7"/>
            <w:rFonts w:hint="eastAsia"/>
            <w:lang w:val="en-GB"/>
          </w:rPr>
          <w:t>5.3.3</w:t>
        </w:r>
        <w:r>
          <w:rPr>
            <w:rFonts w:asciiTheme="minorHAnsi" w:eastAsiaTheme="minorEastAsia" w:hAnsiTheme="minorHAnsi" w:cstheme="minorBidi" w:hint="eastAsia"/>
            <w:szCs w:val="22"/>
            <w14:ligatures w14:val="standardContextual"/>
          </w:rPr>
          <w:tab/>
        </w:r>
        <w:r w:rsidRPr="00D713A0">
          <w:rPr>
            <w:rStyle w:val="a7"/>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_Toc183348835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1262C0C"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36" w:history="1">
        <w:r w:rsidRPr="00D713A0">
          <w:rPr>
            <w:rStyle w:val="a7"/>
            <w:rFonts w:hint="eastAsia"/>
          </w:rPr>
          <w:t>6.</w:t>
        </w:r>
        <w:r>
          <w:rPr>
            <w:rFonts w:asciiTheme="minorHAnsi" w:eastAsiaTheme="minorEastAsia" w:hAnsiTheme="minorHAnsi" w:cstheme="minorBidi" w:hint="eastAsia"/>
            <w:b w:val="0"/>
            <w:bCs w:val="0"/>
            <w:szCs w:val="22"/>
            <w14:ligatures w14:val="standardContextual"/>
          </w:rPr>
          <w:tab/>
        </w:r>
        <w:r w:rsidRPr="00D713A0">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_Toc183348836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0748CB3"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37" w:history="1">
        <w:r w:rsidRPr="00D713A0">
          <w:rPr>
            <w:rStyle w:val="a7"/>
            <w:rFonts w:hint="eastAsia"/>
          </w:rPr>
          <w:t>7.</w:t>
        </w:r>
        <w:r>
          <w:rPr>
            <w:rFonts w:asciiTheme="minorHAnsi" w:eastAsiaTheme="minorEastAsia" w:hAnsiTheme="minorHAnsi" w:cstheme="minorBidi" w:hint="eastAsia"/>
            <w:b w:val="0"/>
            <w:bCs w:val="0"/>
            <w:szCs w:val="22"/>
            <w14:ligatures w14:val="standardContextual"/>
          </w:rPr>
          <w:tab/>
        </w:r>
        <w:r w:rsidRPr="00D713A0">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_Toc183348837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2465552"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38" w:history="1">
        <w:r w:rsidRPr="00D713A0">
          <w:rPr>
            <w:rStyle w:val="a7"/>
            <w:rFonts w:hint="eastAsia"/>
          </w:rPr>
          <w:t>8.</w:t>
        </w:r>
        <w:r>
          <w:rPr>
            <w:rFonts w:asciiTheme="minorHAnsi" w:eastAsiaTheme="minorEastAsia" w:hAnsiTheme="minorHAnsi" w:cstheme="minorBidi" w:hint="eastAsia"/>
            <w:b w:val="0"/>
            <w:bCs w:val="0"/>
            <w:szCs w:val="22"/>
            <w14:ligatures w14:val="standardContextual"/>
          </w:rPr>
          <w:tab/>
        </w:r>
        <w:r w:rsidRPr="00D713A0">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_Toc183348838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2F43D74D" w14:textId="77777777" w:rsidR="00931EF7" w:rsidRDefault="00931EF7">
      <w:pPr>
        <w:pStyle w:val="TOC1"/>
        <w:rPr>
          <w:rFonts w:asciiTheme="minorHAnsi" w:eastAsiaTheme="minorEastAsia" w:hAnsiTheme="minorHAnsi" w:cstheme="minorBidi" w:hint="eastAsia"/>
          <w:b w:val="0"/>
          <w:bCs w:val="0"/>
          <w:szCs w:val="22"/>
          <w14:ligatures w14:val="standardContextual"/>
        </w:rPr>
      </w:pPr>
      <w:hyperlink w:anchor="_Toc183348839" w:history="1">
        <w:r w:rsidRPr="00D713A0">
          <w:rPr>
            <w:rStyle w:val="a7"/>
            <w:rFonts w:hint="eastAsia"/>
          </w:rPr>
          <w:t>9.</w:t>
        </w:r>
        <w:r>
          <w:rPr>
            <w:rFonts w:asciiTheme="minorHAnsi" w:eastAsiaTheme="minorEastAsia" w:hAnsiTheme="minorHAnsi" w:cstheme="minorBidi" w:hint="eastAsia"/>
            <w:b w:val="0"/>
            <w:bCs w:val="0"/>
            <w:szCs w:val="22"/>
            <w14:ligatures w14:val="standardContextual"/>
          </w:rPr>
          <w:tab/>
        </w:r>
        <w:r w:rsidRPr="00D713A0">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_Toc183348839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58A75FE7"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28170895" w14:textId="77777777" w:rsidR="00B9303C" w:rsidRDefault="003A3E76" w:rsidP="00B9303C">
      <w:pPr>
        <w:pStyle w:val="1"/>
        <w:ind w:left="432" w:hanging="432"/>
      </w:pPr>
      <w:r w:rsidRPr="00EA54F6">
        <w:rPr>
          <w:szCs w:val="21"/>
        </w:rPr>
        <w:lastRenderedPageBreak/>
        <w:tab/>
      </w:r>
      <w:bookmarkStart w:id="12" w:name="_Toc512608176"/>
      <w:bookmarkStart w:id="13" w:name="_Toc183348821"/>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41CA49DB" w14:textId="77777777" w:rsidTr="002B5DD0">
        <w:tc>
          <w:tcPr>
            <w:tcW w:w="2385" w:type="dxa"/>
            <w:shd w:val="clear" w:color="auto" w:fill="E6E6E6"/>
          </w:tcPr>
          <w:p w14:paraId="16B10E41"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217C8A17" w14:textId="77777777" w:rsidR="00B9303C" w:rsidRPr="0042654D" w:rsidRDefault="00B9303C" w:rsidP="00856268">
            <w:pPr>
              <w:pStyle w:val="a0"/>
              <w:rPr>
                <w:rFonts w:hint="eastAsia"/>
                <w:lang w:val="en-US"/>
              </w:rPr>
            </w:pPr>
            <w:bookmarkStart w:id="14" w:name="项目地点"/>
            <w:r>
              <w:t>沈阳</w:t>
            </w:r>
            <w:bookmarkEnd w:id="14"/>
          </w:p>
        </w:tc>
      </w:tr>
      <w:tr w:rsidR="00B9303C" w:rsidRPr="0042654D" w14:paraId="5CEFEFAB" w14:textId="77777777" w:rsidTr="002B5DD0">
        <w:tc>
          <w:tcPr>
            <w:tcW w:w="2385" w:type="dxa"/>
            <w:shd w:val="clear" w:color="auto" w:fill="E6E6E6"/>
          </w:tcPr>
          <w:p w14:paraId="08802490"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37075F29"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30DA803C"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49765D8E"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50B6E5FF" w14:textId="77777777" w:rsidTr="002B5DD0">
        <w:tc>
          <w:tcPr>
            <w:tcW w:w="2385" w:type="dxa"/>
            <w:shd w:val="clear" w:color="auto" w:fill="E6E6E6"/>
          </w:tcPr>
          <w:p w14:paraId="7BCA6037"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1DDA09CE"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4060.02</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7F5357E7" w14:textId="77777777" w:rsidTr="002B5DD0">
        <w:tc>
          <w:tcPr>
            <w:tcW w:w="2385" w:type="dxa"/>
            <w:shd w:val="clear" w:color="auto" w:fill="E6E6E6"/>
          </w:tcPr>
          <w:p w14:paraId="13A25064"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54F2BD41"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2</w:t>
            </w:r>
            <w:bookmarkEnd w:id="19"/>
            <w:r w:rsidRPr="0042654D">
              <w:rPr>
                <w:rFonts w:hint="eastAsia"/>
                <w:lang w:val="en-US"/>
              </w:rPr>
              <w:t xml:space="preserve">          地下 </w:t>
            </w:r>
            <w:bookmarkStart w:id="20" w:name="地下建筑层数"/>
            <w:r>
              <w:t>0</w:t>
            </w:r>
            <w:bookmarkEnd w:id="20"/>
          </w:p>
        </w:tc>
      </w:tr>
      <w:tr w:rsidR="00B9303C" w:rsidRPr="0042654D" w14:paraId="75150D33" w14:textId="77777777" w:rsidTr="002B5DD0">
        <w:tc>
          <w:tcPr>
            <w:tcW w:w="2385" w:type="dxa"/>
            <w:shd w:val="clear" w:color="auto" w:fill="E6E6E6"/>
          </w:tcPr>
          <w:p w14:paraId="3B602B56"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736B43CD"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11.70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0B260EF1" w14:textId="77777777" w:rsidTr="002B5DD0">
        <w:tc>
          <w:tcPr>
            <w:tcW w:w="2385" w:type="dxa"/>
            <w:shd w:val="clear" w:color="auto" w:fill="E6E6E6"/>
          </w:tcPr>
          <w:p w14:paraId="43A855F0"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2BF5AE22" w14:textId="77777777" w:rsidR="00B9303C" w:rsidRPr="0042654D" w:rsidRDefault="00B9303C" w:rsidP="00856268">
            <w:pPr>
              <w:pStyle w:val="a0"/>
              <w:rPr>
                <w:rFonts w:hint="eastAsia"/>
                <w:lang w:val="en-US"/>
              </w:rPr>
            </w:pPr>
            <w:bookmarkStart w:id="23" w:name="备注"/>
            <w:bookmarkEnd w:id="23"/>
          </w:p>
        </w:tc>
      </w:tr>
    </w:tbl>
    <w:p w14:paraId="4E17FD0E" w14:textId="77777777" w:rsidR="001944E6" w:rsidRDefault="001944E6" w:rsidP="00B9303C">
      <w:pPr>
        <w:pStyle w:val="a0"/>
        <w:jc w:val="center"/>
        <w:rPr>
          <w:rFonts w:hint="eastAsia"/>
          <w:lang w:val="en-US"/>
        </w:rPr>
      </w:pPr>
    </w:p>
    <w:p w14:paraId="0953E332" w14:textId="77777777" w:rsidR="00B9303C" w:rsidRDefault="00B9303C" w:rsidP="00B9303C">
      <w:pPr>
        <w:pStyle w:val="1"/>
        <w:ind w:left="432" w:hanging="432"/>
      </w:pPr>
      <w:bookmarkStart w:id="24" w:name="_Toc512608178"/>
      <w:bookmarkStart w:id="25" w:name="_Toc183348822"/>
      <w:r>
        <w:rPr>
          <w:rFonts w:hint="eastAsia"/>
        </w:rPr>
        <w:t>计算</w:t>
      </w:r>
      <w:r>
        <w:t>目的</w:t>
      </w:r>
      <w:bookmarkEnd w:id="24"/>
      <w:bookmarkEnd w:id="25"/>
    </w:p>
    <w:p w14:paraId="723FB839"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118B525A" w14:textId="77777777" w:rsidR="00B9303C" w:rsidRDefault="00B9303C" w:rsidP="00B9303C">
      <w:pPr>
        <w:pStyle w:val="1"/>
        <w:ind w:left="432" w:hanging="432"/>
      </w:pPr>
      <w:bookmarkStart w:id="26" w:name="_Toc512608177"/>
      <w:bookmarkStart w:id="27" w:name="_Toc183348823"/>
      <w:r>
        <w:rPr>
          <w:rFonts w:hint="eastAsia"/>
        </w:rPr>
        <w:t>分析</w:t>
      </w:r>
      <w:r w:rsidRPr="005B290E">
        <w:rPr>
          <w:rFonts w:hint="eastAsia"/>
        </w:rPr>
        <w:t>依据</w:t>
      </w:r>
      <w:bookmarkEnd w:id="26"/>
      <w:bookmarkEnd w:id="27"/>
    </w:p>
    <w:p w14:paraId="28E3130D" w14:textId="77777777" w:rsidR="00B9303C" w:rsidRDefault="00B9303C" w:rsidP="00B9303C">
      <w:pPr>
        <w:pStyle w:val="2"/>
      </w:pPr>
      <w:bookmarkStart w:id="28" w:name="_Toc183348824"/>
      <w:r>
        <w:rPr>
          <w:rFonts w:hint="eastAsia"/>
        </w:rPr>
        <w:t>标准依据</w:t>
      </w:r>
      <w:bookmarkEnd w:id="28"/>
    </w:p>
    <w:p w14:paraId="2A5E90B9"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08E2C920"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7F4A81C6"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68618F20"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1BCA4C2"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3D0949B2" w14:textId="77777777" w:rsidR="00B9303C" w:rsidRDefault="00B9303C" w:rsidP="00B9303C">
      <w:pPr>
        <w:pStyle w:val="2"/>
      </w:pPr>
      <w:bookmarkStart w:id="31" w:name="_Toc183348825"/>
      <w:r>
        <w:rPr>
          <w:rFonts w:hint="eastAsia"/>
        </w:rPr>
        <w:t>标准要求</w:t>
      </w:r>
      <w:bookmarkEnd w:id="30"/>
      <w:bookmarkEnd w:id="31"/>
    </w:p>
    <w:p w14:paraId="285CF361"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10F1A62F"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218119AA"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70C25843" w14:textId="77777777" w:rsidR="004C50A0" w:rsidRDefault="004C50A0" w:rsidP="003B7080">
      <w:pPr>
        <w:pStyle w:val="a0"/>
        <w:ind w:leftChars="200" w:left="420"/>
        <w:rPr>
          <w:rFonts w:hint="eastAsia"/>
        </w:rPr>
      </w:pPr>
    </w:p>
    <w:p w14:paraId="6AC0E372" w14:textId="77777777" w:rsidR="005E6D19" w:rsidRDefault="005E6D19" w:rsidP="003B7080">
      <w:pPr>
        <w:pStyle w:val="a0"/>
        <w:ind w:leftChars="200" w:left="420"/>
        <w:rPr>
          <w:rFonts w:hint="eastAsia"/>
          <w:bCs/>
          <w:color w:val="000000" w:themeColor="text1"/>
          <w:lang w:val="en-US"/>
        </w:rPr>
      </w:pPr>
    </w:p>
    <w:p w14:paraId="04E275D8" w14:textId="77777777" w:rsidR="00183A6D" w:rsidRPr="00183A6D" w:rsidRDefault="00183A6D" w:rsidP="003B7080">
      <w:pPr>
        <w:pStyle w:val="a0"/>
        <w:ind w:leftChars="200" w:left="420"/>
        <w:rPr>
          <w:rFonts w:hint="eastAsia"/>
          <w:bCs/>
        </w:rPr>
      </w:pPr>
    </w:p>
    <w:p w14:paraId="7ECF8262"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79C9DC2A"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展览建筑、居住建筑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50102D1F" w14:textId="77777777" w:rsidR="00000000" w:rsidRPr="00533FFB" w:rsidRDefault="00000000" w:rsidP="00AC71C7">
      <w:pPr>
        <w:ind w:firstLine="420"/>
        <w:rPr>
          <w:rFonts w:hint="eastAsia"/>
        </w:rPr>
      </w:pPr>
      <w:bookmarkStart w:id="36" w:name="条文描述_居住建筑"/>
      <w:smartTag w:uri="urn:schemas-microsoft-com:office:smarttags" w:element="chsdate">
        <w:smartTagPr>
          <w:attr w:name="Year" w:val="1899"/>
          <w:attr w:name="Month" w:val="12"/>
          <w:attr w:name="Day" w:val="30"/>
          <w:attr w:name="IsLunarDate" w:val="False"/>
          <w:attr w:name="IsROCDate" w:val="False"/>
        </w:smartTagPr>
        <w:r w:rsidRPr="00533FFB">
          <w:t>4.0.3</w:t>
        </w:r>
      </w:smartTag>
      <w:r w:rsidRPr="00533FFB">
        <w:t xml:space="preserve">  </w:t>
      </w:r>
      <w:r w:rsidRPr="00533FFB">
        <w:t>住宅建筑的采光标准值不应低于表</w:t>
      </w:r>
      <w:r w:rsidRPr="00533FFB">
        <w:t>4.0.3</w:t>
      </w:r>
      <w:r w:rsidRPr="00533FFB">
        <w:t>的规定。</w:t>
      </w:r>
    </w:p>
    <w:p w14:paraId="179FCD77" w14:textId="77777777" w:rsidR="00000000" w:rsidRPr="00F04049" w:rsidRDefault="00000000" w:rsidP="00AB03C9">
      <w:pPr>
        <w:pStyle w:val="a4"/>
        <w:ind w:left="902"/>
        <w:jc w:val="center"/>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w:t>
      </w:r>
      <w:r w:rsidRPr="00F04049">
        <w:rPr>
          <w:szCs w:val="21"/>
        </w:rPr>
        <w:t>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5A65D2" w:rsidRPr="00887D56" w14:paraId="0CCEBBAE" w14:textId="77777777" w:rsidTr="00EE135F">
        <w:trPr>
          <w:trHeight w:hRule="exact" w:val="517"/>
          <w:jc w:val="center"/>
        </w:trPr>
        <w:tc>
          <w:tcPr>
            <w:tcW w:w="709" w:type="dxa"/>
            <w:vMerge w:val="restart"/>
            <w:tcBorders>
              <w:top w:val="single" w:sz="12" w:space="0" w:color="auto"/>
              <w:left w:val="single" w:sz="12" w:space="0" w:color="auto"/>
            </w:tcBorders>
            <w:vAlign w:val="center"/>
          </w:tcPr>
          <w:p w14:paraId="689A017B" w14:textId="77777777" w:rsidR="00000000" w:rsidRPr="00FF5280" w:rsidRDefault="00000000" w:rsidP="00EE135F">
            <w:pPr>
              <w:jc w:val="center"/>
              <w:rPr>
                <w:rFonts w:hint="eastAsia"/>
              </w:rPr>
            </w:pPr>
            <w:r w:rsidRPr="00FF5280">
              <w:t>采光等级</w:t>
            </w:r>
          </w:p>
        </w:tc>
        <w:tc>
          <w:tcPr>
            <w:tcW w:w="2962" w:type="dxa"/>
            <w:vMerge w:val="restart"/>
            <w:tcBorders>
              <w:top w:val="single" w:sz="12" w:space="0" w:color="auto"/>
            </w:tcBorders>
            <w:vAlign w:val="center"/>
          </w:tcPr>
          <w:p w14:paraId="7737AED0" w14:textId="77777777" w:rsidR="00000000" w:rsidRPr="00FF5280" w:rsidRDefault="00000000" w:rsidP="00EE135F">
            <w:pPr>
              <w:jc w:val="center"/>
              <w:rPr>
                <w:rFonts w:hint="eastAsia"/>
                <w:kern w:val="2"/>
              </w:rPr>
            </w:pPr>
            <w:r w:rsidRPr="00FF5280">
              <w:t>场所名称</w:t>
            </w:r>
          </w:p>
        </w:tc>
        <w:tc>
          <w:tcPr>
            <w:tcW w:w="4976" w:type="dxa"/>
            <w:gridSpan w:val="2"/>
            <w:tcBorders>
              <w:top w:val="single" w:sz="12" w:space="0" w:color="auto"/>
              <w:right w:val="single" w:sz="12" w:space="0" w:color="auto"/>
            </w:tcBorders>
            <w:vAlign w:val="center"/>
          </w:tcPr>
          <w:p w14:paraId="2E3A4751" w14:textId="77777777" w:rsidR="00000000" w:rsidRPr="00FF5280" w:rsidRDefault="00000000" w:rsidP="00EE135F">
            <w:pPr>
              <w:jc w:val="center"/>
              <w:rPr>
                <w:rFonts w:hint="eastAsia"/>
                <w:kern w:val="2"/>
              </w:rPr>
            </w:pPr>
            <w:r w:rsidRPr="00FF5280">
              <w:t>侧面采光</w:t>
            </w:r>
          </w:p>
        </w:tc>
      </w:tr>
      <w:tr w:rsidR="005A65D2" w:rsidRPr="00887D56" w14:paraId="6142AD6F" w14:textId="77777777" w:rsidTr="00EE135F">
        <w:trPr>
          <w:trHeight w:hRule="exact" w:val="844"/>
          <w:jc w:val="center"/>
        </w:trPr>
        <w:tc>
          <w:tcPr>
            <w:tcW w:w="709" w:type="dxa"/>
            <w:vMerge/>
            <w:tcBorders>
              <w:left w:val="single" w:sz="12" w:space="0" w:color="auto"/>
            </w:tcBorders>
            <w:vAlign w:val="center"/>
          </w:tcPr>
          <w:p w14:paraId="7202C019" w14:textId="77777777" w:rsidR="00000000" w:rsidRPr="00FF5280" w:rsidRDefault="00000000" w:rsidP="00EE135F">
            <w:pPr>
              <w:jc w:val="center"/>
              <w:rPr>
                <w:rFonts w:hint="eastAsia"/>
              </w:rPr>
            </w:pPr>
          </w:p>
        </w:tc>
        <w:tc>
          <w:tcPr>
            <w:tcW w:w="2962" w:type="dxa"/>
            <w:vMerge/>
            <w:vAlign w:val="center"/>
          </w:tcPr>
          <w:p w14:paraId="6E9080A1" w14:textId="77777777" w:rsidR="00000000" w:rsidRPr="00FF5280" w:rsidRDefault="00000000" w:rsidP="00EE135F">
            <w:pPr>
              <w:jc w:val="center"/>
              <w:rPr>
                <w:rFonts w:hint="eastAsia"/>
              </w:rPr>
            </w:pPr>
          </w:p>
        </w:tc>
        <w:tc>
          <w:tcPr>
            <w:tcW w:w="2126" w:type="dxa"/>
            <w:vAlign w:val="center"/>
          </w:tcPr>
          <w:p w14:paraId="38A3A2F0" w14:textId="77777777" w:rsidR="00000000" w:rsidRPr="00FF5280" w:rsidRDefault="00000000" w:rsidP="00EE135F">
            <w:pPr>
              <w:jc w:val="center"/>
              <w:rPr>
                <w:rFonts w:hint="eastAsia"/>
              </w:rPr>
            </w:pPr>
            <w:r w:rsidRPr="00FF5280">
              <w:t>采光系数标准值（</w:t>
            </w:r>
            <w:r w:rsidRPr="00FF5280">
              <w:t>%</w:t>
            </w:r>
            <w:r w:rsidRPr="00FF5280">
              <w:t>）</w:t>
            </w:r>
          </w:p>
        </w:tc>
        <w:tc>
          <w:tcPr>
            <w:tcW w:w="2850" w:type="dxa"/>
            <w:tcBorders>
              <w:right w:val="single" w:sz="12" w:space="0" w:color="auto"/>
            </w:tcBorders>
            <w:vAlign w:val="center"/>
          </w:tcPr>
          <w:p w14:paraId="78AEB42A" w14:textId="77777777" w:rsidR="00000000" w:rsidRPr="00FF5280" w:rsidRDefault="00000000" w:rsidP="00EE135F">
            <w:pPr>
              <w:jc w:val="center"/>
              <w:rPr>
                <w:rFonts w:hint="eastAsia"/>
              </w:rPr>
            </w:pPr>
            <w:r w:rsidRPr="00FF5280">
              <w:t>室内天然光照度标准值</w:t>
            </w:r>
            <w:r w:rsidRPr="00FF5280">
              <w:rPr>
                <w:rFonts w:hint="eastAsia"/>
              </w:rPr>
              <w:t>（</w:t>
            </w:r>
            <w:r w:rsidRPr="00FF5280">
              <w:rPr>
                <w:rFonts w:hint="eastAsia"/>
              </w:rPr>
              <w:t>lx</w:t>
            </w:r>
            <w:r w:rsidRPr="00FF5280">
              <w:t>）</w:t>
            </w:r>
          </w:p>
        </w:tc>
      </w:tr>
      <w:tr w:rsidR="005A65D2" w:rsidRPr="00887D56" w14:paraId="765DFEC5" w14:textId="77777777" w:rsidTr="00EE135F">
        <w:trPr>
          <w:trHeight w:hRule="exact" w:val="437"/>
          <w:jc w:val="center"/>
        </w:trPr>
        <w:tc>
          <w:tcPr>
            <w:tcW w:w="709" w:type="dxa"/>
            <w:tcBorders>
              <w:left w:val="single" w:sz="12" w:space="0" w:color="auto"/>
            </w:tcBorders>
            <w:vAlign w:val="center"/>
          </w:tcPr>
          <w:p w14:paraId="56047708" w14:textId="77777777" w:rsidR="00000000" w:rsidRPr="00FF5280" w:rsidRDefault="00000000" w:rsidP="00EE135F">
            <w:pPr>
              <w:jc w:val="center"/>
              <w:rPr>
                <w:rFonts w:hint="eastAsia"/>
              </w:rPr>
            </w:pPr>
            <w:r w:rsidRPr="00FF5280">
              <w:t>Ⅳ</w:t>
            </w:r>
          </w:p>
        </w:tc>
        <w:tc>
          <w:tcPr>
            <w:tcW w:w="2962" w:type="dxa"/>
            <w:vAlign w:val="center"/>
          </w:tcPr>
          <w:p w14:paraId="0457437A" w14:textId="77777777" w:rsidR="00000000" w:rsidRPr="00FF5280" w:rsidRDefault="00000000" w:rsidP="00EE135F">
            <w:pPr>
              <w:jc w:val="center"/>
              <w:rPr>
                <w:rFonts w:hint="eastAsia"/>
              </w:rPr>
            </w:pPr>
            <w:r w:rsidRPr="00FF5280">
              <w:t>厨房</w:t>
            </w:r>
          </w:p>
        </w:tc>
        <w:tc>
          <w:tcPr>
            <w:tcW w:w="2126" w:type="dxa"/>
            <w:vAlign w:val="center"/>
          </w:tcPr>
          <w:p w14:paraId="22C4636F" w14:textId="77777777" w:rsidR="00000000" w:rsidRPr="00FF5280" w:rsidRDefault="00000000" w:rsidP="00EE135F">
            <w:pPr>
              <w:jc w:val="center"/>
              <w:rPr>
                <w:rFonts w:hint="eastAsia"/>
              </w:rPr>
            </w:pPr>
            <w:r w:rsidRPr="00FF5280">
              <w:t>2.0</w:t>
            </w:r>
          </w:p>
        </w:tc>
        <w:tc>
          <w:tcPr>
            <w:tcW w:w="2850" w:type="dxa"/>
            <w:tcBorders>
              <w:right w:val="single" w:sz="12" w:space="0" w:color="auto"/>
            </w:tcBorders>
            <w:vAlign w:val="center"/>
          </w:tcPr>
          <w:p w14:paraId="63275112" w14:textId="77777777" w:rsidR="00000000" w:rsidRPr="00FF5280" w:rsidRDefault="00000000" w:rsidP="00EE135F">
            <w:pPr>
              <w:jc w:val="center"/>
              <w:rPr>
                <w:rFonts w:hint="eastAsia"/>
              </w:rPr>
            </w:pPr>
            <w:r w:rsidRPr="00FF5280">
              <w:t>300</w:t>
            </w:r>
          </w:p>
        </w:tc>
      </w:tr>
      <w:tr w:rsidR="005A65D2" w:rsidRPr="00887D56" w14:paraId="1C1BEC94" w14:textId="77777777" w:rsidTr="00EE135F">
        <w:trPr>
          <w:trHeight w:hRule="exact" w:val="437"/>
          <w:jc w:val="center"/>
        </w:trPr>
        <w:tc>
          <w:tcPr>
            <w:tcW w:w="709" w:type="dxa"/>
            <w:tcBorders>
              <w:left w:val="single" w:sz="12" w:space="0" w:color="auto"/>
              <w:bottom w:val="single" w:sz="12" w:space="0" w:color="auto"/>
            </w:tcBorders>
            <w:vAlign w:val="center"/>
          </w:tcPr>
          <w:p w14:paraId="0F03C69A" w14:textId="77777777" w:rsidR="00000000" w:rsidRPr="00FF5280" w:rsidRDefault="00000000" w:rsidP="00EE135F">
            <w:pPr>
              <w:jc w:val="center"/>
              <w:rPr>
                <w:rFonts w:hint="eastAsia"/>
              </w:rPr>
            </w:pPr>
            <w:r w:rsidRPr="00FF5280">
              <w:t>Ⅴ</w:t>
            </w:r>
          </w:p>
        </w:tc>
        <w:tc>
          <w:tcPr>
            <w:tcW w:w="2962" w:type="dxa"/>
            <w:tcBorders>
              <w:bottom w:val="single" w:sz="12" w:space="0" w:color="auto"/>
            </w:tcBorders>
            <w:vAlign w:val="center"/>
          </w:tcPr>
          <w:p w14:paraId="1EE6BF50" w14:textId="77777777" w:rsidR="00000000" w:rsidRPr="00FF5280" w:rsidRDefault="00000000" w:rsidP="00EE135F">
            <w:pPr>
              <w:jc w:val="center"/>
              <w:rPr>
                <w:rFonts w:hint="eastAsia"/>
              </w:rPr>
            </w:pPr>
            <w:r w:rsidRPr="00FF5280">
              <w:t>卫生间、过道、餐厅</w:t>
            </w:r>
            <w:r w:rsidRPr="00FF5280">
              <w:rPr>
                <w:rFonts w:hint="eastAsia"/>
              </w:rPr>
              <w:t>、</w:t>
            </w:r>
            <w:r w:rsidRPr="00FF5280">
              <w:t>楼梯间</w:t>
            </w:r>
          </w:p>
        </w:tc>
        <w:tc>
          <w:tcPr>
            <w:tcW w:w="2126" w:type="dxa"/>
            <w:tcBorders>
              <w:bottom w:val="single" w:sz="12" w:space="0" w:color="auto"/>
            </w:tcBorders>
            <w:vAlign w:val="center"/>
          </w:tcPr>
          <w:p w14:paraId="154630D7" w14:textId="77777777" w:rsidR="00000000" w:rsidRPr="00FF5280" w:rsidRDefault="00000000" w:rsidP="00EE135F">
            <w:pPr>
              <w:jc w:val="center"/>
              <w:rPr>
                <w:rFonts w:hint="eastAsia"/>
              </w:rPr>
            </w:pPr>
            <w:r w:rsidRPr="00FF5280">
              <w:t>1.0</w:t>
            </w:r>
          </w:p>
          <w:p w14:paraId="40CC543D" w14:textId="77777777" w:rsidR="00000000" w:rsidRPr="00FF5280" w:rsidRDefault="00000000" w:rsidP="00EE135F">
            <w:pPr>
              <w:jc w:val="center"/>
              <w:rPr>
                <w:rFonts w:hint="eastAsia"/>
              </w:rPr>
            </w:pPr>
          </w:p>
        </w:tc>
        <w:tc>
          <w:tcPr>
            <w:tcW w:w="2850" w:type="dxa"/>
            <w:tcBorders>
              <w:bottom w:val="single" w:sz="12" w:space="0" w:color="auto"/>
              <w:right w:val="single" w:sz="12" w:space="0" w:color="auto"/>
            </w:tcBorders>
            <w:vAlign w:val="center"/>
          </w:tcPr>
          <w:p w14:paraId="79C88179" w14:textId="77777777" w:rsidR="00000000" w:rsidRPr="00FF5280" w:rsidRDefault="00000000" w:rsidP="00EE135F">
            <w:pPr>
              <w:jc w:val="center"/>
              <w:rPr>
                <w:rFonts w:hint="eastAsia"/>
              </w:rPr>
            </w:pPr>
            <w:r w:rsidRPr="00FF5280">
              <w:t>150</w:t>
            </w:r>
          </w:p>
        </w:tc>
      </w:tr>
    </w:tbl>
    <w:p w14:paraId="764FB9B6" w14:textId="77777777" w:rsidR="00000000" w:rsidRPr="00073B06" w:rsidRDefault="00000000" w:rsidP="00073B06">
      <w:pPr>
        <w:ind w:firstLineChars="95" w:firstLine="199"/>
        <w:rPr>
          <w:rFonts w:hint="eastAsia"/>
        </w:rPr>
      </w:pPr>
      <w:bookmarkStart w:id="37" w:name="条文描述_展览建筑"/>
      <w:bookmarkEnd w:id="36"/>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6B94740D"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45ECFCEF"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934F728" w14:textId="77777777" w:rsidR="00000000" w:rsidRPr="00073B06" w:rsidRDefault="00000000" w:rsidP="008A198D">
            <w:pPr>
              <w:widowControl w:val="0"/>
              <w:rPr>
                <w:rFonts w:hint="eastAsia"/>
              </w:rPr>
            </w:pPr>
            <w:r w:rsidRPr="00073B06">
              <w:rPr>
                <w:rFonts w:hint="eastAsia"/>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3FFA8AAE" w14:textId="77777777" w:rsidR="00000000" w:rsidRPr="00073B06" w:rsidRDefault="00000000" w:rsidP="00ED0811">
            <w:pPr>
              <w:widowControl w:val="0"/>
              <w:jc w:val="center"/>
              <w:rPr>
                <w:rFonts w:hint="eastAsia"/>
              </w:rPr>
            </w:pPr>
            <w:r w:rsidRPr="00073B06">
              <w:rPr>
                <w:rFonts w:hint="eastAsia"/>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09A70430" w14:textId="77777777" w:rsidR="00000000" w:rsidRPr="00073B06" w:rsidRDefault="00000000" w:rsidP="00ED0811">
            <w:pPr>
              <w:widowControl w:val="0"/>
              <w:jc w:val="center"/>
              <w:rPr>
                <w:rFonts w:hint="eastAsia"/>
              </w:rPr>
            </w:pPr>
            <w:r w:rsidRPr="00073B06">
              <w:rPr>
                <w:rFonts w:hint="eastAsia"/>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67586A25" w14:textId="77777777" w:rsidR="00000000" w:rsidRPr="00073B06" w:rsidRDefault="00000000" w:rsidP="00ED0811">
            <w:pPr>
              <w:widowControl w:val="0"/>
              <w:jc w:val="center"/>
              <w:rPr>
                <w:rFonts w:hint="eastAsia"/>
              </w:rPr>
            </w:pPr>
            <w:r w:rsidRPr="00073B06">
              <w:rPr>
                <w:rFonts w:hint="eastAsia"/>
              </w:rPr>
              <w:t>顶部采光</w:t>
            </w:r>
          </w:p>
        </w:tc>
      </w:tr>
      <w:tr w:rsidR="005A65D2" w:rsidRPr="00141CC8" w14:paraId="2A8560B7"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FB04174" w14:textId="77777777" w:rsidR="00000000" w:rsidRPr="00073B06" w:rsidRDefault="00000000" w:rsidP="008A198D">
            <w:pPr>
              <w:widowControl w:val="0"/>
              <w:rPr>
                <w:rFonts w:hint="eastAsia"/>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17CBD6CF" w14:textId="77777777" w:rsidR="00000000" w:rsidRPr="00073B06" w:rsidRDefault="00000000" w:rsidP="008A198D">
            <w:pPr>
              <w:widowControl w:val="0"/>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FC8A9C" w14:textId="77777777" w:rsidR="00000000" w:rsidRDefault="00000000" w:rsidP="00ED0811">
            <w:pPr>
              <w:widowControl w:val="0"/>
              <w:jc w:val="center"/>
              <w:rPr>
                <w:rFonts w:hint="eastAsia"/>
              </w:rPr>
            </w:pPr>
            <w:r w:rsidRPr="00073B06">
              <w:rPr>
                <w:rFonts w:hint="eastAsia"/>
              </w:rPr>
              <w:t>采光系数</w:t>
            </w:r>
          </w:p>
          <w:p w14:paraId="505E3A1E" w14:textId="77777777" w:rsidR="00000000" w:rsidRPr="00073B06" w:rsidRDefault="00000000" w:rsidP="00ED0811">
            <w:pPr>
              <w:widowControl w:val="0"/>
              <w:jc w:val="center"/>
              <w:rPr>
                <w:rFonts w:hint="eastAsia"/>
              </w:rPr>
            </w:pPr>
            <w:r w:rsidRPr="00073B06">
              <w:rPr>
                <w:rFonts w:hint="eastAsia"/>
              </w:rPr>
              <w:t>标准值（</w:t>
            </w:r>
            <w:r w:rsidRPr="00073B06">
              <w:rPr>
                <w:rFonts w:hint="eastAsia"/>
              </w:rPr>
              <w:t>%</w:t>
            </w:r>
            <w:r w:rsidRPr="00073B06">
              <w:rPr>
                <w:rFonts w:hint="eastAsia"/>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9E87AA0" w14:textId="77777777" w:rsidR="00000000" w:rsidRPr="00073B06"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521EA"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1DE30D63" w14:textId="77777777" w:rsidR="00000000" w:rsidRPr="00073B06"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r>
      <w:tr w:rsidR="005A65D2" w:rsidRPr="00141CC8" w14:paraId="3C9C649C"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9DC0679" w14:textId="77777777" w:rsidR="00000000" w:rsidRPr="00073B06" w:rsidRDefault="00000000" w:rsidP="00ED0811">
            <w:pPr>
              <w:widowControl w:val="0"/>
              <w:jc w:val="center"/>
              <w:rPr>
                <w:rFonts w:hint="eastAsia"/>
              </w:rPr>
            </w:pPr>
            <w:r w:rsidRPr="00073B06">
              <w:rPr>
                <w:rFonts w:hint="eastAsia"/>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F1406C" w14:textId="77777777" w:rsidR="00000000" w:rsidRPr="00073B06" w:rsidRDefault="00000000" w:rsidP="008A198D">
            <w:pPr>
              <w:widowControl w:val="0"/>
              <w:rPr>
                <w:rFonts w:hint="eastAsia"/>
              </w:rPr>
            </w:pPr>
            <w:r w:rsidRPr="00073B06">
              <w:rPr>
                <w:rFonts w:hint="eastAsia"/>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4161BA" w14:textId="77777777" w:rsidR="00000000" w:rsidRPr="00073B06" w:rsidRDefault="00000000" w:rsidP="00ED0811">
            <w:pPr>
              <w:widowControl w:val="0"/>
              <w:jc w:val="center"/>
              <w:rPr>
                <w:rFonts w:hint="eastAsia"/>
              </w:rPr>
            </w:pPr>
            <w:r w:rsidRPr="00073B06">
              <w:rPr>
                <w:rFonts w:hint="eastAsia"/>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94EE508" w14:textId="77777777" w:rsidR="00000000" w:rsidRPr="00073B06" w:rsidRDefault="00000000" w:rsidP="00ED0811">
            <w:pPr>
              <w:widowControl w:val="0"/>
              <w:jc w:val="center"/>
              <w:rPr>
                <w:rFonts w:hint="eastAsia"/>
              </w:rPr>
            </w:pPr>
            <w:r w:rsidRPr="00073B06">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509D2" w14:textId="77777777" w:rsidR="00000000" w:rsidRPr="00073B06" w:rsidRDefault="00000000" w:rsidP="00ED0811">
            <w:pPr>
              <w:widowControl w:val="0"/>
              <w:jc w:val="center"/>
              <w:rPr>
                <w:rFonts w:hint="eastAsia"/>
              </w:rPr>
            </w:pPr>
            <w:r w:rsidRPr="00073B06">
              <w:rPr>
                <w:rFonts w:hint="eastAsia"/>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64693AE" w14:textId="77777777" w:rsidR="00000000" w:rsidRPr="00073B06" w:rsidRDefault="00000000" w:rsidP="00ED0811">
            <w:pPr>
              <w:widowControl w:val="0"/>
              <w:jc w:val="center"/>
              <w:rPr>
                <w:rFonts w:hint="eastAsia"/>
              </w:rPr>
            </w:pPr>
            <w:r w:rsidRPr="00073B06">
              <w:rPr>
                <w:rFonts w:hint="eastAsia"/>
              </w:rPr>
              <w:t>300</w:t>
            </w:r>
          </w:p>
        </w:tc>
      </w:tr>
      <w:tr w:rsidR="005A65D2" w:rsidRPr="00141CC8" w14:paraId="2D8DA85C"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6CC8BD0" w14:textId="77777777" w:rsidR="00000000" w:rsidRPr="00073B06" w:rsidRDefault="00000000" w:rsidP="00ED0811">
            <w:pPr>
              <w:widowControl w:val="0"/>
              <w:jc w:val="center"/>
              <w:rPr>
                <w:rFonts w:hint="eastAsia"/>
              </w:rPr>
            </w:pPr>
            <w:r w:rsidRPr="00073B06">
              <w:rPr>
                <w:rFonts w:hint="eastAsia"/>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1C8DEC" w14:textId="77777777" w:rsidR="00000000" w:rsidRPr="00073B06" w:rsidRDefault="00000000" w:rsidP="008A198D">
            <w:pPr>
              <w:widowControl w:val="0"/>
              <w:rPr>
                <w:rFonts w:hint="eastAsia"/>
              </w:rPr>
            </w:pPr>
            <w:r w:rsidRPr="00073B06">
              <w:rPr>
                <w:rFonts w:hint="eastAsia"/>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D44AA" w14:textId="77777777" w:rsidR="00000000" w:rsidRPr="00073B06" w:rsidRDefault="00000000" w:rsidP="00ED0811">
            <w:pPr>
              <w:widowControl w:val="0"/>
              <w:jc w:val="center"/>
              <w:rPr>
                <w:rFonts w:hint="eastAsia"/>
              </w:rPr>
            </w:pPr>
            <w:r w:rsidRPr="00073B06">
              <w:rPr>
                <w:rFonts w:hint="eastAsia"/>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AC014DB" w14:textId="77777777" w:rsidR="00000000" w:rsidRPr="00073B06" w:rsidRDefault="00000000" w:rsidP="00ED0811">
            <w:pPr>
              <w:widowControl w:val="0"/>
              <w:jc w:val="cente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ED21C0" w14:textId="77777777" w:rsidR="00000000" w:rsidRPr="00073B06" w:rsidRDefault="00000000" w:rsidP="00ED0811">
            <w:pPr>
              <w:widowControl w:val="0"/>
              <w:jc w:val="center"/>
              <w:rPr>
                <w:rFonts w:hint="eastAsia"/>
              </w:rPr>
            </w:pPr>
            <w:r w:rsidRPr="00073B06">
              <w:rPr>
                <w:rFonts w:hint="eastAsia"/>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53496E4" w14:textId="77777777" w:rsidR="00000000" w:rsidRPr="00073B06" w:rsidRDefault="00000000" w:rsidP="00ED0811">
            <w:pPr>
              <w:widowControl w:val="0"/>
              <w:jc w:val="center"/>
              <w:rPr>
                <w:rFonts w:hint="eastAsia"/>
              </w:rPr>
            </w:pPr>
            <w:r w:rsidRPr="00073B06">
              <w:rPr>
                <w:rFonts w:hint="eastAsia"/>
              </w:rPr>
              <w:t>150</w:t>
            </w:r>
          </w:p>
        </w:tc>
      </w:tr>
      <w:tr w:rsidR="005A65D2" w:rsidRPr="00141CC8" w14:paraId="52BB227B"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2E808ABE" w14:textId="77777777" w:rsidR="00000000" w:rsidRPr="00073B06" w:rsidRDefault="00000000" w:rsidP="00ED0811">
            <w:pPr>
              <w:widowControl w:val="0"/>
              <w:jc w:val="center"/>
              <w:rPr>
                <w:rFonts w:hint="eastAsia"/>
              </w:rPr>
            </w:pPr>
            <w:r w:rsidRPr="00073B06">
              <w:rPr>
                <w:rFonts w:hint="eastAsia"/>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4577324" w14:textId="77777777" w:rsidR="00000000" w:rsidRPr="00073B06" w:rsidRDefault="00000000" w:rsidP="008A198D">
            <w:pPr>
              <w:widowControl w:val="0"/>
              <w:rPr>
                <w:rFonts w:hint="eastAsia"/>
              </w:rPr>
            </w:pPr>
            <w:r w:rsidRPr="00073B06">
              <w:rPr>
                <w:rFonts w:hint="eastAsia"/>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9E8F6EE" w14:textId="77777777" w:rsidR="00000000" w:rsidRPr="00073B06" w:rsidRDefault="00000000" w:rsidP="00ED0811">
            <w:pPr>
              <w:widowControl w:val="0"/>
              <w:jc w:val="center"/>
              <w:rPr>
                <w:rFonts w:hint="eastAsia"/>
              </w:rPr>
            </w:pPr>
            <w:r w:rsidRPr="00073B06">
              <w:rPr>
                <w:rFonts w:hint="eastAsia"/>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7955F3E8" w14:textId="77777777" w:rsidR="00000000" w:rsidRPr="00073B06" w:rsidRDefault="00000000" w:rsidP="00ED0811">
            <w:pPr>
              <w:widowControl w:val="0"/>
              <w:jc w:val="cente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17AF766" w14:textId="77777777" w:rsidR="00000000" w:rsidRPr="00073B06" w:rsidRDefault="00000000" w:rsidP="00ED0811">
            <w:pPr>
              <w:widowControl w:val="0"/>
              <w:jc w:val="center"/>
              <w:rPr>
                <w:rFonts w:hint="eastAsia"/>
              </w:rPr>
            </w:pPr>
            <w:r w:rsidRPr="00073B06">
              <w:rPr>
                <w:rFonts w:hint="eastAsia"/>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15720875" w14:textId="77777777" w:rsidR="00000000" w:rsidRPr="00073B06" w:rsidRDefault="00000000" w:rsidP="00ED0811">
            <w:pPr>
              <w:widowControl w:val="0"/>
              <w:jc w:val="center"/>
              <w:rPr>
                <w:rFonts w:hint="eastAsia"/>
              </w:rPr>
            </w:pPr>
            <w:r w:rsidRPr="00073B06">
              <w:rPr>
                <w:rFonts w:hint="eastAsia"/>
              </w:rPr>
              <w:t>75</w:t>
            </w:r>
          </w:p>
        </w:tc>
      </w:tr>
    </w:tbl>
    <w:bookmarkEnd w:id="37"/>
    <w:p w14:paraId="7026A870"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1618D623" w14:textId="77777777" w:rsidR="00C85DE5" w:rsidRPr="00C85DE5" w:rsidRDefault="00C85DE5" w:rsidP="000B78FC">
      <w:pPr>
        <w:jc w:val="both"/>
        <w:rPr>
          <w:rFonts w:hint="eastAsia"/>
          <w:sz w:val="24"/>
        </w:rPr>
      </w:pPr>
    </w:p>
    <w:p w14:paraId="51DBC385"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76E8B81B"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58EBC823"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6869C8F2"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3D4ECAC6"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12C5E620" w14:textId="77777777" w:rsidR="00833C62" w:rsidRDefault="00833C62" w:rsidP="00F140F8">
      <w:pPr>
        <w:pStyle w:val="a0"/>
        <w:ind w:leftChars="200" w:left="420"/>
        <w:rPr>
          <w:rFonts w:hint="eastAsia"/>
        </w:rPr>
      </w:pPr>
    </w:p>
    <w:p w14:paraId="4D1A0515"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7A41DDF4" w14:textId="77777777" w:rsidR="00833C62" w:rsidRPr="003B7080" w:rsidRDefault="00833C62" w:rsidP="00454496">
      <w:pPr>
        <w:pStyle w:val="a0"/>
        <w:rPr>
          <w:rFonts w:hint="eastAsia"/>
        </w:rPr>
      </w:pPr>
    </w:p>
    <w:p w14:paraId="4BECC5FD" w14:textId="77777777" w:rsidR="00B9303C" w:rsidRPr="00BE097E" w:rsidRDefault="000A2EEC" w:rsidP="00B9303C">
      <w:pPr>
        <w:pStyle w:val="1"/>
        <w:ind w:left="432" w:hanging="432"/>
      </w:pPr>
      <w:bookmarkStart w:id="38" w:name="_Toc183348826"/>
      <w:r>
        <w:rPr>
          <w:rFonts w:hint="eastAsia"/>
        </w:rPr>
        <w:lastRenderedPageBreak/>
        <w:t>动态</w:t>
      </w:r>
      <w:r w:rsidR="00B9303C" w:rsidRPr="00BE097E">
        <w:rPr>
          <w:rFonts w:hint="eastAsia"/>
        </w:rPr>
        <w:t>采光</w:t>
      </w:r>
      <w:r w:rsidR="00B9303C" w:rsidRPr="00BE097E">
        <w:t>概述</w:t>
      </w:r>
      <w:bookmarkEnd w:id="38"/>
    </w:p>
    <w:p w14:paraId="55744790"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68EA322E"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7B940ADD"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p>
    <w:p w14:paraId="7971BFA9" w14:textId="77777777" w:rsidR="00B9303C" w:rsidRPr="00D550B9" w:rsidRDefault="00036D85" w:rsidP="00BB7886">
      <w:pPr>
        <w:pStyle w:val="a0"/>
        <w:rPr>
          <w:rFonts w:hint="eastAsia"/>
        </w:rPr>
      </w:pPr>
      <w:r w:rsidRPr="00D550B9">
        <w:t xml:space="preserve"> </w:t>
      </w:r>
    </w:p>
    <w:p w14:paraId="1BD2AE82" w14:textId="77777777" w:rsidR="00B9303C" w:rsidRDefault="00B9303C" w:rsidP="00B9303C">
      <w:pPr>
        <w:pStyle w:val="2"/>
        <w:tabs>
          <w:tab w:val="clear" w:pos="578"/>
          <w:tab w:val="num" w:pos="862"/>
        </w:tabs>
        <w:ind w:left="862"/>
      </w:pPr>
      <w:bookmarkStart w:id="46" w:name="_Toc183348827"/>
      <w:bookmarkEnd w:id="39"/>
      <w:bookmarkEnd w:id="40"/>
      <w:bookmarkEnd w:id="41"/>
      <w:bookmarkEnd w:id="42"/>
      <w:bookmarkEnd w:id="43"/>
      <w:bookmarkEnd w:id="44"/>
      <w:bookmarkEnd w:id="45"/>
      <w:r>
        <w:rPr>
          <w:rFonts w:hint="eastAsia"/>
        </w:rPr>
        <w:t>计算方法</w:t>
      </w:r>
      <w:bookmarkEnd w:id="46"/>
    </w:p>
    <w:p w14:paraId="7C7D6B4B"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728A13AE" w14:textId="77777777" w:rsidR="00B9303C" w:rsidRDefault="00B9303C" w:rsidP="00B9303C">
      <w:pPr>
        <w:pStyle w:val="2"/>
        <w:tabs>
          <w:tab w:val="clear" w:pos="578"/>
          <w:tab w:val="num" w:pos="862"/>
        </w:tabs>
        <w:ind w:left="862"/>
      </w:pPr>
      <w:bookmarkStart w:id="47" w:name="_Toc183348828"/>
      <w:r w:rsidRPr="0042654D">
        <w:t>软件</w:t>
      </w:r>
      <w:r>
        <w:rPr>
          <w:rFonts w:hint="eastAsia"/>
        </w:rPr>
        <w:t>选用</w:t>
      </w:r>
      <w:bookmarkEnd w:id="47"/>
    </w:p>
    <w:p w14:paraId="3621E8BB" w14:textId="77777777" w:rsidR="006512E1" w:rsidRDefault="00E322DA" w:rsidP="007D447B">
      <w:pPr>
        <w:pStyle w:val="a0"/>
        <w:ind w:firstLineChars="200" w:firstLine="420"/>
        <w:rPr>
          <w:rFonts w:hint="eastAsia"/>
        </w:rPr>
      </w:pPr>
      <w:bookmarkStart w:id="48" w:name="标准名称2"/>
      <w:r w:rsidRPr="00E322DA">
        <w:t>《绿色建筑评价标准》GB/T 50378-2019</w:t>
      </w:r>
      <w:bookmarkEnd w:id="48"/>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w:t>
      </w:r>
    </w:p>
    <w:p w14:paraId="4DEA24C6" w14:textId="77777777" w:rsidR="00B9303C" w:rsidRPr="00DF3A5A" w:rsidRDefault="008D0B88" w:rsidP="007D447B">
      <w:pPr>
        <w:pStyle w:val="a0"/>
        <w:ind w:firstLineChars="200" w:firstLine="420"/>
        <w:rPr>
          <w:rFonts w:hint="eastAsia"/>
        </w:rPr>
      </w:pPr>
      <w:bookmarkStart w:id="49"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软件基于D</w:t>
      </w:r>
      <w:r w:rsidRPr="00F1217C">
        <w:t>aysim</w:t>
      </w:r>
      <w:r>
        <w:rPr>
          <w:rFonts w:hint="eastAsia"/>
        </w:rPr>
        <w:t>进行计算</w:t>
      </w:r>
      <w:r w:rsidRPr="00F1217C">
        <w:rPr>
          <w:rFonts w:hint="eastAsia"/>
        </w:rPr>
        <w:t>，支持多核并行计算，对多个房间进行批处理计算。D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9"/>
    </w:p>
    <w:p w14:paraId="2A91ADC7"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31C469B6" w14:textId="77777777" w:rsidR="00B9303C" w:rsidRPr="0042654D" w:rsidRDefault="00B9303C" w:rsidP="00B9303C">
      <w:pPr>
        <w:pStyle w:val="1"/>
        <w:ind w:left="432" w:hanging="432"/>
      </w:pPr>
      <w:bookmarkStart w:id="50" w:name="_Toc512608187"/>
      <w:bookmarkStart w:id="51" w:name="_Toc183348829"/>
      <w:r w:rsidRPr="0042654D">
        <w:rPr>
          <w:rFonts w:hint="eastAsia"/>
        </w:rPr>
        <w:lastRenderedPageBreak/>
        <w:t>采光计算</w:t>
      </w:r>
      <w:r w:rsidRPr="0042654D">
        <w:t>参数</w:t>
      </w:r>
      <w:r w:rsidRPr="0042654D">
        <w:rPr>
          <w:rFonts w:hint="eastAsia"/>
        </w:rPr>
        <w:t>取值</w:t>
      </w:r>
      <w:bookmarkEnd w:id="50"/>
      <w:bookmarkEnd w:id="51"/>
    </w:p>
    <w:p w14:paraId="57182A5B" w14:textId="77777777" w:rsidR="00B9303C" w:rsidRDefault="00B9303C" w:rsidP="00B9303C">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12608188"/>
      <w:bookmarkStart w:id="60" w:name="_Toc183348830"/>
      <w:r w:rsidRPr="0042654D">
        <w:t>模拟</w:t>
      </w:r>
      <w:bookmarkEnd w:id="52"/>
      <w:bookmarkEnd w:id="53"/>
      <w:bookmarkEnd w:id="54"/>
      <w:bookmarkEnd w:id="55"/>
      <w:bookmarkEnd w:id="56"/>
      <w:bookmarkEnd w:id="57"/>
      <w:bookmarkEnd w:id="58"/>
      <w:r w:rsidRPr="0042654D">
        <w:rPr>
          <w:rFonts w:hint="eastAsia"/>
        </w:rPr>
        <w:t>分析条件说明</w:t>
      </w:r>
      <w:bookmarkEnd w:id="59"/>
      <w:bookmarkEnd w:id="60"/>
    </w:p>
    <w:p w14:paraId="551DCA96"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1" w:name="气象数据"/>
      <w:r w:rsidR="002B08A5" w:rsidRPr="002B08A5">
        <w:rPr>
          <w:rFonts w:hint="eastAsia"/>
          <w:lang w:val="en-US"/>
        </w:rPr>
        <w:t>《中国建筑热环境分析专用气象数据集》</w:t>
      </w:r>
      <w:bookmarkEnd w:id="61"/>
    </w:p>
    <w:p w14:paraId="72F1BB0D"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2" w:name="光线反射次数"/>
      <w:r w:rsidR="000C4925" w:rsidRPr="000C4925">
        <w:rPr>
          <w:rFonts w:hint="eastAsia"/>
        </w:rPr>
        <w:t>3</w:t>
      </w:r>
      <w:bookmarkEnd w:id="62"/>
      <w:r w:rsidR="000C4925" w:rsidRPr="000C4925">
        <w:rPr>
          <w:rFonts w:hint="eastAsia"/>
        </w:rPr>
        <w:t>次</w:t>
      </w:r>
      <w:r w:rsidRPr="000C4925">
        <w:rPr>
          <w:rFonts w:hint="eastAsia"/>
        </w:rPr>
        <w:t>；</w:t>
      </w:r>
    </w:p>
    <w:p w14:paraId="3EA1C467"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3" w:name="分析面高"/>
      <w:r w:rsidRPr="000A6EC1">
        <w:rPr>
          <w:rFonts w:hint="eastAsia"/>
        </w:rPr>
        <w:t>0.75</w:t>
      </w:r>
      <w:bookmarkEnd w:id="63"/>
      <w:r w:rsidR="00615F17">
        <w:rPr>
          <w:rFonts w:hint="eastAsia"/>
        </w:rPr>
        <w:t>米</w:t>
      </w:r>
      <w:r w:rsidR="00E13808">
        <w:rPr>
          <w:rFonts w:hint="eastAsia"/>
        </w:rPr>
        <w:t>；</w:t>
      </w:r>
    </w:p>
    <w:p w14:paraId="5EF885CC" w14:textId="77777777" w:rsidR="00852997" w:rsidRDefault="00852997" w:rsidP="004C50A0">
      <w:pPr>
        <w:pStyle w:val="a0"/>
        <w:ind w:leftChars="200" w:left="420"/>
        <w:rPr>
          <w:rFonts w:hint="eastAsia"/>
        </w:rPr>
      </w:pPr>
      <w:bookmarkStart w:id="64"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2044F515" w14:textId="77777777" w:rsidTr="004C50A0">
        <w:trPr>
          <w:jc w:val="center"/>
        </w:trPr>
        <w:tc>
          <w:tcPr>
            <w:tcW w:w="2483" w:type="dxa"/>
            <w:shd w:val="clear" w:color="auto" w:fill="E6E6E6"/>
            <w:vAlign w:val="center"/>
          </w:tcPr>
          <w:p w14:paraId="7F31CFE7"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3501C73B" w14:textId="77777777" w:rsidR="00852997" w:rsidRPr="005E68D9" w:rsidRDefault="00852997" w:rsidP="00967065">
            <w:pPr>
              <w:jc w:val="center"/>
              <w:rPr>
                <w:rFonts w:hint="eastAsia"/>
              </w:rPr>
            </w:pPr>
            <w:r w:rsidRPr="005E68D9">
              <w:rPr>
                <w:rFonts w:hint="eastAsia"/>
              </w:rPr>
              <w:t>网格大小（m）</w:t>
            </w:r>
          </w:p>
        </w:tc>
      </w:tr>
      <w:tr w:rsidR="00852997" w:rsidRPr="005E68D9" w14:paraId="55B0C580" w14:textId="77777777" w:rsidTr="004C50A0">
        <w:trPr>
          <w:jc w:val="center"/>
        </w:trPr>
        <w:tc>
          <w:tcPr>
            <w:tcW w:w="2483" w:type="dxa"/>
            <w:shd w:val="clear" w:color="auto" w:fill="auto"/>
            <w:vAlign w:val="center"/>
          </w:tcPr>
          <w:p w14:paraId="107AE785" w14:textId="77777777" w:rsidR="00852997" w:rsidRPr="005E68D9" w:rsidRDefault="00852997" w:rsidP="00967065">
            <w:pPr>
              <w:jc w:val="center"/>
              <w:rPr>
                <w:rFonts w:hint="eastAsia"/>
              </w:rPr>
            </w:pPr>
            <w:r w:rsidRPr="005E68D9">
              <w:rPr>
                <w:rFonts w:hint="eastAsia"/>
              </w:rPr>
              <w:t>≤</w:t>
            </w:r>
            <w:bookmarkStart w:id="65" w:name="网格划分小房间面积"/>
            <w:r w:rsidRPr="005E68D9">
              <w:rPr>
                <w:rFonts w:hint="eastAsia"/>
              </w:rPr>
              <w:t>10</w:t>
            </w:r>
            <w:bookmarkEnd w:id="65"/>
          </w:p>
        </w:tc>
        <w:tc>
          <w:tcPr>
            <w:tcW w:w="3272" w:type="dxa"/>
            <w:shd w:val="clear" w:color="auto" w:fill="auto"/>
            <w:vAlign w:val="center"/>
          </w:tcPr>
          <w:p w14:paraId="56109855" w14:textId="77777777" w:rsidR="00852997" w:rsidRPr="005E68D9" w:rsidRDefault="00852997" w:rsidP="00967065">
            <w:pPr>
              <w:jc w:val="center"/>
              <w:rPr>
                <w:rFonts w:hint="eastAsia"/>
              </w:rPr>
            </w:pPr>
            <w:bookmarkStart w:id="66" w:name="小房间网格大小"/>
            <w:r w:rsidRPr="005E68D9">
              <w:rPr>
                <w:rFonts w:hint="eastAsia"/>
              </w:rPr>
              <w:t>0.25</w:t>
            </w:r>
            <w:bookmarkEnd w:id="66"/>
          </w:p>
        </w:tc>
      </w:tr>
      <w:tr w:rsidR="00852997" w:rsidRPr="005E68D9" w14:paraId="101E7C68" w14:textId="77777777" w:rsidTr="004C50A0">
        <w:trPr>
          <w:jc w:val="center"/>
        </w:trPr>
        <w:tc>
          <w:tcPr>
            <w:tcW w:w="2483" w:type="dxa"/>
            <w:shd w:val="clear" w:color="auto" w:fill="auto"/>
            <w:vAlign w:val="center"/>
          </w:tcPr>
          <w:p w14:paraId="7995AA6B" w14:textId="77777777" w:rsidR="00852997" w:rsidRPr="005E68D9" w:rsidRDefault="00852997" w:rsidP="00967065">
            <w:pPr>
              <w:jc w:val="center"/>
              <w:rPr>
                <w:rFonts w:hint="eastAsia"/>
              </w:rPr>
            </w:pPr>
            <w:bookmarkStart w:id="67" w:name="网格划分房间面积"/>
            <w:r w:rsidRPr="005E68D9">
              <w:rPr>
                <w:rFonts w:hint="eastAsia"/>
              </w:rPr>
              <w:t>10~100</w:t>
            </w:r>
            <w:bookmarkEnd w:id="67"/>
          </w:p>
        </w:tc>
        <w:tc>
          <w:tcPr>
            <w:tcW w:w="3272" w:type="dxa"/>
            <w:shd w:val="clear" w:color="auto" w:fill="auto"/>
            <w:vAlign w:val="center"/>
          </w:tcPr>
          <w:p w14:paraId="7DB7D2CA" w14:textId="77777777" w:rsidR="00852997" w:rsidRPr="005E68D9" w:rsidRDefault="00852997" w:rsidP="00967065">
            <w:pPr>
              <w:jc w:val="center"/>
              <w:rPr>
                <w:rFonts w:hint="eastAsia"/>
              </w:rPr>
            </w:pPr>
            <w:bookmarkStart w:id="68" w:name="网格大小"/>
            <w:r w:rsidRPr="005E68D9">
              <w:rPr>
                <w:rFonts w:hint="eastAsia"/>
              </w:rPr>
              <w:t>0.50</w:t>
            </w:r>
            <w:bookmarkEnd w:id="68"/>
          </w:p>
        </w:tc>
      </w:tr>
      <w:tr w:rsidR="00852997" w:rsidRPr="005E68D9" w14:paraId="098B6FAA" w14:textId="77777777" w:rsidTr="004C50A0">
        <w:trPr>
          <w:jc w:val="center"/>
        </w:trPr>
        <w:tc>
          <w:tcPr>
            <w:tcW w:w="2483" w:type="dxa"/>
            <w:shd w:val="clear" w:color="auto" w:fill="auto"/>
            <w:vAlign w:val="center"/>
          </w:tcPr>
          <w:p w14:paraId="7C976058" w14:textId="77777777" w:rsidR="00852997" w:rsidRPr="005E68D9" w:rsidRDefault="00852997" w:rsidP="00967065">
            <w:pPr>
              <w:jc w:val="center"/>
              <w:rPr>
                <w:rFonts w:hint="eastAsia"/>
              </w:rPr>
            </w:pPr>
            <w:r w:rsidRPr="005E68D9">
              <w:rPr>
                <w:rFonts w:hint="eastAsia"/>
              </w:rPr>
              <w:t>≥</w:t>
            </w:r>
            <w:bookmarkStart w:id="69" w:name="网格划分大房间面积"/>
            <w:r w:rsidRPr="005E68D9">
              <w:rPr>
                <w:rFonts w:hint="eastAsia"/>
              </w:rPr>
              <w:t>100</w:t>
            </w:r>
            <w:bookmarkEnd w:id="69"/>
          </w:p>
        </w:tc>
        <w:tc>
          <w:tcPr>
            <w:tcW w:w="3272" w:type="dxa"/>
            <w:shd w:val="clear" w:color="auto" w:fill="auto"/>
            <w:vAlign w:val="center"/>
          </w:tcPr>
          <w:p w14:paraId="56580382" w14:textId="77777777" w:rsidR="00852997" w:rsidRPr="005E68D9" w:rsidRDefault="00852997" w:rsidP="00967065">
            <w:pPr>
              <w:jc w:val="center"/>
              <w:rPr>
                <w:rFonts w:hint="eastAsia"/>
              </w:rPr>
            </w:pPr>
            <w:bookmarkStart w:id="70" w:name="大房间网格大小"/>
            <w:r w:rsidRPr="005E68D9">
              <w:rPr>
                <w:rFonts w:hint="eastAsia"/>
              </w:rPr>
              <w:t>1.00</w:t>
            </w:r>
            <w:bookmarkEnd w:id="70"/>
          </w:p>
        </w:tc>
      </w:tr>
    </w:tbl>
    <w:p w14:paraId="454793A4"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65F7CDF9" w14:textId="77777777" w:rsidR="00B9303C" w:rsidRDefault="00B9303C" w:rsidP="00B9303C">
      <w:pPr>
        <w:pStyle w:val="2"/>
      </w:pPr>
      <w:bookmarkStart w:id="71" w:name="_Toc183348831"/>
      <w:r>
        <w:rPr>
          <w:rFonts w:hint="eastAsia"/>
        </w:rPr>
        <w:t>建筑饰面材料参数</w:t>
      </w:r>
      <w:bookmarkEnd w:id="64"/>
      <w:bookmarkEnd w:id="71"/>
    </w:p>
    <w:p w14:paraId="6EA5A9AA"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363B3319" w14:textId="77777777" w:rsidTr="002B5DD0">
        <w:trPr>
          <w:jc w:val="center"/>
        </w:trPr>
        <w:tc>
          <w:tcPr>
            <w:tcW w:w="2395" w:type="dxa"/>
            <w:tcBorders>
              <w:top w:val="single" w:sz="12" w:space="0" w:color="auto"/>
              <w:bottom w:val="single" w:sz="4" w:space="0" w:color="auto"/>
            </w:tcBorders>
            <w:shd w:val="clear" w:color="auto" w:fill="E6E6E6"/>
            <w:vAlign w:val="center"/>
          </w:tcPr>
          <w:p w14:paraId="646AC149"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6E860853"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26FA4D31"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6B702026"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478E395B" w14:textId="77777777" w:rsidR="00B9303C" w:rsidRPr="005E68D9" w:rsidRDefault="00B9303C" w:rsidP="00967065">
            <w:pPr>
              <w:jc w:val="center"/>
              <w:rPr>
                <w:rFonts w:hint="eastAsia"/>
              </w:rPr>
            </w:pPr>
            <w:r w:rsidRPr="005E68D9">
              <w:rPr>
                <w:rFonts w:hint="eastAsia"/>
              </w:rPr>
              <w:t>外表面</w:t>
            </w:r>
          </w:p>
        </w:tc>
      </w:tr>
      <w:tr w:rsidR="00B9303C" w:rsidRPr="005E68D9" w14:paraId="75EFCA2D" w14:textId="77777777" w:rsidTr="002B5DD0">
        <w:trPr>
          <w:jc w:val="center"/>
        </w:trPr>
        <w:tc>
          <w:tcPr>
            <w:tcW w:w="2395" w:type="dxa"/>
            <w:tcBorders>
              <w:top w:val="single" w:sz="4" w:space="0" w:color="auto"/>
            </w:tcBorders>
            <w:shd w:val="clear" w:color="auto" w:fill="auto"/>
            <w:vAlign w:val="center"/>
          </w:tcPr>
          <w:p w14:paraId="18241429"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3B2626B6" w14:textId="77777777" w:rsidR="00B9303C" w:rsidRPr="005E68D9" w:rsidRDefault="00B9303C" w:rsidP="00967065">
            <w:pPr>
              <w:jc w:val="center"/>
              <w:rPr>
                <w:rFonts w:hint="eastAsia"/>
              </w:rPr>
            </w:pPr>
            <w:bookmarkStart w:id="72" w:name="顶棚反射比"/>
            <w:r w:rsidRPr="005E68D9">
              <w:rPr>
                <w:rFonts w:hint="eastAsia"/>
              </w:rPr>
              <w:t>0.75</w:t>
            </w:r>
            <w:bookmarkEnd w:id="72"/>
          </w:p>
        </w:tc>
        <w:tc>
          <w:tcPr>
            <w:tcW w:w="1661" w:type="dxa"/>
            <w:tcBorders>
              <w:top w:val="single" w:sz="4" w:space="0" w:color="auto"/>
            </w:tcBorders>
            <w:vAlign w:val="center"/>
          </w:tcPr>
          <w:p w14:paraId="41A7E856" w14:textId="77777777" w:rsidR="00B9303C" w:rsidRPr="005E68D9" w:rsidRDefault="00B9303C" w:rsidP="00967065">
            <w:pPr>
              <w:jc w:val="center"/>
              <w:rPr>
                <w:rFonts w:hint="eastAsia"/>
              </w:rPr>
            </w:pPr>
            <w:bookmarkStart w:id="73" w:name="地面反射比"/>
            <w:r w:rsidRPr="005E68D9">
              <w:rPr>
                <w:rFonts w:hint="eastAsia"/>
              </w:rPr>
              <w:t>0.30</w:t>
            </w:r>
            <w:bookmarkEnd w:id="73"/>
          </w:p>
        </w:tc>
        <w:tc>
          <w:tcPr>
            <w:tcW w:w="1661" w:type="dxa"/>
            <w:tcBorders>
              <w:top w:val="single" w:sz="4" w:space="0" w:color="auto"/>
            </w:tcBorders>
            <w:vAlign w:val="center"/>
          </w:tcPr>
          <w:p w14:paraId="61890B60" w14:textId="77777777" w:rsidR="00B9303C" w:rsidRPr="005E68D9" w:rsidRDefault="00B9303C" w:rsidP="00967065">
            <w:pPr>
              <w:jc w:val="center"/>
              <w:rPr>
                <w:rFonts w:hint="eastAsia"/>
              </w:rPr>
            </w:pPr>
            <w:bookmarkStart w:id="74" w:name="墙面反射比"/>
            <w:r w:rsidRPr="005E68D9">
              <w:rPr>
                <w:rFonts w:hint="eastAsia"/>
              </w:rPr>
              <w:t>0.60</w:t>
            </w:r>
            <w:bookmarkEnd w:id="74"/>
          </w:p>
        </w:tc>
        <w:tc>
          <w:tcPr>
            <w:tcW w:w="1662" w:type="dxa"/>
            <w:tcBorders>
              <w:top w:val="single" w:sz="4" w:space="0" w:color="auto"/>
            </w:tcBorders>
            <w:vAlign w:val="center"/>
          </w:tcPr>
          <w:p w14:paraId="61863D70" w14:textId="77777777" w:rsidR="00B9303C" w:rsidRPr="005E68D9" w:rsidRDefault="00B9303C" w:rsidP="00967065">
            <w:pPr>
              <w:jc w:val="center"/>
              <w:rPr>
                <w:rFonts w:hint="eastAsia"/>
              </w:rPr>
            </w:pPr>
            <w:bookmarkStart w:id="75" w:name="外表面反射比"/>
            <w:r w:rsidRPr="005E68D9">
              <w:rPr>
                <w:rFonts w:hint="eastAsia"/>
              </w:rPr>
              <w:t>0.30</w:t>
            </w:r>
            <w:bookmarkEnd w:id="75"/>
          </w:p>
        </w:tc>
      </w:tr>
    </w:tbl>
    <w:p w14:paraId="0B2C0E0C" w14:textId="77777777" w:rsidR="003A3E76" w:rsidRPr="00360741" w:rsidRDefault="003A3E76" w:rsidP="003A3E76">
      <w:pPr>
        <w:pStyle w:val="aa"/>
        <w:spacing w:line="360" w:lineRule="auto"/>
        <w:ind w:firstLine="360"/>
        <w:rPr>
          <w:rFonts w:ascii="Times New Roman" w:hAnsi="Times New Roman"/>
          <w:sz w:val="18"/>
          <w:szCs w:val="18"/>
        </w:rPr>
      </w:pPr>
    </w:p>
    <w:p w14:paraId="342392D7" w14:textId="77777777" w:rsidR="003A3E76" w:rsidRDefault="003A3E76" w:rsidP="003A3E76">
      <w:pPr>
        <w:pStyle w:val="2"/>
      </w:pPr>
      <w:bookmarkStart w:id="76" w:name="_Toc183348832"/>
      <w:r w:rsidRPr="005B290E">
        <w:rPr>
          <w:rFonts w:hint="eastAsia"/>
        </w:rPr>
        <w:t>门窗类型</w:t>
      </w:r>
      <w:r>
        <w:rPr>
          <w:rFonts w:hint="eastAsia"/>
        </w:rPr>
        <w:t>参数</w:t>
      </w:r>
      <w:bookmarkEnd w:id="76"/>
    </w:p>
    <w:p w14:paraId="53C50996"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90DA445"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2B63D0AC" w14:textId="77777777" w:rsidR="00596B0D" w:rsidRPr="00596B0D" w:rsidRDefault="00596B0D" w:rsidP="00596B0D">
      <w:pPr>
        <w:pStyle w:val="a0"/>
        <w:rPr>
          <w:rFonts w:hint="eastAsia"/>
          <w:sz w:val="18"/>
          <w:szCs w:val="18"/>
          <w:lang w:val="en-US"/>
        </w:rPr>
      </w:pPr>
    </w:p>
    <w:p w14:paraId="2F4915A6" w14:textId="77777777" w:rsidR="003A3E76" w:rsidRPr="005B290E" w:rsidRDefault="000805DC" w:rsidP="003A3E76">
      <w:pPr>
        <w:pStyle w:val="3"/>
        <w:rPr>
          <w:rFonts w:hint="eastAsia"/>
        </w:rPr>
      </w:pPr>
      <w:bookmarkStart w:id="77" w:name="窗"/>
      <w:bookmarkStart w:id="78" w:name="_Toc183348833"/>
      <w:r>
        <w:lastRenderedPageBreak/>
        <w:t>普通</w:t>
      </w:r>
      <w:r w:rsidR="003A3E76" w:rsidRPr="005B290E">
        <w:rPr>
          <w:rFonts w:hint="eastAsia"/>
        </w:rPr>
        <w:t>窗</w:t>
      </w:r>
      <w:bookmarkEnd w:id="78"/>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23454" w14:paraId="41107461" w14:textId="77777777">
        <w:tc>
          <w:tcPr>
            <w:tcW w:w="1358" w:type="dxa"/>
            <w:shd w:val="clear" w:color="auto" w:fill="E6E6E6"/>
            <w:vAlign w:val="center"/>
          </w:tcPr>
          <w:bookmarkEnd w:id="77"/>
          <w:p w14:paraId="21D05FDE" w14:textId="77777777" w:rsidR="00523454" w:rsidRDefault="00000000">
            <w:pPr>
              <w:jc w:val="center"/>
              <w:rPr>
                <w:rFonts w:hint="eastAsia"/>
                <w:sz w:val="18"/>
              </w:rPr>
            </w:pPr>
            <w:r>
              <w:rPr>
                <w:sz w:val="18"/>
              </w:rPr>
              <w:t>门窗编号</w:t>
            </w:r>
          </w:p>
        </w:tc>
        <w:tc>
          <w:tcPr>
            <w:tcW w:w="1245" w:type="dxa"/>
            <w:shd w:val="clear" w:color="auto" w:fill="E6E6E6"/>
            <w:vAlign w:val="center"/>
          </w:tcPr>
          <w:p w14:paraId="51FA83F7" w14:textId="77777777" w:rsidR="00523454" w:rsidRDefault="00000000">
            <w:pPr>
              <w:jc w:val="center"/>
              <w:rPr>
                <w:rFonts w:hint="eastAsia"/>
                <w:sz w:val="18"/>
              </w:rPr>
            </w:pPr>
            <w:r>
              <w:rPr>
                <w:sz w:val="18"/>
              </w:rPr>
              <w:t>宽度(mm)</w:t>
            </w:r>
          </w:p>
        </w:tc>
        <w:tc>
          <w:tcPr>
            <w:tcW w:w="1245" w:type="dxa"/>
            <w:shd w:val="clear" w:color="auto" w:fill="E6E6E6"/>
            <w:vAlign w:val="center"/>
          </w:tcPr>
          <w:p w14:paraId="12A57D0A" w14:textId="77777777" w:rsidR="00523454" w:rsidRDefault="00000000">
            <w:pPr>
              <w:jc w:val="center"/>
              <w:rPr>
                <w:rFonts w:hint="eastAsia"/>
                <w:sz w:val="18"/>
              </w:rPr>
            </w:pPr>
            <w:r>
              <w:rPr>
                <w:sz w:val="18"/>
              </w:rPr>
              <w:t>高度(mm)</w:t>
            </w:r>
          </w:p>
        </w:tc>
        <w:tc>
          <w:tcPr>
            <w:tcW w:w="1301" w:type="dxa"/>
            <w:shd w:val="clear" w:color="auto" w:fill="E6E6E6"/>
            <w:vAlign w:val="center"/>
          </w:tcPr>
          <w:p w14:paraId="71BAA818" w14:textId="77777777" w:rsidR="00523454" w:rsidRDefault="00000000">
            <w:pPr>
              <w:jc w:val="center"/>
              <w:rPr>
                <w:rFonts w:hint="eastAsia"/>
                <w:sz w:val="18"/>
              </w:rPr>
            </w:pPr>
            <w:r>
              <w:rPr>
                <w:sz w:val="18"/>
              </w:rPr>
              <w:t>窗框类型</w:t>
            </w:r>
          </w:p>
        </w:tc>
        <w:tc>
          <w:tcPr>
            <w:tcW w:w="1301" w:type="dxa"/>
            <w:shd w:val="clear" w:color="auto" w:fill="E6E6E6"/>
            <w:vAlign w:val="center"/>
          </w:tcPr>
          <w:p w14:paraId="20CF9B27" w14:textId="77777777" w:rsidR="00523454" w:rsidRDefault="00000000">
            <w:pPr>
              <w:jc w:val="center"/>
              <w:rPr>
                <w:rFonts w:hint="eastAsia"/>
                <w:sz w:val="18"/>
              </w:rPr>
            </w:pPr>
            <w:r>
              <w:rPr>
                <w:sz w:val="18"/>
              </w:rPr>
              <w:t>玻璃类型</w:t>
            </w:r>
          </w:p>
        </w:tc>
        <w:tc>
          <w:tcPr>
            <w:tcW w:w="1516" w:type="dxa"/>
            <w:shd w:val="clear" w:color="auto" w:fill="E6E6E6"/>
            <w:vAlign w:val="center"/>
          </w:tcPr>
          <w:p w14:paraId="577FF983" w14:textId="77777777" w:rsidR="00523454" w:rsidRDefault="00000000">
            <w:pPr>
              <w:jc w:val="center"/>
              <w:rPr>
                <w:rFonts w:hint="eastAsia"/>
                <w:sz w:val="18"/>
              </w:rPr>
            </w:pPr>
            <w:r>
              <w:rPr>
                <w:sz w:val="18"/>
              </w:rPr>
              <w:t>可见光透射比</w:t>
            </w:r>
          </w:p>
        </w:tc>
        <w:tc>
          <w:tcPr>
            <w:tcW w:w="1358" w:type="dxa"/>
            <w:shd w:val="clear" w:color="auto" w:fill="E6E6E6"/>
            <w:vAlign w:val="center"/>
          </w:tcPr>
          <w:p w14:paraId="63940854" w14:textId="77777777" w:rsidR="00523454" w:rsidRDefault="00000000">
            <w:pPr>
              <w:jc w:val="center"/>
              <w:rPr>
                <w:rFonts w:hint="eastAsia"/>
                <w:sz w:val="18"/>
              </w:rPr>
            </w:pPr>
            <w:r>
              <w:rPr>
                <w:sz w:val="18"/>
              </w:rPr>
              <w:t>玻璃反射比</w:t>
            </w:r>
          </w:p>
        </w:tc>
      </w:tr>
      <w:tr w:rsidR="00523454" w14:paraId="7839D60A" w14:textId="77777777">
        <w:tc>
          <w:tcPr>
            <w:tcW w:w="1358" w:type="dxa"/>
            <w:vAlign w:val="center"/>
          </w:tcPr>
          <w:p w14:paraId="2F4D7C5D" w14:textId="77777777" w:rsidR="00523454" w:rsidRDefault="00523454">
            <w:pPr>
              <w:jc w:val="center"/>
              <w:rPr>
                <w:rFonts w:hint="eastAsia"/>
                <w:sz w:val="18"/>
              </w:rPr>
            </w:pPr>
          </w:p>
        </w:tc>
        <w:tc>
          <w:tcPr>
            <w:tcW w:w="1245" w:type="dxa"/>
            <w:vAlign w:val="center"/>
          </w:tcPr>
          <w:p w14:paraId="4AA8CE6E" w14:textId="77777777" w:rsidR="00523454" w:rsidRDefault="00000000">
            <w:pPr>
              <w:jc w:val="center"/>
              <w:rPr>
                <w:rFonts w:hint="eastAsia"/>
                <w:sz w:val="18"/>
              </w:rPr>
            </w:pPr>
            <w:r>
              <w:rPr>
                <w:sz w:val="18"/>
              </w:rPr>
              <w:t>3000</w:t>
            </w:r>
          </w:p>
        </w:tc>
        <w:tc>
          <w:tcPr>
            <w:tcW w:w="1245" w:type="dxa"/>
            <w:vAlign w:val="center"/>
          </w:tcPr>
          <w:p w14:paraId="49043936" w14:textId="77777777" w:rsidR="00523454" w:rsidRDefault="00000000">
            <w:pPr>
              <w:jc w:val="center"/>
              <w:rPr>
                <w:rFonts w:hint="eastAsia"/>
                <w:sz w:val="18"/>
              </w:rPr>
            </w:pPr>
            <w:r>
              <w:rPr>
                <w:sz w:val="18"/>
              </w:rPr>
              <w:t>5100</w:t>
            </w:r>
          </w:p>
        </w:tc>
        <w:tc>
          <w:tcPr>
            <w:tcW w:w="1301" w:type="dxa"/>
            <w:vAlign w:val="center"/>
          </w:tcPr>
          <w:p w14:paraId="4213B1FF" w14:textId="77777777" w:rsidR="00523454" w:rsidRDefault="00000000">
            <w:pPr>
              <w:jc w:val="center"/>
              <w:rPr>
                <w:rFonts w:hint="eastAsia"/>
                <w:sz w:val="18"/>
              </w:rPr>
            </w:pPr>
            <w:r>
              <w:rPr>
                <w:sz w:val="18"/>
              </w:rPr>
              <w:t>单层铝窗</w:t>
            </w:r>
          </w:p>
        </w:tc>
        <w:tc>
          <w:tcPr>
            <w:tcW w:w="1301" w:type="dxa"/>
            <w:vAlign w:val="center"/>
          </w:tcPr>
          <w:p w14:paraId="08A05443" w14:textId="77777777" w:rsidR="00523454" w:rsidRDefault="00000000">
            <w:pPr>
              <w:jc w:val="center"/>
              <w:rPr>
                <w:rFonts w:hint="eastAsia"/>
                <w:sz w:val="18"/>
              </w:rPr>
            </w:pPr>
            <w:r>
              <w:rPr>
                <w:sz w:val="18"/>
              </w:rPr>
              <w:t>普通玻璃</w:t>
            </w:r>
          </w:p>
        </w:tc>
        <w:tc>
          <w:tcPr>
            <w:tcW w:w="1516" w:type="dxa"/>
            <w:vAlign w:val="center"/>
          </w:tcPr>
          <w:p w14:paraId="09CD52E7" w14:textId="77777777" w:rsidR="00523454" w:rsidRDefault="00000000">
            <w:pPr>
              <w:jc w:val="center"/>
              <w:rPr>
                <w:rFonts w:hint="eastAsia"/>
                <w:sz w:val="18"/>
              </w:rPr>
            </w:pPr>
            <w:r>
              <w:rPr>
                <w:sz w:val="18"/>
              </w:rPr>
              <w:t>0.89</w:t>
            </w:r>
          </w:p>
        </w:tc>
        <w:tc>
          <w:tcPr>
            <w:tcW w:w="1358" w:type="dxa"/>
            <w:vAlign w:val="center"/>
          </w:tcPr>
          <w:p w14:paraId="24F2231D" w14:textId="77777777" w:rsidR="00523454" w:rsidRDefault="00000000">
            <w:pPr>
              <w:jc w:val="center"/>
              <w:rPr>
                <w:rFonts w:hint="eastAsia"/>
                <w:sz w:val="18"/>
              </w:rPr>
            </w:pPr>
            <w:r>
              <w:rPr>
                <w:sz w:val="18"/>
              </w:rPr>
              <w:t>0.08</w:t>
            </w:r>
          </w:p>
        </w:tc>
      </w:tr>
      <w:tr w:rsidR="00523454" w14:paraId="1F6C422A" w14:textId="77777777">
        <w:tc>
          <w:tcPr>
            <w:tcW w:w="1358" w:type="dxa"/>
            <w:vAlign w:val="center"/>
          </w:tcPr>
          <w:p w14:paraId="5DD53AE9" w14:textId="77777777" w:rsidR="00523454" w:rsidRDefault="00000000">
            <w:pPr>
              <w:jc w:val="center"/>
              <w:rPr>
                <w:rFonts w:hint="eastAsia"/>
                <w:sz w:val="18"/>
              </w:rPr>
            </w:pPr>
            <w:r>
              <w:rPr>
                <w:sz w:val="18"/>
              </w:rPr>
              <w:t>111244</w:t>
            </w:r>
          </w:p>
        </w:tc>
        <w:tc>
          <w:tcPr>
            <w:tcW w:w="1245" w:type="dxa"/>
            <w:vAlign w:val="center"/>
          </w:tcPr>
          <w:p w14:paraId="5841F175" w14:textId="77777777" w:rsidR="00523454" w:rsidRDefault="00000000">
            <w:pPr>
              <w:jc w:val="center"/>
              <w:rPr>
                <w:rFonts w:hint="eastAsia"/>
                <w:sz w:val="18"/>
              </w:rPr>
            </w:pPr>
            <w:r>
              <w:rPr>
                <w:sz w:val="18"/>
              </w:rPr>
              <w:t>3500</w:t>
            </w:r>
          </w:p>
        </w:tc>
        <w:tc>
          <w:tcPr>
            <w:tcW w:w="1245" w:type="dxa"/>
            <w:vAlign w:val="center"/>
          </w:tcPr>
          <w:p w14:paraId="74D8F629" w14:textId="77777777" w:rsidR="00523454" w:rsidRDefault="00000000">
            <w:pPr>
              <w:jc w:val="center"/>
              <w:rPr>
                <w:rFonts w:hint="eastAsia"/>
                <w:sz w:val="18"/>
              </w:rPr>
            </w:pPr>
            <w:r>
              <w:rPr>
                <w:sz w:val="18"/>
              </w:rPr>
              <w:t>900</w:t>
            </w:r>
          </w:p>
        </w:tc>
        <w:tc>
          <w:tcPr>
            <w:tcW w:w="1301" w:type="dxa"/>
            <w:vAlign w:val="center"/>
          </w:tcPr>
          <w:p w14:paraId="426868DF" w14:textId="77777777" w:rsidR="00523454" w:rsidRDefault="00000000">
            <w:pPr>
              <w:jc w:val="center"/>
              <w:rPr>
                <w:rFonts w:hint="eastAsia"/>
                <w:sz w:val="18"/>
              </w:rPr>
            </w:pPr>
            <w:r>
              <w:rPr>
                <w:sz w:val="18"/>
              </w:rPr>
              <w:t>单层铝窗</w:t>
            </w:r>
          </w:p>
        </w:tc>
        <w:tc>
          <w:tcPr>
            <w:tcW w:w="1301" w:type="dxa"/>
            <w:vAlign w:val="center"/>
          </w:tcPr>
          <w:p w14:paraId="3A8C1518" w14:textId="77777777" w:rsidR="00523454" w:rsidRDefault="00000000">
            <w:pPr>
              <w:jc w:val="center"/>
              <w:rPr>
                <w:rFonts w:hint="eastAsia"/>
                <w:sz w:val="18"/>
              </w:rPr>
            </w:pPr>
            <w:r>
              <w:rPr>
                <w:sz w:val="18"/>
              </w:rPr>
              <w:t>普通玻璃</w:t>
            </w:r>
          </w:p>
        </w:tc>
        <w:tc>
          <w:tcPr>
            <w:tcW w:w="1516" w:type="dxa"/>
            <w:vAlign w:val="center"/>
          </w:tcPr>
          <w:p w14:paraId="2B120AA5" w14:textId="77777777" w:rsidR="00523454" w:rsidRDefault="00000000">
            <w:pPr>
              <w:jc w:val="center"/>
              <w:rPr>
                <w:rFonts w:hint="eastAsia"/>
                <w:sz w:val="18"/>
              </w:rPr>
            </w:pPr>
            <w:r>
              <w:rPr>
                <w:sz w:val="18"/>
              </w:rPr>
              <w:t>0.89</w:t>
            </w:r>
          </w:p>
        </w:tc>
        <w:tc>
          <w:tcPr>
            <w:tcW w:w="1358" w:type="dxa"/>
            <w:vAlign w:val="center"/>
          </w:tcPr>
          <w:p w14:paraId="6E2F1602" w14:textId="77777777" w:rsidR="00523454" w:rsidRDefault="00000000">
            <w:pPr>
              <w:jc w:val="center"/>
              <w:rPr>
                <w:rFonts w:hint="eastAsia"/>
                <w:sz w:val="18"/>
              </w:rPr>
            </w:pPr>
            <w:r>
              <w:rPr>
                <w:sz w:val="18"/>
              </w:rPr>
              <w:t>0.08</w:t>
            </w:r>
          </w:p>
        </w:tc>
      </w:tr>
      <w:tr w:rsidR="00523454" w14:paraId="510D717F" w14:textId="77777777">
        <w:tc>
          <w:tcPr>
            <w:tcW w:w="1358" w:type="dxa"/>
            <w:vAlign w:val="center"/>
          </w:tcPr>
          <w:p w14:paraId="17330D6B" w14:textId="77777777" w:rsidR="00523454" w:rsidRDefault="00000000">
            <w:pPr>
              <w:jc w:val="center"/>
              <w:rPr>
                <w:rFonts w:hint="eastAsia"/>
                <w:sz w:val="18"/>
              </w:rPr>
            </w:pPr>
            <w:r>
              <w:rPr>
                <w:sz w:val="18"/>
              </w:rPr>
              <w:t>C0416</w:t>
            </w:r>
          </w:p>
        </w:tc>
        <w:tc>
          <w:tcPr>
            <w:tcW w:w="1245" w:type="dxa"/>
            <w:vAlign w:val="center"/>
          </w:tcPr>
          <w:p w14:paraId="1C967247" w14:textId="77777777" w:rsidR="00523454" w:rsidRDefault="00000000">
            <w:pPr>
              <w:jc w:val="center"/>
              <w:rPr>
                <w:rFonts w:hint="eastAsia"/>
                <w:sz w:val="18"/>
              </w:rPr>
            </w:pPr>
            <w:r>
              <w:rPr>
                <w:sz w:val="18"/>
              </w:rPr>
              <w:t>448</w:t>
            </w:r>
          </w:p>
        </w:tc>
        <w:tc>
          <w:tcPr>
            <w:tcW w:w="1245" w:type="dxa"/>
            <w:vAlign w:val="center"/>
          </w:tcPr>
          <w:p w14:paraId="52AACE4E" w14:textId="77777777" w:rsidR="00523454" w:rsidRDefault="00000000">
            <w:pPr>
              <w:jc w:val="center"/>
              <w:rPr>
                <w:rFonts w:hint="eastAsia"/>
                <w:sz w:val="18"/>
              </w:rPr>
            </w:pPr>
            <w:r>
              <w:rPr>
                <w:sz w:val="18"/>
              </w:rPr>
              <w:t>1554</w:t>
            </w:r>
          </w:p>
        </w:tc>
        <w:tc>
          <w:tcPr>
            <w:tcW w:w="1301" w:type="dxa"/>
            <w:vAlign w:val="center"/>
          </w:tcPr>
          <w:p w14:paraId="7DB96F3B" w14:textId="77777777" w:rsidR="00523454" w:rsidRDefault="00000000">
            <w:pPr>
              <w:jc w:val="center"/>
              <w:rPr>
                <w:rFonts w:hint="eastAsia"/>
                <w:sz w:val="18"/>
              </w:rPr>
            </w:pPr>
            <w:r>
              <w:rPr>
                <w:sz w:val="18"/>
              </w:rPr>
              <w:t>单层铝窗</w:t>
            </w:r>
          </w:p>
        </w:tc>
        <w:tc>
          <w:tcPr>
            <w:tcW w:w="1301" w:type="dxa"/>
            <w:vAlign w:val="center"/>
          </w:tcPr>
          <w:p w14:paraId="4DED3606" w14:textId="77777777" w:rsidR="00523454" w:rsidRDefault="00000000">
            <w:pPr>
              <w:jc w:val="center"/>
              <w:rPr>
                <w:rFonts w:hint="eastAsia"/>
                <w:sz w:val="18"/>
              </w:rPr>
            </w:pPr>
            <w:r>
              <w:rPr>
                <w:sz w:val="18"/>
              </w:rPr>
              <w:t>普通玻璃</w:t>
            </w:r>
          </w:p>
        </w:tc>
        <w:tc>
          <w:tcPr>
            <w:tcW w:w="1516" w:type="dxa"/>
            <w:vAlign w:val="center"/>
          </w:tcPr>
          <w:p w14:paraId="203E6D4E" w14:textId="77777777" w:rsidR="00523454" w:rsidRDefault="00000000">
            <w:pPr>
              <w:jc w:val="center"/>
              <w:rPr>
                <w:rFonts w:hint="eastAsia"/>
                <w:sz w:val="18"/>
              </w:rPr>
            </w:pPr>
            <w:r>
              <w:rPr>
                <w:sz w:val="18"/>
              </w:rPr>
              <w:t>0.89</w:t>
            </w:r>
          </w:p>
        </w:tc>
        <w:tc>
          <w:tcPr>
            <w:tcW w:w="1358" w:type="dxa"/>
            <w:vAlign w:val="center"/>
          </w:tcPr>
          <w:p w14:paraId="15F41D1C" w14:textId="77777777" w:rsidR="00523454" w:rsidRDefault="00000000">
            <w:pPr>
              <w:jc w:val="center"/>
              <w:rPr>
                <w:rFonts w:hint="eastAsia"/>
                <w:sz w:val="18"/>
              </w:rPr>
            </w:pPr>
            <w:r>
              <w:rPr>
                <w:sz w:val="18"/>
              </w:rPr>
              <w:t>0.08</w:t>
            </w:r>
          </w:p>
        </w:tc>
      </w:tr>
      <w:tr w:rsidR="00523454" w14:paraId="6C598723" w14:textId="77777777">
        <w:tc>
          <w:tcPr>
            <w:tcW w:w="1358" w:type="dxa"/>
            <w:vAlign w:val="center"/>
          </w:tcPr>
          <w:p w14:paraId="0BC7E311" w14:textId="77777777" w:rsidR="00523454" w:rsidRDefault="00000000">
            <w:pPr>
              <w:jc w:val="center"/>
              <w:rPr>
                <w:rFonts w:hint="eastAsia"/>
                <w:sz w:val="18"/>
              </w:rPr>
            </w:pPr>
            <w:r>
              <w:rPr>
                <w:sz w:val="18"/>
              </w:rPr>
              <w:t>C0827</w:t>
            </w:r>
          </w:p>
        </w:tc>
        <w:tc>
          <w:tcPr>
            <w:tcW w:w="1245" w:type="dxa"/>
            <w:vAlign w:val="center"/>
          </w:tcPr>
          <w:p w14:paraId="0E5EB30F" w14:textId="77777777" w:rsidR="00523454" w:rsidRDefault="00000000">
            <w:pPr>
              <w:jc w:val="center"/>
              <w:rPr>
                <w:rFonts w:hint="eastAsia"/>
                <w:sz w:val="18"/>
              </w:rPr>
            </w:pPr>
            <w:r>
              <w:rPr>
                <w:sz w:val="18"/>
              </w:rPr>
              <w:t>806</w:t>
            </w:r>
          </w:p>
        </w:tc>
        <w:tc>
          <w:tcPr>
            <w:tcW w:w="1245" w:type="dxa"/>
            <w:vAlign w:val="center"/>
          </w:tcPr>
          <w:p w14:paraId="6207FC8C" w14:textId="77777777" w:rsidR="00523454" w:rsidRDefault="00000000">
            <w:pPr>
              <w:jc w:val="center"/>
              <w:rPr>
                <w:rFonts w:hint="eastAsia"/>
                <w:sz w:val="18"/>
              </w:rPr>
            </w:pPr>
            <w:r>
              <w:rPr>
                <w:sz w:val="18"/>
              </w:rPr>
              <w:t>2700</w:t>
            </w:r>
          </w:p>
        </w:tc>
        <w:tc>
          <w:tcPr>
            <w:tcW w:w="1301" w:type="dxa"/>
            <w:vAlign w:val="center"/>
          </w:tcPr>
          <w:p w14:paraId="6770663E" w14:textId="77777777" w:rsidR="00523454" w:rsidRDefault="00000000">
            <w:pPr>
              <w:jc w:val="center"/>
              <w:rPr>
                <w:rFonts w:hint="eastAsia"/>
                <w:sz w:val="18"/>
              </w:rPr>
            </w:pPr>
            <w:r>
              <w:rPr>
                <w:sz w:val="18"/>
              </w:rPr>
              <w:t>单层铝窗</w:t>
            </w:r>
          </w:p>
        </w:tc>
        <w:tc>
          <w:tcPr>
            <w:tcW w:w="1301" w:type="dxa"/>
            <w:vAlign w:val="center"/>
          </w:tcPr>
          <w:p w14:paraId="5E0F3B21" w14:textId="77777777" w:rsidR="00523454" w:rsidRDefault="00000000">
            <w:pPr>
              <w:jc w:val="center"/>
              <w:rPr>
                <w:rFonts w:hint="eastAsia"/>
                <w:sz w:val="18"/>
              </w:rPr>
            </w:pPr>
            <w:r>
              <w:rPr>
                <w:sz w:val="18"/>
              </w:rPr>
              <w:t>普通玻璃</w:t>
            </w:r>
          </w:p>
        </w:tc>
        <w:tc>
          <w:tcPr>
            <w:tcW w:w="1516" w:type="dxa"/>
            <w:vAlign w:val="center"/>
          </w:tcPr>
          <w:p w14:paraId="095C3C54" w14:textId="77777777" w:rsidR="00523454" w:rsidRDefault="00000000">
            <w:pPr>
              <w:jc w:val="center"/>
              <w:rPr>
                <w:rFonts w:hint="eastAsia"/>
                <w:sz w:val="18"/>
              </w:rPr>
            </w:pPr>
            <w:r>
              <w:rPr>
                <w:sz w:val="18"/>
              </w:rPr>
              <w:t>0.89</w:t>
            </w:r>
          </w:p>
        </w:tc>
        <w:tc>
          <w:tcPr>
            <w:tcW w:w="1358" w:type="dxa"/>
            <w:vAlign w:val="center"/>
          </w:tcPr>
          <w:p w14:paraId="3283261A" w14:textId="77777777" w:rsidR="00523454" w:rsidRDefault="00000000">
            <w:pPr>
              <w:jc w:val="center"/>
              <w:rPr>
                <w:rFonts w:hint="eastAsia"/>
                <w:sz w:val="18"/>
              </w:rPr>
            </w:pPr>
            <w:r>
              <w:rPr>
                <w:sz w:val="18"/>
              </w:rPr>
              <w:t>0.08</w:t>
            </w:r>
          </w:p>
        </w:tc>
      </w:tr>
      <w:tr w:rsidR="00523454" w14:paraId="49319BEA" w14:textId="77777777">
        <w:tc>
          <w:tcPr>
            <w:tcW w:w="1358" w:type="dxa"/>
            <w:vAlign w:val="center"/>
          </w:tcPr>
          <w:p w14:paraId="41A245CC" w14:textId="77777777" w:rsidR="00523454" w:rsidRDefault="00000000">
            <w:pPr>
              <w:jc w:val="center"/>
              <w:rPr>
                <w:rFonts w:hint="eastAsia"/>
                <w:sz w:val="18"/>
              </w:rPr>
            </w:pPr>
            <w:r>
              <w:rPr>
                <w:sz w:val="18"/>
              </w:rPr>
              <w:t>C0909</w:t>
            </w:r>
          </w:p>
        </w:tc>
        <w:tc>
          <w:tcPr>
            <w:tcW w:w="1245" w:type="dxa"/>
            <w:vAlign w:val="center"/>
          </w:tcPr>
          <w:p w14:paraId="095C7529" w14:textId="77777777" w:rsidR="00523454" w:rsidRDefault="00000000">
            <w:pPr>
              <w:jc w:val="center"/>
              <w:rPr>
                <w:rFonts w:hint="eastAsia"/>
                <w:sz w:val="18"/>
              </w:rPr>
            </w:pPr>
            <w:r>
              <w:rPr>
                <w:sz w:val="18"/>
              </w:rPr>
              <w:t>851</w:t>
            </w:r>
          </w:p>
        </w:tc>
        <w:tc>
          <w:tcPr>
            <w:tcW w:w="1245" w:type="dxa"/>
            <w:vAlign w:val="center"/>
          </w:tcPr>
          <w:p w14:paraId="3B075566" w14:textId="77777777" w:rsidR="00523454" w:rsidRDefault="00000000">
            <w:pPr>
              <w:jc w:val="center"/>
              <w:rPr>
                <w:rFonts w:hint="eastAsia"/>
                <w:sz w:val="18"/>
              </w:rPr>
            </w:pPr>
            <w:r>
              <w:rPr>
                <w:sz w:val="18"/>
              </w:rPr>
              <w:t>892</w:t>
            </w:r>
          </w:p>
        </w:tc>
        <w:tc>
          <w:tcPr>
            <w:tcW w:w="1301" w:type="dxa"/>
            <w:vAlign w:val="center"/>
          </w:tcPr>
          <w:p w14:paraId="23640A0A" w14:textId="77777777" w:rsidR="00523454" w:rsidRDefault="00000000">
            <w:pPr>
              <w:jc w:val="center"/>
              <w:rPr>
                <w:rFonts w:hint="eastAsia"/>
                <w:sz w:val="18"/>
              </w:rPr>
            </w:pPr>
            <w:r>
              <w:rPr>
                <w:sz w:val="18"/>
              </w:rPr>
              <w:t>单层铝窗</w:t>
            </w:r>
          </w:p>
        </w:tc>
        <w:tc>
          <w:tcPr>
            <w:tcW w:w="1301" w:type="dxa"/>
            <w:vAlign w:val="center"/>
          </w:tcPr>
          <w:p w14:paraId="4FE1EF42" w14:textId="77777777" w:rsidR="00523454" w:rsidRDefault="00000000">
            <w:pPr>
              <w:jc w:val="center"/>
              <w:rPr>
                <w:rFonts w:hint="eastAsia"/>
                <w:sz w:val="18"/>
              </w:rPr>
            </w:pPr>
            <w:r>
              <w:rPr>
                <w:sz w:val="18"/>
              </w:rPr>
              <w:t>普通玻璃</w:t>
            </w:r>
          </w:p>
        </w:tc>
        <w:tc>
          <w:tcPr>
            <w:tcW w:w="1516" w:type="dxa"/>
            <w:vAlign w:val="center"/>
          </w:tcPr>
          <w:p w14:paraId="29A497B6" w14:textId="77777777" w:rsidR="00523454" w:rsidRDefault="00000000">
            <w:pPr>
              <w:jc w:val="center"/>
              <w:rPr>
                <w:rFonts w:hint="eastAsia"/>
                <w:sz w:val="18"/>
              </w:rPr>
            </w:pPr>
            <w:r>
              <w:rPr>
                <w:sz w:val="18"/>
              </w:rPr>
              <w:t>0.89</w:t>
            </w:r>
          </w:p>
        </w:tc>
        <w:tc>
          <w:tcPr>
            <w:tcW w:w="1358" w:type="dxa"/>
            <w:vAlign w:val="center"/>
          </w:tcPr>
          <w:p w14:paraId="2A5CE7B4" w14:textId="77777777" w:rsidR="00523454" w:rsidRDefault="00000000">
            <w:pPr>
              <w:jc w:val="center"/>
              <w:rPr>
                <w:rFonts w:hint="eastAsia"/>
                <w:sz w:val="18"/>
              </w:rPr>
            </w:pPr>
            <w:r>
              <w:rPr>
                <w:sz w:val="18"/>
              </w:rPr>
              <w:t>0.08</w:t>
            </w:r>
          </w:p>
        </w:tc>
      </w:tr>
      <w:tr w:rsidR="00523454" w14:paraId="20251020" w14:textId="77777777">
        <w:tc>
          <w:tcPr>
            <w:tcW w:w="1358" w:type="dxa"/>
            <w:vAlign w:val="center"/>
          </w:tcPr>
          <w:p w14:paraId="0F372A57" w14:textId="77777777" w:rsidR="00523454" w:rsidRDefault="00000000">
            <w:pPr>
              <w:jc w:val="center"/>
              <w:rPr>
                <w:rFonts w:hint="eastAsia"/>
                <w:sz w:val="18"/>
              </w:rPr>
            </w:pPr>
            <w:r>
              <w:rPr>
                <w:sz w:val="18"/>
              </w:rPr>
              <w:t>C1122</w:t>
            </w:r>
          </w:p>
        </w:tc>
        <w:tc>
          <w:tcPr>
            <w:tcW w:w="1245" w:type="dxa"/>
            <w:vAlign w:val="center"/>
          </w:tcPr>
          <w:p w14:paraId="52600646" w14:textId="77777777" w:rsidR="00523454" w:rsidRDefault="00000000">
            <w:pPr>
              <w:jc w:val="center"/>
              <w:rPr>
                <w:rFonts w:hint="eastAsia"/>
                <w:sz w:val="18"/>
              </w:rPr>
            </w:pPr>
            <w:r>
              <w:rPr>
                <w:sz w:val="18"/>
              </w:rPr>
              <w:t>1159</w:t>
            </w:r>
          </w:p>
        </w:tc>
        <w:tc>
          <w:tcPr>
            <w:tcW w:w="1245" w:type="dxa"/>
            <w:vAlign w:val="center"/>
          </w:tcPr>
          <w:p w14:paraId="48DD8DE3" w14:textId="77777777" w:rsidR="00523454" w:rsidRDefault="00000000">
            <w:pPr>
              <w:jc w:val="center"/>
              <w:rPr>
                <w:rFonts w:hint="eastAsia"/>
                <w:sz w:val="18"/>
              </w:rPr>
            </w:pPr>
            <w:r>
              <w:rPr>
                <w:sz w:val="18"/>
              </w:rPr>
              <w:t>2298</w:t>
            </w:r>
          </w:p>
        </w:tc>
        <w:tc>
          <w:tcPr>
            <w:tcW w:w="1301" w:type="dxa"/>
            <w:vAlign w:val="center"/>
          </w:tcPr>
          <w:p w14:paraId="76990ADD" w14:textId="77777777" w:rsidR="00523454" w:rsidRDefault="00000000">
            <w:pPr>
              <w:jc w:val="center"/>
              <w:rPr>
                <w:rFonts w:hint="eastAsia"/>
                <w:sz w:val="18"/>
              </w:rPr>
            </w:pPr>
            <w:r>
              <w:rPr>
                <w:sz w:val="18"/>
              </w:rPr>
              <w:t>单层铝窗</w:t>
            </w:r>
          </w:p>
        </w:tc>
        <w:tc>
          <w:tcPr>
            <w:tcW w:w="1301" w:type="dxa"/>
            <w:vAlign w:val="center"/>
          </w:tcPr>
          <w:p w14:paraId="6842B279" w14:textId="77777777" w:rsidR="00523454" w:rsidRDefault="00000000">
            <w:pPr>
              <w:jc w:val="center"/>
              <w:rPr>
                <w:rFonts w:hint="eastAsia"/>
                <w:sz w:val="18"/>
              </w:rPr>
            </w:pPr>
            <w:r>
              <w:rPr>
                <w:sz w:val="18"/>
              </w:rPr>
              <w:t>普通玻璃</w:t>
            </w:r>
          </w:p>
        </w:tc>
        <w:tc>
          <w:tcPr>
            <w:tcW w:w="1516" w:type="dxa"/>
            <w:vAlign w:val="center"/>
          </w:tcPr>
          <w:p w14:paraId="61C5C544" w14:textId="77777777" w:rsidR="00523454" w:rsidRDefault="00000000">
            <w:pPr>
              <w:jc w:val="center"/>
              <w:rPr>
                <w:rFonts w:hint="eastAsia"/>
                <w:sz w:val="18"/>
              </w:rPr>
            </w:pPr>
            <w:r>
              <w:rPr>
                <w:sz w:val="18"/>
              </w:rPr>
              <w:t>0.89</w:t>
            </w:r>
          </w:p>
        </w:tc>
        <w:tc>
          <w:tcPr>
            <w:tcW w:w="1358" w:type="dxa"/>
            <w:vAlign w:val="center"/>
          </w:tcPr>
          <w:p w14:paraId="7B2D9E76" w14:textId="77777777" w:rsidR="00523454" w:rsidRDefault="00000000">
            <w:pPr>
              <w:jc w:val="center"/>
              <w:rPr>
                <w:rFonts w:hint="eastAsia"/>
                <w:sz w:val="18"/>
              </w:rPr>
            </w:pPr>
            <w:r>
              <w:rPr>
                <w:sz w:val="18"/>
              </w:rPr>
              <w:t>0.08</w:t>
            </w:r>
          </w:p>
        </w:tc>
      </w:tr>
      <w:tr w:rsidR="00523454" w14:paraId="61C90CE6" w14:textId="77777777">
        <w:tc>
          <w:tcPr>
            <w:tcW w:w="1358" w:type="dxa"/>
            <w:vAlign w:val="center"/>
          </w:tcPr>
          <w:p w14:paraId="48E86DD2" w14:textId="77777777" w:rsidR="00523454" w:rsidRDefault="00000000">
            <w:pPr>
              <w:jc w:val="center"/>
              <w:rPr>
                <w:rFonts w:hint="eastAsia"/>
                <w:sz w:val="18"/>
              </w:rPr>
            </w:pPr>
            <w:r>
              <w:rPr>
                <w:sz w:val="18"/>
              </w:rPr>
              <w:t>C1404</w:t>
            </w:r>
          </w:p>
        </w:tc>
        <w:tc>
          <w:tcPr>
            <w:tcW w:w="1245" w:type="dxa"/>
            <w:vAlign w:val="center"/>
          </w:tcPr>
          <w:p w14:paraId="17C9F519" w14:textId="77777777" w:rsidR="00523454" w:rsidRDefault="00000000">
            <w:pPr>
              <w:jc w:val="center"/>
              <w:rPr>
                <w:rFonts w:hint="eastAsia"/>
                <w:sz w:val="18"/>
              </w:rPr>
            </w:pPr>
            <w:r>
              <w:rPr>
                <w:sz w:val="18"/>
              </w:rPr>
              <w:t>1358</w:t>
            </w:r>
          </w:p>
        </w:tc>
        <w:tc>
          <w:tcPr>
            <w:tcW w:w="1245" w:type="dxa"/>
            <w:vAlign w:val="center"/>
          </w:tcPr>
          <w:p w14:paraId="39CC7176" w14:textId="77777777" w:rsidR="00523454" w:rsidRDefault="00000000">
            <w:pPr>
              <w:jc w:val="center"/>
              <w:rPr>
                <w:rFonts w:hint="eastAsia"/>
                <w:sz w:val="18"/>
              </w:rPr>
            </w:pPr>
            <w:r>
              <w:rPr>
                <w:sz w:val="18"/>
              </w:rPr>
              <w:t>405</w:t>
            </w:r>
          </w:p>
        </w:tc>
        <w:tc>
          <w:tcPr>
            <w:tcW w:w="1301" w:type="dxa"/>
            <w:vAlign w:val="center"/>
          </w:tcPr>
          <w:p w14:paraId="73298A3D" w14:textId="77777777" w:rsidR="00523454" w:rsidRDefault="00000000">
            <w:pPr>
              <w:jc w:val="center"/>
              <w:rPr>
                <w:rFonts w:hint="eastAsia"/>
                <w:sz w:val="18"/>
              </w:rPr>
            </w:pPr>
            <w:r>
              <w:rPr>
                <w:sz w:val="18"/>
              </w:rPr>
              <w:t>单层铝窗</w:t>
            </w:r>
          </w:p>
        </w:tc>
        <w:tc>
          <w:tcPr>
            <w:tcW w:w="1301" w:type="dxa"/>
            <w:vAlign w:val="center"/>
          </w:tcPr>
          <w:p w14:paraId="1BA94637" w14:textId="77777777" w:rsidR="00523454" w:rsidRDefault="00000000">
            <w:pPr>
              <w:jc w:val="center"/>
              <w:rPr>
                <w:rFonts w:hint="eastAsia"/>
                <w:sz w:val="18"/>
              </w:rPr>
            </w:pPr>
            <w:r>
              <w:rPr>
                <w:sz w:val="18"/>
              </w:rPr>
              <w:t>普通玻璃</w:t>
            </w:r>
          </w:p>
        </w:tc>
        <w:tc>
          <w:tcPr>
            <w:tcW w:w="1516" w:type="dxa"/>
            <w:vAlign w:val="center"/>
          </w:tcPr>
          <w:p w14:paraId="47F76FCA" w14:textId="77777777" w:rsidR="00523454" w:rsidRDefault="00000000">
            <w:pPr>
              <w:jc w:val="center"/>
              <w:rPr>
                <w:rFonts w:hint="eastAsia"/>
                <w:sz w:val="18"/>
              </w:rPr>
            </w:pPr>
            <w:r>
              <w:rPr>
                <w:sz w:val="18"/>
              </w:rPr>
              <w:t>0.89</w:t>
            </w:r>
          </w:p>
        </w:tc>
        <w:tc>
          <w:tcPr>
            <w:tcW w:w="1358" w:type="dxa"/>
            <w:vAlign w:val="center"/>
          </w:tcPr>
          <w:p w14:paraId="7A8880FB" w14:textId="77777777" w:rsidR="00523454" w:rsidRDefault="00000000">
            <w:pPr>
              <w:jc w:val="center"/>
              <w:rPr>
                <w:rFonts w:hint="eastAsia"/>
                <w:sz w:val="18"/>
              </w:rPr>
            </w:pPr>
            <w:r>
              <w:rPr>
                <w:sz w:val="18"/>
              </w:rPr>
              <w:t>0.08</w:t>
            </w:r>
          </w:p>
        </w:tc>
      </w:tr>
      <w:tr w:rsidR="00523454" w14:paraId="3EC37EE6" w14:textId="77777777">
        <w:tc>
          <w:tcPr>
            <w:tcW w:w="1358" w:type="dxa"/>
            <w:vAlign w:val="center"/>
          </w:tcPr>
          <w:p w14:paraId="7900CD29" w14:textId="77777777" w:rsidR="00523454" w:rsidRDefault="00000000">
            <w:pPr>
              <w:jc w:val="center"/>
              <w:rPr>
                <w:rFonts w:hint="eastAsia"/>
                <w:sz w:val="18"/>
              </w:rPr>
            </w:pPr>
            <w:r>
              <w:rPr>
                <w:sz w:val="18"/>
              </w:rPr>
              <w:t>C1504</w:t>
            </w:r>
          </w:p>
        </w:tc>
        <w:tc>
          <w:tcPr>
            <w:tcW w:w="1245" w:type="dxa"/>
            <w:vAlign w:val="center"/>
          </w:tcPr>
          <w:p w14:paraId="2ECB9688" w14:textId="77777777" w:rsidR="00523454" w:rsidRDefault="00000000">
            <w:pPr>
              <w:jc w:val="center"/>
              <w:rPr>
                <w:rFonts w:hint="eastAsia"/>
                <w:sz w:val="18"/>
              </w:rPr>
            </w:pPr>
            <w:r>
              <w:rPr>
                <w:sz w:val="18"/>
              </w:rPr>
              <w:t>1529</w:t>
            </w:r>
          </w:p>
        </w:tc>
        <w:tc>
          <w:tcPr>
            <w:tcW w:w="1245" w:type="dxa"/>
            <w:vAlign w:val="center"/>
          </w:tcPr>
          <w:p w14:paraId="535AA3F7" w14:textId="77777777" w:rsidR="00523454" w:rsidRDefault="00000000">
            <w:pPr>
              <w:jc w:val="center"/>
              <w:rPr>
                <w:rFonts w:hint="eastAsia"/>
                <w:sz w:val="18"/>
              </w:rPr>
            </w:pPr>
            <w:r>
              <w:rPr>
                <w:sz w:val="18"/>
              </w:rPr>
              <w:t>431</w:t>
            </w:r>
          </w:p>
        </w:tc>
        <w:tc>
          <w:tcPr>
            <w:tcW w:w="1301" w:type="dxa"/>
            <w:vAlign w:val="center"/>
          </w:tcPr>
          <w:p w14:paraId="57511C49" w14:textId="77777777" w:rsidR="00523454" w:rsidRDefault="00000000">
            <w:pPr>
              <w:jc w:val="center"/>
              <w:rPr>
                <w:rFonts w:hint="eastAsia"/>
                <w:sz w:val="18"/>
              </w:rPr>
            </w:pPr>
            <w:r>
              <w:rPr>
                <w:sz w:val="18"/>
              </w:rPr>
              <w:t>单层铝窗</w:t>
            </w:r>
          </w:p>
        </w:tc>
        <w:tc>
          <w:tcPr>
            <w:tcW w:w="1301" w:type="dxa"/>
            <w:vAlign w:val="center"/>
          </w:tcPr>
          <w:p w14:paraId="5DB70964" w14:textId="77777777" w:rsidR="00523454" w:rsidRDefault="00000000">
            <w:pPr>
              <w:jc w:val="center"/>
              <w:rPr>
                <w:rFonts w:hint="eastAsia"/>
                <w:sz w:val="18"/>
              </w:rPr>
            </w:pPr>
            <w:r>
              <w:rPr>
                <w:sz w:val="18"/>
              </w:rPr>
              <w:t>普通玻璃</w:t>
            </w:r>
          </w:p>
        </w:tc>
        <w:tc>
          <w:tcPr>
            <w:tcW w:w="1516" w:type="dxa"/>
            <w:vAlign w:val="center"/>
          </w:tcPr>
          <w:p w14:paraId="51F0183F" w14:textId="77777777" w:rsidR="00523454" w:rsidRDefault="00000000">
            <w:pPr>
              <w:jc w:val="center"/>
              <w:rPr>
                <w:rFonts w:hint="eastAsia"/>
                <w:sz w:val="18"/>
              </w:rPr>
            </w:pPr>
            <w:r>
              <w:rPr>
                <w:sz w:val="18"/>
              </w:rPr>
              <w:t>0.89</w:t>
            </w:r>
          </w:p>
        </w:tc>
        <w:tc>
          <w:tcPr>
            <w:tcW w:w="1358" w:type="dxa"/>
            <w:vAlign w:val="center"/>
          </w:tcPr>
          <w:p w14:paraId="02DEF757" w14:textId="77777777" w:rsidR="00523454" w:rsidRDefault="00000000">
            <w:pPr>
              <w:jc w:val="center"/>
              <w:rPr>
                <w:rFonts w:hint="eastAsia"/>
                <w:sz w:val="18"/>
              </w:rPr>
            </w:pPr>
            <w:r>
              <w:rPr>
                <w:sz w:val="18"/>
              </w:rPr>
              <w:t>0.08</w:t>
            </w:r>
          </w:p>
        </w:tc>
      </w:tr>
      <w:tr w:rsidR="00523454" w14:paraId="29E663A3" w14:textId="77777777">
        <w:tc>
          <w:tcPr>
            <w:tcW w:w="1358" w:type="dxa"/>
            <w:vAlign w:val="center"/>
          </w:tcPr>
          <w:p w14:paraId="6CE82388" w14:textId="77777777" w:rsidR="00523454" w:rsidRDefault="00000000">
            <w:pPr>
              <w:jc w:val="center"/>
              <w:rPr>
                <w:rFonts w:hint="eastAsia"/>
                <w:sz w:val="18"/>
              </w:rPr>
            </w:pPr>
            <w:r>
              <w:rPr>
                <w:sz w:val="18"/>
              </w:rPr>
              <w:t>C1806</w:t>
            </w:r>
          </w:p>
        </w:tc>
        <w:tc>
          <w:tcPr>
            <w:tcW w:w="1245" w:type="dxa"/>
            <w:vAlign w:val="center"/>
          </w:tcPr>
          <w:p w14:paraId="20A8116B" w14:textId="77777777" w:rsidR="00523454" w:rsidRDefault="00000000">
            <w:pPr>
              <w:jc w:val="center"/>
              <w:rPr>
                <w:rFonts w:hint="eastAsia"/>
                <w:sz w:val="18"/>
              </w:rPr>
            </w:pPr>
            <w:r>
              <w:rPr>
                <w:sz w:val="18"/>
              </w:rPr>
              <w:t>1840</w:t>
            </w:r>
          </w:p>
        </w:tc>
        <w:tc>
          <w:tcPr>
            <w:tcW w:w="1245" w:type="dxa"/>
            <w:vAlign w:val="center"/>
          </w:tcPr>
          <w:p w14:paraId="6AB0F6D5" w14:textId="77777777" w:rsidR="00523454" w:rsidRDefault="00000000">
            <w:pPr>
              <w:jc w:val="center"/>
              <w:rPr>
                <w:rFonts w:hint="eastAsia"/>
                <w:sz w:val="18"/>
              </w:rPr>
            </w:pPr>
            <w:r>
              <w:rPr>
                <w:sz w:val="18"/>
              </w:rPr>
              <w:t>606</w:t>
            </w:r>
          </w:p>
        </w:tc>
        <w:tc>
          <w:tcPr>
            <w:tcW w:w="1301" w:type="dxa"/>
            <w:vAlign w:val="center"/>
          </w:tcPr>
          <w:p w14:paraId="21FA35BA" w14:textId="77777777" w:rsidR="00523454" w:rsidRDefault="00000000">
            <w:pPr>
              <w:jc w:val="center"/>
              <w:rPr>
                <w:rFonts w:hint="eastAsia"/>
                <w:sz w:val="18"/>
              </w:rPr>
            </w:pPr>
            <w:r>
              <w:rPr>
                <w:sz w:val="18"/>
              </w:rPr>
              <w:t>单层铝窗</w:t>
            </w:r>
          </w:p>
        </w:tc>
        <w:tc>
          <w:tcPr>
            <w:tcW w:w="1301" w:type="dxa"/>
            <w:vAlign w:val="center"/>
          </w:tcPr>
          <w:p w14:paraId="16EBED13" w14:textId="77777777" w:rsidR="00523454" w:rsidRDefault="00000000">
            <w:pPr>
              <w:jc w:val="center"/>
              <w:rPr>
                <w:rFonts w:hint="eastAsia"/>
                <w:sz w:val="18"/>
              </w:rPr>
            </w:pPr>
            <w:r>
              <w:rPr>
                <w:sz w:val="18"/>
              </w:rPr>
              <w:t>普通玻璃</w:t>
            </w:r>
          </w:p>
        </w:tc>
        <w:tc>
          <w:tcPr>
            <w:tcW w:w="1516" w:type="dxa"/>
            <w:vAlign w:val="center"/>
          </w:tcPr>
          <w:p w14:paraId="73F2B6D5" w14:textId="77777777" w:rsidR="00523454" w:rsidRDefault="00000000">
            <w:pPr>
              <w:jc w:val="center"/>
              <w:rPr>
                <w:rFonts w:hint="eastAsia"/>
                <w:sz w:val="18"/>
              </w:rPr>
            </w:pPr>
            <w:r>
              <w:rPr>
                <w:sz w:val="18"/>
              </w:rPr>
              <w:t>0.89</w:t>
            </w:r>
          </w:p>
        </w:tc>
        <w:tc>
          <w:tcPr>
            <w:tcW w:w="1358" w:type="dxa"/>
            <w:vAlign w:val="center"/>
          </w:tcPr>
          <w:p w14:paraId="415D0DC7" w14:textId="77777777" w:rsidR="00523454" w:rsidRDefault="00000000">
            <w:pPr>
              <w:jc w:val="center"/>
              <w:rPr>
                <w:rFonts w:hint="eastAsia"/>
                <w:sz w:val="18"/>
              </w:rPr>
            </w:pPr>
            <w:r>
              <w:rPr>
                <w:sz w:val="18"/>
              </w:rPr>
              <w:t>0.08</w:t>
            </w:r>
          </w:p>
        </w:tc>
      </w:tr>
      <w:tr w:rsidR="00523454" w14:paraId="0CD51ADB" w14:textId="77777777">
        <w:tc>
          <w:tcPr>
            <w:tcW w:w="1358" w:type="dxa"/>
            <w:vAlign w:val="center"/>
          </w:tcPr>
          <w:p w14:paraId="06891D9D" w14:textId="77777777" w:rsidR="00523454" w:rsidRDefault="00000000">
            <w:pPr>
              <w:jc w:val="center"/>
              <w:rPr>
                <w:rFonts w:hint="eastAsia"/>
                <w:sz w:val="18"/>
              </w:rPr>
            </w:pPr>
            <w:r>
              <w:rPr>
                <w:sz w:val="18"/>
              </w:rPr>
              <w:t>C1925</w:t>
            </w:r>
          </w:p>
        </w:tc>
        <w:tc>
          <w:tcPr>
            <w:tcW w:w="1245" w:type="dxa"/>
            <w:vAlign w:val="center"/>
          </w:tcPr>
          <w:p w14:paraId="5541C8C1" w14:textId="77777777" w:rsidR="00523454" w:rsidRDefault="00000000">
            <w:pPr>
              <w:jc w:val="center"/>
              <w:rPr>
                <w:rFonts w:hint="eastAsia"/>
                <w:sz w:val="18"/>
              </w:rPr>
            </w:pPr>
            <w:r>
              <w:rPr>
                <w:sz w:val="18"/>
              </w:rPr>
              <w:t>1926</w:t>
            </w:r>
          </w:p>
        </w:tc>
        <w:tc>
          <w:tcPr>
            <w:tcW w:w="1245" w:type="dxa"/>
            <w:vAlign w:val="center"/>
          </w:tcPr>
          <w:p w14:paraId="57BF8135" w14:textId="77777777" w:rsidR="00523454" w:rsidRDefault="00000000">
            <w:pPr>
              <w:jc w:val="center"/>
              <w:rPr>
                <w:rFonts w:hint="eastAsia"/>
                <w:sz w:val="18"/>
              </w:rPr>
            </w:pPr>
            <w:r>
              <w:rPr>
                <w:sz w:val="18"/>
              </w:rPr>
              <w:t>2464</w:t>
            </w:r>
          </w:p>
        </w:tc>
        <w:tc>
          <w:tcPr>
            <w:tcW w:w="1301" w:type="dxa"/>
            <w:vAlign w:val="center"/>
          </w:tcPr>
          <w:p w14:paraId="68CCBA13" w14:textId="77777777" w:rsidR="00523454" w:rsidRDefault="00000000">
            <w:pPr>
              <w:jc w:val="center"/>
              <w:rPr>
                <w:rFonts w:hint="eastAsia"/>
                <w:sz w:val="18"/>
              </w:rPr>
            </w:pPr>
            <w:r>
              <w:rPr>
                <w:sz w:val="18"/>
              </w:rPr>
              <w:t>单层铝窗</w:t>
            </w:r>
          </w:p>
        </w:tc>
        <w:tc>
          <w:tcPr>
            <w:tcW w:w="1301" w:type="dxa"/>
            <w:vAlign w:val="center"/>
          </w:tcPr>
          <w:p w14:paraId="110B535B" w14:textId="77777777" w:rsidR="00523454" w:rsidRDefault="00000000">
            <w:pPr>
              <w:jc w:val="center"/>
              <w:rPr>
                <w:rFonts w:hint="eastAsia"/>
                <w:sz w:val="18"/>
              </w:rPr>
            </w:pPr>
            <w:r>
              <w:rPr>
                <w:sz w:val="18"/>
              </w:rPr>
              <w:t>普通玻璃</w:t>
            </w:r>
          </w:p>
        </w:tc>
        <w:tc>
          <w:tcPr>
            <w:tcW w:w="1516" w:type="dxa"/>
            <w:vAlign w:val="center"/>
          </w:tcPr>
          <w:p w14:paraId="7A898579" w14:textId="77777777" w:rsidR="00523454" w:rsidRDefault="00000000">
            <w:pPr>
              <w:jc w:val="center"/>
              <w:rPr>
                <w:rFonts w:hint="eastAsia"/>
                <w:sz w:val="18"/>
              </w:rPr>
            </w:pPr>
            <w:r>
              <w:rPr>
                <w:sz w:val="18"/>
              </w:rPr>
              <w:t>0.89</w:t>
            </w:r>
          </w:p>
        </w:tc>
        <w:tc>
          <w:tcPr>
            <w:tcW w:w="1358" w:type="dxa"/>
            <w:vAlign w:val="center"/>
          </w:tcPr>
          <w:p w14:paraId="08D274BD" w14:textId="77777777" w:rsidR="00523454" w:rsidRDefault="00000000">
            <w:pPr>
              <w:jc w:val="center"/>
              <w:rPr>
                <w:rFonts w:hint="eastAsia"/>
                <w:sz w:val="18"/>
              </w:rPr>
            </w:pPr>
            <w:r>
              <w:rPr>
                <w:sz w:val="18"/>
              </w:rPr>
              <w:t>0.08</w:t>
            </w:r>
          </w:p>
        </w:tc>
      </w:tr>
      <w:tr w:rsidR="00523454" w14:paraId="54CBADAE" w14:textId="77777777">
        <w:tc>
          <w:tcPr>
            <w:tcW w:w="1358" w:type="dxa"/>
            <w:vAlign w:val="center"/>
          </w:tcPr>
          <w:p w14:paraId="6673ECC4" w14:textId="77777777" w:rsidR="00523454" w:rsidRDefault="00000000">
            <w:pPr>
              <w:jc w:val="center"/>
              <w:rPr>
                <w:rFonts w:hint="eastAsia"/>
                <w:sz w:val="18"/>
              </w:rPr>
            </w:pPr>
            <w:r>
              <w:rPr>
                <w:sz w:val="18"/>
              </w:rPr>
              <w:t>C2320</w:t>
            </w:r>
          </w:p>
        </w:tc>
        <w:tc>
          <w:tcPr>
            <w:tcW w:w="1245" w:type="dxa"/>
            <w:vAlign w:val="center"/>
          </w:tcPr>
          <w:p w14:paraId="084F17AA" w14:textId="77777777" w:rsidR="00523454" w:rsidRDefault="00000000">
            <w:pPr>
              <w:jc w:val="center"/>
              <w:rPr>
                <w:rFonts w:hint="eastAsia"/>
                <w:sz w:val="18"/>
              </w:rPr>
            </w:pPr>
            <w:r>
              <w:rPr>
                <w:sz w:val="18"/>
              </w:rPr>
              <w:t>2250</w:t>
            </w:r>
          </w:p>
        </w:tc>
        <w:tc>
          <w:tcPr>
            <w:tcW w:w="1245" w:type="dxa"/>
            <w:vAlign w:val="center"/>
          </w:tcPr>
          <w:p w14:paraId="5D4B7CEB" w14:textId="77777777" w:rsidR="00523454" w:rsidRDefault="00000000">
            <w:pPr>
              <w:jc w:val="center"/>
              <w:rPr>
                <w:rFonts w:hint="eastAsia"/>
                <w:sz w:val="18"/>
              </w:rPr>
            </w:pPr>
            <w:r>
              <w:rPr>
                <w:sz w:val="18"/>
              </w:rPr>
              <w:t>2000</w:t>
            </w:r>
          </w:p>
        </w:tc>
        <w:tc>
          <w:tcPr>
            <w:tcW w:w="1301" w:type="dxa"/>
            <w:vAlign w:val="center"/>
          </w:tcPr>
          <w:p w14:paraId="34042AFF" w14:textId="77777777" w:rsidR="00523454" w:rsidRDefault="00000000">
            <w:pPr>
              <w:jc w:val="center"/>
              <w:rPr>
                <w:rFonts w:hint="eastAsia"/>
                <w:sz w:val="18"/>
              </w:rPr>
            </w:pPr>
            <w:r>
              <w:rPr>
                <w:sz w:val="18"/>
              </w:rPr>
              <w:t>单层铝窗</w:t>
            </w:r>
          </w:p>
        </w:tc>
        <w:tc>
          <w:tcPr>
            <w:tcW w:w="1301" w:type="dxa"/>
            <w:vAlign w:val="center"/>
          </w:tcPr>
          <w:p w14:paraId="1EF25A7F" w14:textId="77777777" w:rsidR="00523454" w:rsidRDefault="00000000">
            <w:pPr>
              <w:jc w:val="center"/>
              <w:rPr>
                <w:rFonts w:hint="eastAsia"/>
                <w:sz w:val="18"/>
              </w:rPr>
            </w:pPr>
            <w:r>
              <w:rPr>
                <w:sz w:val="18"/>
              </w:rPr>
              <w:t>普通玻璃</w:t>
            </w:r>
          </w:p>
        </w:tc>
        <w:tc>
          <w:tcPr>
            <w:tcW w:w="1516" w:type="dxa"/>
            <w:vAlign w:val="center"/>
          </w:tcPr>
          <w:p w14:paraId="52867627" w14:textId="77777777" w:rsidR="00523454" w:rsidRDefault="00000000">
            <w:pPr>
              <w:jc w:val="center"/>
              <w:rPr>
                <w:rFonts w:hint="eastAsia"/>
                <w:sz w:val="18"/>
              </w:rPr>
            </w:pPr>
            <w:r>
              <w:rPr>
                <w:sz w:val="18"/>
              </w:rPr>
              <w:t>0.89</w:t>
            </w:r>
          </w:p>
        </w:tc>
        <w:tc>
          <w:tcPr>
            <w:tcW w:w="1358" w:type="dxa"/>
            <w:vAlign w:val="center"/>
          </w:tcPr>
          <w:p w14:paraId="0B6FA2F8" w14:textId="77777777" w:rsidR="00523454" w:rsidRDefault="00000000">
            <w:pPr>
              <w:jc w:val="center"/>
              <w:rPr>
                <w:rFonts w:hint="eastAsia"/>
                <w:sz w:val="18"/>
              </w:rPr>
            </w:pPr>
            <w:r>
              <w:rPr>
                <w:sz w:val="18"/>
              </w:rPr>
              <w:t>0.08</w:t>
            </w:r>
          </w:p>
        </w:tc>
      </w:tr>
      <w:tr w:rsidR="00523454" w14:paraId="14EAC9CE" w14:textId="77777777">
        <w:tc>
          <w:tcPr>
            <w:tcW w:w="1358" w:type="dxa"/>
            <w:vAlign w:val="center"/>
          </w:tcPr>
          <w:p w14:paraId="24D2BEC9" w14:textId="77777777" w:rsidR="00523454" w:rsidRDefault="00000000">
            <w:pPr>
              <w:jc w:val="center"/>
              <w:rPr>
                <w:rFonts w:hint="eastAsia"/>
                <w:sz w:val="18"/>
              </w:rPr>
            </w:pPr>
            <w:r>
              <w:rPr>
                <w:sz w:val="18"/>
              </w:rPr>
              <w:t>C2506</w:t>
            </w:r>
          </w:p>
        </w:tc>
        <w:tc>
          <w:tcPr>
            <w:tcW w:w="1245" w:type="dxa"/>
            <w:vAlign w:val="center"/>
          </w:tcPr>
          <w:p w14:paraId="43EDDEF0" w14:textId="77777777" w:rsidR="00523454" w:rsidRDefault="00000000">
            <w:pPr>
              <w:jc w:val="center"/>
              <w:rPr>
                <w:rFonts w:hint="eastAsia"/>
                <w:sz w:val="18"/>
              </w:rPr>
            </w:pPr>
            <w:r>
              <w:rPr>
                <w:sz w:val="18"/>
              </w:rPr>
              <w:t>2584</w:t>
            </w:r>
          </w:p>
        </w:tc>
        <w:tc>
          <w:tcPr>
            <w:tcW w:w="1245" w:type="dxa"/>
            <w:vAlign w:val="center"/>
          </w:tcPr>
          <w:p w14:paraId="178E86B0" w14:textId="77777777" w:rsidR="00523454" w:rsidRDefault="00000000">
            <w:pPr>
              <w:jc w:val="center"/>
              <w:rPr>
                <w:rFonts w:hint="eastAsia"/>
                <w:sz w:val="18"/>
              </w:rPr>
            </w:pPr>
            <w:r>
              <w:rPr>
                <w:sz w:val="18"/>
              </w:rPr>
              <w:t>637</w:t>
            </w:r>
          </w:p>
        </w:tc>
        <w:tc>
          <w:tcPr>
            <w:tcW w:w="1301" w:type="dxa"/>
            <w:vAlign w:val="center"/>
          </w:tcPr>
          <w:p w14:paraId="51D1DE2F" w14:textId="77777777" w:rsidR="00523454" w:rsidRDefault="00000000">
            <w:pPr>
              <w:jc w:val="center"/>
              <w:rPr>
                <w:rFonts w:hint="eastAsia"/>
                <w:sz w:val="18"/>
              </w:rPr>
            </w:pPr>
            <w:r>
              <w:rPr>
                <w:sz w:val="18"/>
              </w:rPr>
              <w:t>单层铝窗</w:t>
            </w:r>
          </w:p>
        </w:tc>
        <w:tc>
          <w:tcPr>
            <w:tcW w:w="1301" w:type="dxa"/>
            <w:vAlign w:val="center"/>
          </w:tcPr>
          <w:p w14:paraId="7B459F84" w14:textId="77777777" w:rsidR="00523454" w:rsidRDefault="00000000">
            <w:pPr>
              <w:jc w:val="center"/>
              <w:rPr>
                <w:rFonts w:hint="eastAsia"/>
                <w:sz w:val="18"/>
              </w:rPr>
            </w:pPr>
            <w:r>
              <w:rPr>
                <w:sz w:val="18"/>
              </w:rPr>
              <w:t>普通玻璃</w:t>
            </w:r>
          </w:p>
        </w:tc>
        <w:tc>
          <w:tcPr>
            <w:tcW w:w="1516" w:type="dxa"/>
            <w:vAlign w:val="center"/>
          </w:tcPr>
          <w:p w14:paraId="3905811E" w14:textId="77777777" w:rsidR="00523454" w:rsidRDefault="00000000">
            <w:pPr>
              <w:jc w:val="center"/>
              <w:rPr>
                <w:rFonts w:hint="eastAsia"/>
                <w:sz w:val="18"/>
              </w:rPr>
            </w:pPr>
            <w:r>
              <w:rPr>
                <w:sz w:val="18"/>
              </w:rPr>
              <w:t>0.89</w:t>
            </w:r>
          </w:p>
        </w:tc>
        <w:tc>
          <w:tcPr>
            <w:tcW w:w="1358" w:type="dxa"/>
            <w:vAlign w:val="center"/>
          </w:tcPr>
          <w:p w14:paraId="2337209C" w14:textId="77777777" w:rsidR="00523454" w:rsidRDefault="00000000">
            <w:pPr>
              <w:jc w:val="center"/>
              <w:rPr>
                <w:rFonts w:hint="eastAsia"/>
                <w:sz w:val="18"/>
              </w:rPr>
            </w:pPr>
            <w:r>
              <w:rPr>
                <w:sz w:val="18"/>
              </w:rPr>
              <w:t>0.08</w:t>
            </w:r>
          </w:p>
        </w:tc>
      </w:tr>
      <w:tr w:rsidR="00523454" w14:paraId="59BB8BE5" w14:textId="77777777">
        <w:tc>
          <w:tcPr>
            <w:tcW w:w="1358" w:type="dxa"/>
            <w:vAlign w:val="center"/>
          </w:tcPr>
          <w:p w14:paraId="0E4CA21B" w14:textId="77777777" w:rsidR="00523454" w:rsidRDefault="00000000">
            <w:pPr>
              <w:jc w:val="center"/>
              <w:rPr>
                <w:rFonts w:hint="eastAsia"/>
                <w:sz w:val="18"/>
              </w:rPr>
            </w:pPr>
            <w:r>
              <w:rPr>
                <w:sz w:val="18"/>
              </w:rPr>
              <w:t>C2513</w:t>
            </w:r>
          </w:p>
        </w:tc>
        <w:tc>
          <w:tcPr>
            <w:tcW w:w="1245" w:type="dxa"/>
            <w:vAlign w:val="center"/>
          </w:tcPr>
          <w:p w14:paraId="2CF3971D" w14:textId="77777777" w:rsidR="00523454" w:rsidRDefault="00000000">
            <w:pPr>
              <w:jc w:val="center"/>
              <w:rPr>
                <w:rFonts w:hint="eastAsia"/>
                <w:sz w:val="18"/>
              </w:rPr>
            </w:pPr>
            <w:r>
              <w:rPr>
                <w:sz w:val="18"/>
              </w:rPr>
              <w:t>2500</w:t>
            </w:r>
          </w:p>
        </w:tc>
        <w:tc>
          <w:tcPr>
            <w:tcW w:w="1245" w:type="dxa"/>
            <w:vAlign w:val="center"/>
          </w:tcPr>
          <w:p w14:paraId="17F8FAF2" w14:textId="77777777" w:rsidR="00523454" w:rsidRDefault="00000000">
            <w:pPr>
              <w:jc w:val="center"/>
              <w:rPr>
                <w:rFonts w:hint="eastAsia"/>
                <w:sz w:val="18"/>
              </w:rPr>
            </w:pPr>
            <w:r>
              <w:rPr>
                <w:sz w:val="18"/>
              </w:rPr>
              <w:t>1336</w:t>
            </w:r>
          </w:p>
        </w:tc>
        <w:tc>
          <w:tcPr>
            <w:tcW w:w="1301" w:type="dxa"/>
            <w:vAlign w:val="center"/>
          </w:tcPr>
          <w:p w14:paraId="45BFCD5C" w14:textId="77777777" w:rsidR="00523454" w:rsidRDefault="00000000">
            <w:pPr>
              <w:jc w:val="center"/>
              <w:rPr>
                <w:rFonts w:hint="eastAsia"/>
                <w:sz w:val="18"/>
              </w:rPr>
            </w:pPr>
            <w:r>
              <w:rPr>
                <w:sz w:val="18"/>
              </w:rPr>
              <w:t>单层铝窗</w:t>
            </w:r>
          </w:p>
        </w:tc>
        <w:tc>
          <w:tcPr>
            <w:tcW w:w="1301" w:type="dxa"/>
            <w:vAlign w:val="center"/>
          </w:tcPr>
          <w:p w14:paraId="6A362C25" w14:textId="77777777" w:rsidR="00523454" w:rsidRDefault="00000000">
            <w:pPr>
              <w:jc w:val="center"/>
              <w:rPr>
                <w:rFonts w:hint="eastAsia"/>
                <w:sz w:val="18"/>
              </w:rPr>
            </w:pPr>
            <w:r>
              <w:rPr>
                <w:sz w:val="18"/>
              </w:rPr>
              <w:t>普通玻璃</w:t>
            </w:r>
          </w:p>
        </w:tc>
        <w:tc>
          <w:tcPr>
            <w:tcW w:w="1516" w:type="dxa"/>
            <w:vAlign w:val="center"/>
          </w:tcPr>
          <w:p w14:paraId="3B486C98" w14:textId="77777777" w:rsidR="00523454" w:rsidRDefault="00000000">
            <w:pPr>
              <w:jc w:val="center"/>
              <w:rPr>
                <w:rFonts w:hint="eastAsia"/>
                <w:sz w:val="18"/>
              </w:rPr>
            </w:pPr>
            <w:r>
              <w:rPr>
                <w:sz w:val="18"/>
              </w:rPr>
              <w:t>0.89</w:t>
            </w:r>
          </w:p>
        </w:tc>
        <w:tc>
          <w:tcPr>
            <w:tcW w:w="1358" w:type="dxa"/>
            <w:vAlign w:val="center"/>
          </w:tcPr>
          <w:p w14:paraId="647AE54C" w14:textId="77777777" w:rsidR="00523454" w:rsidRDefault="00000000">
            <w:pPr>
              <w:jc w:val="center"/>
              <w:rPr>
                <w:rFonts w:hint="eastAsia"/>
                <w:sz w:val="18"/>
              </w:rPr>
            </w:pPr>
            <w:r>
              <w:rPr>
                <w:sz w:val="18"/>
              </w:rPr>
              <w:t>0.08</w:t>
            </w:r>
          </w:p>
        </w:tc>
      </w:tr>
      <w:tr w:rsidR="00523454" w14:paraId="7A27E599" w14:textId="77777777">
        <w:tc>
          <w:tcPr>
            <w:tcW w:w="1358" w:type="dxa"/>
            <w:vAlign w:val="center"/>
          </w:tcPr>
          <w:p w14:paraId="0AF2B0A1" w14:textId="77777777" w:rsidR="00523454" w:rsidRDefault="00000000">
            <w:pPr>
              <w:jc w:val="center"/>
              <w:rPr>
                <w:rFonts w:hint="eastAsia"/>
                <w:sz w:val="18"/>
              </w:rPr>
            </w:pPr>
            <w:r>
              <w:rPr>
                <w:sz w:val="18"/>
              </w:rPr>
              <w:t>C2806</w:t>
            </w:r>
          </w:p>
        </w:tc>
        <w:tc>
          <w:tcPr>
            <w:tcW w:w="1245" w:type="dxa"/>
            <w:vAlign w:val="center"/>
          </w:tcPr>
          <w:p w14:paraId="1B6EBB33" w14:textId="77777777" w:rsidR="00523454" w:rsidRDefault="00000000">
            <w:pPr>
              <w:jc w:val="center"/>
              <w:rPr>
                <w:rFonts w:hint="eastAsia"/>
                <w:sz w:val="18"/>
              </w:rPr>
            </w:pPr>
            <w:r>
              <w:rPr>
                <w:sz w:val="18"/>
              </w:rPr>
              <w:t>2837</w:t>
            </w:r>
          </w:p>
        </w:tc>
        <w:tc>
          <w:tcPr>
            <w:tcW w:w="1245" w:type="dxa"/>
            <w:vAlign w:val="center"/>
          </w:tcPr>
          <w:p w14:paraId="02105B8A" w14:textId="77777777" w:rsidR="00523454" w:rsidRDefault="00000000">
            <w:pPr>
              <w:jc w:val="center"/>
              <w:rPr>
                <w:rFonts w:hint="eastAsia"/>
                <w:sz w:val="18"/>
              </w:rPr>
            </w:pPr>
            <w:r>
              <w:rPr>
                <w:sz w:val="18"/>
              </w:rPr>
              <w:t>582</w:t>
            </w:r>
          </w:p>
        </w:tc>
        <w:tc>
          <w:tcPr>
            <w:tcW w:w="1301" w:type="dxa"/>
            <w:vAlign w:val="center"/>
          </w:tcPr>
          <w:p w14:paraId="48945F9A" w14:textId="77777777" w:rsidR="00523454" w:rsidRDefault="00000000">
            <w:pPr>
              <w:jc w:val="center"/>
              <w:rPr>
                <w:rFonts w:hint="eastAsia"/>
                <w:sz w:val="18"/>
              </w:rPr>
            </w:pPr>
            <w:r>
              <w:rPr>
                <w:sz w:val="18"/>
              </w:rPr>
              <w:t>单层铝窗</w:t>
            </w:r>
          </w:p>
        </w:tc>
        <w:tc>
          <w:tcPr>
            <w:tcW w:w="1301" w:type="dxa"/>
            <w:vAlign w:val="center"/>
          </w:tcPr>
          <w:p w14:paraId="7F245FB3" w14:textId="77777777" w:rsidR="00523454" w:rsidRDefault="00000000">
            <w:pPr>
              <w:jc w:val="center"/>
              <w:rPr>
                <w:rFonts w:hint="eastAsia"/>
                <w:sz w:val="18"/>
              </w:rPr>
            </w:pPr>
            <w:r>
              <w:rPr>
                <w:sz w:val="18"/>
              </w:rPr>
              <w:t>普通玻璃</w:t>
            </w:r>
          </w:p>
        </w:tc>
        <w:tc>
          <w:tcPr>
            <w:tcW w:w="1516" w:type="dxa"/>
            <w:vAlign w:val="center"/>
          </w:tcPr>
          <w:p w14:paraId="3178552F" w14:textId="77777777" w:rsidR="00523454" w:rsidRDefault="00000000">
            <w:pPr>
              <w:jc w:val="center"/>
              <w:rPr>
                <w:rFonts w:hint="eastAsia"/>
                <w:sz w:val="18"/>
              </w:rPr>
            </w:pPr>
            <w:r>
              <w:rPr>
                <w:sz w:val="18"/>
              </w:rPr>
              <w:t>0.89</w:t>
            </w:r>
          </w:p>
        </w:tc>
        <w:tc>
          <w:tcPr>
            <w:tcW w:w="1358" w:type="dxa"/>
            <w:vAlign w:val="center"/>
          </w:tcPr>
          <w:p w14:paraId="7068A8FD" w14:textId="77777777" w:rsidR="00523454" w:rsidRDefault="00000000">
            <w:pPr>
              <w:jc w:val="center"/>
              <w:rPr>
                <w:rFonts w:hint="eastAsia"/>
                <w:sz w:val="18"/>
              </w:rPr>
            </w:pPr>
            <w:r>
              <w:rPr>
                <w:sz w:val="18"/>
              </w:rPr>
              <w:t>0.08</w:t>
            </w:r>
          </w:p>
        </w:tc>
      </w:tr>
    </w:tbl>
    <w:p w14:paraId="67A009CD"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1A4FAFB" w14:textId="77777777" w:rsidR="00523454" w:rsidRDefault="00523454">
      <w:pPr>
        <w:pStyle w:val="a0"/>
        <w:rPr>
          <w:rFonts w:ascii="宋体" w:hAnsi="宋体" w:hint="eastAsia"/>
          <w:sz w:val="18"/>
          <w:szCs w:val="18"/>
          <w:lang w:val="en-US"/>
        </w:rPr>
      </w:pPr>
    </w:p>
    <w:p w14:paraId="313D2C2D" w14:textId="77777777" w:rsidR="003A3E76" w:rsidRPr="005B290E" w:rsidRDefault="003A3E76" w:rsidP="003A3E76">
      <w:pPr>
        <w:pStyle w:val="3"/>
        <w:rPr>
          <w:rFonts w:hint="eastAsia"/>
        </w:rPr>
      </w:pPr>
      <w:bookmarkStart w:id="79" w:name="幕墙"/>
      <w:bookmarkStart w:id="80" w:name="_Toc183348834"/>
      <w:r w:rsidRPr="005B290E">
        <w:rPr>
          <w:rFonts w:hint="eastAsia"/>
        </w:rPr>
        <w:t>玻璃幕墙</w:t>
      </w:r>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23454" w14:paraId="6B7883AB" w14:textId="77777777">
        <w:tc>
          <w:tcPr>
            <w:tcW w:w="1358" w:type="dxa"/>
            <w:shd w:val="clear" w:color="auto" w:fill="E6E6E6"/>
            <w:vAlign w:val="center"/>
          </w:tcPr>
          <w:bookmarkEnd w:id="79"/>
          <w:p w14:paraId="12D48EA5" w14:textId="77777777" w:rsidR="00523454" w:rsidRDefault="00000000">
            <w:pPr>
              <w:jc w:val="center"/>
              <w:rPr>
                <w:rFonts w:hint="eastAsia"/>
                <w:sz w:val="18"/>
              </w:rPr>
            </w:pPr>
            <w:r>
              <w:rPr>
                <w:sz w:val="18"/>
              </w:rPr>
              <w:t>门窗编号</w:t>
            </w:r>
          </w:p>
        </w:tc>
        <w:tc>
          <w:tcPr>
            <w:tcW w:w="1245" w:type="dxa"/>
            <w:shd w:val="clear" w:color="auto" w:fill="E6E6E6"/>
            <w:vAlign w:val="center"/>
          </w:tcPr>
          <w:p w14:paraId="7F711C2D" w14:textId="77777777" w:rsidR="00523454" w:rsidRDefault="00000000">
            <w:pPr>
              <w:jc w:val="center"/>
              <w:rPr>
                <w:rFonts w:hint="eastAsia"/>
                <w:sz w:val="18"/>
              </w:rPr>
            </w:pPr>
            <w:r>
              <w:rPr>
                <w:sz w:val="18"/>
              </w:rPr>
              <w:t>宽度(mm)</w:t>
            </w:r>
          </w:p>
        </w:tc>
        <w:tc>
          <w:tcPr>
            <w:tcW w:w="1245" w:type="dxa"/>
            <w:shd w:val="clear" w:color="auto" w:fill="E6E6E6"/>
            <w:vAlign w:val="center"/>
          </w:tcPr>
          <w:p w14:paraId="3152F6CD" w14:textId="77777777" w:rsidR="00523454" w:rsidRDefault="00000000">
            <w:pPr>
              <w:jc w:val="center"/>
              <w:rPr>
                <w:rFonts w:hint="eastAsia"/>
                <w:sz w:val="18"/>
              </w:rPr>
            </w:pPr>
            <w:r>
              <w:rPr>
                <w:sz w:val="18"/>
              </w:rPr>
              <w:t>高度(mm)</w:t>
            </w:r>
          </w:p>
        </w:tc>
        <w:tc>
          <w:tcPr>
            <w:tcW w:w="1301" w:type="dxa"/>
            <w:shd w:val="clear" w:color="auto" w:fill="E6E6E6"/>
            <w:vAlign w:val="center"/>
          </w:tcPr>
          <w:p w14:paraId="56D2EFDC" w14:textId="77777777" w:rsidR="00523454" w:rsidRDefault="00000000">
            <w:pPr>
              <w:jc w:val="center"/>
              <w:rPr>
                <w:rFonts w:hint="eastAsia"/>
                <w:sz w:val="18"/>
              </w:rPr>
            </w:pPr>
            <w:r>
              <w:rPr>
                <w:sz w:val="18"/>
              </w:rPr>
              <w:t>窗框类型</w:t>
            </w:r>
          </w:p>
        </w:tc>
        <w:tc>
          <w:tcPr>
            <w:tcW w:w="1301" w:type="dxa"/>
            <w:shd w:val="clear" w:color="auto" w:fill="E6E6E6"/>
            <w:vAlign w:val="center"/>
          </w:tcPr>
          <w:p w14:paraId="7548BF82" w14:textId="77777777" w:rsidR="00523454" w:rsidRDefault="00000000">
            <w:pPr>
              <w:jc w:val="center"/>
              <w:rPr>
                <w:rFonts w:hint="eastAsia"/>
                <w:sz w:val="18"/>
              </w:rPr>
            </w:pPr>
            <w:r>
              <w:rPr>
                <w:sz w:val="18"/>
              </w:rPr>
              <w:t>玻璃类型</w:t>
            </w:r>
          </w:p>
        </w:tc>
        <w:tc>
          <w:tcPr>
            <w:tcW w:w="1516" w:type="dxa"/>
            <w:shd w:val="clear" w:color="auto" w:fill="E6E6E6"/>
            <w:vAlign w:val="center"/>
          </w:tcPr>
          <w:p w14:paraId="02E7D059" w14:textId="77777777" w:rsidR="00523454" w:rsidRDefault="00000000">
            <w:pPr>
              <w:jc w:val="center"/>
              <w:rPr>
                <w:rFonts w:hint="eastAsia"/>
                <w:sz w:val="18"/>
              </w:rPr>
            </w:pPr>
            <w:r>
              <w:rPr>
                <w:sz w:val="18"/>
              </w:rPr>
              <w:t>可见光透射比</w:t>
            </w:r>
          </w:p>
        </w:tc>
        <w:tc>
          <w:tcPr>
            <w:tcW w:w="1358" w:type="dxa"/>
            <w:shd w:val="clear" w:color="auto" w:fill="E6E6E6"/>
            <w:vAlign w:val="center"/>
          </w:tcPr>
          <w:p w14:paraId="12308C06" w14:textId="77777777" w:rsidR="00523454" w:rsidRDefault="00000000">
            <w:pPr>
              <w:jc w:val="center"/>
              <w:rPr>
                <w:rFonts w:hint="eastAsia"/>
                <w:sz w:val="18"/>
              </w:rPr>
            </w:pPr>
            <w:r>
              <w:rPr>
                <w:sz w:val="18"/>
              </w:rPr>
              <w:t>玻璃反射比</w:t>
            </w:r>
          </w:p>
        </w:tc>
      </w:tr>
      <w:tr w:rsidR="00523454" w14:paraId="3722BEAB" w14:textId="77777777">
        <w:tc>
          <w:tcPr>
            <w:tcW w:w="1358" w:type="dxa"/>
            <w:vAlign w:val="center"/>
          </w:tcPr>
          <w:p w14:paraId="09601E87" w14:textId="77777777" w:rsidR="00523454" w:rsidRDefault="00523454">
            <w:pPr>
              <w:jc w:val="center"/>
              <w:rPr>
                <w:rFonts w:hint="eastAsia"/>
                <w:sz w:val="18"/>
              </w:rPr>
            </w:pPr>
          </w:p>
        </w:tc>
        <w:tc>
          <w:tcPr>
            <w:tcW w:w="1245" w:type="dxa"/>
            <w:vAlign w:val="center"/>
          </w:tcPr>
          <w:p w14:paraId="477FC7A2" w14:textId="77777777" w:rsidR="00523454" w:rsidRDefault="00000000">
            <w:pPr>
              <w:jc w:val="center"/>
              <w:rPr>
                <w:rFonts w:hint="eastAsia"/>
                <w:sz w:val="18"/>
              </w:rPr>
            </w:pPr>
            <w:r>
              <w:rPr>
                <w:sz w:val="18"/>
              </w:rPr>
              <w:t>50</w:t>
            </w:r>
          </w:p>
        </w:tc>
        <w:tc>
          <w:tcPr>
            <w:tcW w:w="1245" w:type="dxa"/>
            <w:vAlign w:val="center"/>
          </w:tcPr>
          <w:p w14:paraId="0C1A5A3C" w14:textId="77777777" w:rsidR="00523454" w:rsidRDefault="00000000">
            <w:pPr>
              <w:jc w:val="center"/>
              <w:rPr>
                <w:rFonts w:hint="eastAsia"/>
                <w:sz w:val="18"/>
              </w:rPr>
            </w:pPr>
            <w:r>
              <w:rPr>
                <w:sz w:val="18"/>
              </w:rPr>
              <w:t>5100</w:t>
            </w:r>
          </w:p>
        </w:tc>
        <w:tc>
          <w:tcPr>
            <w:tcW w:w="1301" w:type="dxa"/>
            <w:vAlign w:val="center"/>
          </w:tcPr>
          <w:p w14:paraId="6A04751A" w14:textId="77777777" w:rsidR="00523454" w:rsidRDefault="00000000">
            <w:pPr>
              <w:jc w:val="center"/>
              <w:rPr>
                <w:rFonts w:hint="eastAsia"/>
                <w:sz w:val="18"/>
              </w:rPr>
            </w:pPr>
            <w:r>
              <w:rPr>
                <w:sz w:val="18"/>
              </w:rPr>
              <w:t>单层铝窗</w:t>
            </w:r>
          </w:p>
        </w:tc>
        <w:tc>
          <w:tcPr>
            <w:tcW w:w="1301" w:type="dxa"/>
            <w:vAlign w:val="center"/>
          </w:tcPr>
          <w:p w14:paraId="480D6752" w14:textId="77777777" w:rsidR="00523454" w:rsidRDefault="00000000">
            <w:pPr>
              <w:jc w:val="center"/>
              <w:rPr>
                <w:rFonts w:hint="eastAsia"/>
                <w:sz w:val="18"/>
              </w:rPr>
            </w:pPr>
            <w:r>
              <w:rPr>
                <w:sz w:val="18"/>
              </w:rPr>
              <w:t>普通玻璃</w:t>
            </w:r>
          </w:p>
        </w:tc>
        <w:tc>
          <w:tcPr>
            <w:tcW w:w="1516" w:type="dxa"/>
            <w:vAlign w:val="center"/>
          </w:tcPr>
          <w:p w14:paraId="45419ED0" w14:textId="77777777" w:rsidR="00523454" w:rsidRDefault="00000000">
            <w:pPr>
              <w:jc w:val="center"/>
              <w:rPr>
                <w:rFonts w:hint="eastAsia"/>
                <w:sz w:val="18"/>
              </w:rPr>
            </w:pPr>
            <w:r>
              <w:rPr>
                <w:sz w:val="18"/>
              </w:rPr>
              <w:t>0.89</w:t>
            </w:r>
          </w:p>
        </w:tc>
        <w:tc>
          <w:tcPr>
            <w:tcW w:w="1358" w:type="dxa"/>
            <w:vAlign w:val="center"/>
          </w:tcPr>
          <w:p w14:paraId="01766C3B" w14:textId="77777777" w:rsidR="00523454" w:rsidRDefault="00000000">
            <w:pPr>
              <w:jc w:val="center"/>
              <w:rPr>
                <w:rFonts w:hint="eastAsia"/>
                <w:sz w:val="18"/>
              </w:rPr>
            </w:pPr>
            <w:r>
              <w:rPr>
                <w:sz w:val="18"/>
              </w:rPr>
              <w:t>0.08</w:t>
            </w:r>
          </w:p>
        </w:tc>
      </w:tr>
    </w:tbl>
    <w:p w14:paraId="4AF9788B"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F924A4E" w14:textId="77777777" w:rsidR="00523454" w:rsidRDefault="00523454">
      <w:pPr>
        <w:pStyle w:val="a0"/>
        <w:rPr>
          <w:rFonts w:ascii="宋体" w:hAnsi="宋体" w:hint="eastAsia"/>
          <w:sz w:val="18"/>
          <w:szCs w:val="18"/>
          <w:lang w:val="en-US"/>
        </w:rPr>
      </w:pPr>
    </w:p>
    <w:p w14:paraId="0A397C10" w14:textId="77777777" w:rsidR="003A3E76" w:rsidRPr="005B290E" w:rsidRDefault="003A3E76" w:rsidP="003A3E76">
      <w:pPr>
        <w:pStyle w:val="3"/>
        <w:rPr>
          <w:rFonts w:hint="eastAsia"/>
        </w:rPr>
      </w:pPr>
      <w:bookmarkStart w:id="81" w:name="天窗"/>
      <w:bookmarkStart w:id="82" w:name="_Toc183348835"/>
      <w:r w:rsidRPr="005B290E">
        <w:rPr>
          <w:rFonts w:hint="eastAsia"/>
        </w:rPr>
        <w:t>天</w:t>
      </w:r>
      <w:r w:rsidR="00D048E8">
        <w:rPr>
          <w:rFonts w:hint="eastAsia"/>
        </w:rPr>
        <w:t xml:space="preserve"> </w:t>
      </w:r>
      <w:r w:rsidRPr="005B290E">
        <w:rPr>
          <w:rFonts w:hint="eastAsia"/>
        </w:rPr>
        <w:t>窗</w:t>
      </w:r>
      <w:bookmarkEnd w:id="8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523454" w14:paraId="43173370" w14:textId="77777777">
        <w:tc>
          <w:tcPr>
            <w:tcW w:w="1092" w:type="dxa"/>
            <w:shd w:val="clear" w:color="auto" w:fill="E6E6E6"/>
            <w:vAlign w:val="center"/>
          </w:tcPr>
          <w:bookmarkEnd w:id="81"/>
          <w:p w14:paraId="5A59309A" w14:textId="77777777" w:rsidR="00523454" w:rsidRDefault="00000000">
            <w:pPr>
              <w:jc w:val="center"/>
              <w:rPr>
                <w:rFonts w:hint="eastAsia"/>
                <w:sz w:val="18"/>
              </w:rPr>
            </w:pPr>
            <w:r>
              <w:rPr>
                <w:sz w:val="18"/>
              </w:rPr>
              <w:t>门窗编号</w:t>
            </w:r>
          </w:p>
        </w:tc>
        <w:tc>
          <w:tcPr>
            <w:tcW w:w="1103" w:type="dxa"/>
            <w:shd w:val="clear" w:color="auto" w:fill="E6E6E6"/>
            <w:vAlign w:val="center"/>
          </w:tcPr>
          <w:p w14:paraId="2AAA6607" w14:textId="77777777" w:rsidR="00523454" w:rsidRDefault="00000000">
            <w:pPr>
              <w:jc w:val="center"/>
              <w:rPr>
                <w:rFonts w:hint="eastAsia"/>
                <w:sz w:val="18"/>
              </w:rPr>
            </w:pPr>
            <w:r>
              <w:rPr>
                <w:sz w:val="18"/>
              </w:rPr>
              <w:t>宽度(mm)</w:t>
            </w:r>
          </w:p>
        </w:tc>
        <w:tc>
          <w:tcPr>
            <w:tcW w:w="1103" w:type="dxa"/>
            <w:shd w:val="clear" w:color="auto" w:fill="E6E6E6"/>
            <w:vAlign w:val="center"/>
          </w:tcPr>
          <w:p w14:paraId="6618EB77" w14:textId="77777777" w:rsidR="00523454" w:rsidRDefault="00000000">
            <w:pPr>
              <w:jc w:val="center"/>
              <w:rPr>
                <w:rFonts w:hint="eastAsia"/>
                <w:sz w:val="18"/>
              </w:rPr>
            </w:pPr>
            <w:r>
              <w:rPr>
                <w:sz w:val="18"/>
              </w:rPr>
              <w:t>高度(mm)</w:t>
            </w:r>
          </w:p>
        </w:tc>
        <w:tc>
          <w:tcPr>
            <w:tcW w:w="962" w:type="dxa"/>
            <w:shd w:val="clear" w:color="auto" w:fill="E6E6E6"/>
            <w:vAlign w:val="center"/>
          </w:tcPr>
          <w:p w14:paraId="650E14A9" w14:textId="77777777" w:rsidR="00523454" w:rsidRDefault="00000000">
            <w:pPr>
              <w:jc w:val="center"/>
              <w:rPr>
                <w:rFonts w:hint="eastAsia"/>
                <w:sz w:val="18"/>
              </w:rPr>
            </w:pPr>
            <w:r>
              <w:rPr>
                <w:sz w:val="18"/>
              </w:rPr>
              <w:t>面积</w:t>
            </w:r>
          </w:p>
        </w:tc>
        <w:tc>
          <w:tcPr>
            <w:tcW w:w="1131" w:type="dxa"/>
            <w:shd w:val="clear" w:color="auto" w:fill="E6E6E6"/>
            <w:vAlign w:val="center"/>
          </w:tcPr>
          <w:p w14:paraId="683B8ED4" w14:textId="77777777" w:rsidR="00523454" w:rsidRDefault="00000000">
            <w:pPr>
              <w:jc w:val="center"/>
              <w:rPr>
                <w:rFonts w:hint="eastAsia"/>
                <w:sz w:val="18"/>
              </w:rPr>
            </w:pPr>
            <w:r>
              <w:rPr>
                <w:sz w:val="18"/>
              </w:rPr>
              <w:t>窗框类型</w:t>
            </w:r>
          </w:p>
        </w:tc>
        <w:tc>
          <w:tcPr>
            <w:tcW w:w="1131" w:type="dxa"/>
            <w:shd w:val="clear" w:color="auto" w:fill="E6E6E6"/>
            <w:vAlign w:val="center"/>
          </w:tcPr>
          <w:p w14:paraId="4FE34962" w14:textId="77777777" w:rsidR="00523454" w:rsidRDefault="00000000">
            <w:pPr>
              <w:jc w:val="center"/>
              <w:rPr>
                <w:rFonts w:hint="eastAsia"/>
                <w:sz w:val="18"/>
              </w:rPr>
            </w:pPr>
            <w:r>
              <w:rPr>
                <w:sz w:val="18"/>
              </w:rPr>
              <w:t>玻璃类型</w:t>
            </w:r>
          </w:p>
        </w:tc>
        <w:tc>
          <w:tcPr>
            <w:tcW w:w="1499" w:type="dxa"/>
            <w:shd w:val="clear" w:color="auto" w:fill="E6E6E6"/>
            <w:vAlign w:val="center"/>
          </w:tcPr>
          <w:p w14:paraId="5D8323CB" w14:textId="77777777" w:rsidR="00523454" w:rsidRDefault="00000000">
            <w:pPr>
              <w:jc w:val="center"/>
              <w:rPr>
                <w:rFonts w:hint="eastAsia"/>
                <w:sz w:val="18"/>
              </w:rPr>
            </w:pPr>
            <w:r>
              <w:rPr>
                <w:sz w:val="18"/>
              </w:rPr>
              <w:t>可见光透射比</w:t>
            </w:r>
          </w:p>
        </w:tc>
        <w:tc>
          <w:tcPr>
            <w:tcW w:w="1301" w:type="dxa"/>
            <w:shd w:val="clear" w:color="auto" w:fill="E6E6E6"/>
            <w:vAlign w:val="center"/>
          </w:tcPr>
          <w:p w14:paraId="0B0111DE" w14:textId="77777777" w:rsidR="00523454" w:rsidRDefault="00000000">
            <w:pPr>
              <w:jc w:val="center"/>
              <w:rPr>
                <w:rFonts w:hint="eastAsia"/>
                <w:sz w:val="18"/>
              </w:rPr>
            </w:pPr>
            <w:r>
              <w:rPr>
                <w:sz w:val="18"/>
              </w:rPr>
              <w:t>玻璃反射比</w:t>
            </w:r>
          </w:p>
        </w:tc>
      </w:tr>
      <w:tr w:rsidR="00523454" w14:paraId="7FD4041A" w14:textId="77777777">
        <w:tc>
          <w:tcPr>
            <w:tcW w:w="1092" w:type="dxa"/>
            <w:vAlign w:val="center"/>
          </w:tcPr>
          <w:p w14:paraId="6C1D1598" w14:textId="77777777" w:rsidR="00523454" w:rsidRDefault="00000000">
            <w:pPr>
              <w:jc w:val="center"/>
              <w:rPr>
                <w:rFonts w:hint="eastAsia"/>
                <w:sz w:val="18"/>
              </w:rPr>
            </w:pPr>
            <w:r>
              <w:rPr>
                <w:sz w:val="18"/>
              </w:rPr>
              <w:t>12</w:t>
            </w:r>
          </w:p>
        </w:tc>
        <w:tc>
          <w:tcPr>
            <w:tcW w:w="1103" w:type="dxa"/>
            <w:vAlign w:val="center"/>
          </w:tcPr>
          <w:p w14:paraId="32D2541E" w14:textId="77777777" w:rsidR="00523454" w:rsidRDefault="00000000">
            <w:pPr>
              <w:jc w:val="center"/>
              <w:rPr>
                <w:rFonts w:hint="eastAsia"/>
                <w:sz w:val="18"/>
              </w:rPr>
            </w:pPr>
            <w:r>
              <w:rPr>
                <w:sz w:val="18"/>
              </w:rPr>
              <w:t>6500</w:t>
            </w:r>
          </w:p>
        </w:tc>
        <w:tc>
          <w:tcPr>
            <w:tcW w:w="1103" w:type="dxa"/>
            <w:vAlign w:val="center"/>
          </w:tcPr>
          <w:p w14:paraId="49F1CBF4" w14:textId="77777777" w:rsidR="00523454" w:rsidRDefault="00000000">
            <w:pPr>
              <w:jc w:val="center"/>
              <w:rPr>
                <w:rFonts w:hint="eastAsia"/>
                <w:sz w:val="18"/>
              </w:rPr>
            </w:pPr>
            <w:r>
              <w:rPr>
                <w:sz w:val="18"/>
              </w:rPr>
              <w:t>6500</w:t>
            </w:r>
          </w:p>
        </w:tc>
        <w:tc>
          <w:tcPr>
            <w:tcW w:w="962" w:type="dxa"/>
            <w:vAlign w:val="center"/>
          </w:tcPr>
          <w:p w14:paraId="5C2A2D4D" w14:textId="77777777" w:rsidR="00523454" w:rsidRDefault="00000000">
            <w:pPr>
              <w:jc w:val="center"/>
              <w:rPr>
                <w:rFonts w:hint="eastAsia"/>
                <w:sz w:val="18"/>
              </w:rPr>
            </w:pPr>
            <w:r>
              <w:rPr>
                <w:sz w:val="18"/>
              </w:rPr>
              <w:t>42.250</w:t>
            </w:r>
          </w:p>
        </w:tc>
        <w:tc>
          <w:tcPr>
            <w:tcW w:w="1131" w:type="dxa"/>
            <w:vAlign w:val="center"/>
          </w:tcPr>
          <w:p w14:paraId="5918BEC2" w14:textId="77777777" w:rsidR="00523454" w:rsidRDefault="00000000">
            <w:pPr>
              <w:jc w:val="center"/>
              <w:rPr>
                <w:rFonts w:hint="eastAsia"/>
                <w:sz w:val="18"/>
              </w:rPr>
            </w:pPr>
            <w:r>
              <w:rPr>
                <w:sz w:val="18"/>
              </w:rPr>
              <w:t>单层铝窗</w:t>
            </w:r>
          </w:p>
        </w:tc>
        <w:tc>
          <w:tcPr>
            <w:tcW w:w="1131" w:type="dxa"/>
            <w:vAlign w:val="center"/>
          </w:tcPr>
          <w:p w14:paraId="255B05E0" w14:textId="77777777" w:rsidR="00523454" w:rsidRDefault="00000000">
            <w:pPr>
              <w:jc w:val="center"/>
              <w:rPr>
                <w:rFonts w:hint="eastAsia"/>
                <w:sz w:val="18"/>
              </w:rPr>
            </w:pPr>
            <w:r>
              <w:rPr>
                <w:sz w:val="18"/>
              </w:rPr>
              <w:t>普通玻璃</w:t>
            </w:r>
          </w:p>
        </w:tc>
        <w:tc>
          <w:tcPr>
            <w:tcW w:w="1499" w:type="dxa"/>
            <w:vAlign w:val="center"/>
          </w:tcPr>
          <w:p w14:paraId="2FFD1D58" w14:textId="77777777" w:rsidR="00523454" w:rsidRDefault="00000000">
            <w:pPr>
              <w:jc w:val="center"/>
              <w:rPr>
                <w:rFonts w:hint="eastAsia"/>
                <w:sz w:val="18"/>
              </w:rPr>
            </w:pPr>
            <w:r>
              <w:rPr>
                <w:sz w:val="18"/>
              </w:rPr>
              <w:t>0.89</w:t>
            </w:r>
          </w:p>
        </w:tc>
        <w:tc>
          <w:tcPr>
            <w:tcW w:w="1301" w:type="dxa"/>
            <w:vAlign w:val="center"/>
          </w:tcPr>
          <w:p w14:paraId="1C5B90F0" w14:textId="77777777" w:rsidR="00523454" w:rsidRDefault="00000000">
            <w:pPr>
              <w:jc w:val="center"/>
              <w:rPr>
                <w:rFonts w:hint="eastAsia"/>
                <w:sz w:val="18"/>
              </w:rPr>
            </w:pPr>
            <w:r>
              <w:rPr>
                <w:sz w:val="18"/>
              </w:rPr>
              <w:t>0.08</w:t>
            </w:r>
          </w:p>
        </w:tc>
      </w:tr>
    </w:tbl>
    <w:p w14:paraId="03AE4D23"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w:t>
      </w:r>
    </w:p>
    <w:p w14:paraId="50D1FC93" w14:textId="77777777" w:rsidR="00523454"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2D36A79" w14:textId="77777777" w:rsidR="009C36A4" w:rsidRDefault="009C36A4" w:rsidP="003A3E76">
      <w:pPr>
        <w:pStyle w:val="a0"/>
        <w:rPr>
          <w:rFonts w:ascii="宋体" w:hAnsi="宋体" w:hint="eastAsia"/>
          <w:sz w:val="18"/>
          <w:szCs w:val="18"/>
          <w:lang w:val="en-US"/>
        </w:rPr>
      </w:pPr>
      <w:bookmarkStart w:id="83" w:name="窗污染折减系数"/>
      <w:bookmarkEnd w:id="83"/>
    </w:p>
    <w:p w14:paraId="23A859FB" w14:textId="77777777" w:rsidR="005E76D6" w:rsidRDefault="004E6D05" w:rsidP="005E76D6">
      <w:pPr>
        <w:pStyle w:val="1"/>
        <w:ind w:left="432" w:hanging="432"/>
      </w:pPr>
      <w:bookmarkStart w:id="84" w:name="_Toc183348836"/>
      <w:r>
        <w:rPr>
          <w:rFonts w:hint="eastAsia"/>
        </w:rPr>
        <w:t>动态</w:t>
      </w:r>
      <w:r w:rsidR="006B275A">
        <w:rPr>
          <w:rFonts w:hint="eastAsia"/>
        </w:rPr>
        <w:t>采光达标</w:t>
      </w:r>
      <w:r w:rsidR="005E76D6">
        <w:rPr>
          <w:rFonts w:hint="eastAsia"/>
        </w:rPr>
        <w:t>统计</w:t>
      </w:r>
      <w:bookmarkEnd w:id="84"/>
    </w:p>
    <w:p w14:paraId="0C90CA9A"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523454" w14:paraId="7A71102D" w14:textId="77777777">
        <w:tc>
          <w:tcPr>
            <w:tcW w:w="667" w:type="dxa"/>
            <w:shd w:val="clear" w:color="auto" w:fill="E6E6E6"/>
            <w:vAlign w:val="center"/>
          </w:tcPr>
          <w:p w14:paraId="29B9364F" w14:textId="77777777" w:rsidR="00523454" w:rsidRDefault="00000000">
            <w:pPr>
              <w:jc w:val="center"/>
              <w:rPr>
                <w:rFonts w:hint="eastAsia"/>
                <w:sz w:val="18"/>
              </w:rPr>
            </w:pPr>
            <w:r>
              <w:rPr>
                <w:sz w:val="18"/>
              </w:rPr>
              <w:t>楼层</w:t>
            </w:r>
          </w:p>
        </w:tc>
        <w:tc>
          <w:tcPr>
            <w:tcW w:w="2159" w:type="dxa"/>
            <w:gridSpan w:val="2"/>
            <w:shd w:val="clear" w:color="auto" w:fill="E6E6E6"/>
            <w:vAlign w:val="center"/>
          </w:tcPr>
          <w:p w14:paraId="41654FAA" w14:textId="77777777" w:rsidR="00523454" w:rsidRDefault="00000000">
            <w:pPr>
              <w:jc w:val="center"/>
              <w:rPr>
                <w:rFonts w:hint="eastAsia"/>
                <w:sz w:val="18"/>
              </w:rPr>
            </w:pPr>
            <w:r>
              <w:rPr>
                <w:sz w:val="18"/>
              </w:rPr>
              <w:t>房间</w:t>
            </w:r>
          </w:p>
        </w:tc>
        <w:tc>
          <w:tcPr>
            <w:tcW w:w="1480" w:type="dxa"/>
            <w:gridSpan w:val="2"/>
            <w:shd w:val="clear" w:color="auto" w:fill="E6E6E6"/>
            <w:vAlign w:val="center"/>
          </w:tcPr>
          <w:p w14:paraId="66ADF3DD" w14:textId="77777777" w:rsidR="00523454" w:rsidRDefault="00000000">
            <w:pPr>
              <w:jc w:val="center"/>
              <w:rPr>
                <w:rFonts w:hint="eastAsia"/>
                <w:sz w:val="18"/>
              </w:rPr>
            </w:pPr>
            <w:r>
              <w:rPr>
                <w:sz w:val="18"/>
              </w:rPr>
              <w:t>对标功能</w:t>
            </w:r>
          </w:p>
        </w:tc>
        <w:tc>
          <w:tcPr>
            <w:tcW w:w="667" w:type="dxa"/>
            <w:gridSpan w:val="2"/>
            <w:shd w:val="clear" w:color="auto" w:fill="E6E6E6"/>
            <w:vAlign w:val="center"/>
          </w:tcPr>
          <w:p w14:paraId="3A714D96" w14:textId="77777777" w:rsidR="00523454"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27BA4757" w14:textId="77777777" w:rsidR="00523454"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304F91E6" w14:textId="77777777" w:rsidR="00523454"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779CEE5B" w14:textId="77777777" w:rsidR="00523454"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5A71160A" w14:textId="77777777" w:rsidR="00523454"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3F675693" w14:textId="77777777" w:rsidR="00523454" w:rsidRDefault="00000000">
            <w:pPr>
              <w:jc w:val="center"/>
              <w:rPr>
                <w:rFonts w:hint="eastAsia"/>
                <w:sz w:val="18"/>
              </w:rPr>
            </w:pPr>
            <w:r>
              <w:rPr>
                <w:sz w:val="18"/>
              </w:rPr>
              <w:t>结论</w:t>
            </w:r>
          </w:p>
        </w:tc>
      </w:tr>
      <w:tr w:rsidR="00523454" w14:paraId="28D94909" w14:textId="77777777">
        <w:tc>
          <w:tcPr>
            <w:tcW w:w="667" w:type="dxa"/>
            <w:vAlign w:val="center"/>
          </w:tcPr>
          <w:p w14:paraId="5E869930" w14:textId="77777777" w:rsidR="00523454" w:rsidRDefault="00000000">
            <w:pPr>
              <w:jc w:val="center"/>
              <w:rPr>
                <w:rFonts w:hint="eastAsia"/>
                <w:sz w:val="18"/>
              </w:rPr>
            </w:pPr>
            <w:r>
              <w:rPr>
                <w:sz w:val="18"/>
              </w:rPr>
              <w:t>1</w:t>
            </w:r>
          </w:p>
        </w:tc>
        <w:tc>
          <w:tcPr>
            <w:tcW w:w="2159" w:type="dxa"/>
            <w:gridSpan w:val="2"/>
            <w:vAlign w:val="center"/>
          </w:tcPr>
          <w:p w14:paraId="6CAFB69A" w14:textId="77777777" w:rsidR="00523454" w:rsidRDefault="00000000">
            <w:pPr>
              <w:jc w:val="center"/>
              <w:rPr>
                <w:rFonts w:hint="eastAsia"/>
                <w:sz w:val="18"/>
              </w:rPr>
            </w:pPr>
            <w:r>
              <w:rPr>
                <w:sz w:val="18"/>
              </w:rPr>
              <w:t>1032[办公室]</w:t>
            </w:r>
          </w:p>
        </w:tc>
        <w:tc>
          <w:tcPr>
            <w:tcW w:w="1480" w:type="dxa"/>
            <w:gridSpan w:val="2"/>
            <w:vAlign w:val="center"/>
          </w:tcPr>
          <w:p w14:paraId="2BFD2EED" w14:textId="77777777" w:rsidR="00523454" w:rsidRDefault="00000000">
            <w:pPr>
              <w:jc w:val="center"/>
              <w:rPr>
                <w:rFonts w:hint="eastAsia"/>
                <w:sz w:val="18"/>
              </w:rPr>
            </w:pPr>
            <w:r>
              <w:rPr>
                <w:sz w:val="18"/>
              </w:rPr>
              <w:t>办公室</w:t>
            </w:r>
          </w:p>
        </w:tc>
        <w:tc>
          <w:tcPr>
            <w:tcW w:w="667" w:type="dxa"/>
            <w:gridSpan w:val="2"/>
            <w:vAlign w:val="center"/>
          </w:tcPr>
          <w:p w14:paraId="2AFE130A" w14:textId="77777777" w:rsidR="00523454" w:rsidRDefault="00000000">
            <w:pPr>
              <w:jc w:val="center"/>
              <w:rPr>
                <w:rFonts w:hint="eastAsia"/>
                <w:sz w:val="18"/>
              </w:rPr>
            </w:pPr>
            <w:r>
              <w:rPr>
                <w:sz w:val="18"/>
              </w:rPr>
              <w:t>III</w:t>
            </w:r>
          </w:p>
        </w:tc>
        <w:tc>
          <w:tcPr>
            <w:tcW w:w="667" w:type="dxa"/>
            <w:vAlign w:val="center"/>
          </w:tcPr>
          <w:p w14:paraId="702D3169" w14:textId="77777777" w:rsidR="00523454" w:rsidRDefault="00000000">
            <w:pPr>
              <w:jc w:val="center"/>
              <w:rPr>
                <w:rFonts w:hint="eastAsia"/>
                <w:sz w:val="18"/>
              </w:rPr>
            </w:pPr>
            <w:r>
              <w:rPr>
                <w:sz w:val="18"/>
              </w:rPr>
              <w:t>侧面</w:t>
            </w:r>
          </w:p>
        </w:tc>
        <w:tc>
          <w:tcPr>
            <w:tcW w:w="939" w:type="dxa"/>
            <w:gridSpan w:val="2"/>
            <w:vAlign w:val="center"/>
          </w:tcPr>
          <w:p w14:paraId="10CD6DA0" w14:textId="77777777" w:rsidR="00523454" w:rsidRDefault="00000000">
            <w:pPr>
              <w:jc w:val="center"/>
              <w:rPr>
                <w:rFonts w:hint="eastAsia"/>
                <w:sz w:val="18"/>
              </w:rPr>
            </w:pPr>
            <w:r>
              <w:rPr>
                <w:sz w:val="18"/>
              </w:rPr>
              <w:t>450</w:t>
            </w:r>
          </w:p>
        </w:tc>
        <w:tc>
          <w:tcPr>
            <w:tcW w:w="939" w:type="dxa"/>
            <w:vAlign w:val="center"/>
          </w:tcPr>
          <w:p w14:paraId="33F35CEE" w14:textId="77777777" w:rsidR="00523454" w:rsidRDefault="00000000">
            <w:pPr>
              <w:jc w:val="center"/>
              <w:rPr>
                <w:rFonts w:hint="eastAsia"/>
                <w:sz w:val="18"/>
              </w:rPr>
            </w:pPr>
            <w:r>
              <w:rPr>
                <w:sz w:val="18"/>
              </w:rPr>
              <w:t>23.26</w:t>
            </w:r>
          </w:p>
        </w:tc>
        <w:tc>
          <w:tcPr>
            <w:tcW w:w="939" w:type="dxa"/>
            <w:gridSpan w:val="2"/>
            <w:vAlign w:val="center"/>
          </w:tcPr>
          <w:p w14:paraId="1A40ED15" w14:textId="77777777" w:rsidR="00523454" w:rsidRDefault="00000000">
            <w:pPr>
              <w:jc w:val="center"/>
              <w:rPr>
                <w:rFonts w:hint="eastAsia"/>
                <w:sz w:val="18"/>
              </w:rPr>
            </w:pPr>
            <w:r>
              <w:rPr>
                <w:sz w:val="18"/>
              </w:rPr>
              <w:t>100</w:t>
            </w:r>
          </w:p>
        </w:tc>
        <w:tc>
          <w:tcPr>
            <w:tcW w:w="837" w:type="dxa"/>
            <w:vAlign w:val="center"/>
          </w:tcPr>
          <w:p w14:paraId="47D3F135" w14:textId="77777777" w:rsidR="00523454" w:rsidRDefault="00000000">
            <w:pPr>
              <w:jc w:val="center"/>
              <w:rPr>
                <w:rFonts w:hint="eastAsia"/>
                <w:sz w:val="18"/>
              </w:rPr>
            </w:pPr>
            <w:r>
              <w:rPr>
                <w:sz w:val="18"/>
              </w:rPr>
              <w:t>满足</w:t>
            </w:r>
          </w:p>
        </w:tc>
      </w:tr>
      <w:tr w:rsidR="00523454" w14:paraId="07FDCCB3" w14:textId="77777777">
        <w:tc>
          <w:tcPr>
            <w:tcW w:w="667" w:type="dxa"/>
            <w:vMerge w:val="restart"/>
            <w:vAlign w:val="center"/>
          </w:tcPr>
          <w:p w14:paraId="32D39C63" w14:textId="77777777" w:rsidR="00523454" w:rsidRDefault="00000000">
            <w:pPr>
              <w:jc w:val="center"/>
              <w:rPr>
                <w:rFonts w:hint="eastAsia"/>
                <w:sz w:val="18"/>
              </w:rPr>
            </w:pPr>
            <w:r>
              <w:rPr>
                <w:sz w:val="18"/>
              </w:rPr>
              <w:t>2</w:t>
            </w:r>
          </w:p>
        </w:tc>
        <w:tc>
          <w:tcPr>
            <w:tcW w:w="2159" w:type="dxa"/>
            <w:gridSpan w:val="2"/>
            <w:vAlign w:val="center"/>
          </w:tcPr>
          <w:p w14:paraId="7B234BB1" w14:textId="77777777" w:rsidR="00523454" w:rsidRDefault="00000000">
            <w:pPr>
              <w:jc w:val="center"/>
              <w:rPr>
                <w:rFonts w:hint="eastAsia"/>
                <w:sz w:val="18"/>
              </w:rPr>
            </w:pPr>
            <w:r>
              <w:rPr>
                <w:sz w:val="18"/>
              </w:rPr>
              <w:t>2001[大厅]</w:t>
            </w:r>
          </w:p>
        </w:tc>
        <w:tc>
          <w:tcPr>
            <w:tcW w:w="1480" w:type="dxa"/>
            <w:gridSpan w:val="2"/>
            <w:vAlign w:val="center"/>
          </w:tcPr>
          <w:p w14:paraId="141BBB51" w14:textId="77777777" w:rsidR="00523454" w:rsidRDefault="00000000">
            <w:pPr>
              <w:jc w:val="center"/>
              <w:rPr>
                <w:rFonts w:hint="eastAsia"/>
                <w:sz w:val="18"/>
              </w:rPr>
            </w:pPr>
            <w:r>
              <w:rPr>
                <w:sz w:val="18"/>
              </w:rPr>
              <w:t>登录厅</w:t>
            </w:r>
          </w:p>
        </w:tc>
        <w:tc>
          <w:tcPr>
            <w:tcW w:w="667" w:type="dxa"/>
            <w:gridSpan w:val="2"/>
            <w:vAlign w:val="center"/>
          </w:tcPr>
          <w:p w14:paraId="06EDC934" w14:textId="77777777" w:rsidR="00523454" w:rsidRDefault="00000000">
            <w:pPr>
              <w:jc w:val="center"/>
              <w:rPr>
                <w:rFonts w:hint="eastAsia"/>
                <w:sz w:val="18"/>
              </w:rPr>
            </w:pPr>
            <w:r>
              <w:rPr>
                <w:sz w:val="18"/>
              </w:rPr>
              <w:t>IV</w:t>
            </w:r>
          </w:p>
        </w:tc>
        <w:tc>
          <w:tcPr>
            <w:tcW w:w="667" w:type="dxa"/>
            <w:vAlign w:val="center"/>
          </w:tcPr>
          <w:p w14:paraId="6B4C7AE6" w14:textId="77777777" w:rsidR="00523454" w:rsidRDefault="00000000">
            <w:pPr>
              <w:jc w:val="center"/>
              <w:rPr>
                <w:rFonts w:hint="eastAsia"/>
                <w:sz w:val="18"/>
              </w:rPr>
            </w:pPr>
            <w:r>
              <w:rPr>
                <w:sz w:val="18"/>
              </w:rPr>
              <w:t>混合</w:t>
            </w:r>
          </w:p>
        </w:tc>
        <w:tc>
          <w:tcPr>
            <w:tcW w:w="939" w:type="dxa"/>
            <w:gridSpan w:val="2"/>
            <w:vAlign w:val="center"/>
          </w:tcPr>
          <w:p w14:paraId="7013AD6E" w14:textId="77777777" w:rsidR="00523454" w:rsidRDefault="00000000">
            <w:pPr>
              <w:jc w:val="center"/>
              <w:rPr>
                <w:rFonts w:hint="eastAsia"/>
                <w:sz w:val="18"/>
              </w:rPr>
            </w:pPr>
            <w:r>
              <w:rPr>
                <w:sz w:val="18"/>
              </w:rPr>
              <w:t>150</w:t>
            </w:r>
          </w:p>
        </w:tc>
        <w:tc>
          <w:tcPr>
            <w:tcW w:w="939" w:type="dxa"/>
            <w:vAlign w:val="center"/>
          </w:tcPr>
          <w:p w14:paraId="3DF15A1C" w14:textId="77777777" w:rsidR="00523454" w:rsidRDefault="00000000">
            <w:pPr>
              <w:jc w:val="center"/>
              <w:rPr>
                <w:rFonts w:hint="eastAsia"/>
                <w:sz w:val="18"/>
              </w:rPr>
            </w:pPr>
            <w:r>
              <w:rPr>
                <w:sz w:val="18"/>
              </w:rPr>
              <w:t>1271.45</w:t>
            </w:r>
          </w:p>
        </w:tc>
        <w:tc>
          <w:tcPr>
            <w:tcW w:w="939" w:type="dxa"/>
            <w:gridSpan w:val="2"/>
            <w:vAlign w:val="center"/>
          </w:tcPr>
          <w:p w14:paraId="6F1AB577" w14:textId="77777777" w:rsidR="00523454" w:rsidRDefault="00000000">
            <w:pPr>
              <w:jc w:val="center"/>
              <w:rPr>
                <w:rFonts w:hint="eastAsia"/>
                <w:sz w:val="18"/>
              </w:rPr>
            </w:pPr>
            <w:r>
              <w:rPr>
                <w:sz w:val="18"/>
              </w:rPr>
              <w:t>100</w:t>
            </w:r>
          </w:p>
        </w:tc>
        <w:tc>
          <w:tcPr>
            <w:tcW w:w="837" w:type="dxa"/>
            <w:vAlign w:val="center"/>
          </w:tcPr>
          <w:p w14:paraId="6EB09981" w14:textId="77777777" w:rsidR="00523454" w:rsidRDefault="00000000">
            <w:pPr>
              <w:jc w:val="center"/>
              <w:rPr>
                <w:rFonts w:hint="eastAsia"/>
                <w:sz w:val="18"/>
              </w:rPr>
            </w:pPr>
            <w:r>
              <w:rPr>
                <w:sz w:val="18"/>
              </w:rPr>
              <w:t>满足</w:t>
            </w:r>
          </w:p>
        </w:tc>
      </w:tr>
      <w:tr w:rsidR="00523454" w14:paraId="6749F0E0" w14:textId="77777777">
        <w:tc>
          <w:tcPr>
            <w:tcW w:w="667" w:type="dxa"/>
            <w:vMerge/>
            <w:vAlign w:val="center"/>
          </w:tcPr>
          <w:p w14:paraId="2EA2929F" w14:textId="77777777" w:rsidR="00523454" w:rsidRDefault="00523454">
            <w:pPr>
              <w:jc w:val="center"/>
              <w:rPr>
                <w:rFonts w:hint="eastAsia"/>
                <w:sz w:val="18"/>
              </w:rPr>
            </w:pPr>
          </w:p>
        </w:tc>
        <w:tc>
          <w:tcPr>
            <w:tcW w:w="2159" w:type="dxa"/>
            <w:gridSpan w:val="2"/>
            <w:vAlign w:val="center"/>
          </w:tcPr>
          <w:p w14:paraId="2DDF9BF4" w14:textId="77777777" w:rsidR="00523454" w:rsidRDefault="00000000">
            <w:pPr>
              <w:jc w:val="center"/>
              <w:rPr>
                <w:rFonts w:hint="eastAsia"/>
                <w:sz w:val="18"/>
              </w:rPr>
            </w:pPr>
            <w:r>
              <w:rPr>
                <w:sz w:val="18"/>
              </w:rPr>
              <w:t>2003[办公室]</w:t>
            </w:r>
          </w:p>
        </w:tc>
        <w:tc>
          <w:tcPr>
            <w:tcW w:w="1480" w:type="dxa"/>
            <w:gridSpan w:val="2"/>
            <w:vAlign w:val="center"/>
          </w:tcPr>
          <w:p w14:paraId="766EB056" w14:textId="77777777" w:rsidR="00523454" w:rsidRDefault="00000000">
            <w:pPr>
              <w:jc w:val="center"/>
              <w:rPr>
                <w:rFonts w:hint="eastAsia"/>
                <w:sz w:val="18"/>
              </w:rPr>
            </w:pPr>
            <w:r>
              <w:rPr>
                <w:sz w:val="18"/>
              </w:rPr>
              <w:t>办公室</w:t>
            </w:r>
          </w:p>
        </w:tc>
        <w:tc>
          <w:tcPr>
            <w:tcW w:w="667" w:type="dxa"/>
            <w:gridSpan w:val="2"/>
            <w:vAlign w:val="center"/>
          </w:tcPr>
          <w:p w14:paraId="0F6FC523" w14:textId="77777777" w:rsidR="00523454" w:rsidRDefault="00000000">
            <w:pPr>
              <w:jc w:val="center"/>
              <w:rPr>
                <w:rFonts w:hint="eastAsia"/>
                <w:sz w:val="18"/>
              </w:rPr>
            </w:pPr>
            <w:r>
              <w:rPr>
                <w:sz w:val="18"/>
              </w:rPr>
              <w:t>III</w:t>
            </w:r>
          </w:p>
        </w:tc>
        <w:tc>
          <w:tcPr>
            <w:tcW w:w="667" w:type="dxa"/>
            <w:vAlign w:val="center"/>
          </w:tcPr>
          <w:p w14:paraId="4DEA86C9" w14:textId="77777777" w:rsidR="00523454" w:rsidRDefault="00000000">
            <w:pPr>
              <w:jc w:val="center"/>
              <w:rPr>
                <w:rFonts w:hint="eastAsia"/>
                <w:sz w:val="18"/>
              </w:rPr>
            </w:pPr>
            <w:r>
              <w:rPr>
                <w:sz w:val="18"/>
              </w:rPr>
              <w:t>侧面</w:t>
            </w:r>
          </w:p>
        </w:tc>
        <w:tc>
          <w:tcPr>
            <w:tcW w:w="939" w:type="dxa"/>
            <w:gridSpan w:val="2"/>
            <w:vAlign w:val="center"/>
          </w:tcPr>
          <w:p w14:paraId="3941BA44" w14:textId="77777777" w:rsidR="00523454" w:rsidRDefault="00000000">
            <w:pPr>
              <w:jc w:val="center"/>
              <w:rPr>
                <w:rFonts w:hint="eastAsia"/>
                <w:sz w:val="18"/>
              </w:rPr>
            </w:pPr>
            <w:r>
              <w:rPr>
                <w:sz w:val="18"/>
              </w:rPr>
              <w:t>450</w:t>
            </w:r>
          </w:p>
        </w:tc>
        <w:tc>
          <w:tcPr>
            <w:tcW w:w="939" w:type="dxa"/>
            <w:vAlign w:val="center"/>
          </w:tcPr>
          <w:p w14:paraId="2993961A" w14:textId="77777777" w:rsidR="00523454" w:rsidRDefault="00000000">
            <w:pPr>
              <w:jc w:val="center"/>
              <w:rPr>
                <w:rFonts w:hint="eastAsia"/>
                <w:sz w:val="18"/>
              </w:rPr>
            </w:pPr>
            <w:r>
              <w:rPr>
                <w:sz w:val="18"/>
              </w:rPr>
              <w:t>31.26</w:t>
            </w:r>
          </w:p>
        </w:tc>
        <w:tc>
          <w:tcPr>
            <w:tcW w:w="939" w:type="dxa"/>
            <w:gridSpan w:val="2"/>
            <w:vAlign w:val="center"/>
          </w:tcPr>
          <w:p w14:paraId="1DF21D4B" w14:textId="77777777" w:rsidR="00523454" w:rsidRDefault="00000000">
            <w:pPr>
              <w:jc w:val="center"/>
              <w:rPr>
                <w:rFonts w:hint="eastAsia"/>
                <w:sz w:val="18"/>
              </w:rPr>
            </w:pPr>
            <w:r>
              <w:rPr>
                <w:sz w:val="18"/>
              </w:rPr>
              <w:t>100</w:t>
            </w:r>
          </w:p>
        </w:tc>
        <w:tc>
          <w:tcPr>
            <w:tcW w:w="837" w:type="dxa"/>
            <w:vAlign w:val="center"/>
          </w:tcPr>
          <w:p w14:paraId="6C5A8269" w14:textId="77777777" w:rsidR="00523454" w:rsidRDefault="00000000">
            <w:pPr>
              <w:jc w:val="center"/>
              <w:rPr>
                <w:rFonts w:hint="eastAsia"/>
                <w:sz w:val="18"/>
              </w:rPr>
            </w:pPr>
            <w:r>
              <w:rPr>
                <w:sz w:val="18"/>
              </w:rPr>
              <w:t>满足</w:t>
            </w:r>
          </w:p>
        </w:tc>
      </w:tr>
      <w:tr w:rsidR="00523454" w14:paraId="6CBB07D7" w14:textId="77777777">
        <w:tc>
          <w:tcPr>
            <w:tcW w:w="667" w:type="dxa"/>
            <w:vMerge/>
            <w:vAlign w:val="center"/>
          </w:tcPr>
          <w:p w14:paraId="1AAAAF99" w14:textId="77777777" w:rsidR="00523454" w:rsidRDefault="00523454">
            <w:pPr>
              <w:jc w:val="center"/>
              <w:rPr>
                <w:rFonts w:hint="eastAsia"/>
                <w:sz w:val="18"/>
              </w:rPr>
            </w:pPr>
          </w:p>
        </w:tc>
        <w:tc>
          <w:tcPr>
            <w:tcW w:w="2159" w:type="dxa"/>
            <w:gridSpan w:val="2"/>
            <w:vAlign w:val="center"/>
          </w:tcPr>
          <w:p w14:paraId="211F3B7A" w14:textId="77777777" w:rsidR="00523454" w:rsidRDefault="00000000">
            <w:pPr>
              <w:jc w:val="center"/>
              <w:rPr>
                <w:rFonts w:hint="eastAsia"/>
                <w:sz w:val="18"/>
              </w:rPr>
            </w:pPr>
            <w:r>
              <w:rPr>
                <w:sz w:val="18"/>
              </w:rPr>
              <w:t>2010[办公室]</w:t>
            </w:r>
          </w:p>
        </w:tc>
        <w:tc>
          <w:tcPr>
            <w:tcW w:w="1480" w:type="dxa"/>
            <w:gridSpan w:val="2"/>
            <w:vAlign w:val="center"/>
          </w:tcPr>
          <w:p w14:paraId="46398851" w14:textId="77777777" w:rsidR="00523454" w:rsidRDefault="00000000">
            <w:pPr>
              <w:jc w:val="center"/>
              <w:rPr>
                <w:rFonts w:hint="eastAsia"/>
                <w:sz w:val="18"/>
              </w:rPr>
            </w:pPr>
            <w:r>
              <w:rPr>
                <w:sz w:val="18"/>
              </w:rPr>
              <w:t>办公室</w:t>
            </w:r>
          </w:p>
        </w:tc>
        <w:tc>
          <w:tcPr>
            <w:tcW w:w="667" w:type="dxa"/>
            <w:gridSpan w:val="2"/>
            <w:vAlign w:val="center"/>
          </w:tcPr>
          <w:p w14:paraId="282F72D4" w14:textId="77777777" w:rsidR="00523454" w:rsidRDefault="00000000">
            <w:pPr>
              <w:jc w:val="center"/>
              <w:rPr>
                <w:rFonts w:hint="eastAsia"/>
                <w:sz w:val="18"/>
              </w:rPr>
            </w:pPr>
            <w:r>
              <w:rPr>
                <w:sz w:val="18"/>
              </w:rPr>
              <w:t>III</w:t>
            </w:r>
          </w:p>
        </w:tc>
        <w:tc>
          <w:tcPr>
            <w:tcW w:w="667" w:type="dxa"/>
            <w:vAlign w:val="center"/>
          </w:tcPr>
          <w:p w14:paraId="3F54FBF8" w14:textId="77777777" w:rsidR="00523454" w:rsidRDefault="00000000">
            <w:pPr>
              <w:jc w:val="center"/>
              <w:rPr>
                <w:rFonts w:hint="eastAsia"/>
                <w:sz w:val="18"/>
              </w:rPr>
            </w:pPr>
            <w:r>
              <w:rPr>
                <w:sz w:val="18"/>
              </w:rPr>
              <w:t>侧面</w:t>
            </w:r>
          </w:p>
        </w:tc>
        <w:tc>
          <w:tcPr>
            <w:tcW w:w="939" w:type="dxa"/>
            <w:gridSpan w:val="2"/>
            <w:vAlign w:val="center"/>
          </w:tcPr>
          <w:p w14:paraId="3A53217A" w14:textId="77777777" w:rsidR="00523454" w:rsidRDefault="00000000">
            <w:pPr>
              <w:jc w:val="center"/>
              <w:rPr>
                <w:rFonts w:hint="eastAsia"/>
                <w:sz w:val="18"/>
              </w:rPr>
            </w:pPr>
            <w:r>
              <w:rPr>
                <w:sz w:val="18"/>
              </w:rPr>
              <w:t>450</w:t>
            </w:r>
          </w:p>
        </w:tc>
        <w:tc>
          <w:tcPr>
            <w:tcW w:w="939" w:type="dxa"/>
            <w:vAlign w:val="center"/>
          </w:tcPr>
          <w:p w14:paraId="22380AA2" w14:textId="77777777" w:rsidR="00523454" w:rsidRDefault="00000000">
            <w:pPr>
              <w:jc w:val="center"/>
              <w:rPr>
                <w:rFonts w:hint="eastAsia"/>
                <w:sz w:val="18"/>
              </w:rPr>
            </w:pPr>
            <w:r>
              <w:rPr>
                <w:sz w:val="18"/>
              </w:rPr>
              <w:t>31.26</w:t>
            </w:r>
          </w:p>
        </w:tc>
        <w:tc>
          <w:tcPr>
            <w:tcW w:w="939" w:type="dxa"/>
            <w:gridSpan w:val="2"/>
            <w:vAlign w:val="center"/>
          </w:tcPr>
          <w:p w14:paraId="5AFC9D00" w14:textId="77777777" w:rsidR="00523454" w:rsidRDefault="00000000">
            <w:pPr>
              <w:jc w:val="center"/>
              <w:rPr>
                <w:rFonts w:hint="eastAsia"/>
                <w:sz w:val="18"/>
              </w:rPr>
            </w:pPr>
            <w:r>
              <w:rPr>
                <w:sz w:val="18"/>
              </w:rPr>
              <w:t>100</w:t>
            </w:r>
          </w:p>
        </w:tc>
        <w:tc>
          <w:tcPr>
            <w:tcW w:w="837" w:type="dxa"/>
            <w:vAlign w:val="center"/>
          </w:tcPr>
          <w:p w14:paraId="281FF306" w14:textId="77777777" w:rsidR="00523454" w:rsidRDefault="00000000">
            <w:pPr>
              <w:jc w:val="center"/>
              <w:rPr>
                <w:rFonts w:hint="eastAsia"/>
                <w:sz w:val="18"/>
              </w:rPr>
            </w:pPr>
            <w:r>
              <w:rPr>
                <w:sz w:val="18"/>
              </w:rPr>
              <w:t>满足</w:t>
            </w:r>
          </w:p>
        </w:tc>
      </w:tr>
      <w:tr w:rsidR="00523454" w14:paraId="028CA3C2" w14:textId="77777777">
        <w:tc>
          <w:tcPr>
            <w:tcW w:w="667" w:type="dxa"/>
            <w:vMerge/>
            <w:vAlign w:val="center"/>
          </w:tcPr>
          <w:p w14:paraId="5E28BB10" w14:textId="77777777" w:rsidR="00523454" w:rsidRDefault="00523454">
            <w:pPr>
              <w:jc w:val="center"/>
              <w:rPr>
                <w:rFonts w:hint="eastAsia"/>
                <w:sz w:val="18"/>
              </w:rPr>
            </w:pPr>
          </w:p>
        </w:tc>
        <w:tc>
          <w:tcPr>
            <w:tcW w:w="2159" w:type="dxa"/>
            <w:gridSpan w:val="2"/>
            <w:vAlign w:val="center"/>
          </w:tcPr>
          <w:p w14:paraId="5B9D4DAC" w14:textId="77777777" w:rsidR="00523454" w:rsidRDefault="00000000">
            <w:pPr>
              <w:jc w:val="center"/>
              <w:rPr>
                <w:rFonts w:hint="eastAsia"/>
                <w:sz w:val="18"/>
              </w:rPr>
            </w:pPr>
            <w:r>
              <w:rPr>
                <w:sz w:val="18"/>
              </w:rPr>
              <w:t>2017[办公室]</w:t>
            </w:r>
          </w:p>
        </w:tc>
        <w:tc>
          <w:tcPr>
            <w:tcW w:w="1480" w:type="dxa"/>
            <w:gridSpan w:val="2"/>
            <w:vAlign w:val="center"/>
          </w:tcPr>
          <w:p w14:paraId="3CB998CD" w14:textId="77777777" w:rsidR="00523454" w:rsidRDefault="00000000">
            <w:pPr>
              <w:jc w:val="center"/>
              <w:rPr>
                <w:rFonts w:hint="eastAsia"/>
                <w:sz w:val="18"/>
              </w:rPr>
            </w:pPr>
            <w:r>
              <w:rPr>
                <w:sz w:val="18"/>
              </w:rPr>
              <w:t>办公室</w:t>
            </w:r>
          </w:p>
        </w:tc>
        <w:tc>
          <w:tcPr>
            <w:tcW w:w="667" w:type="dxa"/>
            <w:gridSpan w:val="2"/>
            <w:vAlign w:val="center"/>
          </w:tcPr>
          <w:p w14:paraId="3727B7BB" w14:textId="77777777" w:rsidR="00523454" w:rsidRDefault="00000000">
            <w:pPr>
              <w:jc w:val="center"/>
              <w:rPr>
                <w:rFonts w:hint="eastAsia"/>
                <w:sz w:val="18"/>
              </w:rPr>
            </w:pPr>
            <w:r>
              <w:rPr>
                <w:sz w:val="18"/>
              </w:rPr>
              <w:t>III</w:t>
            </w:r>
          </w:p>
        </w:tc>
        <w:tc>
          <w:tcPr>
            <w:tcW w:w="667" w:type="dxa"/>
            <w:vAlign w:val="center"/>
          </w:tcPr>
          <w:p w14:paraId="09C050D0" w14:textId="77777777" w:rsidR="00523454" w:rsidRDefault="00000000">
            <w:pPr>
              <w:jc w:val="center"/>
              <w:rPr>
                <w:rFonts w:hint="eastAsia"/>
                <w:sz w:val="18"/>
              </w:rPr>
            </w:pPr>
            <w:r>
              <w:rPr>
                <w:sz w:val="18"/>
              </w:rPr>
              <w:t>侧面</w:t>
            </w:r>
          </w:p>
        </w:tc>
        <w:tc>
          <w:tcPr>
            <w:tcW w:w="939" w:type="dxa"/>
            <w:gridSpan w:val="2"/>
            <w:vAlign w:val="center"/>
          </w:tcPr>
          <w:p w14:paraId="31E8E0CE" w14:textId="77777777" w:rsidR="00523454" w:rsidRDefault="00000000">
            <w:pPr>
              <w:jc w:val="center"/>
              <w:rPr>
                <w:rFonts w:hint="eastAsia"/>
                <w:sz w:val="18"/>
              </w:rPr>
            </w:pPr>
            <w:r>
              <w:rPr>
                <w:sz w:val="18"/>
              </w:rPr>
              <w:t>450</w:t>
            </w:r>
          </w:p>
        </w:tc>
        <w:tc>
          <w:tcPr>
            <w:tcW w:w="939" w:type="dxa"/>
            <w:vAlign w:val="center"/>
          </w:tcPr>
          <w:p w14:paraId="4E04FCE0" w14:textId="77777777" w:rsidR="00523454" w:rsidRDefault="00000000">
            <w:pPr>
              <w:jc w:val="center"/>
              <w:rPr>
                <w:rFonts w:hint="eastAsia"/>
                <w:sz w:val="18"/>
              </w:rPr>
            </w:pPr>
            <w:r>
              <w:rPr>
                <w:sz w:val="18"/>
              </w:rPr>
              <w:t>31.26</w:t>
            </w:r>
          </w:p>
        </w:tc>
        <w:tc>
          <w:tcPr>
            <w:tcW w:w="939" w:type="dxa"/>
            <w:gridSpan w:val="2"/>
            <w:vAlign w:val="center"/>
          </w:tcPr>
          <w:p w14:paraId="30660680" w14:textId="77777777" w:rsidR="00523454" w:rsidRDefault="00000000">
            <w:pPr>
              <w:jc w:val="center"/>
              <w:rPr>
                <w:rFonts w:hint="eastAsia"/>
                <w:sz w:val="18"/>
              </w:rPr>
            </w:pPr>
            <w:r>
              <w:rPr>
                <w:sz w:val="18"/>
              </w:rPr>
              <w:t>100</w:t>
            </w:r>
          </w:p>
        </w:tc>
        <w:tc>
          <w:tcPr>
            <w:tcW w:w="837" w:type="dxa"/>
            <w:vAlign w:val="center"/>
          </w:tcPr>
          <w:p w14:paraId="55143045" w14:textId="77777777" w:rsidR="00523454" w:rsidRDefault="00000000">
            <w:pPr>
              <w:jc w:val="center"/>
              <w:rPr>
                <w:rFonts w:hint="eastAsia"/>
                <w:sz w:val="18"/>
              </w:rPr>
            </w:pPr>
            <w:r>
              <w:rPr>
                <w:sz w:val="18"/>
              </w:rPr>
              <w:t>满足</w:t>
            </w:r>
          </w:p>
        </w:tc>
      </w:tr>
      <w:tr w:rsidR="00523454" w14:paraId="1C39179F" w14:textId="77777777">
        <w:tc>
          <w:tcPr>
            <w:tcW w:w="667" w:type="dxa"/>
            <w:vMerge/>
            <w:vAlign w:val="center"/>
          </w:tcPr>
          <w:p w14:paraId="6872F109" w14:textId="77777777" w:rsidR="00523454" w:rsidRDefault="00523454">
            <w:pPr>
              <w:jc w:val="center"/>
              <w:rPr>
                <w:rFonts w:hint="eastAsia"/>
                <w:sz w:val="18"/>
              </w:rPr>
            </w:pPr>
          </w:p>
        </w:tc>
        <w:tc>
          <w:tcPr>
            <w:tcW w:w="2159" w:type="dxa"/>
            <w:gridSpan w:val="2"/>
            <w:vAlign w:val="center"/>
          </w:tcPr>
          <w:p w14:paraId="1C95E2E1" w14:textId="77777777" w:rsidR="00523454" w:rsidRDefault="00000000">
            <w:pPr>
              <w:jc w:val="center"/>
              <w:rPr>
                <w:rFonts w:hint="eastAsia"/>
                <w:sz w:val="18"/>
              </w:rPr>
            </w:pPr>
            <w:r>
              <w:rPr>
                <w:sz w:val="18"/>
              </w:rPr>
              <w:t>2020[办公室]</w:t>
            </w:r>
          </w:p>
        </w:tc>
        <w:tc>
          <w:tcPr>
            <w:tcW w:w="1480" w:type="dxa"/>
            <w:gridSpan w:val="2"/>
            <w:vAlign w:val="center"/>
          </w:tcPr>
          <w:p w14:paraId="3D2D9ED7" w14:textId="77777777" w:rsidR="00523454" w:rsidRDefault="00000000">
            <w:pPr>
              <w:jc w:val="center"/>
              <w:rPr>
                <w:rFonts w:hint="eastAsia"/>
                <w:sz w:val="18"/>
              </w:rPr>
            </w:pPr>
            <w:r>
              <w:rPr>
                <w:sz w:val="18"/>
              </w:rPr>
              <w:t>办公室</w:t>
            </w:r>
          </w:p>
        </w:tc>
        <w:tc>
          <w:tcPr>
            <w:tcW w:w="667" w:type="dxa"/>
            <w:gridSpan w:val="2"/>
            <w:vAlign w:val="center"/>
          </w:tcPr>
          <w:p w14:paraId="1A33746D" w14:textId="77777777" w:rsidR="00523454" w:rsidRDefault="00000000">
            <w:pPr>
              <w:jc w:val="center"/>
              <w:rPr>
                <w:rFonts w:hint="eastAsia"/>
                <w:sz w:val="18"/>
              </w:rPr>
            </w:pPr>
            <w:r>
              <w:rPr>
                <w:sz w:val="18"/>
              </w:rPr>
              <w:t>III</w:t>
            </w:r>
          </w:p>
        </w:tc>
        <w:tc>
          <w:tcPr>
            <w:tcW w:w="667" w:type="dxa"/>
            <w:vAlign w:val="center"/>
          </w:tcPr>
          <w:p w14:paraId="430636AA" w14:textId="77777777" w:rsidR="00523454" w:rsidRDefault="00000000">
            <w:pPr>
              <w:jc w:val="center"/>
              <w:rPr>
                <w:rFonts w:hint="eastAsia"/>
                <w:sz w:val="18"/>
              </w:rPr>
            </w:pPr>
            <w:r>
              <w:rPr>
                <w:sz w:val="18"/>
              </w:rPr>
              <w:t>侧面</w:t>
            </w:r>
          </w:p>
        </w:tc>
        <w:tc>
          <w:tcPr>
            <w:tcW w:w="939" w:type="dxa"/>
            <w:gridSpan w:val="2"/>
            <w:vAlign w:val="center"/>
          </w:tcPr>
          <w:p w14:paraId="606BF305" w14:textId="77777777" w:rsidR="00523454" w:rsidRDefault="00000000">
            <w:pPr>
              <w:jc w:val="center"/>
              <w:rPr>
                <w:rFonts w:hint="eastAsia"/>
                <w:sz w:val="18"/>
              </w:rPr>
            </w:pPr>
            <w:r>
              <w:rPr>
                <w:sz w:val="18"/>
              </w:rPr>
              <w:t>450</w:t>
            </w:r>
          </w:p>
        </w:tc>
        <w:tc>
          <w:tcPr>
            <w:tcW w:w="939" w:type="dxa"/>
            <w:vAlign w:val="center"/>
          </w:tcPr>
          <w:p w14:paraId="2856E9CC" w14:textId="77777777" w:rsidR="00523454" w:rsidRDefault="00000000">
            <w:pPr>
              <w:jc w:val="center"/>
              <w:rPr>
                <w:rFonts w:hint="eastAsia"/>
                <w:sz w:val="18"/>
              </w:rPr>
            </w:pPr>
            <w:r>
              <w:rPr>
                <w:sz w:val="18"/>
              </w:rPr>
              <w:t>31.26</w:t>
            </w:r>
          </w:p>
        </w:tc>
        <w:tc>
          <w:tcPr>
            <w:tcW w:w="939" w:type="dxa"/>
            <w:gridSpan w:val="2"/>
            <w:vAlign w:val="center"/>
          </w:tcPr>
          <w:p w14:paraId="29540EED" w14:textId="77777777" w:rsidR="00523454" w:rsidRDefault="00000000">
            <w:pPr>
              <w:jc w:val="center"/>
              <w:rPr>
                <w:rFonts w:hint="eastAsia"/>
                <w:sz w:val="18"/>
              </w:rPr>
            </w:pPr>
            <w:r>
              <w:rPr>
                <w:sz w:val="18"/>
              </w:rPr>
              <w:t>100</w:t>
            </w:r>
          </w:p>
        </w:tc>
        <w:tc>
          <w:tcPr>
            <w:tcW w:w="837" w:type="dxa"/>
            <w:vAlign w:val="center"/>
          </w:tcPr>
          <w:p w14:paraId="18CD6F72" w14:textId="77777777" w:rsidR="00523454" w:rsidRDefault="00000000">
            <w:pPr>
              <w:jc w:val="center"/>
              <w:rPr>
                <w:rFonts w:hint="eastAsia"/>
                <w:sz w:val="18"/>
              </w:rPr>
            </w:pPr>
            <w:r>
              <w:rPr>
                <w:sz w:val="18"/>
              </w:rPr>
              <w:t>满足</w:t>
            </w:r>
          </w:p>
        </w:tc>
      </w:tr>
      <w:tr w:rsidR="00523454" w14:paraId="664D0624" w14:textId="77777777">
        <w:tc>
          <w:tcPr>
            <w:tcW w:w="1522" w:type="dxa"/>
            <w:gridSpan w:val="2"/>
            <w:shd w:val="clear" w:color="auto" w:fill="E6E6E6"/>
            <w:vAlign w:val="center"/>
          </w:tcPr>
          <w:p w14:paraId="554BF2DF" w14:textId="77777777" w:rsidR="00523454" w:rsidRDefault="00000000">
            <w:pPr>
              <w:jc w:val="center"/>
              <w:rPr>
                <w:rFonts w:hint="eastAsia"/>
                <w:sz w:val="18"/>
              </w:rPr>
            </w:pPr>
            <w:r>
              <w:rPr>
                <w:sz w:val="18"/>
              </w:rPr>
              <w:t>房间类型</w:t>
            </w:r>
          </w:p>
        </w:tc>
        <w:tc>
          <w:tcPr>
            <w:tcW w:w="1415" w:type="dxa"/>
            <w:gridSpan w:val="2"/>
            <w:shd w:val="clear" w:color="auto" w:fill="E6E6E6"/>
            <w:vAlign w:val="center"/>
          </w:tcPr>
          <w:p w14:paraId="5DB1331F" w14:textId="77777777" w:rsidR="00523454" w:rsidRDefault="00000000">
            <w:pPr>
              <w:jc w:val="center"/>
              <w:rPr>
                <w:rFonts w:hint="eastAsia"/>
                <w:sz w:val="18"/>
              </w:rPr>
            </w:pPr>
            <w:r>
              <w:rPr>
                <w:sz w:val="18"/>
              </w:rPr>
              <w:t>采光类型</w:t>
            </w:r>
          </w:p>
        </w:tc>
        <w:tc>
          <w:tcPr>
            <w:tcW w:w="1415" w:type="dxa"/>
            <w:gridSpan w:val="2"/>
            <w:shd w:val="clear" w:color="auto" w:fill="E6E6E6"/>
            <w:vAlign w:val="center"/>
          </w:tcPr>
          <w:p w14:paraId="72030B7E" w14:textId="77777777" w:rsidR="00523454" w:rsidRDefault="00000000">
            <w:pPr>
              <w:jc w:val="center"/>
              <w:rPr>
                <w:rFonts w:hint="eastAsia"/>
                <w:sz w:val="18"/>
              </w:rPr>
            </w:pPr>
            <w:r>
              <w:rPr>
                <w:sz w:val="18"/>
              </w:rPr>
              <w:t>设计照度(Lx)</w:t>
            </w:r>
          </w:p>
        </w:tc>
        <w:tc>
          <w:tcPr>
            <w:tcW w:w="1415" w:type="dxa"/>
            <w:gridSpan w:val="3"/>
            <w:shd w:val="clear" w:color="auto" w:fill="E6E6E6"/>
            <w:vAlign w:val="center"/>
          </w:tcPr>
          <w:p w14:paraId="79DCDBCD" w14:textId="77777777" w:rsidR="00523454" w:rsidRDefault="00000000">
            <w:pPr>
              <w:jc w:val="center"/>
              <w:rPr>
                <w:rFonts w:hint="eastAsia"/>
                <w:sz w:val="18"/>
              </w:rPr>
            </w:pPr>
            <w:r>
              <w:rPr>
                <w:sz w:val="18"/>
              </w:rPr>
              <w:t>总面积(m2)</w:t>
            </w:r>
          </w:p>
        </w:tc>
        <w:tc>
          <w:tcPr>
            <w:tcW w:w="1980" w:type="dxa"/>
            <w:gridSpan w:val="3"/>
            <w:shd w:val="clear" w:color="auto" w:fill="E6E6E6"/>
            <w:vAlign w:val="center"/>
          </w:tcPr>
          <w:p w14:paraId="28E95191" w14:textId="77777777" w:rsidR="00523454" w:rsidRDefault="00000000">
            <w:pPr>
              <w:jc w:val="center"/>
              <w:rPr>
                <w:rFonts w:hint="eastAsia"/>
                <w:sz w:val="18"/>
              </w:rPr>
            </w:pPr>
            <w:r>
              <w:rPr>
                <w:sz w:val="18"/>
              </w:rPr>
              <w:t>达标面积比例(%)</w:t>
            </w:r>
          </w:p>
        </w:tc>
        <w:tc>
          <w:tcPr>
            <w:tcW w:w="1550" w:type="dxa"/>
            <w:gridSpan w:val="2"/>
            <w:shd w:val="clear" w:color="auto" w:fill="E6E6E6"/>
            <w:vAlign w:val="center"/>
          </w:tcPr>
          <w:p w14:paraId="19EAF887" w14:textId="77777777" w:rsidR="00523454" w:rsidRDefault="00000000">
            <w:pPr>
              <w:jc w:val="center"/>
              <w:rPr>
                <w:rFonts w:hint="eastAsia"/>
                <w:sz w:val="18"/>
              </w:rPr>
            </w:pPr>
            <w:r>
              <w:rPr>
                <w:sz w:val="18"/>
              </w:rPr>
              <w:t>结论</w:t>
            </w:r>
          </w:p>
        </w:tc>
      </w:tr>
      <w:tr w:rsidR="00523454" w14:paraId="1B7660B4" w14:textId="77777777">
        <w:tc>
          <w:tcPr>
            <w:tcW w:w="1522" w:type="dxa"/>
            <w:gridSpan w:val="2"/>
            <w:vAlign w:val="center"/>
          </w:tcPr>
          <w:p w14:paraId="33F18EA3" w14:textId="77777777" w:rsidR="00523454" w:rsidRDefault="00000000">
            <w:pPr>
              <w:jc w:val="center"/>
              <w:rPr>
                <w:rFonts w:hint="eastAsia"/>
                <w:sz w:val="18"/>
              </w:rPr>
            </w:pPr>
            <w:r>
              <w:rPr>
                <w:sz w:val="18"/>
              </w:rPr>
              <w:t>办公室</w:t>
            </w:r>
          </w:p>
        </w:tc>
        <w:tc>
          <w:tcPr>
            <w:tcW w:w="1415" w:type="dxa"/>
            <w:gridSpan w:val="2"/>
            <w:vAlign w:val="center"/>
          </w:tcPr>
          <w:p w14:paraId="54F9CAD8" w14:textId="77777777" w:rsidR="00523454" w:rsidRDefault="00000000">
            <w:pPr>
              <w:jc w:val="center"/>
              <w:rPr>
                <w:rFonts w:hint="eastAsia"/>
                <w:sz w:val="18"/>
              </w:rPr>
            </w:pPr>
            <w:r>
              <w:rPr>
                <w:sz w:val="18"/>
              </w:rPr>
              <w:t>侧面</w:t>
            </w:r>
          </w:p>
        </w:tc>
        <w:tc>
          <w:tcPr>
            <w:tcW w:w="1415" w:type="dxa"/>
            <w:gridSpan w:val="2"/>
            <w:vAlign w:val="center"/>
          </w:tcPr>
          <w:p w14:paraId="0DE7B330" w14:textId="77777777" w:rsidR="00523454" w:rsidRDefault="00000000">
            <w:pPr>
              <w:jc w:val="center"/>
              <w:rPr>
                <w:rFonts w:hint="eastAsia"/>
                <w:sz w:val="18"/>
              </w:rPr>
            </w:pPr>
            <w:r>
              <w:rPr>
                <w:sz w:val="18"/>
              </w:rPr>
              <w:t>450</w:t>
            </w:r>
          </w:p>
        </w:tc>
        <w:tc>
          <w:tcPr>
            <w:tcW w:w="1415" w:type="dxa"/>
            <w:gridSpan w:val="3"/>
            <w:vAlign w:val="center"/>
          </w:tcPr>
          <w:p w14:paraId="0CD1EF70" w14:textId="77777777" w:rsidR="00523454" w:rsidRDefault="00000000">
            <w:pPr>
              <w:jc w:val="center"/>
              <w:rPr>
                <w:rFonts w:hint="eastAsia"/>
                <w:sz w:val="18"/>
              </w:rPr>
            </w:pPr>
            <w:r>
              <w:rPr>
                <w:sz w:val="18"/>
              </w:rPr>
              <w:t>148.30</w:t>
            </w:r>
          </w:p>
        </w:tc>
        <w:tc>
          <w:tcPr>
            <w:tcW w:w="1980" w:type="dxa"/>
            <w:gridSpan w:val="3"/>
            <w:vAlign w:val="center"/>
          </w:tcPr>
          <w:p w14:paraId="6CDB5B99" w14:textId="77777777" w:rsidR="00523454" w:rsidRDefault="00000000">
            <w:pPr>
              <w:jc w:val="center"/>
              <w:rPr>
                <w:rFonts w:hint="eastAsia"/>
                <w:sz w:val="18"/>
              </w:rPr>
            </w:pPr>
            <w:r>
              <w:rPr>
                <w:sz w:val="18"/>
              </w:rPr>
              <w:t>100</w:t>
            </w:r>
          </w:p>
        </w:tc>
        <w:tc>
          <w:tcPr>
            <w:tcW w:w="1550" w:type="dxa"/>
            <w:gridSpan w:val="2"/>
            <w:vAlign w:val="center"/>
          </w:tcPr>
          <w:p w14:paraId="3655FA76" w14:textId="77777777" w:rsidR="00523454" w:rsidRDefault="00000000">
            <w:pPr>
              <w:jc w:val="center"/>
              <w:rPr>
                <w:rFonts w:hint="eastAsia"/>
                <w:sz w:val="18"/>
              </w:rPr>
            </w:pPr>
            <w:r>
              <w:rPr>
                <w:sz w:val="18"/>
              </w:rPr>
              <w:t>满足</w:t>
            </w:r>
          </w:p>
        </w:tc>
      </w:tr>
      <w:tr w:rsidR="00523454" w14:paraId="6D09832D" w14:textId="77777777">
        <w:tc>
          <w:tcPr>
            <w:tcW w:w="1522" w:type="dxa"/>
            <w:gridSpan w:val="2"/>
            <w:vAlign w:val="center"/>
          </w:tcPr>
          <w:p w14:paraId="27689915" w14:textId="77777777" w:rsidR="00523454" w:rsidRDefault="00000000">
            <w:pPr>
              <w:jc w:val="center"/>
              <w:rPr>
                <w:rFonts w:hint="eastAsia"/>
                <w:sz w:val="18"/>
              </w:rPr>
            </w:pPr>
            <w:r>
              <w:rPr>
                <w:sz w:val="18"/>
              </w:rPr>
              <w:t>登录厅</w:t>
            </w:r>
          </w:p>
        </w:tc>
        <w:tc>
          <w:tcPr>
            <w:tcW w:w="1415" w:type="dxa"/>
            <w:gridSpan w:val="2"/>
            <w:vAlign w:val="center"/>
          </w:tcPr>
          <w:p w14:paraId="72C57D3D" w14:textId="77777777" w:rsidR="00523454" w:rsidRDefault="00000000">
            <w:pPr>
              <w:jc w:val="center"/>
              <w:rPr>
                <w:rFonts w:hint="eastAsia"/>
                <w:sz w:val="18"/>
              </w:rPr>
            </w:pPr>
            <w:r>
              <w:rPr>
                <w:sz w:val="18"/>
              </w:rPr>
              <w:t>混合</w:t>
            </w:r>
          </w:p>
        </w:tc>
        <w:tc>
          <w:tcPr>
            <w:tcW w:w="1415" w:type="dxa"/>
            <w:gridSpan w:val="2"/>
            <w:vAlign w:val="center"/>
          </w:tcPr>
          <w:p w14:paraId="1D62795C" w14:textId="77777777" w:rsidR="00523454" w:rsidRDefault="00000000">
            <w:pPr>
              <w:jc w:val="center"/>
              <w:rPr>
                <w:rFonts w:hint="eastAsia"/>
                <w:sz w:val="18"/>
              </w:rPr>
            </w:pPr>
            <w:r>
              <w:rPr>
                <w:sz w:val="18"/>
              </w:rPr>
              <w:t>150</w:t>
            </w:r>
          </w:p>
        </w:tc>
        <w:tc>
          <w:tcPr>
            <w:tcW w:w="1415" w:type="dxa"/>
            <w:gridSpan w:val="3"/>
            <w:vAlign w:val="center"/>
          </w:tcPr>
          <w:p w14:paraId="65D67CFC" w14:textId="77777777" w:rsidR="00523454" w:rsidRDefault="00000000">
            <w:pPr>
              <w:jc w:val="center"/>
              <w:rPr>
                <w:rFonts w:hint="eastAsia"/>
                <w:sz w:val="18"/>
              </w:rPr>
            </w:pPr>
            <w:r>
              <w:rPr>
                <w:sz w:val="18"/>
              </w:rPr>
              <w:t>1271.45</w:t>
            </w:r>
          </w:p>
        </w:tc>
        <w:tc>
          <w:tcPr>
            <w:tcW w:w="1980" w:type="dxa"/>
            <w:gridSpan w:val="3"/>
            <w:vAlign w:val="center"/>
          </w:tcPr>
          <w:p w14:paraId="7085C315" w14:textId="77777777" w:rsidR="00523454" w:rsidRDefault="00000000">
            <w:pPr>
              <w:jc w:val="center"/>
              <w:rPr>
                <w:rFonts w:hint="eastAsia"/>
                <w:sz w:val="18"/>
              </w:rPr>
            </w:pPr>
            <w:r>
              <w:rPr>
                <w:sz w:val="18"/>
              </w:rPr>
              <w:t>100</w:t>
            </w:r>
          </w:p>
        </w:tc>
        <w:tc>
          <w:tcPr>
            <w:tcW w:w="1550" w:type="dxa"/>
            <w:gridSpan w:val="2"/>
            <w:vAlign w:val="center"/>
          </w:tcPr>
          <w:p w14:paraId="569A0047" w14:textId="77777777" w:rsidR="00523454" w:rsidRDefault="00000000">
            <w:pPr>
              <w:jc w:val="center"/>
              <w:rPr>
                <w:rFonts w:hint="eastAsia"/>
                <w:sz w:val="18"/>
              </w:rPr>
            </w:pPr>
            <w:r>
              <w:rPr>
                <w:sz w:val="18"/>
              </w:rPr>
              <w:t>满足</w:t>
            </w:r>
          </w:p>
        </w:tc>
      </w:tr>
      <w:tr w:rsidR="00523454" w14:paraId="165E4F44" w14:textId="77777777">
        <w:tc>
          <w:tcPr>
            <w:tcW w:w="5767" w:type="dxa"/>
            <w:gridSpan w:val="9"/>
            <w:vAlign w:val="center"/>
          </w:tcPr>
          <w:p w14:paraId="20FA37F5" w14:textId="77777777" w:rsidR="00523454" w:rsidRDefault="00000000">
            <w:pPr>
              <w:jc w:val="center"/>
              <w:rPr>
                <w:rFonts w:hint="eastAsia"/>
                <w:sz w:val="18"/>
              </w:rPr>
            </w:pPr>
            <w:r>
              <w:rPr>
                <w:sz w:val="18"/>
              </w:rPr>
              <w:t>多区域面积加权平均</w:t>
            </w:r>
          </w:p>
        </w:tc>
        <w:tc>
          <w:tcPr>
            <w:tcW w:w="1980" w:type="dxa"/>
            <w:gridSpan w:val="3"/>
            <w:vAlign w:val="center"/>
          </w:tcPr>
          <w:p w14:paraId="3A4166FB" w14:textId="77777777" w:rsidR="00523454" w:rsidRDefault="00000000">
            <w:pPr>
              <w:jc w:val="center"/>
              <w:rPr>
                <w:rFonts w:hint="eastAsia"/>
                <w:sz w:val="18"/>
              </w:rPr>
            </w:pPr>
            <w:r>
              <w:rPr>
                <w:sz w:val="18"/>
              </w:rPr>
              <w:t>100</w:t>
            </w:r>
          </w:p>
        </w:tc>
        <w:tc>
          <w:tcPr>
            <w:tcW w:w="1550" w:type="dxa"/>
            <w:gridSpan w:val="2"/>
            <w:vAlign w:val="center"/>
          </w:tcPr>
          <w:p w14:paraId="7A186EC4" w14:textId="77777777" w:rsidR="00523454" w:rsidRDefault="00000000">
            <w:pPr>
              <w:jc w:val="center"/>
              <w:rPr>
                <w:rFonts w:hint="eastAsia"/>
                <w:sz w:val="18"/>
              </w:rPr>
            </w:pPr>
            <w:r>
              <w:rPr>
                <w:b/>
                <w:sz w:val="18"/>
              </w:rPr>
              <w:t>3分</w:t>
            </w:r>
          </w:p>
        </w:tc>
      </w:tr>
    </w:tbl>
    <w:p w14:paraId="3B139322" w14:textId="77777777" w:rsidR="00360605" w:rsidRPr="00474151" w:rsidRDefault="00360605" w:rsidP="00474151">
      <w:pPr>
        <w:pStyle w:val="a0"/>
        <w:rPr>
          <w:rFonts w:ascii="宋体" w:hAnsi="宋体" w:hint="eastAsia"/>
          <w:sz w:val="18"/>
          <w:szCs w:val="18"/>
          <w:lang w:val="en-US"/>
        </w:rPr>
      </w:pPr>
      <w:bookmarkStart w:id="85" w:name="达标率表格"/>
      <w:bookmarkEnd w:id="85"/>
    </w:p>
    <w:p w14:paraId="7900585D" w14:textId="77777777" w:rsidR="00772EF3" w:rsidRDefault="00772EF3" w:rsidP="00772EF3">
      <w:pPr>
        <w:pStyle w:val="1"/>
        <w:ind w:left="432" w:hanging="432"/>
      </w:pPr>
      <w:bookmarkStart w:id="86" w:name="_Toc513555457"/>
      <w:bookmarkStart w:id="87" w:name="_Toc183348837"/>
      <w:r>
        <w:rPr>
          <w:rFonts w:hint="eastAsia"/>
        </w:rPr>
        <w:t>动态采光</w:t>
      </w:r>
      <w:bookmarkEnd w:id="86"/>
      <w:r w:rsidR="003D0352">
        <w:rPr>
          <w:rFonts w:hint="eastAsia"/>
        </w:rPr>
        <w:t>统计图</w:t>
      </w:r>
      <w:bookmarkEnd w:id="87"/>
    </w:p>
    <w:p w14:paraId="1D4ADFE6"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5C7C349F" w14:textId="77777777" w:rsidR="00AD4C0F" w:rsidRPr="001944E6" w:rsidRDefault="00AD4C0F" w:rsidP="00AD4C0F">
      <w:pPr>
        <w:pStyle w:val="a0"/>
        <w:jc w:val="center"/>
        <w:rPr>
          <w:rFonts w:hint="eastAsia"/>
          <w:b/>
          <w:bCs/>
          <w:lang w:val="en-US"/>
        </w:rPr>
      </w:pPr>
      <w:bookmarkStart w:id="88" w:name="逐日统计图"/>
      <w:bookmarkEnd w:id="88"/>
      <w:r>
        <w:rPr>
          <w:noProof/>
        </w:rPr>
        <w:drawing>
          <wp:inline distT="0" distB="0" distL="0" distR="0" wp14:anchorId="39D85FE6" wp14:editId="3CE3D43F">
            <wp:extent cx="5667375" cy="3114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23FBAF33"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097CFF89" w14:textId="77777777" w:rsidR="001B61A5" w:rsidRPr="001944E6" w:rsidRDefault="001B61A5" w:rsidP="001B61A5">
      <w:pPr>
        <w:pStyle w:val="a0"/>
        <w:jc w:val="center"/>
        <w:rPr>
          <w:rFonts w:hint="eastAsia"/>
          <w:b/>
          <w:bCs/>
          <w:lang w:val="en-US"/>
        </w:rPr>
      </w:pPr>
      <w:bookmarkStart w:id="89" w:name="逐月统计图"/>
      <w:bookmarkEnd w:id="89"/>
      <w:r>
        <w:rPr>
          <w:noProof/>
        </w:rPr>
        <w:lastRenderedPageBreak/>
        <w:drawing>
          <wp:inline distT="0" distB="0" distL="0" distR="0" wp14:anchorId="0B5238A0" wp14:editId="6C530D64">
            <wp:extent cx="5667375" cy="31146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1B63F39A"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648523B3" w14:textId="77777777" w:rsidR="00C414EB" w:rsidRDefault="00C414EB" w:rsidP="00C414EB">
      <w:pPr>
        <w:pStyle w:val="1"/>
        <w:ind w:left="432" w:hanging="432"/>
      </w:pPr>
      <w:bookmarkStart w:id="90" w:name="动态采光彩图"/>
      <w:bookmarkStart w:id="91" w:name="_Toc183348838"/>
      <w:r>
        <w:t>动态采光彩图</w:t>
      </w:r>
      <w:bookmarkEnd w:id="90"/>
      <w:bookmarkEnd w:id="91"/>
    </w:p>
    <w:p w14:paraId="62B7722D" w14:textId="77777777" w:rsidR="00C414EB" w:rsidRDefault="00C414EB" w:rsidP="00C414EB">
      <w:pPr>
        <w:jc w:val="center"/>
        <w:rPr>
          <w:rFonts w:hint="eastAsia"/>
        </w:rPr>
      </w:pPr>
      <w:r>
        <w:rPr>
          <w:noProof/>
        </w:rPr>
        <w:drawing>
          <wp:inline distT="0" distB="0" distL="0" distR="0" wp14:anchorId="4935A92B" wp14:editId="2AA7A991">
            <wp:extent cx="5667375" cy="34861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32A4149F" w14:textId="77777777" w:rsidR="00523454" w:rsidRDefault="00000000">
      <w:pPr>
        <w:jc w:val="center"/>
        <w:rPr>
          <w:rFonts w:hint="eastAsia"/>
        </w:rPr>
      </w:pPr>
      <w:r>
        <w:t>1层</w:t>
      </w:r>
    </w:p>
    <w:p w14:paraId="5BB7DD4B" w14:textId="77777777" w:rsidR="00523454" w:rsidRDefault="00000000">
      <w:pPr>
        <w:jc w:val="center"/>
        <w:rPr>
          <w:rFonts w:hint="eastAsia"/>
        </w:rPr>
      </w:pPr>
      <w:r>
        <w:rPr>
          <w:noProof/>
        </w:rPr>
        <w:lastRenderedPageBreak/>
        <w:drawing>
          <wp:inline distT="0" distB="0" distL="0" distR="0" wp14:anchorId="7D20FC6F" wp14:editId="75812994">
            <wp:extent cx="5667375" cy="34861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486150"/>
                    </a:xfrm>
                    <a:prstGeom prst="rect">
                      <a:avLst/>
                    </a:prstGeom>
                  </pic:spPr>
                </pic:pic>
              </a:graphicData>
            </a:graphic>
          </wp:inline>
        </w:drawing>
      </w:r>
    </w:p>
    <w:p w14:paraId="37B175AA" w14:textId="77777777" w:rsidR="00523454" w:rsidRDefault="00000000">
      <w:pPr>
        <w:jc w:val="center"/>
        <w:rPr>
          <w:rFonts w:hint="eastAsia"/>
        </w:rPr>
      </w:pPr>
      <w:r>
        <w:t>2层</w:t>
      </w:r>
    </w:p>
    <w:p w14:paraId="2DFBD86B" w14:textId="77777777" w:rsidR="00523454" w:rsidRDefault="00523454">
      <w:pPr>
        <w:jc w:val="center"/>
        <w:rPr>
          <w:rFonts w:hint="eastAsia"/>
        </w:rPr>
      </w:pPr>
    </w:p>
    <w:p w14:paraId="31AA5CA9" w14:textId="77777777" w:rsidR="007859D0" w:rsidRDefault="00E55FF6" w:rsidP="00F42DDB">
      <w:pPr>
        <w:pStyle w:val="1"/>
        <w:ind w:left="432" w:hanging="432"/>
      </w:pPr>
      <w:bookmarkStart w:id="92" w:name="_Toc183348839"/>
      <w:r>
        <w:rPr>
          <w:rFonts w:hint="eastAsia"/>
        </w:rPr>
        <w:t>评价</w:t>
      </w:r>
      <w:r w:rsidR="00603BD9">
        <w:rPr>
          <w:rFonts w:hint="eastAsia"/>
        </w:rPr>
        <w:t>结论</w:t>
      </w:r>
      <w:bookmarkEnd w:id="92"/>
    </w:p>
    <w:p w14:paraId="6FB1866D" w14:textId="77777777" w:rsidR="008439F8" w:rsidRDefault="00C57160" w:rsidP="007D447B">
      <w:pPr>
        <w:pStyle w:val="a0"/>
        <w:ind w:firstLineChars="200" w:firstLine="420"/>
        <w:rPr>
          <w:rFonts w:hint="eastAsia"/>
        </w:rPr>
      </w:pPr>
      <w:bookmarkStart w:id="93" w:name="标准名称3"/>
      <w:r w:rsidRPr="006B275A">
        <w:t>《绿色建筑评价标准》GB/T 50378-2019</w:t>
      </w:r>
      <w:bookmarkEnd w:id="93"/>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1B1F983D" w14:textId="77777777" w:rsidTr="00AF4AD3">
        <w:trPr>
          <w:trHeight w:val="360"/>
        </w:trPr>
        <w:tc>
          <w:tcPr>
            <w:tcW w:w="2169" w:type="dxa"/>
            <w:shd w:val="clear" w:color="auto" w:fill="E6E6E6"/>
            <w:vAlign w:val="center"/>
          </w:tcPr>
          <w:p w14:paraId="087EE4EF"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07215681" w14:textId="77777777" w:rsidR="00360605" w:rsidRPr="00B860BD" w:rsidRDefault="00360605" w:rsidP="00967065">
            <w:pPr>
              <w:jc w:val="center"/>
              <w:rPr>
                <w:rFonts w:hint="eastAsia"/>
              </w:rPr>
            </w:pPr>
            <w:bookmarkStart w:id="94" w:name="动态评价指标"/>
            <w:r w:rsidRPr="00B860BD">
              <w:rPr>
                <w:rFonts w:hint="eastAsia"/>
              </w:rPr>
              <w:t>达标面积比例(%)</w:t>
            </w:r>
            <w:bookmarkEnd w:id="94"/>
          </w:p>
        </w:tc>
        <w:tc>
          <w:tcPr>
            <w:tcW w:w="2126" w:type="dxa"/>
            <w:shd w:val="clear" w:color="auto" w:fill="E6E6E6"/>
            <w:vAlign w:val="center"/>
          </w:tcPr>
          <w:p w14:paraId="250056C0"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5" w:name="动态评价指标单位"/>
            <w:r w:rsidRPr="00B860BD">
              <w:rPr>
                <w:rFonts w:hint="eastAsia"/>
              </w:rPr>
              <w:t>%</w:t>
            </w:r>
            <w:bookmarkEnd w:id="95"/>
            <w:r w:rsidRPr="00B860BD">
              <w:rPr>
                <w:rFonts w:hint="eastAsia"/>
              </w:rPr>
              <w:t>）</w:t>
            </w:r>
          </w:p>
        </w:tc>
        <w:tc>
          <w:tcPr>
            <w:tcW w:w="1855" w:type="dxa"/>
            <w:shd w:val="clear" w:color="auto" w:fill="E6E6E6"/>
            <w:vAlign w:val="center"/>
          </w:tcPr>
          <w:p w14:paraId="190CCCF5" w14:textId="77777777" w:rsidR="00360605" w:rsidRPr="00B860BD" w:rsidRDefault="00360605" w:rsidP="00967065">
            <w:pPr>
              <w:jc w:val="center"/>
              <w:rPr>
                <w:rFonts w:hint="eastAsia"/>
              </w:rPr>
            </w:pPr>
            <w:r w:rsidRPr="00B860BD">
              <w:t>得分</w:t>
            </w:r>
          </w:p>
        </w:tc>
      </w:tr>
      <w:tr w:rsidR="00360605" w:rsidRPr="00B860BD" w14:paraId="4993B9B4" w14:textId="77777777" w:rsidTr="00AF4AD3">
        <w:trPr>
          <w:trHeight w:val="360"/>
        </w:trPr>
        <w:tc>
          <w:tcPr>
            <w:tcW w:w="2169" w:type="dxa"/>
            <w:vAlign w:val="center"/>
          </w:tcPr>
          <w:p w14:paraId="26202FB5" w14:textId="77777777" w:rsidR="00360605" w:rsidRPr="00B860BD" w:rsidRDefault="00360605" w:rsidP="00967065">
            <w:pPr>
              <w:pStyle w:val="a0"/>
              <w:jc w:val="center"/>
              <w:rPr>
                <w:rFonts w:hint="eastAsia"/>
              </w:rPr>
            </w:pPr>
            <w:bookmarkStart w:id="96" w:name="采光面积"/>
            <w:r>
              <w:t>1419.75</w:t>
            </w:r>
            <w:bookmarkEnd w:id="96"/>
          </w:p>
        </w:tc>
        <w:tc>
          <w:tcPr>
            <w:tcW w:w="2528" w:type="dxa"/>
            <w:vAlign w:val="center"/>
          </w:tcPr>
          <w:p w14:paraId="3BD2FA89" w14:textId="77777777" w:rsidR="00360605" w:rsidRPr="00B860BD" w:rsidRDefault="00360605" w:rsidP="00967065">
            <w:pPr>
              <w:pStyle w:val="a0"/>
              <w:jc w:val="center"/>
              <w:rPr>
                <w:rFonts w:hint="eastAsia"/>
              </w:rPr>
            </w:pPr>
            <w:bookmarkStart w:id="97" w:name="平均时数"/>
            <w:r>
              <w:t>100</w:t>
            </w:r>
            <w:bookmarkEnd w:id="97"/>
          </w:p>
        </w:tc>
        <w:tc>
          <w:tcPr>
            <w:tcW w:w="2126" w:type="dxa"/>
            <w:vAlign w:val="center"/>
          </w:tcPr>
          <w:p w14:paraId="27E2340F" w14:textId="77777777" w:rsidR="00360605" w:rsidRPr="00B860BD" w:rsidRDefault="00360605" w:rsidP="00967065">
            <w:pPr>
              <w:pStyle w:val="a0"/>
              <w:jc w:val="center"/>
              <w:rPr>
                <w:rFonts w:hint="eastAsia"/>
              </w:rPr>
            </w:pPr>
            <w:bookmarkStart w:id="98" w:name="动态评价指标要求"/>
            <w:r w:rsidRPr="00B860BD">
              <w:rPr>
                <w:rFonts w:hint="eastAsia"/>
              </w:rPr>
              <w:t>60</w:t>
            </w:r>
            <w:bookmarkEnd w:id="98"/>
          </w:p>
        </w:tc>
        <w:tc>
          <w:tcPr>
            <w:tcW w:w="1855" w:type="dxa"/>
            <w:vAlign w:val="center"/>
          </w:tcPr>
          <w:p w14:paraId="2BF3F892" w14:textId="77777777" w:rsidR="00360605" w:rsidRPr="00B860BD" w:rsidRDefault="00360605" w:rsidP="00967065">
            <w:pPr>
              <w:pStyle w:val="a0"/>
              <w:jc w:val="center"/>
              <w:rPr>
                <w:rFonts w:hint="eastAsia"/>
              </w:rPr>
            </w:pPr>
            <w:bookmarkStart w:id="99" w:name="动态采光得分"/>
            <w:r w:rsidRPr="00B860BD">
              <w:rPr>
                <w:rFonts w:hint="eastAsia"/>
              </w:rPr>
              <w:t>3</w:t>
            </w:r>
            <w:bookmarkEnd w:id="99"/>
          </w:p>
        </w:tc>
      </w:tr>
    </w:tbl>
    <w:p w14:paraId="4347FEDD"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DE35" w14:textId="77777777" w:rsidR="0080062A" w:rsidRDefault="0080062A" w:rsidP="00203A7D">
      <w:pPr>
        <w:rPr>
          <w:rFonts w:hint="eastAsia"/>
        </w:rPr>
      </w:pPr>
      <w:r>
        <w:separator/>
      </w:r>
    </w:p>
  </w:endnote>
  <w:endnote w:type="continuationSeparator" w:id="0">
    <w:p w14:paraId="58A9E108" w14:textId="77777777" w:rsidR="0080062A" w:rsidRDefault="0080062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63BD"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3E4D2107"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B36A9" w14:textId="77777777" w:rsidR="0080062A" w:rsidRDefault="0080062A" w:rsidP="00203A7D">
      <w:pPr>
        <w:rPr>
          <w:rFonts w:hint="eastAsia"/>
        </w:rPr>
      </w:pPr>
      <w:r>
        <w:separator/>
      </w:r>
    </w:p>
  </w:footnote>
  <w:footnote w:type="continuationSeparator" w:id="0">
    <w:p w14:paraId="4520850B" w14:textId="77777777" w:rsidR="0080062A" w:rsidRDefault="0080062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B4CE" w14:textId="77777777" w:rsidR="00B919EE" w:rsidRDefault="00B919EE" w:rsidP="00093D81">
    <w:pPr>
      <w:pStyle w:val="a4"/>
      <w:pBdr>
        <w:bottom w:val="single" w:sz="6" w:space="2" w:color="auto"/>
      </w:pBdr>
      <w:rPr>
        <w:rFonts w:hint="eastAsia"/>
      </w:rPr>
    </w:pPr>
    <w:r>
      <w:rPr>
        <w:noProof/>
        <w:lang w:val="en-US"/>
      </w:rPr>
      <w:drawing>
        <wp:inline distT="0" distB="0" distL="0" distR="0" wp14:anchorId="27149669" wp14:editId="5BDB0718">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F7"/>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350A"/>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3454"/>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62A"/>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1EF7"/>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CAC2FE8"/>
  <w15:chartTrackingRefBased/>
  <w15:docId w15:val="{659A5086-1337-42D8-9107-D364B60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426;&#23478;&#24609;\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10</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纪家怡</dc:creator>
  <cp:keywords/>
  <cp:lastModifiedBy>Audrey Nora</cp:lastModifiedBy>
  <cp:revision>1</cp:revision>
  <cp:lastPrinted>1899-12-31T16:00:00Z</cp:lastPrinted>
  <dcterms:created xsi:type="dcterms:W3CDTF">2024-11-24T05:53:00Z</dcterms:created>
  <dcterms:modified xsi:type="dcterms:W3CDTF">2024-11-24T05:54:00Z</dcterms:modified>
</cp:coreProperties>
</file>