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D692E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E59491B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6ACBE11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4AE71505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0249B3C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359447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595D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53FDFD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2ED49B1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66E7A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AD67A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1ED22E7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广东-广州</w:t>
            </w:r>
            <w:bookmarkEnd w:id="2"/>
          </w:p>
        </w:tc>
      </w:tr>
      <w:tr w14:paraId="3AF58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682236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2578283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1D003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FFB3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ADBE7E3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14F33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DADB3F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C9A5A71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2949C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312360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4F0818D">
            <w:pPr>
              <w:rPr>
                <w:rFonts w:ascii="宋体" w:hAnsi="宋体"/>
                <w:szCs w:val="21"/>
              </w:rPr>
            </w:pPr>
          </w:p>
        </w:tc>
      </w:tr>
      <w:tr w14:paraId="12645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387B3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07667EE">
            <w:pPr>
              <w:rPr>
                <w:rFonts w:ascii="宋体" w:hAnsi="宋体"/>
                <w:szCs w:val="21"/>
              </w:rPr>
            </w:pPr>
          </w:p>
        </w:tc>
      </w:tr>
      <w:tr w14:paraId="1DFEF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7BE4B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B106867">
            <w:pPr>
              <w:rPr>
                <w:rFonts w:ascii="宋体" w:hAnsi="宋体"/>
                <w:szCs w:val="21"/>
              </w:rPr>
            </w:pPr>
          </w:p>
        </w:tc>
      </w:tr>
      <w:tr w14:paraId="2ED63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76A3CB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6E25514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2024年12月17日</w:t>
            </w:r>
            <w:bookmarkEnd w:id="6"/>
          </w:p>
        </w:tc>
      </w:tr>
    </w:tbl>
    <w:p w14:paraId="57D7ABB9">
      <w:pPr>
        <w:rPr>
          <w:rFonts w:ascii="宋体" w:hAnsi="宋体"/>
          <w:lang w:val="en-US"/>
        </w:rPr>
      </w:pPr>
    </w:p>
    <w:p w14:paraId="3A62FDB8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F39F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64FE9E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0B1525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2B61C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E2D626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9E03CF8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11BBB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101766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3727F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9170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863666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B611632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T18970832750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251C0EAC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DDA7301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27956A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_Toc24390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_Toc24390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BE1D1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_Toc23405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_Toc23405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2782C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_Toc31720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_Toc31720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A890EF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_Toc23125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_Toc23125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61D2A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_Toc17245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_Toc17245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AA57E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_Toc28553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_Toc28553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D22B3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_Toc6318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_Toc6318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64DD9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_Toc10738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_Toc10738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986E8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_Toc20223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_Toc20223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07143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_Toc6274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_Toc6274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6C8C13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_Toc2151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7EA6B8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_Toc12315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_Toc12315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31BB5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_Toc31946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_Toc31946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4E622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_Toc3469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_Toc3469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9614B3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_Toc28741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5.3.1 </w:t>
      </w:r>
      <w:r>
        <w:t>体形系数</w:t>
      </w:r>
      <w:r>
        <w:tab/>
      </w:r>
      <w:r>
        <w:fldChar w:fldCharType="begin"/>
      </w:r>
      <w:r>
        <w:instrText xml:space="preserve"> PAGEREF _Toc28741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7B6ABF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_Toc23753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5.3.2 </w:t>
      </w:r>
      <w:r>
        <w:t>楼层信息表</w:t>
      </w:r>
      <w:r>
        <w:tab/>
      </w:r>
      <w:r>
        <w:fldChar w:fldCharType="begin"/>
      </w:r>
      <w:r>
        <w:instrText xml:space="preserve"> PAGEREF _Toc23753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D4163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_Toc7718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_Toc7718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3A5655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_Toc13953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5.4.1 </w:t>
      </w:r>
      <w:r>
        <w:t>窗墙比</w:t>
      </w:r>
      <w:r>
        <w:tab/>
      </w:r>
      <w:r>
        <w:fldChar w:fldCharType="begin"/>
      </w:r>
      <w:r>
        <w:instrText xml:space="preserve"> PAGEREF _Toc13953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257445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_Toc17550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5.4.2 </w:t>
      </w:r>
      <w:r>
        <w:t>外窗表</w:t>
      </w:r>
      <w:r>
        <w:tab/>
      </w:r>
      <w:r>
        <w:fldChar w:fldCharType="begin"/>
      </w:r>
      <w:r>
        <w:instrText xml:space="preserve"> PAGEREF _Toc17550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7B2B4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_Toc4028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天窗</w:t>
      </w:r>
      <w:r>
        <w:tab/>
      </w:r>
      <w:r>
        <w:fldChar w:fldCharType="begin"/>
      </w:r>
      <w:r>
        <w:instrText xml:space="preserve"> PAGEREF _Toc4028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94A40A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_Toc7720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5.5.1 </w:t>
      </w:r>
      <w:r>
        <w:t>天窗屋顶比</w:t>
      </w:r>
      <w:r>
        <w:tab/>
      </w:r>
      <w:r>
        <w:fldChar w:fldCharType="begin"/>
      </w:r>
      <w:r>
        <w:instrText xml:space="preserve"> PAGEREF _Toc7720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F82BEB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_Toc29489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5.5.2 </w:t>
      </w:r>
      <w:r>
        <w:t>天窗类型</w:t>
      </w:r>
      <w:r>
        <w:tab/>
      </w:r>
      <w:r>
        <w:fldChar w:fldCharType="begin"/>
      </w:r>
      <w:r>
        <w:instrText xml:space="preserve"> PAGEREF _Toc29489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88861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_Toc17055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屋顶</w:t>
      </w:r>
      <w:r>
        <w:tab/>
      </w:r>
      <w:r>
        <w:fldChar w:fldCharType="begin"/>
      </w:r>
      <w:r>
        <w:instrText xml:space="preserve"> PAGEREF _Toc17055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72FAA9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_Toc14954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5.6.1 </w:t>
      </w:r>
      <w:r>
        <w:t>屋顶构造一</w:t>
      </w:r>
      <w:r>
        <w:tab/>
      </w:r>
      <w:r>
        <w:fldChar w:fldCharType="begin"/>
      </w:r>
      <w:r>
        <w:instrText xml:space="preserve"> PAGEREF _Toc14954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CCC61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_Toc27574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外墙</w:t>
      </w:r>
      <w:r>
        <w:tab/>
      </w:r>
      <w:r>
        <w:fldChar w:fldCharType="begin"/>
      </w:r>
      <w:r>
        <w:instrText xml:space="preserve"> PAGEREF _Toc27574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767190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_Toc27896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5.7.1 </w:t>
      </w:r>
      <w:r>
        <w:t>外墙相关构造</w:t>
      </w:r>
      <w:r>
        <w:tab/>
      </w:r>
      <w:r>
        <w:fldChar w:fldCharType="begin"/>
      </w:r>
      <w:r>
        <w:instrText xml:space="preserve"> PAGEREF _Toc27896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44E6E1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_Toc19505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5.7.2 </w:t>
      </w:r>
      <w:r>
        <w:t>外墙主断面传热系数的修正系数ψ</w:t>
      </w:r>
      <w:r>
        <w:tab/>
      </w:r>
      <w:r>
        <w:fldChar w:fldCharType="begin"/>
      </w:r>
      <w:r>
        <w:instrText xml:space="preserve"> PAGEREF _Toc19505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76E8F1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_Toc24124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5.7.3 </w:t>
      </w:r>
      <w:r>
        <w:t>外墙平均热工特性</w:t>
      </w:r>
      <w:r>
        <w:tab/>
      </w:r>
      <w:r>
        <w:fldChar w:fldCharType="begin"/>
      </w:r>
      <w:r>
        <w:instrText xml:space="preserve"> PAGEREF _Toc24124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08DDB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_Toc20204 </w:instrText>
      </w:r>
      <w:r>
        <w:fldChar w:fldCharType="separate"/>
      </w:r>
      <w:r>
        <w:rPr>
          <w:rFonts w:hint="eastAsia"/>
          <w:lang w:val="en-GB"/>
        </w:rPr>
        <w:t xml:space="preserve">5.8 </w:t>
      </w:r>
      <w:r>
        <w:t>外窗热工</w:t>
      </w:r>
      <w:r>
        <w:tab/>
      </w:r>
      <w:r>
        <w:fldChar w:fldCharType="begin"/>
      </w:r>
      <w:r>
        <w:instrText xml:space="preserve"> PAGEREF _Toc20204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80425A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_Toc9877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5.8.1 </w:t>
      </w:r>
      <w:r>
        <w:t>外窗</w:t>
      </w:r>
      <w:r>
        <w:tab/>
      </w:r>
      <w:r>
        <w:fldChar w:fldCharType="begin"/>
      </w:r>
      <w:r>
        <w:instrText xml:space="preserve"> PAGEREF _Toc9877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D30DCD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5.8.2 </w:t>
      </w:r>
      <w:r>
        <w:t>建筑遮阳措施</w:t>
      </w:r>
      <w:r>
        <w:tab/>
      </w:r>
      <w:r>
        <w:fldChar w:fldCharType="begin"/>
      </w:r>
      <w:r>
        <w:instrText xml:space="preserve"> PAGEREF _Toc2011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9DC429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_Toc15097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5.8.3 </w:t>
      </w:r>
      <w:r>
        <w:t>外遮阳类型</w:t>
      </w:r>
      <w:r>
        <w:tab/>
      </w:r>
      <w:r>
        <w:fldChar w:fldCharType="begin"/>
      </w:r>
      <w:r>
        <w:instrText xml:space="preserve"> PAGEREF _Toc15097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917460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_Toc11711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5.8.4 </w:t>
      </w:r>
      <w:r>
        <w:t>平均传热系数</w:t>
      </w:r>
      <w:r>
        <w:tab/>
      </w:r>
      <w:r>
        <w:fldChar w:fldCharType="begin"/>
      </w:r>
      <w:r>
        <w:instrText xml:space="preserve"> PAGEREF _Toc11711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AFD413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_Toc15929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5.8.5 </w:t>
      </w:r>
      <w:r>
        <w:t>综合太阳得热系数</w:t>
      </w:r>
      <w:r>
        <w:tab/>
      </w:r>
      <w:r>
        <w:fldChar w:fldCharType="begin"/>
      </w:r>
      <w:r>
        <w:instrText xml:space="preserve"> PAGEREF _Toc15929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C182FF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_Toc27352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5.8.6 </w:t>
      </w:r>
      <w:r>
        <w:t>总体热工性能</w:t>
      </w:r>
      <w:r>
        <w:tab/>
      </w:r>
      <w:r>
        <w:fldChar w:fldCharType="begin"/>
      </w:r>
      <w:r>
        <w:instrText xml:space="preserve"> PAGEREF _Toc27352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427B5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_Toc16770 </w:instrText>
      </w:r>
      <w:r>
        <w:fldChar w:fldCharType="separate"/>
      </w:r>
      <w:r>
        <w:rPr>
          <w:rFonts w:hint="eastAsia"/>
          <w:lang w:val="en-GB"/>
        </w:rPr>
        <w:t xml:space="preserve">5.9 </w:t>
      </w:r>
      <w:r>
        <w:t>可开启窗扇</w:t>
      </w:r>
      <w:r>
        <w:tab/>
      </w:r>
      <w:r>
        <w:fldChar w:fldCharType="begin"/>
      </w:r>
      <w:r>
        <w:instrText xml:space="preserve"> PAGEREF _Toc16770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0C760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_Toc992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_Toc992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E29636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_Toc5599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_Toc5599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ECA42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_Toc4107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_Toc4107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94CF7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_Toc7873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_Toc7873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4EEAE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_Toc4579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_Toc4579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C0856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_Toc21980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_Toc21980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5205A2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_Toc64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C4331B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_Toc29404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_Toc29404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05F67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_Toc1953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B7073F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_Toc32183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_Toc32183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F120B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_Toc20405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_Toc20405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36EC44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_Toc2222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D7CC6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_Toc11739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_Toc11739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E4D481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_Toc30522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_Toc30522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F84115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_Toc13529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_Toc13529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DC226F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_Toc8567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_Toc8567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65B1C1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_Toc21280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_Toc21280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8B310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_Toc24521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_Toc24521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F26DC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_Toc31827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_Toc31827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6C47D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_Toc10450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_Toc10450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2F01E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_Toc32752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_Toc32752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01CC7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_Toc31731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负荷分项统计</w:t>
      </w:r>
      <w:r>
        <w:tab/>
      </w:r>
      <w:r>
        <w:fldChar w:fldCharType="begin"/>
      </w:r>
      <w:r>
        <w:instrText xml:space="preserve"> PAGEREF _Toc31731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A3790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_Toc32326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逐月负荷表</w:t>
      </w:r>
      <w:r>
        <w:tab/>
      </w:r>
      <w:r>
        <w:fldChar w:fldCharType="begin"/>
      </w:r>
      <w:r>
        <w:instrText xml:space="preserve"> PAGEREF _Toc32326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C21C0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_Toc25832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逐月电耗</w:t>
      </w:r>
      <w:r>
        <w:tab/>
      </w:r>
      <w:r>
        <w:fldChar w:fldCharType="begin"/>
      </w:r>
      <w:r>
        <w:instrText xml:space="preserve"> PAGEREF _Toc25832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31859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_Toc13857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全年能耗</w:t>
      </w:r>
      <w:r>
        <w:tab/>
      </w:r>
      <w:r>
        <w:fldChar w:fldCharType="begin"/>
      </w:r>
      <w:r>
        <w:instrText xml:space="preserve"> PAGEREF _Toc13857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7924CB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_Toc2375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_Toc2375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3D5251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_Toc30931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_Toc30931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46331F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_Toc30436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_Toc30436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301BFE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_Toc16258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_Toc16258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583988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_Toc25193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_Toc25193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1AE67B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_Toc29664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_Toc29664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4B922446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0C21E05B">
      <w:pPr>
        <w:pStyle w:val="16"/>
      </w:pPr>
    </w:p>
    <w:p w14:paraId="69D6D2A3">
      <w:pPr>
        <w:pStyle w:val="2"/>
      </w:pPr>
      <w:bookmarkStart w:id="11" w:name="_Toc2439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7B89F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417FF0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73ADCB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33E07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5349F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EA7725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广东-广州</w:t>
            </w:r>
            <w:bookmarkEnd w:id="13"/>
          </w:p>
        </w:tc>
      </w:tr>
      <w:tr w14:paraId="5E6BC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5F0799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D93F8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23.08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337193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113.14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25CDD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BDC81A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2CCE1F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20116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4477F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2D24C2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CEE013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8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05975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5BFEC2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5C3B6E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30.0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32053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CF6B0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75F2B4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80059.03</w:t>
            </w:r>
            <w:bookmarkEnd w:id="22"/>
          </w:p>
        </w:tc>
      </w:tr>
      <w:tr w14:paraId="636E8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2EAC5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B9F69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12465.18</w:t>
            </w:r>
            <w:bookmarkEnd w:id="23"/>
          </w:p>
        </w:tc>
      </w:tr>
      <w:tr w14:paraId="7F353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014B49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9F8EF5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38130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7696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912EF7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67A66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A19424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422A4B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0.50</w:t>
            </w:r>
            <w:bookmarkEnd w:id="26"/>
          </w:p>
        </w:tc>
      </w:tr>
      <w:tr w14:paraId="4A804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10D42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D4D879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0.50</w:t>
            </w:r>
            <w:bookmarkEnd w:id="27"/>
          </w:p>
        </w:tc>
      </w:tr>
      <w:tr w14:paraId="1D2FB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8F7BD24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7F6750E5"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 w14:paraId="4FEFC884">
      <w:pPr>
        <w:pStyle w:val="3"/>
        <w:ind w:firstLine="0" w:firstLineChars="0"/>
        <w:rPr>
          <w:lang w:val="en-US"/>
        </w:rPr>
      </w:pPr>
    </w:p>
    <w:p w14:paraId="76024F43">
      <w:pPr>
        <w:pStyle w:val="2"/>
      </w:pPr>
      <w:bookmarkStart w:id="29" w:name="TitleFormat"/>
      <w:bookmarkStart w:id="30" w:name="_Toc23405"/>
      <w:r>
        <w:rPr>
          <w:rFonts w:hint="eastAsia"/>
        </w:rPr>
        <w:t>计算依据</w:t>
      </w:r>
      <w:bookmarkEnd w:id="29"/>
      <w:bookmarkEnd w:id="30"/>
    </w:p>
    <w:p w14:paraId="47BC6AAC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 w14:paraId="68909E66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15FFEB73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5A92A082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77866D60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37B6E7D7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2D83EB4E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40F183A1">
      <w:pPr>
        <w:pStyle w:val="3"/>
        <w:ind w:firstLine="0" w:firstLineChars="0"/>
        <w:rPr>
          <w:lang w:val="en-US"/>
        </w:rPr>
      </w:pPr>
    </w:p>
    <w:p w14:paraId="56179E04">
      <w:pPr>
        <w:pStyle w:val="2"/>
      </w:pPr>
      <w:bookmarkStart w:id="32" w:name="_Toc59802421"/>
      <w:bookmarkStart w:id="33" w:name="_Toc59787735"/>
      <w:bookmarkStart w:id="34" w:name="_Toc59800596"/>
      <w:bookmarkStart w:id="35" w:name="_Toc58336110"/>
      <w:bookmarkStart w:id="36" w:name="_Toc31720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C600BE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3136EA4A">
      <w:pPr>
        <w:pStyle w:val="2"/>
      </w:pPr>
      <w:bookmarkStart w:id="38" w:name="_Toc23125"/>
      <w:r>
        <w:rPr>
          <w:rFonts w:hint="eastAsia"/>
        </w:rPr>
        <w:t>气象数据</w:t>
      </w:r>
      <w:bookmarkEnd w:id="38"/>
    </w:p>
    <w:p w14:paraId="1B9D4A54">
      <w:pPr>
        <w:pStyle w:val="4"/>
      </w:pPr>
      <w:bookmarkStart w:id="39" w:name="_Toc17245"/>
      <w:r>
        <w:rPr>
          <w:rFonts w:hint="eastAsia"/>
        </w:rPr>
        <w:t>气象地点</w:t>
      </w:r>
      <w:bookmarkEnd w:id="39"/>
    </w:p>
    <w:p w14:paraId="55DB55C0">
      <w:pPr>
        <w:pStyle w:val="3"/>
        <w:ind w:firstLine="420"/>
        <w:rPr>
          <w:lang w:val="en-US"/>
        </w:rPr>
      </w:pPr>
      <w:bookmarkStart w:id="40" w:name="气象数据来源"/>
      <w:r>
        <w:t>广东-广州, 《建筑节能气象参数标准》</w:t>
      </w:r>
      <w:bookmarkEnd w:id="40"/>
    </w:p>
    <w:p w14:paraId="4CC018D5">
      <w:pPr>
        <w:pStyle w:val="4"/>
      </w:pPr>
      <w:bookmarkStart w:id="41" w:name="_Toc28553"/>
      <w:r>
        <w:rPr>
          <w:rFonts w:hint="eastAsia"/>
        </w:rPr>
        <w:t>逐日干球温度表</w:t>
      </w:r>
      <w:bookmarkEnd w:id="41"/>
    </w:p>
    <w:p w14:paraId="32C638DB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6003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02622">
      <w:pPr>
        <w:pStyle w:val="4"/>
      </w:pPr>
      <w:bookmarkStart w:id="43" w:name="_Toc6318"/>
      <w:r>
        <w:rPr>
          <w:rFonts w:hint="eastAsia"/>
        </w:rPr>
        <w:t>逐月辐照量表</w:t>
      </w:r>
      <w:bookmarkEnd w:id="43"/>
    </w:p>
    <w:p w14:paraId="35C1BD07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3431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B4815">
      <w:pPr>
        <w:pStyle w:val="4"/>
      </w:pPr>
      <w:bookmarkStart w:id="45" w:name="_Toc10738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ED85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D591D1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B9066D5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931B702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4C38A1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D6D758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4DDC583">
            <w:pPr>
              <w:jc w:val="center"/>
            </w:pPr>
            <w:r>
              <w:t>焓值(kj/kg)</w:t>
            </w:r>
          </w:p>
        </w:tc>
      </w:tr>
      <w:tr w14:paraId="2D66F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A59CCC">
            <w:r>
              <w:t>最热</w:t>
            </w:r>
          </w:p>
        </w:tc>
        <w:tc>
          <w:tcPr>
            <w:vAlign w:val="center"/>
          </w:tcPr>
          <w:p w14:paraId="1DE8622D">
            <w:r>
              <w:t>07月27日16时</w:t>
            </w:r>
          </w:p>
        </w:tc>
        <w:tc>
          <w:tcPr>
            <w:vAlign w:val="center"/>
          </w:tcPr>
          <w:p w14:paraId="44189FB1">
            <w:r>
              <w:t>37.2</w:t>
            </w:r>
          </w:p>
        </w:tc>
        <w:tc>
          <w:tcPr>
            <w:vAlign w:val="center"/>
          </w:tcPr>
          <w:p w14:paraId="7895E09F">
            <w:r>
              <w:t>27.2</w:t>
            </w:r>
          </w:p>
        </w:tc>
        <w:tc>
          <w:tcPr>
            <w:vAlign w:val="center"/>
          </w:tcPr>
          <w:p w14:paraId="04CD34C7">
            <w:r>
              <w:t>19.3</w:t>
            </w:r>
          </w:p>
        </w:tc>
        <w:tc>
          <w:tcPr>
            <w:vAlign w:val="center"/>
          </w:tcPr>
          <w:p w14:paraId="28F2692C">
            <w:r>
              <w:t>87.0</w:t>
            </w:r>
          </w:p>
        </w:tc>
      </w:tr>
      <w:tr w14:paraId="6B25EF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6E46B5">
            <w:r>
              <w:t>最冷</w:t>
            </w:r>
          </w:p>
        </w:tc>
        <w:tc>
          <w:tcPr>
            <w:vAlign w:val="center"/>
          </w:tcPr>
          <w:p w14:paraId="076861D1">
            <w:r>
              <w:t>02月06日05时</w:t>
            </w:r>
          </w:p>
        </w:tc>
        <w:tc>
          <w:tcPr>
            <w:vAlign w:val="center"/>
          </w:tcPr>
          <w:p w14:paraId="5DA07C43">
            <w:r>
              <w:t>5.0</w:t>
            </w:r>
          </w:p>
        </w:tc>
        <w:tc>
          <w:tcPr>
            <w:vAlign w:val="center"/>
          </w:tcPr>
          <w:p w14:paraId="1E707851">
            <w:r>
              <w:t>4.4</w:t>
            </w:r>
          </w:p>
        </w:tc>
        <w:tc>
          <w:tcPr>
            <w:vAlign w:val="center"/>
          </w:tcPr>
          <w:p w14:paraId="27AE9C18">
            <w:r>
              <w:t>5.0</w:t>
            </w:r>
          </w:p>
        </w:tc>
        <w:tc>
          <w:tcPr>
            <w:vAlign w:val="center"/>
          </w:tcPr>
          <w:p w14:paraId="4A74AA24">
            <w:r>
              <w:t>17.6</w:t>
            </w:r>
          </w:p>
        </w:tc>
      </w:tr>
    </w:tbl>
    <w:p w14:paraId="4DDA4608">
      <w:pPr>
        <w:pStyle w:val="2"/>
        <w:widowControl w:val="0"/>
        <w:jc w:val="both"/>
      </w:pPr>
      <w:bookmarkStart w:id="46" w:name="气象峰值工况"/>
      <w:bookmarkEnd w:id="46"/>
      <w:bookmarkStart w:id="47" w:name="_Toc20223"/>
      <w:r>
        <w:t>围护结构</w:t>
      </w:r>
      <w:bookmarkEnd w:id="47"/>
    </w:p>
    <w:p w14:paraId="31169FAB">
      <w:pPr>
        <w:pStyle w:val="4"/>
        <w:widowControl w:val="0"/>
        <w:jc w:val="both"/>
      </w:pPr>
      <w:bookmarkStart w:id="48" w:name="_Toc6274"/>
      <w:r>
        <w:t>工程材料</w:t>
      </w:r>
      <w:bookmarkEnd w:id="48"/>
    </w:p>
    <w:p w14:paraId="45ECC0CC">
      <w:pPr>
        <w:pStyle w:val="5"/>
        <w:widowControl w:val="0"/>
        <w:jc w:val="both"/>
      </w:pPr>
      <w:bookmarkStart w:id="49" w:name="_Toc2151"/>
      <w:r>
        <w:t>普通材料</w:t>
      </w:r>
      <w:bookmarkEnd w:id="4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797C3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BC5E18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205000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3D2949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B5DB3D1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C71BB95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2B170F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21B6174">
            <w:pPr>
              <w:jc w:val="center"/>
            </w:pPr>
            <w:r>
              <w:t>数据来源</w:t>
            </w:r>
          </w:p>
        </w:tc>
      </w:tr>
      <w:tr w14:paraId="22614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4BBB88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815B2E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C76C1B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AC2A6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F55C59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E5BD7B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79CA5CF">
            <w:pPr>
              <w:jc w:val="center"/>
            </w:pPr>
          </w:p>
        </w:tc>
      </w:tr>
      <w:tr w14:paraId="113E6B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540CB1">
            <w:r>
              <w:t>水泥砂浆</w:t>
            </w:r>
          </w:p>
        </w:tc>
        <w:tc>
          <w:tcPr>
            <w:vAlign w:val="center"/>
          </w:tcPr>
          <w:p w14:paraId="5C889812">
            <w:r>
              <w:t>0.930</w:t>
            </w:r>
          </w:p>
        </w:tc>
        <w:tc>
          <w:tcPr>
            <w:vAlign w:val="center"/>
          </w:tcPr>
          <w:p w14:paraId="64F027D9">
            <w:r>
              <w:t>11.370</w:t>
            </w:r>
          </w:p>
        </w:tc>
        <w:tc>
          <w:tcPr>
            <w:vAlign w:val="center"/>
          </w:tcPr>
          <w:p w14:paraId="3861F924">
            <w:r>
              <w:t>1800.0</w:t>
            </w:r>
          </w:p>
        </w:tc>
        <w:tc>
          <w:tcPr>
            <w:vAlign w:val="center"/>
          </w:tcPr>
          <w:p w14:paraId="5AA29E65">
            <w:r>
              <w:t>1050.0</w:t>
            </w:r>
          </w:p>
        </w:tc>
        <w:tc>
          <w:tcPr>
            <w:vAlign w:val="center"/>
          </w:tcPr>
          <w:p w14:paraId="4F92EC73">
            <w:r>
              <w:t>0.0210</w:t>
            </w:r>
          </w:p>
        </w:tc>
        <w:tc>
          <w:tcPr>
            <w:vAlign w:val="center"/>
          </w:tcPr>
          <w:p w14:paraId="3C35D83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5183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589348">
            <w:r>
              <w:t>钢筋混凝土</w:t>
            </w:r>
          </w:p>
        </w:tc>
        <w:tc>
          <w:tcPr>
            <w:vAlign w:val="center"/>
          </w:tcPr>
          <w:p w14:paraId="2E2BC4A3">
            <w:r>
              <w:t>1.740</w:t>
            </w:r>
          </w:p>
        </w:tc>
        <w:tc>
          <w:tcPr>
            <w:vAlign w:val="center"/>
          </w:tcPr>
          <w:p w14:paraId="6931DC19">
            <w:r>
              <w:t>17.200</w:t>
            </w:r>
          </w:p>
        </w:tc>
        <w:tc>
          <w:tcPr>
            <w:vAlign w:val="center"/>
          </w:tcPr>
          <w:p w14:paraId="6265585C">
            <w:r>
              <w:t>2500.0</w:t>
            </w:r>
          </w:p>
        </w:tc>
        <w:tc>
          <w:tcPr>
            <w:vAlign w:val="center"/>
          </w:tcPr>
          <w:p w14:paraId="6B3AF820">
            <w:r>
              <w:t>920.0</w:t>
            </w:r>
          </w:p>
        </w:tc>
        <w:tc>
          <w:tcPr>
            <w:vAlign w:val="center"/>
          </w:tcPr>
          <w:p w14:paraId="048111E8">
            <w:r>
              <w:t>0.0158</w:t>
            </w:r>
          </w:p>
        </w:tc>
        <w:tc>
          <w:tcPr>
            <w:vAlign w:val="center"/>
          </w:tcPr>
          <w:p w14:paraId="7A504DB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8D6C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EEA725">
            <w:r>
              <w:t>挤塑聚苯板(ρ=25-32)</w:t>
            </w:r>
          </w:p>
        </w:tc>
        <w:tc>
          <w:tcPr>
            <w:vAlign w:val="center"/>
          </w:tcPr>
          <w:p w14:paraId="519DD0F2">
            <w:r>
              <w:t>0.030</w:t>
            </w:r>
          </w:p>
        </w:tc>
        <w:tc>
          <w:tcPr>
            <w:vAlign w:val="center"/>
          </w:tcPr>
          <w:p w14:paraId="09004770">
            <w:r>
              <w:t>0.320</w:t>
            </w:r>
          </w:p>
        </w:tc>
        <w:tc>
          <w:tcPr>
            <w:vAlign w:val="center"/>
          </w:tcPr>
          <w:p w14:paraId="4C15E602">
            <w:r>
              <w:t>28.5</w:t>
            </w:r>
          </w:p>
        </w:tc>
        <w:tc>
          <w:tcPr>
            <w:vAlign w:val="center"/>
          </w:tcPr>
          <w:p w14:paraId="42188310">
            <w:r>
              <w:t>1647.0</w:t>
            </w:r>
          </w:p>
        </w:tc>
        <w:tc>
          <w:tcPr>
            <w:vAlign w:val="center"/>
          </w:tcPr>
          <w:p w14:paraId="54C4A829">
            <w:r>
              <w:t>0.0162</w:t>
            </w:r>
          </w:p>
        </w:tc>
        <w:tc>
          <w:tcPr>
            <w:vAlign w:val="center"/>
          </w:tcPr>
          <w:p w14:paraId="58F96A8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81F7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AD4C36">
            <w:r>
              <w:t>c20细石混凝土(ρ=2300)</w:t>
            </w:r>
          </w:p>
        </w:tc>
        <w:tc>
          <w:tcPr>
            <w:vAlign w:val="center"/>
          </w:tcPr>
          <w:p w14:paraId="0755A9D5">
            <w:r>
              <w:t>1.510</w:t>
            </w:r>
          </w:p>
        </w:tc>
        <w:tc>
          <w:tcPr>
            <w:vAlign w:val="center"/>
          </w:tcPr>
          <w:p w14:paraId="10EF386A">
            <w:r>
              <w:t>15.243</w:t>
            </w:r>
          </w:p>
        </w:tc>
        <w:tc>
          <w:tcPr>
            <w:vAlign w:val="center"/>
          </w:tcPr>
          <w:p w14:paraId="292B1FF9">
            <w:r>
              <w:t>2300.0</w:t>
            </w:r>
          </w:p>
        </w:tc>
        <w:tc>
          <w:tcPr>
            <w:vAlign w:val="center"/>
          </w:tcPr>
          <w:p w14:paraId="4182B839">
            <w:r>
              <w:t>920.0</w:t>
            </w:r>
          </w:p>
        </w:tc>
        <w:tc>
          <w:tcPr>
            <w:vAlign w:val="center"/>
          </w:tcPr>
          <w:p w14:paraId="5992C2FC">
            <w:r>
              <w:t>0.0173</w:t>
            </w:r>
          </w:p>
        </w:tc>
        <w:tc>
          <w:tcPr>
            <w:vAlign w:val="center"/>
          </w:tcPr>
          <w:p w14:paraId="65EAF20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5CEE1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515A07">
            <w:r>
              <w:t>石灰砂浆</w:t>
            </w:r>
          </w:p>
        </w:tc>
        <w:tc>
          <w:tcPr>
            <w:vAlign w:val="center"/>
          </w:tcPr>
          <w:p w14:paraId="712E8CEC">
            <w:r>
              <w:t>0.810</w:t>
            </w:r>
          </w:p>
        </w:tc>
        <w:tc>
          <w:tcPr>
            <w:vAlign w:val="center"/>
          </w:tcPr>
          <w:p w14:paraId="0C286995">
            <w:r>
              <w:t>10.070</w:t>
            </w:r>
          </w:p>
        </w:tc>
        <w:tc>
          <w:tcPr>
            <w:vAlign w:val="center"/>
          </w:tcPr>
          <w:p w14:paraId="41AAD2E6">
            <w:r>
              <w:t>1600.0</w:t>
            </w:r>
          </w:p>
        </w:tc>
        <w:tc>
          <w:tcPr>
            <w:vAlign w:val="center"/>
          </w:tcPr>
          <w:p w14:paraId="397A800B">
            <w:r>
              <w:t>1050.0</w:t>
            </w:r>
          </w:p>
        </w:tc>
        <w:tc>
          <w:tcPr>
            <w:vAlign w:val="center"/>
          </w:tcPr>
          <w:p w14:paraId="2BF12004">
            <w:r>
              <w:t>0.0443</w:t>
            </w:r>
          </w:p>
        </w:tc>
        <w:tc>
          <w:tcPr>
            <w:vAlign w:val="center"/>
          </w:tcPr>
          <w:p w14:paraId="2F8BBEB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1C015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A1774">
            <w:r>
              <w:t>混凝土多孔砖(190六孔砖）(1)</w:t>
            </w:r>
          </w:p>
        </w:tc>
        <w:tc>
          <w:tcPr>
            <w:vAlign w:val="center"/>
          </w:tcPr>
          <w:p w14:paraId="762CF94C">
            <w:r>
              <w:t>0.750</w:t>
            </w:r>
          </w:p>
        </w:tc>
        <w:tc>
          <w:tcPr>
            <w:vAlign w:val="center"/>
          </w:tcPr>
          <w:p w14:paraId="5D75E336">
            <w:r>
              <w:t>7.490</w:t>
            </w:r>
          </w:p>
        </w:tc>
        <w:tc>
          <w:tcPr>
            <w:vAlign w:val="center"/>
          </w:tcPr>
          <w:p w14:paraId="6BFF498C">
            <w:r>
              <w:t>1450.0</w:t>
            </w:r>
          </w:p>
        </w:tc>
        <w:tc>
          <w:tcPr>
            <w:vAlign w:val="center"/>
          </w:tcPr>
          <w:p w14:paraId="1410C353">
            <w:r>
              <w:t>709.4</w:t>
            </w:r>
          </w:p>
        </w:tc>
        <w:tc>
          <w:tcPr>
            <w:vAlign w:val="center"/>
          </w:tcPr>
          <w:p w14:paraId="4C40A174">
            <w:r>
              <w:t>0.0080</w:t>
            </w:r>
          </w:p>
        </w:tc>
        <w:tc>
          <w:tcPr>
            <w:vAlign w:val="center"/>
          </w:tcPr>
          <w:p w14:paraId="0FFCBF1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1191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EB7F72">
            <w:r>
              <w:t>铝板</w:t>
            </w:r>
          </w:p>
        </w:tc>
        <w:tc>
          <w:tcPr>
            <w:vAlign w:val="center"/>
          </w:tcPr>
          <w:p w14:paraId="10E68DAD">
            <w:r>
              <w:t>－</w:t>
            </w:r>
          </w:p>
        </w:tc>
        <w:tc>
          <w:tcPr>
            <w:vAlign w:val="center"/>
          </w:tcPr>
          <w:p w14:paraId="2D67E159">
            <w:r>
              <w:t>－</w:t>
            </w:r>
          </w:p>
        </w:tc>
        <w:tc>
          <w:tcPr>
            <w:vAlign w:val="center"/>
          </w:tcPr>
          <w:p w14:paraId="4C8D2515">
            <w:r>
              <w:t>－</w:t>
            </w:r>
          </w:p>
        </w:tc>
        <w:tc>
          <w:tcPr>
            <w:vAlign w:val="center"/>
          </w:tcPr>
          <w:p w14:paraId="0457F476">
            <w:r>
              <w:t>－</w:t>
            </w:r>
          </w:p>
        </w:tc>
        <w:tc>
          <w:tcPr>
            <w:vAlign w:val="center"/>
          </w:tcPr>
          <w:p w14:paraId="737BCCDB">
            <w:r>
              <w:t>－</w:t>
            </w:r>
          </w:p>
        </w:tc>
        <w:tc>
          <w:tcPr>
            <w:vAlign w:val="center"/>
          </w:tcPr>
          <w:p w14:paraId="32B4369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06028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811CAE">
            <w:r>
              <w:t>钢板</w:t>
            </w:r>
          </w:p>
        </w:tc>
        <w:tc>
          <w:tcPr>
            <w:vAlign w:val="center"/>
          </w:tcPr>
          <w:p w14:paraId="76788316">
            <w:r>
              <w:t>1.000</w:t>
            </w:r>
          </w:p>
        </w:tc>
        <w:tc>
          <w:tcPr>
            <w:vAlign w:val="center"/>
          </w:tcPr>
          <w:p w14:paraId="6A74E27C">
            <w:r>
              <w:t>10.000</w:t>
            </w:r>
          </w:p>
        </w:tc>
        <w:tc>
          <w:tcPr>
            <w:vAlign w:val="center"/>
          </w:tcPr>
          <w:p w14:paraId="27DA63A3">
            <w:r>
              <w:t>1000.0</w:t>
            </w:r>
          </w:p>
        </w:tc>
        <w:tc>
          <w:tcPr>
            <w:vAlign w:val="center"/>
          </w:tcPr>
          <w:p w14:paraId="5117361C">
            <w:r>
              <w:t>1000.0</w:t>
            </w:r>
          </w:p>
        </w:tc>
        <w:tc>
          <w:tcPr>
            <w:vAlign w:val="center"/>
          </w:tcPr>
          <w:p w14:paraId="42F61A2D">
            <w:r>
              <w:t>0.0005</w:t>
            </w:r>
          </w:p>
        </w:tc>
        <w:tc>
          <w:tcPr>
            <w:vAlign w:val="center"/>
          </w:tcPr>
          <w:p w14:paraId="1A8B61B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F1472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ECA216">
            <w:r>
              <w:t>SBS聚酯胎改性沥青防水卷材</w:t>
            </w:r>
          </w:p>
        </w:tc>
        <w:tc>
          <w:tcPr>
            <w:vAlign w:val="center"/>
          </w:tcPr>
          <w:p w14:paraId="5B3F4094">
            <w:r>
              <w:t>0.230</w:t>
            </w:r>
          </w:p>
        </w:tc>
        <w:tc>
          <w:tcPr>
            <w:vAlign w:val="center"/>
          </w:tcPr>
          <w:p w14:paraId="2F1116C6">
            <w:r>
              <w:t>9.370</w:t>
            </w:r>
          </w:p>
        </w:tc>
        <w:tc>
          <w:tcPr>
            <w:vAlign w:val="center"/>
          </w:tcPr>
          <w:p w14:paraId="0FED4373">
            <w:r>
              <w:t>900.0</w:t>
            </w:r>
          </w:p>
        </w:tc>
        <w:tc>
          <w:tcPr>
            <w:vAlign w:val="center"/>
          </w:tcPr>
          <w:p w14:paraId="4D345602">
            <w:r>
              <w:t>1620.0</w:t>
            </w:r>
          </w:p>
        </w:tc>
        <w:tc>
          <w:tcPr>
            <w:vAlign w:val="center"/>
          </w:tcPr>
          <w:p w14:paraId="48F72DA1">
            <w:r>
              <w:t>0.0014</w:t>
            </w:r>
          </w:p>
        </w:tc>
        <w:tc>
          <w:tcPr>
            <w:vAlign w:val="center"/>
          </w:tcPr>
          <w:p w14:paraId="3C443C11">
            <w:r>
              <w:rPr>
                <w:sz w:val="18"/>
                <w:szCs w:val="18"/>
              </w:rPr>
              <w:t>DB34-T753-2007</w:t>
            </w:r>
          </w:p>
        </w:tc>
      </w:tr>
    </w:tbl>
    <w:p w14:paraId="080A4FFC">
      <w:pPr>
        <w:pStyle w:val="5"/>
        <w:widowControl w:val="0"/>
        <w:jc w:val="both"/>
      </w:pPr>
      <w:bookmarkStart w:id="50" w:name="_Toc12315"/>
      <w:r>
        <w:t>其他材料</w:t>
      </w:r>
      <w:bookmarkEnd w:id="50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3F701B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765C72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36CE220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D11BC71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4C90A30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849A622">
            <w:pPr>
              <w:jc w:val="center"/>
            </w:pPr>
            <w:r>
              <w:t>备注</w:t>
            </w:r>
          </w:p>
        </w:tc>
      </w:tr>
      <w:tr w14:paraId="04B24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E1E369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8A10083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30488CEE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400B383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39DD0F0">
            <w:pPr>
              <w:jc w:val="center"/>
            </w:pPr>
          </w:p>
        </w:tc>
      </w:tr>
      <w:tr w14:paraId="66453F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F43F36">
            <w:r>
              <w:t>溶剂型改性沥青防水涂料</w:t>
            </w:r>
          </w:p>
        </w:tc>
        <w:tc>
          <w:tcPr>
            <w:vAlign w:val="center"/>
          </w:tcPr>
          <w:p w14:paraId="657ED0BD">
            <w:r>
              <w:t>－</w:t>
            </w:r>
          </w:p>
        </w:tc>
        <w:tc>
          <w:tcPr>
            <w:vAlign w:val="center"/>
          </w:tcPr>
          <w:p w14:paraId="4B58C759">
            <w:r>
              <w:t>－</w:t>
            </w:r>
          </w:p>
        </w:tc>
        <w:tc>
          <w:tcPr>
            <w:vAlign w:val="center"/>
          </w:tcPr>
          <w:p w14:paraId="6C34E6E3">
            <w:r>
              <w:t>－</w:t>
            </w:r>
          </w:p>
        </w:tc>
        <w:tc>
          <w:tcPr>
            <w:vAlign w:val="center"/>
          </w:tcPr>
          <w:p w14:paraId="22528631">
            <w:pPr>
              <w:rPr>
                <w:sz w:val="18"/>
                <w:szCs w:val="18"/>
              </w:rPr>
            </w:pPr>
          </w:p>
        </w:tc>
      </w:tr>
    </w:tbl>
    <w:p w14:paraId="661555B0">
      <w:pPr>
        <w:pStyle w:val="4"/>
        <w:widowControl w:val="0"/>
        <w:jc w:val="both"/>
      </w:pPr>
      <w:bookmarkStart w:id="51" w:name="_Toc31946"/>
      <w:r>
        <w:t>围护结构作法简要说明</w:t>
      </w:r>
      <w:bookmarkEnd w:id="51"/>
    </w:p>
    <w:p w14:paraId="6BC5B844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(K=0.397,D=2.871)：</w:t>
      </w:r>
      <w:r>
        <w:rPr>
          <w:color w:val="000000"/>
        </w:rPr>
        <w:t>（由上到下）</w:t>
      </w:r>
    </w:p>
    <w:p w14:paraId="4838A7F2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</w:t>
      </w:r>
      <w:r>
        <w:rPr>
          <w:color w:val="800000"/>
        </w:rPr>
        <w:t>挤塑聚苯板(ρ=25-32) 80mm</w:t>
      </w:r>
      <w:r>
        <w:rPr>
          <w:color w:val="000000"/>
        </w:rPr>
        <w:t>＋c20细石混凝土(ρ=2300) 40mm＋溶剂型改性沥青防水涂料 2mm＋SBS聚酯胎改性沥青防水卷材 3mm＋</w:t>
      </w:r>
      <w:r>
        <w:rPr>
          <w:color w:val="800080"/>
        </w:rPr>
        <w:t>钢筋混凝土 120mm</w:t>
      </w:r>
      <w:r>
        <w:rPr>
          <w:color w:val="000000"/>
        </w:rPr>
        <w:t>＋水泥砂浆 5mm</w:t>
      </w:r>
    </w:p>
    <w:p w14:paraId="6D91C89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穿孔不锈钢外墙 (K=0.419,D=0.873)：</w:t>
      </w:r>
      <w:r>
        <w:rPr>
          <w:color w:val="000000"/>
        </w:rPr>
        <w:t>（由外到内）</w:t>
      </w:r>
    </w:p>
    <w:p w14:paraId="743CF11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铝板 2mm＋</w:t>
      </w:r>
      <w:r>
        <w:rPr>
          <w:color w:val="800000"/>
        </w:rPr>
        <w:t>挤塑聚苯板(ρ=25-32) 80mm</w:t>
      </w:r>
      <w:r>
        <w:rPr>
          <w:color w:val="000000"/>
        </w:rPr>
        <w:t>＋钢板 2mm</w:t>
      </w:r>
    </w:p>
    <w:p w14:paraId="08DF2A9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外窗：</w:t>
      </w:r>
      <w:r>
        <w:rPr>
          <w:color w:val="0000FF"/>
          <w:sz w:val="21"/>
          <w:szCs w:val="21"/>
        </w:rPr>
        <w:t>组合式型材+Low-E双夹层中空玻璃（6mm透明玻璃+2温变层+6mmLow-E玻璃+12mmAir+6mm透明玻璃+1.52PVB+6mm透明</w:t>
      </w:r>
      <w:r>
        <w:rPr>
          <w:color w:val="0000FF"/>
          <w:sz w:val="21"/>
          <w:szCs w:val="21"/>
        </w:rPr>
        <w:br w:type="textWrapping"/>
      </w:r>
      <w:r>
        <w:rPr>
          <w:color w:val="0000FF"/>
          <w:sz w:val="21"/>
          <w:szCs w:val="21"/>
        </w:rPr>
        <w:t>6mm透明玻璃+2温变层+6 mmLow-E玻璃+12 mmAir+6mm透明玻璃+1.52PVB+6mm透明</w:t>
      </w:r>
      <w:r>
        <w:rPr>
          <w:color w:val="0000FF"/>
          <w:sz w:val="21"/>
          <w:szCs w:val="21"/>
        </w:rPr>
        <w:br w:type="textWrapping"/>
      </w:r>
      <w:r>
        <w:rPr>
          <w:color w:val="0000FF"/>
          <w:sz w:val="21"/>
          <w:szCs w:val="21"/>
        </w:rPr>
        <w:t>） (K=1.800)：</w:t>
      </w:r>
    </w:p>
    <w:p w14:paraId="41FBF4D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传热系数1.800W/㎡.K，窗太阳得热系数0.374</w:t>
      </w:r>
    </w:p>
    <w:p w14:paraId="6A05B4BC">
      <w:pPr>
        <w:pStyle w:val="4"/>
        <w:widowControl w:val="0"/>
        <w:jc w:val="both"/>
        <w:rPr>
          <w:color w:val="000000"/>
        </w:rPr>
      </w:pPr>
      <w:bookmarkStart w:id="52" w:name="_Toc3469"/>
      <w:r>
        <w:rPr>
          <w:color w:val="000000"/>
        </w:rPr>
        <w:t>体形系数</w:t>
      </w:r>
      <w:bookmarkEnd w:id="52"/>
    </w:p>
    <w:p w14:paraId="263AB419">
      <w:pPr>
        <w:pStyle w:val="5"/>
        <w:widowControl w:val="0"/>
        <w:jc w:val="both"/>
        <w:rPr>
          <w:color w:val="000000"/>
        </w:rPr>
      </w:pPr>
      <w:bookmarkStart w:id="53" w:name="_Toc28741"/>
      <w:r>
        <w:rPr>
          <w:color w:val="000000"/>
        </w:rPr>
        <w:t>体形系数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37A6E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19DBFA">
            <w:r>
              <w:t>外表面积</w:t>
            </w:r>
          </w:p>
        </w:tc>
        <w:tc>
          <w:tcPr>
            <w:vAlign w:val="center"/>
          </w:tcPr>
          <w:p w14:paraId="1F2CAD29">
            <w:r>
              <w:t>12465.18</w:t>
            </w:r>
          </w:p>
        </w:tc>
      </w:tr>
      <w:tr w14:paraId="3A73B5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488E59">
            <w:r>
              <w:t>建筑体积</w:t>
            </w:r>
          </w:p>
        </w:tc>
        <w:tc>
          <w:tcPr>
            <w:vAlign w:val="center"/>
          </w:tcPr>
          <w:p w14:paraId="1E11C5BD">
            <w:r>
              <w:t>80059.03</w:t>
            </w:r>
          </w:p>
        </w:tc>
      </w:tr>
      <w:tr w14:paraId="26FB08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2D7465">
            <w:r>
              <w:t>体形系数</w:t>
            </w:r>
          </w:p>
        </w:tc>
        <w:tc>
          <w:tcPr>
            <w:vAlign w:val="center"/>
          </w:tcPr>
          <w:p w14:paraId="5FEDAE1C">
            <w:r>
              <w:t>0.16</w:t>
            </w:r>
          </w:p>
        </w:tc>
      </w:tr>
    </w:tbl>
    <w:p w14:paraId="2D89C19B">
      <w:pPr>
        <w:pStyle w:val="5"/>
        <w:widowControl w:val="0"/>
        <w:jc w:val="both"/>
        <w:rPr>
          <w:color w:val="000000"/>
        </w:rPr>
      </w:pPr>
      <w:bookmarkStart w:id="54" w:name="_Toc23753"/>
      <w:r>
        <w:rPr>
          <w:color w:val="000000"/>
        </w:rPr>
        <w:t>楼层信息表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193F6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7FC38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3970444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A70256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701BDAD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98B9CC2">
            <w:pPr>
              <w:jc w:val="center"/>
            </w:pPr>
            <w:r>
              <w:t>计算体积(m3)</w:t>
            </w:r>
          </w:p>
        </w:tc>
      </w:tr>
      <w:tr w14:paraId="749152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A7FC5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BE1AD8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45187B23">
            <w:pPr>
              <w:jc w:val="right"/>
            </w:pPr>
            <w:r>
              <w:t>3271.69</w:t>
            </w:r>
          </w:p>
        </w:tc>
        <w:tc>
          <w:tcPr>
            <w:vAlign w:val="center"/>
          </w:tcPr>
          <w:p w14:paraId="0E827E5A">
            <w:pPr>
              <w:jc w:val="right"/>
            </w:pPr>
            <w:r>
              <w:t>1400.11</w:t>
            </w:r>
          </w:p>
        </w:tc>
        <w:tc>
          <w:tcPr>
            <w:vAlign w:val="center"/>
          </w:tcPr>
          <w:p w14:paraId="72A7631E">
            <w:pPr>
              <w:jc w:val="right"/>
            </w:pPr>
            <w:r>
              <w:t>13086.76</w:t>
            </w:r>
          </w:p>
        </w:tc>
      </w:tr>
      <w:tr w14:paraId="79C2FD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E9D80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A0ED3DF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0B5D0EC4">
            <w:pPr>
              <w:jc w:val="right"/>
            </w:pPr>
            <w:r>
              <w:t>3344.22</w:t>
            </w:r>
          </w:p>
        </w:tc>
        <w:tc>
          <w:tcPr>
            <w:vAlign w:val="center"/>
          </w:tcPr>
          <w:p w14:paraId="65C147E2">
            <w:pPr>
              <w:jc w:val="right"/>
            </w:pPr>
            <w:r>
              <w:t>1484.85</w:t>
            </w:r>
          </w:p>
        </w:tc>
        <w:tc>
          <w:tcPr>
            <w:vAlign w:val="center"/>
          </w:tcPr>
          <w:p w14:paraId="5C2301E0">
            <w:pPr>
              <w:jc w:val="right"/>
            </w:pPr>
            <w:r>
              <w:t>13376.87</w:t>
            </w:r>
          </w:p>
        </w:tc>
      </w:tr>
      <w:tr w14:paraId="19F566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7C16A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D56EAC8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6B60C0F3">
            <w:pPr>
              <w:jc w:val="right"/>
            </w:pPr>
            <w:r>
              <w:t>3184.22</w:t>
            </w:r>
          </w:p>
        </w:tc>
        <w:tc>
          <w:tcPr>
            <w:vAlign w:val="center"/>
          </w:tcPr>
          <w:p w14:paraId="53E1CA70">
            <w:pPr>
              <w:jc w:val="right"/>
            </w:pPr>
            <w:r>
              <w:t>1527.06</w:t>
            </w:r>
          </w:p>
        </w:tc>
        <w:tc>
          <w:tcPr>
            <w:vAlign w:val="center"/>
          </w:tcPr>
          <w:p w14:paraId="35FE8216">
            <w:pPr>
              <w:jc w:val="right"/>
            </w:pPr>
            <w:r>
              <w:t>12736.86</w:t>
            </w:r>
          </w:p>
        </w:tc>
      </w:tr>
      <w:tr w14:paraId="74DCA6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3034E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E5CAFA5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1A3E226E">
            <w:pPr>
              <w:jc w:val="right"/>
            </w:pPr>
            <w:r>
              <w:t>3024.21</w:t>
            </w:r>
          </w:p>
        </w:tc>
        <w:tc>
          <w:tcPr>
            <w:vAlign w:val="center"/>
          </w:tcPr>
          <w:p w14:paraId="4A4A27CC">
            <w:pPr>
              <w:jc w:val="right"/>
            </w:pPr>
            <w:r>
              <w:t>1527.06</w:t>
            </w:r>
          </w:p>
        </w:tc>
        <w:tc>
          <w:tcPr>
            <w:vAlign w:val="center"/>
          </w:tcPr>
          <w:p w14:paraId="6789B989">
            <w:pPr>
              <w:jc w:val="right"/>
            </w:pPr>
            <w:r>
              <w:t>12096.86</w:t>
            </w:r>
          </w:p>
        </w:tc>
      </w:tr>
      <w:tr w14:paraId="1E73B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E312D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FF7603A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48DE0C85">
            <w:pPr>
              <w:jc w:val="right"/>
            </w:pPr>
            <w:r>
              <w:t>2866.53</w:t>
            </w:r>
          </w:p>
        </w:tc>
        <w:tc>
          <w:tcPr>
            <w:vAlign w:val="center"/>
          </w:tcPr>
          <w:p w14:paraId="5C92E2F7">
            <w:pPr>
              <w:jc w:val="right"/>
            </w:pPr>
            <w:r>
              <w:t>1537.98</w:t>
            </w:r>
          </w:p>
        </w:tc>
        <w:tc>
          <w:tcPr>
            <w:vAlign w:val="center"/>
          </w:tcPr>
          <w:p w14:paraId="3CF38936">
            <w:pPr>
              <w:jc w:val="right"/>
            </w:pPr>
            <w:r>
              <w:t>11466.11</w:t>
            </w:r>
          </w:p>
        </w:tc>
      </w:tr>
      <w:tr w14:paraId="46BF8F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3CE8C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565011C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4F12CAC3">
            <w:pPr>
              <w:jc w:val="right"/>
            </w:pPr>
            <w:r>
              <w:t>2124.64</w:t>
            </w:r>
          </w:p>
        </w:tc>
        <w:tc>
          <w:tcPr>
            <w:vAlign w:val="center"/>
          </w:tcPr>
          <w:p w14:paraId="493DF468">
            <w:pPr>
              <w:jc w:val="right"/>
            </w:pPr>
            <w:r>
              <w:t>1749.87</w:t>
            </w:r>
          </w:p>
        </w:tc>
        <w:tc>
          <w:tcPr>
            <w:vAlign w:val="center"/>
          </w:tcPr>
          <w:p w14:paraId="02D2C1D4">
            <w:pPr>
              <w:jc w:val="right"/>
            </w:pPr>
            <w:r>
              <w:t>8498.55</w:t>
            </w:r>
          </w:p>
        </w:tc>
      </w:tr>
      <w:tr w14:paraId="518125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4E482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3A7C46A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320ABDE1">
            <w:pPr>
              <w:jc w:val="right"/>
            </w:pPr>
            <w:r>
              <w:t>2098.40</w:t>
            </w:r>
          </w:p>
        </w:tc>
        <w:tc>
          <w:tcPr>
            <w:vAlign w:val="center"/>
          </w:tcPr>
          <w:p w14:paraId="7E7ABB96">
            <w:pPr>
              <w:jc w:val="right"/>
            </w:pPr>
            <w:r>
              <w:t>943.03</w:t>
            </w:r>
          </w:p>
        </w:tc>
        <w:tc>
          <w:tcPr>
            <w:vAlign w:val="center"/>
          </w:tcPr>
          <w:p w14:paraId="798707A4">
            <w:pPr>
              <w:jc w:val="right"/>
            </w:pPr>
            <w:r>
              <w:t>8393.61</w:t>
            </w:r>
          </w:p>
        </w:tc>
      </w:tr>
      <w:tr w14:paraId="191C19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5DD9B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4BB98AD">
            <w:pPr>
              <w:jc w:val="right"/>
            </w:pPr>
            <w:r>
              <w:t>2.000</w:t>
            </w:r>
          </w:p>
        </w:tc>
        <w:tc>
          <w:tcPr>
            <w:vAlign w:val="center"/>
          </w:tcPr>
          <w:p w14:paraId="3F62577C">
            <w:pPr>
              <w:jc w:val="right"/>
            </w:pPr>
            <w:r>
              <w:t>201.71</w:t>
            </w:r>
          </w:p>
        </w:tc>
        <w:tc>
          <w:tcPr>
            <w:vAlign w:val="center"/>
          </w:tcPr>
          <w:p w14:paraId="7538F21D">
            <w:pPr>
              <w:jc w:val="right"/>
            </w:pPr>
            <w:r>
              <w:t>2093.49</w:t>
            </w:r>
          </w:p>
        </w:tc>
        <w:tc>
          <w:tcPr>
            <w:vAlign w:val="center"/>
          </w:tcPr>
          <w:p w14:paraId="7BED7761">
            <w:pPr>
              <w:jc w:val="right"/>
            </w:pPr>
            <w:r>
              <w:t>403.42</w:t>
            </w:r>
          </w:p>
        </w:tc>
      </w:tr>
      <w:tr w14:paraId="3DFA78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EF4C16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5AD2770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AA44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D03FD6">
            <w:pPr>
              <w:jc w:val="right"/>
            </w:pPr>
            <w:r>
              <w:t>201.71</w:t>
            </w:r>
          </w:p>
        </w:tc>
        <w:tc>
          <w:tcPr>
            <w:vAlign w:val="center"/>
          </w:tcPr>
          <w:p w14:paraId="4BD5365F">
            <w:pPr>
              <w:jc w:val="right"/>
            </w:pPr>
            <w:r>
              <w:t>－</w:t>
            </w:r>
          </w:p>
        </w:tc>
      </w:tr>
      <w:tr w14:paraId="24763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E28707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EAE95FF">
            <w:pPr>
              <w:jc w:val="right"/>
            </w:pPr>
            <w:r>
              <w:t>30.00</w:t>
            </w:r>
          </w:p>
        </w:tc>
        <w:tc>
          <w:tcPr>
            <w:vAlign w:val="center"/>
          </w:tcPr>
          <w:p w14:paraId="5058FEF9">
            <w:pPr>
              <w:jc w:val="right"/>
            </w:pPr>
            <w:r>
              <w:t>20115.61</w:t>
            </w:r>
          </w:p>
        </w:tc>
        <w:tc>
          <w:tcPr>
            <w:vAlign w:val="center"/>
          </w:tcPr>
          <w:p w14:paraId="5A42F0A9">
            <w:pPr>
              <w:jc w:val="right"/>
            </w:pPr>
            <w:r>
              <w:t>12465.18</w:t>
            </w:r>
          </w:p>
        </w:tc>
        <w:tc>
          <w:tcPr>
            <w:vAlign w:val="center"/>
          </w:tcPr>
          <w:p w14:paraId="2A7095FC">
            <w:pPr>
              <w:jc w:val="right"/>
            </w:pPr>
            <w:r>
              <w:t>80059.03</w:t>
            </w:r>
          </w:p>
        </w:tc>
      </w:tr>
    </w:tbl>
    <w:p w14:paraId="3630C1B1">
      <w:pPr>
        <w:pStyle w:val="4"/>
        <w:widowControl w:val="0"/>
        <w:jc w:val="both"/>
        <w:rPr>
          <w:color w:val="000000"/>
        </w:rPr>
      </w:pPr>
      <w:bookmarkStart w:id="55" w:name="_Toc7718"/>
      <w:r>
        <w:rPr>
          <w:color w:val="000000"/>
        </w:rPr>
        <w:t>窗墙比</w:t>
      </w:r>
      <w:bookmarkEnd w:id="55"/>
    </w:p>
    <w:p w14:paraId="7F293959">
      <w:pPr>
        <w:pStyle w:val="5"/>
        <w:widowControl w:val="0"/>
        <w:jc w:val="both"/>
        <w:rPr>
          <w:color w:val="000000"/>
        </w:rPr>
      </w:pPr>
      <w:bookmarkStart w:id="56" w:name="_Toc13953"/>
      <w:r>
        <w:rPr>
          <w:color w:val="000000"/>
        </w:rPr>
        <w:t>窗墙比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E5A95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87092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8E7887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699FFD2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569DF10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A6379A5">
            <w:pPr>
              <w:jc w:val="center"/>
            </w:pPr>
            <w:r>
              <w:t>窗墙比</w:t>
            </w:r>
          </w:p>
        </w:tc>
      </w:tr>
      <w:tr w14:paraId="782D60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C77554">
            <w:r>
              <w:t>南向</w:t>
            </w:r>
          </w:p>
        </w:tc>
        <w:tc>
          <w:tcPr>
            <w:vAlign w:val="center"/>
          </w:tcPr>
          <w:p w14:paraId="65FC3000">
            <w:r>
              <w:t>南-默认立面</w:t>
            </w:r>
          </w:p>
        </w:tc>
        <w:tc>
          <w:tcPr>
            <w:vAlign w:val="center"/>
          </w:tcPr>
          <w:p w14:paraId="68DF2433">
            <w:r>
              <w:t>1175.07</w:t>
            </w:r>
          </w:p>
        </w:tc>
        <w:tc>
          <w:tcPr>
            <w:vAlign w:val="center"/>
          </w:tcPr>
          <w:p w14:paraId="6AB22635">
            <w:r>
              <w:t>3381.31</w:t>
            </w:r>
          </w:p>
        </w:tc>
        <w:tc>
          <w:tcPr>
            <w:vAlign w:val="center"/>
          </w:tcPr>
          <w:p w14:paraId="65ADC384">
            <w:r>
              <w:t>0.35</w:t>
            </w:r>
          </w:p>
        </w:tc>
      </w:tr>
      <w:tr w14:paraId="0C6CA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C88DB9">
            <w:r>
              <w:t>北向</w:t>
            </w:r>
          </w:p>
        </w:tc>
        <w:tc>
          <w:tcPr>
            <w:vAlign w:val="center"/>
          </w:tcPr>
          <w:p w14:paraId="293ADE26">
            <w:r>
              <w:t>北-默认立面</w:t>
            </w:r>
          </w:p>
        </w:tc>
        <w:tc>
          <w:tcPr>
            <w:vAlign w:val="center"/>
          </w:tcPr>
          <w:p w14:paraId="1CFDAEC7">
            <w:r>
              <w:t>1143.03</w:t>
            </w:r>
          </w:p>
        </w:tc>
        <w:tc>
          <w:tcPr>
            <w:vAlign w:val="center"/>
          </w:tcPr>
          <w:p w14:paraId="27FB472E">
            <w:r>
              <w:t>2893.83</w:t>
            </w:r>
          </w:p>
        </w:tc>
        <w:tc>
          <w:tcPr>
            <w:vAlign w:val="center"/>
          </w:tcPr>
          <w:p w14:paraId="05956A55">
            <w:r>
              <w:t>0.39</w:t>
            </w:r>
          </w:p>
        </w:tc>
      </w:tr>
      <w:tr w14:paraId="6ADED0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162EBF">
            <w:r>
              <w:t>东向</w:t>
            </w:r>
          </w:p>
        </w:tc>
        <w:tc>
          <w:tcPr>
            <w:vAlign w:val="center"/>
          </w:tcPr>
          <w:p w14:paraId="16201591">
            <w:r>
              <w:t>东-默认立面</w:t>
            </w:r>
          </w:p>
        </w:tc>
        <w:tc>
          <w:tcPr>
            <w:vAlign w:val="center"/>
          </w:tcPr>
          <w:p w14:paraId="52FEB427">
            <w:r>
              <w:t>618.73</w:t>
            </w:r>
          </w:p>
        </w:tc>
        <w:tc>
          <w:tcPr>
            <w:vAlign w:val="center"/>
          </w:tcPr>
          <w:p w14:paraId="61B79728">
            <w:r>
              <w:t>2116.16</w:t>
            </w:r>
          </w:p>
        </w:tc>
        <w:tc>
          <w:tcPr>
            <w:vAlign w:val="center"/>
          </w:tcPr>
          <w:p w14:paraId="778C2586">
            <w:r>
              <w:t>0.29</w:t>
            </w:r>
          </w:p>
        </w:tc>
      </w:tr>
      <w:tr w14:paraId="374235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E6911F">
            <w:r>
              <w:t>西向</w:t>
            </w:r>
          </w:p>
        </w:tc>
        <w:tc>
          <w:tcPr>
            <w:vAlign w:val="center"/>
          </w:tcPr>
          <w:p w14:paraId="489786C2">
            <w:r>
              <w:t>西-默认立面</w:t>
            </w:r>
          </w:p>
        </w:tc>
        <w:tc>
          <w:tcPr>
            <w:vAlign w:val="center"/>
          </w:tcPr>
          <w:p w14:paraId="27F18E4F">
            <w:r>
              <w:t>675.18</w:t>
            </w:r>
          </w:p>
        </w:tc>
        <w:tc>
          <w:tcPr>
            <w:vAlign w:val="center"/>
          </w:tcPr>
          <w:p w14:paraId="4A76B423">
            <w:r>
              <w:t>2610.60</w:t>
            </w:r>
          </w:p>
        </w:tc>
        <w:tc>
          <w:tcPr>
            <w:vAlign w:val="center"/>
          </w:tcPr>
          <w:p w14:paraId="1E2281A4">
            <w:r>
              <w:t>0.26</w:t>
            </w:r>
          </w:p>
        </w:tc>
      </w:tr>
    </w:tbl>
    <w:p w14:paraId="20E67D7D">
      <w:pPr>
        <w:pStyle w:val="5"/>
        <w:widowControl w:val="0"/>
        <w:jc w:val="both"/>
        <w:rPr>
          <w:color w:val="000000"/>
        </w:rPr>
      </w:pPr>
      <w:bookmarkStart w:id="57" w:name="_Toc17550"/>
      <w:r>
        <w:rPr>
          <w:color w:val="000000"/>
        </w:rPr>
        <w:t>外窗表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8BFB4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50DAA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3D15DB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ED3AD3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00EB5F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F930B7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5C40F0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B768CB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D1F74C2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0FB545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D2AB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C2A47CA">
            <w:r>
              <w:t>南向</w:t>
            </w:r>
          </w:p>
        </w:tc>
        <w:tc>
          <w:tcPr>
            <w:vMerge w:val="restart"/>
            <w:vAlign w:val="center"/>
          </w:tcPr>
          <w:p w14:paraId="6D737451">
            <w:r>
              <w:t>南-默认立面</w:t>
            </w:r>
          </w:p>
        </w:tc>
        <w:tc>
          <w:tcPr>
            <w:vAlign w:val="center"/>
          </w:tcPr>
          <w:p w14:paraId="24901881"/>
        </w:tc>
        <w:tc>
          <w:tcPr>
            <w:vAlign w:val="center"/>
          </w:tcPr>
          <w:p w14:paraId="0D2D31E5">
            <w:r>
              <w:t>7.80×2.30</w:t>
            </w:r>
          </w:p>
        </w:tc>
        <w:tc>
          <w:tcPr>
            <w:vAlign w:val="center"/>
          </w:tcPr>
          <w:p w14:paraId="2B5097F0">
            <w:r>
              <w:t>1~7</w:t>
            </w:r>
          </w:p>
        </w:tc>
        <w:tc>
          <w:tcPr>
            <w:vAlign w:val="center"/>
          </w:tcPr>
          <w:p w14:paraId="3DACCD5F">
            <w:r>
              <w:t>32</w:t>
            </w:r>
          </w:p>
        </w:tc>
        <w:tc>
          <w:tcPr>
            <w:vAlign w:val="center"/>
          </w:tcPr>
          <w:p w14:paraId="116941F1">
            <w:r>
              <w:t>17.94</w:t>
            </w:r>
          </w:p>
        </w:tc>
        <w:tc>
          <w:tcPr>
            <w:vAlign w:val="center"/>
          </w:tcPr>
          <w:p w14:paraId="213F33F9">
            <w:r>
              <w:t>574.08</w:t>
            </w:r>
          </w:p>
        </w:tc>
        <w:tc>
          <w:tcPr>
            <w:vMerge w:val="restart"/>
            <w:vAlign w:val="center"/>
          </w:tcPr>
          <w:p w14:paraId="58AE4833">
            <w:r>
              <w:t>1175.07</w:t>
            </w:r>
          </w:p>
        </w:tc>
      </w:tr>
      <w:tr w14:paraId="02E660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7CC74B"/>
        </w:tc>
        <w:tc>
          <w:tcPr>
            <w:vMerge w:val="continue"/>
            <w:vAlign w:val="center"/>
          </w:tcPr>
          <w:p w14:paraId="4411BDA6"/>
        </w:tc>
        <w:tc>
          <w:tcPr>
            <w:vAlign w:val="center"/>
          </w:tcPr>
          <w:p w14:paraId="5836AF3D"/>
        </w:tc>
        <w:tc>
          <w:tcPr>
            <w:vAlign w:val="center"/>
          </w:tcPr>
          <w:p w14:paraId="1E021545">
            <w:r>
              <w:t>7.79×2.30</w:t>
            </w:r>
          </w:p>
        </w:tc>
        <w:tc>
          <w:tcPr>
            <w:vAlign w:val="center"/>
          </w:tcPr>
          <w:p w14:paraId="24926E30">
            <w:r>
              <w:t>1~7</w:t>
            </w:r>
          </w:p>
        </w:tc>
        <w:tc>
          <w:tcPr>
            <w:vAlign w:val="center"/>
          </w:tcPr>
          <w:p w14:paraId="6F2E6FC0">
            <w:r>
              <w:t>7</w:t>
            </w:r>
          </w:p>
        </w:tc>
        <w:tc>
          <w:tcPr>
            <w:vAlign w:val="center"/>
          </w:tcPr>
          <w:p w14:paraId="31AFA018">
            <w:r>
              <w:t>17.92</w:t>
            </w:r>
          </w:p>
        </w:tc>
        <w:tc>
          <w:tcPr>
            <w:vAlign w:val="center"/>
          </w:tcPr>
          <w:p w14:paraId="25797C0E">
            <w:r>
              <w:t>125.41</w:t>
            </w:r>
          </w:p>
        </w:tc>
        <w:tc>
          <w:tcPr>
            <w:vMerge w:val="continue"/>
            <w:vAlign w:val="center"/>
          </w:tcPr>
          <w:p w14:paraId="48D93703"/>
        </w:tc>
      </w:tr>
      <w:tr w14:paraId="1BCC7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BCDDAE"/>
        </w:tc>
        <w:tc>
          <w:tcPr>
            <w:vMerge w:val="continue"/>
            <w:vAlign w:val="center"/>
          </w:tcPr>
          <w:p w14:paraId="64032F4F"/>
        </w:tc>
        <w:tc>
          <w:tcPr>
            <w:vAlign w:val="center"/>
          </w:tcPr>
          <w:p w14:paraId="76FE68FE"/>
        </w:tc>
        <w:tc>
          <w:tcPr>
            <w:vAlign w:val="center"/>
          </w:tcPr>
          <w:p w14:paraId="72889F60">
            <w:r>
              <w:t>1.20×1.20</w:t>
            </w:r>
          </w:p>
        </w:tc>
        <w:tc>
          <w:tcPr>
            <w:vAlign w:val="center"/>
          </w:tcPr>
          <w:p w14:paraId="26E17F50">
            <w:r>
              <w:t>1~7</w:t>
            </w:r>
          </w:p>
        </w:tc>
        <w:tc>
          <w:tcPr>
            <w:vAlign w:val="center"/>
          </w:tcPr>
          <w:p w14:paraId="25147D7B">
            <w:r>
              <w:t>14</w:t>
            </w:r>
          </w:p>
        </w:tc>
        <w:tc>
          <w:tcPr>
            <w:vAlign w:val="center"/>
          </w:tcPr>
          <w:p w14:paraId="70A544D7">
            <w:r>
              <w:t>1.44</w:t>
            </w:r>
          </w:p>
        </w:tc>
        <w:tc>
          <w:tcPr>
            <w:vAlign w:val="center"/>
          </w:tcPr>
          <w:p w14:paraId="4859C261">
            <w:r>
              <w:t>20.16</w:t>
            </w:r>
          </w:p>
        </w:tc>
        <w:tc>
          <w:tcPr>
            <w:vMerge w:val="continue"/>
            <w:vAlign w:val="center"/>
          </w:tcPr>
          <w:p w14:paraId="0DC655C0"/>
        </w:tc>
      </w:tr>
      <w:tr w14:paraId="35124B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962089"/>
        </w:tc>
        <w:tc>
          <w:tcPr>
            <w:vMerge w:val="continue"/>
            <w:vAlign w:val="center"/>
          </w:tcPr>
          <w:p w14:paraId="6D6608C0"/>
        </w:tc>
        <w:tc>
          <w:tcPr>
            <w:vAlign w:val="center"/>
          </w:tcPr>
          <w:p w14:paraId="45162B63"/>
        </w:tc>
        <w:tc>
          <w:tcPr>
            <w:vAlign w:val="center"/>
          </w:tcPr>
          <w:p w14:paraId="067689C4">
            <w:r>
              <w:t>1.60×2.30</w:t>
            </w:r>
          </w:p>
        </w:tc>
        <w:tc>
          <w:tcPr>
            <w:vAlign w:val="center"/>
          </w:tcPr>
          <w:p w14:paraId="7D9B2BA8">
            <w:r>
              <w:t>1~7</w:t>
            </w:r>
          </w:p>
        </w:tc>
        <w:tc>
          <w:tcPr>
            <w:vAlign w:val="center"/>
          </w:tcPr>
          <w:p w14:paraId="13E4D77D">
            <w:r>
              <w:t>42</w:t>
            </w:r>
          </w:p>
        </w:tc>
        <w:tc>
          <w:tcPr>
            <w:vAlign w:val="center"/>
          </w:tcPr>
          <w:p w14:paraId="6E9DA4A4">
            <w:r>
              <w:t>3.68</w:t>
            </w:r>
          </w:p>
        </w:tc>
        <w:tc>
          <w:tcPr>
            <w:vAlign w:val="center"/>
          </w:tcPr>
          <w:p w14:paraId="7DD777FE">
            <w:r>
              <w:t>154.56</w:t>
            </w:r>
          </w:p>
        </w:tc>
        <w:tc>
          <w:tcPr>
            <w:vMerge w:val="continue"/>
            <w:vAlign w:val="center"/>
          </w:tcPr>
          <w:p w14:paraId="28759BE7"/>
        </w:tc>
      </w:tr>
      <w:tr w14:paraId="1594B4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81FCC5"/>
        </w:tc>
        <w:tc>
          <w:tcPr>
            <w:vMerge w:val="continue"/>
            <w:vAlign w:val="center"/>
          </w:tcPr>
          <w:p w14:paraId="2EFA8A91"/>
        </w:tc>
        <w:tc>
          <w:tcPr>
            <w:vAlign w:val="center"/>
          </w:tcPr>
          <w:p w14:paraId="7C471343"/>
        </w:tc>
        <w:tc>
          <w:tcPr>
            <w:vAlign w:val="center"/>
          </w:tcPr>
          <w:p w14:paraId="3C231410">
            <w:r>
              <w:t>4.20×2.30</w:t>
            </w:r>
          </w:p>
        </w:tc>
        <w:tc>
          <w:tcPr>
            <w:vAlign w:val="center"/>
          </w:tcPr>
          <w:p w14:paraId="3A97267D">
            <w:r>
              <w:t>1~7</w:t>
            </w:r>
          </w:p>
        </w:tc>
        <w:tc>
          <w:tcPr>
            <w:vAlign w:val="center"/>
          </w:tcPr>
          <w:p w14:paraId="3D78F7B5">
            <w:r>
              <w:t>7</w:t>
            </w:r>
          </w:p>
        </w:tc>
        <w:tc>
          <w:tcPr>
            <w:vAlign w:val="center"/>
          </w:tcPr>
          <w:p w14:paraId="38DDB5E8">
            <w:r>
              <w:t>9.66</w:t>
            </w:r>
          </w:p>
        </w:tc>
        <w:tc>
          <w:tcPr>
            <w:vAlign w:val="center"/>
          </w:tcPr>
          <w:p w14:paraId="78843776">
            <w:r>
              <w:t>67.63</w:t>
            </w:r>
          </w:p>
        </w:tc>
        <w:tc>
          <w:tcPr>
            <w:vMerge w:val="continue"/>
            <w:vAlign w:val="center"/>
          </w:tcPr>
          <w:p w14:paraId="6E3A41A4"/>
        </w:tc>
      </w:tr>
      <w:tr w14:paraId="09A76D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7F80E3"/>
        </w:tc>
        <w:tc>
          <w:tcPr>
            <w:vMerge w:val="continue"/>
            <w:vAlign w:val="center"/>
          </w:tcPr>
          <w:p w14:paraId="0C952155"/>
        </w:tc>
        <w:tc>
          <w:tcPr>
            <w:vAlign w:val="center"/>
          </w:tcPr>
          <w:p w14:paraId="6F935DDC"/>
        </w:tc>
        <w:tc>
          <w:tcPr>
            <w:vAlign w:val="center"/>
          </w:tcPr>
          <w:p w14:paraId="19455EF2">
            <w:r>
              <w:t>3.20×2.30</w:t>
            </w:r>
          </w:p>
        </w:tc>
        <w:tc>
          <w:tcPr>
            <w:vAlign w:val="center"/>
          </w:tcPr>
          <w:p w14:paraId="02B21829">
            <w:r>
              <w:t>1~7</w:t>
            </w:r>
          </w:p>
        </w:tc>
        <w:tc>
          <w:tcPr>
            <w:vAlign w:val="center"/>
          </w:tcPr>
          <w:p w14:paraId="6C756A28">
            <w:r>
              <w:t>7</w:t>
            </w:r>
          </w:p>
        </w:tc>
        <w:tc>
          <w:tcPr>
            <w:vAlign w:val="center"/>
          </w:tcPr>
          <w:p w14:paraId="67BCCDEE">
            <w:r>
              <w:t>7.36</w:t>
            </w:r>
          </w:p>
        </w:tc>
        <w:tc>
          <w:tcPr>
            <w:vAlign w:val="center"/>
          </w:tcPr>
          <w:p w14:paraId="3C741990">
            <w:r>
              <w:t>51.52</w:t>
            </w:r>
          </w:p>
        </w:tc>
        <w:tc>
          <w:tcPr>
            <w:vMerge w:val="continue"/>
            <w:vAlign w:val="center"/>
          </w:tcPr>
          <w:p w14:paraId="19259037"/>
        </w:tc>
      </w:tr>
      <w:tr w14:paraId="0FBF76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424A04"/>
        </w:tc>
        <w:tc>
          <w:tcPr>
            <w:vMerge w:val="continue"/>
            <w:vAlign w:val="center"/>
          </w:tcPr>
          <w:p w14:paraId="6B486C24"/>
        </w:tc>
        <w:tc>
          <w:tcPr>
            <w:vAlign w:val="center"/>
          </w:tcPr>
          <w:p w14:paraId="1A0A098E"/>
        </w:tc>
        <w:tc>
          <w:tcPr>
            <w:vAlign w:val="center"/>
          </w:tcPr>
          <w:p w14:paraId="5807F22F">
            <w:r>
              <w:t>7.80×2.30</w:t>
            </w:r>
          </w:p>
        </w:tc>
        <w:tc>
          <w:tcPr>
            <w:vAlign w:val="center"/>
          </w:tcPr>
          <w:p w14:paraId="47D03D3A">
            <w:r>
              <w:t>4~6</w:t>
            </w:r>
          </w:p>
        </w:tc>
        <w:tc>
          <w:tcPr>
            <w:vAlign w:val="center"/>
          </w:tcPr>
          <w:p w14:paraId="6B9E7EFE">
            <w:r>
              <w:t>3</w:t>
            </w:r>
          </w:p>
        </w:tc>
        <w:tc>
          <w:tcPr>
            <w:vAlign w:val="center"/>
          </w:tcPr>
          <w:p w14:paraId="1E0D3419">
            <w:r>
              <w:t>17.94</w:t>
            </w:r>
          </w:p>
        </w:tc>
        <w:tc>
          <w:tcPr>
            <w:vAlign w:val="center"/>
          </w:tcPr>
          <w:p w14:paraId="2D4C2B71">
            <w:r>
              <w:t>53.82</w:t>
            </w:r>
          </w:p>
        </w:tc>
        <w:tc>
          <w:tcPr>
            <w:vMerge w:val="continue"/>
            <w:vAlign w:val="center"/>
          </w:tcPr>
          <w:p w14:paraId="20733DC0"/>
        </w:tc>
      </w:tr>
      <w:tr w14:paraId="3FA74B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13294B"/>
        </w:tc>
        <w:tc>
          <w:tcPr>
            <w:vMerge w:val="continue"/>
            <w:vAlign w:val="center"/>
          </w:tcPr>
          <w:p w14:paraId="3F719A11"/>
        </w:tc>
        <w:tc>
          <w:tcPr>
            <w:vAlign w:val="center"/>
          </w:tcPr>
          <w:p w14:paraId="442FCB1E"/>
        </w:tc>
        <w:tc>
          <w:tcPr>
            <w:vAlign w:val="center"/>
          </w:tcPr>
          <w:p w14:paraId="25006245">
            <w:r>
              <w:t>8.00×2.30</w:t>
            </w:r>
          </w:p>
        </w:tc>
        <w:tc>
          <w:tcPr>
            <w:vAlign w:val="center"/>
          </w:tcPr>
          <w:p w14:paraId="557A4612">
            <w:r>
              <w:t>4~6</w:t>
            </w:r>
          </w:p>
        </w:tc>
        <w:tc>
          <w:tcPr>
            <w:vAlign w:val="center"/>
          </w:tcPr>
          <w:p w14:paraId="69545CB2">
            <w:r>
              <w:t>3</w:t>
            </w:r>
          </w:p>
        </w:tc>
        <w:tc>
          <w:tcPr>
            <w:vAlign w:val="center"/>
          </w:tcPr>
          <w:p w14:paraId="5F1C8F76">
            <w:r>
              <w:t>18.40</w:t>
            </w:r>
          </w:p>
        </w:tc>
        <w:tc>
          <w:tcPr>
            <w:vAlign w:val="center"/>
          </w:tcPr>
          <w:p w14:paraId="77CF3CB9">
            <w:r>
              <w:t>55.20</w:t>
            </w:r>
          </w:p>
        </w:tc>
        <w:tc>
          <w:tcPr>
            <w:vMerge w:val="continue"/>
            <w:vAlign w:val="center"/>
          </w:tcPr>
          <w:p w14:paraId="3B87D2DF"/>
        </w:tc>
      </w:tr>
      <w:tr w14:paraId="10360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F3FEBE"/>
        </w:tc>
        <w:tc>
          <w:tcPr>
            <w:vMerge w:val="continue"/>
            <w:vAlign w:val="center"/>
          </w:tcPr>
          <w:p w14:paraId="1B03412F"/>
        </w:tc>
        <w:tc>
          <w:tcPr>
            <w:vAlign w:val="center"/>
          </w:tcPr>
          <w:p w14:paraId="7F7A6630"/>
        </w:tc>
        <w:tc>
          <w:tcPr>
            <w:vAlign w:val="center"/>
          </w:tcPr>
          <w:p w14:paraId="4FB464E1">
            <w:r>
              <w:t>23.80×2.30</w:t>
            </w:r>
          </w:p>
        </w:tc>
        <w:tc>
          <w:tcPr>
            <w:vAlign w:val="center"/>
          </w:tcPr>
          <w:p w14:paraId="663512BF">
            <w:r>
              <w:t>7</w:t>
            </w:r>
          </w:p>
        </w:tc>
        <w:tc>
          <w:tcPr>
            <w:vAlign w:val="center"/>
          </w:tcPr>
          <w:p w14:paraId="15105A24">
            <w:r>
              <w:t>1</w:t>
            </w:r>
          </w:p>
        </w:tc>
        <w:tc>
          <w:tcPr>
            <w:vAlign w:val="center"/>
          </w:tcPr>
          <w:p w14:paraId="57934BC8">
            <w:r>
              <w:t>54.75</w:t>
            </w:r>
          </w:p>
        </w:tc>
        <w:tc>
          <w:tcPr>
            <w:vAlign w:val="center"/>
          </w:tcPr>
          <w:p w14:paraId="539E525C">
            <w:r>
              <w:t>54.75</w:t>
            </w:r>
          </w:p>
        </w:tc>
        <w:tc>
          <w:tcPr>
            <w:vMerge w:val="continue"/>
            <w:vAlign w:val="center"/>
          </w:tcPr>
          <w:p w14:paraId="69368C9A"/>
        </w:tc>
      </w:tr>
      <w:tr w14:paraId="76DF6F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8A80C3"/>
        </w:tc>
        <w:tc>
          <w:tcPr>
            <w:vMerge w:val="continue"/>
            <w:vAlign w:val="center"/>
          </w:tcPr>
          <w:p w14:paraId="04E4431C"/>
        </w:tc>
        <w:tc>
          <w:tcPr>
            <w:vAlign w:val="center"/>
          </w:tcPr>
          <w:p w14:paraId="7821B88E"/>
        </w:tc>
        <w:tc>
          <w:tcPr>
            <w:vAlign w:val="center"/>
          </w:tcPr>
          <w:p w14:paraId="4A7F5249">
            <w:r>
              <w:t>7.80×2.30</w:t>
            </w:r>
          </w:p>
        </w:tc>
        <w:tc>
          <w:tcPr>
            <w:vAlign w:val="center"/>
          </w:tcPr>
          <w:p w14:paraId="06FF7045">
            <w:r>
              <w:t>7</w:t>
            </w:r>
          </w:p>
        </w:tc>
        <w:tc>
          <w:tcPr>
            <w:vAlign w:val="center"/>
          </w:tcPr>
          <w:p w14:paraId="4CBF6E99">
            <w:r>
              <w:t>1</w:t>
            </w:r>
          </w:p>
        </w:tc>
        <w:tc>
          <w:tcPr>
            <w:vAlign w:val="center"/>
          </w:tcPr>
          <w:p w14:paraId="1BC53467">
            <w:r>
              <w:t>17.94</w:t>
            </w:r>
          </w:p>
        </w:tc>
        <w:tc>
          <w:tcPr>
            <w:vAlign w:val="center"/>
          </w:tcPr>
          <w:p w14:paraId="6CEB7C23">
            <w:r>
              <w:t>17.94</w:t>
            </w:r>
          </w:p>
        </w:tc>
        <w:tc>
          <w:tcPr>
            <w:vMerge w:val="continue"/>
            <w:vAlign w:val="center"/>
          </w:tcPr>
          <w:p w14:paraId="73AFC21F"/>
        </w:tc>
      </w:tr>
      <w:tr w14:paraId="0EA716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5F3780A">
            <w:r>
              <w:t>北向</w:t>
            </w:r>
          </w:p>
        </w:tc>
        <w:tc>
          <w:tcPr>
            <w:vMerge w:val="restart"/>
            <w:vAlign w:val="center"/>
          </w:tcPr>
          <w:p w14:paraId="0D74CBE1">
            <w:r>
              <w:t>北-默认立面</w:t>
            </w:r>
          </w:p>
        </w:tc>
        <w:tc>
          <w:tcPr>
            <w:vAlign w:val="center"/>
          </w:tcPr>
          <w:p w14:paraId="08577400"/>
        </w:tc>
        <w:tc>
          <w:tcPr>
            <w:vAlign w:val="center"/>
          </w:tcPr>
          <w:p w14:paraId="5A7941A3">
            <w:r>
              <w:t>21.52×2.30</w:t>
            </w:r>
          </w:p>
        </w:tc>
        <w:tc>
          <w:tcPr>
            <w:vAlign w:val="center"/>
          </w:tcPr>
          <w:p w14:paraId="05D996B8">
            <w:r>
              <w:t>1</w:t>
            </w:r>
          </w:p>
        </w:tc>
        <w:tc>
          <w:tcPr>
            <w:vAlign w:val="center"/>
          </w:tcPr>
          <w:p w14:paraId="2EA2DEBC">
            <w:r>
              <w:t>1</w:t>
            </w:r>
          </w:p>
        </w:tc>
        <w:tc>
          <w:tcPr>
            <w:vAlign w:val="center"/>
          </w:tcPr>
          <w:p w14:paraId="40E51D0A">
            <w:r>
              <w:t>49.49</w:t>
            </w:r>
          </w:p>
        </w:tc>
        <w:tc>
          <w:tcPr>
            <w:vAlign w:val="center"/>
          </w:tcPr>
          <w:p w14:paraId="54A1CBF6">
            <w:r>
              <w:t>49.49</w:t>
            </w:r>
          </w:p>
        </w:tc>
        <w:tc>
          <w:tcPr>
            <w:vMerge w:val="restart"/>
            <w:vAlign w:val="center"/>
          </w:tcPr>
          <w:p w14:paraId="0A33E3D8">
            <w:r>
              <w:t>1143.03</w:t>
            </w:r>
          </w:p>
        </w:tc>
      </w:tr>
      <w:tr w14:paraId="3F7F39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6C5D58"/>
        </w:tc>
        <w:tc>
          <w:tcPr>
            <w:vMerge w:val="continue"/>
            <w:vAlign w:val="center"/>
          </w:tcPr>
          <w:p w14:paraId="5C8D3112"/>
        </w:tc>
        <w:tc>
          <w:tcPr>
            <w:vAlign w:val="center"/>
          </w:tcPr>
          <w:p w14:paraId="126D00ED"/>
        </w:tc>
        <w:tc>
          <w:tcPr>
            <w:vAlign w:val="center"/>
          </w:tcPr>
          <w:p w14:paraId="5643FA3E">
            <w:r>
              <w:t>1.60×2.30</w:t>
            </w:r>
          </w:p>
        </w:tc>
        <w:tc>
          <w:tcPr>
            <w:vAlign w:val="center"/>
          </w:tcPr>
          <w:p w14:paraId="76F773A0">
            <w:r>
              <w:t>1~5</w:t>
            </w:r>
          </w:p>
        </w:tc>
        <w:tc>
          <w:tcPr>
            <w:vAlign w:val="center"/>
          </w:tcPr>
          <w:p w14:paraId="5ADC4ABA">
            <w:r>
              <w:t>25</w:t>
            </w:r>
          </w:p>
        </w:tc>
        <w:tc>
          <w:tcPr>
            <w:vAlign w:val="center"/>
          </w:tcPr>
          <w:p w14:paraId="7CFBFE64">
            <w:r>
              <w:t>3.68</w:t>
            </w:r>
          </w:p>
        </w:tc>
        <w:tc>
          <w:tcPr>
            <w:vAlign w:val="center"/>
          </w:tcPr>
          <w:p w14:paraId="3B5DE376">
            <w:r>
              <w:t>92.00</w:t>
            </w:r>
          </w:p>
        </w:tc>
        <w:tc>
          <w:tcPr>
            <w:vMerge w:val="continue"/>
            <w:vAlign w:val="center"/>
          </w:tcPr>
          <w:p w14:paraId="3FDC5B26"/>
        </w:tc>
      </w:tr>
      <w:tr w14:paraId="4C4A6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EA7BB9"/>
        </w:tc>
        <w:tc>
          <w:tcPr>
            <w:vMerge w:val="continue"/>
            <w:vAlign w:val="center"/>
          </w:tcPr>
          <w:p w14:paraId="35DB3C47"/>
        </w:tc>
        <w:tc>
          <w:tcPr>
            <w:vAlign w:val="center"/>
          </w:tcPr>
          <w:p w14:paraId="1D30E950"/>
        </w:tc>
        <w:tc>
          <w:tcPr>
            <w:vAlign w:val="center"/>
          </w:tcPr>
          <w:p w14:paraId="1DE296CB">
            <w:r>
              <w:t>7.80×2.30</w:t>
            </w:r>
          </w:p>
        </w:tc>
        <w:tc>
          <w:tcPr>
            <w:vAlign w:val="center"/>
          </w:tcPr>
          <w:p w14:paraId="315A24AB">
            <w:r>
              <w:t>1,3~7</w:t>
            </w:r>
          </w:p>
        </w:tc>
        <w:tc>
          <w:tcPr>
            <w:vAlign w:val="center"/>
          </w:tcPr>
          <w:p w14:paraId="67C07E5B">
            <w:r>
              <w:t>20</w:t>
            </w:r>
          </w:p>
        </w:tc>
        <w:tc>
          <w:tcPr>
            <w:vAlign w:val="center"/>
          </w:tcPr>
          <w:p w14:paraId="695B41E4">
            <w:r>
              <w:t>17.94</w:t>
            </w:r>
          </w:p>
        </w:tc>
        <w:tc>
          <w:tcPr>
            <w:vAlign w:val="center"/>
          </w:tcPr>
          <w:p w14:paraId="49F37069">
            <w:r>
              <w:t>358.80</w:t>
            </w:r>
          </w:p>
        </w:tc>
        <w:tc>
          <w:tcPr>
            <w:vMerge w:val="continue"/>
            <w:vAlign w:val="center"/>
          </w:tcPr>
          <w:p w14:paraId="07D36B74"/>
        </w:tc>
      </w:tr>
      <w:tr w14:paraId="3C17A0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827D56"/>
        </w:tc>
        <w:tc>
          <w:tcPr>
            <w:vMerge w:val="continue"/>
            <w:vAlign w:val="center"/>
          </w:tcPr>
          <w:p w14:paraId="16281328"/>
        </w:tc>
        <w:tc>
          <w:tcPr>
            <w:vAlign w:val="center"/>
          </w:tcPr>
          <w:p w14:paraId="79EFF496"/>
        </w:tc>
        <w:tc>
          <w:tcPr>
            <w:vAlign w:val="center"/>
          </w:tcPr>
          <w:p w14:paraId="6B833DC0">
            <w:r>
              <w:t>3.21×2.30</w:t>
            </w:r>
          </w:p>
        </w:tc>
        <w:tc>
          <w:tcPr>
            <w:vAlign w:val="center"/>
          </w:tcPr>
          <w:p w14:paraId="4D003148">
            <w:r>
              <w:t>1</w:t>
            </w:r>
          </w:p>
        </w:tc>
        <w:tc>
          <w:tcPr>
            <w:vAlign w:val="center"/>
          </w:tcPr>
          <w:p w14:paraId="2D39480E">
            <w:r>
              <w:t>1</w:t>
            </w:r>
          </w:p>
        </w:tc>
        <w:tc>
          <w:tcPr>
            <w:vAlign w:val="center"/>
          </w:tcPr>
          <w:p w14:paraId="329D7F70">
            <w:r>
              <w:t>7.39</w:t>
            </w:r>
          </w:p>
        </w:tc>
        <w:tc>
          <w:tcPr>
            <w:vAlign w:val="center"/>
          </w:tcPr>
          <w:p w14:paraId="76F2C46F">
            <w:r>
              <w:t>7.39</w:t>
            </w:r>
          </w:p>
        </w:tc>
        <w:tc>
          <w:tcPr>
            <w:vMerge w:val="continue"/>
            <w:vAlign w:val="center"/>
          </w:tcPr>
          <w:p w14:paraId="5A5C75F4"/>
        </w:tc>
      </w:tr>
      <w:tr w14:paraId="15A04E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888080"/>
        </w:tc>
        <w:tc>
          <w:tcPr>
            <w:vMerge w:val="continue"/>
            <w:vAlign w:val="center"/>
          </w:tcPr>
          <w:p w14:paraId="2060B10D"/>
        </w:tc>
        <w:tc>
          <w:tcPr>
            <w:vAlign w:val="center"/>
          </w:tcPr>
          <w:p w14:paraId="2C64E210"/>
        </w:tc>
        <w:tc>
          <w:tcPr>
            <w:vAlign w:val="center"/>
          </w:tcPr>
          <w:p w14:paraId="0DE79D99">
            <w:r>
              <w:t>3.09×2.30</w:t>
            </w:r>
          </w:p>
        </w:tc>
        <w:tc>
          <w:tcPr>
            <w:vAlign w:val="center"/>
          </w:tcPr>
          <w:p w14:paraId="148D1DEC">
            <w:r>
              <w:t>1</w:t>
            </w:r>
          </w:p>
        </w:tc>
        <w:tc>
          <w:tcPr>
            <w:vAlign w:val="center"/>
          </w:tcPr>
          <w:p w14:paraId="2333FE2A">
            <w:r>
              <w:t>1</w:t>
            </w:r>
          </w:p>
        </w:tc>
        <w:tc>
          <w:tcPr>
            <w:vAlign w:val="center"/>
          </w:tcPr>
          <w:p w14:paraId="4FC71034">
            <w:r>
              <w:t>7.10</w:t>
            </w:r>
          </w:p>
        </w:tc>
        <w:tc>
          <w:tcPr>
            <w:vAlign w:val="center"/>
          </w:tcPr>
          <w:p w14:paraId="438773E1">
            <w:r>
              <w:t>7.10</w:t>
            </w:r>
          </w:p>
        </w:tc>
        <w:tc>
          <w:tcPr>
            <w:vMerge w:val="continue"/>
            <w:vAlign w:val="center"/>
          </w:tcPr>
          <w:p w14:paraId="0E00DDCD"/>
        </w:tc>
      </w:tr>
      <w:tr w14:paraId="179FF8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36389B"/>
        </w:tc>
        <w:tc>
          <w:tcPr>
            <w:vMerge w:val="continue"/>
            <w:vAlign w:val="center"/>
          </w:tcPr>
          <w:p w14:paraId="799195B2"/>
        </w:tc>
        <w:tc>
          <w:tcPr>
            <w:vAlign w:val="center"/>
          </w:tcPr>
          <w:p w14:paraId="3A7607E9"/>
        </w:tc>
        <w:tc>
          <w:tcPr>
            <w:vAlign w:val="center"/>
          </w:tcPr>
          <w:p w14:paraId="20B00971">
            <w:r>
              <w:t>15.80×2.30</w:t>
            </w:r>
          </w:p>
        </w:tc>
        <w:tc>
          <w:tcPr>
            <w:vAlign w:val="center"/>
          </w:tcPr>
          <w:p w14:paraId="45DCB27C">
            <w:r>
              <w:t>1~7</w:t>
            </w:r>
          </w:p>
        </w:tc>
        <w:tc>
          <w:tcPr>
            <w:vAlign w:val="center"/>
          </w:tcPr>
          <w:p w14:paraId="321F975E">
            <w:r>
              <w:t>11</w:t>
            </w:r>
          </w:p>
        </w:tc>
        <w:tc>
          <w:tcPr>
            <w:vAlign w:val="center"/>
          </w:tcPr>
          <w:p w14:paraId="23B52653">
            <w:r>
              <w:t>36.34</w:t>
            </w:r>
          </w:p>
        </w:tc>
        <w:tc>
          <w:tcPr>
            <w:vAlign w:val="center"/>
          </w:tcPr>
          <w:p w14:paraId="11497906">
            <w:r>
              <w:t>399.74</w:t>
            </w:r>
          </w:p>
        </w:tc>
        <w:tc>
          <w:tcPr>
            <w:vMerge w:val="continue"/>
            <w:vAlign w:val="center"/>
          </w:tcPr>
          <w:p w14:paraId="3B40805D"/>
        </w:tc>
      </w:tr>
      <w:tr w14:paraId="669BC4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8D7DD5"/>
        </w:tc>
        <w:tc>
          <w:tcPr>
            <w:vMerge w:val="continue"/>
            <w:vAlign w:val="center"/>
          </w:tcPr>
          <w:p w14:paraId="4A0B7929"/>
        </w:tc>
        <w:tc>
          <w:tcPr>
            <w:vAlign w:val="center"/>
          </w:tcPr>
          <w:p w14:paraId="623A16B3"/>
        </w:tc>
        <w:tc>
          <w:tcPr>
            <w:vAlign w:val="center"/>
          </w:tcPr>
          <w:p w14:paraId="7EB60966">
            <w:r>
              <w:t>1.20×1.15</w:t>
            </w:r>
          </w:p>
        </w:tc>
        <w:tc>
          <w:tcPr>
            <w:vAlign w:val="center"/>
          </w:tcPr>
          <w:p w14:paraId="61229848">
            <w:r>
              <w:t>1~7</w:t>
            </w:r>
          </w:p>
        </w:tc>
        <w:tc>
          <w:tcPr>
            <w:vAlign w:val="center"/>
          </w:tcPr>
          <w:p w14:paraId="06826872">
            <w:r>
              <w:t>7</w:t>
            </w:r>
          </w:p>
        </w:tc>
        <w:tc>
          <w:tcPr>
            <w:vAlign w:val="center"/>
          </w:tcPr>
          <w:p w14:paraId="3CB408FD">
            <w:r>
              <w:t>1.38</w:t>
            </w:r>
          </w:p>
        </w:tc>
        <w:tc>
          <w:tcPr>
            <w:vAlign w:val="center"/>
          </w:tcPr>
          <w:p w14:paraId="685FCAB5">
            <w:r>
              <w:t>9.66</w:t>
            </w:r>
          </w:p>
        </w:tc>
        <w:tc>
          <w:tcPr>
            <w:vMerge w:val="continue"/>
            <w:vAlign w:val="center"/>
          </w:tcPr>
          <w:p w14:paraId="67B4E184"/>
        </w:tc>
      </w:tr>
      <w:tr w14:paraId="1D358C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521736"/>
        </w:tc>
        <w:tc>
          <w:tcPr>
            <w:vMerge w:val="continue"/>
            <w:vAlign w:val="center"/>
          </w:tcPr>
          <w:p w14:paraId="65C8DFC4"/>
        </w:tc>
        <w:tc>
          <w:tcPr>
            <w:vAlign w:val="center"/>
          </w:tcPr>
          <w:p w14:paraId="182C3871"/>
        </w:tc>
        <w:tc>
          <w:tcPr>
            <w:vAlign w:val="center"/>
          </w:tcPr>
          <w:p w14:paraId="2D7651EF">
            <w:r>
              <w:t>2.10×2.30</w:t>
            </w:r>
          </w:p>
        </w:tc>
        <w:tc>
          <w:tcPr>
            <w:vAlign w:val="center"/>
          </w:tcPr>
          <w:p w14:paraId="75A7E187">
            <w:r>
              <w:t>2~5</w:t>
            </w:r>
          </w:p>
        </w:tc>
        <w:tc>
          <w:tcPr>
            <w:vAlign w:val="center"/>
          </w:tcPr>
          <w:p w14:paraId="5AD174F1">
            <w:r>
              <w:t>4</w:t>
            </w:r>
          </w:p>
        </w:tc>
        <w:tc>
          <w:tcPr>
            <w:vAlign w:val="center"/>
          </w:tcPr>
          <w:p w14:paraId="0C6BEB46">
            <w:r>
              <w:t>4.83</w:t>
            </w:r>
          </w:p>
        </w:tc>
        <w:tc>
          <w:tcPr>
            <w:vAlign w:val="center"/>
          </w:tcPr>
          <w:p w14:paraId="41C7986F">
            <w:r>
              <w:t>19.31</w:t>
            </w:r>
          </w:p>
        </w:tc>
        <w:tc>
          <w:tcPr>
            <w:vMerge w:val="continue"/>
            <w:vAlign w:val="center"/>
          </w:tcPr>
          <w:p w14:paraId="5A488001"/>
        </w:tc>
      </w:tr>
      <w:tr w14:paraId="586257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B4043A"/>
        </w:tc>
        <w:tc>
          <w:tcPr>
            <w:vMerge w:val="continue"/>
            <w:vAlign w:val="center"/>
          </w:tcPr>
          <w:p w14:paraId="75D69599"/>
        </w:tc>
        <w:tc>
          <w:tcPr>
            <w:vAlign w:val="center"/>
          </w:tcPr>
          <w:p w14:paraId="7FF4AC50"/>
        </w:tc>
        <w:tc>
          <w:tcPr>
            <w:vAlign w:val="center"/>
          </w:tcPr>
          <w:p w14:paraId="4AAD9978">
            <w:r>
              <w:t>5.52×2.30</w:t>
            </w:r>
          </w:p>
        </w:tc>
        <w:tc>
          <w:tcPr>
            <w:vAlign w:val="center"/>
          </w:tcPr>
          <w:p w14:paraId="50763B74">
            <w:r>
              <w:t>2~4</w:t>
            </w:r>
          </w:p>
        </w:tc>
        <w:tc>
          <w:tcPr>
            <w:vAlign w:val="center"/>
          </w:tcPr>
          <w:p w14:paraId="07B38FEF">
            <w:r>
              <w:t>3</w:t>
            </w:r>
          </w:p>
        </w:tc>
        <w:tc>
          <w:tcPr>
            <w:vAlign w:val="center"/>
          </w:tcPr>
          <w:p w14:paraId="13D57331">
            <w:r>
              <w:t>12.69</w:t>
            </w:r>
          </w:p>
        </w:tc>
        <w:tc>
          <w:tcPr>
            <w:vAlign w:val="center"/>
          </w:tcPr>
          <w:p w14:paraId="3060D49F">
            <w:r>
              <w:t>38.08</w:t>
            </w:r>
          </w:p>
        </w:tc>
        <w:tc>
          <w:tcPr>
            <w:vMerge w:val="continue"/>
            <w:vAlign w:val="center"/>
          </w:tcPr>
          <w:p w14:paraId="5F312954"/>
        </w:tc>
      </w:tr>
      <w:tr w14:paraId="700C23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1B4D27"/>
        </w:tc>
        <w:tc>
          <w:tcPr>
            <w:vMerge w:val="continue"/>
            <w:vAlign w:val="center"/>
          </w:tcPr>
          <w:p w14:paraId="000BD35B"/>
        </w:tc>
        <w:tc>
          <w:tcPr>
            <w:vAlign w:val="center"/>
          </w:tcPr>
          <w:p w14:paraId="25975A7D"/>
        </w:tc>
        <w:tc>
          <w:tcPr>
            <w:vAlign w:val="center"/>
          </w:tcPr>
          <w:p w14:paraId="1F16D25D">
            <w:r>
              <w:t>7.80×2.30</w:t>
            </w:r>
          </w:p>
        </w:tc>
        <w:tc>
          <w:tcPr>
            <w:vAlign w:val="center"/>
          </w:tcPr>
          <w:p w14:paraId="68DA0872">
            <w:r>
              <w:t>2~7</w:t>
            </w:r>
          </w:p>
        </w:tc>
        <w:tc>
          <w:tcPr>
            <w:vAlign w:val="center"/>
          </w:tcPr>
          <w:p w14:paraId="4403A78F">
            <w:r>
              <w:t>6</w:t>
            </w:r>
          </w:p>
        </w:tc>
        <w:tc>
          <w:tcPr>
            <w:vAlign w:val="center"/>
          </w:tcPr>
          <w:p w14:paraId="0F68C140">
            <w:r>
              <w:t>17.94</w:t>
            </w:r>
          </w:p>
        </w:tc>
        <w:tc>
          <w:tcPr>
            <w:vAlign w:val="center"/>
          </w:tcPr>
          <w:p w14:paraId="03F93AE9">
            <w:r>
              <w:t>107.62</w:t>
            </w:r>
          </w:p>
        </w:tc>
        <w:tc>
          <w:tcPr>
            <w:vMerge w:val="continue"/>
            <w:vAlign w:val="center"/>
          </w:tcPr>
          <w:p w14:paraId="6AF49BD8"/>
        </w:tc>
      </w:tr>
      <w:tr w14:paraId="6C4256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B9FF50"/>
        </w:tc>
        <w:tc>
          <w:tcPr>
            <w:vMerge w:val="continue"/>
            <w:vAlign w:val="center"/>
          </w:tcPr>
          <w:p w14:paraId="25104B04"/>
        </w:tc>
        <w:tc>
          <w:tcPr>
            <w:vAlign w:val="center"/>
          </w:tcPr>
          <w:p w14:paraId="0EEC1A94"/>
        </w:tc>
        <w:tc>
          <w:tcPr>
            <w:vAlign w:val="center"/>
          </w:tcPr>
          <w:p w14:paraId="7AF41D59">
            <w:r>
              <w:t>7.80×2.30</w:t>
            </w:r>
          </w:p>
        </w:tc>
        <w:tc>
          <w:tcPr>
            <w:vAlign w:val="center"/>
          </w:tcPr>
          <w:p w14:paraId="205DEE08">
            <w:r>
              <w:t>5~7</w:t>
            </w:r>
          </w:p>
        </w:tc>
        <w:tc>
          <w:tcPr>
            <w:vAlign w:val="center"/>
          </w:tcPr>
          <w:p w14:paraId="68A52E3C">
            <w:r>
              <w:t>3</w:t>
            </w:r>
          </w:p>
        </w:tc>
        <w:tc>
          <w:tcPr>
            <w:vAlign w:val="center"/>
          </w:tcPr>
          <w:p w14:paraId="10CA4FD4">
            <w:r>
              <w:t>17.95</w:t>
            </w:r>
          </w:p>
        </w:tc>
        <w:tc>
          <w:tcPr>
            <w:vAlign w:val="center"/>
          </w:tcPr>
          <w:p w14:paraId="036E4855">
            <w:r>
              <w:t>53.84</w:t>
            </w:r>
          </w:p>
        </w:tc>
        <w:tc>
          <w:tcPr>
            <w:vMerge w:val="continue"/>
            <w:vAlign w:val="center"/>
          </w:tcPr>
          <w:p w14:paraId="517D17C2"/>
        </w:tc>
      </w:tr>
      <w:tr w14:paraId="6B1193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6209D5F">
            <w:r>
              <w:t>东向</w:t>
            </w:r>
          </w:p>
        </w:tc>
        <w:tc>
          <w:tcPr>
            <w:vMerge w:val="restart"/>
            <w:vAlign w:val="center"/>
          </w:tcPr>
          <w:p w14:paraId="0C3691C8">
            <w:r>
              <w:t>东-默认立面</w:t>
            </w:r>
          </w:p>
        </w:tc>
        <w:tc>
          <w:tcPr>
            <w:vAlign w:val="center"/>
          </w:tcPr>
          <w:p w14:paraId="1CCC8B61"/>
        </w:tc>
        <w:tc>
          <w:tcPr>
            <w:vAlign w:val="center"/>
          </w:tcPr>
          <w:p w14:paraId="3389E9F8">
            <w:r>
              <w:t>7.80×2.30</w:t>
            </w:r>
          </w:p>
        </w:tc>
        <w:tc>
          <w:tcPr>
            <w:vAlign w:val="center"/>
          </w:tcPr>
          <w:p w14:paraId="6A528DC4">
            <w:r>
              <w:t>1~7</w:t>
            </w:r>
          </w:p>
        </w:tc>
        <w:tc>
          <w:tcPr>
            <w:vAlign w:val="center"/>
          </w:tcPr>
          <w:p w14:paraId="77055712">
            <w:r>
              <w:t>11</w:t>
            </w:r>
          </w:p>
        </w:tc>
        <w:tc>
          <w:tcPr>
            <w:vAlign w:val="center"/>
          </w:tcPr>
          <w:p w14:paraId="0EBD3CC3">
            <w:r>
              <w:t>17.94</w:t>
            </w:r>
          </w:p>
        </w:tc>
        <w:tc>
          <w:tcPr>
            <w:vAlign w:val="center"/>
          </w:tcPr>
          <w:p w14:paraId="7CDB07F5">
            <w:r>
              <w:t>197.34</w:t>
            </w:r>
          </w:p>
        </w:tc>
        <w:tc>
          <w:tcPr>
            <w:vMerge w:val="restart"/>
            <w:vAlign w:val="center"/>
          </w:tcPr>
          <w:p w14:paraId="5FE35F41">
            <w:r>
              <w:t>618.73</w:t>
            </w:r>
          </w:p>
        </w:tc>
      </w:tr>
      <w:tr w14:paraId="5B986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5C93A6"/>
        </w:tc>
        <w:tc>
          <w:tcPr>
            <w:vMerge w:val="continue"/>
            <w:vAlign w:val="center"/>
          </w:tcPr>
          <w:p w14:paraId="7AC957D8"/>
        </w:tc>
        <w:tc>
          <w:tcPr>
            <w:vAlign w:val="center"/>
          </w:tcPr>
          <w:p w14:paraId="6C17CDE2"/>
        </w:tc>
        <w:tc>
          <w:tcPr>
            <w:vAlign w:val="center"/>
          </w:tcPr>
          <w:p w14:paraId="2C99179B">
            <w:r>
              <w:t>1.60×2.30</w:t>
            </w:r>
          </w:p>
        </w:tc>
        <w:tc>
          <w:tcPr>
            <w:vAlign w:val="center"/>
          </w:tcPr>
          <w:p w14:paraId="4B3D12CC">
            <w:r>
              <w:t>1~7</w:t>
            </w:r>
          </w:p>
        </w:tc>
        <w:tc>
          <w:tcPr>
            <w:vAlign w:val="center"/>
          </w:tcPr>
          <w:p w14:paraId="5929A349">
            <w:r>
              <w:t>28</w:t>
            </w:r>
          </w:p>
        </w:tc>
        <w:tc>
          <w:tcPr>
            <w:vAlign w:val="center"/>
          </w:tcPr>
          <w:p w14:paraId="59591775">
            <w:r>
              <w:t>3.68</w:t>
            </w:r>
          </w:p>
        </w:tc>
        <w:tc>
          <w:tcPr>
            <w:vAlign w:val="center"/>
          </w:tcPr>
          <w:p w14:paraId="1C6F7B6C">
            <w:r>
              <w:t>103.04</w:t>
            </w:r>
          </w:p>
        </w:tc>
        <w:tc>
          <w:tcPr>
            <w:vMerge w:val="continue"/>
            <w:vAlign w:val="center"/>
          </w:tcPr>
          <w:p w14:paraId="775B6284"/>
        </w:tc>
      </w:tr>
      <w:tr w14:paraId="00E42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194DC6"/>
        </w:tc>
        <w:tc>
          <w:tcPr>
            <w:vMerge w:val="continue"/>
            <w:vAlign w:val="center"/>
          </w:tcPr>
          <w:p w14:paraId="259EC174"/>
        </w:tc>
        <w:tc>
          <w:tcPr>
            <w:vAlign w:val="center"/>
          </w:tcPr>
          <w:p w14:paraId="230AA34B"/>
        </w:tc>
        <w:tc>
          <w:tcPr>
            <w:vAlign w:val="center"/>
          </w:tcPr>
          <w:p w14:paraId="4FBAC082">
            <w:r>
              <w:t>5.27×2.30</w:t>
            </w:r>
          </w:p>
        </w:tc>
        <w:tc>
          <w:tcPr>
            <w:vAlign w:val="center"/>
          </w:tcPr>
          <w:p w14:paraId="65C401F6">
            <w:r>
              <w:t>1</w:t>
            </w:r>
          </w:p>
        </w:tc>
        <w:tc>
          <w:tcPr>
            <w:vAlign w:val="center"/>
          </w:tcPr>
          <w:p w14:paraId="4FB2B51E">
            <w:r>
              <w:t>1</w:t>
            </w:r>
          </w:p>
        </w:tc>
        <w:tc>
          <w:tcPr>
            <w:vAlign w:val="center"/>
          </w:tcPr>
          <w:p w14:paraId="42A4A405">
            <w:r>
              <w:t>12.12</w:t>
            </w:r>
          </w:p>
        </w:tc>
        <w:tc>
          <w:tcPr>
            <w:vAlign w:val="center"/>
          </w:tcPr>
          <w:p w14:paraId="175673A8">
            <w:r>
              <w:t>12.12</w:t>
            </w:r>
          </w:p>
        </w:tc>
        <w:tc>
          <w:tcPr>
            <w:vMerge w:val="continue"/>
            <w:vAlign w:val="center"/>
          </w:tcPr>
          <w:p w14:paraId="7608C2D2"/>
        </w:tc>
      </w:tr>
      <w:tr w14:paraId="4E0994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2E0635"/>
        </w:tc>
        <w:tc>
          <w:tcPr>
            <w:vMerge w:val="continue"/>
            <w:vAlign w:val="center"/>
          </w:tcPr>
          <w:p w14:paraId="26000125"/>
        </w:tc>
        <w:tc>
          <w:tcPr>
            <w:vAlign w:val="center"/>
          </w:tcPr>
          <w:p w14:paraId="38FE32D9"/>
        </w:tc>
        <w:tc>
          <w:tcPr>
            <w:vAlign w:val="center"/>
          </w:tcPr>
          <w:p w14:paraId="4005F497">
            <w:r>
              <w:t>3.72×2.30</w:t>
            </w:r>
          </w:p>
        </w:tc>
        <w:tc>
          <w:tcPr>
            <w:vAlign w:val="center"/>
          </w:tcPr>
          <w:p w14:paraId="7970DFF6">
            <w:r>
              <w:t>1</w:t>
            </w:r>
          </w:p>
        </w:tc>
        <w:tc>
          <w:tcPr>
            <w:vAlign w:val="center"/>
          </w:tcPr>
          <w:p w14:paraId="4A8F88F7">
            <w:r>
              <w:t>1</w:t>
            </w:r>
          </w:p>
        </w:tc>
        <w:tc>
          <w:tcPr>
            <w:vAlign w:val="center"/>
          </w:tcPr>
          <w:p w14:paraId="361C04DE">
            <w:r>
              <w:t>8.56</w:t>
            </w:r>
          </w:p>
        </w:tc>
        <w:tc>
          <w:tcPr>
            <w:vAlign w:val="center"/>
          </w:tcPr>
          <w:p w14:paraId="65459062">
            <w:r>
              <w:t>8.56</w:t>
            </w:r>
          </w:p>
        </w:tc>
        <w:tc>
          <w:tcPr>
            <w:vMerge w:val="continue"/>
            <w:vAlign w:val="center"/>
          </w:tcPr>
          <w:p w14:paraId="18B0C116"/>
        </w:tc>
      </w:tr>
      <w:tr w14:paraId="5A3D14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850AA4"/>
        </w:tc>
        <w:tc>
          <w:tcPr>
            <w:vMerge w:val="continue"/>
            <w:vAlign w:val="center"/>
          </w:tcPr>
          <w:p w14:paraId="0F4EEB6D"/>
        </w:tc>
        <w:tc>
          <w:tcPr>
            <w:vAlign w:val="center"/>
          </w:tcPr>
          <w:p w14:paraId="1589D59A"/>
        </w:tc>
        <w:tc>
          <w:tcPr>
            <w:vAlign w:val="center"/>
          </w:tcPr>
          <w:p w14:paraId="516FFA88">
            <w:r>
              <w:t>1.70×2.30</w:t>
            </w:r>
          </w:p>
        </w:tc>
        <w:tc>
          <w:tcPr>
            <w:vAlign w:val="center"/>
          </w:tcPr>
          <w:p w14:paraId="60676871">
            <w:r>
              <w:t>1</w:t>
            </w:r>
          </w:p>
        </w:tc>
        <w:tc>
          <w:tcPr>
            <w:vAlign w:val="center"/>
          </w:tcPr>
          <w:p w14:paraId="568EF745">
            <w:r>
              <w:t>1</w:t>
            </w:r>
          </w:p>
        </w:tc>
        <w:tc>
          <w:tcPr>
            <w:vAlign w:val="center"/>
          </w:tcPr>
          <w:p w14:paraId="18945699">
            <w:r>
              <w:t>3.91</w:t>
            </w:r>
          </w:p>
        </w:tc>
        <w:tc>
          <w:tcPr>
            <w:vAlign w:val="center"/>
          </w:tcPr>
          <w:p w14:paraId="48BEB214">
            <w:r>
              <w:t>3.91</w:t>
            </w:r>
          </w:p>
        </w:tc>
        <w:tc>
          <w:tcPr>
            <w:vMerge w:val="continue"/>
            <w:vAlign w:val="center"/>
          </w:tcPr>
          <w:p w14:paraId="41BFA249"/>
        </w:tc>
      </w:tr>
      <w:tr w14:paraId="124E00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DA064A"/>
        </w:tc>
        <w:tc>
          <w:tcPr>
            <w:vMerge w:val="continue"/>
            <w:vAlign w:val="center"/>
          </w:tcPr>
          <w:p w14:paraId="2F9C36C3"/>
        </w:tc>
        <w:tc>
          <w:tcPr>
            <w:vAlign w:val="center"/>
          </w:tcPr>
          <w:p w14:paraId="42A11C45"/>
        </w:tc>
        <w:tc>
          <w:tcPr>
            <w:vAlign w:val="center"/>
          </w:tcPr>
          <w:p w14:paraId="4052FF79">
            <w:r>
              <w:t>2.36×2.30</w:t>
            </w:r>
          </w:p>
        </w:tc>
        <w:tc>
          <w:tcPr>
            <w:vAlign w:val="center"/>
          </w:tcPr>
          <w:p w14:paraId="25A57D38">
            <w:r>
              <w:t>1</w:t>
            </w:r>
          </w:p>
        </w:tc>
        <w:tc>
          <w:tcPr>
            <w:vAlign w:val="center"/>
          </w:tcPr>
          <w:p w14:paraId="5ABEE305">
            <w:r>
              <w:t>1</w:t>
            </w:r>
          </w:p>
        </w:tc>
        <w:tc>
          <w:tcPr>
            <w:vAlign w:val="center"/>
          </w:tcPr>
          <w:p w14:paraId="32171271">
            <w:r>
              <w:t>5.42</w:t>
            </w:r>
          </w:p>
        </w:tc>
        <w:tc>
          <w:tcPr>
            <w:vAlign w:val="center"/>
          </w:tcPr>
          <w:p w14:paraId="40DDC7E4">
            <w:r>
              <w:t>5.42</w:t>
            </w:r>
          </w:p>
        </w:tc>
        <w:tc>
          <w:tcPr>
            <w:vMerge w:val="continue"/>
            <w:vAlign w:val="center"/>
          </w:tcPr>
          <w:p w14:paraId="4638BA30"/>
        </w:tc>
      </w:tr>
      <w:tr w14:paraId="13DAE2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8D9BAE"/>
        </w:tc>
        <w:tc>
          <w:tcPr>
            <w:vMerge w:val="continue"/>
            <w:vAlign w:val="center"/>
          </w:tcPr>
          <w:p w14:paraId="069866B6"/>
        </w:tc>
        <w:tc>
          <w:tcPr>
            <w:vAlign w:val="center"/>
          </w:tcPr>
          <w:p w14:paraId="74EB10C1"/>
        </w:tc>
        <w:tc>
          <w:tcPr>
            <w:vAlign w:val="center"/>
          </w:tcPr>
          <w:p w14:paraId="1F3CAB3F">
            <w:r>
              <w:t>3.09×2.30</w:t>
            </w:r>
          </w:p>
        </w:tc>
        <w:tc>
          <w:tcPr>
            <w:vAlign w:val="center"/>
          </w:tcPr>
          <w:p w14:paraId="602D24F3">
            <w:r>
              <w:t>1</w:t>
            </w:r>
          </w:p>
        </w:tc>
        <w:tc>
          <w:tcPr>
            <w:vAlign w:val="center"/>
          </w:tcPr>
          <w:p w14:paraId="1B400CEC">
            <w:r>
              <w:t>1</w:t>
            </w:r>
          </w:p>
        </w:tc>
        <w:tc>
          <w:tcPr>
            <w:vAlign w:val="center"/>
          </w:tcPr>
          <w:p w14:paraId="5F745483">
            <w:r>
              <w:t>7.11</w:t>
            </w:r>
          </w:p>
        </w:tc>
        <w:tc>
          <w:tcPr>
            <w:vAlign w:val="center"/>
          </w:tcPr>
          <w:p w14:paraId="26A3019B">
            <w:r>
              <w:t>7.11</w:t>
            </w:r>
          </w:p>
        </w:tc>
        <w:tc>
          <w:tcPr>
            <w:vMerge w:val="continue"/>
            <w:vAlign w:val="center"/>
          </w:tcPr>
          <w:p w14:paraId="37491923"/>
        </w:tc>
      </w:tr>
      <w:tr w14:paraId="71CC32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9C181E"/>
        </w:tc>
        <w:tc>
          <w:tcPr>
            <w:vMerge w:val="continue"/>
            <w:vAlign w:val="center"/>
          </w:tcPr>
          <w:p w14:paraId="3CADE442"/>
        </w:tc>
        <w:tc>
          <w:tcPr>
            <w:vAlign w:val="center"/>
          </w:tcPr>
          <w:p w14:paraId="78B3F7A5"/>
        </w:tc>
        <w:tc>
          <w:tcPr>
            <w:vAlign w:val="center"/>
          </w:tcPr>
          <w:p w14:paraId="32698109">
            <w:r>
              <w:t>3.21×2.30</w:t>
            </w:r>
          </w:p>
        </w:tc>
        <w:tc>
          <w:tcPr>
            <w:vAlign w:val="center"/>
          </w:tcPr>
          <w:p w14:paraId="59C37804">
            <w:r>
              <w:t>1</w:t>
            </w:r>
          </w:p>
        </w:tc>
        <w:tc>
          <w:tcPr>
            <w:vAlign w:val="center"/>
          </w:tcPr>
          <w:p w14:paraId="405F1F94">
            <w:r>
              <w:t>1</w:t>
            </w:r>
          </w:p>
        </w:tc>
        <w:tc>
          <w:tcPr>
            <w:vAlign w:val="center"/>
          </w:tcPr>
          <w:p w14:paraId="484B0CBB">
            <w:r>
              <w:t>7.38</w:t>
            </w:r>
          </w:p>
        </w:tc>
        <w:tc>
          <w:tcPr>
            <w:vAlign w:val="center"/>
          </w:tcPr>
          <w:p w14:paraId="07477C96">
            <w:r>
              <w:t>7.38</w:t>
            </w:r>
          </w:p>
        </w:tc>
        <w:tc>
          <w:tcPr>
            <w:vMerge w:val="continue"/>
            <w:vAlign w:val="center"/>
          </w:tcPr>
          <w:p w14:paraId="26375EFB"/>
        </w:tc>
      </w:tr>
      <w:tr w14:paraId="62EFF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9AB3BE"/>
        </w:tc>
        <w:tc>
          <w:tcPr>
            <w:vMerge w:val="continue"/>
            <w:vAlign w:val="center"/>
          </w:tcPr>
          <w:p w14:paraId="17D40713"/>
        </w:tc>
        <w:tc>
          <w:tcPr>
            <w:vAlign w:val="center"/>
          </w:tcPr>
          <w:p w14:paraId="1E01ED07"/>
        </w:tc>
        <w:tc>
          <w:tcPr>
            <w:vAlign w:val="center"/>
          </w:tcPr>
          <w:p w14:paraId="5C913E1B">
            <w:r>
              <w:t>2.67×2.30</w:t>
            </w:r>
          </w:p>
        </w:tc>
        <w:tc>
          <w:tcPr>
            <w:vAlign w:val="center"/>
          </w:tcPr>
          <w:p w14:paraId="3F78692F">
            <w:r>
              <w:t>1</w:t>
            </w:r>
          </w:p>
        </w:tc>
        <w:tc>
          <w:tcPr>
            <w:vAlign w:val="center"/>
          </w:tcPr>
          <w:p w14:paraId="235F89A4">
            <w:r>
              <w:t>1</w:t>
            </w:r>
          </w:p>
        </w:tc>
        <w:tc>
          <w:tcPr>
            <w:vAlign w:val="center"/>
          </w:tcPr>
          <w:p w14:paraId="303C180A">
            <w:r>
              <w:t>6.14</w:t>
            </w:r>
          </w:p>
        </w:tc>
        <w:tc>
          <w:tcPr>
            <w:vAlign w:val="center"/>
          </w:tcPr>
          <w:p w14:paraId="5D7EB9D6">
            <w:r>
              <w:t>6.14</w:t>
            </w:r>
          </w:p>
        </w:tc>
        <w:tc>
          <w:tcPr>
            <w:vMerge w:val="continue"/>
            <w:vAlign w:val="center"/>
          </w:tcPr>
          <w:p w14:paraId="734F071F"/>
        </w:tc>
      </w:tr>
      <w:tr w14:paraId="355DF4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3C252B"/>
        </w:tc>
        <w:tc>
          <w:tcPr>
            <w:vMerge w:val="continue"/>
            <w:vAlign w:val="center"/>
          </w:tcPr>
          <w:p w14:paraId="7EA5981A"/>
        </w:tc>
        <w:tc>
          <w:tcPr>
            <w:vAlign w:val="center"/>
          </w:tcPr>
          <w:p w14:paraId="63044310"/>
        </w:tc>
        <w:tc>
          <w:tcPr>
            <w:vAlign w:val="center"/>
          </w:tcPr>
          <w:p w14:paraId="538571E6">
            <w:r>
              <w:t>0.03×2.30</w:t>
            </w:r>
          </w:p>
        </w:tc>
        <w:tc>
          <w:tcPr>
            <w:vAlign w:val="center"/>
          </w:tcPr>
          <w:p w14:paraId="6E43B5FB">
            <w:r>
              <w:t>1</w:t>
            </w:r>
          </w:p>
        </w:tc>
        <w:tc>
          <w:tcPr>
            <w:vAlign w:val="center"/>
          </w:tcPr>
          <w:p w14:paraId="426ADF0E">
            <w:r>
              <w:t>1</w:t>
            </w:r>
          </w:p>
        </w:tc>
        <w:tc>
          <w:tcPr>
            <w:vAlign w:val="center"/>
          </w:tcPr>
          <w:p w14:paraId="4E770C68">
            <w:r>
              <w:t>0.07</w:t>
            </w:r>
          </w:p>
        </w:tc>
        <w:tc>
          <w:tcPr>
            <w:vAlign w:val="center"/>
          </w:tcPr>
          <w:p w14:paraId="111FD0F2">
            <w:r>
              <w:t>0.07</w:t>
            </w:r>
          </w:p>
        </w:tc>
        <w:tc>
          <w:tcPr>
            <w:vMerge w:val="continue"/>
            <w:vAlign w:val="center"/>
          </w:tcPr>
          <w:p w14:paraId="5404009C"/>
        </w:tc>
      </w:tr>
      <w:tr w14:paraId="510991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C34033"/>
        </w:tc>
        <w:tc>
          <w:tcPr>
            <w:vMerge w:val="continue"/>
            <w:vAlign w:val="center"/>
          </w:tcPr>
          <w:p w14:paraId="6804EA6A"/>
        </w:tc>
        <w:tc>
          <w:tcPr>
            <w:vAlign w:val="center"/>
          </w:tcPr>
          <w:p w14:paraId="3D745780"/>
        </w:tc>
        <w:tc>
          <w:tcPr>
            <w:vAlign w:val="center"/>
          </w:tcPr>
          <w:p w14:paraId="347E15C6">
            <w:r>
              <w:t>2.58×2.30</w:t>
            </w:r>
          </w:p>
        </w:tc>
        <w:tc>
          <w:tcPr>
            <w:vAlign w:val="center"/>
          </w:tcPr>
          <w:p w14:paraId="3489AA4E">
            <w:r>
              <w:t>1</w:t>
            </w:r>
          </w:p>
        </w:tc>
        <w:tc>
          <w:tcPr>
            <w:vAlign w:val="center"/>
          </w:tcPr>
          <w:p w14:paraId="37714CAE">
            <w:r>
              <w:t>1</w:t>
            </w:r>
          </w:p>
        </w:tc>
        <w:tc>
          <w:tcPr>
            <w:vAlign w:val="center"/>
          </w:tcPr>
          <w:p w14:paraId="5E12FCAC">
            <w:r>
              <w:t>5.94</w:t>
            </w:r>
          </w:p>
        </w:tc>
        <w:tc>
          <w:tcPr>
            <w:vAlign w:val="center"/>
          </w:tcPr>
          <w:p w14:paraId="4E36E1AB">
            <w:r>
              <w:t>5.94</w:t>
            </w:r>
          </w:p>
        </w:tc>
        <w:tc>
          <w:tcPr>
            <w:vMerge w:val="continue"/>
            <w:vAlign w:val="center"/>
          </w:tcPr>
          <w:p w14:paraId="251B67B8"/>
        </w:tc>
      </w:tr>
      <w:tr w14:paraId="04B26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1EE8D2"/>
        </w:tc>
        <w:tc>
          <w:tcPr>
            <w:vMerge w:val="continue"/>
            <w:vAlign w:val="center"/>
          </w:tcPr>
          <w:p w14:paraId="2935016B"/>
        </w:tc>
        <w:tc>
          <w:tcPr>
            <w:vAlign w:val="center"/>
          </w:tcPr>
          <w:p w14:paraId="0207B4DA"/>
        </w:tc>
        <w:tc>
          <w:tcPr>
            <w:vAlign w:val="center"/>
          </w:tcPr>
          <w:p w14:paraId="663B858A">
            <w:r>
              <w:t>9.85×2.30</w:t>
            </w:r>
          </w:p>
        </w:tc>
        <w:tc>
          <w:tcPr>
            <w:vAlign w:val="center"/>
          </w:tcPr>
          <w:p w14:paraId="1A56E39C">
            <w:r>
              <w:t>2~5</w:t>
            </w:r>
          </w:p>
        </w:tc>
        <w:tc>
          <w:tcPr>
            <w:vAlign w:val="center"/>
          </w:tcPr>
          <w:p w14:paraId="48897F18">
            <w:r>
              <w:t>4</w:t>
            </w:r>
          </w:p>
        </w:tc>
        <w:tc>
          <w:tcPr>
            <w:vAlign w:val="center"/>
          </w:tcPr>
          <w:p w14:paraId="2043669B">
            <w:r>
              <w:t>22.66</w:t>
            </w:r>
          </w:p>
        </w:tc>
        <w:tc>
          <w:tcPr>
            <w:vAlign w:val="center"/>
          </w:tcPr>
          <w:p w14:paraId="0FD582E8">
            <w:r>
              <w:t>90.66</w:t>
            </w:r>
          </w:p>
        </w:tc>
        <w:tc>
          <w:tcPr>
            <w:vMerge w:val="continue"/>
            <w:vAlign w:val="center"/>
          </w:tcPr>
          <w:p w14:paraId="52AA29D6"/>
        </w:tc>
      </w:tr>
      <w:tr w14:paraId="4BC657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8FFCE8"/>
        </w:tc>
        <w:tc>
          <w:tcPr>
            <w:vMerge w:val="continue"/>
            <w:vAlign w:val="center"/>
          </w:tcPr>
          <w:p w14:paraId="4CECA5A7"/>
        </w:tc>
        <w:tc>
          <w:tcPr>
            <w:vAlign w:val="center"/>
          </w:tcPr>
          <w:p w14:paraId="30BA6985"/>
        </w:tc>
        <w:tc>
          <w:tcPr>
            <w:vAlign w:val="center"/>
          </w:tcPr>
          <w:p w14:paraId="6D500A61">
            <w:r>
              <w:t>3.61×2.30</w:t>
            </w:r>
          </w:p>
        </w:tc>
        <w:tc>
          <w:tcPr>
            <w:vAlign w:val="center"/>
          </w:tcPr>
          <w:p w14:paraId="59E47C77">
            <w:r>
              <w:t>2~5</w:t>
            </w:r>
          </w:p>
        </w:tc>
        <w:tc>
          <w:tcPr>
            <w:vAlign w:val="center"/>
          </w:tcPr>
          <w:p w14:paraId="7CD55A40">
            <w:r>
              <w:t>4</w:t>
            </w:r>
          </w:p>
        </w:tc>
        <w:tc>
          <w:tcPr>
            <w:vAlign w:val="center"/>
          </w:tcPr>
          <w:p w14:paraId="2537F0AC">
            <w:r>
              <w:t>8.31</w:t>
            </w:r>
          </w:p>
        </w:tc>
        <w:tc>
          <w:tcPr>
            <w:vAlign w:val="center"/>
          </w:tcPr>
          <w:p w14:paraId="2F623E87">
            <w:r>
              <w:t>33.23</w:t>
            </w:r>
          </w:p>
        </w:tc>
        <w:tc>
          <w:tcPr>
            <w:vMerge w:val="continue"/>
            <w:vAlign w:val="center"/>
          </w:tcPr>
          <w:p w14:paraId="5F7F1688"/>
        </w:tc>
      </w:tr>
      <w:tr w14:paraId="01B43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781498"/>
        </w:tc>
        <w:tc>
          <w:tcPr>
            <w:vMerge w:val="continue"/>
            <w:vAlign w:val="center"/>
          </w:tcPr>
          <w:p w14:paraId="6887D352"/>
        </w:tc>
        <w:tc>
          <w:tcPr>
            <w:vAlign w:val="center"/>
          </w:tcPr>
          <w:p w14:paraId="3EB7118B"/>
        </w:tc>
        <w:tc>
          <w:tcPr>
            <w:vAlign w:val="center"/>
          </w:tcPr>
          <w:p w14:paraId="70E876A0">
            <w:r>
              <w:t>3.63×2.30</w:t>
            </w:r>
          </w:p>
        </w:tc>
        <w:tc>
          <w:tcPr>
            <w:vAlign w:val="center"/>
          </w:tcPr>
          <w:p w14:paraId="7C859D89">
            <w:r>
              <w:t>2~5</w:t>
            </w:r>
          </w:p>
        </w:tc>
        <w:tc>
          <w:tcPr>
            <w:vAlign w:val="center"/>
          </w:tcPr>
          <w:p w14:paraId="104A854F">
            <w:r>
              <w:t>4</w:t>
            </w:r>
          </w:p>
        </w:tc>
        <w:tc>
          <w:tcPr>
            <w:vAlign w:val="center"/>
          </w:tcPr>
          <w:p w14:paraId="718CADB9">
            <w:r>
              <w:t>8.35</w:t>
            </w:r>
          </w:p>
        </w:tc>
        <w:tc>
          <w:tcPr>
            <w:vAlign w:val="center"/>
          </w:tcPr>
          <w:p w14:paraId="25EDF47D">
            <w:r>
              <w:t>33.40</w:t>
            </w:r>
          </w:p>
        </w:tc>
        <w:tc>
          <w:tcPr>
            <w:vMerge w:val="continue"/>
            <w:vAlign w:val="center"/>
          </w:tcPr>
          <w:p w14:paraId="2164101A"/>
        </w:tc>
      </w:tr>
      <w:tr w14:paraId="5B247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CE0A8C"/>
        </w:tc>
        <w:tc>
          <w:tcPr>
            <w:vMerge w:val="continue"/>
            <w:vAlign w:val="center"/>
          </w:tcPr>
          <w:p w14:paraId="53D5B85F"/>
        </w:tc>
        <w:tc>
          <w:tcPr>
            <w:vAlign w:val="center"/>
          </w:tcPr>
          <w:p w14:paraId="7EA14343"/>
        </w:tc>
        <w:tc>
          <w:tcPr>
            <w:vAlign w:val="center"/>
          </w:tcPr>
          <w:p w14:paraId="1F380DBA">
            <w:r>
              <w:t>9.80×2.30</w:t>
            </w:r>
          </w:p>
        </w:tc>
        <w:tc>
          <w:tcPr>
            <w:vAlign w:val="center"/>
          </w:tcPr>
          <w:p w14:paraId="333D5C10">
            <w:r>
              <w:t>2~4</w:t>
            </w:r>
          </w:p>
        </w:tc>
        <w:tc>
          <w:tcPr>
            <w:vAlign w:val="center"/>
          </w:tcPr>
          <w:p w14:paraId="5C50E093">
            <w:r>
              <w:t>3</w:t>
            </w:r>
          </w:p>
        </w:tc>
        <w:tc>
          <w:tcPr>
            <w:vAlign w:val="center"/>
          </w:tcPr>
          <w:p w14:paraId="5ECA214E">
            <w:r>
              <w:t>22.54</w:t>
            </w:r>
          </w:p>
        </w:tc>
        <w:tc>
          <w:tcPr>
            <w:vAlign w:val="center"/>
          </w:tcPr>
          <w:p w14:paraId="6B37847D">
            <w:r>
              <w:t>67.62</w:t>
            </w:r>
          </w:p>
        </w:tc>
        <w:tc>
          <w:tcPr>
            <w:vMerge w:val="continue"/>
            <w:vAlign w:val="center"/>
          </w:tcPr>
          <w:p w14:paraId="6E6C74EA"/>
        </w:tc>
      </w:tr>
      <w:tr w14:paraId="58CDF9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8DFDE9"/>
        </w:tc>
        <w:tc>
          <w:tcPr>
            <w:vMerge w:val="continue"/>
            <w:vAlign w:val="center"/>
          </w:tcPr>
          <w:p w14:paraId="35451207"/>
        </w:tc>
        <w:tc>
          <w:tcPr>
            <w:vAlign w:val="center"/>
          </w:tcPr>
          <w:p w14:paraId="24667025"/>
        </w:tc>
        <w:tc>
          <w:tcPr>
            <w:vAlign w:val="center"/>
          </w:tcPr>
          <w:p w14:paraId="4C117DE5">
            <w:r>
              <w:t>8.00×2.30</w:t>
            </w:r>
          </w:p>
        </w:tc>
        <w:tc>
          <w:tcPr>
            <w:vAlign w:val="center"/>
          </w:tcPr>
          <w:p w14:paraId="3CA23C81">
            <w:r>
              <w:t>4~5</w:t>
            </w:r>
          </w:p>
        </w:tc>
        <w:tc>
          <w:tcPr>
            <w:vAlign w:val="center"/>
          </w:tcPr>
          <w:p w14:paraId="288C2909">
            <w:r>
              <w:t>2</w:t>
            </w:r>
          </w:p>
        </w:tc>
        <w:tc>
          <w:tcPr>
            <w:vAlign w:val="center"/>
          </w:tcPr>
          <w:p w14:paraId="22FFE286">
            <w:r>
              <w:t>18.40</w:t>
            </w:r>
          </w:p>
        </w:tc>
        <w:tc>
          <w:tcPr>
            <w:vAlign w:val="center"/>
          </w:tcPr>
          <w:p w14:paraId="4448D667">
            <w:r>
              <w:t>36.80</w:t>
            </w:r>
          </w:p>
        </w:tc>
        <w:tc>
          <w:tcPr>
            <w:vMerge w:val="continue"/>
            <w:vAlign w:val="center"/>
          </w:tcPr>
          <w:p w14:paraId="54B305FC"/>
        </w:tc>
      </w:tr>
      <w:tr w14:paraId="2D6F0E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93C8A49">
            <w:r>
              <w:t>西向</w:t>
            </w:r>
          </w:p>
        </w:tc>
        <w:tc>
          <w:tcPr>
            <w:vMerge w:val="restart"/>
            <w:vAlign w:val="center"/>
          </w:tcPr>
          <w:p w14:paraId="736F1669">
            <w:r>
              <w:t>西-默认立面</w:t>
            </w:r>
          </w:p>
        </w:tc>
        <w:tc>
          <w:tcPr>
            <w:vAlign w:val="center"/>
          </w:tcPr>
          <w:p w14:paraId="39FFF929"/>
        </w:tc>
        <w:tc>
          <w:tcPr>
            <w:vAlign w:val="center"/>
          </w:tcPr>
          <w:p w14:paraId="1FFED204">
            <w:r>
              <w:t>4.64×1.50</w:t>
            </w:r>
          </w:p>
        </w:tc>
        <w:tc>
          <w:tcPr>
            <w:vAlign w:val="center"/>
          </w:tcPr>
          <w:p w14:paraId="266AB859">
            <w:r>
              <w:t>1</w:t>
            </w:r>
          </w:p>
        </w:tc>
        <w:tc>
          <w:tcPr>
            <w:vAlign w:val="center"/>
          </w:tcPr>
          <w:p w14:paraId="5E0A5969">
            <w:r>
              <w:t>1</w:t>
            </w:r>
          </w:p>
        </w:tc>
        <w:tc>
          <w:tcPr>
            <w:vAlign w:val="center"/>
          </w:tcPr>
          <w:p w14:paraId="6C4767FA">
            <w:r>
              <w:t>6.96</w:t>
            </w:r>
          </w:p>
        </w:tc>
        <w:tc>
          <w:tcPr>
            <w:vAlign w:val="center"/>
          </w:tcPr>
          <w:p w14:paraId="599B25F6">
            <w:r>
              <w:t>6.96</w:t>
            </w:r>
          </w:p>
        </w:tc>
        <w:tc>
          <w:tcPr>
            <w:vMerge w:val="restart"/>
            <w:vAlign w:val="center"/>
          </w:tcPr>
          <w:p w14:paraId="6BC62B7D">
            <w:r>
              <w:t>675.18</w:t>
            </w:r>
          </w:p>
        </w:tc>
      </w:tr>
      <w:tr w14:paraId="2F4B2B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F3B767"/>
        </w:tc>
        <w:tc>
          <w:tcPr>
            <w:vMerge w:val="continue"/>
            <w:vAlign w:val="center"/>
          </w:tcPr>
          <w:p w14:paraId="1D6F2A9F"/>
        </w:tc>
        <w:tc>
          <w:tcPr>
            <w:vAlign w:val="center"/>
          </w:tcPr>
          <w:p w14:paraId="48A9DCC5"/>
        </w:tc>
        <w:tc>
          <w:tcPr>
            <w:vAlign w:val="center"/>
          </w:tcPr>
          <w:p w14:paraId="587AC906">
            <w:r>
              <w:t>0.04×1.50</w:t>
            </w:r>
          </w:p>
        </w:tc>
        <w:tc>
          <w:tcPr>
            <w:vAlign w:val="center"/>
          </w:tcPr>
          <w:p w14:paraId="275DFF6B">
            <w:r>
              <w:t>1</w:t>
            </w:r>
          </w:p>
        </w:tc>
        <w:tc>
          <w:tcPr>
            <w:vAlign w:val="center"/>
          </w:tcPr>
          <w:p w14:paraId="258E4810">
            <w:r>
              <w:t>1</w:t>
            </w:r>
          </w:p>
        </w:tc>
        <w:tc>
          <w:tcPr>
            <w:vAlign w:val="center"/>
          </w:tcPr>
          <w:p w14:paraId="026CD21E">
            <w:r>
              <w:t>0.06</w:t>
            </w:r>
          </w:p>
        </w:tc>
        <w:tc>
          <w:tcPr>
            <w:vAlign w:val="center"/>
          </w:tcPr>
          <w:p w14:paraId="0C60483E">
            <w:r>
              <w:t>0.06</w:t>
            </w:r>
          </w:p>
        </w:tc>
        <w:tc>
          <w:tcPr>
            <w:vMerge w:val="continue"/>
            <w:vAlign w:val="center"/>
          </w:tcPr>
          <w:p w14:paraId="632B9C1B"/>
        </w:tc>
      </w:tr>
      <w:tr w14:paraId="1618C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0C6A5E"/>
        </w:tc>
        <w:tc>
          <w:tcPr>
            <w:vMerge w:val="continue"/>
            <w:vAlign w:val="center"/>
          </w:tcPr>
          <w:p w14:paraId="7C8BE55F"/>
        </w:tc>
        <w:tc>
          <w:tcPr>
            <w:vAlign w:val="center"/>
          </w:tcPr>
          <w:p w14:paraId="119D9EB4"/>
        </w:tc>
        <w:tc>
          <w:tcPr>
            <w:vAlign w:val="center"/>
          </w:tcPr>
          <w:p w14:paraId="0C2E133D">
            <w:r>
              <w:t>12.71×1.50</w:t>
            </w:r>
          </w:p>
        </w:tc>
        <w:tc>
          <w:tcPr>
            <w:vAlign w:val="center"/>
          </w:tcPr>
          <w:p w14:paraId="46202128">
            <w:r>
              <w:t>1</w:t>
            </w:r>
          </w:p>
        </w:tc>
        <w:tc>
          <w:tcPr>
            <w:vAlign w:val="center"/>
          </w:tcPr>
          <w:p w14:paraId="400E5FD5">
            <w:r>
              <w:t>1</w:t>
            </w:r>
          </w:p>
        </w:tc>
        <w:tc>
          <w:tcPr>
            <w:vAlign w:val="center"/>
          </w:tcPr>
          <w:p w14:paraId="4946E5EF">
            <w:r>
              <w:t>19.07</w:t>
            </w:r>
          </w:p>
        </w:tc>
        <w:tc>
          <w:tcPr>
            <w:vAlign w:val="center"/>
          </w:tcPr>
          <w:p w14:paraId="2A84611E">
            <w:r>
              <w:t>19.07</w:t>
            </w:r>
          </w:p>
        </w:tc>
        <w:tc>
          <w:tcPr>
            <w:vMerge w:val="continue"/>
            <w:vAlign w:val="center"/>
          </w:tcPr>
          <w:p w14:paraId="1A5DDB50"/>
        </w:tc>
      </w:tr>
      <w:tr w14:paraId="5EE7A0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0CF551"/>
        </w:tc>
        <w:tc>
          <w:tcPr>
            <w:vMerge w:val="continue"/>
            <w:vAlign w:val="center"/>
          </w:tcPr>
          <w:p w14:paraId="4462235D"/>
        </w:tc>
        <w:tc>
          <w:tcPr>
            <w:vAlign w:val="center"/>
          </w:tcPr>
          <w:p w14:paraId="0C2E97B0"/>
        </w:tc>
        <w:tc>
          <w:tcPr>
            <w:vAlign w:val="center"/>
          </w:tcPr>
          <w:p w14:paraId="5BF0F60B">
            <w:r>
              <w:t>1.20×1.20</w:t>
            </w:r>
          </w:p>
        </w:tc>
        <w:tc>
          <w:tcPr>
            <w:vAlign w:val="center"/>
          </w:tcPr>
          <w:p w14:paraId="70AAF60B">
            <w:r>
              <w:t>1~6</w:t>
            </w:r>
          </w:p>
        </w:tc>
        <w:tc>
          <w:tcPr>
            <w:vAlign w:val="center"/>
          </w:tcPr>
          <w:p w14:paraId="4359085C">
            <w:r>
              <w:t>12</w:t>
            </w:r>
          </w:p>
        </w:tc>
        <w:tc>
          <w:tcPr>
            <w:vAlign w:val="center"/>
          </w:tcPr>
          <w:p w14:paraId="525A5195">
            <w:r>
              <w:t>1.44</w:t>
            </w:r>
          </w:p>
        </w:tc>
        <w:tc>
          <w:tcPr>
            <w:vAlign w:val="center"/>
          </w:tcPr>
          <w:p w14:paraId="26E70DAD">
            <w:r>
              <w:t>17.28</w:t>
            </w:r>
          </w:p>
        </w:tc>
        <w:tc>
          <w:tcPr>
            <w:vMerge w:val="continue"/>
            <w:vAlign w:val="center"/>
          </w:tcPr>
          <w:p w14:paraId="7BCC7EB2"/>
        </w:tc>
      </w:tr>
      <w:tr w14:paraId="1599AA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1CA66C"/>
        </w:tc>
        <w:tc>
          <w:tcPr>
            <w:vMerge w:val="continue"/>
            <w:vAlign w:val="center"/>
          </w:tcPr>
          <w:p w14:paraId="7C0F75FF"/>
        </w:tc>
        <w:tc>
          <w:tcPr>
            <w:vAlign w:val="center"/>
          </w:tcPr>
          <w:p w14:paraId="3A85AB73"/>
        </w:tc>
        <w:tc>
          <w:tcPr>
            <w:vAlign w:val="center"/>
          </w:tcPr>
          <w:p w14:paraId="2B1E0000">
            <w:r>
              <w:t>3.50×2.30</w:t>
            </w:r>
          </w:p>
        </w:tc>
        <w:tc>
          <w:tcPr>
            <w:vAlign w:val="center"/>
          </w:tcPr>
          <w:p w14:paraId="0B47CBB4">
            <w:r>
              <w:t>1~5</w:t>
            </w:r>
          </w:p>
        </w:tc>
        <w:tc>
          <w:tcPr>
            <w:vAlign w:val="center"/>
          </w:tcPr>
          <w:p w14:paraId="799A48F7">
            <w:r>
              <w:t>5</w:t>
            </w:r>
          </w:p>
        </w:tc>
        <w:tc>
          <w:tcPr>
            <w:vAlign w:val="center"/>
          </w:tcPr>
          <w:p w14:paraId="2BE619F2">
            <w:r>
              <w:t>8.05</w:t>
            </w:r>
          </w:p>
        </w:tc>
        <w:tc>
          <w:tcPr>
            <w:vAlign w:val="center"/>
          </w:tcPr>
          <w:p w14:paraId="083FA445">
            <w:r>
              <w:t>40.25</w:t>
            </w:r>
          </w:p>
        </w:tc>
        <w:tc>
          <w:tcPr>
            <w:vMerge w:val="continue"/>
            <w:vAlign w:val="center"/>
          </w:tcPr>
          <w:p w14:paraId="4BF747D9"/>
        </w:tc>
      </w:tr>
      <w:tr w14:paraId="4CA0B3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8A51C4"/>
        </w:tc>
        <w:tc>
          <w:tcPr>
            <w:vMerge w:val="continue"/>
            <w:vAlign w:val="center"/>
          </w:tcPr>
          <w:p w14:paraId="00BB2D4E"/>
        </w:tc>
        <w:tc>
          <w:tcPr>
            <w:vAlign w:val="center"/>
          </w:tcPr>
          <w:p w14:paraId="0D17864F"/>
        </w:tc>
        <w:tc>
          <w:tcPr>
            <w:vAlign w:val="center"/>
          </w:tcPr>
          <w:p w14:paraId="30DDABCA">
            <w:r>
              <w:t>1.60×2.30</w:t>
            </w:r>
          </w:p>
        </w:tc>
        <w:tc>
          <w:tcPr>
            <w:vAlign w:val="center"/>
          </w:tcPr>
          <w:p w14:paraId="2C333EEC">
            <w:r>
              <w:t>1~7</w:t>
            </w:r>
          </w:p>
        </w:tc>
        <w:tc>
          <w:tcPr>
            <w:vAlign w:val="center"/>
          </w:tcPr>
          <w:p w14:paraId="1B9FBFC3">
            <w:r>
              <w:t>86</w:t>
            </w:r>
          </w:p>
        </w:tc>
        <w:tc>
          <w:tcPr>
            <w:vAlign w:val="center"/>
          </w:tcPr>
          <w:p w14:paraId="5C6E996D">
            <w:r>
              <w:t>3.68</w:t>
            </w:r>
          </w:p>
        </w:tc>
        <w:tc>
          <w:tcPr>
            <w:vAlign w:val="center"/>
          </w:tcPr>
          <w:p w14:paraId="4F69D3EB">
            <w:r>
              <w:t>316.48</w:t>
            </w:r>
          </w:p>
        </w:tc>
        <w:tc>
          <w:tcPr>
            <w:vMerge w:val="continue"/>
            <w:vAlign w:val="center"/>
          </w:tcPr>
          <w:p w14:paraId="6C32CCDF"/>
        </w:tc>
      </w:tr>
      <w:tr w14:paraId="53AD0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B46BE2"/>
        </w:tc>
        <w:tc>
          <w:tcPr>
            <w:vMerge w:val="continue"/>
            <w:vAlign w:val="center"/>
          </w:tcPr>
          <w:p w14:paraId="441ACC2C"/>
        </w:tc>
        <w:tc>
          <w:tcPr>
            <w:vAlign w:val="center"/>
          </w:tcPr>
          <w:p w14:paraId="1E59F58C"/>
        </w:tc>
        <w:tc>
          <w:tcPr>
            <w:vAlign w:val="center"/>
          </w:tcPr>
          <w:p w14:paraId="3D682F9B">
            <w:r>
              <w:t>29.80×2.30</w:t>
            </w:r>
          </w:p>
        </w:tc>
        <w:tc>
          <w:tcPr>
            <w:vAlign w:val="center"/>
          </w:tcPr>
          <w:p w14:paraId="38C55290">
            <w:r>
              <w:t>2,4</w:t>
            </w:r>
          </w:p>
        </w:tc>
        <w:tc>
          <w:tcPr>
            <w:vAlign w:val="center"/>
          </w:tcPr>
          <w:p w14:paraId="2A291670">
            <w:r>
              <w:t>2</w:t>
            </w:r>
          </w:p>
        </w:tc>
        <w:tc>
          <w:tcPr>
            <w:vAlign w:val="center"/>
          </w:tcPr>
          <w:p w14:paraId="3FB04049">
            <w:r>
              <w:t>68.54</w:t>
            </w:r>
          </w:p>
        </w:tc>
        <w:tc>
          <w:tcPr>
            <w:vAlign w:val="center"/>
          </w:tcPr>
          <w:p w14:paraId="614F8A82">
            <w:r>
              <w:t>137.08</w:t>
            </w:r>
          </w:p>
        </w:tc>
        <w:tc>
          <w:tcPr>
            <w:vMerge w:val="continue"/>
            <w:vAlign w:val="center"/>
          </w:tcPr>
          <w:p w14:paraId="42C8C15F"/>
        </w:tc>
      </w:tr>
      <w:tr w14:paraId="033EC8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F8CD27"/>
        </w:tc>
        <w:tc>
          <w:tcPr>
            <w:vMerge w:val="continue"/>
            <w:vAlign w:val="center"/>
          </w:tcPr>
          <w:p w14:paraId="02E27899"/>
        </w:tc>
        <w:tc>
          <w:tcPr>
            <w:vAlign w:val="center"/>
          </w:tcPr>
          <w:p w14:paraId="7F213DE3"/>
        </w:tc>
        <w:tc>
          <w:tcPr>
            <w:vAlign w:val="center"/>
          </w:tcPr>
          <w:p w14:paraId="6F223856">
            <w:r>
              <w:t>9.80×2.30</w:t>
            </w:r>
          </w:p>
        </w:tc>
        <w:tc>
          <w:tcPr>
            <w:vAlign w:val="center"/>
          </w:tcPr>
          <w:p w14:paraId="56C10F5F">
            <w:r>
              <w:t>3</w:t>
            </w:r>
          </w:p>
        </w:tc>
        <w:tc>
          <w:tcPr>
            <w:vAlign w:val="center"/>
          </w:tcPr>
          <w:p w14:paraId="199C9400">
            <w:r>
              <w:t>3</w:t>
            </w:r>
          </w:p>
        </w:tc>
        <w:tc>
          <w:tcPr>
            <w:vAlign w:val="center"/>
          </w:tcPr>
          <w:p w14:paraId="506106B6">
            <w:r>
              <w:t>22.54</w:t>
            </w:r>
          </w:p>
        </w:tc>
        <w:tc>
          <w:tcPr>
            <w:vAlign w:val="center"/>
          </w:tcPr>
          <w:p w14:paraId="3C4F6BFA">
            <w:r>
              <w:t>67.62</w:t>
            </w:r>
          </w:p>
        </w:tc>
        <w:tc>
          <w:tcPr>
            <w:vMerge w:val="continue"/>
            <w:vAlign w:val="center"/>
          </w:tcPr>
          <w:p w14:paraId="0D09F07C"/>
        </w:tc>
      </w:tr>
      <w:tr w14:paraId="281DC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DA94B3"/>
        </w:tc>
        <w:tc>
          <w:tcPr>
            <w:vMerge w:val="continue"/>
            <w:vAlign w:val="center"/>
          </w:tcPr>
          <w:p w14:paraId="571EF850"/>
        </w:tc>
        <w:tc>
          <w:tcPr>
            <w:vAlign w:val="center"/>
          </w:tcPr>
          <w:p w14:paraId="7D41AC99"/>
        </w:tc>
        <w:tc>
          <w:tcPr>
            <w:vAlign w:val="center"/>
          </w:tcPr>
          <w:p w14:paraId="074A7F09">
            <w:r>
              <w:t>9.78×2.30</w:t>
            </w:r>
          </w:p>
        </w:tc>
        <w:tc>
          <w:tcPr>
            <w:vAlign w:val="center"/>
          </w:tcPr>
          <w:p w14:paraId="258E743D">
            <w:r>
              <w:t>5</w:t>
            </w:r>
          </w:p>
        </w:tc>
        <w:tc>
          <w:tcPr>
            <w:vAlign w:val="center"/>
          </w:tcPr>
          <w:p w14:paraId="2674E427">
            <w:r>
              <w:t>1</w:t>
            </w:r>
          </w:p>
        </w:tc>
        <w:tc>
          <w:tcPr>
            <w:vAlign w:val="center"/>
          </w:tcPr>
          <w:p w14:paraId="5A8C814B">
            <w:r>
              <w:t>22.49</w:t>
            </w:r>
          </w:p>
        </w:tc>
        <w:tc>
          <w:tcPr>
            <w:vAlign w:val="center"/>
          </w:tcPr>
          <w:p w14:paraId="606F6250">
            <w:r>
              <w:t>22.49</w:t>
            </w:r>
          </w:p>
        </w:tc>
        <w:tc>
          <w:tcPr>
            <w:vMerge w:val="continue"/>
            <w:vAlign w:val="center"/>
          </w:tcPr>
          <w:p w14:paraId="2C958BC1"/>
        </w:tc>
      </w:tr>
      <w:tr w14:paraId="2336C3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6F0D0F"/>
        </w:tc>
        <w:tc>
          <w:tcPr>
            <w:vMerge w:val="continue"/>
            <w:vAlign w:val="center"/>
          </w:tcPr>
          <w:p w14:paraId="1CAF7C83"/>
        </w:tc>
        <w:tc>
          <w:tcPr>
            <w:vAlign w:val="center"/>
          </w:tcPr>
          <w:p w14:paraId="4EA2C4E1"/>
        </w:tc>
        <w:tc>
          <w:tcPr>
            <w:vAlign w:val="center"/>
          </w:tcPr>
          <w:p w14:paraId="7C6504AD">
            <w:r>
              <w:t>9.87×2.30</w:t>
            </w:r>
          </w:p>
        </w:tc>
        <w:tc>
          <w:tcPr>
            <w:vAlign w:val="center"/>
          </w:tcPr>
          <w:p w14:paraId="34E7DF71">
            <w:r>
              <w:t>5</w:t>
            </w:r>
          </w:p>
        </w:tc>
        <w:tc>
          <w:tcPr>
            <w:vAlign w:val="center"/>
          </w:tcPr>
          <w:p w14:paraId="4D401EA7">
            <w:r>
              <w:t>1</w:t>
            </w:r>
          </w:p>
        </w:tc>
        <w:tc>
          <w:tcPr>
            <w:vAlign w:val="center"/>
          </w:tcPr>
          <w:p w14:paraId="36844FA3">
            <w:r>
              <w:t>22.69</w:t>
            </w:r>
          </w:p>
        </w:tc>
        <w:tc>
          <w:tcPr>
            <w:vAlign w:val="center"/>
          </w:tcPr>
          <w:p w14:paraId="6BCACA40">
            <w:r>
              <w:t>22.69</w:t>
            </w:r>
          </w:p>
        </w:tc>
        <w:tc>
          <w:tcPr>
            <w:vMerge w:val="continue"/>
            <w:vAlign w:val="center"/>
          </w:tcPr>
          <w:p w14:paraId="0AA8326B"/>
        </w:tc>
      </w:tr>
      <w:tr w14:paraId="192421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9E1C46"/>
        </w:tc>
        <w:tc>
          <w:tcPr>
            <w:vMerge w:val="continue"/>
            <w:vAlign w:val="center"/>
          </w:tcPr>
          <w:p w14:paraId="3233927A"/>
        </w:tc>
        <w:tc>
          <w:tcPr>
            <w:vAlign w:val="center"/>
          </w:tcPr>
          <w:p w14:paraId="50318206"/>
        </w:tc>
        <w:tc>
          <w:tcPr>
            <w:vAlign w:val="center"/>
          </w:tcPr>
          <w:p w14:paraId="3E0A9BAF">
            <w:r>
              <w:t>9.75×2.30</w:t>
            </w:r>
          </w:p>
        </w:tc>
        <w:tc>
          <w:tcPr>
            <w:vAlign w:val="center"/>
          </w:tcPr>
          <w:p w14:paraId="293D809C">
            <w:r>
              <w:t>5</w:t>
            </w:r>
          </w:p>
        </w:tc>
        <w:tc>
          <w:tcPr>
            <w:vAlign w:val="center"/>
          </w:tcPr>
          <w:p w14:paraId="1A39EFB6">
            <w:r>
              <w:t>1</w:t>
            </w:r>
          </w:p>
        </w:tc>
        <w:tc>
          <w:tcPr>
            <w:vAlign w:val="center"/>
          </w:tcPr>
          <w:p w14:paraId="7BCFCB66">
            <w:r>
              <w:t>22.44</w:t>
            </w:r>
          </w:p>
        </w:tc>
        <w:tc>
          <w:tcPr>
            <w:vAlign w:val="center"/>
          </w:tcPr>
          <w:p w14:paraId="6E0ABEC0">
            <w:r>
              <w:t>22.44</w:t>
            </w:r>
          </w:p>
        </w:tc>
        <w:tc>
          <w:tcPr>
            <w:vMerge w:val="continue"/>
            <w:vAlign w:val="center"/>
          </w:tcPr>
          <w:p w14:paraId="1333BE47"/>
        </w:tc>
      </w:tr>
      <w:tr w14:paraId="51DF9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F0A929"/>
        </w:tc>
        <w:tc>
          <w:tcPr>
            <w:vMerge w:val="continue"/>
            <w:vAlign w:val="center"/>
          </w:tcPr>
          <w:p w14:paraId="7A66EF7F"/>
        </w:tc>
        <w:tc>
          <w:tcPr>
            <w:vAlign w:val="center"/>
          </w:tcPr>
          <w:p w14:paraId="29FD8E47"/>
        </w:tc>
        <w:tc>
          <w:tcPr>
            <w:vAlign w:val="center"/>
          </w:tcPr>
          <w:p w14:paraId="34AFD0DA">
            <w:r>
              <w:t>1.20×2.30</w:t>
            </w:r>
          </w:p>
        </w:tc>
        <w:tc>
          <w:tcPr>
            <w:vAlign w:val="center"/>
          </w:tcPr>
          <w:p w14:paraId="3927D7F3">
            <w:r>
              <w:t>7</w:t>
            </w:r>
          </w:p>
        </w:tc>
        <w:tc>
          <w:tcPr>
            <w:vAlign w:val="center"/>
          </w:tcPr>
          <w:p w14:paraId="517D3C0F">
            <w:r>
              <w:t>1</w:t>
            </w:r>
          </w:p>
        </w:tc>
        <w:tc>
          <w:tcPr>
            <w:vAlign w:val="center"/>
          </w:tcPr>
          <w:p w14:paraId="020FD754">
            <w:r>
              <w:t>2.76</w:t>
            </w:r>
          </w:p>
        </w:tc>
        <w:tc>
          <w:tcPr>
            <w:vAlign w:val="center"/>
          </w:tcPr>
          <w:p w14:paraId="55DBEAD8">
            <w:r>
              <w:t>2.76</w:t>
            </w:r>
          </w:p>
        </w:tc>
        <w:tc>
          <w:tcPr>
            <w:vMerge w:val="continue"/>
            <w:vAlign w:val="center"/>
          </w:tcPr>
          <w:p w14:paraId="2F2B7088"/>
        </w:tc>
      </w:tr>
    </w:tbl>
    <w:p w14:paraId="3EB29EBC">
      <w:pPr>
        <w:pStyle w:val="4"/>
        <w:widowControl w:val="0"/>
        <w:jc w:val="both"/>
        <w:rPr>
          <w:color w:val="000000"/>
        </w:rPr>
      </w:pPr>
      <w:bookmarkStart w:id="58" w:name="_Toc4028"/>
      <w:r>
        <w:rPr>
          <w:color w:val="000000"/>
        </w:rPr>
        <w:t>天窗</w:t>
      </w:r>
      <w:bookmarkEnd w:id="58"/>
    </w:p>
    <w:p w14:paraId="5EC9D905">
      <w:pPr>
        <w:pStyle w:val="5"/>
        <w:widowControl w:val="0"/>
        <w:jc w:val="both"/>
        <w:rPr>
          <w:color w:val="000000"/>
        </w:rPr>
      </w:pPr>
      <w:bookmarkStart w:id="59" w:name="_Toc7720"/>
      <w:r>
        <w:rPr>
          <w:color w:val="000000"/>
        </w:rPr>
        <w:t>天窗屋顶比</w:t>
      </w:r>
      <w:bookmarkEnd w:id="59"/>
    </w:p>
    <w:p w14:paraId="106F8BCC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280F48A4">
      <w:pPr>
        <w:pStyle w:val="5"/>
        <w:widowControl w:val="0"/>
        <w:jc w:val="both"/>
        <w:rPr>
          <w:color w:val="000000"/>
        </w:rPr>
      </w:pPr>
      <w:bookmarkStart w:id="60" w:name="_Toc29489"/>
      <w:r>
        <w:rPr>
          <w:color w:val="000000"/>
        </w:rPr>
        <w:t>天窗类型</w:t>
      </w:r>
      <w:bookmarkEnd w:id="60"/>
    </w:p>
    <w:p w14:paraId="243BA2B7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12A84BC2">
      <w:pPr>
        <w:pStyle w:val="4"/>
        <w:widowControl w:val="0"/>
        <w:jc w:val="both"/>
        <w:rPr>
          <w:color w:val="000000"/>
        </w:rPr>
      </w:pPr>
      <w:bookmarkStart w:id="61" w:name="_Toc17055"/>
      <w:r>
        <w:rPr>
          <w:color w:val="000000"/>
        </w:rPr>
        <w:t>屋顶</w:t>
      </w:r>
      <w:bookmarkEnd w:id="61"/>
    </w:p>
    <w:p w14:paraId="2477A13C">
      <w:pPr>
        <w:pStyle w:val="5"/>
        <w:widowControl w:val="0"/>
        <w:jc w:val="both"/>
        <w:rPr>
          <w:color w:val="000000"/>
        </w:rPr>
      </w:pPr>
      <w:bookmarkStart w:id="62" w:name="_Toc14954"/>
      <w:r>
        <w:rPr>
          <w:color w:val="000000"/>
        </w:rPr>
        <w:t>屋顶构造一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38DF5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1CD063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ADB2A4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B5B120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C55AA4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B4AF94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CE2E3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79057E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E5B79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8F4886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C2D8A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4AD8D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EAD4F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68234D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434B19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81C075F">
            <w:pPr>
              <w:jc w:val="center"/>
            </w:pPr>
            <w:r>
              <w:t>D=R*S</w:t>
            </w:r>
          </w:p>
        </w:tc>
      </w:tr>
      <w:tr w14:paraId="54399F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F18BC4">
            <w:r>
              <w:t>水泥砂浆</w:t>
            </w:r>
          </w:p>
        </w:tc>
        <w:tc>
          <w:tcPr>
            <w:vAlign w:val="center"/>
          </w:tcPr>
          <w:p w14:paraId="797B1E97">
            <w:r>
              <w:t>20</w:t>
            </w:r>
          </w:p>
        </w:tc>
        <w:tc>
          <w:tcPr>
            <w:vAlign w:val="center"/>
          </w:tcPr>
          <w:p w14:paraId="4ECE5210">
            <w:r>
              <w:t>0.930</w:t>
            </w:r>
          </w:p>
        </w:tc>
        <w:tc>
          <w:tcPr>
            <w:vAlign w:val="center"/>
          </w:tcPr>
          <w:p w14:paraId="0E21253A">
            <w:r>
              <w:t>11.370</w:t>
            </w:r>
          </w:p>
        </w:tc>
        <w:tc>
          <w:tcPr>
            <w:vAlign w:val="center"/>
          </w:tcPr>
          <w:p w14:paraId="0D1AE04B">
            <w:r>
              <w:t>1.00</w:t>
            </w:r>
          </w:p>
        </w:tc>
        <w:tc>
          <w:tcPr>
            <w:vAlign w:val="center"/>
          </w:tcPr>
          <w:p w14:paraId="12708EE6">
            <w:r>
              <w:t>0.022</w:t>
            </w:r>
          </w:p>
        </w:tc>
        <w:tc>
          <w:tcPr>
            <w:vAlign w:val="center"/>
          </w:tcPr>
          <w:p w14:paraId="2959EB51">
            <w:r>
              <w:t>0.245</w:t>
            </w:r>
          </w:p>
        </w:tc>
      </w:tr>
      <w:tr w14:paraId="36CC80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802DF3">
            <w:r>
              <w:t>挤塑聚苯板(ρ=25-32)</w:t>
            </w:r>
          </w:p>
        </w:tc>
        <w:tc>
          <w:tcPr>
            <w:vAlign w:val="center"/>
          </w:tcPr>
          <w:p w14:paraId="2FDA3AEC">
            <w:r>
              <w:t>80</w:t>
            </w:r>
          </w:p>
        </w:tc>
        <w:tc>
          <w:tcPr>
            <w:vAlign w:val="center"/>
          </w:tcPr>
          <w:p w14:paraId="11C9B891">
            <w:r>
              <w:t>0.030</w:t>
            </w:r>
          </w:p>
        </w:tc>
        <w:tc>
          <w:tcPr>
            <w:vAlign w:val="center"/>
          </w:tcPr>
          <w:p w14:paraId="7F9E31FD">
            <w:r>
              <w:t>0.320</w:t>
            </w:r>
          </w:p>
        </w:tc>
        <w:tc>
          <w:tcPr>
            <w:vAlign w:val="center"/>
          </w:tcPr>
          <w:p w14:paraId="68CE2131">
            <w:r>
              <w:t>1.20</w:t>
            </w:r>
          </w:p>
        </w:tc>
        <w:tc>
          <w:tcPr>
            <w:vAlign w:val="center"/>
          </w:tcPr>
          <w:p w14:paraId="77413FB2">
            <w:r>
              <w:t>2.222</w:t>
            </w:r>
          </w:p>
        </w:tc>
        <w:tc>
          <w:tcPr>
            <w:vAlign w:val="center"/>
          </w:tcPr>
          <w:p w14:paraId="4B825BB6">
            <w:r>
              <w:t>0.853</w:t>
            </w:r>
          </w:p>
        </w:tc>
      </w:tr>
      <w:tr w14:paraId="3E9BE7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C1A4F7">
            <w:r>
              <w:t>c20细石混凝土(ρ=2300)</w:t>
            </w:r>
          </w:p>
        </w:tc>
        <w:tc>
          <w:tcPr>
            <w:vAlign w:val="center"/>
          </w:tcPr>
          <w:p w14:paraId="1AC98382">
            <w:r>
              <w:t>40</w:t>
            </w:r>
          </w:p>
        </w:tc>
        <w:tc>
          <w:tcPr>
            <w:vAlign w:val="center"/>
          </w:tcPr>
          <w:p w14:paraId="6C5A2115">
            <w:r>
              <w:t>1.510</w:t>
            </w:r>
          </w:p>
        </w:tc>
        <w:tc>
          <w:tcPr>
            <w:vAlign w:val="center"/>
          </w:tcPr>
          <w:p w14:paraId="02C33106">
            <w:r>
              <w:t>15.243</w:t>
            </w:r>
          </w:p>
        </w:tc>
        <w:tc>
          <w:tcPr>
            <w:vAlign w:val="center"/>
          </w:tcPr>
          <w:p w14:paraId="29319C3C">
            <w:r>
              <w:t>1.00</w:t>
            </w:r>
          </w:p>
        </w:tc>
        <w:tc>
          <w:tcPr>
            <w:vAlign w:val="center"/>
          </w:tcPr>
          <w:p w14:paraId="3F1ED313">
            <w:r>
              <w:t>0.026</w:t>
            </w:r>
          </w:p>
        </w:tc>
        <w:tc>
          <w:tcPr>
            <w:vAlign w:val="center"/>
          </w:tcPr>
          <w:p w14:paraId="081C8F32">
            <w:r>
              <w:t>0.404</w:t>
            </w:r>
          </w:p>
        </w:tc>
      </w:tr>
      <w:tr w14:paraId="4C896B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06B014">
            <w:r>
              <w:t>溶剂型改性沥青防水涂料</w:t>
            </w:r>
          </w:p>
        </w:tc>
        <w:tc>
          <w:tcPr>
            <w:vAlign w:val="center"/>
          </w:tcPr>
          <w:p w14:paraId="48B3B2F1">
            <w:r>
              <w:t>2</w:t>
            </w:r>
          </w:p>
        </w:tc>
        <w:tc>
          <w:tcPr>
            <w:vAlign w:val="center"/>
          </w:tcPr>
          <w:p w14:paraId="0892CA5D">
            <w:r>
              <w:t>－</w:t>
            </w:r>
          </w:p>
        </w:tc>
        <w:tc>
          <w:tcPr>
            <w:vAlign w:val="center"/>
          </w:tcPr>
          <w:p w14:paraId="02B80F4E">
            <w:r>
              <w:t>－</w:t>
            </w:r>
          </w:p>
        </w:tc>
        <w:tc>
          <w:tcPr>
            <w:vAlign w:val="center"/>
          </w:tcPr>
          <w:p w14:paraId="62233D94">
            <w:r>
              <w:t>－</w:t>
            </w:r>
          </w:p>
        </w:tc>
        <w:tc>
          <w:tcPr>
            <w:vAlign w:val="center"/>
          </w:tcPr>
          <w:p w14:paraId="1D5D91FF">
            <w:r>
              <w:t>－</w:t>
            </w:r>
          </w:p>
        </w:tc>
        <w:tc>
          <w:tcPr>
            <w:vAlign w:val="center"/>
          </w:tcPr>
          <w:p w14:paraId="450D25DF">
            <w:r>
              <w:t>－</w:t>
            </w:r>
          </w:p>
        </w:tc>
      </w:tr>
      <w:tr w14:paraId="448DFC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F7BFC6">
            <w:r>
              <w:t>SBS聚酯胎改性沥青防水卷材</w:t>
            </w:r>
          </w:p>
        </w:tc>
        <w:tc>
          <w:tcPr>
            <w:vAlign w:val="center"/>
          </w:tcPr>
          <w:p w14:paraId="55C39B77">
            <w:r>
              <w:t>3</w:t>
            </w:r>
          </w:p>
        </w:tc>
        <w:tc>
          <w:tcPr>
            <w:vAlign w:val="center"/>
          </w:tcPr>
          <w:p w14:paraId="1CE92A8F">
            <w:r>
              <w:t>0.230</w:t>
            </w:r>
          </w:p>
        </w:tc>
        <w:tc>
          <w:tcPr>
            <w:vAlign w:val="center"/>
          </w:tcPr>
          <w:p w14:paraId="1A031CFD">
            <w:r>
              <w:t>9.370</w:t>
            </w:r>
          </w:p>
        </w:tc>
        <w:tc>
          <w:tcPr>
            <w:vAlign w:val="center"/>
          </w:tcPr>
          <w:p w14:paraId="2E61DE00">
            <w:r>
              <w:t>1.00</w:t>
            </w:r>
          </w:p>
        </w:tc>
        <w:tc>
          <w:tcPr>
            <w:vAlign w:val="center"/>
          </w:tcPr>
          <w:p w14:paraId="3C175EA1">
            <w:r>
              <w:t>0.013</w:t>
            </w:r>
          </w:p>
        </w:tc>
        <w:tc>
          <w:tcPr>
            <w:vAlign w:val="center"/>
          </w:tcPr>
          <w:p w14:paraId="7B5740DF">
            <w:r>
              <w:t>0.122</w:t>
            </w:r>
          </w:p>
        </w:tc>
      </w:tr>
      <w:tr w14:paraId="379A58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BDD7CA">
            <w:r>
              <w:t>钢筋混凝土</w:t>
            </w:r>
          </w:p>
        </w:tc>
        <w:tc>
          <w:tcPr>
            <w:vAlign w:val="center"/>
          </w:tcPr>
          <w:p w14:paraId="0A326B9A">
            <w:r>
              <w:t>120</w:t>
            </w:r>
          </w:p>
        </w:tc>
        <w:tc>
          <w:tcPr>
            <w:vAlign w:val="center"/>
          </w:tcPr>
          <w:p w14:paraId="31A8FB95">
            <w:r>
              <w:t>1.740</w:t>
            </w:r>
          </w:p>
        </w:tc>
        <w:tc>
          <w:tcPr>
            <w:vAlign w:val="center"/>
          </w:tcPr>
          <w:p w14:paraId="74A4067C">
            <w:r>
              <w:t>17.200</w:t>
            </w:r>
          </w:p>
        </w:tc>
        <w:tc>
          <w:tcPr>
            <w:vAlign w:val="center"/>
          </w:tcPr>
          <w:p w14:paraId="618ABD65">
            <w:r>
              <w:t>1.00</w:t>
            </w:r>
          </w:p>
        </w:tc>
        <w:tc>
          <w:tcPr>
            <w:vAlign w:val="center"/>
          </w:tcPr>
          <w:p w14:paraId="1BD919C0">
            <w:r>
              <w:t>0.069</w:t>
            </w:r>
          </w:p>
        </w:tc>
        <w:tc>
          <w:tcPr>
            <w:vAlign w:val="center"/>
          </w:tcPr>
          <w:p w14:paraId="64A09686">
            <w:r>
              <w:t>1.186</w:t>
            </w:r>
          </w:p>
        </w:tc>
      </w:tr>
      <w:tr w14:paraId="320848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EA7CAD">
            <w:r>
              <w:t>水泥砂浆</w:t>
            </w:r>
          </w:p>
        </w:tc>
        <w:tc>
          <w:tcPr>
            <w:vAlign w:val="center"/>
          </w:tcPr>
          <w:p w14:paraId="4864DDFD">
            <w:r>
              <w:t>5</w:t>
            </w:r>
          </w:p>
        </w:tc>
        <w:tc>
          <w:tcPr>
            <w:vAlign w:val="center"/>
          </w:tcPr>
          <w:p w14:paraId="3D9E6A43">
            <w:r>
              <w:t>0.930</w:t>
            </w:r>
          </w:p>
        </w:tc>
        <w:tc>
          <w:tcPr>
            <w:vAlign w:val="center"/>
          </w:tcPr>
          <w:p w14:paraId="4EC287CB">
            <w:r>
              <w:t>11.370</w:t>
            </w:r>
          </w:p>
        </w:tc>
        <w:tc>
          <w:tcPr>
            <w:vAlign w:val="center"/>
          </w:tcPr>
          <w:p w14:paraId="42EA689A">
            <w:r>
              <w:t>1.00</w:t>
            </w:r>
          </w:p>
        </w:tc>
        <w:tc>
          <w:tcPr>
            <w:vAlign w:val="center"/>
          </w:tcPr>
          <w:p w14:paraId="345290D0">
            <w:r>
              <w:t>0.005</w:t>
            </w:r>
          </w:p>
        </w:tc>
        <w:tc>
          <w:tcPr>
            <w:vAlign w:val="center"/>
          </w:tcPr>
          <w:p w14:paraId="01CBAB34">
            <w:r>
              <w:t>0.061</w:t>
            </w:r>
          </w:p>
        </w:tc>
      </w:tr>
      <w:tr w14:paraId="271D89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39B4D5">
            <w:r>
              <w:t>各层之和∑</w:t>
            </w:r>
          </w:p>
        </w:tc>
        <w:tc>
          <w:tcPr>
            <w:vAlign w:val="center"/>
          </w:tcPr>
          <w:p w14:paraId="4C8EC100">
            <w:r>
              <w:t>270</w:t>
            </w:r>
          </w:p>
        </w:tc>
        <w:tc>
          <w:tcPr>
            <w:vAlign w:val="center"/>
          </w:tcPr>
          <w:p w14:paraId="533AF59E">
            <w:r>
              <w:t>－</w:t>
            </w:r>
          </w:p>
        </w:tc>
        <w:tc>
          <w:tcPr>
            <w:vAlign w:val="center"/>
          </w:tcPr>
          <w:p w14:paraId="46B38860">
            <w:r>
              <w:t>－</w:t>
            </w:r>
          </w:p>
        </w:tc>
        <w:tc>
          <w:tcPr>
            <w:vAlign w:val="center"/>
          </w:tcPr>
          <w:p w14:paraId="18417065">
            <w:r>
              <w:t>－</w:t>
            </w:r>
          </w:p>
        </w:tc>
        <w:tc>
          <w:tcPr>
            <w:vAlign w:val="center"/>
          </w:tcPr>
          <w:p w14:paraId="77039FA4">
            <w:r>
              <w:t>2.358</w:t>
            </w:r>
          </w:p>
        </w:tc>
        <w:tc>
          <w:tcPr>
            <w:vAlign w:val="center"/>
          </w:tcPr>
          <w:p w14:paraId="5C047C47">
            <w:r>
              <w:t>2.871</w:t>
            </w:r>
          </w:p>
        </w:tc>
      </w:tr>
      <w:tr w14:paraId="674CC4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FE9468">
            <w:r>
              <w:t>外表面太阳辐射吸收系数</w:t>
            </w:r>
          </w:p>
        </w:tc>
        <w:tc>
          <w:tcPr>
            <w:gridSpan w:val="6"/>
          </w:tcPr>
          <w:p w14:paraId="34356E8C">
            <w:pPr>
              <w:jc w:val="center"/>
            </w:pPr>
            <w:r>
              <w:t>0.50[默认]</w:t>
            </w:r>
          </w:p>
        </w:tc>
      </w:tr>
      <w:tr w14:paraId="4EFC38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F2ECCC">
            <w:r>
              <w:t>传热系数K=1/(0.16+∑R)</w:t>
            </w:r>
          </w:p>
        </w:tc>
        <w:tc>
          <w:tcPr>
            <w:gridSpan w:val="6"/>
          </w:tcPr>
          <w:p w14:paraId="38C4FA94">
            <w:pPr>
              <w:jc w:val="center"/>
            </w:pPr>
            <w:r>
              <w:t>0.40</w:t>
            </w:r>
          </w:p>
        </w:tc>
      </w:tr>
    </w:tbl>
    <w:p w14:paraId="53628949">
      <w:pPr>
        <w:widowControl w:val="0"/>
        <w:jc w:val="both"/>
        <w:rPr>
          <w:color w:val="000000"/>
        </w:rPr>
      </w:pPr>
    </w:p>
    <w:p w14:paraId="65664BEE">
      <w:pPr>
        <w:pStyle w:val="4"/>
        <w:widowControl w:val="0"/>
        <w:jc w:val="both"/>
        <w:rPr>
          <w:color w:val="000000"/>
        </w:rPr>
      </w:pPr>
      <w:bookmarkStart w:id="63" w:name="_Toc27574"/>
      <w:r>
        <w:rPr>
          <w:color w:val="000000"/>
        </w:rPr>
        <w:t>外墙</w:t>
      </w:r>
      <w:bookmarkEnd w:id="63"/>
    </w:p>
    <w:p w14:paraId="7C11EE39">
      <w:pPr>
        <w:pStyle w:val="5"/>
        <w:widowControl w:val="0"/>
        <w:jc w:val="both"/>
        <w:rPr>
          <w:color w:val="000000"/>
        </w:rPr>
      </w:pPr>
      <w:bookmarkStart w:id="64" w:name="_Toc27896"/>
      <w:r>
        <w:rPr>
          <w:color w:val="000000"/>
        </w:rPr>
        <w:t>外墙相关构造</w:t>
      </w:r>
      <w:bookmarkEnd w:id="64"/>
    </w:p>
    <w:p w14:paraId="65E4AA8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穿孔不锈钢外墙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4191C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0E9D57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557A2E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2398B3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20B91E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749BB0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255E88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6C0675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7AA36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0D4E28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A2C13E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8E70B5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2DCB6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2FAB34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BDB9A9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2ECB94F">
            <w:pPr>
              <w:jc w:val="center"/>
            </w:pPr>
            <w:r>
              <w:t>D=R*S</w:t>
            </w:r>
          </w:p>
        </w:tc>
      </w:tr>
      <w:tr w14:paraId="32F3FF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195AA8">
            <w:r>
              <w:t>铝板</w:t>
            </w:r>
          </w:p>
        </w:tc>
        <w:tc>
          <w:tcPr>
            <w:vAlign w:val="center"/>
          </w:tcPr>
          <w:p w14:paraId="3602A59A">
            <w:r>
              <w:t>2</w:t>
            </w:r>
          </w:p>
        </w:tc>
        <w:tc>
          <w:tcPr>
            <w:vAlign w:val="center"/>
          </w:tcPr>
          <w:p w14:paraId="3DF4AAE4">
            <w:r>
              <w:t>－</w:t>
            </w:r>
          </w:p>
        </w:tc>
        <w:tc>
          <w:tcPr>
            <w:vAlign w:val="center"/>
          </w:tcPr>
          <w:p w14:paraId="789FE6AB">
            <w:r>
              <w:t>－</w:t>
            </w:r>
          </w:p>
        </w:tc>
        <w:tc>
          <w:tcPr>
            <w:vAlign w:val="center"/>
          </w:tcPr>
          <w:p w14:paraId="7B5BFEF2">
            <w:r>
              <w:t>－</w:t>
            </w:r>
          </w:p>
        </w:tc>
        <w:tc>
          <w:tcPr>
            <w:vAlign w:val="center"/>
          </w:tcPr>
          <w:p w14:paraId="529E85E6">
            <w:r>
              <w:t>0.000</w:t>
            </w:r>
          </w:p>
        </w:tc>
        <w:tc>
          <w:tcPr>
            <w:vAlign w:val="center"/>
          </w:tcPr>
          <w:p w14:paraId="6359645B">
            <w:r>
              <w:t>－</w:t>
            </w:r>
          </w:p>
        </w:tc>
      </w:tr>
      <w:tr w14:paraId="01AEAD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FA2E94">
            <w:r>
              <w:t>挤塑聚苯板(ρ=25-32)</w:t>
            </w:r>
          </w:p>
        </w:tc>
        <w:tc>
          <w:tcPr>
            <w:vAlign w:val="center"/>
          </w:tcPr>
          <w:p w14:paraId="43BE9FC7">
            <w:r>
              <w:t>80</w:t>
            </w:r>
          </w:p>
        </w:tc>
        <w:tc>
          <w:tcPr>
            <w:vAlign w:val="center"/>
          </w:tcPr>
          <w:p w14:paraId="7EE01A32">
            <w:r>
              <w:t>0.030</w:t>
            </w:r>
          </w:p>
        </w:tc>
        <w:tc>
          <w:tcPr>
            <w:vAlign w:val="center"/>
          </w:tcPr>
          <w:p w14:paraId="7F31FD93">
            <w:r>
              <w:t>0.320</w:t>
            </w:r>
          </w:p>
        </w:tc>
        <w:tc>
          <w:tcPr>
            <w:vAlign w:val="center"/>
          </w:tcPr>
          <w:p w14:paraId="69B30199">
            <w:r>
              <w:t>1.20</w:t>
            </w:r>
          </w:p>
        </w:tc>
        <w:tc>
          <w:tcPr>
            <w:vAlign w:val="center"/>
          </w:tcPr>
          <w:p w14:paraId="28527D2B">
            <w:r>
              <w:t>2.222</w:t>
            </w:r>
          </w:p>
        </w:tc>
        <w:tc>
          <w:tcPr>
            <w:vAlign w:val="center"/>
          </w:tcPr>
          <w:p w14:paraId="666833C3">
            <w:r>
              <w:t>0.853</w:t>
            </w:r>
          </w:p>
        </w:tc>
      </w:tr>
      <w:tr w14:paraId="707B5C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6C1BF6">
            <w:r>
              <w:t>钢板</w:t>
            </w:r>
          </w:p>
        </w:tc>
        <w:tc>
          <w:tcPr>
            <w:vAlign w:val="center"/>
          </w:tcPr>
          <w:p w14:paraId="75EE2A72">
            <w:r>
              <w:t>2</w:t>
            </w:r>
          </w:p>
        </w:tc>
        <w:tc>
          <w:tcPr>
            <w:vAlign w:val="center"/>
          </w:tcPr>
          <w:p w14:paraId="73415F34">
            <w:r>
              <w:t>1.000</w:t>
            </w:r>
          </w:p>
        </w:tc>
        <w:tc>
          <w:tcPr>
            <w:vAlign w:val="center"/>
          </w:tcPr>
          <w:p w14:paraId="5BDB3590">
            <w:r>
              <w:t>10.000</w:t>
            </w:r>
          </w:p>
        </w:tc>
        <w:tc>
          <w:tcPr>
            <w:vAlign w:val="center"/>
          </w:tcPr>
          <w:p w14:paraId="3AA7EC82">
            <w:r>
              <w:t>1.00</w:t>
            </w:r>
          </w:p>
        </w:tc>
        <w:tc>
          <w:tcPr>
            <w:vAlign w:val="center"/>
          </w:tcPr>
          <w:p w14:paraId="64445629">
            <w:r>
              <w:t>0.002</w:t>
            </w:r>
          </w:p>
        </w:tc>
        <w:tc>
          <w:tcPr>
            <w:vAlign w:val="center"/>
          </w:tcPr>
          <w:p w14:paraId="669EB254">
            <w:r>
              <w:t>0.020</w:t>
            </w:r>
          </w:p>
        </w:tc>
      </w:tr>
      <w:tr w14:paraId="4CD11B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4EBAB8">
            <w:r>
              <w:t>各层之和∑</w:t>
            </w:r>
          </w:p>
        </w:tc>
        <w:tc>
          <w:tcPr>
            <w:vAlign w:val="center"/>
          </w:tcPr>
          <w:p w14:paraId="589550B9">
            <w:r>
              <w:t>84</w:t>
            </w:r>
          </w:p>
        </w:tc>
        <w:tc>
          <w:tcPr>
            <w:vAlign w:val="center"/>
          </w:tcPr>
          <w:p w14:paraId="5F21F9D0">
            <w:r>
              <w:t>－</w:t>
            </w:r>
          </w:p>
        </w:tc>
        <w:tc>
          <w:tcPr>
            <w:vAlign w:val="center"/>
          </w:tcPr>
          <w:p w14:paraId="74AE3BC1">
            <w:r>
              <w:t>－</w:t>
            </w:r>
          </w:p>
        </w:tc>
        <w:tc>
          <w:tcPr>
            <w:vAlign w:val="center"/>
          </w:tcPr>
          <w:p w14:paraId="74DE092D">
            <w:r>
              <w:t>－</w:t>
            </w:r>
          </w:p>
        </w:tc>
        <w:tc>
          <w:tcPr>
            <w:vAlign w:val="center"/>
          </w:tcPr>
          <w:p w14:paraId="6FA57E37">
            <w:r>
              <w:t>2.224</w:t>
            </w:r>
          </w:p>
        </w:tc>
        <w:tc>
          <w:tcPr>
            <w:vAlign w:val="center"/>
          </w:tcPr>
          <w:p w14:paraId="66A83523">
            <w:r>
              <w:t>0.873</w:t>
            </w:r>
          </w:p>
        </w:tc>
      </w:tr>
      <w:tr w14:paraId="28B8C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B8F5E2">
            <w:r>
              <w:t>外表面太阳辐射吸收系数</w:t>
            </w:r>
          </w:p>
        </w:tc>
        <w:tc>
          <w:tcPr>
            <w:gridSpan w:val="6"/>
          </w:tcPr>
          <w:p w14:paraId="00B22AF7">
            <w:pPr>
              <w:jc w:val="center"/>
            </w:pPr>
            <w:r>
              <w:t>0.50[默认]</w:t>
            </w:r>
          </w:p>
        </w:tc>
      </w:tr>
      <w:tr w14:paraId="6B9566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7137AD">
            <w:r>
              <w:t>传热系数K=1/(0.16+∑R)</w:t>
            </w:r>
          </w:p>
        </w:tc>
        <w:tc>
          <w:tcPr>
            <w:gridSpan w:val="6"/>
          </w:tcPr>
          <w:p w14:paraId="5F2B44AE">
            <w:pPr>
              <w:jc w:val="center"/>
            </w:pPr>
            <w:r>
              <w:t>0.42</w:t>
            </w:r>
          </w:p>
        </w:tc>
      </w:tr>
    </w:tbl>
    <w:p w14:paraId="5F1BDCD0">
      <w:pPr>
        <w:pStyle w:val="5"/>
        <w:widowControl w:val="0"/>
        <w:jc w:val="both"/>
        <w:rPr>
          <w:color w:val="000000"/>
        </w:rPr>
      </w:pPr>
      <w:bookmarkStart w:id="65" w:name="_Toc19505"/>
      <w:r>
        <w:rPr>
          <w:color w:val="000000"/>
        </w:rPr>
        <w:t>外墙主断面传热系数的修正系数ψ</w:t>
      </w:r>
      <w:bookmarkEnd w:id="65"/>
    </w:p>
    <w:p w14:paraId="78595E22">
      <w:pPr>
        <w:jc w:val="center"/>
        <w:rPr>
          <w:szCs w:val="21"/>
          <w:lang w:val="en-US"/>
        </w:rPr>
      </w:pPr>
      <w:bookmarkStart w:id="66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6"/>
    <w:p w14:paraId="3AE4BFC9">
      <w:pPr>
        <w:widowControl w:val="0"/>
        <w:jc w:val="both"/>
        <w:rPr>
          <w:color w:val="000000"/>
        </w:rPr>
      </w:pPr>
    </w:p>
    <w:p w14:paraId="29901B77">
      <w:pPr>
        <w:pStyle w:val="5"/>
        <w:widowControl w:val="0"/>
        <w:jc w:val="both"/>
        <w:rPr>
          <w:color w:val="000000"/>
        </w:rPr>
      </w:pPr>
      <w:bookmarkStart w:id="67" w:name="_Toc24124"/>
      <w:r>
        <w:rPr>
          <w:color w:val="000000"/>
        </w:rPr>
        <w:t>外墙平均热工特性</w:t>
      </w:r>
      <w:bookmarkEnd w:id="67"/>
    </w:p>
    <w:p w14:paraId="03DC9591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8AAA7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00760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126347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C3CBF4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079E47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A59AC7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5693D0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371DD1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1108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902984">
            <w:r>
              <w:t>穿孔不锈钢外墙</w:t>
            </w:r>
          </w:p>
        </w:tc>
        <w:tc>
          <w:tcPr>
            <w:vAlign w:val="center"/>
          </w:tcPr>
          <w:p w14:paraId="1C41B635">
            <w:r>
              <w:t>主墙体</w:t>
            </w:r>
          </w:p>
        </w:tc>
        <w:tc>
          <w:tcPr>
            <w:vAlign w:val="center"/>
          </w:tcPr>
          <w:p w14:paraId="27DC2C08">
            <w:r>
              <w:t>2141.51</w:t>
            </w:r>
          </w:p>
        </w:tc>
        <w:tc>
          <w:tcPr>
            <w:vAlign w:val="center"/>
          </w:tcPr>
          <w:p w14:paraId="297A955D">
            <w:r>
              <w:t>1.000</w:t>
            </w:r>
          </w:p>
        </w:tc>
        <w:tc>
          <w:tcPr>
            <w:vAlign w:val="center"/>
          </w:tcPr>
          <w:p w14:paraId="67C26A6E">
            <w:r>
              <w:t>0.42</w:t>
            </w:r>
          </w:p>
        </w:tc>
        <w:tc>
          <w:tcPr>
            <w:vAlign w:val="center"/>
          </w:tcPr>
          <w:p w14:paraId="098E1FF4">
            <w:r>
              <w:t>0.87</w:t>
            </w:r>
          </w:p>
        </w:tc>
        <w:tc>
          <w:tcPr>
            <w:vAlign w:val="center"/>
          </w:tcPr>
          <w:p w14:paraId="47D39B75">
            <w:r>
              <w:t>0.50</w:t>
            </w:r>
          </w:p>
        </w:tc>
      </w:tr>
      <w:tr w14:paraId="3EFB7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DFE66B">
            <w:r>
              <w:t>平均传热系数K</w:t>
            </w:r>
          </w:p>
        </w:tc>
        <w:tc>
          <w:tcPr>
            <w:gridSpan w:val="6"/>
          </w:tcPr>
          <w:p w14:paraId="29ECD040">
            <w:pPr>
              <w:jc w:val="center"/>
            </w:pPr>
            <w:r>
              <w:t>0.42 × 1.00 = 0.42</w:t>
            </w:r>
          </w:p>
        </w:tc>
      </w:tr>
    </w:tbl>
    <w:p w14:paraId="5153EF7D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887E9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B3AD8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BC633C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9BC60D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870B31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B4D3BC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E0135E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89A8E4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79384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C3A5C4">
            <w:r>
              <w:t>穿孔不锈钢外墙</w:t>
            </w:r>
          </w:p>
        </w:tc>
        <w:tc>
          <w:tcPr>
            <w:vAlign w:val="center"/>
          </w:tcPr>
          <w:p w14:paraId="7B36BDD1">
            <w:r>
              <w:t>主墙体</w:t>
            </w:r>
          </w:p>
        </w:tc>
        <w:tc>
          <w:tcPr>
            <w:vAlign w:val="center"/>
          </w:tcPr>
          <w:p w14:paraId="36B12741">
            <w:r>
              <w:t>1711.95</w:t>
            </w:r>
          </w:p>
        </w:tc>
        <w:tc>
          <w:tcPr>
            <w:vAlign w:val="center"/>
          </w:tcPr>
          <w:p w14:paraId="67E26B39">
            <w:r>
              <w:t>1.000</w:t>
            </w:r>
          </w:p>
        </w:tc>
        <w:tc>
          <w:tcPr>
            <w:vAlign w:val="center"/>
          </w:tcPr>
          <w:p w14:paraId="2AE2B088">
            <w:r>
              <w:t>0.42</w:t>
            </w:r>
          </w:p>
        </w:tc>
        <w:tc>
          <w:tcPr>
            <w:vAlign w:val="center"/>
          </w:tcPr>
          <w:p w14:paraId="661E1515">
            <w:r>
              <w:t>0.87</w:t>
            </w:r>
          </w:p>
        </w:tc>
        <w:tc>
          <w:tcPr>
            <w:vAlign w:val="center"/>
          </w:tcPr>
          <w:p w14:paraId="1501A400">
            <w:r>
              <w:t>0.50</w:t>
            </w:r>
          </w:p>
        </w:tc>
      </w:tr>
      <w:tr w14:paraId="42868C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F4EE60">
            <w:r>
              <w:t>平均传热系数K</w:t>
            </w:r>
          </w:p>
        </w:tc>
        <w:tc>
          <w:tcPr>
            <w:gridSpan w:val="6"/>
          </w:tcPr>
          <w:p w14:paraId="02391339">
            <w:pPr>
              <w:jc w:val="center"/>
            </w:pPr>
            <w:r>
              <w:t>0.42 × 1.00 = 0.42</w:t>
            </w:r>
          </w:p>
        </w:tc>
      </w:tr>
    </w:tbl>
    <w:p w14:paraId="1F804092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D0D7F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66D99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7FAE6D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ACE64F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9FD675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E21659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095D71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EFE384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DDA34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059450">
            <w:r>
              <w:t>穿孔不锈钢外墙</w:t>
            </w:r>
          </w:p>
        </w:tc>
        <w:tc>
          <w:tcPr>
            <w:vAlign w:val="center"/>
          </w:tcPr>
          <w:p w14:paraId="45CB40CA">
            <w:r>
              <w:t>主墙体</w:t>
            </w:r>
          </w:p>
        </w:tc>
        <w:tc>
          <w:tcPr>
            <w:vAlign w:val="center"/>
          </w:tcPr>
          <w:p w14:paraId="48021AD2">
            <w:r>
              <w:t>1468.14</w:t>
            </w:r>
          </w:p>
        </w:tc>
        <w:tc>
          <w:tcPr>
            <w:vAlign w:val="center"/>
          </w:tcPr>
          <w:p w14:paraId="5DDE69C9">
            <w:r>
              <w:t>1.000</w:t>
            </w:r>
          </w:p>
        </w:tc>
        <w:tc>
          <w:tcPr>
            <w:vAlign w:val="center"/>
          </w:tcPr>
          <w:p w14:paraId="16A99CB4">
            <w:r>
              <w:t>0.42</w:t>
            </w:r>
          </w:p>
        </w:tc>
        <w:tc>
          <w:tcPr>
            <w:vAlign w:val="center"/>
          </w:tcPr>
          <w:p w14:paraId="21CE5345">
            <w:r>
              <w:t>0.87</w:t>
            </w:r>
          </w:p>
        </w:tc>
        <w:tc>
          <w:tcPr>
            <w:vAlign w:val="center"/>
          </w:tcPr>
          <w:p w14:paraId="28413C15">
            <w:r>
              <w:t>0.50</w:t>
            </w:r>
          </w:p>
        </w:tc>
      </w:tr>
      <w:tr w14:paraId="532F87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BC5DE0">
            <w:r>
              <w:t>平均传热系数K</w:t>
            </w:r>
          </w:p>
        </w:tc>
        <w:tc>
          <w:tcPr>
            <w:gridSpan w:val="6"/>
          </w:tcPr>
          <w:p w14:paraId="3B7AF557">
            <w:pPr>
              <w:jc w:val="center"/>
            </w:pPr>
            <w:r>
              <w:t>0.42 × 1.00 = 0.42</w:t>
            </w:r>
          </w:p>
        </w:tc>
      </w:tr>
    </w:tbl>
    <w:p w14:paraId="166C2B0B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1A744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59A9C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2E129F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210283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7C9DD3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CD0494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115F6D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FEDD09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425FC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5253F5">
            <w:r>
              <w:t>穿孔不锈钢外墙</w:t>
            </w:r>
          </w:p>
        </w:tc>
        <w:tc>
          <w:tcPr>
            <w:vAlign w:val="center"/>
          </w:tcPr>
          <w:p w14:paraId="3525C11D">
            <w:r>
              <w:t>主墙体</w:t>
            </w:r>
          </w:p>
        </w:tc>
        <w:tc>
          <w:tcPr>
            <w:vAlign w:val="center"/>
          </w:tcPr>
          <w:p w14:paraId="54E481BA">
            <w:r>
              <w:t>1892.37</w:t>
            </w:r>
          </w:p>
        </w:tc>
        <w:tc>
          <w:tcPr>
            <w:vAlign w:val="center"/>
          </w:tcPr>
          <w:p w14:paraId="3969CF90">
            <w:r>
              <w:t>1.000</w:t>
            </w:r>
          </w:p>
        </w:tc>
        <w:tc>
          <w:tcPr>
            <w:vAlign w:val="center"/>
          </w:tcPr>
          <w:p w14:paraId="12D812D3">
            <w:r>
              <w:t>0.42</w:t>
            </w:r>
          </w:p>
        </w:tc>
        <w:tc>
          <w:tcPr>
            <w:vAlign w:val="center"/>
          </w:tcPr>
          <w:p w14:paraId="03B2D071">
            <w:r>
              <w:t>0.87</w:t>
            </w:r>
          </w:p>
        </w:tc>
        <w:tc>
          <w:tcPr>
            <w:vAlign w:val="center"/>
          </w:tcPr>
          <w:p w14:paraId="798F4570">
            <w:r>
              <w:t>0.50</w:t>
            </w:r>
          </w:p>
        </w:tc>
      </w:tr>
      <w:tr w14:paraId="3DA717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083122">
            <w:r>
              <w:t>平均传热系数K</w:t>
            </w:r>
          </w:p>
        </w:tc>
        <w:tc>
          <w:tcPr>
            <w:gridSpan w:val="6"/>
          </w:tcPr>
          <w:p w14:paraId="55D064FD">
            <w:pPr>
              <w:jc w:val="center"/>
            </w:pPr>
            <w:r>
              <w:t>0.42 × 1.00 = 0.42</w:t>
            </w:r>
          </w:p>
        </w:tc>
      </w:tr>
    </w:tbl>
    <w:p w14:paraId="4B10CD81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AE84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52D8A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BF9816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F59286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9C61C0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05C4A3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0ED165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CE0E5F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8F73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922B56">
            <w:r>
              <w:t>穿孔不锈钢外墙</w:t>
            </w:r>
          </w:p>
        </w:tc>
        <w:tc>
          <w:tcPr>
            <w:vAlign w:val="center"/>
          </w:tcPr>
          <w:p w14:paraId="5925AFB1">
            <w:r>
              <w:t>主墙体</w:t>
            </w:r>
          </w:p>
        </w:tc>
        <w:tc>
          <w:tcPr>
            <w:vAlign w:val="center"/>
          </w:tcPr>
          <w:p w14:paraId="30779FFD">
            <w:r>
              <w:t>7213.96</w:t>
            </w:r>
          </w:p>
        </w:tc>
        <w:tc>
          <w:tcPr>
            <w:vAlign w:val="center"/>
          </w:tcPr>
          <w:p w14:paraId="3BE8303C">
            <w:r>
              <w:t>1.000</w:t>
            </w:r>
          </w:p>
        </w:tc>
        <w:tc>
          <w:tcPr>
            <w:vAlign w:val="center"/>
          </w:tcPr>
          <w:p w14:paraId="19349F27">
            <w:r>
              <w:t>0.42</w:t>
            </w:r>
          </w:p>
        </w:tc>
        <w:tc>
          <w:tcPr>
            <w:vAlign w:val="center"/>
          </w:tcPr>
          <w:p w14:paraId="73204A9E">
            <w:r>
              <w:t>0.87</w:t>
            </w:r>
          </w:p>
        </w:tc>
        <w:tc>
          <w:tcPr>
            <w:vAlign w:val="center"/>
          </w:tcPr>
          <w:p w14:paraId="7B4550E0">
            <w:r>
              <w:t>0.50</w:t>
            </w:r>
          </w:p>
        </w:tc>
      </w:tr>
      <w:tr w14:paraId="573992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F4C733">
            <w:r>
              <w:t>平均传热系数K</w:t>
            </w:r>
          </w:p>
        </w:tc>
        <w:tc>
          <w:tcPr>
            <w:gridSpan w:val="6"/>
          </w:tcPr>
          <w:p w14:paraId="4D08E76E">
            <w:pPr>
              <w:jc w:val="center"/>
            </w:pPr>
            <w:r>
              <w:t>0.42 × 1.00 = 0.42</w:t>
            </w:r>
          </w:p>
        </w:tc>
      </w:tr>
    </w:tbl>
    <w:p w14:paraId="44EBE782">
      <w:pPr>
        <w:pStyle w:val="4"/>
        <w:widowControl w:val="0"/>
        <w:jc w:val="both"/>
        <w:rPr>
          <w:color w:val="000000"/>
        </w:rPr>
      </w:pPr>
      <w:bookmarkStart w:id="68" w:name="_Toc20204"/>
      <w:r>
        <w:rPr>
          <w:color w:val="000000"/>
        </w:rPr>
        <w:t>外窗热工</w:t>
      </w:r>
      <w:bookmarkEnd w:id="68"/>
    </w:p>
    <w:p w14:paraId="67C237FA">
      <w:pPr>
        <w:pStyle w:val="5"/>
        <w:widowControl w:val="0"/>
        <w:jc w:val="both"/>
        <w:rPr>
          <w:color w:val="000000"/>
        </w:rPr>
      </w:pPr>
      <w:bookmarkStart w:id="69" w:name="_Toc9877"/>
      <w:r>
        <w:rPr>
          <w:color w:val="000000"/>
        </w:rPr>
        <w:t>外窗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433"/>
        <w:gridCol w:w="792"/>
        <w:gridCol w:w="792"/>
        <w:gridCol w:w="939"/>
        <w:gridCol w:w="939"/>
        <w:gridCol w:w="939"/>
        <w:gridCol w:w="1703"/>
      </w:tblGrid>
      <w:tr w14:paraId="066891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E44D5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2EAA7F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BACACF4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253C5DF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AC18F0F">
            <w:pPr>
              <w:jc w:val="center"/>
            </w:pPr>
            <w:r>
              <w:t>夏季太阳得热系数</w:t>
            </w:r>
          </w:p>
        </w:tc>
        <w:tc>
          <w:tcPr>
            <w:shd w:val="clear" w:color="auto" w:fill="E6E6E6"/>
            <w:vAlign w:val="center"/>
          </w:tcPr>
          <w:p w14:paraId="44D85AFD">
            <w:pPr>
              <w:jc w:val="center"/>
            </w:pPr>
            <w:r>
              <w:t>冬季太阳得热系数</w:t>
            </w:r>
          </w:p>
        </w:tc>
        <w:tc>
          <w:tcPr>
            <w:shd w:val="clear" w:color="auto" w:fill="E6E6E6"/>
            <w:vAlign w:val="center"/>
          </w:tcPr>
          <w:p w14:paraId="3FEFC6CE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01EC48EB">
            <w:pPr>
              <w:jc w:val="center"/>
            </w:pPr>
            <w:r>
              <w:t>数据来源</w:t>
            </w:r>
          </w:p>
        </w:tc>
      </w:tr>
      <w:tr w14:paraId="5DBB42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CE453C1">
            <w:r>
              <w:t>1</w:t>
            </w:r>
          </w:p>
        </w:tc>
        <w:tc>
          <w:tcPr>
            <w:vMerge w:val="restart"/>
            <w:vAlign w:val="center"/>
          </w:tcPr>
          <w:p w14:paraId="15F39C54">
            <w:r>
              <w:t>组合式型材+Low-E双夹层中空玻璃（6mm透明玻璃+2温变层+6mmLow-E玻璃+12mmAir+6mm透明玻璃+1.52PVB+6mm透明</w:t>
            </w:r>
            <w:r>
              <w:br w:type="textWrapping"/>
            </w:r>
            <w:r>
              <w:t>6mm透明玻璃+2温变层+6 mmLow-E玻璃+12 mmAir+6mm透明玻璃+1.52PVB+6mm透明</w:t>
            </w:r>
            <w:r>
              <w:br w:type="textWrapping"/>
            </w:r>
            <w:r>
              <w:t>）</w:t>
            </w:r>
          </w:p>
        </w:tc>
        <w:tc>
          <w:tcPr>
            <w:vAlign w:val="center"/>
          </w:tcPr>
          <w:p w14:paraId="50F6F555">
            <w:r>
              <w:t>25</w:t>
            </w:r>
          </w:p>
        </w:tc>
        <w:tc>
          <w:tcPr>
            <w:vAlign w:val="center"/>
          </w:tcPr>
          <w:p w14:paraId="675EC95C">
            <w:r>
              <w:t>1.80</w:t>
            </w:r>
          </w:p>
        </w:tc>
        <w:tc>
          <w:tcPr>
            <w:vAlign w:val="center"/>
          </w:tcPr>
          <w:p w14:paraId="3F77FA2E">
            <w:r>
              <w:t>0.13</w:t>
            </w:r>
          </w:p>
        </w:tc>
        <w:tc>
          <w:tcPr>
            <w:vAlign w:val="center"/>
          </w:tcPr>
          <w:p w14:paraId="69FA09C9">
            <w:r>
              <w:t>0.37</w:t>
            </w:r>
          </w:p>
        </w:tc>
        <w:tc>
          <w:tcPr>
            <w:vAlign w:val="center"/>
          </w:tcPr>
          <w:p w14:paraId="7A4C9E99">
            <w:r>
              <w:t>0.270</w:t>
            </w:r>
          </w:p>
        </w:tc>
        <w:tc>
          <w:tcPr>
            <w:vAlign w:val="center"/>
          </w:tcPr>
          <w:p w14:paraId="5B89141F"/>
        </w:tc>
      </w:tr>
      <w:tr w14:paraId="34DC7E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5E85DE"/>
        </w:tc>
        <w:tc>
          <w:tcPr>
            <w:vMerge w:val="continue"/>
            <w:vAlign w:val="center"/>
          </w:tcPr>
          <w:p w14:paraId="586BE43F"/>
        </w:tc>
        <w:tc>
          <w:tcPr>
            <w:gridSpan w:val="6"/>
            <w:shd w:val="clear" w:color="auto" w:fill="E6E6E6"/>
            <w:vAlign w:val="center"/>
          </w:tcPr>
          <w:p w14:paraId="0937D650">
            <w:pPr>
              <w:jc w:val="center"/>
            </w:pPr>
            <w:r>
              <w:t>窗编号</w:t>
            </w:r>
          </w:p>
        </w:tc>
      </w:tr>
      <w:tr w14:paraId="09E7E6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2B9E64"/>
        </w:tc>
        <w:tc>
          <w:tcPr>
            <w:vMerge w:val="continue"/>
            <w:vAlign w:val="center"/>
          </w:tcPr>
          <w:p w14:paraId="6C102950"/>
        </w:tc>
        <w:tc>
          <w:tcPr>
            <w:gridSpan w:val="6"/>
            <w:vAlign w:val="center"/>
          </w:tcPr>
          <w:p w14:paraId="1A9EEFFF"/>
        </w:tc>
      </w:tr>
    </w:tbl>
    <w:p w14:paraId="6523AB3B">
      <w:pPr>
        <w:pStyle w:val="5"/>
        <w:widowControl w:val="0"/>
        <w:jc w:val="both"/>
        <w:rPr>
          <w:color w:val="000000"/>
        </w:rPr>
      </w:pPr>
      <w:bookmarkStart w:id="70" w:name="_Toc2011"/>
      <w:r>
        <w:rPr>
          <w:color w:val="000000"/>
        </w:rPr>
        <w:t>建筑遮阳措施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 w14:paraId="64B483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703EE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0946EF9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5F0E6B99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7FDED476">
            <w:pPr>
              <w:jc w:val="center"/>
            </w:pPr>
            <w:r>
              <w:t>标准要求</w:t>
            </w:r>
          </w:p>
        </w:tc>
      </w:tr>
      <w:tr w14:paraId="262E13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046B2A">
            <w:r>
              <w:t>南向</w:t>
            </w:r>
          </w:p>
        </w:tc>
        <w:tc>
          <w:tcPr>
            <w:vAlign w:val="center"/>
          </w:tcPr>
          <w:p w14:paraId="706DCC7B">
            <w:r>
              <w:t>南-默认立面</w:t>
            </w:r>
          </w:p>
        </w:tc>
        <w:tc>
          <w:tcPr>
            <w:vAlign w:val="center"/>
          </w:tcPr>
          <w:p w14:paraId="13C2E7A9">
            <w:r>
              <w:t>中置遮阳</w:t>
            </w:r>
          </w:p>
        </w:tc>
        <w:tc>
          <w:tcPr>
            <w:vAlign w:val="center"/>
          </w:tcPr>
          <w:p w14:paraId="67A2F356">
            <w:r>
              <w:t>应采取遮阳措施</w:t>
            </w:r>
          </w:p>
        </w:tc>
      </w:tr>
      <w:tr w14:paraId="117B58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3624CB">
            <w:r>
              <w:t>东向</w:t>
            </w:r>
          </w:p>
        </w:tc>
        <w:tc>
          <w:tcPr>
            <w:vAlign w:val="center"/>
          </w:tcPr>
          <w:p w14:paraId="686A3FF9">
            <w:r>
              <w:t>东-默认立面</w:t>
            </w:r>
          </w:p>
        </w:tc>
        <w:tc>
          <w:tcPr>
            <w:vAlign w:val="center"/>
          </w:tcPr>
          <w:p w14:paraId="7E7B0BF4">
            <w:r>
              <w:t>中置遮阳</w:t>
            </w:r>
          </w:p>
        </w:tc>
        <w:tc>
          <w:tcPr>
            <w:vAlign w:val="center"/>
          </w:tcPr>
          <w:p w14:paraId="4B5BAF22">
            <w:r>
              <w:t>应采取遮阳措施</w:t>
            </w:r>
          </w:p>
        </w:tc>
      </w:tr>
      <w:tr w14:paraId="532CBF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B16BB1">
            <w:r>
              <w:t>西向</w:t>
            </w:r>
          </w:p>
        </w:tc>
        <w:tc>
          <w:tcPr>
            <w:vAlign w:val="center"/>
          </w:tcPr>
          <w:p w14:paraId="64EB8C98">
            <w:r>
              <w:t>西-默认立面</w:t>
            </w:r>
          </w:p>
        </w:tc>
        <w:tc>
          <w:tcPr>
            <w:vAlign w:val="center"/>
          </w:tcPr>
          <w:p w14:paraId="7EB68386">
            <w:r>
              <w:t>中置遮阳</w:t>
            </w:r>
          </w:p>
        </w:tc>
        <w:tc>
          <w:tcPr>
            <w:vAlign w:val="center"/>
          </w:tcPr>
          <w:p w14:paraId="1ECDB009">
            <w:r>
              <w:t>应采取遮阳措施</w:t>
            </w:r>
          </w:p>
        </w:tc>
      </w:tr>
    </w:tbl>
    <w:p w14:paraId="18980A43">
      <w:pPr>
        <w:pStyle w:val="5"/>
        <w:widowControl w:val="0"/>
        <w:jc w:val="both"/>
        <w:rPr>
          <w:color w:val="000000"/>
        </w:rPr>
      </w:pPr>
      <w:bookmarkStart w:id="71" w:name="_Toc15097"/>
      <w:r>
        <w:rPr>
          <w:color w:val="000000"/>
        </w:rPr>
        <w:t>外遮阳类型</w:t>
      </w:r>
      <w:bookmarkEnd w:id="71"/>
    </w:p>
    <w:p w14:paraId="30783C29">
      <w:pPr>
        <w:widowControl w:val="0"/>
        <w:jc w:val="both"/>
        <w:rPr>
          <w:color w:val="000000"/>
        </w:rPr>
      </w:pPr>
      <w:r>
        <w:rPr>
          <w:color w:val="000000"/>
        </w:rPr>
        <w:t>有中置遮阳.</w:t>
      </w:r>
    </w:p>
    <w:p w14:paraId="58C8460D">
      <w:pPr>
        <w:pStyle w:val="5"/>
        <w:widowControl w:val="0"/>
        <w:jc w:val="both"/>
        <w:rPr>
          <w:color w:val="000000"/>
        </w:rPr>
      </w:pPr>
      <w:bookmarkStart w:id="72" w:name="_Toc11711"/>
      <w:r>
        <w:rPr>
          <w:color w:val="000000"/>
        </w:rPr>
        <w:t>平均传热系数</w:t>
      </w:r>
      <w:bookmarkEnd w:id="72"/>
    </w:p>
    <w:p w14:paraId="3ACCD3EC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383D7058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1CF1D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E8DBC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258976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C3598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28621D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AA10AC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4E929D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2DCA40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187265">
            <w:pPr>
              <w:jc w:val="center"/>
            </w:pPr>
            <w:r>
              <w:t>传热系数</w:t>
            </w:r>
          </w:p>
        </w:tc>
      </w:tr>
      <w:tr w14:paraId="371E80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BD7022">
            <w:r>
              <w:t>1</w:t>
            </w:r>
          </w:p>
        </w:tc>
        <w:tc>
          <w:tcPr>
            <w:vAlign w:val="center"/>
          </w:tcPr>
          <w:p w14:paraId="1343CD7C"/>
        </w:tc>
        <w:tc>
          <w:tcPr>
            <w:vAlign w:val="center"/>
          </w:tcPr>
          <w:p w14:paraId="0EFB887B">
            <w:r>
              <w:t>1~7</w:t>
            </w:r>
          </w:p>
        </w:tc>
        <w:tc>
          <w:tcPr>
            <w:vAlign w:val="center"/>
          </w:tcPr>
          <w:p w14:paraId="3FFA078C">
            <w:r>
              <w:t>32</w:t>
            </w:r>
          </w:p>
        </w:tc>
        <w:tc>
          <w:tcPr>
            <w:vAlign w:val="center"/>
          </w:tcPr>
          <w:p w14:paraId="31427783">
            <w:r>
              <w:t>17.940</w:t>
            </w:r>
          </w:p>
        </w:tc>
        <w:tc>
          <w:tcPr>
            <w:vAlign w:val="center"/>
          </w:tcPr>
          <w:p w14:paraId="790E5A09">
            <w:r>
              <w:t>574.080</w:t>
            </w:r>
          </w:p>
        </w:tc>
        <w:tc>
          <w:tcPr>
            <w:vAlign w:val="center"/>
          </w:tcPr>
          <w:p w14:paraId="0129FB16">
            <w:r>
              <w:t>25</w:t>
            </w:r>
          </w:p>
        </w:tc>
        <w:tc>
          <w:tcPr>
            <w:vAlign w:val="center"/>
          </w:tcPr>
          <w:p w14:paraId="2BE7D161">
            <w:r>
              <w:t>1.800</w:t>
            </w:r>
          </w:p>
        </w:tc>
      </w:tr>
      <w:tr w14:paraId="5AAA7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E38791">
            <w:r>
              <w:t>2</w:t>
            </w:r>
          </w:p>
        </w:tc>
        <w:tc>
          <w:tcPr>
            <w:vAlign w:val="center"/>
          </w:tcPr>
          <w:p w14:paraId="6EF1C329"/>
        </w:tc>
        <w:tc>
          <w:tcPr>
            <w:vAlign w:val="center"/>
          </w:tcPr>
          <w:p w14:paraId="1B4B72B0">
            <w:r>
              <w:t>1~7</w:t>
            </w:r>
          </w:p>
        </w:tc>
        <w:tc>
          <w:tcPr>
            <w:vAlign w:val="center"/>
          </w:tcPr>
          <w:p w14:paraId="4F170905">
            <w:r>
              <w:t>7</w:t>
            </w:r>
          </w:p>
        </w:tc>
        <w:tc>
          <w:tcPr>
            <w:vAlign w:val="center"/>
          </w:tcPr>
          <w:p w14:paraId="7F471BAF">
            <w:r>
              <w:t>17.916</w:t>
            </w:r>
          </w:p>
        </w:tc>
        <w:tc>
          <w:tcPr>
            <w:vAlign w:val="center"/>
          </w:tcPr>
          <w:p w14:paraId="4D290E88">
            <w:r>
              <w:t>125.414</w:t>
            </w:r>
          </w:p>
        </w:tc>
        <w:tc>
          <w:tcPr>
            <w:vAlign w:val="center"/>
          </w:tcPr>
          <w:p w14:paraId="4E1F870B">
            <w:r>
              <w:t>25</w:t>
            </w:r>
          </w:p>
        </w:tc>
        <w:tc>
          <w:tcPr>
            <w:vAlign w:val="center"/>
          </w:tcPr>
          <w:p w14:paraId="226BA141">
            <w:r>
              <w:t>1.800</w:t>
            </w:r>
          </w:p>
        </w:tc>
      </w:tr>
      <w:tr w14:paraId="191FE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95E610">
            <w:r>
              <w:t>3</w:t>
            </w:r>
          </w:p>
        </w:tc>
        <w:tc>
          <w:tcPr>
            <w:vAlign w:val="center"/>
          </w:tcPr>
          <w:p w14:paraId="634E9584"/>
        </w:tc>
        <w:tc>
          <w:tcPr>
            <w:vAlign w:val="center"/>
          </w:tcPr>
          <w:p w14:paraId="12F10675">
            <w:r>
              <w:t>1~7</w:t>
            </w:r>
          </w:p>
        </w:tc>
        <w:tc>
          <w:tcPr>
            <w:vAlign w:val="center"/>
          </w:tcPr>
          <w:p w14:paraId="40BC742E">
            <w:r>
              <w:t>14</w:t>
            </w:r>
          </w:p>
        </w:tc>
        <w:tc>
          <w:tcPr>
            <w:vAlign w:val="center"/>
          </w:tcPr>
          <w:p w14:paraId="5716953C">
            <w:r>
              <w:t>1.440</w:t>
            </w:r>
          </w:p>
        </w:tc>
        <w:tc>
          <w:tcPr>
            <w:vAlign w:val="center"/>
          </w:tcPr>
          <w:p w14:paraId="2563E457">
            <w:r>
              <w:t>20.160</w:t>
            </w:r>
          </w:p>
        </w:tc>
        <w:tc>
          <w:tcPr>
            <w:vAlign w:val="center"/>
          </w:tcPr>
          <w:p w14:paraId="68841F4C">
            <w:r>
              <w:t>25</w:t>
            </w:r>
          </w:p>
        </w:tc>
        <w:tc>
          <w:tcPr>
            <w:vAlign w:val="center"/>
          </w:tcPr>
          <w:p w14:paraId="1145DCE8">
            <w:r>
              <w:t>1.800</w:t>
            </w:r>
          </w:p>
        </w:tc>
      </w:tr>
      <w:tr w14:paraId="259F90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7A68BA">
            <w:r>
              <w:t>4</w:t>
            </w:r>
          </w:p>
        </w:tc>
        <w:tc>
          <w:tcPr>
            <w:vAlign w:val="center"/>
          </w:tcPr>
          <w:p w14:paraId="154B050A"/>
        </w:tc>
        <w:tc>
          <w:tcPr>
            <w:vAlign w:val="center"/>
          </w:tcPr>
          <w:p w14:paraId="7C49D2CA">
            <w:r>
              <w:t>1~7</w:t>
            </w:r>
          </w:p>
        </w:tc>
        <w:tc>
          <w:tcPr>
            <w:vAlign w:val="center"/>
          </w:tcPr>
          <w:p w14:paraId="5C184596">
            <w:r>
              <w:t>42</w:t>
            </w:r>
          </w:p>
        </w:tc>
        <w:tc>
          <w:tcPr>
            <w:vAlign w:val="center"/>
          </w:tcPr>
          <w:p w14:paraId="43E61EBF">
            <w:r>
              <w:t>3.680</w:t>
            </w:r>
          </w:p>
        </w:tc>
        <w:tc>
          <w:tcPr>
            <w:vAlign w:val="center"/>
          </w:tcPr>
          <w:p w14:paraId="49BE826A">
            <w:r>
              <w:t>154.560</w:t>
            </w:r>
          </w:p>
        </w:tc>
        <w:tc>
          <w:tcPr>
            <w:vAlign w:val="center"/>
          </w:tcPr>
          <w:p w14:paraId="1D63DEFD">
            <w:r>
              <w:t>25</w:t>
            </w:r>
          </w:p>
        </w:tc>
        <w:tc>
          <w:tcPr>
            <w:vAlign w:val="center"/>
          </w:tcPr>
          <w:p w14:paraId="7A174254">
            <w:r>
              <w:t>1.800</w:t>
            </w:r>
          </w:p>
        </w:tc>
      </w:tr>
      <w:tr w14:paraId="5CC8A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EA7C1F">
            <w:r>
              <w:t>5</w:t>
            </w:r>
          </w:p>
        </w:tc>
        <w:tc>
          <w:tcPr>
            <w:vAlign w:val="center"/>
          </w:tcPr>
          <w:p w14:paraId="559603A9"/>
        </w:tc>
        <w:tc>
          <w:tcPr>
            <w:vAlign w:val="center"/>
          </w:tcPr>
          <w:p w14:paraId="21461C2B">
            <w:r>
              <w:t>1~7</w:t>
            </w:r>
          </w:p>
        </w:tc>
        <w:tc>
          <w:tcPr>
            <w:vAlign w:val="center"/>
          </w:tcPr>
          <w:p w14:paraId="3E105ABF">
            <w:r>
              <w:t>7</w:t>
            </w:r>
          </w:p>
        </w:tc>
        <w:tc>
          <w:tcPr>
            <w:vAlign w:val="center"/>
          </w:tcPr>
          <w:p w14:paraId="16A79AC2">
            <w:r>
              <w:t>9.661</w:t>
            </w:r>
          </w:p>
        </w:tc>
        <w:tc>
          <w:tcPr>
            <w:vAlign w:val="center"/>
          </w:tcPr>
          <w:p w14:paraId="37FB3EE9">
            <w:r>
              <w:t>67.629</w:t>
            </w:r>
          </w:p>
        </w:tc>
        <w:tc>
          <w:tcPr>
            <w:vAlign w:val="center"/>
          </w:tcPr>
          <w:p w14:paraId="49027078">
            <w:r>
              <w:t>25</w:t>
            </w:r>
          </w:p>
        </w:tc>
        <w:tc>
          <w:tcPr>
            <w:vAlign w:val="center"/>
          </w:tcPr>
          <w:p w14:paraId="4CE5A4D0">
            <w:r>
              <w:t>1.800</w:t>
            </w:r>
          </w:p>
        </w:tc>
      </w:tr>
      <w:tr w14:paraId="235DC7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EA9B6C">
            <w:r>
              <w:t>6</w:t>
            </w:r>
          </w:p>
        </w:tc>
        <w:tc>
          <w:tcPr>
            <w:vAlign w:val="center"/>
          </w:tcPr>
          <w:p w14:paraId="50505D6C"/>
        </w:tc>
        <w:tc>
          <w:tcPr>
            <w:vAlign w:val="center"/>
          </w:tcPr>
          <w:p w14:paraId="248C1E7A">
            <w:r>
              <w:t>1~7</w:t>
            </w:r>
          </w:p>
        </w:tc>
        <w:tc>
          <w:tcPr>
            <w:vAlign w:val="center"/>
          </w:tcPr>
          <w:p w14:paraId="24AEC8C4">
            <w:r>
              <w:t>7</w:t>
            </w:r>
          </w:p>
        </w:tc>
        <w:tc>
          <w:tcPr>
            <w:vAlign w:val="center"/>
          </w:tcPr>
          <w:p w14:paraId="44730627">
            <w:r>
              <w:t>7.360</w:t>
            </w:r>
          </w:p>
        </w:tc>
        <w:tc>
          <w:tcPr>
            <w:vAlign w:val="center"/>
          </w:tcPr>
          <w:p w14:paraId="2C7D4472">
            <w:r>
              <w:t>51.520</w:t>
            </w:r>
          </w:p>
        </w:tc>
        <w:tc>
          <w:tcPr>
            <w:vAlign w:val="center"/>
          </w:tcPr>
          <w:p w14:paraId="2DC83A9F">
            <w:r>
              <w:t>25</w:t>
            </w:r>
          </w:p>
        </w:tc>
        <w:tc>
          <w:tcPr>
            <w:vAlign w:val="center"/>
          </w:tcPr>
          <w:p w14:paraId="13D4E147">
            <w:r>
              <w:t>1.800</w:t>
            </w:r>
          </w:p>
        </w:tc>
      </w:tr>
      <w:tr w14:paraId="6DFB6C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621F0E">
            <w:r>
              <w:t>7</w:t>
            </w:r>
          </w:p>
        </w:tc>
        <w:tc>
          <w:tcPr>
            <w:vAlign w:val="center"/>
          </w:tcPr>
          <w:p w14:paraId="4D757B59"/>
        </w:tc>
        <w:tc>
          <w:tcPr>
            <w:vAlign w:val="center"/>
          </w:tcPr>
          <w:p w14:paraId="1B4FCD5D">
            <w:r>
              <w:t>4~6</w:t>
            </w:r>
          </w:p>
        </w:tc>
        <w:tc>
          <w:tcPr>
            <w:vAlign w:val="center"/>
          </w:tcPr>
          <w:p w14:paraId="57B576B3">
            <w:r>
              <w:t>3</w:t>
            </w:r>
          </w:p>
        </w:tc>
        <w:tc>
          <w:tcPr>
            <w:vAlign w:val="center"/>
          </w:tcPr>
          <w:p w14:paraId="159182D8">
            <w:r>
              <w:t>17.939</w:t>
            </w:r>
          </w:p>
        </w:tc>
        <w:tc>
          <w:tcPr>
            <w:vAlign w:val="center"/>
          </w:tcPr>
          <w:p w14:paraId="48A6C832">
            <w:r>
              <w:t>53.818</w:t>
            </w:r>
          </w:p>
        </w:tc>
        <w:tc>
          <w:tcPr>
            <w:vAlign w:val="center"/>
          </w:tcPr>
          <w:p w14:paraId="5E623AFA">
            <w:r>
              <w:t>25</w:t>
            </w:r>
          </w:p>
        </w:tc>
        <w:tc>
          <w:tcPr>
            <w:vAlign w:val="center"/>
          </w:tcPr>
          <w:p w14:paraId="2C2D2C89">
            <w:r>
              <w:t>1.800</w:t>
            </w:r>
          </w:p>
        </w:tc>
      </w:tr>
      <w:tr w14:paraId="1BB17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FB0E7C">
            <w:r>
              <w:t>8</w:t>
            </w:r>
          </w:p>
        </w:tc>
        <w:tc>
          <w:tcPr>
            <w:vAlign w:val="center"/>
          </w:tcPr>
          <w:p w14:paraId="5D7DA655"/>
        </w:tc>
        <w:tc>
          <w:tcPr>
            <w:vAlign w:val="center"/>
          </w:tcPr>
          <w:p w14:paraId="0B928BAD">
            <w:r>
              <w:t>4~6</w:t>
            </w:r>
          </w:p>
        </w:tc>
        <w:tc>
          <w:tcPr>
            <w:vAlign w:val="center"/>
          </w:tcPr>
          <w:p w14:paraId="4006CD19">
            <w:r>
              <w:t>3</w:t>
            </w:r>
          </w:p>
        </w:tc>
        <w:tc>
          <w:tcPr>
            <w:vAlign w:val="center"/>
          </w:tcPr>
          <w:p w14:paraId="0E8427EF">
            <w:r>
              <w:t>18.401</w:t>
            </w:r>
          </w:p>
        </w:tc>
        <w:tc>
          <w:tcPr>
            <w:vAlign w:val="center"/>
          </w:tcPr>
          <w:p w14:paraId="51D94950">
            <w:r>
              <w:t>55.202</w:t>
            </w:r>
          </w:p>
        </w:tc>
        <w:tc>
          <w:tcPr>
            <w:vAlign w:val="center"/>
          </w:tcPr>
          <w:p w14:paraId="7FDDBA53">
            <w:r>
              <w:t>25</w:t>
            </w:r>
          </w:p>
        </w:tc>
        <w:tc>
          <w:tcPr>
            <w:vAlign w:val="center"/>
          </w:tcPr>
          <w:p w14:paraId="30E6417C">
            <w:r>
              <w:t>1.800</w:t>
            </w:r>
          </w:p>
        </w:tc>
      </w:tr>
      <w:tr w14:paraId="1D8E7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1F4B78">
            <w:r>
              <w:t>9</w:t>
            </w:r>
          </w:p>
        </w:tc>
        <w:tc>
          <w:tcPr>
            <w:vAlign w:val="center"/>
          </w:tcPr>
          <w:p w14:paraId="16B08058"/>
        </w:tc>
        <w:tc>
          <w:tcPr>
            <w:vAlign w:val="center"/>
          </w:tcPr>
          <w:p w14:paraId="0799B43D">
            <w:r>
              <w:t>7</w:t>
            </w:r>
          </w:p>
        </w:tc>
        <w:tc>
          <w:tcPr>
            <w:vAlign w:val="center"/>
          </w:tcPr>
          <w:p w14:paraId="48F9F4B9">
            <w:r>
              <w:t>1</w:t>
            </w:r>
          </w:p>
        </w:tc>
        <w:tc>
          <w:tcPr>
            <w:vAlign w:val="center"/>
          </w:tcPr>
          <w:p w14:paraId="219E3CD4">
            <w:r>
              <w:t>54.747</w:t>
            </w:r>
          </w:p>
        </w:tc>
        <w:tc>
          <w:tcPr>
            <w:vAlign w:val="center"/>
          </w:tcPr>
          <w:p w14:paraId="4F0D502D">
            <w:r>
              <w:t>54.747</w:t>
            </w:r>
          </w:p>
        </w:tc>
        <w:tc>
          <w:tcPr>
            <w:vAlign w:val="center"/>
          </w:tcPr>
          <w:p w14:paraId="63C26E40">
            <w:r>
              <w:t>25</w:t>
            </w:r>
          </w:p>
        </w:tc>
        <w:tc>
          <w:tcPr>
            <w:vAlign w:val="center"/>
          </w:tcPr>
          <w:p w14:paraId="6D89B1BB">
            <w:r>
              <w:t>1.800</w:t>
            </w:r>
          </w:p>
        </w:tc>
      </w:tr>
      <w:tr w14:paraId="56BDC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C776C6">
            <w:r>
              <w:t>10</w:t>
            </w:r>
          </w:p>
        </w:tc>
        <w:tc>
          <w:tcPr>
            <w:vAlign w:val="center"/>
          </w:tcPr>
          <w:p w14:paraId="267CFFAB"/>
        </w:tc>
        <w:tc>
          <w:tcPr>
            <w:vAlign w:val="center"/>
          </w:tcPr>
          <w:p w14:paraId="5BFECE26">
            <w:r>
              <w:t>7</w:t>
            </w:r>
          </w:p>
        </w:tc>
        <w:tc>
          <w:tcPr>
            <w:vAlign w:val="center"/>
          </w:tcPr>
          <w:p w14:paraId="7642C0B0">
            <w:r>
              <w:t>1</w:t>
            </w:r>
          </w:p>
        </w:tc>
        <w:tc>
          <w:tcPr>
            <w:vAlign w:val="center"/>
          </w:tcPr>
          <w:p w14:paraId="17F03E8E">
            <w:r>
              <w:t>17.938</w:t>
            </w:r>
          </w:p>
        </w:tc>
        <w:tc>
          <w:tcPr>
            <w:vAlign w:val="center"/>
          </w:tcPr>
          <w:p w14:paraId="036E06BE">
            <w:r>
              <w:t>17.938</w:t>
            </w:r>
          </w:p>
        </w:tc>
        <w:tc>
          <w:tcPr>
            <w:vAlign w:val="center"/>
          </w:tcPr>
          <w:p w14:paraId="4230F64F">
            <w:r>
              <w:t>25</w:t>
            </w:r>
          </w:p>
        </w:tc>
        <w:tc>
          <w:tcPr>
            <w:vAlign w:val="center"/>
          </w:tcPr>
          <w:p w14:paraId="09AB6C94">
            <w:r>
              <w:t>1.800</w:t>
            </w:r>
          </w:p>
        </w:tc>
      </w:tr>
      <w:tr w14:paraId="7A0924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6640E86">
            <w:r>
              <w:t>立面总面积(㎡)</w:t>
            </w:r>
          </w:p>
        </w:tc>
        <w:tc>
          <w:tcPr>
            <w:vAlign w:val="center"/>
          </w:tcPr>
          <w:p w14:paraId="54BF927D">
            <w:r>
              <w:t>1175.068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9DE2A56">
            <w:r>
              <w:t>立面平均传热系数</w:t>
            </w:r>
          </w:p>
        </w:tc>
        <w:tc>
          <w:tcPr>
            <w:vAlign w:val="center"/>
          </w:tcPr>
          <w:p w14:paraId="00B7E799">
            <w:r>
              <w:t>1.800</w:t>
            </w:r>
          </w:p>
        </w:tc>
      </w:tr>
    </w:tbl>
    <w:p w14:paraId="589EC5AB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2FA40E5C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2675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C3E29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AACB2E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4820A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BDF0F9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D73637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559B57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8344A4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376D11">
            <w:pPr>
              <w:jc w:val="center"/>
            </w:pPr>
            <w:r>
              <w:t>传热系数</w:t>
            </w:r>
          </w:p>
        </w:tc>
      </w:tr>
      <w:tr w14:paraId="3108A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9E2F84">
            <w:r>
              <w:t>1</w:t>
            </w:r>
          </w:p>
        </w:tc>
        <w:tc>
          <w:tcPr>
            <w:vAlign w:val="center"/>
          </w:tcPr>
          <w:p w14:paraId="2C73EA48"/>
        </w:tc>
        <w:tc>
          <w:tcPr>
            <w:vAlign w:val="center"/>
          </w:tcPr>
          <w:p w14:paraId="0BAF180C">
            <w:r>
              <w:t>1</w:t>
            </w:r>
          </w:p>
        </w:tc>
        <w:tc>
          <w:tcPr>
            <w:vAlign w:val="center"/>
          </w:tcPr>
          <w:p w14:paraId="7B0491AA">
            <w:r>
              <w:t>1</w:t>
            </w:r>
          </w:p>
        </w:tc>
        <w:tc>
          <w:tcPr>
            <w:vAlign w:val="center"/>
          </w:tcPr>
          <w:p w14:paraId="06BB6A14">
            <w:r>
              <w:t>49.490</w:t>
            </w:r>
          </w:p>
        </w:tc>
        <w:tc>
          <w:tcPr>
            <w:vAlign w:val="center"/>
          </w:tcPr>
          <w:p w14:paraId="75FA1D1E">
            <w:r>
              <w:t>49.490</w:t>
            </w:r>
          </w:p>
        </w:tc>
        <w:tc>
          <w:tcPr>
            <w:vAlign w:val="center"/>
          </w:tcPr>
          <w:p w14:paraId="262363EE">
            <w:r>
              <w:t>25</w:t>
            </w:r>
          </w:p>
        </w:tc>
        <w:tc>
          <w:tcPr>
            <w:vAlign w:val="center"/>
          </w:tcPr>
          <w:p w14:paraId="5D8D3C99">
            <w:r>
              <w:t>1.800</w:t>
            </w:r>
          </w:p>
        </w:tc>
      </w:tr>
      <w:tr w14:paraId="17E6A6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B4C123">
            <w:r>
              <w:t>2</w:t>
            </w:r>
          </w:p>
        </w:tc>
        <w:tc>
          <w:tcPr>
            <w:vAlign w:val="center"/>
          </w:tcPr>
          <w:p w14:paraId="5DBCC081"/>
        </w:tc>
        <w:tc>
          <w:tcPr>
            <w:vAlign w:val="center"/>
          </w:tcPr>
          <w:p w14:paraId="31B2FAC2">
            <w:r>
              <w:t>1~5</w:t>
            </w:r>
          </w:p>
        </w:tc>
        <w:tc>
          <w:tcPr>
            <w:vAlign w:val="center"/>
          </w:tcPr>
          <w:p w14:paraId="12D397F1">
            <w:r>
              <w:t>25</w:t>
            </w:r>
          </w:p>
        </w:tc>
        <w:tc>
          <w:tcPr>
            <w:vAlign w:val="center"/>
          </w:tcPr>
          <w:p w14:paraId="4D60FFE1">
            <w:r>
              <w:t>3.680</w:t>
            </w:r>
          </w:p>
        </w:tc>
        <w:tc>
          <w:tcPr>
            <w:vAlign w:val="center"/>
          </w:tcPr>
          <w:p w14:paraId="471C4CBB">
            <w:r>
              <w:t>92.000</w:t>
            </w:r>
          </w:p>
        </w:tc>
        <w:tc>
          <w:tcPr>
            <w:vAlign w:val="center"/>
          </w:tcPr>
          <w:p w14:paraId="0C81E924">
            <w:r>
              <w:t>25</w:t>
            </w:r>
          </w:p>
        </w:tc>
        <w:tc>
          <w:tcPr>
            <w:vAlign w:val="center"/>
          </w:tcPr>
          <w:p w14:paraId="1DD7D47B">
            <w:r>
              <w:t>1.800</w:t>
            </w:r>
          </w:p>
        </w:tc>
      </w:tr>
      <w:tr w14:paraId="5AD34A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38F79B">
            <w:r>
              <w:t>3</w:t>
            </w:r>
          </w:p>
        </w:tc>
        <w:tc>
          <w:tcPr>
            <w:vAlign w:val="center"/>
          </w:tcPr>
          <w:p w14:paraId="3C89CE0F"/>
        </w:tc>
        <w:tc>
          <w:tcPr>
            <w:vAlign w:val="center"/>
          </w:tcPr>
          <w:p w14:paraId="1C5A055B">
            <w:r>
              <w:t>1,3~7</w:t>
            </w:r>
          </w:p>
        </w:tc>
        <w:tc>
          <w:tcPr>
            <w:vAlign w:val="center"/>
          </w:tcPr>
          <w:p w14:paraId="6FAE5B06">
            <w:r>
              <w:t>20</w:t>
            </w:r>
          </w:p>
        </w:tc>
        <w:tc>
          <w:tcPr>
            <w:vAlign w:val="center"/>
          </w:tcPr>
          <w:p w14:paraId="4B12FD1A">
            <w:r>
              <w:t>17.940</w:t>
            </w:r>
          </w:p>
        </w:tc>
        <w:tc>
          <w:tcPr>
            <w:vAlign w:val="center"/>
          </w:tcPr>
          <w:p w14:paraId="04743246">
            <w:r>
              <w:t>358.800</w:t>
            </w:r>
          </w:p>
        </w:tc>
        <w:tc>
          <w:tcPr>
            <w:vAlign w:val="center"/>
          </w:tcPr>
          <w:p w14:paraId="3235BA8F">
            <w:r>
              <w:t>25</w:t>
            </w:r>
          </w:p>
        </w:tc>
        <w:tc>
          <w:tcPr>
            <w:vAlign w:val="center"/>
          </w:tcPr>
          <w:p w14:paraId="1A328EF9">
            <w:r>
              <w:t>1.800</w:t>
            </w:r>
          </w:p>
        </w:tc>
      </w:tr>
      <w:tr w14:paraId="38CB10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63D110">
            <w:r>
              <w:t>4</w:t>
            </w:r>
          </w:p>
        </w:tc>
        <w:tc>
          <w:tcPr>
            <w:vAlign w:val="center"/>
          </w:tcPr>
          <w:p w14:paraId="2EF83434"/>
        </w:tc>
        <w:tc>
          <w:tcPr>
            <w:vAlign w:val="center"/>
          </w:tcPr>
          <w:p w14:paraId="2EC9379C">
            <w:r>
              <w:t>1</w:t>
            </w:r>
          </w:p>
        </w:tc>
        <w:tc>
          <w:tcPr>
            <w:vAlign w:val="center"/>
          </w:tcPr>
          <w:p w14:paraId="5378B570">
            <w:r>
              <w:t>1</w:t>
            </w:r>
          </w:p>
        </w:tc>
        <w:tc>
          <w:tcPr>
            <w:vAlign w:val="center"/>
          </w:tcPr>
          <w:p w14:paraId="2606513D">
            <w:r>
              <w:t>7.391</w:t>
            </w:r>
          </w:p>
        </w:tc>
        <w:tc>
          <w:tcPr>
            <w:vAlign w:val="center"/>
          </w:tcPr>
          <w:p w14:paraId="24F5D750">
            <w:r>
              <w:t>7.391</w:t>
            </w:r>
          </w:p>
        </w:tc>
        <w:tc>
          <w:tcPr>
            <w:vAlign w:val="center"/>
          </w:tcPr>
          <w:p w14:paraId="225BD6EC">
            <w:r>
              <w:t>25</w:t>
            </w:r>
          </w:p>
        </w:tc>
        <w:tc>
          <w:tcPr>
            <w:vAlign w:val="center"/>
          </w:tcPr>
          <w:p w14:paraId="1707EFD4">
            <w:r>
              <w:t>1.800</w:t>
            </w:r>
          </w:p>
        </w:tc>
      </w:tr>
      <w:tr w14:paraId="477B59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E9E27E">
            <w:r>
              <w:t>5</w:t>
            </w:r>
          </w:p>
        </w:tc>
        <w:tc>
          <w:tcPr>
            <w:vAlign w:val="center"/>
          </w:tcPr>
          <w:p w14:paraId="7A7D9E27"/>
        </w:tc>
        <w:tc>
          <w:tcPr>
            <w:vAlign w:val="center"/>
          </w:tcPr>
          <w:p w14:paraId="5981B31F">
            <w:r>
              <w:t>1</w:t>
            </w:r>
          </w:p>
        </w:tc>
        <w:tc>
          <w:tcPr>
            <w:vAlign w:val="center"/>
          </w:tcPr>
          <w:p w14:paraId="078E818F">
            <w:r>
              <w:t>1</w:t>
            </w:r>
          </w:p>
        </w:tc>
        <w:tc>
          <w:tcPr>
            <w:vAlign w:val="center"/>
          </w:tcPr>
          <w:p w14:paraId="62A20DD3">
            <w:r>
              <w:t>7.099</w:t>
            </w:r>
          </w:p>
        </w:tc>
        <w:tc>
          <w:tcPr>
            <w:vAlign w:val="center"/>
          </w:tcPr>
          <w:p w14:paraId="014F3F32">
            <w:r>
              <w:t>7.099</w:t>
            </w:r>
          </w:p>
        </w:tc>
        <w:tc>
          <w:tcPr>
            <w:vAlign w:val="center"/>
          </w:tcPr>
          <w:p w14:paraId="1BBFADC6">
            <w:r>
              <w:t>25</w:t>
            </w:r>
          </w:p>
        </w:tc>
        <w:tc>
          <w:tcPr>
            <w:vAlign w:val="center"/>
          </w:tcPr>
          <w:p w14:paraId="01C3732E">
            <w:r>
              <w:t>1.800</w:t>
            </w:r>
          </w:p>
        </w:tc>
      </w:tr>
      <w:tr w14:paraId="096F9F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CC04C3">
            <w:r>
              <w:t>6</w:t>
            </w:r>
          </w:p>
        </w:tc>
        <w:tc>
          <w:tcPr>
            <w:vAlign w:val="center"/>
          </w:tcPr>
          <w:p w14:paraId="56253170"/>
        </w:tc>
        <w:tc>
          <w:tcPr>
            <w:vAlign w:val="center"/>
          </w:tcPr>
          <w:p w14:paraId="03A1989D">
            <w:r>
              <w:t>1~7</w:t>
            </w:r>
          </w:p>
        </w:tc>
        <w:tc>
          <w:tcPr>
            <w:vAlign w:val="center"/>
          </w:tcPr>
          <w:p w14:paraId="663A079A">
            <w:r>
              <w:t>11</w:t>
            </w:r>
          </w:p>
        </w:tc>
        <w:tc>
          <w:tcPr>
            <w:vAlign w:val="center"/>
          </w:tcPr>
          <w:p w14:paraId="23C0C973">
            <w:r>
              <w:t>36.340</w:t>
            </w:r>
          </w:p>
        </w:tc>
        <w:tc>
          <w:tcPr>
            <w:vAlign w:val="center"/>
          </w:tcPr>
          <w:p w14:paraId="08FA07DA">
            <w:r>
              <w:t>399.740</w:t>
            </w:r>
          </w:p>
        </w:tc>
        <w:tc>
          <w:tcPr>
            <w:vAlign w:val="center"/>
          </w:tcPr>
          <w:p w14:paraId="6A257DF9">
            <w:r>
              <w:t>25</w:t>
            </w:r>
          </w:p>
        </w:tc>
        <w:tc>
          <w:tcPr>
            <w:vAlign w:val="center"/>
          </w:tcPr>
          <w:p w14:paraId="3ED31924">
            <w:r>
              <w:t>1.800</w:t>
            </w:r>
          </w:p>
        </w:tc>
      </w:tr>
      <w:tr w14:paraId="0EDF2D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ADE1D2">
            <w:r>
              <w:t>7</w:t>
            </w:r>
          </w:p>
        </w:tc>
        <w:tc>
          <w:tcPr>
            <w:vAlign w:val="center"/>
          </w:tcPr>
          <w:p w14:paraId="2CE6BA10"/>
        </w:tc>
        <w:tc>
          <w:tcPr>
            <w:vAlign w:val="center"/>
          </w:tcPr>
          <w:p w14:paraId="78C5EECF">
            <w:r>
              <w:t>1~7</w:t>
            </w:r>
          </w:p>
        </w:tc>
        <w:tc>
          <w:tcPr>
            <w:vAlign w:val="center"/>
          </w:tcPr>
          <w:p w14:paraId="40E793F0">
            <w:r>
              <w:t>7</w:t>
            </w:r>
          </w:p>
        </w:tc>
        <w:tc>
          <w:tcPr>
            <w:vAlign w:val="center"/>
          </w:tcPr>
          <w:p w14:paraId="749970BB">
            <w:r>
              <w:t>1.380</w:t>
            </w:r>
          </w:p>
        </w:tc>
        <w:tc>
          <w:tcPr>
            <w:vAlign w:val="center"/>
          </w:tcPr>
          <w:p w14:paraId="5C5113BF">
            <w:r>
              <w:t>9.660</w:t>
            </w:r>
          </w:p>
        </w:tc>
        <w:tc>
          <w:tcPr>
            <w:vAlign w:val="center"/>
          </w:tcPr>
          <w:p w14:paraId="5399499F">
            <w:r>
              <w:t>25</w:t>
            </w:r>
          </w:p>
        </w:tc>
        <w:tc>
          <w:tcPr>
            <w:vAlign w:val="center"/>
          </w:tcPr>
          <w:p w14:paraId="0580DF23">
            <w:r>
              <w:t>1.800</w:t>
            </w:r>
          </w:p>
        </w:tc>
      </w:tr>
      <w:tr w14:paraId="2E13F2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72928D">
            <w:r>
              <w:t>8</w:t>
            </w:r>
          </w:p>
        </w:tc>
        <w:tc>
          <w:tcPr>
            <w:vAlign w:val="center"/>
          </w:tcPr>
          <w:p w14:paraId="6E077E58"/>
        </w:tc>
        <w:tc>
          <w:tcPr>
            <w:vAlign w:val="center"/>
          </w:tcPr>
          <w:p w14:paraId="10B9172F">
            <w:r>
              <w:t>2~5</w:t>
            </w:r>
          </w:p>
        </w:tc>
        <w:tc>
          <w:tcPr>
            <w:vAlign w:val="center"/>
          </w:tcPr>
          <w:p w14:paraId="2C106A09">
            <w:r>
              <w:t>4</w:t>
            </w:r>
          </w:p>
        </w:tc>
        <w:tc>
          <w:tcPr>
            <w:vAlign w:val="center"/>
          </w:tcPr>
          <w:p w14:paraId="6F0A0FB4">
            <w:r>
              <w:t>4.828</w:t>
            </w:r>
          </w:p>
        </w:tc>
        <w:tc>
          <w:tcPr>
            <w:vAlign w:val="center"/>
          </w:tcPr>
          <w:p w14:paraId="67FFB20B">
            <w:r>
              <w:t>19.313</w:t>
            </w:r>
          </w:p>
        </w:tc>
        <w:tc>
          <w:tcPr>
            <w:vAlign w:val="center"/>
          </w:tcPr>
          <w:p w14:paraId="158B3EF0">
            <w:r>
              <w:t>25</w:t>
            </w:r>
          </w:p>
        </w:tc>
        <w:tc>
          <w:tcPr>
            <w:vAlign w:val="center"/>
          </w:tcPr>
          <w:p w14:paraId="2B4CD5FA">
            <w:r>
              <w:t>1.800</w:t>
            </w:r>
          </w:p>
        </w:tc>
      </w:tr>
      <w:tr w14:paraId="54DEB8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E761AD">
            <w:r>
              <w:t>9</w:t>
            </w:r>
          </w:p>
        </w:tc>
        <w:tc>
          <w:tcPr>
            <w:vAlign w:val="center"/>
          </w:tcPr>
          <w:p w14:paraId="6D5E60D2"/>
        </w:tc>
        <w:tc>
          <w:tcPr>
            <w:vAlign w:val="center"/>
          </w:tcPr>
          <w:p w14:paraId="778E4467">
            <w:r>
              <w:t>2~4</w:t>
            </w:r>
          </w:p>
        </w:tc>
        <w:tc>
          <w:tcPr>
            <w:vAlign w:val="center"/>
          </w:tcPr>
          <w:p w14:paraId="67F75076">
            <w:r>
              <w:t>3</w:t>
            </w:r>
          </w:p>
        </w:tc>
        <w:tc>
          <w:tcPr>
            <w:vAlign w:val="center"/>
          </w:tcPr>
          <w:p w14:paraId="2A3C582C">
            <w:r>
              <w:t>12.692</w:t>
            </w:r>
          </w:p>
        </w:tc>
        <w:tc>
          <w:tcPr>
            <w:vAlign w:val="center"/>
          </w:tcPr>
          <w:p w14:paraId="5468E87B">
            <w:r>
              <w:t>38.077</w:t>
            </w:r>
          </w:p>
        </w:tc>
        <w:tc>
          <w:tcPr>
            <w:vAlign w:val="center"/>
          </w:tcPr>
          <w:p w14:paraId="2A2C02B9">
            <w:r>
              <w:t>25</w:t>
            </w:r>
          </w:p>
        </w:tc>
        <w:tc>
          <w:tcPr>
            <w:vAlign w:val="center"/>
          </w:tcPr>
          <w:p w14:paraId="0138812D">
            <w:r>
              <w:t>1.800</w:t>
            </w:r>
          </w:p>
        </w:tc>
      </w:tr>
      <w:tr w14:paraId="5385E2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F46D52">
            <w:r>
              <w:t>10</w:t>
            </w:r>
          </w:p>
        </w:tc>
        <w:tc>
          <w:tcPr>
            <w:vAlign w:val="center"/>
          </w:tcPr>
          <w:p w14:paraId="66DC5BC9"/>
        </w:tc>
        <w:tc>
          <w:tcPr>
            <w:vAlign w:val="center"/>
          </w:tcPr>
          <w:p w14:paraId="4CDCDBEE">
            <w:r>
              <w:t>2~7</w:t>
            </w:r>
          </w:p>
        </w:tc>
        <w:tc>
          <w:tcPr>
            <w:vAlign w:val="center"/>
          </w:tcPr>
          <w:p w14:paraId="05D84078">
            <w:r>
              <w:t>6</w:t>
            </w:r>
          </w:p>
        </w:tc>
        <w:tc>
          <w:tcPr>
            <w:vAlign w:val="center"/>
          </w:tcPr>
          <w:p w14:paraId="37CAE4D4">
            <w:r>
              <w:t>17.937</w:t>
            </w:r>
          </w:p>
        </w:tc>
        <w:tc>
          <w:tcPr>
            <w:vAlign w:val="center"/>
          </w:tcPr>
          <w:p w14:paraId="0168944D">
            <w:r>
              <w:t>107.623</w:t>
            </w:r>
          </w:p>
        </w:tc>
        <w:tc>
          <w:tcPr>
            <w:vAlign w:val="center"/>
          </w:tcPr>
          <w:p w14:paraId="5BDE45B9">
            <w:r>
              <w:t>25</w:t>
            </w:r>
          </w:p>
        </w:tc>
        <w:tc>
          <w:tcPr>
            <w:vAlign w:val="center"/>
          </w:tcPr>
          <w:p w14:paraId="1E218012">
            <w:r>
              <w:t>1.800</w:t>
            </w:r>
          </w:p>
        </w:tc>
      </w:tr>
      <w:tr w14:paraId="050630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D4670F">
            <w:r>
              <w:t>11</w:t>
            </w:r>
          </w:p>
        </w:tc>
        <w:tc>
          <w:tcPr>
            <w:vAlign w:val="center"/>
          </w:tcPr>
          <w:p w14:paraId="365AA6E3"/>
        </w:tc>
        <w:tc>
          <w:tcPr>
            <w:vAlign w:val="center"/>
          </w:tcPr>
          <w:p w14:paraId="4E7215A8">
            <w:r>
              <w:t>5~7</w:t>
            </w:r>
          </w:p>
        </w:tc>
        <w:tc>
          <w:tcPr>
            <w:vAlign w:val="center"/>
          </w:tcPr>
          <w:p w14:paraId="4E5A7644">
            <w:r>
              <w:t>3</w:t>
            </w:r>
          </w:p>
        </w:tc>
        <w:tc>
          <w:tcPr>
            <w:vAlign w:val="center"/>
          </w:tcPr>
          <w:p w14:paraId="661DB9B5">
            <w:r>
              <w:t>17.945</w:t>
            </w:r>
          </w:p>
        </w:tc>
        <w:tc>
          <w:tcPr>
            <w:vAlign w:val="center"/>
          </w:tcPr>
          <w:p w14:paraId="4AC39D14">
            <w:r>
              <w:t>53.835</w:t>
            </w:r>
          </w:p>
        </w:tc>
        <w:tc>
          <w:tcPr>
            <w:vAlign w:val="center"/>
          </w:tcPr>
          <w:p w14:paraId="6C720A2C">
            <w:r>
              <w:t>25</w:t>
            </w:r>
          </w:p>
        </w:tc>
        <w:tc>
          <w:tcPr>
            <w:vAlign w:val="center"/>
          </w:tcPr>
          <w:p w14:paraId="7997A3A9">
            <w:r>
              <w:t>1.800</w:t>
            </w:r>
          </w:p>
        </w:tc>
      </w:tr>
      <w:tr w14:paraId="57DBAC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A811857">
            <w:r>
              <w:t>立面总面积(㎡)</w:t>
            </w:r>
          </w:p>
        </w:tc>
        <w:tc>
          <w:tcPr>
            <w:vAlign w:val="center"/>
          </w:tcPr>
          <w:p w14:paraId="661056C5">
            <w:r>
              <w:t>1143.029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EC6C78C">
            <w:r>
              <w:t>立面平均传热系数</w:t>
            </w:r>
          </w:p>
        </w:tc>
        <w:tc>
          <w:tcPr>
            <w:vAlign w:val="center"/>
          </w:tcPr>
          <w:p w14:paraId="1B8B4D41">
            <w:r>
              <w:t>1.800</w:t>
            </w:r>
          </w:p>
        </w:tc>
      </w:tr>
    </w:tbl>
    <w:p w14:paraId="4C3613EE">
      <w:pPr>
        <w:widowControl w:val="0"/>
        <w:jc w:val="both"/>
        <w:rPr>
          <w:color w:val="000000"/>
        </w:rPr>
      </w:pPr>
    </w:p>
    <w:p w14:paraId="1BEF3AB4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66FDAE7A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2D01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68292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F2E7CF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D627E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D5BFFF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9891EC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044ED5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2736E3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758428">
            <w:pPr>
              <w:jc w:val="center"/>
            </w:pPr>
            <w:r>
              <w:t>传热系数</w:t>
            </w:r>
          </w:p>
        </w:tc>
      </w:tr>
      <w:tr w14:paraId="5BBE80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E654C7">
            <w:r>
              <w:t>1</w:t>
            </w:r>
          </w:p>
        </w:tc>
        <w:tc>
          <w:tcPr>
            <w:vAlign w:val="center"/>
          </w:tcPr>
          <w:p w14:paraId="3A12845A"/>
        </w:tc>
        <w:tc>
          <w:tcPr>
            <w:vAlign w:val="center"/>
          </w:tcPr>
          <w:p w14:paraId="5D69728D">
            <w:r>
              <w:t>1~7</w:t>
            </w:r>
          </w:p>
        </w:tc>
        <w:tc>
          <w:tcPr>
            <w:vAlign w:val="center"/>
          </w:tcPr>
          <w:p w14:paraId="100903EB">
            <w:r>
              <w:t>11</w:t>
            </w:r>
          </w:p>
        </w:tc>
        <w:tc>
          <w:tcPr>
            <w:vAlign w:val="center"/>
          </w:tcPr>
          <w:p w14:paraId="236B8151">
            <w:r>
              <w:t>17.940</w:t>
            </w:r>
          </w:p>
        </w:tc>
        <w:tc>
          <w:tcPr>
            <w:vAlign w:val="center"/>
          </w:tcPr>
          <w:p w14:paraId="7C532DCC">
            <w:r>
              <w:t>197.340</w:t>
            </w:r>
          </w:p>
        </w:tc>
        <w:tc>
          <w:tcPr>
            <w:vAlign w:val="center"/>
          </w:tcPr>
          <w:p w14:paraId="3BA3B781">
            <w:r>
              <w:t>25</w:t>
            </w:r>
          </w:p>
        </w:tc>
        <w:tc>
          <w:tcPr>
            <w:vAlign w:val="center"/>
          </w:tcPr>
          <w:p w14:paraId="0489B7B5">
            <w:r>
              <w:t>1.800</w:t>
            </w:r>
          </w:p>
        </w:tc>
      </w:tr>
      <w:tr w14:paraId="1D32DB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1F27FA">
            <w:r>
              <w:t>2</w:t>
            </w:r>
          </w:p>
        </w:tc>
        <w:tc>
          <w:tcPr>
            <w:vAlign w:val="center"/>
          </w:tcPr>
          <w:p w14:paraId="1DB5A30E"/>
        </w:tc>
        <w:tc>
          <w:tcPr>
            <w:vAlign w:val="center"/>
          </w:tcPr>
          <w:p w14:paraId="07097B88">
            <w:r>
              <w:t>1~7</w:t>
            </w:r>
          </w:p>
        </w:tc>
        <w:tc>
          <w:tcPr>
            <w:vAlign w:val="center"/>
          </w:tcPr>
          <w:p w14:paraId="53B09E57">
            <w:r>
              <w:t>28</w:t>
            </w:r>
          </w:p>
        </w:tc>
        <w:tc>
          <w:tcPr>
            <w:vAlign w:val="center"/>
          </w:tcPr>
          <w:p w14:paraId="19C51D31">
            <w:r>
              <w:t>3.680</w:t>
            </w:r>
          </w:p>
        </w:tc>
        <w:tc>
          <w:tcPr>
            <w:vAlign w:val="center"/>
          </w:tcPr>
          <w:p w14:paraId="49261059">
            <w:r>
              <w:t>103.040</w:t>
            </w:r>
          </w:p>
        </w:tc>
        <w:tc>
          <w:tcPr>
            <w:vAlign w:val="center"/>
          </w:tcPr>
          <w:p w14:paraId="3A3BE630">
            <w:r>
              <w:t>25</w:t>
            </w:r>
          </w:p>
        </w:tc>
        <w:tc>
          <w:tcPr>
            <w:vAlign w:val="center"/>
          </w:tcPr>
          <w:p w14:paraId="45044EBA">
            <w:r>
              <w:t>1.800</w:t>
            </w:r>
          </w:p>
        </w:tc>
      </w:tr>
      <w:tr w14:paraId="03D6C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898DD4">
            <w:r>
              <w:t>3</w:t>
            </w:r>
          </w:p>
        </w:tc>
        <w:tc>
          <w:tcPr>
            <w:vAlign w:val="center"/>
          </w:tcPr>
          <w:p w14:paraId="47208A6B"/>
        </w:tc>
        <w:tc>
          <w:tcPr>
            <w:vAlign w:val="center"/>
          </w:tcPr>
          <w:p w14:paraId="40B3AD93">
            <w:r>
              <w:t>1</w:t>
            </w:r>
          </w:p>
        </w:tc>
        <w:tc>
          <w:tcPr>
            <w:vAlign w:val="center"/>
          </w:tcPr>
          <w:p w14:paraId="5BE9BB2D">
            <w:r>
              <w:t>1</w:t>
            </w:r>
          </w:p>
        </w:tc>
        <w:tc>
          <w:tcPr>
            <w:vAlign w:val="center"/>
          </w:tcPr>
          <w:p w14:paraId="2DD7FD03">
            <w:r>
              <w:t>12.120</w:t>
            </w:r>
          </w:p>
        </w:tc>
        <w:tc>
          <w:tcPr>
            <w:vAlign w:val="center"/>
          </w:tcPr>
          <w:p w14:paraId="67CFE7FE">
            <w:r>
              <w:t>12.120</w:t>
            </w:r>
          </w:p>
        </w:tc>
        <w:tc>
          <w:tcPr>
            <w:vAlign w:val="center"/>
          </w:tcPr>
          <w:p w14:paraId="0618CEE3">
            <w:r>
              <w:t>25</w:t>
            </w:r>
          </w:p>
        </w:tc>
        <w:tc>
          <w:tcPr>
            <w:vAlign w:val="center"/>
          </w:tcPr>
          <w:p w14:paraId="4C2FA783">
            <w:r>
              <w:t>1.800</w:t>
            </w:r>
          </w:p>
        </w:tc>
      </w:tr>
      <w:tr w14:paraId="479BC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86B346">
            <w:r>
              <w:t>4</w:t>
            </w:r>
          </w:p>
        </w:tc>
        <w:tc>
          <w:tcPr>
            <w:vAlign w:val="center"/>
          </w:tcPr>
          <w:p w14:paraId="72AEC3E0"/>
        </w:tc>
        <w:tc>
          <w:tcPr>
            <w:vAlign w:val="center"/>
          </w:tcPr>
          <w:p w14:paraId="41939211">
            <w:r>
              <w:t>1</w:t>
            </w:r>
          </w:p>
        </w:tc>
        <w:tc>
          <w:tcPr>
            <w:vAlign w:val="center"/>
          </w:tcPr>
          <w:p w14:paraId="3690DC17">
            <w:r>
              <w:t>1</w:t>
            </w:r>
          </w:p>
        </w:tc>
        <w:tc>
          <w:tcPr>
            <w:vAlign w:val="center"/>
          </w:tcPr>
          <w:p w14:paraId="540EFD5B">
            <w:r>
              <w:t>8.557</w:t>
            </w:r>
          </w:p>
        </w:tc>
        <w:tc>
          <w:tcPr>
            <w:vAlign w:val="center"/>
          </w:tcPr>
          <w:p w14:paraId="6B5EE169">
            <w:r>
              <w:t>8.557</w:t>
            </w:r>
          </w:p>
        </w:tc>
        <w:tc>
          <w:tcPr>
            <w:vAlign w:val="center"/>
          </w:tcPr>
          <w:p w14:paraId="303098F5">
            <w:r>
              <w:t>25</w:t>
            </w:r>
          </w:p>
        </w:tc>
        <w:tc>
          <w:tcPr>
            <w:vAlign w:val="center"/>
          </w:tcPr>
          <w:p w14:paraId="0EC4FDB5">
            <w:r>
              <w:t>1.800</w:t>
            </w:r>
          </w:p>
        </w:tc>
      </w:tr>
      <w:tr w14:paraId="2BB62E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9C5B4B">
            <w:r>
              <w:t>5</w:t>
            </w:r>
          </w:p>
        </w:tc>
        <w:tc>
          <w:tcPr>
            <w:vAlign w:val="center"/>
          </w:tcPr>
          <w:p w14:paraId="32C2E68E"/>
        </w:tc>
        <w:tc>
          <w:tcPr>
            <w:vAlign w:val="center"/>
          </w:tcPr>
          <w:p w14:paraId="1331D235">
            <w:r>
              <w:t>1</w:t>
            </w:r>
          </w:p>
        </w:tc>
        <w:tc>
          <w:tcPr>
            <w:vAlign w:val="center"/>
          </w:tcPr>
          <w:p w14:paraId="26EC8262">
            <w:r>
              <w:t>1</w:t>
            </w:r>
          </w:p>
        </w:tc>
        <w:tc>
          <w:tcPr>
            <w:vAlign w:val="center"/>
          </w:tcPr>
          <w:p w14:paraId="74352965">
            <w:r>
              <w:t>3.906</w:t>
            </w:r>
          </w:p>
        </w:tc>
        <w:tc>
          <w:tcPr>
            <w:vAlign w:val="center"/>
          </w:tcPr>
          <w:p w14:paraId="5C1C48B3">
            <w:r>
              <w:t>3.906</w:t>
            </w:r>
          </w:p>
        </w:tc>
        <w:tc>
          <w:tcPr>
            <w:vAlign w:val="center"/>
          </w:tcPr>
          <w:p w14:paraId="457C8EB4">
            <w:r>
              <w:t>25</w:t>
            </w:r>
          </w:p>
        </w:tc>
        <w:tc>
          <w:tcPr>
            <w:vAlign w:val="center"/>
          </w:tcPr>
          <w:p w14:paraId="283CA220">
            <w:r>
              <w:t>1.800</w:t>
            </w:r>
          </w:p>
        </w:tc>
      </w:tr>
      <w:tr w14:paraId="6F9278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2DF03B">
            <w:r>
              <w:t>6</w:t>
            </w:r>
          </w:p>
        </w:tc>
        <w:tc>
          <w:tcPr>
            <w:vAlign w:val="center"/>
          </w:tcPr>
          <w:p w14:paraId="6402A606"/>
        </w:tc>
        <w:tc>
          <w:tcPr>
            <w:vAlign w:val="center"/>
          </w:tcPr>
          <w:p w14:paraId="43A76105">
            <w:r>
              <w:t>1</w:t>
            </w:r>
          </w:p>
        </w:tc>
        <w:tc>
          <w:tcPr>
            <w:vAlign w:val="center"/>
          </w:tcPr>
          <w:p w14:paraId="560DF29F">
            <w:r>
              <w:t>1</w:t>
            </w:r>
          </w:p>
        </w:tc>
        <w:tc>
          <w:tcPr>
            <w:vAlign w:val="center"/>
          </w:tcPr>
          <w:p w14:paraId="25D2441C">
            <w:r>
              <w:t>5.418</w:t>
            </w:r>
          </w:p>
        </w:tc>
        <w:tc>
          <w:tcPr>
            <w:vAlign w:val="center"/>
          </w:tcPr>
          <w:p w14:paraId="6A509D7D">
            <w:r>
              <w:t>5.418</w:t>
            </w:r>
          </w:p>
        </w:tc>
        <w:tc>
          <w:tcPr>
            <w:vAlign w:val="center"/>
          </w:tcPr>
          <w:p w14:paraId="377BD9CF">
            <w:r>
              <w:t>25</w:t>
            </w:r>
          </w:p>
        </w:tc>
        <w:tc>
          <w:tcPr>
            <w:vAlign w:val="center"/>
          </w:tcPr>
          <w:p w14:paraId="5A5DA97E">
            <w:r>
              <w:t>1.800</w:t>
            </w:r>
          </w:p>
        </w:tc>
      </w:tr>
      <w:tr w14:paraId="15D765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9D11B6">
            <w:r>
              <w:t>7</w:t>
            </w:r>
          </w:p>
        </w:tc>
        <w:tc>
          <w:tcPr>
            <w:vAlign w:val="center"/>
          </w:tcPr>
          <w:p w14:paraId="4F2C6754"/>
        </w:tc>
        <w:tc>
          <w:tcPr>
            <w:vAlign w:val="center"/>
          </w:tcPr>
          <w:p w14:paraId="5CCD5EFF">
            <w:r>
              <w:t>1</w:t>
            </w:r>
          </w:p>
        </w:tc>
        <w:tc>
          <w:tcPr>
            <w:vAlign w:val="center"/>
          </w:tcPr>
          <w:p w14:paraId="707395D6">
            <w:r>
              <w:t>1</w:t>
            </w:r>
          </w:p>
        </w:tc>
        <w:tc>
          <w:tcPr>
            <w:vAlign w:val="center"/>
          </w:tcPr>
          <w:p w14:paraId="33FF70A2">
            <w:r>
              <w:t>7.106</w:t>
            </w:r>
          </w:p>
        </w:tc>
        <w:tc>
          <w:tcPr>
            <w:vAlign w:val="center"/>
          </w:tcPr>
          <w:p w14:paraId="35EEE1ED">
            <w:r>
              <w:t>7.106</w:t>
            </w:r>
          </w:p>
        </w:tc>
        <w:tc>
          <w:tcPr>
            <w:vAlign w:val="center"/>
          </w:tcPr>
          <w:p w14:paraId="507D0C58">
            <w:r>
              <w:t>25</w:t>
            </w:r>
          </w:p>
        </w:tc>
        <w:tc>
          <w:tcPr>
            <w:vAlign w:val="center"/>
          </w:tcPr>
          <w:p w14:paraId="5EA7F774">
            <w:r>
              <w:t>1.800</w:t>
            </w:r>
          </w:p>
        </w:tc>
      </w:tr>
      <w:tr w14:paraId="61D3B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24D0CA">
            <w:r>
              <w:t>8</w:t>
            </w:r>
          </w:p>
        </w:tc>
        <w:tc>
          <w:tcPr>
            <w:vAlign w:val="center"/>
          </w:tcPr>
          <w:p w14:paraId="47637550"/>
        </w:tc>
        <w:tc>
          <w:tcPr>
            <w:vAlign w:val="center"/>
          </w:tcPr>
          <w:p w14:paraId="2FDDA96D">
            <w:r>
              <w:t>1</w:t>
            </w:r>
          </w:p>
        </w:tc>
        <w:tc>
          <w:tcPr>
            <w:vAlign w:val="center"/>
          </w:tcPr>
          <w:p w14:paraId="6BFF7D75">
            <w:r>
              <w:t>1</w:t>
            </w:r>
          </w:p>
        </w:tc>
        <w:tc>
          <w:tcPr>
            <w:vAlign w:val="center"/>
          </w:tcPr>
          <w:p w14:paraId="652653FD">
            <w:r>
              <w:t>7.384</w:t>
            </w:r>
          </w:p>
        </w:tc>
        <w:tc>
          <w:tcPr>
            <w:vAlign w:val="center"/>
          </w:tcPr>
          <w:p w14:paraId="2F89FBD9">
            <w:r>
              <w:t>7.384</w:t>
            </w:r>
          </w:p>
        </w:tc>
        <w:tc>
          <w:tcPr>
            <w:vAlign w:val="center"/>
          </w:tcPr>
          <w:p w14:paraId="28A7CC06">
            <w:r>
              <w:t>25</w:t>
            </w:r>
          </w:p>
        </w:tc>
        <w:tc>
          <w:tcPr>
            <w:vAlign w:val="center"/>
          </w:tcPr>
          <w:p w14:paraId="4C7E01B4">
            <w:r>
              <w:t>1.800</w:t>
            </w:r>
          </w:p>
        </w:tc>
      </w:tr>
      <w:tr w14:paraId="74D42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B7F6A1">
            <w:r>
              <w:t>9</w:t>
            </w:r>
          </w:p>
        </w:tc>
        <w:tc>
          <w:tcPr>
            <w:vAlign w:val="center"/>
          </w:tcPr>
          <w:p w14:paraId="3587D782"/>
        </w:tc>
        <w:tc>
          <w:tcPr>
            <w:vAlign w:val="center"/>
          </w:tcPr>
          <w:p w14:paraId="705E8AF7">
            <w:r>
              <w:t>1</w:t>
            </w:r>
          </w:p>
        </w:tc>
        <w:tc>
          <w:tcPr>
            <w:vAlign w:val="center"/>
          </w:tcPr>
          <w:p w14:paraId="12A569A5">
            <w:r>
              <w:t>1</w:t>
            </w:r>
          </w:p>
        </w:tc>
        <w:tc>
          <w:tcPr>
            <w:vAlign w:val="center"/>
          </w:tcPr>
          <w:p w14:paraId="14848064">
            <w:r>
              <w:t>6.140</w:t>
            </w:r>
          </w:p>
        </w:tc>
        <w:tc>
          <w:tcPr>
            <w:vAlign w:val="center"/>
          </w:tcPr>
          <w:p w14:paraId="0D2E30F0">
            <w:r>
              <w:t>6.140</w:t>
            </w:r>
          </w:p>
        </w:tc>
        <w:tc>
          <w:tcPr>
            <w:vAlign w:val="center"/>
          </w:tcPr>
          <w:p w14:paraId="272D07EC">
            <w:r>
              <w:t>25</w:t>
            </w:r>
          </w:p>
        </w:tc>
        <w:tc>
          <w:tcPr>
            <w:vAlign w:val="center"/>
          </w:tcPr>
          <w:p w14:paraId="2118BD8A">
            <w:r>
              <w:t>1.800</w:t>
            </w:r>
          </w:p>
        </w:tc>
      </w:tr>
      <w:tr w14:paraId="4DC30C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888C04">
            <w:r>
              <w:t>10</w:t>
            </w:r>
          </w:p>
        </w:tc>
        <w:tc>
          <w:tcPr>
            <w:vAlign w:val="center"/>
          </w:tcPr>
          <w:p w14:paraId="5CC9D306"/>
        </w:tc>
        <w:tc>
          <w:tcPr>
            <w:vAlign w:val="center"/>
          </w:tcPr>
          <w:p w14:paraId="3BBE4FDA">
            <w:r>
              <w:t>1</w:t>
            </w:r>
          </w:p>
        </w:tc>
        <w:tc>
          <w:tcPr>
            <w:vAlign w:val="center"/>
          </w:tcPr>
          <w:p w14:paraId="05749AB1">
            <w:r>
              <w:t>1</w:t>
            </w:r>
          </w:p>
        </w:tc>
        <w:tc>
          <w:tcPr>
            <w:vAlign w:val="center"/>
          </w:tcPr>
          <w:p w14:paraId="49F80959">
            <w:r>
              <w:t>0.073</w:t>
            </w:r>
          </w:p>
        </w:tc>
        <w:tc>
          <w:tcPr>
            <w:vAlign w:val="center"/>
          </w:tcPr>
          <w:p w14:paraId="72BF6B52">
            <w:r>
              <w:t>0.073</w:t>
            </w:r>
          </w:p>
        </w:tc>
        <w:tc>
          <w:tcPr>
            <w:vAlign w:val="center"/>
          </w:tcPr>
          <w:p w14:paraId="469BF0C7">
            <w:r>
              <w:t>25</w:t>
            </w:r>
          </w:p>
        </w:tc>
        <w:tc>
          <w:tcPr>
            <w:vAlign w:val="center"/>
          </w:tcPr>
          <w:p w14:paraId="09E9AD42">
            <w:r>
              <w:t>1.800</w:t>
            </w:r>
          </w:p>
        </w:tc>
      </w:tr>
      <w:tr w14:paraId="453653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93F09D">
            <w:r>
              <w:t>11</w:t>
            </w:r>
          </w:p>
        </w:tc>
        <w:tc>
          <w:tcPr>
            <w:vAlign w:val="center"/>
          </w:tcPr>
          <w:p w14:paraId="7E7EB8FB"/>
        </w:tc>
        <w:tc>
          <w:tcPr>
            <w:vAlign w:val="center"/>
          </w:tcPr>
          <w:p w14:paraId="2EB3A01B">
            <w:r>
              <w:t>1</w:t>
            </w:r>
          </w:p>
        </w:tc>
        <w:tc>
          <w:tcPr>
            <w:vAlign w:val="center"/>
          </w:tcPr>
          <w:p w14:paraId="74B4A1B8">
            <w:r>
              <w:t>1</w:t>
            </w:r>
          </w:p>
        </w:tc>
        <w:tc>
          <w:tcPr>
            <w:vAlign w:val="center"/>
          </w:tcPr>
          <w:p w14:paraId="0FFB3C48">
            <w:r>
              <w:t>5.940</w:t>
            </w:r>
          </w:p>
        </w:tc>
        <w:tc>
          <w:tcPr>
            <w:vAlign w:val="center"/>
          </w:tcPr>
          <w:p w14:paraId="7A0DDD44">
            <w:r>
              <w:t>5.940</w:t>
            </w:r>
          </w:p>
        </w:tc>
        <w:tc>
          <w:tcPr>
            <w:vAlign w:val="center"/>
          </w:tcPr>
          <w:p w14:paraId="5333EABA">
            <w:r>
              <w:t>25</w:t>
            </w:r>
          </w:p>
        </w:tc>
        <w:tc>
          <w:tcPr>
            <w:vAlign w:val="center"/>
          </w:tcPr>
          <w:p w14:paraId="5DDFFCEA">
            <w:r>
              <w:t>1.800</w:t>
            </w:r>
          </w:p>
        </w:tc>
      </w:tr>
      <w:tr w14:paraId="2F49B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0A3505">
            <w:r>
              <w:t>12</w:t>
            </w:r>
          </w:p>
        </w:tc>
        <w:tc>
          <w:tcPr>
            <w:vAlign w:val="center"/>
          </w:tcPr>
          <w:p w14:paraId="2207C618"/>
        </w:tc>
        <w:tc>
          <w:tcPr>
            <w:vAlign w:val="center"/>
          </w:tcPr>
          <w:p w14:paraId="64D0D5C1">
            <w:r>
              <w:t>2~5</w:t>
            </w:r>
          </w:p>
        </w:tc>
        <w:tc>
          <w:tcPr>
            <w:vAlign w:val="center"/>
          </w:tcPr>
          <w:p w14:paraId="105769EC">
            <w:r>
              <w:t>4</w:t>
            </w:r>
          </w:p>
        </w:tc>
        <w:tc>
          <w:tcPr>
            <w:vAlign w:val="center"/>
          </w:tcPr>
          <w:p w14:paraId="3803AFA7">
            <w:r>
              <w:t>22.664</w:t>
            </w:r>
          </w:p>
        </w:tc>
        <w:tc>
          <w:tcPr>
            <w:vAlign w:val="center"/>
          </w:tcPr>
          <w:p w14:paraId="4D8F8AC1">
            <w:r>
              <w:t>90.657</w:t>
            </w:r>
          </w:p>
        </w:tc>
        <w:tc>
          <w:tcPr>
            <w:vAlign w:val="center"/>
          </w:tcPr>
          <w:p w14:paraId="500D3C59">
            <w:r>
              <w:t>25</w:t>
            </w:r>
          </w:p>
        </w:tc>
        <w:tc>
          <w:tcPr>
            <w:vAlign w:val="center"/>
          </w:tcPr>
          <w:p w14:paraId="7559ED94">
            <w:r>
              <w:t>1.800</w:t>
            </w:r>
          </w:p>
        </w:tc>
      </w:tr>
      <w:tr w14:paraId="4361C7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98DBA1">
            <w:r>
              <w:t>13</w:t>
            </w:r>
          </w:p>
        </w:tc>
        <w:tc>
          <w:tcPr>
            <w:vAlign w:val="center"/>
          </w:tcPr>
          <w:p w14:paraId="2D474D20"/>
        </w:tc>
        <w:tc>
          <w:tcPr>
            <w:vAlign w:val="center"/>
          </w:tcPr>
          <w:p w14:paraId="6835434D">
            <w:r>
              <w:t>2~5</w:t>
            </w:r>
          </w:p>
        </w:tc>
        <w:tc>
          <w:tcPr>
            <w:vAlign w:val="center"/>
          </w:tcPr>
          <w:p w14:paraId="51D70571">
            <w:r>
              <w:t>4</w:t>
            </w:r>
          </w:p>
        </w:tc>
        <w:tc>
          <w:tcPr>
            <w:vAlign w:val="center"/>
          </w:tcPr>
          <w:p w14:paraId="305BAFFD">
            <w:r>
              <w:t>8.307</w:t>
            </w:r>
          </w:p>
        </w:tc>
        <w:tc>
          <w:tcPr>
            <w:vAlign w:val="center"/>
          </w:tcPr>
          <w:p w14:paraId="5E09BE6E">
            <w:r>
              <w:t>33.228</w:t>
            </w:r>
          </w:p>
        </w:tc>
        <w:tc>
          <w:tcPr>
            <w:vAlign w:val="center"/>
          </w:tcPr>
          <w:p w14:paraId="0B3A3174">
            <w:r>
              <w:t>25</w:t>
            </w:r>
          </w:p>
        </w:tc>
        <w:tc>
          <w:tcPr>
            <w:vAlign w:val="center"/>
          </w:tcPr>
          <w:p w14:paraId="4328118B">
            <w:r>
              <w:t>1.800</w:t>
            </w:r>
          </w:p>
        </w:tc>
      </w:tr>
      <w:tr w14:paraId="723B8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6B1E9D">
            <w:r>
              <w:t>14</w:t>
            </w:r>
          </w:p>
        </w:tc>
        <w:tc>
          <w:tcPr>
            <w:vAlign w:val="center"/>
          </w:tcPr>
          <w:p w14:paraId="547B82ED"/>
        </w:tc>
        <w:tc>
          <w:tcPr>
            <w:vAlign w:val="center"/>
          </w:tcPr>
          <w:p w14:paraId="040A5CC9">
            <w:r>
              <w:t>2~5</w:t>
            </w:r>
          </w:p>
        </w:tc>
        <w:tc>
          <w:tcPr>
            <w:vAlign w:val="center"/>
          </w:tcPr>
          <w:p w14:paraId="5355C472">
            <w:r>
              <w:t>4</w:t>
            </w:r>
          </w:p>
        </w:tc>
        <w:tc>
          <w:tcPr>
            <w:vAlign w:val="center"/>
          </w:tcPr>
          <w:p w14:paraId="690E47CF">
            <w:r>
              <w:t>8.349</w:t>
            </w:r>
          </w:p>
        </w:tc>
        <w:tc>
          <w:tcPr>
            <w:vAlign w:val="center"/>
          </w:tcPr>
          <w:p w14:paraId="40F9825F">
            <w:r>
              <w:t>33.395</w:t>
            </w:r>
          </w:p>
        </w:tc>
        <w:tc>
          <w:tcPr>
            <w:vAlign w:val="center"/>
          </w:tcPr>
          <w:p w14:paraId="6017097F">
            <w:r>
              <w:t>25</w:t>
            </w:r>
          </w:p>
        </w:tc>
        <w:tc>
          <w:tcPr>
            <w:vAlign w:val="center"/>
          </w:tcPr>
          <w:p w14:paraId="0C3E047F">
            <w:r>
              <w:t>1.800</w:t>
            </w:r>
          </w:p>
        </w:tc>
      </w:tr>
      <w:tr w14:paraId="542FC1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28AC63">
            <w:r>
              <w:t>15</w:t>
            </w:r>
          </w:p>
        </w:tc>
        <w:tc>
          <w:tcPr>
            <w:vAlign w:val="center"/>
          </w:tcPr>
          <w:p w14:paraId="20556DA0"/>
        </w:tc>
        <w:tc>
          <w:tcPr>
            <w:vAlign w:val="center"/>
          </w:tcPr>
          <w:p w14:paraId="2205A8A9">
            <w:r>
              <w:t>2~4</w:t>
            </w:r>
          </w:p>
        </w:tc>
        <w:tc>
          <w:tcPr>
            <w:vAlign w:val="center"/>
          </w:tcPr>
          <w:p w14:paraId="68D26F2A">
            <w:r>
              <w:t>3</w:t>
            </w:r>
          </w:p>
        </w:tc>
        <w:tc>
          <w:tcPr>
            <w:vAlign w:val="center"/>
          </w:tcPr>
          <w:p w14:paraId="35595007">
            <w:r>
              <w:t>22.540</w:t>
            </w:r>
          </w:p>
        </w:tc>
        <w:tc>
          <w:tcPr>
            <w:vAlign w:val="center"/>
          </w:tcPr>
          <w:p w14:paraId="2448FB43">
            <w:r>
              <w:t>67.621</w:t>
            </w:r>
          </w:p>
        </w:tc>
        <w:tc>
          <w:tcPr>
            <w:vAlign w:val="center"/>
          </w:tcPr>
          <w:p w14:paraId="448051A3">
            <w:r>
              <w:t>25</w:t>
            </w:r>
          </w:p>
        </w:tc>
        <w:tc>
          <w:tcPr>
            <w:vAlign w:val="center"/>
          </w:tcPr>
          <w:p w14:paraId="1ADFDB3F">
            <w:r>
              <w:t>1.800</w:t>
            </w:r>
          </w:p>
        </w:tc>
      </w:tr>
      <w:tr w14:paraId="444D9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401A88">
            <w:r>
              <w:t>16</w:t>
            </w:r>
          </w:p>
        </w:tc>
        <w:tc>
          <w:tcPr>
            <w:vAlign w:val="center"/>
          </w:tcPr>
          <w:p w14:paraId="3B0E800C"/>
        </w:tc>
        <w:tc>
          <w:tcPr>
            <w:vAlign w:val="center"/>
          </w:tcPr>
          <w:p w14:paraId="70B23C32">
            <w:r>
              <w:t>4~5</w:t>
            </w:r>
          </w:p>
        </w:tc>
        <w:tc>
          <w:tcPr>
            <w:vAlign w:val="center"/>
          </w:tcPr>
          <w:p w14:paraId="4FF7DE7F">
            <w:r>
              <w:t>2</w:t>
            </w:r>
          </w:p>
        </w:tc>
        <w:tc>
          <w:tcPr>
            <w:vAlign w:val="center"/>
          </w:tcPr>
          <w:p w14:paraId="6DE197AA">
            <w:r>
              <w:t>18.400</w:t>
            </w:r>
          </w:p>
        </w:tc>
        <w:tc>
          <w:tcPr>
            <w:vAlign w:val="center"/>
          </w:tcPr>
          <w:p w14:paraId="1337F087">
            <w:r>
              <w:t>36.800</w:t>
            </w:r>
          </w:p>
        </w:tc>
        <w:tc>
          <w:tcPr>
            <w:vAlign w:val="center"/>
          </w:tcPr>
          <w:p w14:paraId="17872194">
            <w:r>
              <w:t>25</w:t>
            </w:r>
          </w:p>
        </w:tc>
        <w:tc>
          <w:tcPr>
            <w:vAlign w:val="center"/>
          </w:tcPr>
          <w:p w14:paraId="2FA231D8">
            <w:r>
              <w:t>1.800</w:t>
            </w:r>
          </w:p>
        </w:tc>
      </w:tr>
      <w:tr w14:paraId="78EA4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B4130AA">
            <w:r>
              <w:t>立面总面积(㎡)</w:t>
            </w:r>
          </w:p>
        </w:tc>
        <w:tc>
          <w:tcPr>
            <w:vAlign w:val="center"/>
          </w:tcPr>
          <w:p w14:paraId="21B580CC">
            <w:r>
              <w:t>618.726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1D5F4D4">
            <w:r>
              <w:t>立面平均传热系数</w:t>
            </w:r>
          </w:p>
        </w:tc>
        <w:tc>
          <w:tcPr>
            <w:vAlign w:val="center"/>
          </w:tcPr>
          <w:p w14:paraId="7B0B629F">
            <w:r>
              <w:t>1.800</w:t>
            </w:r>
          </w:p>
        </w:tc>
      </w:tr>
    </w:tbl>
    <w:p w14:paraId="067B2E2B">
      <w:pPr>
        <w:widowControl w:val="0"/>
        <w:jc w:val="both"/>
        <w:rPr>
          <w:color w:val="000000"/>
        </w:rPr>
      </w:pPr>
    </w:p>
    <w:p w14:paraId="17CD75A4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1120D24F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26599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E1D47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8FF26C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8AE49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3E8FAE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F27C09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23A85A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37F8FB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784414">
            <w:pPr>
              <w:jc w:val="center"/>
            </w:pPr>
            <w:r>
              <w:t>传热系数</w:t>
            </w:r>
          </w:p>
        </w:tc>
      </w:tr>
      <w:tr w14:paraId="42A0EE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A5A847">
            <w:r>
              <w:t>1</w:t>
            </w:r>
          </w:p>
        </w:tc>
        <w:tc>
          <w:tcPr>
            <w:vAlign w:val="center"/>
          </w:tcPr>
          <w:p w14:paraId="076712F7"/>
        </w:tc>
        <w:tc>
          <w:tcPr>
            <w:vAlign w:val="center"/>
          </w:tcPr>
          <w:p w14:paraId="4A0FA6AD">
            <w:r>
              <w:t>1</w:t>
            </w:r>
          </w:p>
        </w:tc>
        <w:tc>
          <w:tcPr>
            <w:vAlign w:val="center"/>
          </w:tcPr>
          <w:p w14:paraId="18731A51">
            <w:r>
              <w:t>1</w:t>
            </w:r>
          </w:p>
        </w:tc>
        <w:tc>
          <w:tcPr>
            <w:vAlign w:val="center"/>
          </w:tcPr>
          <w:p w14:paraId="07ADF3BF">
            <w:r>
              <w:t>6.959</w:t>
            </w:r>
          </w:p>
        </w:tc>
        <w:tc>
          <w:tcPr>
            <w:vAlign w:val="center"/>
          </w:tcPr>
          <w:p w14:paraId="74F93DE4">
            <w:r>
              <w:t>6.959</w:t>
            </w:r>
          </w:p>
        </w:tc>
        <w:tc>
          <w:tcPr>
            <w:vAlign w:val="center"/>
          </w:tcPr>
          <w:p w14:paraId="2E03B77D">
            <w:r>
              <w:t>25</w:t>
            </w:r>
          </w:p>
        </w:tc>
        <w:tc>
          <w:tcPr>
            <w:vAlign w:val="center"/>
          </w:tcPr>
          <w:p w14:paraId="015B7730">
            <w:r>
              <w:t>1.800</w:t>
            </w:r>
          </w:p>
        </w:tc>
      </w:tr>
      <w:tr w14:paraId="476BDC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3CFBE8">
            <w:r>
              <w:t>2</w:t>
            </w:r>
          </w:p>
        </w:tc>
        <w:tc>
          <w:tcPr>
            <w:vAlign w:val="center"/>
          </w:tcPr>
          <w:p w14:paraId="0A4270EF"/>
        </w:tc>
        <w:tc>
          <w:tcPr>
            <w:vAlign w:val="center"/>
          </w:tcPr>
          <w:p w14:paraId="622D140C">
            <w:r>
              <w:t>1</w:t>
            </w:r>
          </w:p>
        </w:tc>
        <w:tc>
          <w:tcPr>
            <w:vAlign w:val="center"/>
          </w:tcPr>
          <w:p w14:paraId="0165A022">
            <w:r>
              <w:t>1</w:t>
            </w:r>
          </w:p>
        </w:tc>
        <w:tc>
          <w:tcPr>
            <w:vAlign w:val="center"/>
          </w:tcPr>
          <w:p w14:paraId="71B221E0">
            <w:r>
              <w:t>0.058</w:t>
            </w:r>
          </w:p>
        </w:tc>
        <w:tc>
          <w:tcPr>
            <w:vAlign w:val="center"/>
          </w:tcPr>
          <w:p w14:paraId="15C7F191">
            <w:r>
              <w:t>0.058</w:t>
            </w:r>
          </w:p>
        </w:tc>
        <w:tc>
          <w:tcPr>
            <w:vAlign w:val="center"/>
          </w:tcPr>
          <w:p w14:paraId="3A8549C1">
            <w:r>
              <w:t>25</w:t>
            </w:r>
          </w:p>
        </w:tc>
        <w:tc>
          <w:tcPr>
            <w:vAlign w:val="center"/>
          </w:tcPr>
          <w:p w14:paraId="6B983F04">
            <w:r>
              <w:t>1.800</w:t>
            </w:r>
          </w:p>
        </w:tc>
      </w:tr>
      <w:tr w14:paraId="01CEB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A25225">
            <w:r>
              <w:t>3</w:t>
            </w:r>
          </w:p>
        </w:tc>
        <w:tc>
          <w:tcPr>
            <w:vAlign w:val="center"/>
          </w:tcPr>
          <w:p w14:paraId="6DA1FECA"/>
        </w:tc>
        <w:tc>
          <w:tcPr>
            <w:vAlign w:val="center"/>
          </w:tcPr>
          <w:p w14:paraId="5E827C72">
            <w:r>
              <w:t>1</w:t>
            </w:r>
          </w:p>
        </w:tc>
        <w:tc>
          <w:tcPr>
            <w:vAlign w:val="center"/>
          </w:tcPr>
          <w:p w14:paraId="379E6A39">
            <w:r>
              <w:t>1</w:t>
            </w:r>
          </w:p>
        </w:tc>
        <w:tc>
          <w:tcPr>
            <w:vAlign w:val="center"/>
          </w:tcPr>
          <w:p w14:paraId="63666258">
            <w:r>
              <w:t>19.071</w:t>
            </w:r>
          </w:p>
        </w:tc>
        <w:tc>
          <w:tcPr>
            <w:vAlign w:val="center"/>
          </w:tcPr>
          <w:p w14:paraId="579188BD">
            <w:r>
              <w:t>19.071</w:t>
            </w:r>
          </w:p>
        </w:tc>
        <w:tc>
          <w:tcPr>
            <w:vAlign w:val="center"/>
          </w:tcPr>
          <w:p w14:paraId="5BCA87D2">
            <w:r>
              <w:t>25</w:t>
            </w:r>
          </w:p>
        </w:tc>
        <w:tc>
          <w:tcPr>
            <w:vAlign w:val="center"/>
          </w:tcPr>
          <w:p w14:paraId="377DCB55">
            <w:r>
              <w:t>1.800</w:t>
            </w:r>
          </w:p>
        </w:tc>
      </w:tr>
      <w:tr w14:paraId="37F0C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FFAA83">
            <w:r>
              <w:t>4</w:t>
            </w:r>
          </w:p>
        </w:tc>
        <w:tc>
          <w:tcPr>
            <w:vAlign w:val="center"/>
          </w:tcPr>
          <w:p w14:paraId="35C8E353"/>
        </w:tc>
        <w:tc>
          <w:tcPr>
            <w:vAlign w:val="center"/>
          </w:tcPr>
          <w:p w14:paraId="30BF1CA5">
            <w:r>
              <w:t>1~6</w:t>
            </w:r>
          </w:p>
        </w:tc>
        <w:tc>
          <w:tcPr>
            <w:vAlign w:val="center"/>
          </w:tcPr>
          <w:p w14:paraId="4D576467">
            <w:r>
              <w:t>12</w:t>
            </w:r>
          </w:p>
        </w:tc>
        <w:tc>
          <w:tcPr>
            <w:vAlign w:val="center"/>
          </w:tcPr>
          <w:p w14:paraId="6F157F91">
            <w:r>
              <w:t>1.440</w:t>
            </w:r>
          </w:p>
        </w:tc>
        <w:tc>
          <w:tcPr>
            <w:vAlign w:val="center"/>
          </w:tcPr>
          <w:p w14:paraId="6033D72D">
            <w:r>
              <w:t>17.280</w:t>
            </w:r>
          </w:p>
        </w:tc>
        <w:tc>
          <w:tcPr>
            <w:vAlign w:val="center"/>
          </w:tcPr>
          <w:p w14:paraId="33EE1CC6">
            <w:r>
              <w:t>25</w:t>
            </w:r>
          </w:p>
        </w:tc>
        <w:tc>
          <w:tcPr>
            <w:vAlign w:val="center"/>
          </w:tcPr>
          <w:p w14:paraId="19BB35C3">
            <w:r>
              <w:t>1.800</w:t>
            </w:r>
          </w:p>
        </w:tc>
      </w:tr>
      <w:tr w14:paraId="1D182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A6CAF8">
            <w:r>
              <w:t>5</w:t>
            </w:r>
          </w:p>
        </w:tc>
        <w:tc>
          <w:tcPr>
            <w:vAlign w:val="center"/>
          </w:tcPr>
          <w:p w14:paraId="14E1A602"/>
        </w:tc>
        <w:tc>
          <w:tcPr>
            <w:vAlign w:val="center"/>
          </w:tcPr>
          <w:p w14:paraId="7175C22B">
            <w:r>
              <w:t>1~5</w:t>
            </w:r>
          </w:p>
        </w:tc>
        <w:tc>
          <w:tcPr>
            <w:vAlign w:val="center"/>
          </w:tcPr>
          <w:p w14:paraId="2D4C77F0">
            <w:r>
              <w:t>5</w:t>
            </w:r>
          </w:p>
        </w:tc>
        <w:tc>
          <w:tcPr>
            <w:vAlign w:val="center"/>
          </w:tcPr>
          <w:p w14:paraId="580C3FF9">
            <w:r>
              <w:t>8.050</w:t>
            </w:r>
          </w:p>
        </w:tc>
        <w:tc>
          <w:tcPr>
            <w:vAlign w:val="center"/>
          </w:tcPr>
          <w:p w14:paraId="7D36EAC6">
            <w:r>
              <w:t>40.250</w:t>
            </w:r>
          </w:p>
        </w:tc>
        <w:tc>
          <w:tcPr>
            <w:vAlign w:val="center"/>
          </w:tcPr>
          <w:p w14:paraId="3481954F">
            <w:r>
              <w:t>25</w:t>
            </w:r>
          </w:p>
        </w:tc>
        <w:tc>
          <w:tcPr>
            <w:vAlign w:val="center"/>
          </w:tcPr>
          <w:p w14:paraId="61DEF2C3">
            <w:r>
              <w:t>1.800</w:t>
            </w:r>
          </w:p>
        </w:tc>
      </w:tr>
      <w:tr w14:paraId="02EA9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8CA306">
            <w:r>
              <w:t>6</w:t>
            </w:r>
          </w:p>
        </w:tc>
        <w:tc>
          <w:tcPr>
            <w:vAlign w:val="center"/>
          </w:tcPr>
          <w:p w14:paraId="5C679ED6"/>
        </w:tc>
        <w:tc>
          <w:tcPr>
            <w:vAlign w:val="center"/>
          </w:tcPr>
          <w:p w14:paraId="1882B8D4">
            <w:r>
              <w:t>1~7</w:t>
            </w:r>
          </w:p>
        </w:tc>
        <w:tc>
          <w:tcPr>
            <w:vAlign w:val="center"/>
          </w:tcPr>
          <w:p w14:paraId="4E0DD797">
            <w:r>
              <w:t>86</w:t>
            </w:r>
          </w:p>
        </w:tc>
        <w:tc>
          <w:tcPr>
            <w:vAlign w:val="center"/>
          </w:tcPr>
          <w:p w14:paraId="0687F51D">
            <w:r>
              <w:t>3.680</w:t>
            </w:r>
          </w:p>
        </w:tc>
        <w:tc>
          <w:tcPr>
            <w:vAlign w:val="center"/>
          </w:tcPr>
          <w:p w14:paraId="7D90A5B7">
            <w:r>
              <w:t>316.480</w:t>
            </w:r>
          </w:p>
        </w:tc>
        <w:tc>
          <w:tcPr>
            <w:vAlign w:val="center"/>
          </w:tcPr>
          <w:p w14:paraId="21244138">
            <w:r>
              <w:t>25</w:t>
            </w:r>
          </w:p>
        </w:tc>
        <w:tc>
          <w:tcPr>
            <w:vAlign w:val="center"/>
          </w:tcPr>
          <w:p w14:paraId="39F18300">
            <w:r>
              <w:t>1.800</w:t>
            </w:r>
          </w:p>
        </w:tc>
      </w:tr>
      <w:tr w14:paraId="3DCBEB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DF0781">
            <w:r>
              <w:t>7</w:t>
            </w:r>
          </w:p>
        </w:tc>
        <w:tc>
          <w:tcPr>
            <w:vAlign w:val="center"/>
          </w:tcPr>
          <w:p w14:paraId="3D2AE983"/>
        </w:tc>
        <w:tc>
          <w:tcPr>
            <w:vAlign w:val="center"/>
          </w:tcPr>
          <w:p w14:paraId="359144A7">
            <w:r>
              <w:t>2,4</w:t>
            </w:r>
          </w:p>
        </w:tc>
        <w:tc>
          <w:tcPr>
            <w:vAlign w:val="center"/>
          </w:tcPr>
          <w:p w14:paraId="14188E1D">
            <w:r>
              <w:t>2</w:t>
            </w:r>
          </w:p>
        </w:tc>
        <w:tc>
          <w:tcPr>
            <w:vAlign w:val="center"/>
          </w:tcPr>
          <w:p w14:paraId="79D03CC4">
            <w:r>
              <w:t>68.540</w:t>
            </w:r>
          </w:p>
        </w:tc>
        <w:tc>
          <w:tcPr>
            <w:vAlign w:val="center"/>
          </w:tcPr>
          <w:p w14:paraId="6A9B86EF">
            <w:r>
              <w:t>137.080</w:t>
            </w:r>
          </w:p>
        </w:tc>
        <w:tc>
          <w:tcPr>
            <w:vAlign w:val="center"/>
          </w:tcPr>
          <w:p w14:paraId="5E471F42">
            <w:r>
              <w:t>25</w:t>
            </w:r>
          </w:p>
        </w:tc>
        <w:tc>
          <w:tcPr>
            <w:vAlign w:val="center"/>
          </w:tcPr>
          <w:p w14:paraId="3EBCD0A1">
            <w:r>
              <w:t>1.800</w:t>
            </w:r>
          </w:p>
        </w:tc>
      </w:tr>
      <w:tr w14:paraId="3F7431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70432B">
            <w:r>
              <w:t>8</w:t>
            </w:r>
          </w:p>
        </w:tc>
        <w:tc>
          <w:tcPr>
            <w:vAlign w:val="center"/>
          </w:tcPr>
          <w:p w14:paraId="221C35F7"/>
        </w:tc>
        <w:tc>
          <w:tcPr>
            <w:vAlign w:val="center"/>
          </w:tcPr>
          <w:p w14:paraId="54840101">
            <w:r>
              <w:t>3</w:t>
            </w:r>
          </w:p>
        </w:tc>
        <w:tc>
          <w:tcPr>
            <w:vAlign w:val="center"/>
          </w:tcPr>
          <w:p w14:paraId="4EF0A0CD">
            <w:r>
              <w:t>3</w:t>
            </w:r>
          </w:p>
        </w:tc>
        <w:tc>
          <w:tcPr>
            <w:vAlign w:val="center"/>
          </w:tcPr>
          <w:p w14:paraId="5F0B6A2B">
            <w:r>
              <w:t>22.540</w:t>
            </w:r>
          </w:p>
        </w:tc>
        <w:tc>
          <w:tcPr>
            <w:vAlign w:val="center"/>
          </w:tcPr>
          <w:p w14:paraId="0C36605C">
            <w:r>
              <w:t>67.620</w:t>
            </w:r>
          </w:p>
        </w:tc>
        <w:tc>
          <w:tcPr>
            <w:vAlign w:val="center"/>
          </w:tcPr>
          <w:p w14:paraId="79C42297">
            <w:r>
              <w:t>25</w:t>
            </w:r>
          </w:p>
        </w:tc>
        <w:tc>
          <w:tcPr>
            <w:vAlign w:val="center"/>
          </w:tcPr>
          <w:p w14:paraId="190B75AB">
            <w:r>
              <w:t>1.800</w:t>
            </w:r>
          </w:p>
        </w:tc>
      </w:tr>
      <w:tr w14:paraId="21780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593071">
            <w:r>
              <w:t>9</w:t>
            </w:r>
          </w:p>
        </w:tc>
        <w:tc>
          <w:tcPr>
            <w:vAlign w:val="center"/>
          </w:tcPr>
          <w:p w14:paraId="09B8CE57"/>
        </w:tc>
        <w:tc>
          <w:tcPr>
            <w:vAlign w:val="center"/>
          </w:tcPr>
          <w:p w14:paraId="38D6F1B7">
            <w:r>
              <w:t>5</w:t>
            </w:r>
          </w:p>
        </w:tc>
        <w:tc>
          <w:tcPr>
            <w:vAlign w:val="center"/>
          </w:tcPr>
          <w:p w14:paraId="593A80A5">
            <w:r>
              <w:t>1</w:t>
            </w:r>
          </w:p>
        </w:tc>
        <w:tc>
          <w:tcPr>
            <w:vAlign w:val="center"/>
          </w:tcPr>
          <w:p w14:paraId="78881833">
            <w:r>
              <w:t>22.493</w:t>
            </w:r>
          </w:p>
        </w:tc>
        <w:tc>
          <w:tcPr>
            <w:vAlign w:val="center"/>
          </w:tcPr>
          <w:p w14:paraId="16E08B9F">
            <w:r>
              <w:t>22.493</w:t>
            </w:r>
          </w:p>
        </w:tc>
        <w:tc>
          <w:tcPr>
            <w:vAlign w:val="center"/>
          </w:tcPr>
          <w:p w14:paraId="4F65E2FE">
            <w:r>
              <w:t>25</w:t>
            </w:r>
          </w:p>
        </w:tc>
        <w:tc>
          <w:tcPr>
            <w:vAlign w:val="center"/>
          </w:tcPr>
          <w:p w14:paraId="00BFDB6B">
            <w:r>
              <w:t>1.800</w:t>
            </w:r>
          </w:p>
        </w:tc>
      </w:tr>
      <w:tr w14:paraId="01AA76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0E302E">
            <w:r>
              <w:t>10</w:t>
            </w:r>
          </w:p>
        </w:tc>
        <w:tc>
          <w:tcPr>
            <w:vAlign w:val="center"/>
          </w:tcPr>
          <w:p w14:paraId="6F43CFF7"/>
        </w:tc>
        <w:tc>
          <w:tcPr>
            <w:vAlign w:val="center"/>
          </w:tcPr>
          <w:p w14:paraId="571B2BAC">
            <w:r>
              <w:t>5</w:t>
            </w:r>
          </w:p>
        </w:tc>
        <w:tc>
          <w:tcPr>
            <w:vAlign w:val="center"/>
          </w:tcPr>
          <w:p w14:paraId="52767899">
            <w:r>
              <w:t>1</w:t>
            </w:r>
          </w:p>
        </w:tc>
        <w:tc>
          <w:tcPr>
            <w:vAlign w:val="center"/>
          </w:tcPr>
          <w:p w14:paraId="3CF23A16">
            <w:r>
              <w:t>22.692</w:t>
            </w:r>
          </w:p>
        </w:tc>
        <w:tc>
          <w:tcPr>
            <w:vAlign w:val="center"/>
          </w:tcPr>
          <w:p w14:paraId="545721FF">
            <w:r>
              <w:t>22.692</w:t>
            </w:r>
          </w:p>
        </w:tc>
        <w:tc>
          <w:tcPr>
            <w:vAlign w:val="center"/>
          </w:tcPr>
          <w:p w14:paraId="79D7E11F">
            <w:r>
              <w:t>25</w:t>
            </w:r>
          </w:p>
        </w:tc>
        <w:tc>
          <w:tcPr>
            <w:vAlign w:val="center"/>
          </w:tcPr>
          <w:p w14:paraId="124EFCCA">
            <w:r>
              <w:t>1.800</w:t>
            </w:r>
          </w:p>
        </w:tc>
      </w:tr>
      <w:tr w14:paraId="5EA09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86F3F8">
            <w:r>
              <w:t>11</w:t>
            </w:r>
          </w:p>
        </w:tc>
        <w:tc>
          <w:tcPr>
            <w:vAlign w:val="center"/>
          </w:tcPr>
          <w:p w14:paraId="1D985424"/>
        </w:tc>
        <w:tc>
          <w:tcPr>
            <w:vAlign w:val="center"/>
          </w:tcPr>
          <w:p w14:paraId="5EDBCBDA">
            <w:r>
              <w:t>5</w:t>
            </w:r>
          </w:p>
        </w:tc>
        <w:tc>
          <w:tcPr>
            <w:vAlign w:val="center"/>
          </w:tcPr>
          <w:p w14:paraId="2CD69375">
            <w:r>
              <w:t>1</w:t>
            </w:r>
          </w:p>
        </w:tc>
        <w:tc>
          <w:tcPr>
            <w:vAlign w:val="center"/>
          </w:tcPr>
          <w:p w14:paraId="6EA23B81">
            <w:r>
              <w:t>22.435</w:t>
            </w:r>
          </w:p>
        </w:tc>
        <w:tc>
          <w:tcPr>
            <w:vAlign w:val="center"/>
          </w:tcPr>
          <w:p w14:paraId="5B93BA2D">
            <w:r>
              <w:t>22.435</w:t>
            </w:r>
          </w:p>
        </w:tc>
        <w:tc>
          <w:tcPr>
            <w:vAlign w:val="center"/>
          </w:tcPr>
          <w:p w14:paraId="375830FC">
            <w:r>
              <w:t>25</w:t>
            </w:r>
          </w:p>
        </w:tc>
        <w:tc>
          <w:tcPr>
            <w:vAlign w:val="center"/>
          </w:tcPr>
          <w:p w14:paraId="0B408778">
            <w:r>
              <w:t>1.800</w:t>
            </w:r>
          </w:p>
        </w:tc>
      </w:tr>
      <w:tr w14:paraId="4E9CDC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118D9F">
            <w:r>
              <w:t>12</w:t>
            </w:r>
          </w:p>
        </w:tc>
        <w:tc>
          <w:tcPr>
            <w:vAlign w:val="center"/>
          </w:tcPr>
          <w:p w14:paraId="77C00CC4"/>
        </w:tc>
        <w:tc>
          <w:tcPr>
            <w:vAlign w:val="center"/>
          </w:tcPr>
          <w:p w14:paraId="6AF86D66">
            <w:r>
              <w:t>7</w:t>
            </w:r>
          </w:p>
        </w:tc>
        <w:tc>
          <w:tcPr>
            <w:vAlign w:val="center"/>
          </w:tcPr>
          <w:p w14:paraId="5373AD89">
            <w:r>
              <w:t>1</w:t>
            </w:r>
          </w:p>
        </w:tc>
        <w:tc>
          <w:tcPr>
            <w:vAlign w:val="center"/>
          </w:tcPr>
          <w:p w14:paraId="79AD9EBA">
            <w:r>
              <w:t>2.760</w:t>
            </w:r>
          </w:p>
        </w:tc>
        <w:tc>
          <w:tcPr>
            <w:vAlign w:val="center"/>
          </w:tcPr>
          <w:p w14:paraId="54871B7A">
            <w:r>
              <w:t>2.760</w:t>
            </w:r>
          </w:p>
        </w:tc>
        <w:tc>
          <w:tcPr>
            <w:vAlign w:val="center"/>
          </w:tcPr>
          <w:p w14:paraId="3CEA92C0">
            <w:r>
              <w:t>25</w:t>
            </w:r>
          </w:p>
        </w:tc>
        <w:tc>
          <w:tcPr>
            <w:vAlign w:val="center"/>
          </w:tcPr>
          <w:p w14:paraId="632DD9C4">
            <w:r>
              <w:t>1.800</w:t>
            </w:r>
          </w:p>
        </w:tc>
      </w:tr>
      <w:tr w14:paraId="7C1127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873F5D5">
            <w:r>
              <w:t>立面总面积(㎡)</w:t>
            </w:r>
          </w:p>
        </w:tc>
        <w:tc>
          <w:tcPr>
            <w:vAlign w:val="center"/>
          </w:tcPr>
          <w:p w14:paraId="6E1B17EC">
            <w:r>
              <w:t>675.178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76A5876">
            <w:r>
              <w:t>立面平均传热系数</w:t>
            </w:r>
          </w:p>
        </w:tc>
        <w:tc>
          <w:tcPr>
            <w:vAlign w:val="center"/>
          </w:tcPr>
          <w:p w14:paraId="1A849902">
            <w:r>
              <w:t>1.800</w:t>
            </w:r>
          </w:p>
        </w:tc>
      </w:tr>
    </w:tbl>
    <w:p w14:paraId="21726CA4">
      <w:pPr>
        <w:widowControl w:val="0"/>
        <w:jc w:val="both"/>
        <w:rPr>
          <w:color w:val="000000"/>
        </w:rPr>
      </w:pPr>
    </w:p>
    <w:p w14:paraId="2D2A1242">
      <w:pPr>
        <w:pStyle w:val="5"/>
        <w:widowControl w:val="0"/>
        <w:jc w:val="both"/>
        <w:rPr>
          <w:color w:val="000000"/>
        </w:rPr>
      </w:pPr>
      <w:bookmarkStart w:id="73" w:name="_Toc15929"/>
      <w:r>
        <w:rPr>
          <w:color w:val="000000"/>
        </w:rPr>
        <w:t>综合太阳得热系数</w:t>
      </w:r>
      <w:bookmarkEnd w:id="73"/>
    </w:p>
    <w:p w14:paraId="4418EE01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38D634B7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CDB7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90327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052461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24575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060BCE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5805A0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963F4A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83D939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45CF6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9AC5DD8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D733C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128126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27913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8D18A1">
            <w:r>
              <w:t>1</w:t>
            </w:r>
          </w:p>
        </w:tc>
        <w:tc>
          <w:tcPr>
            <w:vAlign w:val="center"/>
          </w:tcPr>
          <w:p w14:paraId="51B31ACD"/>
        </w:tc>
        <w:tc>
          <w:tcPr>
            <w:vAlign w:val="center"/>
          </w:tcPr>
          <w:p w14:paraId="5CE7B81C">
            <w:r>
              <w:t>1~7</w:t>
            </w:r>
          </w:p>
        </w:tc>
        <w:tc>
          <w:tcPr>
            <w:vAlign w:val="center"/>
          </w:tcPr>
          <w:p w14:paraId="6E16EB8D">
            <w:r>
              <w:t>32</w:t>
            </w:r>
          </w:p>
        </w:tc>
        <w:tc>
          <w:tcPr>
            <w:vAlign w:val="center"/>
          </w:tcPr>
          <w:p w14:paraId="3C9C33CA">
            <w:r>
              <w:t>17.940</w:t>
            </w:r>
          </w:p>
        </w:tc>
        <w:tc>
          <w:tcPr>
            <w:vAlign w:val="center"/>
          </w:tcPr>
          <w:p w14:paraId="35D24DE7">
            <w:r>
              <w:t>574.080</w:t>
            </w:r>
          </w:p>
        </w:tc>
        <w:tc>
          <w:tcPr>
            <w:vAlign w:val="center"/>
          </w:tcPr>
          <w:p w14:paraId="75C2680E">
            <w:r>
              <w:t>25</w:t>
            </w:r>
          </w:p>
        </w:tc>
        <w:tc>
          <w:tcPr>
            <w:vAlign w:val="center"/>
          </w:tcPr>
          <w:p w14:paraId="5FAE85B7">
            <w:r>
              <w:t>0.253</w:t>
            </w:r>
          </w:p>
        </w:tc>
        <w:tc>
          <w:tcPr>
            <w:vAlign w:val="center"/>
          </w:tcPr>
          <w:p w14:paraId="59F92A97">
            <w:r>
              <w:t>中置遮阳</w:t>
            </w:r>
          </w:p>
        </w:tc>
        <w:tc>
          <w:tcPr>
            <w:vAlign w:val="center"/>
          </w:tcPr>
          <w:p w14:paraId="4D18DAB1">
            <w:r>
              <w:t>0.290</w:t>
            </w:r>
          </w:p>
        </w:tc>
        <w:tc>
          <w:tcPr>
            <w:vAlign w:val="center"/>
          </w:tcPr>
          <w:p w14:paraId="645DC9C5">
            <w:r>
              <w:t>0.253</w:t>
            </w:r>
          </w:p>
        </w:tc>
      </w:tr>
      <w:tr w14:paraId="5EF96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57BA21">
            <w:r>
              <w:t>2</w:t>
            </w:r>
          </w:p>
        </w:tc>
        <w:tc>
          <w:tcPr>
            <w:vAlign w:val="center"/>
          </w:tcPr>
          <w:p w14:paraId="4E66740C"/>
        </w:tc>
        <w:tc>
          <w:tcPr>
            <w:vAlign w:val="center"/>
          </w:tcPr>
          <w:p w14:paraId="20C6761D">
            <w:r>
              <w:t>1~7</w:t>
            </w:r>
          </w:p>
        </w:tc>
        <w:tc>
          <w:tcPr>
            <w:vAlign w:val="center"/>
          </w:tcPr>
          <w:p w14:paraId="5A7098A6">
            <w:r>
              <w:t>7</w:t>
            </w:r>
          </w:p>
        </w:tc>
        <w:tc>
          <w:tcPr>
            <w:vAlign w:val="center"/>
          </w:tcPr>
          <w:p w14:paraId="0E9AFF79">
            <w:r>
              <w:t>17.916</w:t>
            </w:r>
          </w:p>
        </w:tc>
        <w:tc>
          <w:tcPr>
            <w:vAlign w:val="center"/>
          </w:tcPr>
          <w:p w14:paraId="7B3C59D8">
            <w:r>
              <w:t>125.414</w:t>
            </w:r>
          </w:p>
        </w:tc>
        <w:tc>
          <w:tcPr>
            <w:vAlign w:val="center"/>
          </w:tcPr>
          <w:p w14:paraId="36D8E518">
            <w:r>
              <w:t>25</w:t>
            </w:r>
          </w:p>
        </w:tc>
        <w:tc>
          <w:tcPr>
            <w:vAlign w:val="center"/>
          </w:tcPr>
          <w:p w14:paraId="0E333DB0">
            <w:r>
              <w:t>0.253</w:t>
            </w:r>
          </w:p>
        </w:tc>
        <w:tc>
          <w:tcPr>
            <w:vAlign w:val="center"/>
          </w:tcPr>
          <w:p w14:paraId="58BCEF58">
            <w:r>
              <w:t>中置遮阳</w:t>
            </w:r>
          </w:p>
        </w:tc>
        <w:tc>
          <w:tcPr>
            <w:vAlign w:val="center"/>
          </w:tcPr>
          <w:p w14:paraId="42F03F7A">
            <w:r>
              <w:t>0.290</w:t>
            </w:r>
          </w:p>
        </w:tc>
        <w:tc>
          <w:tcPr>
            <w:vAlign w:val="center"/>
          </w:tcPr>
          <w:p w14:paraId="3B3F62FF">
            <w:r>
              <w:t>0.253</w:t>
            </w:r>
          </w:p>
        </w:tc>
      </w:tr>
      <w:tr w14:paraId="16BD91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51D692">
            <w:r>
              <w:t>3</w:t>
            </w:r>
          </w:p>
        </w:tc>
        <w:tc>
          <w:tcPr>
            <w:vAlign w:val="center"/>
          </w:tcPr>
          <w:p w14:paraId="335D8765"/>
        </w:tc>
        <w:tc>
          <w:tcPr>
            <w:vAlign w:val="center"/>
          </w:tcPr>
          <w:p w14:paraId="76BCE977">
            <w:r>
              <w:t>1~7</w:t>
            </w:r>
          </w:p>
        </w:tc>
        <w:tc>
          <w:tcPr>
            <w:vAlign w:val="center"/>
          </w:tcPr>
          <w:p w14:paraId="4C60D99C">
            <w:r>
              <w:t>14</w:t>
            </w:r>
          </w:p>
        </w:tc>
        <w:tc>
          <w:tcPr>
            <w:vAlign w:val="center"/>
          </w:tcPr>
          <w:p w14:paraId="59A1B464">
            <w:r>
              <w:t>1.440</w:t>
            </w:r>
          </w:p>
        </w:tc>
        <w:tc>
          <w:tcPr>
            <w:vAlign w:val="center"/>
          </w:tcPr>
          <w:p w14:paraId="58C153B2">
            <w:r>
              <w:t>20.160</w:t>
            </w:r>
          </w:p>
        </w:tc>
        <w:tc>
          <w:tcPr>
            <w:vAlign w:val="center"/>
          </w:tcPr>
          <w:p w14:paraId="7F2757B5">
            <w:r>
              <w:t>25</w:t>
            </w:r>
          </w:p>
        </w:tc>
        <w:tc>
          <w:tcPr>
            <w:vAlign w:val="center"/>
          </w:tcPr>
          <w:p w14:paraId="51E5148A">
            <w:r>
              <w:t>0.253</w:t>
            </w:r>
          </w:p>
        </w:tc>
        <w:tc>
          <w:tcPr>
            <w:vAlign w:val="center"/>
          </w:tcPr>
          <w:p w14:paraId="343113A6">
            <w:r>
              <w:t>中置遮阳</w:t>
            </w:r>
          </w:p>
        </w:tc>
        <w:tc>
          <w:tcPr>
            <w:vAlign w:val="center"/>
          </w:tcPr>
          <w:p w14:paraId="1277010E">
            <w:r>
              <w:t>0.290</w:t>
            </w:r>
          </w:p>
        </w:tc>
        <w:tc>
          <w:tcPr>
            <w:vAlign w:val="center"/>
          </w:tcPr>
          <w:p w14:paraId="5ACF1214">
            <w:r>
              <w:t>0.253</w:t>
            </w:r>
          </w:p>
        </w:tc>
      </w:tr>
      <w:tr w14:paraId="0E8BF4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6EF58A">
            <w:r>
              <w:t>4</w:t>
            </w:r>
          </w:p>
        </w:tc>
        <w:tc>
          <w:tcPr>
            <w:vAlign w:val="center"/>
          </w:tcPr>
          <w:p w14:paraId="2DE36740"/>
        </w:tc>
        <w:tc>
          <w:tcPr>
            <w:vAlign w:val="center"/>
          </w:tcPr>
          <w:p w14:paraId="47C151EB">
            <w:r>
              <w:t>1~7</w:t>
            </w:r>
          </w:p>
        </w:tc>
        <w:tc>
          <w:tcPr>
            <w:vAlign w:val="center"/>
          </w:tcPr>
          <w:p w14:paraId="42E4A347">
            <w:r>
              <w:t>42</w:t>
            </w:r>
          </w:p>
        </w:tc>
        <w:tc>
          <w:tcPr>
            <w:vAlign w:val="center"/>
          </w:tcPr>
          <w:p w14:paraId="6D05948D">
            <w:r>
              <w:t>3.680</w:t>
            </w:r>
          </w:p>
        </w:tc>
        <w:tc>
          <w:tcPr>
            <w:vAlign w:val="center"/>
          </w:tcPr>
          <w:p w14:paraId="15435520">
            <w:r>
              <w:t>154.560</w:t>
            </w:r>
          </w:p>
        </w:tc>
        <w:tc>
          <w:tcPr>
            <w:vAlign w:val="center"/>
          </w:tcPr>
          <w:p w14:paraId="0FC5ED4F">
            <w:r>
              <w:t>25</w:t>
            </w:r>
          </w:p>
        </w:tc>
        <w:tc>
          <w:tcPr>
            <w:vAlign w:val="center"/>
          </w:tcPr>
          <w:p w14:paraId="1BDEF4E3">
            <w:r>
              <w:t>0.253</w:t>
            </w:r>
          </w:p>
        </w:tc>
        <w:tc>
          <w:tcPr>
            <w:vAlign w:val="center"/>
          </w:tcPr>
          <w:p w14:paraId="7CA12B1C">
            <w:r>
              <w:t>中置遮阳</w:t>
            </w:r>
          </w:p>
        </w:tc>
        <w:tc>
          <w:tcPr>
            <w:vAlign w:val="center"/>
          </w:tcPr>
          <w:p w14:paraId="1ED6FF08">
            <w:r>
              <w:t>0.290</w:t>
            </w:r>
          </w:p>
        </w:tc>
        <w:tc>
          <w:tcPr>
            <w:vAlign w:val="center"/>
          </w:tcPr>
          <w:p w14:paraId="7787DC23">
            <w:r>
              <w:t>0.253</w:t>
            </w:r>
          </w:p>
        </w:tc>
      </w:tr>
      <w:tr w14:paraId="6B39D1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EE962A">
            <w:r>
              <w:t>5</w:t>
            </w:r>
          </w:p>
        </w:tc>
        <w:tc>
          <w:tcPr>
            <w:vAlign w:val="center"/>
          </w:tcPr>
          <w:p w14:paraId="6409BD9E"/>
        </w:tc>
        <w:tc>
          <w:tcPr>
            <w:vAlign w:val="center"/>
          </w:tcPr>
          <w:p w14:paraId="5AA950CC">
            <w:r>
              <w:t>1~7</w:t>
            </w:r>
          </w:p>
        </w:tc>
        <w:tc>
          <w:tcPr>
            <w:vAlign w:val="center"/>
          </w:tcPr>
          <w:p w14:paraId="03F54A76">
            <w:r>
              <w:t>7</w:t>
            </w:r>
          </w:p>
        </w:tc>
        <w:tc>
          <w:tcPr>
            <w:vAlign w:val="center"/>
          </w:tcPr>
          <w:p w14:paraId="3EB16303">
            <w:r>
              <w:t>9.661</w:t>
            </w:r>
          </w:p>
        </w:tc>
        <w:tc>
          <w:tcPr>
            <w:vAlign w:val="center"/>
          </w:tcPr>
          <w:p w14:paraId="179F33F7">
            <w:r>
              <w:t>67.629</w:t>
            </w:r>
          </w:p>
        </w:tc>
        <w:tc>
          <w:tcPr>
            <w:vAlign w:val="center"/>
          </w:tcPr>
          <w:p w14:paraId="69FE7746">
            <w:r>
              <w:t>25</w:t>
            </w:r>
          </w:p>
        </w:tc>
        <w:tc>
          <w:tcPr>
            <w:vAlign w:val="center"/>
          </w:tcPr>
          <w:p w14:paraId="485E1271">
            <w:r>
              <w:t>0.253</w:t>
            </w:r>
          </w:p>
        </w:tc>
        <w:tc>
          <w:tcPr>
            <w:vAlign w:val="center"/>
          </w:tcPr>
          <w:p w14:paraId="4FC30D46">
            <w:r>
              <w:t>中置遮阳</w:t>
            </w:r>
          </w:p>
        </w:tc>
        <w:tc>
          <w:tcPr>
            <w:vAlign w:val="center"/>
          </w:tcPr>
          <w:p w14:paraId="2476036A">
            <w:r>
              <w:t>0.290</w:t>
            </w:r>
          </w:p>
        </w:tc>
        <w:tc>
          <w:tcPr>
            <w:vAlign w:val="center"/>
          </w:tcPr>
          <w:p w14:paraId="01A7B937">
            <w:r>
              <w:t>0.253</w:t>
            </w:r>
          </w:p>
        </w:tc>
      </w:tr>
      <w:tr w14:paraId="754EE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DE6B65">
            <w:r>
              <w:t>6</w:t>
            </w:r>
          </w:p>
        </w:tc>
        <w:tc>
          <w:tcPr>
            <w:vAlign w:val="center"/>
          </w:tcPr>
          <w:p w14:paraId="5942E81B"/>
        </w:tc>
        <w:tc>
          <w:tcPr>
            <w:vAlign w:val="center"/>
          </w:tcPr>
          <w:p w14:paraId="79220A4E">
            <w:r>
              <w:t>1~7</w:t>
            </w:r>
          </w:p>
        </w:tc>
        <w:tc>
          <w:tcPr>
            <w:vAlign w:val="center"/>
          </w:tcPr>
          <w:p w14:paraId="59B80E2B">
            <w:r>
              <w:t>7</w:t>
            </w:r>
          </w:p>
        </w:tc>
        <w:tc>
          <w:tcPr>
            <w:vAlign w:val="center"/>
          </w:tcPr>
          <w:p w14:paraId="4729A066">
            <w:r>
              <w:t>7.360</w:t>
            </w:r>
          </w:p>
        </w:tc>
        <w:tc>
          <w:tcPr>
            <w:vAlign w:val="center"/>
          </w:tcPr>
          <w:p w14:paraId="78162823">
            <w:r>
              <w:t>51.520</w:t>
            </w:r>
          </w:p>
        </w:tc>
        <w:tc>
          <w:tcPr>
            <w:vAlign w:val="center"/>
          </w:tcPr>
          <w:p w14:paraId="3B5AB718">
            <w:r>
              <w:t>25</w:t>
            </w:r>
          </w:p>
        </w:tc>
        <w:tc>
          <w:tcPr>
            <w:vAlign w:val="center"/>
          </w:tcPr>
          <w:p w14:paraId="6B8B174E">
            <w:r>
              <w:t>0.253</w:t>
            </w:r>
          </w:p>
        </w:tc>
        <w:tc>
          <w:tcPr>
            <w:vAlign w:val="center"/>
          </w:tcPr>
          <w:p w14:paraId="5404EC85">
            <w:r>
              <w:t>中置遮阳</w:t>
            </w:r>
          </w:p>
        </w:tc>
        <w:tc>
          <w:tcPr>
            <w:vAlign w:val="center"/>
          </w:tcPr>
          <w:p w14:paraId="0BADBD25">
            <w:r>
              <w:t>0.290</w:t>
            </w:r>
          </w:p>
        </w:tc>
        <w:tc>
          <w:tcPr>
            <w:vAlign w:val="center"/>
          </w:tcPr>
          <w:p w14:paraId="6529B7BD">
            <w:r>
              <w:t>0.253</w:t>
            </w:r>
          </w:p>
        </w:tc>
      </w:tr>
      <w:tr w14:paraId="216483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4D6681">
            <w:r>
              <w:t>7</w:t>
            </w:r>
          </w:p>
        </w:tc>
        <w:tc>
          <w:tcPr>
            <w:vAlign w:val="center"/>
          </w:tcPr>
          <w:p w14:paraId="19100DEC"/>
        </w:tc>
        <w:tc>
          <w:tcPr>
            <w:vAlign w:val="center"/>
          </w:tcPr>
          <w:p w14:paraId="48E74241">
            <w:r>
              <w:t>4~6</w:t>
            </w:r>
          </w:p>
        </w:tc>
        <w:tc>
          <w:tcPr>
            <w:vAlign w:val="center"/>
          </w:tcPr>
          <w:p w14:paraId="5C4DB623">
            <w:r>
              <w:t>3</w:t>
            </w:r>
          </w:p>
        </w:tc>
        <w:tc>
          <w:tcPr>
            <w:vAlign w:val="center"/>
          </w:tcPr>
          <w:p w14:paraId="76134422">
            <w:r>
              <w:t>17.939</w:t>
            </w:r>
          </w:p>
        </w:tc>
        <w:tc>
          <w:tcPr>
            <w:vAlign w:val="center"/>
          </w:tcPr>
          <w:p w14:paraId="6086354B">
            <w:r>
              <w:t>53.818</w:t>
            </w:r>
          </w:p>
        </w:tc>
        <w:tc>
          <w:tcPr>
            <w:vAlign w:val="center"/>
          </w:tcPr>
          <w:p w14:paraId="470EAA4D">
            <w:r>
              <w:t>25</w:t>
            </w:r>
          </w:p>
        </w:tc>
        <w:tc>
          <w:tcPr>
            <w:vAlign w:val="center"/>
          </w:tcPr>
          <w:p w14:paraId="6FF65C6F">
            <w:r>
              <w:t>0.253</w:t>
            </w:r>
          </w:p>
        </w:tc>
        <w:tc>
          <w:tcPr>
            <w:vAlign w:val="center"/>
          </w:tcPr>
          <w:p w14:paraId="474A7C6A">
            <w:r>
              <w:t>中置遮阳</w:t>
            </w:r>
          </w:p>
        </w:tc>
        <w:tc>
          <w:tcPr>
            <w:vAlign w:val="center"/>
          </w:tcPr>
          <w:p w14:paraId="4147910A">
            <w:r>
              <w:t>0.290</w:t>
            </w:r>
          </w:p>
        </w:tc>
        <w:tc>
          <w:tcPr>
            <w:vAlign w:val="center"/>
          </w:tcPr>
          <w:p w14:paraId="275C268B">
            <w:r>
              <w:t>0.253</w:t>
            </w:r>
          </w:p>
        </w:tc>
      </w:tr>
      <w:tr w14:paraId="1DDC03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106013">
            <w:r>
              <w:t>8</w:t>
            </w:r>
          </w:p>
        </w:tc>
        <w:tc>
          <w:tcPr>
            <w:vAlign w:val="center"/>
          </w:tcPr>
          <w:p w14:paraId="38B98761"/>
        </w:tc>
        <w:tc>
          <w:tcPr>
            <w:vAlign w:val="center"/>
          </w:tcPr>
          <w:p w14:paraId="1A69C0FA">
            <w:r>
              <w:t>4~6</w:t>
            </w:r>
          </w:p>
        </w:tc>
        <w:tc>
          <w:tcPr>
            <w:vAlign w:val="center"/>
          </w:tcPr>
          <w:p w14:paraId="67FFB2C1">
            <w:r>
              <w:t>3</w:t>
            </w:r>
          </w:p>
        </w:tc>
        <w:tc>
          <w:tcPr>
            <w:vAlign w:val="center"/>
          </w:tcPr>
          <w:p w14:paraId="27E04131">
            <w:r>
              <w:t>18.401</w:t>
            </w:r>
          </w:p>
        </w:tc>
        <w:tc>
          <w:tcPr>
            <w:vAlign w:val="center"/>
          </w:tcPr>
          <w:p w14:paraId="29A53B9F">
            <w:r>
              <w:t>55.202</w:t>
            </w:r>
          </w:p>
        </w:tc>
        <w:tc>
          <w:tcPr>
            <w:vAlign w:val="center"/>
          </w:tcPr>
          <w:p w14:paraId="2CF3C9A3">
            <w:r>
              <w:t>25</w:t>
            </w:r>
          </w:p>
        </w:tc>
        <w:tc>
          <w:tcPr>
            <w:vAlign w:val="center"/>
          </w:tcPr>
          <w:p w14:paraId="22C77613">
            <w:r>
              <w:t>0.253</w:t>
            </w:r>
          </w:p>
        </w:tc>
        <w:tc>
          <w:tcPr>
            <w:vAlign w:val="center"/>
          </w:tcPr>
          <w:p w14:paraId="41C48396">
            <w:r>
              <w:t>中置遮阳</w:t>
            </w:r>
          </w:p>
        </w:tc>
        <w:tc>
          <w:tcPr>
            <w:vAlign w:val="center"/>
          </w:tcPr>
          <w:p w14:paraId="3AFAD55D">
            <w:r>
              <w:t>0.290</w:t>
            </w:r>
          </w:p>
        </w:tc>
        <w:tc>
          <w:tcPr>
            <w:vAlign w:val="center"/>
          </w:tcPr>
          <w:p w14:paraId="544FE359">
            <w:r>
              <w:t>0.253</w:t>
            </w:r>
          </w:p>
        </w:tc>
      </w:tr>
      <w:tr w14:paraId="12C82C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CACF4E">
            <w:r>
              <w:t>9</w:t>
            </w:r>
          </w:p>
        </w:tc>
        <w:tc>
          <w:tcPr>
            <w:vAlign w:val="center"/>
          </w:tcPr>
          <w:p w14:paraId="4C71353B"/>
        </w:tc>
        <w:tc>
          <w:tcPr>
            <w:vAlign w:val="center"/>
          </w:tcPr>
          <w:p w14:paraId="148D811C">
            <w:r>
              <w:t>7</w:t>
            </w:r>
          </w:p>
        </w:tc>
        <w:tc>
          <w:tcPr>
            <w:vAlign w:val="center"/>
          </w:tcPr>
          <w:p w14:paraId="5CB317BD">
            <w:r>
              <w:t>1</w:t>
            </w:r>
          </w:p>
        </w:tc>
        <w:tc>
          <w:tcPr>
            <w:vAlign w:val="center"/>
          </w:tcPr>
          <w:p w14:paraId="6EDDA511">
            <w:r>
              <w:t>54.747</w:t>
            </w:r>
          </w:p>
        </w:tc>
        <w:tc>
          <w:tcPr>
            <w:vAlign w:val="center"/>
          </w:tcPr>
          <w:p w14:paraId="2DED795A">
            <w:r>
              <w:t>54.747</w:t>
            </w:r>
          </w:p>
        </w:tc>
        <w:tc>
          <w:tcPr>
            <w:vAlign w:val="center"/>
          </w:tcPr>
          <w:p w14:paraId="07524BB4">
            <w:r>
              <w:t>25</w:t>
            </w:r>
          </w:p>
        </w:tc>
        <w:tc>
          <w:tcPr>
            <w:vAlign w:val="center"/>
          </w:tcPr>
          <w:p w14:paraId="61F30DD9">
            <w:r>
              <w:t>0.253</w:t>
            </w:r>
          </w:p>
        </w:tc>
        <w:tc>
          <w:tcPr>
            <w:vAlign w:val="center"/>
          </w:tcPr>
          <w:p w14:paraId="0FD53655">
            <w:r>
              <w:t>中置遮阳</w:t>
            </w:r>
          </w:p>
        </w:tc>
        <w:tc>
          <w:tcPr>
            <w:vAlign w:val="center"/>
          </w:tcPr>
          <w:p w14:paraId="0703619B">
            <w:r>
              <w:t>0.290</w:t>
            </w:r>
          </w:p>
        </w:tc>
        <w:tc>
          <w:tcPr>
            <w:vAlign w:val="center"/>
          </w:tcPr>
          <w:p w14:paraId="415C59AF">
            <w:r>
              <w:t>0.253</w:t>
            </w:r>
          </w:p>
        </w:tc>
      </w:tr>
      <w:tr w14:paraId="1813D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59890C">
            <w:r>
              <w:t>10</w:t>
            </w:r>
          </w:p>
        </w:tc>
        <w:tc>
          <w:tcPr>
            <w:vAlign w:val="center"/>
          </w:tcPr>
          <w:p w14:paraId="2F00197B"/>
        </w:tc>
        <w:tc>
          <w:tcPr>
            <w:vAlign w:val="center"/>
          </w:tcPr>
          <w:p w14:paraId="4C092B93">
            <w:r>
              <w:t>7</w:t>
            </w:r>
          </w:p>
        </w:tc>
        <w:tc>
          <w:tcPr>
            <w:vAlign w:val="center"/>
          </w:tcPr>
          <w:p w14:paraId="69570D69">
            <w:r>
              <w:t>1</w:t>
            </w:r>
          </w:p>
        </w:tc>
        <w:tc>
          <w:tcPr>
            <w:vAlign w:val="center"/>
          </w:tcPr>
          <w:p w14:paraId="6E233E45">
            <w:r>
              <w:t>17.938</w:t>
            </w:r>
          </w:p>
        </w:tc>
        <w:tc>
          <w:tcPr>
            <w:vAlign w:val="center"/>
          </w:tcPr>
          <w:p w14:paraId="66A70147">
            <w:r>
              <w:t>17.938</w:t>
            </w:r>
          </w:p>
        </w:tc>
        <w:tc>
          <w:tcPr>
            <w:vAlign w:val="center"/>
          </w:tcPr>
          <w:p w14:paraId="577BF015">
            <w:r>
              <w:t>25</w:t>
            </w:r>
          </w:p>
        </w:tc>
        <w:tc>
          <w:tcPr>
            <w:vAlign w:val="center"/>
          </w:tcPr>
          <w:p w14:paraId="20DFACEF">
            <w:r>
              <w:t>0.253</w:t>
            </w:r>
          </w:p>
        </w:tc>
        <w:tc>
          <w:tcPr>
            <w:vAlign w:val="center"/>
          </w:tcPr>
          <w:p w14:paraId="7CCF3C32">
            <w:r>
              <w:t>中置遮阳</w:t>
            </w:r>
          </w:p>
        </w:tc>
        <w:tc>
          <w:tcPr>
            <w:vAlign w:val="center"/>
          </w:tcPr>
          <w:p w14:paraId="66531FC2">
            <w:r>
              <w:t>0.290</w:t>
            </w:r>
          </w:p>
        </w:tc>
        <w:tc>
          <w:tcPr>
            <w:vAlign w:val="center"/>
          </w:tcPr>
          <w:p w14:paraId="48517FB2">
            <w:r>
              <w:t>0.253</w:t>
            </w:r>
          </w:p>
        </w:tc>
      </w:tr>
      <w:tr w14:paraId="3D37FA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DE16351">
            <w:r>
              <w:t>立面总面积(㎡)</w:t>
            </w:r>
          </w:p>
        </w:tc>
        <w:tc>
          <w:tcPr>
            <w:vAlign w:val="center"/>
          </w:tcPr>
          <w:p w14:paraId="1EE68698">
            <w:r>
              <w:t>1175.068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4D47D7D">
            <w:r>
              <w:t>综合太阳得热系数</w:t>
            </w:r>
          </w:p>
        </w:tc>
        <w:tc>
          <w:tcPr>
            <w:vAlign w:val="center"/>
          </w:tcPr>
          <w:p w14:paraId="03AAC45B">
            <w:r>
              <w:t>0.253</w:t>
            </w:r>
          </w:p>
        </w:tc>
      </w:tr>
    </w:tbl>
    <w:p w14:paraId="59C6C6A4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1DE5E209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D39B7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3533D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B872A8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51C0D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208CF1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66048E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52C39A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F3F6D1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A989F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0619E0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710AA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277A47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0D3F6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E121DF">
            <w:r>
              <w:t>1</w:t>
            </w:r>
          </w:p>
        </w:tc>
        <w:tc>
          <w:tcPr>
            <w:vAlign w:val="center"/>
          </w:tcPr>
          <w:p w14:paraId="0E062167"/>
        </w:tc>
        <w:tc>
          <w:tcPr>
            <w:vAlign w:val="center"/>
          </w:tcPr>
          <w:p w14:paraId="74FE13BC">
            <w:r>
              <w:t>1</w:t>
            </w:r>
          </w:p>
        </w:tc>
        <w:tc>
          <w:tcPr>
            <w:vAlign w:val="center"/>
          </w:tcPr>
          <w:p w14:paraId="38E017A1">
            <w:r>
              <w:t>1</w:t>
            </w:r>
          </w:p>
        </w:tc>
        <w:tc>
          <w:tcPr>
            <w:vAlign w:val="center"/>
          </w:tcPr>
          <w:p w14:paraId="077F729F">
            <w:r>
              <w:t>49.490</w:t>
            </w:r>
          </w:p>
        </w:tc>
        <w:tc>
          <w:tcPr>
            <w:vAlign w:val="center"/>
          </w:tcPr>
          <w:p w14:paraId="43A5968B">
            <w:r>
              <w:t>49.490</w:t>
            </w:r>
          </w:p>
        </w:tc>
        <w:tc>
          <w:tcPr>
            <w:vAlign w:val="center"/>
          </w:tcPr>
          <w:p w14:paraId="6F104966">
            <w:r>
              <w:t>25</w:t>
            </w:r>
          </w:p>
        </w:tc>
        <w:tc>
          <w:tcPr>
            <w:vAlign w:val="center"/>
          </w:tcPr>
          <w:p w14:paraId="10889CA2">
            <w:r>
              <w:t>0.253</w:t>
            </w:r>
          </w:p>
        </w:tc>
        <w:tc>
          <w:tcPr>
            <w:vAlign w:val="center"/>
          </w:tcPr>
          <w:p w14:paraId="612143CB">
            <w:r>
              <w:t>中置遮阳</w:t>
            </w:r>
          </w:p>
        </w:tc>
        <w:tc>
          <w:tcPr>
            <w:vAlign w:val="center"/>
          </w:tcPr>
          <w:p w14:paraId="46778E8D">
            <w:r>
              <w:t>0.290</w:t>
            </w:r>
          </w:p>
        </w:tc>
        <w:tc>
          <w:tcPr>
            <w:vAlign w:val="center"/>
          </w:tcPr>
          <w:p w14:paraId="2EDE13F2">
            <w:r>
              <w:t>0.253</w:t>
            </w:r>
          </w:p>
        </w:tc>
      </w:tr>
      <w:tr w14:paraId="43B1D1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B52B5A">
            <w:r>
              <w:t>2</w:t>
            </w:r>
          </w:p>
        </w:tc>
        <w:tc>
          <w:tcPr>
            <w:vAlign w:val="center"/>
          </w:tcPr>
          <w:p w14:paraId="022EBCC6"/>
        </w:tc>
        <w:tc>
          <w:tcPr>
            <w:vAlign w:val="center"/>
          </w:tcPr>
          <w:p w14:paraId="213EFFE1">
            <w:r>
              <w:t>1~5</w:t>
            </w:r>
          </w:p>
        </w:tc>
        <w:tc>
          <w:tcPr>
            <w:vAlign w:val="center"/>
          </w:tcPr>
          <w:p w14:paraId="1E43CCDE">
            <w:r>
              <w:t>25</w:t>
            </w:r>
          </w:p>
        </w:tc>
        <w:tc>
          <w:tcPr>
            <w:vAlign w:val="center"/>
          </w:tcPr>
          <w:p w14:paraId="1915B9A5">
            <w:r>
              <w:t>3.680</w:t>
            </w:r>
          </w:p>
        </w:tc>
        <w:tc>
          <w:tcPr>
            <w:vAlign w:val="center"/>
          </w:tcPr>
          <w:p w14:paraId="4DD7A250">
            <w:r>
              <w:t>92.000</w:t>
            </w:r>
          </w:p>
        </w:tc>
        <w:tc>
          <w:tcPr>
            <w:vAlign w:val="center"/>
          </w:tcPr>
          <w:p w14:paraId="3802E2DC">
            <w:r>
              <w:t>25</w:t>
            </w:r>
          </w:p>
        </w:tc>
        <w:tc>
          <w:tcPr>
            <w:vAlign w:val="center"/>
          </w:tcPr>
          <w:p w14:paraId="4596E6DA">
            <w:r>
              <w:t>0.253</w:t>
            </w:r>
          </w:p>
        </w:tc>
        <w:tc>
          <w:tcPr>
            <w:vAlign w:val="center"/>
          </w:tcPr>
          <w:p w14:paraId="37707370">
            <w:r>
              <w:t>中置遮阳</w:t>
            </w:r>
          </w:p>
        </w:tc>
        <w:tc>
          <w:tcPr>
            <w:vAlign w:val="center"/>
          </w:tcPr>
          <w:p w14:paraId="4D75F103">
            <w:r>
              <w:t>0.290</w:t>
            </w:r>
          </w:p>
        </w:tc>
        <w:tc>
          <w:tcPr>
            <w:vAlign w:val="center"/>
          </w:tcPr>
          <w:p w14:paraId="3F221D87">
            <w:r>
              <w:t>0.253</w:t>
            </w:r>
          </w:p>
        </w:tc>
      </w:tr>
      <w:tr w14:paraId="64205C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230401">
            <w:r>
              <w:t>3</w:t>
            </w:r>
          </w:p>
        </w:tc>
        <w:tc>
          <w:tcPr>
            <w:vAlign w:val="center"/>
          </w:tcPr>
          <w:p w14:paraId="551DEEA5"/>
        </w:tc>
        <w:tc>
          <w:tcPr>
            <w:vAlign w:val="center"/>
          </w:tcPr>
          <w:p w14:paraId="7EA39688">
            <w:r>
              <w:t>1,3~7</w:t>
            </w:r>
          </w:p>
        </w:tc>
        <w:tc>
          <w:tcPr>
            <w:vAlign w:val="center"/>
          </w:tcPr>
          <w:p w14:paraId="02F521B5">
            <w:r>
              <w:t>20</w:t>
            </w:r>
          </w:p>
        </w:tc>
        <w:tc>
          <w:tcPr>
            <w:vAlign w:val="center"/>
          </w:tcPr>
          <w:p w14:paraId="47AFAF80">
            <w:r>
              <w:t>17.940</w:t>
            </w:r>
          </w:p>
        </w:tc>
        <w:tc>
          <w:tcPr>
            <w:vAlign w:val="center"/>
          </w:tcPr>
          <w:p w14:paraId="5B2B2B46">
            <w:r>
              <w:t>358.800</w:t>
            </w:r>
          </w:p>
        </w:tc>
        <w:tc>
          <w:tcPr>
            <w:vAlign w:val="center"/>
          </w:tcPr>
          <w:p w14:paraId="56289146">
            <w:r>
              <w:t>25</w:t>
            </w:r>
          </w:p>
        </w:tc>
        <w:tc>
          <w:tcPr>
            <w:vAlign w:val="center"/>
          </w:tcPr>
          <w:p w14:paraId="2A0794AB">
            <w:r>
              <w:t>0.253</w:t>
            </w:r>
          </w:p>
        </w:tc>
        <w:tc>
          <w:tcPr>
            <w:vAlign w:val="center"/>
          </w:tcPr>
          <w:p w14:paraId="335D34A3">
            <w:r>
              <w:t>中置遮阳</w:t>
            </w:r>
          </w:p>
        </w:tc>
        <w:tc>
          <w:tcPr>
            <w:vAlign w:val="center"/>
          </w:tcPr>
          <w:p w14:paraId="35605A5B">
            <w:r>
              <w:t>0.290</w:t>
            </w:r>
          </w:p>
        </w:tc>
        <w:tc>
          <w:tcPr>
            <w:vAlign w:val="center"/>
          </w:tcPr>
          <w:p w14:paraId="51A7F25E">
            <w:r>
              <w:t>0.253</w:t>
            </w:r>
          </w:p>
        </w:tc>
      </w:tr>
      <w:tr w14:paraId="340F11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7CD3BA">
            <w:r>
              <w:t>4</w:t>
            </w:r>
          </w:p>
        </w:tc>
        <w:tc>
          <w:tcPr>
            <w:vAlign w:val="center"/>
          </w:tcPr>
          <w:p w14:paraId="000836EE"/>
        </w:tc>
        <w:tc>
          <w:tcPr>
            <w:vAlign w:val="center"/>
          </w:tcPr>
          <w:p w14:paraId="7E8C7F71">
            <w:r>
              <w:t>1</w:t>
            </w:r>
          </w:p>
        </w:tc>
        <w:tc>
          <w:tcPr>
            <w:vAlign w:val="center"/>
          </w:tcPr>
          <w:p w14:paraId="1A985A0C">
            <w:r>
              <w:t>1</w:t>
            </w:r>
          </w:p>
        </w:tc>
        <w:tc>
          <w:tcPr>
            <w:vAlign w:val="center"/>
          </w:tcPr>
          <w:p w14:paraId="5D16D529">
            <w:r>
              <w:t>7.391</w:t>
            </w:r>
          </w:p>
        </w:tc>
        <w:tc>
          <w:tcPr>
            <w:vAlign w:val="center"/>
          </w:tcPr>
          <w:p w14:paraId="1A8E2C4D">
            <w:r>
              <w:t>7.391</w:t>
            </w:r>
          </w:p>
        </w:tc>
        <w:tc>
          <w:tcPr>
            <w:vAlign w:val="center"/>
          </w:tcPr>
          <w:p w14:paraId="3D5EB515">
            <w:r>
              <w:t>25</w:t>
            </w:r>
          </w:p>
        </w:tc>
        <w:tc>
          <w:tcPr>
            <w:vAlign w:val="center"/>
          </w:tcPr>
          <w:p w14:paraId="22587F57">
            <w:r>
              <w:t>0.253</w:t>
            </w:r>
          </w:p>
        </w:tc>
        <w:tc>
          <w:tcPr>
            <w:vAlign w:val="center"/>
          </w:tcPr>
          <w:p w14:paraId="78BB6CF8">
            <w:r>
              <w:t>中置遮阳</w:t>
            </w:r>
          </w:p>
        </w:tc>
        <w:tc>
          <w:tcPr>
            <w:vAlign w:val="center"/>
          </w:tcPr>
          <w:p w14:paraId="3FF01813">
            <w:r>
              <w:t>0.290</w:t>
            </w:r>
          </w:p>
        </w:tc>
        <w:tc>
          <w:tcPr>
            <w:vAlign w:val="center"/>
          </w:tcPr>
          <w:p w14:paraId="6917B8A1">
            <w:r>
              <w:t>0.253</w:t>
            </w:r>
          </w:p>
        </w:tc>
      </w:tr>
      <w:tr w14:paraId="522004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346260">
            <w:r>
              <w:t>5</w:t>
            </w:r>
          </w:p>
        </w:tc>
        <w:tc>
          <w:tcPr>
            <w:vAlign w:val="center"/>
          </w:tcPr>
          <w:p w14:paraId="01ED1D7E"/>
        </w:tc>
        <w:tc>
          <w:tcPr>
            <w:vAlign w:val="center"/>
          </w:tcPr>
          <w:p w14:paraId="788D4B98">
            <w:r>
              <w:t>1</w:t>
            </w:r>
          </w:p>
        </w:tc>
        <w:tc>
          <w:tcPr>
            <w:vAlign w:val="center"/>
          </w:tcPr>
          <w:p w14:paraId="000ED290">
            <w:r>
              <w:t>1</w:t>
            </w:r>
          </w:p>
        </w:tc>
        <w:tc>
          <w:tcPr>
            <w:vAlign w:val="center"/>
          </w:tcPr>
          <w:p w14:paraId="5380C94D">
            <w:r>
              <w:t>7.099</w:t>
            </w:r>
          </w:p>
        </w:tc>
        <w:tc>
          <w:tcPr>
            <w:vAlign w:val="center"/>
          </w:tcPr>
          <w:p w14:paraId="0B95C009">
            <w:r>
              <w:t>7.099</w:t>
            </w:r>
          </w:p>
        </w:tc>
        <w:tc>
          <w:tcPr>
            <w:vAlign w:val="center"/>
          </w:tcPr>
          <w:p w14:paraId="17F19CC9">
            <w:r>
              <w:t>25</w:t>
            </w:r>
          </w:p>
        </w:tc>
        <w:tc>
          <w:tcPr>
            <w:vAlign w:val="center"/>
          </w:tcPr>
          <w:p w14:paraId="07CAA4A6">
            <w:r>
              <w:t>0.253</w:t>
            </w:r>
          </w:p>
        </w:tc>
        <w:tc>
          <w:tcPr>
            <w:vAlign w:val="center"/>
          </w:tcPr>
          <w:p w14:paraId="3B68913E">
            <w:r>
              <w:t>中置遮阳</w:t>
            </w:r>
          </w:p>
        </w:tc>
        <w:tc>
          <w:tcPr>
            <w:vAlign w:val="center"/>
          </w:tcPr>
          <w:p w14:paraId="62F651B2">
            <w:r>
              <w:t>0.290</w:t>
            </w:r>
          </w:p>
        </w:tc>
        <w:tc>
          <w:tcPr>
            <w:vAlign w:val="center"/>
          </w:tcPr>
          <w:p w14:paraId="5BC3A3DE">
            <w:r>
              <w:t>0.253</w:t>
            </w:r>
          </w:p>
        </w:tc>
      </w:tr>
      <w:tr w14:paraId="5B60E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DE040A">
            <w:r>
              <w:t>6</w:t>
            </w:r>
          </w:p>
        </w:tc>
        <w:tc>
          <w:tcPr>
            <w:vAlign w:val="center"/>
          </w:tcPr>
          <w:p w14:paraId="7AE29DE3"/>
        </w:tc>
        <w:tc>
          <w:tcPr>
            <w:vAlign w:val="center"/>
          </w:tcPr>
          <w:p w14:paraId="595138AE">
            <w:r>
              <w:t>1~7</w:t>
            </w:r>
          </w:p>
        </w:tc>
        <w:tc>
          <w:tcPr>
            <w:vAlign w:val="center"/>
          </w:tcPr>
          <w:p w14:paraId="0FF7072D">
            <w:r>
              <w:t>11</w:t>
            </w:r>
          </w:p>
        </w:tc>
        <w:tc>
          <w:tcPr>
            <w:vAlign w:val="center"/>
          </w:tcPr>
          <w:p w14:paraId="02616A2F">
            <w:r>
              <w:t>36.340</w:t>
            </w:r>
          </w:p>
        </w:tc>
        <w:tc>
          <w:tcPr>
            <w:vAlign w:val="center"/>
          </w:tcPr>
          <w:p w14:paraId="1FDB8CF6">
            <w:r>
              <w:t>399.740</w:t>
            </w:r>
          </w:p>
        </w:tc>
        <w:tc>
          <w:tcPr>
            <w:vAlign w:val="center"/>
          </w:tcPr>
          <w:p w14:paraId="4E8EC1EA">
            <w:r>
              <w:t>25</w:t>
            </w:r>
          </w:p>
        </w:tc>
        <w:tc>
          <w:tcPr>
            <w:vAlign w:val="center"/>
          </w:tcPr>
          <w:p w14:paraId="4C801F8C">
            <w:r>
              <w:t>0.253</w:t>
            </w:r>
          </w:p>
        </w:tc>
        <w:tc>
          <w:tcPr>
            <w:vAlign w:val="center"/>
          </w:tcPr>
          <w:p w14:paraId="31F2F56B">
            <w:r>
              <w:t>中置遮阳</w:t>
            </w:r>
          </w:p>
        </w:tc>
        <w:tc>
          <w:tcPr>
            <w:vAlign w:val="center"/>
          </w:tcPr>
          <w:p w14:paraId="6163C6C8">
            <w:r>
              <w:t>0.290</w:t>
            </w:r>
          </w:p>
        </w:tc>
        <w:tc>
          <w:tcPr>
            <w:vAlign w:val="center"/>
          </w:tcPr>
          <w:p w14:paraId="5906A135">
            <w:r>
              <w:t>0.253</w:t>
            </w:r>
          </w:p>
        </w:tc>
      </w:tr>
      <w:tr w14:paraId="3D6EA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ABD1E1">
            <w:r>
              <w:t>7</w:t>
            </w:r>
          </w:p>
        </w:tc>
        <w:tc>
          <w:tcPr>
            <w:vAlign w:val="center"/>
          </w:tcPr>
          <w:p w14:paraId="3F440701"/>
        </w:tc>
        <w:tc>
          <w:tcPr>
            <w:vAlign w:val="center"/>
          </w:tcPr>
          <w:p w14:paraId="7D4D5A9C">
            <w:r>
              <w:t>1~7</w:t>
            </w:r>
          </w:p>
        </w:tc>
        <w:tc>
          <w:tcPr>
            <w:vAlign w:val="center"/>
          </w:tcPr>
          <w:p w14:paraId="350547F7">
            <w:r>
              <w:t>7</w:t>
            </w:r>
          </w:p>
        </w:tc>
        <w:tc>
          <w:tcPr>
            <w:vAlign w:val="center"/>
          </w:tcPr>
          <w:p w14:paraId="224BFA27">
            <w:r>
              <w:t>1.380</w:t>
            </w:r>
          </w:p>
        </w:tc>
        <w:tc>
          <w:tcPr>
            <w:vAlign w:val="center"/>
          </w:tcPr>
          <w:p w14:paraId="5E5A1861">
            <w:r>
              <w:t>9.660</w:t>
            </w:r>
          </w:p>
        </w:tc>
        <w:tc>
          <w:tcPr>
            <w:vAlign w:val="center"/>
          </w:tcPr>
          <w:p w14:paraId="6B7B013C">
            <w:r>
              <w:t>25</w:t>
            </w:r>
          </w:p>
        </w:tc>
        <w:tc>
          <w:tcPr>
            <w:vAlign w:val="center"/>
          </w:tcPr>
          <w:p w14:paraId="70C09B4D">
            <w:r>
              <w:t>0.253</w:t>
            </w:r>
          </w:p>
        </w:tc>
        <w:tc>
          <w:tcPr>
            <w:vAlign w:val="center"/>
          </w:tcPr>
          <w:p w14:paraId="59F07F2F">
            <w:r>
              <w:t>中置遮阳</w:t>
            </w:r>
          </w:p>
        </w:tc>
        <w:tc>
          <w:tcPr>
            <w:vAlign w:val="center"/>
          </w:tcPr>
          <w:p w14:paraId="3B8C655E">
            <w:r>
              <w:t>0.290</w:t>
            </w:r>
          </w:p>
        </w:tc>
        <w:tc>
          <w:tcPr>
            <w:vAlign w:val="center"/>
          </w:tcPr>
          <w:p w14:paraId="406A3F19">
            <w:r>
              <w:t>0.253</w:t>
            </w:r>
          </w:p>
        </w:tc>
      </w:tr>
      <w:tr w14:paraId="0D4C8A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085929">
            <w:r>
              <w:t>8</w:t>
            </w:r>
          </w:p>
        </w:tc>
        <w:tc>
          <w:tcPr>
            <w:vAlign w:val="center"/>
          </w:tcPr>
          <w:p w14:paraId="05E89BB5"/>
        </w:tc>
        <w:tc>
          <w:tcPr>
            <w:vAlign w:val="center"/>
          </w:tcPr>
          <w:p w14:paraId="2B37BB2D">
            <w:r>
              <w:t>2~5</w:t>
            </w:r>
          </w:p>
        </w:tc>
        <w:tc>
          <w:tcPr>
            <w:vAlign w:val="center"/>
          </w:tcPr>
          <w:p w14:paraId="5669315F">
            <w:r>
              <w:t>4</w:t>
            </w:r>
          </w:p>
        </w:tc>
        <w:tc>
          <w:tcPr>
            <w:vAlign w:val="center"/>
          </w:tcPr>
          <w:p w14:paraId="672DFC6B">
            <w:r>
              <w:t>4.828</w:t>
            </w:r>
          </w:p>
        </w:tc>
        <w:tc>
          <w:tcPr>
            <w:vAlign w:val="center"/>
          </w:tcPr>
          <w:p w14:paraId="04A0F47F">
            <w:r>
              <w:t>19.313</w:t>
            </w:r>
          </w:p>
        </w:tc>
        <w:tc>
          <w:tcPr>
            <w:vAlign w:val="center"/>
          </w:tcPr>
          <w:p w14:paraId="6609DB54">
            <w:r>
              <w:t>25</w:t>
            </w:r>
          </w:p>
        </w:tc>
        <w:tc>
          <w:tcPr>
            <w:vAlign w:val="center"/>
          </w:tcPr>
          <w:p w14:paraId="7551CF83">
            <w:r>
              <w:t>0.253</w:t>
            </w:r>
          </w:p>
        </w:tc>
        <w:tc>
          <w:tcPr>
            <w:vAlign w:val="center"/>
          </w:tcPr>
          <w:p w14:paraId="21046FB8">
            <w:r>
              <w:t>中置遮阳</w:t>
            </w:r>
          </w:p>
        </w:tc>
        <w:tc>
          <w:tcPr>
            <w:vAlign w:val="center"/>
          </w:tcPr>
          <w:p w14:paraId="05D89440">
            <w:r>
              <w:t>0.290</w:t>
            </w:r>
          </w:p>
        </w:tc>
        <w:tc>
          <w:tcPr>
            <w:vAlign w:val="center"/>
          </w:tcPr>
          <w:p w14:paraId="1AF4A65E">
            <w:r>
              <w:t>0.253</w:t>
            </w:r>
          </w:p>
        </w:tc>
      </w:tr>
      <w:tr w14:paraId="5AB6E8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5DB936">
            <w:r>
              <w:t>9</w:t>
            </w:r>
          </w:p>
        </w:tc>
        <w:tc>
          <w:tcPr>
            <w:vAlign w:val="center"/>
          </w:tcPr>
          <w:p w14:paraId="5BC30783"/>
        </w:tc>
        <w:tc>
          <w:tcPr>
            <w:vAlign w:val="center"/>
          </w:tcPr>
          <w:p w14:paraId="709B8198">
            <w:r>
              <w:t>2~4</w:t>
            </w:r>
          </w:p>
        </w:tc>
        <w:tc>
          <w:tcPr>
            <w:vAlign w:val="center"/>
          </w:tcPr>
          <w:p w14:paraId="43548BF1">
            <w:r>
              <w:t>3</w:t>
            </w:r>
          </w:p>
        </w:tc>
        <w:tc>
          <w:tcPr>
            <w:vAlign w:val="center"/>
          </w:tcPr>
          <w:p w14:paraId="1A888B1D">
            <w:r>
              <w:t>12.692</w:t>
            </w:r>
          </w:p>
        </w:tc>
        <w:tc>
          <w:tcPr>
            <w:vAlign w:val="center"/>
          </w:tcPr>
          <w:p w14:paraId="7F08F6ED">
            <w:r>
              <w:t>38.077</w:t>
            </w:r>
          </w:p>
        </w:tc>
        <w:tc>
          <w:tcPr>
            <w:vAlign w:val="center"/>
          </w:tcPr>
          <w:p w14:paraId="756BBE34">
            <w:r>
              <w:t>25</w:t>
            </w:r>
          </w:p>
        </w:tc>
        <w:tc>
          <w:tcPr>
            <w:vAlign w:val="center"/>
          </w:tcPr>
          <w:p w14:paraId="43A8F99C">
            <w:r>
              <w:t>0.253</w:t>
            </w:r>
          </w:p>
        </w:tc>
        <w:tc>
          <w:tcPr>
            <w:vAlign w:val="center"/>
          </w:tcPr>
          <w:p w14:paraId="7CEFA8F5">
            <w:r>
              <w:t>中置遮阳</w:t>
            </w:r>
          </w:p>
        </w:tc>
        <w:tc>
          <w:tcPr>
            <w:vAlign w:val="center"/>
          </w:tcPr>
          <w:p w14:paraId="6CE9EA26">
            <w:r>
              <w:t>0.290</w:t>
            </w:r>
          </w:p>
        </w:tc>
        <w:tc>
          <w:tcPr>
            <w:vAlign w:val="center"/>
          </w:tcPr>
          <w:p w14:paraId="0FC77DD4">
            <w:r>
              <w:t>0.253</w:t>
            </w:r>
          </w:p>
        </w:tc>
      </w:tr>
      <w:tr w14:paraId="3E40F4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F41192">
            <w:r>
              <w:t>10</w:t>
            </w:r>
          </w:p>
        </w:tc>
        <w:tc>
          <w:tcPr>
            <w:vAlign w:val="center"/>
          </w:tcPr>
          <w:p w14:paraId="0B997754"/>
        </w:tc>
        <w:tc>
          <w:tcPr>
            <w:vAlign w:val="center"/>
          </w:tcPr>
          <w:p w14:paraId="2D1B65F1">
            <w:r>
              <w:t>2~7</w:t>
            </w:r>
          </w:p>
        </w:tc>
        <w:tc>
          <w:tcPr>
            <w:vAlign w:val="center"/>
          </w:tcPr>
          <w:p w14:paraId="6440FCC4">
            <w:r>
              <w:t>6</w:t>
            </w:r>
          </w:p>
        </w:tc>
        <w:tc>
          <w:tcPr>
            <w:vAlign w:val="center"/>
          </w:tcPr>
          <w:p w14:paraId="30C714D5">
            <w:r>
              <w:t>17.937</w:t>
            </w:r>
          </w:p>
        </w:tc>
        <w:tc>
          <w:tcPr>
            <w:vAlign w:val="center"/>
          </w:tcPr>
          <w:p w14:paraId="5EA0DD0B">
            <w:r>
              <w:t>107.623</w:t>
            </w:r>
          </w:p>
        </w:tc>
        <w:tc>
          <w:tcPr>
            <w:vAlign w:val="center"/>
          </w:tcPr>
          <w:p w14:paraId="59F2FE09">
            <w:r>
              <w:t>25</w:t>
            </w:r>
          </w:p>
        </w:tc>
        <w:tc>
          <w:tcPr>
            <w:vAlign w:val="center"/>
          </w:tcPr>
          <w:p w14:paraId="601A4DB5">
            <w:r>
              <w:t>0.253</w:t>
            </w:r>
          </w:p>
        </w:tc>
        <w:tc>
          <w:tcPr>
            <w:vAlign w:val="center"/>
          </w:tcPr>
          <w:p w14:paraId="2660FCD8">
            <w:r>
              <w:t>中置遮阳</w:t>
            </w:r>
          </w:p>
        </w:tc>
        <w:tc>
          <w:tcPr>
            <w:vAlign w:val="center"/>
          </w:tcPr>
          <w:p w14:paraId="6CC95B82">
            <w:r>
              <w:t>0.290</w:t>
            </w:r>
          </w:p>
        </w:tc>
        <w:tc>
          <w:tcPr>
            <w:vAlign w:val="center"/>
          </w:tcPr>
          <w:p w14:paraId="3616C9E7">
            <w:r>
              <w:t>0.253</w:t>
            </w:r>
          </w:p>
        </w:tc>
      </w:tr>
      <w:tr w14:paraId="758B1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93A978">
            <w:r>
              <w:t>11</w:t>
            </w:r>
          </w:p>
        </w:tc>
        <w:tc>
          <w:tcPr>
            <w:vAlign w:val="center"/>
          </w:tcPr>
          <w:p w14:paraId="4A021021"/>
        </w:tc>
        <w:tc>
          <w:tcPr>
            <w:vAlign w:val="center"/>
          </w:tcPr>
          <w:p w14:paraId="4CC5C0A8">
            <w:r>
              <w:t>5~7</w:t>
            </w:r>
          </w:p>
        </w:tc>
        <w:tc>
          <w:tcPr>
            <w:vAlign w:val="center"/>
          </w:tcPr>
          <w:p w14:paraId="166BD2E5">
            <w:r>
              <w:t>3</w:t>
            </w:r>
          </w:p>
        </w:tc>
        <w:tc>
          <w:tcPr>
            <w:vAlign w:val="center"/>
          </w:tcPr>
          <w:p w14:paraId="48DDCE62">
            <w:r>
              <w:t>17.945</w:t>
            </w:r>
          </w:p>
        </w:tc>
        <w:tc>
          <w:tcPr>
            <w:vAlign w:val="center"/>
          </w:tcPr>
          <w:p w14:paraId="3BDDC3A2">
            <w:r>
              <w:t>53.835</w:t>
            </w:r>
          </w:p>
        </w:tc>
        <w:tc>
          <w:tcPr>
            <w:vAlign w:val="center"/>
          </w:tcPr>
          <w:p w14:paraId="5ED6ABB2">
            <w:r>
              <w:t>25</w:t>
            </w:r>
          </w:p>
        </w:tc>
        <w:tc>
          <w:tcPr>
            <w:vAlign w:val="center"/>
          </w:tcPr>
          <w:p w14:paraId="6B567D86">
            <w:r>
              <w:t>0.253</w:t>
            </w:r>
          </w:p>
        </w:tc>
        <w:tc>
          <w:tcPr>
            <w:vAlign w:val="center"/>
          </w:tcPr>
          <w:p w14:paraId="49D7B23A">
            <w:r>
              <w:t>中置遮阳</w:t>
            </w:r>
          </w:p>
        </w:tc>
        <w:tc>
          <w:tcPr>
            <w:vAlign w:val="center"/>
          </w:tcPr>
          <w:p w14:paraId="5239F3F6">
            <w:r>
              <w:t>0.290</w:t>
            </w:r>
          </w:p>
        </w:tc>
        <w:tc>
          <w:tcPr>
            <w:vAlign w:val="center"/>
          </w:tcPr>
          <w:p w14:paraId="5BEB0CE2">
            <w:r>
              <w:t>0.253</w:t>
            </w:r>
          </w:p>
        </w:tc>
      </w:tr>
      <w:tr w14:paraId="16178D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1387061">
            <w:r>
              <w:t>立面总面积(㎡)</w:t>
            </w:r>
          </w:p>
        </w:tc>
        <w:tc>
          <w:tcPr>
            <w:vAlign w:val="center"/>
          </w:tcPr>
          <w:p w14:paraId="74ECAEE4">
            <w:r>
              <w:t>1143.029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FBBAD2C">
            <w:r>
              <w:t>综合太阳得热系数</w:t>
            </w:r>
          </w:p>
        </w:tc>
        <w:tc>
          <w:tcPr>
            <w:vAlign w:val="center"/>
          </w:tcPr>
          <w:p w14:paraId="361F1A31">
            <w:r>
              <w:t>0.253</w:t>
            </w:r>
          </w:p>
        </w:tc>
      </w:tr>
    </w:tbl>
    <w:p w14:paraId="391D0217">
      <w:pPr>
        <w:widowControl w:val="0"/>
        <w:jc w:val="both"/>
        <w:rPr>
          <w:color w:val="000000"/>
        </w:rPr>
      </w:pPr>
    </w:p>
    <w:p w14:paraId="4130BCA3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014F7B7C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ED48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33A2C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84EE1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37088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EC57BC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302321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F91F4F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5968D4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55FBE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0298B9D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6BFAF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3C7627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83EDE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6CBCFF">
            <w:r>
              <w:t>1</w:t>
            </w:r>
          </w:p>
        </w:tc>
        <w:tc>
          <w:tcPr>
            <w:vAlign w:val="center"/>
          </w:tcPr>
          <w:p w14:paraId="54E907CA"/>
        </w:tc>
        <w:tc>
          <w:tcPr>
            <w:vAlign w:val="center"/>
          </w:tcPr>
          <w:p w14:paraId="5EE22F00">
            <w:r>
              <w:t>1~7</w:t>
            </w:r>
          </w:p>
        </w:tc>
        <w:tc>
          <w:tcPr>
            <w:vAlign w:val="center"/>
          </w:tcPr>
          <w:p w14:paraId="56763F11">
            <w:r>
              <w:t>11</w:t>
            </w:r>
          </w:p>
        </w:tc>
        <w:tc>
          <w:tcPr>
            <w:vAlign w:val="center"/>
          </w:tcPr>
          <w:p w14:paraId="7F804FA4">
            <w:r>
              <w:t>17.940</w:t>
            </w:r>
          </w:p>
        </w:tc>
        <w:tc>
          <w:tcPr>
            <w:vAlign w:val="center"/>
          </w:tcPr>
          <w:p w14:paraId="4DC6EED3">
            <w:r>
              <w:t>197.340</w:t>
            </w:r>
          </w:p>
        </w:tc>
        <w:tc>
          <w:tcPr>
            <w:vAlign w:val="center"/>
          </w:tcPr>
          <w:p w14:paraId="273BA6B9">
            <w:r>
              <w:t>25</w:t>
            </w:r>
          </w:p>
        </w:tc>
        <w:tc>
          <w:tcPr>
            <w:vAlign w:val="center"/>
          </w:tcPr>
          <w:p w14:paraId="12A0861F">
            <w:r>
              <w:t>0.253</w:t>
            </w:r>
          </w:p>
        </w:tc>
        <w:tc>
          <w:tcPr>
            <w:vAlign w:val="center"/>
          </w:tcPr>
          <w:p w14:paraId="1D32AA08">
            <w:r>
              <w:t>中置遮阳</w:t>
            </w:r>
          </w:p>
        </w:tc>
        <w:tc>
          <w:tcPr>
            <w:vAlign w:val="center"/>
          </w:tcPr>
          <w:p w14:paraId="1DDF2522">
            <w:r>
              <w:t>0.290</w:t>
            </w:r>
          </w:p>
        </w:tc>
        <w:tc>
          <w:tcPr>
            <w:vAlign w:val="center"/>
          </w:tcPr>
          <w:p w14:paraId="7A49698F">
            <w:r>
              <w:t>0.253</w:t>
            </w:r>
          </w:p>
        </w:tc>
      </w:tr>
      <w:tr w14:paraId="4DD1AF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966E24">
            <w:r>
              <w:t>2</w:t>
            </w:r>
          </w:p>
        </w:tc>
        <w:tc>
          <w:tcPr>
            <w:vAlign w:val="center"/>
          </w:tcPr>
          <w:p w14:paraId="2A02614E"/>
        </w:tc>
        <w:tc>
          <w:tcPr>
            <w:vAlign w:val="center"/>
          </w:tcPr>
          <w:p w14:paraId="4A415924">
            <w:r>
              <w:t>1~7</w:t>
            </w:r>
          </w:p>
        </w:tc>
        <w:tc>
          <w:tcPr>
            <w:vAlign w:val="center"/>
          </w:tcPr>
          <w:p w14:paraId="42001B82">
            <w:r>
              <w:t>28</w:t>
            </w:r>
          </w:p>
        </w:tc>
        <w:tc>
          <w:tcPr>
            <w:vAlign w:val="center"/>
          </w:tcPr>
          <w:p w14:paraId="14138EF4">
            <w:r>
              <w:t>3.680</w:t>
            </w:r>
          </w:p>
        </w:tc>
        <w:tc>
          <w:tcPr>
            <w:vAlign w:val="center"/>
          </w:tcPr>
          <w:p w14:paraId="0898D11C">
            <w:r>
              <w:t>103.040</w:t>
            </w:r>
          </w:p>
        </w:tc>
        <w:tc>
          <w:tcPr>
            <w:vAlign w:val="center"/>
          </w:tcPr>
          <w:p w14:paraId="2FF23C96">
            <w:r>
              <w:t>25</w:t>
            </w:r>
          </w:p>
        </w:tc>
        <w:tc>
          <w:tcPr>
            <w:vAlign w:val="center"/>
          </w:tcPr>
          <w:p w14:paraId="57F2E449">
            <w:r>
              <w:t>0.253</w:t>
            </w:r>
          </w:p>
        </w:tc>
        <w:tc>
          <w:tcPr>
            <w:vAlign w:val="center"/>
          </w:tcPr>
          <w:p w14:paraId="784B0F37">
            <w:r>
              <w:t>中置遮阳</w:t>
            </w:r>
          </w:p>
        </w:tc>
        <w:tc>
          <w:tcPr>
            <w:vAlign w:val="center"/>
          </w:tcPr>
          <w:p w14:paraId="578A9317">
            <w:r>
              <w:t>0.290</w:t>
            </w:r>
          </w:p>
        </w:tc>
        <w:tc>
          <w:tcPr>
            <w:vAlign w:val="center"/>
          </w:tcPr>
          <w:p w14:paraId="1F4F35B3">
            <w:r>
              <w:t>0.253</w:t>
            </w:r>
          </w:p>
        </w:tc>
      </w:tr>
      <w:tr w14:paraId="2EF1B2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E20E2D">
            <w:r>
              <w:t>3</w:t>
            </w:r>
          </w:p>
        </w:tc>
        <w:tc>
          <w:tcPr>
            <w:vAlign w:val="center"/>
          </w:tcPr>
          <w:p w14:paraId="40A6EF46"/>
        </w:tc>
        <w:tc>
          <w:tcPr>
            <w:vAlign w:val="center"/>
          </w:tcPr>
          <w:p w14:paraId="7911CE76">
            <w:r>
              <w:t>1</w:t>
            </w:r>
          </w:p>
        </w:tc>
        <w:tc>
          <w:tcPr>
            <w:vAlign w:val="center"/>
          </w:tcPr>
          <w:p w14:paraId="17A384D5">
            <w:r>
              <w:t>1</w:t>
            </w:r>
          </w:p>
        </w:tc>
        <w:tc>
          <w:tcPr>
            <w:vAlign w:val="center"/>
          </w:tcPr>
          <w:p w14:paraId="5A5C44B0">
            <w:r>
              <w:t>12.120</w:t>
            </w:r>
          </w:p>
        </w:tc>
        <w:tc>
          <w:tcPr>
            <w:vAlign w:val="center"/>
          </w:tcPr>
          <w:p w14:paraId="63EE66C3">
            <w:r>
              <w:t>12.120</w:t>
            </w:r>
          </w:p>
        </w:tc>
        <w:tc>
          <w:tcPr>
            <w:vAlign w:val="center"/>
          </w:tcPr>
          <w:p w14:paraId="6D26A3EB">
            <w:r>
              <w:t>25</w:t>
            </w:r>
          </w:p>
        </w:tc>
        <w:tc>
          <w:tcPr>
            <w:vAlign w:val="center"/>
          </w:tcPr>
          <w:p w14:paraId="744EBC44">
            <w:r>
              <w:t>0.253</w:t>
            </w:r>
          </w:p>
        </w:tc>
        <w:tc>
          <w:tcPr>
            <w:vAlign w:val="center"/>
          </w:tcPr>
          <w:p w14:paraId="302850F0">
            <w:r>
              <w:t>中置遮阳</w:t>
            </w:r>
          </w:p>
        </w:tc>
        <w:tc>
          <w:tcPr>
            <w:vAlign w:val="center"/>
          </w:tcPr>
          <w:p w14:paraId="42765E3F">
            <w:r>
              <w:t>0.290</w:t>
            </w:r>
          </w:p>
        </w:tc>
        <w:tc>
          <w:tcPr>
            <w:vAlign w:val="center"/>
          </w:tcPr>
          <w:p w14:paraId="56CA4852">
            <w:r>
              <w:t>0.253</w:t>
            </w:r>
          </w:p>
        </w:tc>
      </w:tr>
      <w:tr w14:paraId="699885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F30337">
            <w:r>
              <w:t>4</w:t>
            </w:r>
          </w:p>
        </w:tc>
        <w:tc>
          <w:tcPr>
            <w:vAlign w:val="center"/>
          </w:tcPr>
          <w:p w14:paraId="0B06F558"/>
        </w:tc>
        <w:tc>
          <w:tcPr>
            <w:vAlign w:val="center"/>
          </w:tcPr>
          <w:p w14:paraId="6B935235">
            <w:r>
              <w:t>1</w:t>
            </w:r>
          </w:p>
        </w:tc>
        <w:tc>
          <w:tcPr>
            <w:vAlign w:val="center"/>
          </w:tcPr>
          <w:p w14:paraId="2A6674EC">
            <w:r>
              <w:t>1</w:t>
            </w:r>
          </w:p>
        </w:tc>
        <w:tc>
          <w:tcPr>
            <w:vAlign w:val="center"/>
          </w:tcPr>
          <w:p w14:paraId="0648103E">
            <w:r>
              <w:t>8.557</w:t>
            </w:r>
          </w:p>
        </w:tc>
        <w:tc>
          <w:tcPr>
            <w:vAlign w:val="center"/>
          </w:tcPr>
          <w:p w14:paraId="427BFEF9">
            <w:r>
              <w:t>8.557</w:t>
            </w:r>
          </w:p>
        </w:tc>
        <w:tc>
          <w:tcPr>
            <w:vAlign w:val="center"/>
          </w:tcPr>
          <w:p w14:paraId="2FE0DE18">
            <w:r>
              <w:t>25</w:t>
            </w:r>
          </w:p>
        </w:tc>
        <w:tc>
          <w:tcPr>
            <w:vAlign w:val="center"/>
          </w:tcPr>
          <w:p w14:paraId="0E6EDB62">
            <w:r>
              <w:t>0.253</w:t>
            </w:r>
          </w:p>
        </w:tc>
        <w:tc>
          <w:tcPr>
            <w:vAlign w:val="center"/>
          </w:tcPr>
          <w:p w14:paraId="2336BA97">
            <w:r>
              <w:t>中置遮阳</w:t>
            </w:r>
          </w:p>
        </w:tc>
        <w:tc>
          <w:tcPr>
            <w:vAlign w:val="center"/>
          </w:tcPr>
          <w:p w14:paraId="1BF4A715">
            <w:r>
              <w:t>0.290</w:t>
            </w:r>
          </w:p>
        </w:tc>
        <w:tc>
          <w:tcPr>
            <w:vAlign w:val="center"/>
          </w:tcPr>
          <w:p w14:paraId="24AC28D4">
            <w:r>
              <w:t>0.253</w:t>
            </w:r>
          </w:p>
        </w:tc>
      </w:tr>
      <w:tr w14:paraId="24D535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6711B9">
            <w:r>
              <w:t>5</w:t>
            </w:r>
          </w:p>
        </w:tc>
        <w:tc>
          <w:tcPr>
            <w:vAlign w:val="center"/>
          </w:tcPr>
          <w:p w14:paraId="468C2664"/>
        </w:tc>
        <w:tc>
          <w:tcPr>
            <w:vAlign w:val="center"/>
          </w:tcPr>
          <w:p w14:paraId="0B636C1E">
            <w:r>
              <w:t>1</w:t>
            </w:r>
          </w:p>
        </w:tc>
        <w:tc>
          <w:tcPr>
            <w:vAlign w:val="center"/>
          </w:tcPr>
          <w:p w14:paraId="56F5DFEA">
            <w:r>
              <w:t>1</w:t>
            </w:r>
          </w:p>
        </w:tc>
        <w:tc>
          <w:tcPr>
            <w:vAlign w:val="center"/>
          </w:tcPr>
          <w:p w14:paraId="10540AD4">
            <w:r>
              <w:t>3.906</w:t>
            </w:r>
          </w:p>
        </w:tc>
        <w:tc>
          <w:tcPr>
            <w:vAlign w:val="center"/>
          </w:tcPr>
          <w:p w14:paraId="2CE2820C">
            <w:r>
              <w:t>3.906</w:t>
            </w:r>
          </w:p>
        </w:tc>
        <w:tc>
          <w:tcPr>
            <w:vAlign w:val="center"/>
          </w:tcPr>
          <w:p w14:paraId="58E1D761">
            <w:r>
              <w:t>25</w:t>
            </w:r>
          </w:p>
        </w:tc>
        <w:tc>
          <w:tcPr>
            <w:vAlign w:val="center"/>
          </w:tcPr>
          <w:p w14:paraId="6E00B9C9">
            <w:r>
              <w:t>0.253</w:t>
            </w:r>
          </w:p>
        </w:tc>
        <w:tc>
          <w:tcPr>
            <w:vAlign w:val="center"/>
          </w:tcPr>
          <w:p w14:paraId="55479315">
            <w:r>
              <w:t>中置遮阳</w:t>
            </w:r>
          </w:p>
        </w:tc>
        <w:tc>
          <w:tcPr>
            <w:vAlign w:val="center"/>
          </w:tcPr>
          <w:p w14:paraId="0D40891F">
            <w:r>
              <w:t>0.290</w:t>
            </w:r>
          </w:p>
        </w:tc>
        <w:tc>
          <w:tcPr>
            <w:vAlign w:val="center"/>
          </w:tcPr>
          <w:p w14:paraId="753C1DFF">
            <w:r>
              <w:t>0.253</w:t>
            </w:r>
          </w:p>
        </w:tc>
      </w:tr>
      <w:tr w14:paraId="259FC8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E16DFB">
            <w:r>
              <w:t>6</w:t>
            </w:r>
          </w:p>
        </w:tc>
        <w:tc>
          <w:tcPr>
            <w:vAlign w:val="center"/>
          </w:tcPr>
          <w:p w14:paraId="2EE9D10F"/>
        </w:tc>
        <w:tc>
          <w:tcPr>
            <w:vAlign w:val="center"/>
          </w:tcPr>
          <w:p w14:paraId="6020CFDB">
            <w:r>
              <w:t>1</w:t>
            </w:r>
          </w:p>
        </w:tc>
        <w:tc>
          <w:tcPr>
            <w:vAlign w:val="center"/>
          </w:tcPr>
          <w:p w14:paraId="3DAECD39">
            <w:r>
              <w:t>1</w:t>
            </w:r>
          </w:p>
        </w:tc>
        <w:tc>
          <w:tcPr>
            <w:vAlign w:val="center"/>
          </w:tcPr>
          <w:p w14:paraId="4C6EB793">
            <w:r>
              <w:t>5.418</w:t>
            </w:r>
          </w:p>
        </w:tc>
        <w:tc>
          <w:tcPr>
            <w:vAlign w:val="center"/>
          </w:tcPr>
          <w:p w14:paraId="6AED619F">
            <w:r>
              <w:t>5.418</w:t>
            </w:r>
          </w:p>
        </w:tc>
        <w:tc>
          <w:tcPr>
            <w:vAlign w:val="center"/>
          </w:tcPr>
          <w:p w14:paraId="4649D431">
            <w:r>
              <w:t>25</w:t>
            </w:r>
          </w:p>
        </w:tc>
        <w:tc>
          <w:tcPr>
            <w:vAlign w:val="center"/>
          </w:tcPr>
          <w:p w14:paraId="3D3A6EBC">
            <w:r>
              <w:t>0.253</w:t>
            </w:r>
          </w:p>
        </w:tc>
        <w:tc>
          <w:tcPr>
            <w:vAlign w:val="center"/>
          </w:tcPr>
          <w:p w14:paraId="607B4D9A">
            <w:r>
              <w:t>中置遮阳</w:t>
            </w:r>
          </w:p>
        </w:tc>
        <w:tc>
          <w:tcPr>
            <w:vAlign w:val="center"/>
          </w:tcPr>
          <w:p w14:paraId="4F741652">
            <w:r>
              <w:t>0.290</w:t>
            </w:r>
          </w:p>
        </w:tc>
        <w:tc>
          <w:tcPr>
            <w:vAlign w:val="center"/>
          </w:tcPr>
          <w:p w14:paraId="0EAF4077">
            <w:r>
              <w:t>0.253</w:t>
            </w:r>
          </w:p>
        </w:tc>
      </w:tr>
      <w:tr w14:paraId="1B9300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224EFC">
            <w:r>
              <w:t>7</w:t>
            </w:r>
          </w:p>
        </w:tc>
        <w:tc>
          <w:tcPr>
            <w:vAlign w:val="center"/>
          </w:tcPr>
          <w:p w14:paraId="11131985"/>
        </w:tc>
        <w:tc>
          <w:tcPr>
            <w:vAlign w:val="center"/>
          </w:tcPr>
          <w:p w14:paraId="6707FD7F">
            <w:r>
              <w:t>1</w:t>
            </w:r>
          </w:p>
        </w:tc>
        <w:tc>
          <w:tcPr>
            <w:vAlign w:val="center"/>
          </w:tcPr>
          <w:p w14:paraId="018D0716">
            <w:r>
              <w:t>1</w:t>
            </w:r>
          </w:p>
        </w:tc>
        <w:tc>
          <w:tcPr>
            <w:vAlign w:val="center"/>
          </w:tcPr>
          <w:p w14:paraId="460E2B82">
            <w:r>
              <w:t>7.106</w:t>
            </w:r>
          </w:p>
        </w:tc>
        <w:tc>
          <w:tcPr>
            <w:vAlign w:val="center"/>
          </w:tcPr>
          <w:p w14:paraId="3B7CDD39">
            <w:r>
              <w:t>7.106</w:t>
            </w:r>
          </w:p>
        </w:tc>
        <w:tc>
          <w:tcPr>
            <w:vAlign w:val="center"/>
          </w:tcPr>
          <w:p w14:paraId="325932E9">
            <w:r>
              <w:t>25</w:t>
            </w:r>
          </w:p>
        </w:tc>
        <w:tc>
          <w:tcPr>
            <w:vAlign w:val="center"/>
          </w:tcPr>
          <w:p w14:paraId="018DD8D4">
            <w:r>
              <w:t>0.253</w:t>
            </w:r>
          </w:p>
        </w:tc>
        <w:tc>
          <w:tcPr>
            <w:vAlign w:val="center"/>
          </w:tcPr>
          <w:p w14:paraId="29F3F0AB">
            <w:r>
              <w:t>中置遮阳</w:t>
            </w:r>
          </w:p>
        </w:tc>
        <w:tc>
          <w:tcPr>
            <w:vAlign w:val="center"/>
          </w:tcPr>
          <w:p w14:paraId="19EA270C">
            <w:r>
              <w:t>0.290</w:t>
            </w:r>
          </w:p>
        </w:tc>
        <w:tc>
          <w:tcPr>
            <w:vAlign w:val="center"/>
          </w:tcPr>
          <w:p w14:paraId="73AFDE3D">
            <w:r>
              <w:t>0.253</w:t>
            </w:r>
          </w:p>
        </w:tc>
      </w:tr>
      <w:tr w14:paraId="6A2AD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176EA1">
            <w:r>
              <w:t>8</w:t>
            </w:r>
          </w:p>
        </w:tc>
        <w:tc>
          <w:tcPr>
            <w:vAlign w:val="center"/>
          </w:tcPr>
          <w:p w14:paraId="44F282D0"/>
        </w:tc>
        <w:tc>
          <w:tcPr>
            <w:vAlign w:val="center"/>
          </w:tcPr>
          <w:p w14:paraId="2872BCC8">
            <w:r>
              <w:t>1</w:t>
            </w:r>
          </w:p>
        </w:tc>
        <w:tc>
          <w:tcPr>
            <w:vAlign w:val="center"/>
          </w:tcPr>
          <w:p w14:paraId="551B7BC7">
            <w:r>
              <w:t>1</w:t>
            </w:r>
          </w:p>
        </w:tc>
        <w:tc>
          <w:tcPr>
            <w:vAlign w:val="center"/>
          </w:tcPr>
          <w:p w14:paraId="1B44EF83">
            <w:r>
              <w:t>7.384</w:t>
            </w:r>
          </w:p>
        </w:tc>
        <w:tc>
          <w:tcPr>
            <w:vAlign w:val="center"/>
          </w:tcPr>
          <w:p w14:paraId="03BD9CC0">
            <w:r>
              <w:t>7.384</w:t>
            </w:r>
          </w:p>
        </w:tc>
        <w:tc>
          <w:tcPr>
            <w:vAlign w:val="center"/>
          </w:tcPr>
          <w:p w14:paraId="54F8295E">
            <w:r>
              <w:t>25</w:t>
            </w:r>
          </w:p>
        </w:tc>
        <w:tc>
          <w:tcPr>
            <w:vAlign w:val="center"/>
          </w:tcPr>
          <w:p w14:paraId="5F93A2D1">
            <w:r>
              <w:t>0.253</w:t>
            </w:r>
          </w:p>
        </w:tc>
        <w:tc>
          <w:tcPr>
            <w:vAlign w:val="center"/>
          </w:tcPr>
          <w:p w14:paraId="0849E587">
            <w:r>
              <w:t>中置遮阳</w:t>
            </w:r>
          </w:p>
        </w:tc>
        <w:tc>
          <w:tcPr>
            <w:vAlign w:val="center"/>
          </w:tcPr>
          <w:p w14:paraId="435E018D">
            <w:r>
              <w:t>0.290</w:t>
            </w:r>
          </w:p>
        </w:tc>
        <w:tc>
          <w:tcPr>
            <w:vAlign w:val="center"/>
          </w:tcPr>
          <w:p w14:paraId="168E3A2E">
            <w:r>
              <w:t>0.253</w:t>
            </w:r>
          </w:p>
        </w:tc>
      </w:tr>
      <w:tr w14:paraId="5DA37D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6FFF83">
            <w:r>
              <w:t>9</w:t>
            </w:r>
          </w:p>
        </w:tc>
        <w:tc>
          <w:tcPr>
            <w:vAlign w:val="center"/>
          </w:tcPr>
          <w:p w14:paraId="4EA789C6"/>
        </w:tc>
        <w:tc>
          <w:tcPr>
            <w:vAlign w:val="center"/>
          </w:tcPr>
          <w:p w14:paraId="5C36D59A">
            <w:r>
              <w:t>1</w:t>
            </w:r>
          </w:p>
        </w:tc>
        <w:tc>
          <w:tcPr>
            <w:vAlign w:val="center"/>
          </w:tcPr>
          <w:p w14:paraId="0EA3AA9D">
            <w:r>
              <w:t>1</w:t>
            </w:r>
          </w:p>
        </w:tc>
        <w:tc>
          <w:tcPr>
            <w:vAlign w:val="center"/>
          </w:tcPr>
          <w:p w14:paraId="2040D634">
            <w:r>
              <w:t>6.140</w:t>
            </w:r>
          </w:p>
        </w:tc>
        <w:tc>
          <w:tcPr>
            <w:vAlign w:val="center"/>
          </w:tcPr>
          <w:p w14:paraId="409CF8C4">
            <w:r>
              <w:t>6.140</w:t>
            </w:r>
          </w:p>
        </w:tc>
        <w:tc>
          <w:tcPr>
            <w:vAlign w:val="center"/>
          </w:tcPr>
          <w:p w14:paraId="04162B34">
            <w:r>
              <w:t>25</w:t>
            </w:r>
          </w:p>
        </w:tc>
        <w:tc>
          <w:tcPr>
            <w:vAlign w:val="center"/>
          </w:tcPr>
          <w:p w14:paraId="2D7B775B">
            <w:r>
              <w:t>0.253</w:t>
            </w:r>
          </w:p>
        </w:tc>
        <w:tc>
          <w:tcPr>
            <w:vAlign w:val="center"/>
          </w:tcPr>
          <w:p w14:paraId="1648E0B6">
            <w:r>
              <w:t>中置遮阳</w:t>
            </w:r>
          </w:p>
        </w:tc>
        <w:tc>
          <w:tcPr>
            <w:vAlign w:val="center"/>
          </w:tcPr>
          <w:p w14:paraId="352B1198">
            <w:r>
              <w:t>0.290</w:t>
            </w:r>
          </w:p>
        </w:tc>
        <w:tc>
          <w:tcPr>
            <w:vAlign w:val="center"/>
          </w:tcPr>
          <w:p w14:paraId="6C3A4EF6">
            <w:r>
              <w:t>0.253</w:t>
            </w:r>
          </w:p>
        </w:tc>
      </w:tr>
      <w:tr w14:paraId="3B48BE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12ACD4">
            <w:r>
              <w:t>10</w:t>
            </w:r>
          </w:p>
        </w:tc>
        <w:tc>
          <w:tcPr>
            <w:vAlign w:val="center"/>
          </w:tcPr>
          <w:p w14:paraId="239AC660"/>
        </w:tc>
        <w:tc>
          <w:tcPr>
            <w:vAlign w:val="center"/>
          </w:tcPr>
          <w:p w14:paraId="6F527A35">
            <w:r>
              <w:t>1</w:t>
            </w:r>
          </w:p>
        </w:tc>
        <w:tc>
          <w:tcPr>
            <w:vAlign w:val="center"/>
          </w:tcPr>
          <w:p w14:paraId="566F6B93">
            <w:r>
              <w:t>1</w:t>
            </w:r>
          </w:p>
        </w:tc>
        <w:tc>
          <w:tcPr>
            <w:vAlign w:val="center"/>
          </w:tcPr>
          <w:p w14:paraId="45B6F3C8">
            <w:r>
              <w:t>0.073</w:t>
            </w:r>
          </w:p>
        </w:tc>
        <w:tc>
          <w:tcPr>
            <w:vAlign w:val="center"/>
          </w:tcPr>
          <w:p w14:paraId="3A933042">
            <w:r>
              <w:t>0.073</w:t>
            </w:r>
          </w:p>
        </w:tc>
        <w:tc>
          <w:tcPr>
            <w:vAlign w:val="center"/>
          </w:tcPr>
          <w:p w14:paraId="721920A0">
            <w:r>
              <w:t>25</w:t>
            </w:r>
          </w:p>
        </w:tc>
        <w:tc>
          <w:tcPr>
            <w:vAlign w:val="center"/>
          </w:tcPr>
          <w:p w14:paraId="0B8A5A79">
            <w:r>
              <w:t>0.253</w:t>
            </w:r>
          </w:p>
        </w:tc>
        <w:tc>
          <w:tcPr>
            <w:vAlign w:val="center"/>
          </w:tcPr>
          <w:p w14:paraId="456719DF">
            <w:r>
              <w:t>中置遮阳</w:t>
            </w:r>
          </w:p>
        </w:tc>
        <w:tc>
          <w:tcPr>
            <w:vAlign w:val="center"/>
          </w:tcPr>
          <w:p w14:paraId="32E3101F">
            <w:r>
              <w:t>0.290</w:t>
            </w:r>
          </w:p>
        </w:tc>
        <w:tc>
          <w:tcPr>
            <w:vAlign w:val="center"/>
          </w:tcPr>
          <w:p w14:paraId="4E72ACFF">
            <w:r>
              <w:t>0.253</w:t>
            </w:r>
          </w:p>
        </w:tc>
      </w:tr>
      <w:tr w14:paraId="1708E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154204">
            <w:r>
              <w:t>11</w:t>
            </w:r>
          </w:p>
        </w:tc>
        <w:tc>
          <w:tcPr>
            <w:vAlign w:val="center"/>
          </w:tcPr>
          <w:p w14:paraId="44DE6C5B"/>
        </w:tc>
        <w:tc>
          <w:tcPr>
            <w:vAlign w:val="center"/>
          </w:tcPr>
          <w:p w14:paraId="4BDF8D34">
            <w:r>
              <w:t>1</w:t>
            </w:r>
          </w:p>
        </w:tc>
        <w:tc>
          <w:tcPr>
            <w:vAlign w:val="center"/>
          </w:tcPr>
          <w:p w14:paraId="74B11480">
            <w:r>
              <w:t>1</w:t>
            </w:r>
          </w:p>
        </w:tc>
        <w:tc>
          <w:tcPr>
            <w:vAlign w:val="center"/>
          </w:tcPr>
          <w:p w14:paraId="3640E4DB">
            <w:r>
              <w:t>5.940</w:t>
            </w:r>
          </w:p>
        </w:tc>
        <w:tc>
          <w:tcPr>
            <w:vAlign w:val="center"/>
          </w:tcPr>
          <w:p w14:paraId="00DFC597">
            <w:r>
              <w:t>5.940</w:t>
            </w:r>
          </w:p>
        </w:tc>
        <w:tc>
          <w:tcPr>
            <w:vAlign w:val="center"/>
          </w:tcPr>
          <w:p w14:paraId="4CA92EC2">
            <w:r>
              <w:t>25</w:t>
            </w:r>
          </w:p>
        </w:tc>
        <w:tc>
          <w:tcPr>
            <w:vAlign w:val="center"/>
          </w:tcPr>
          <w:p w14:paraId="6CB7A580">
            <w:r>
              <w:t>0.253</w:t>
            </w:r>
          </w:p>
        </w:tc>
        <w:tc>
          <w:tcPr>
            <w:vAlign w:val="center"/>
          </w:tcPr>
          <w:p w14:paraId="38F9CFE4">
            <w:r>
              <w:t>中置遮阳</w:t>
            </w:r>
          </w:p>
        </w:tc>
        <w:tc>
          <w:tcPr>
            <w:vAlign w:val="center"/>
          </w:tcPr>
          <w:p w14:paraId="1AA5568E">
            <w:r>
              <w:t>0.290</w:t>
            </w:r>
          </w:p>
        </w:tc>
        <w:tc>
          <w:tcPr>
            <w:vAlign w:val="center"/>
          </w:tcPr>
          <w:p w14:paraId="4904126D">
            <w:r>
              <w:t>0.253</w:t>
            </w:r>
          </w:p>
        </w:tc>
      </w:tr>
      <w:tr w14:paraId="18B0E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D880D6">
            <w:r>
              <w:t>12</w:t>
            </w:r>
          </w:p>
        </w:tc>
        <w:tc>
          <w:tcPr>
            <w:vAlign w:val="center"/>
          </w:tcPr>
          <w:p w14:paraId="3117ED04"/>
        </w:tc>
        <w:tc>
          <w:tcPr>
            <w:vAlign w:val="center"/>
          </w:tcPr>
          <w:p w14:paraId="2D4CA1FA">
            <w:r>
              <w:t>2~5</w:t>
            </w:r>
          </w:p>
        </w:tc>
        <w:tc>
          <w:tcPr>
            <w:vAlign w:val="center"/>
          </w:tcPr>
          <w:p w14:paraId="5089B335">
            <w:r>
              <w:t>4</w:t>
            </w:r>
          </w:p>
        </w:tc>
        <w:tc>
          <w:tcPr>
            <w:vAlign w:val="center"/>
          </w:tcPr>
          <w:p w14:paraId="2A8B3DD1">
            <w:r>
              <w:t>22.664</w:t>
            </w:r>
          </w:p>
        </w:tc>
        <w:tc>
          <w:tcPr>
            <w:vAlign w:val="center"/>
          </w:tcPr>
          <w:p w14:paraId="69CADE15">
            <w:r>
              <w:t>90.657</w:t>
            </w:r>
          </w:p>
        </w:tc>
        <w:tc>
          <w:tcPr>
            <w:vAlign w:val="center"/>
          </w:tcPr>
          <w:p w14:paraId="540731AB">
            <w:r>
              <w:t>25</w:t>
            </w:r>
          </w:p>
        </w:tc>
        <w:tc>
          <w:tcPr>
            <w:vAlign w:val="center"/>
          </w:tcPr>
          <w:p w14:paraId="0F3D0997">
            <w:r>
              <w:t>0.253</w:t>
            </w:r>
          </w:p>
        </w:tc>
        <w:tc>
          <w:tcPr>
            <w:vAlign w:val="center"/>
          </w:tcPr>
          <w:p w14:paraId="29935735">
            <w:r>
              <w:t>中置遮阳</w:t>
            </w:r>
          </w:p>
        </w:tc>
        <w:tc>
          <w:tcPr>
            <w:vAlign w:val="center"/>
          </w:tcPr>
          <w:p w14:paraId="73EB6F9C">
            <w:r>
              <w:t>0.290</w:t>
            </w:r>
          </w:p>
        </w:tc>
        <w:tc>
          <w:tcPr>
            <w:vAlign w:val="center"/>
          </w:tcPr>
          <w:p w14:paraId="47D14F85">
            <w:r>
              <w:t>0.253</w:t>
            </w:r>
          </w:p>
        </w:tc>
      </w:tr>
      <w:tr w14:paraId="670CA6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7A4ECD">
            <w:r>
              <w:t>13</w:t>
            </w:r>
          </w:p>
        </w:tc>
        <w:tc>
          <w:tcPr>
            <w:vAlign w:val="center"/>
          </w:tcPr>
          <w:p w14:paraId="079E81E4"/>
        </w:tc>
        <w:tc>
          <w:tcPr>
            <w:vAlign w:val="center"/>
          </w:tcPr>
          <w:p w14:paraId="35DB37F6">
            <w:r>
              <w:t>2~5</w:t>
            </w:r>
          </w:p>
        </w:tc>
        <w:tc>
          <w:tcPr>
            <w:vAlign w:val="center"/>
          </w:tcPr>
          <w:p w14:paraId="099D8668">
            <w:r>
              <w:t>4</w:t>
            </w:r>
          </w:p>
        </w:tc>
        <w:tc>
          <w:tcPr>
            <w:vAlign w:val="center"/>
          </w:tcPr>
          <w:p w14:paraId="1B88B54E">
            <w:r>
              <w:t>8.307</w:t>
            </w:r>
          </w:p>
        </w:tc>
        <w:tc>
          <w:tcPr>
            <w:vAlign w:val="center"/>
          </w:tcPr>
          <w:p w14:paraId="5F75F3C0">
            <w:r>
              <w:t>33.228</w:t>
            </w:r>
          </w:p>
        </w:tc>
        <w:tc>
          <w:tcPr>
            <w:vAlign w:val="center"/>
          </w:tcPr>
          <w:p w14:paraId="03347CA4">
            <w:r>
              <w:t>25</w:t>
            </w:r>
          </w:p>
        </w:tc>
        <w:tc>
          <w:tcPr>
            <w:vAlign w:val="center"/>
          </w:tcPr>
          <w:p w14:paraId="4F9B4694">
            <w:r>
              <w:t>0.253</w:t>
            </w:r>
          </w:p>
        </w:tc>
        <w:tc>
          <w:tcPr>
            <w:vAlign w:val="center"/>
          </w:tcPr>
          <w:p w14:paraId="102A5603">
            <w:r>
              <w:t>中置遮阳</w:t>
            </w:r>
          </w:p>
        </w:tc>
        <w:tc>
          <w:tcPr>
            <w:vAlign w:val="center"/>
          </w:tcPr>
          <w:p w14:paraId="6E404446">
            <w:r>
              <w:t>0.290</w:t>
            </w:r>
          </w:p>
        </w:tc>
        <w:tc>
          <w:tcPr>
            <w:vAlign w:val="center"/>
          </w:tcPr>
          <w:p w14:paraId="2E06F070">
            <w:r>
              <w:t>0.253</w:t>
            </w:r>
          </w:p>
        </w:tc>
      </w:tr>
      <w:tr w14:paraId="0A88EB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EE664E">
            <w:r>
              <w:t>14</w:t>
            </w:r>
          </w:p>
        </w:tc>
        <w:tc>
          <w:tcPr>
            <w:vAlign w:val="center"/>
          </w:tcPr>
          <w:p w14:paraId="47BED014"/>
        </w:tc>
        <w:tc>
          <w:tcPr>
            <w:vAlign w:val="center"/>
          </w:tcPr>
          <w:p w14:paraId="40F9A548">
            <w:r>
              <w:t>2~5</w:t>
            </w:r>
          </w:p>
        </w:tc>
        <w:tc>
          <w:tcPr>
            <w:vAlign w:val="center"/>
          </w:tcPr>
          <w:p w14:paraId="497352F9">
            <w:r>
              <w:t>4</w:t>
            </w:r>
          </w:p>
        </w:tc>
        <w:tc>
          <w:tcPr>
            <w:vAlign w:val="center"/>
          </w:tcPr>
          <w:p w14:paraId="592BFCD5">
            <w:r>
              <w:t>8.349</w:t>
            </w:r>
          </w:p>
        </w:tc>
        <w:tc>
          <w:tcPr>
            <w:vAlign w:val="center"/>
          </w:tcPr>
          <w:p w14:paraId="177F213C">
            <w:r>
              <w:t>33.395</w:t>
            </w:r>
          </w:p>
        </w:tc>
        <w:tc>
          <w:tcPr>
            <w:vAlign w:val="center"/>
          </w:tcPr>
          <w:p w14:paraId="3660A7B1">
            <w:r>
              <w:t>25</w:t>
            </w:r>
          </w:p>
        </w:tc>
        <w:tc>
          <w:tcPr>
            <w:vAlign w:val="center"/>
          </w:tcPr>
          <w:p w14:paraId="014BBBB1">
            <w:r>
              <w:t>0.253</w:t>
            </w:r>
          </w:p>
        </w:tc>
        <w:tc>
          <w:tcPr>
            <w:vAlign w:val="center"/>
          </w:tcPr>
          <w:p w14:paraId="64E596CA">
            <w:r>
              <w:t>中置遮阳</w:t>
            </w:r>
          </w:p>
        </w:tc>
        <w:tc>
          <w:tcPr>
            <w:vAlign w:val="center"/>
          </w:tcPr>
          <w:p w14:paraId="3EB994A1">
            <w:r>
              <w:t>0.290</w:t>
            </w:r>
          </w:p>
        </w:tc>
        <w:tc>
          <w:tcPr>
            <w:vAlign w:val="center"/>
          </w:tcPr>
          <w:p w14:paraId="51F3AC39">
            <w:r>
              <w:t>0.253</w:t>
            </w:r>
          </w:p>
        </w:tc>
      </w:tr>
      <w:tr w14:paraId="7A1FA1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20C82A">
            <w:r>
              <w:t>15</w:t>
            </w:r>
          </w:p>
        </w:tc>
        <w:tc>
          <w:tcPr>
            <w:vAlign w:val="center"/>
          </w:tcPr>
          <w:p w14:paraId="3F5FF0E8"/>
        </w:tc>
        <w:tc>
          <w:tcPr>
            <w:vAlign w:val="center"/>
          </w:tcPr>
          <w:p w14:paraId="11C3A849">
            <w:r>
              <w:t>2~4</w:t>
            </w:r>
          </w:p>
        </w:tc>
        <w:tc>
          <w:tcPr>
            <w:vAlign w:val="center"/>
          </w:tcPr>
          <w:p w14:paraId="3D9EB142">
            <w:r>
              <w:t>3</w:t>
            </w:r>
          </w:p>
        </w:tc>
        <w:tc>
          <w:tcPr>
            <w:vAlign w:val="center"/>
          </w:tcPr>
          <w:p w14:paraId="778764F8">
            <w:r>
              <w:t>22.540</w:t>
            </w:r>
          </w:p>
        </w:tc>
        <w:tc>
          <w:tcPr>
            <w:vAlign w:val="center"/>
          </w:tcPr>
          <w:p w14:paraId="1D5A8280">
            <w:r>
              <w:t>67.621</w:t>
            </w:r>
          </w:p>
        </w:tc>
        <w:tc>
          <w:tcPr>
            <w:vAlign w:val="center"/>
          </w:tcPr>
          <w:p w14:paraId="095523BC">
            <w:r>
              <w:t>25</w:t>
            </w:r>
          </w:p>
        </w:tc>
        <w:tc>
          <w:tcPr>
            <w:vAlign w:val="center"/>
          </w:tcPr>
          <w:p w14:paraId="5C135FDA">
            <w:r>
              <w:t>0.253</w:t>
            </w:r>
          </w:p>
        </w:tc>
        <w:tc>
          <w:tcPr>
            <w:vAlign w:val="center"/>
          </w:tcPr>
          <w:p w14:paraId="550D6514">
            <w:r>
              <w:t>中置遮阳</w:t>
            </w:r>
          </w:p>
        </w:tc>
        <w:tc>
          <w:tcPr>
            <w:vAlign w:val="center"/>
          </w:tcPr>
          <w:p w14:paraId="21CAED8B">
            <w:r>
              <w:t>0.290</w:t>
            </w:r>
          </w:p>
        </w:tc>
        <w:tc>
          <w:tcPr>
            <w:vAlign w:val="center"/>
          </w:tcPr>
          <w:p w14:paraId="6EE13D36">
            <w:r>
              <w:t>0.253</w:t>
            </w:r>
          </w:p>
        </w:tc>
      </w:tr>
      <w:tr w14:paraId="5DA227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D4FE67">
            <w:r>
              <w:t>16</w:t>
            </w:r>
          </w:p>
        </w:tc>
        <w:tc>
          <w:tcPr>
            <w:vAlign w:val="center"/>
          </w:tcPr>
          <w:p w14:paraId="3438566A"/>
        </w:tc>
        <w:tc>
          <w:tcPr>
            <w:vAlign w:val="center"/>
          </w:tcPr>
          <w:p w14:paraId="2E38063D">
            <w:r>
              <w:t>4~5</w:t>
            </w:r>
          </w:p>
        </w:tc>
        <w:tc>
          <w:tcPr>
            <w:vAlign w:val="center"/>
          </w:tcPr>
          <w:p w14:paraId="3D1E941E">
            <w:r>
              <w:t>2</w:t>
            </w:r>
          </w:p>
        </w:tc>
        <w:tc>
          <w:tcPr>
            <w:vAlign w:val="center"/>
          </w:tcPr>
          <w:p w14:paraId="2F304594">
            <w:r>
              <w:t>18.400</w:t>
            </w:r>
          </w:p>
        </w:tc>
        <w:tc>
          <w:tcPr>
            <w:vAlign w:val="center"/>
          </w:tcPr>
          <w:p w14:paraId="7B041261">
            <w:r>
              <w:t>36.800</w:t>
            </w:r>
          </w:p>
        </w:tc>
        <w:tc>
          <w:tcPr>
            <w:vAlign w:val="center"/>
          </w:tcPr>
          <w:p w14:paraId="602BE939">
            <w:r>
              <w:t>25</w:t>
            </w:r>
          </w:p>
        </w:tc>
        <w:tc>
          <w:tcPr>
            <w:vAlign w:val="center"/>
          </w:tcPr>
          <w:p w14:paraId="0FD8CDE4">
            <w:r>
              <w:t>0.253</w:t>
            </w:r>
          </w:p>
        </w:tc>
        <w:tc>
          <w:tcPr>
            <w:vAlign w:val="center"/>
          </w:tcPr>
          <w:p w14:paraId="3AD9822F">
            <w:r>
              <w:t>中置遮阳</w:t>
            </w:r>
          </w:p>
        </w:tc>
        <w:tc>
          <w:tcPr>
            <w:vAlign w:val="center"/>
          </w:tcPr>
          <w:p w14:paraId="55150148">
            <w:r>
              <w:t>0.290</w:t>
            </w:r>
          </w:p>
        </w:tc>
        <w:tc>
          <w:tcPr>
            <w:vAlign w:val="center"/>
          </w:tcPr>
          <w:p w14:paraId="43D40499">
            <w:r>
              <w:t>0.253</w:t>
            </w:r>
          </w:p>
        </w:tc>
      </w:tr>
      <w:tr w14:paraId="1F93B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6328ACE">
            <w:r>
              <w:t>立面总面积(㎡)</w:t>
            </w:r>
          </w:p>
        </w:tc>
        <w:tc>
          <w:tcPr>
            <w:vAlign w:val="center"/>
          </w:tcPr>
          <w:p w14:paraId="5399CC10">
            <w:r>
              <w:t>618.726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69C25E5">
            <w:r>
              <w:t>综合太阳得热系数</w:t>
            </w:r>
          </w:p>
        </w:tc>
        <w:tc>
          <w:tcPr>
            <w:vAlign w:val="center"/>
          </w:tcPr>
          <w:p w14:paraId="1F61CFA6">
            <w:r>
              <w:t>0.253</w:t>
            </w:r>
          </w:p>
        </w:tc>
      </w:tr>
    </w:tbl>
    <w:p w14:paraId="239E25B4">
      <w:pPr>
        <w:widowControl w:val="0"/>
        <w:jc w:val="both"/>
        <w:rPr>
          <w:color w:val="000000"/>
        </w:rPr>
      </w:pPr>
    </w:p>
    <w:p w14:paraId="27030499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6A3CB10D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27E3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90754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18D85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B50AB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137AB1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6F3F0E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C8BAE6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322C96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E184D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F3F8734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8BD84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A88855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5E56A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A2F2FD">
            <w:r>
              <w:t>1</w:t>
            </w:r>
          </w:p>
        </w:tc>
        <w:tc>
          <w:tcPr>
            <w:vAlign w:val="center"/>
          </w:tcPr>
          <w:p w14:paraId="59BEC69C"/>
        </w:tc>
        <w:tc>
          <w:tcPr>
            <w:vAlign w:val="center"/>
          </w:tcPr>
          <w:p w14:paraId="690843C8">
            <w:r>
              <w:t>1</w:t>
            </w:r>
          </w:p>
        </w:tc>
        <w:tc>
          <w:tcPr>
            <w:vAlign w:val="center"/>
          </w:tcPr>
          <w:p w14:paraId="05328427">
            <w:r>
              <w:t>1</w:t>
            </w:r>
          </w:p>
        </w:tc>
        <w:tc>
          <w:tcPr>
            <w:vAlign w:val="center"/>
          </w:tcPr>
          <w:p w14:paraId="0E53555D">
            <w:r>
              <w:t>6.959</w:t>
            </w:r>
          </w:p>
        </w:tc>
        <w:tc>
          <w:tcPr>
            <w:vAlign w:val="center"/>
          </w:tcPr>
          <w:p w14:paraId="3FC62AF9">
            <w:r>
              <w:t>6.959</w:t>
            </w:r>
          </w:p>
        </w:tc>
        <w:tc>
          <w:tcPr>
            <w:vAlign w:val="center"/>
          </w:tcPr>
          <w:p w14:paraId="1077BAF4">
            <w:r>
              <w:t>25</w:t>
            </w:r>
          </w:p>
        </w:tc>
        <w:tc>
          <w:tcPr>
            <w:vAlign w:val="center"/>
          </w:tcPr>
          <w:p w14:paraId="533A6EFE">
            <w:r>
              <w:t>0.253</w:t>
            </w:r>
          </w:p>
        </w:tc>
        <w:tc>
          <w:tcPr>
            <w:vAlign w:val="center"/>
          </w:tcPr>
          <w:p w14:paraId="1B5B3FB6">
            <w:r>
              <w:t>中置遮阳</w:t>
            </w:r>
          </w:p>
        </w:tc>
        <w:tc>
          <w:tcPr>
            <w:vAlign w:val="center"/>
          </w:tcPr>
          <w:p w14:paraId="1FAD2056">
            <w:r>
              <w:t>0.290</w:t>
            </w:r>
          </w:p>
        </w:tc>
        <w:tc>
          <w:tcPr>
            <w:vAlign w:val="center"/>
          </w:tcPr>
          <w:p w14:paraId="11ED4F66">
            <w:r>
              <w:t>0.253</w:t>
            </w:r>
          </w:p>
        </w:tc>
      </w:tr>
      <w:tr w14:paraId="7CF99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D07814">
            <w:r>
              <w:t>2</w:t>
            </w:r>
          </w:p>
        </w:tc>
        <w:tc>
          <w:tcPr>
            <w:vAlign w:val="center"/>
          </w:tcPr>
          <w:p w14:paraId="1DFCB30A"/>
        </w:tc>
        <w:tc>
          <w:tcPr>
            <w:vAlign w:val="center"/>
          </w:tcPr>
          <w:p w14:paraId="52B1EAC8">
            <w:r>
              <w:t>1</w:t>
            </w:r>
          </w:p>
        </w:tc>
        <w:tc>
          <w:tcPr>
            <w:vAlign w:val="center"/>
          </w:tcPr>
          <w:p w14:paraId="5157B843">
            <w:r>
              <w:t>1</w:t>
            </w:r>
          </w:p>
        </w:tc>
        <w:tc>
          <w:tcPr>
            <w:vAlign w:val="center"/>
          </w:tcPr>
          <w:p w14:paraId="31CE5461">
            <w:r>
              <w:t>0.058</w:t>
            </w:r>
          </w:p>
        </w:tc>
        <w:tc>
          <w:tcPr>
            <w:vAlign w:val="center"/>
          </w:tcPr>
          <w:p w14:paraId="4FF96908">
            <w:r>
              <w:t>0.058</w:t>
            </w:r>
          </w:p>
        </w:tc>
        <w:tc>
          <w:tcPr>
            <w:vAlign w:val="center"/>
          </w:tcPr>
          <w:p w14:paraId="1B881C3C">
            <w:r>
              <w:t>25</w:t>
            </w:r>
          </w:p>
        </w:tc>
        <w:tc>
          <w:tcPr>
            <w:vAlign w:val="center"/>
          </w:tcPr>
          <w:p w14:paraId="573142A9">
            <w:r>
              <w:t>0.253</w:t>
            </w:r>
          </w:p>
        </w:tc>
        <w:tc>
          <w:tcPr>
            <w:vAlign w:val="center"/>
          </w:tcPr>
          <w:p w14:paraId="6842C2ED">
            <w:r>
              <w:t>中置遮阳</w:t>
            </w:r>
          </w:p>
        </w:tc>
        <w:tc>
          <w:tcPr>
            <w:vAlign w:val="center"/>
          </w:tcPr>
          <w:p w14:paraId="7E25317D">
            <w:r>
              <w:t>0.290</w:t>
            </w:r>
          </w:p>
        </w:tc>
        <w:tc>
          <w:tcPr>
            <w:vAlign w:val="center"/>
          </w:tcPr>
          <w:p w14:paraId="3BBA367C">
            <w:r>
              <w:t>0.253</w:t>
            </w:r>
          </w:p>
        </w:tc>
      </w:tr>
      <w:tr w14:paraId="04EEF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2F538A">
            <w:r>
              <w:t>3</w:t>
            </w:r>
          </w:p>
        </w:tc>
        <w:tc>
          <w:tcPr>
            <w:vAlign w:val="center"/>
          </w:tcPr>
          <w:p w14:paraId="0A9E0BFA"/>
        </w:tc>
        <w:tc>
          <w:tcPr>
            <w:vAlign w:val="center"/>
          </w:tcPr>
          <w:p w14:paraId="2C99870C">
            <w:r>
              <w:t>1</w:t>
            </w:r>
          </w:p>
        </w:tc>
        <w:tc>
          <w:tcPr>
            <w:vAlign w:val="center"/>
          </w:tcPr>
          <w:p w14:paraId="232F9268">
            <w:r>
              <w:t>1</w:t>
            </w:r>
          </w:p>
        </w:tc>
        <w:tc>
          <w:tcPr>
            <w:vAlign w:val="center"/>
          </w:tcPr>
          <w:p w14:paraId="7DB0D71E">
            <w:r>
              <w:t>19.071</w:t>
            </w:r>
          </w:p>
        </w:tc>
        <w:tc>
          <w:tcPr>
            <w:vAlign w:val="center"/>
          </w:tcPr>
          <w:p w14:paraId="33F29841">
            <w:r>
              <w:t>19.071</w:t>
            </w:r>
          </w:p>
        </w:tc>
        <w:tc>
          <w:tcPr>
            <w:vAlign w:val="center"/>
          </w:tcPr>
          <w:p w14:paraId="59F1D261">
            <w:r>
              <w:t>25</w:t>
            </w:r>
          </w:p>
        </w:tc>
        <w:tc>
          <w:tcPr>
            <w:vAlign w:val="center"/>
          </w:tcPr>
          <w:p w14:paraId="197109A1">
            <w:r>
              <w:t>0.253</w:t>
            </w:r>
          </w:p>
        </w:tc>
        <w:tc>
          <w:tcPr>
            <w:vAlign w:val="center"/>
          </w:tcPr>
          <w:p w14:paraId="3AEC6C28">
            <w:r>
              <w:t>中置遮阳</w:t>
            </w:r>
          </w:p>
        </w:tc>
        <w:tc>
          <w:tcPr>
            <w:vAlign w:val="center"/>
          </w:tcPr>
          <w:p w14:paraId="7643A638">
            <w:r>
              <w:t>0.290</w:t>
            </w:r>
          </w:p>
        </w:tc>
        <w:tc>
          <w:tcPr>
            <w:vAlign w:val="center"/>
          </w:tcPr>
          <w:p w14:paraId="5117A729">
            <w:r>
              <w:t>0.253</w:t>
            </w:r>
          </w:p>
        </w:tc>
      </w:tr>
      <w:tr w14:paraId="68E07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11E911">
            <w:r>
              <w:t>4</w:t>
            </w:r>
          </w:p>
        </w:tc>
        <w:tc>
          <w:tcPr>
            <w:vAlign w:val="center"/>
          </w:tcPr>
          <w:p w14:paraId="5CFF6FA6"/>
        </w:tc>
        <w:tc>
          <w:tcPr>
            <w:vAlign w:val="center"/>
          </w:tcPr>
          <w:p w14:paraId="38391FA7">
            <w:r>
              <w:t>1~6</w:t>
            </w:r>
          </w:p>
        </w:tc>
        <w:tc>
          <w:tcPr>
            <w:vAlign w:val="center"/>
          </w:tcPr>
          <w:p w14:paraId="3AA77549">
            <w:r>
              <w:t>12</w:t>
            </w:r>
          </w:p>
        </w:tc>
        <w:tc>
          <w:tcPr>
            <w:vAlign w:val="center"/>
          </w:tcPr>
          <w:p w14:paraId="67576E19">
            <w:r>
              <w:t>1.440</w:t>
            </w:r>
          </w:p>
        </w:tc>
        <w:tc>
          <w:tcPr>
            <w:vAlign w:val="center"/>
          </w:tcPr>
          <w:p w14:paraId="1B1297C9">
            <w:r>
              <w:t>17.280</w:t>
            </w:r>
          </w:p>
        </w:tc>
        <w:tc>
          <w:tcPr>
            <w:vAlign w:val="center"/>
          </w:tcPr>
          <w:p w14:paraId="559331F8">
            <w:r>
              <w:t>25</w:t>
            </w:r>
          </w:p>
        </w:tc>
        <w:tc>
          <w:tcPr>
            <w:vAlign w:val="center"/>
          </w:tcPr>
          <w:p w14:paraId="173CFC27">
            <w:r>
              <w:t>0.253</w:t>
            </w:r>
          </w:p>
        </w:tc>
        <w:tc>
          <w:tcPr>
            <w:vAlign w:val="center"/>
          </w:tcPr>
          <w:p w14:paraId="065D7011">
            <w:r>
              <w:t>中置遮阳</w:t>
            </w:r>
          </w:p>
        </w:tc>
        <w:tc>
          <w:tcPr>
            <w:vAlign w:val="center"/>
          </w:tcPr>
          <w:p w14:paraId="18AFE842">
            <w:r>
              <w:t>0.290</w:t>
            </w:r>
          </w:p>
        </w:tc>
        <w:tc>
          <w:tcPr>
            <w:vAlign w:val="center"/>
          </w:tcPr>
          <w:p w14:paraId="7788FA0A">
            <w:r>
              <w:t>0.253</w:t>
            </w:r>
          </w:p>
        </w:tc>
      </w:tr>
      <w:tr w14:paraId="34EC99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21961D">
            <w:r>
              <w:t>5</w:t>
            </w:r>
          </w:p>
        </w:tc>
        <w:tc>
          <w:tcPr>
            <w:vAlign w:val="center"/>
          </w:tcPr>
          <w:p w14:paraId="5D5F3EA0"/>
        </w:tc>
        <w:tc>
          <w:tcPr>
            <w:vAlign w:val="center"/>
          </w:tcPr>
          <w:p w14:paraId="6794BCDF">
            <w:r>
              <w:t>1~5</w:t>
            </w:r>
          </w:p>
        </w:tc>
        <w:tc>
          <w:tcPr>
            <w:vAlign w:val="center"/>
          </w:tcPr>
          <w:p w14:paraId="11D102AA">
            <w:r>
              <w:t>5</w:t>
            </w:r>
          </w:p>
        </w:tc>
        <w:tc>
          <w:tcPr>
            <w:vAlign w:val="center"/>
          </w:tcPr>
          <w:p w14:paraId="26678774">
            <w:r>
              <w:t>8.050</w:t>
            </w:r>
          </w:p>
        </w:tc>
        <w:tc>
          <w:tcPr>
            <w:vAlign w:val="center"/>
          </w:tcPr>
          <w:p w14:paraId="2D73287E">
            <w:r>
              <w:t>40.250</w:t>
            </w:r>
          </w:p>
        </w:tc>
        <w:tc>
          <w:tcPr>
            <w:vAlign w:val="center"/>
          </w:tcPr>
          <w:p w14:paraId="0710FC69">
            <w:r>
              <w:t>25</w:t>
            </w:r>
          </w:p>
        </w:tc>
        <w:tc>
          <w:tcPr>
            <w:vAlign w:val="center"/>
          </w:tcPr>
          <w:p w14:paraId="45332E5B">
            <w:r>
              <w:t>0.253</w:t>
            </w:r>
          </w:p>
        </w:tc>
        <w:tc>
          <w:tcPr>
            <w:vAlign w:val="center"/>
          </w:tcPr>
          <w:p w14:paraId="0FD09527">
            <w:r>
              <w:t>中置遮阳</w:t>
            </w:r>
          </w:p>
        </w:tc>
        <w:tc>
          <w:tcPr>
            <w:vAlign w:val="center"/>
          </w:tcPr>
          <w:p w14:paraId="103DB919">
            <w:r>
              <w:t>0.290</w:t>
            </w:r>
          </w:p>
        </w:tc>
        <w:tc>
          <w:tcPr>
            <w:vAlign w:val="center"/>
          </w:tcPr>
          <w:p w14:paraId="6BFC98B4">
            <w:r>
              <w:t>0.253</w:t>
            </w:r>
          </w:p>
        </w:tc>
      </w:tr>
      <w:tr w14:paraId="692C74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968536">
            <w:r>
              <w:t>6</w:t>
            </w:r>
          </w:p>
        </w:tc>
        <w:tc>
          <w:tcPr>
            <w:vAlign w:val="center"/>
          </w:tcPr>
          <w:p w14:paraId="368D9457"/>
        </w:tc>
        <w:tc>
          <w:tcPr>
            <w:vAlign w:val="center"/>
          </w:tcPr>
          <w:p w14:paraId="29465AC5">
            <w:r>
              <w:t>1~7</w:t>
            </w:r>
          </w:p>
        </w:tc>
        <w:tc>
          <w:tcPr>
            <w:vAlign w:val="center"/>
          </w:tcPr>
          <w:p w14:paraId="217FBBE6">
            <w:r>
              <w:t>86</w:t>
            </w:r>
          </w:p>
        </w:tc>
        <w:tc>
          <w:tcPr>
            <w:vAlign w:val="center"/>
          </w:tcPr>
          <w:p w14:paraId="1F6BDB78">
            <w:r>
              <w:t>3.680</w:t>
            </w:r>
          </w:p>
        </w:tc>
        <w:tc>
          <w:tcPr>
            <w:vAlign w:val="center"/>
          </w:tcPr>
          <w:p w14:paraId="682A8EA8">
            <w:r>
              <w:t>316.480</w:t>
            </w:r>
          </w:p>
        </w:tc>
        <w:tc>
          <w:tcPr>
            <w:vAlign w:val="center"/>
          </w:tcPr>
          <w:p w14:paraId="670FD0AC">
            <w:r>
              <w:t>25</w:t>
            </w:r>
          </w:p>
        </w:tc>
        <w:tc>
          <w:tcPr>
            <w:vAlign w:val="center"/>
          </w:tcPr>
          <w:p w14:paraId="1BF4D65C">
            <w:r>
              <w:t>0.253</w:t>
            </w:r>
          </w:p>
        </w:tc>
        <w:tc>
          <w:tcPr>
            <w:vAlign w:val="center"/>
          </w:tcPr>
          <w:p w14:paraId="1A4A37BF">
            <w:r>
              <w:t>中置遮阳</w:t>
            </w:r>
          </w:p>
        </w:tc>
        <w:tc>
          <w:tcPr>
            <w:vAlign w:val="center"/>
          </w:tcPr>
          <w:p w14:paraId="7F1C4FB1">
            <w:r>
              <w:t>0.290</w:t>
            </w:r>
          </w:p>
        </w:tc>
        <w:tc>
          <w:tcPr>
            <w:vAlign w:val="center"/>
          </w:tcPr>
          <w:p w14:paraId="1EBB44F0">
            <w:r>
              <w:t>0.253</w:t>
            </w:r>
          </w:p>
        </w:tc>
      </w:tr>
      <w:tr w14:paraId="3E22CA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6B0A98">
            <w:r>
              <w:t>7</w:t>
            </w:r>
          </w:p>
        </w:tc>
        <w:tc>
          <w:tcPr>
            <w:vAlign w:val="center"/>
          </w:tcPr>
          <w:p w14:paraId="69263526"/>
        </w:tc>
        <w:tc>
          <w:tcPr>
            <w:vAlign w:val="center"/>
          </w:tcPr>
          <w:p w14:paraId="17A149C3">
            <w:r>
              <w:t>2,4</w:t>
            </w:r>
          </w:p>
        </w:tc>
        <w:tc>
          <w:tcPr>
            <w:vAlign w:val="center"/>
          </w:tcPr>
          <w:p w14:paraId="6B39E6E9">
            <w:r>
              <w:t>2</w:t>
            </w:r>
          </w:p>
        </w:tc>
        <w:tc>
          <w:tcPr>
            <w:vAlign w:val="center"/>
          </w:tcPr>
          <w:p w14:paraId="0F5405C2">
            <w:r>
              <w:t>68.540</w:t>
            </w:r>
          </w:p>
        </w:tc>
        <w:tc>
          <w:tcPr>
            <w:vAlign w:val="center"/>
          </w:tcPr>
          <w:p w14:paraId="3C65BB54">
            <w:r>
              <w:t>137.080</w:t>
            </w:r>
          </w:p>
        </w:tc>
        <w:tc>
          <w:tcPr>
            <w:vAlign w:val="center"/>
          </w:tcPr>
          <w:p w14:paraId="4628D5FC">
            <w:r>
              <w:t>25</w:t>
            </w:r>
          </w:p>
        </w:tc>
        <w:tc>
          <w:tcPr>
            <w:vAlign w:val="center"/>
          </w:tcPr>
          <w:p w14:paraId="0B30F410">
            <w:r>
              <w:t>0.253</w:t>
            </w:r>
          </w:p>
        </w:tc>
        <w:tc>
          <w:tcPr>
            <w:vAlign w:val="center"/>
          </w:tcPr>
          <w:p w14:paraId="601AA88C">
            <w:r>
              <w:t>中置遮阳</w:t>
            </w:r>
          </w:p>
        </w:tc>
        <w:tc>
          <w:tcPr>
            <w:vAlign w:val="center"/>
          </w:tcPr>
          <w:p w14:paraId="38C99EF2">
            <w:r>
              <w:t>0.290</w:t>
            </w:r>
          </w:p>
        </w:tc>
        <w:tc>
          <w:tcPr>
            <w:vAlign w:val="center"/>
          </w:tcPr>
          <w:p w14:paraId="170154D7">
            <w:r>
              <w:t>0.253</w:t>
            </w:r>
          </w:p>
        </w:tc>
      </w:tr>
      <w:tr w14:paraId="3C736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6ABBE4">
            <w:r>
              <w:t>8</w:t>
            </w:r>
          </w:p>
        </w:tc>
        <w:tc>
          <w:tcPr>
            <w:vAlign w:val="center"/>
          </w:tcPr>
          <w:p w14:paraId="52945AA5"/>
        </w:tc>
        <w:tc>
          <w:tcPr>
            <w:vAlign w:val="center"/>
          </w:tcPr>
          <w:p w14:paraId="17C9EE59">
            <w:r>
              <w:t>3</w:t>
            </w:r>
          </w:p>
        </w:tc>
        <w:tc>
          <w:tcPr>
            <w:vAlign w:val="center"/>
          </w:tcPr>
          <w:p w14:paraId="13A3625B">
            <w:r>
              <w:t>3</w:t>
            </w:r>
          </w:p>
        </w:tc>
        <w:tc>
          <w:tcPr>
            <w:vAlign w:val="center"/>
          </w:tcPr>
          <w:p w14:paraId="4DC21E47">
            <w:r>
              <w:t>22.540</w:t>
            </w:r>
          </w:p>
        </w:tc>
        <w:tc>
          <w:tcPr>
            <w:vAlign w:val="center"/>
          </w:tcPr>
          <w:p w14:paraId="24614A6E">
            <w:r>
              <w:t>67.620</w:t>
            </w:r>
          </w:p>
        </w:tc>
        <w:tc>
          <w:tcPr>
            <w:vAlign w:val="center"/>
          </w:tcPr>
          <w:p w14:paraId="6B2A72B9">
            <w:r>
              <w:t>25</w:t>
            </w:r>
          </w:p>
        </w:tc>
        <w:tc>
          <w:tcPr>
            <w:vAlign w:val="center"/>
          </w:tcPr>
          <w:p w14:paraId="00A67E1C">
            <w:r>
              <w:t>0.253</w:t>
            </w:r>
          </w:p>
        </w:tc>
        <w:tc>
          <w:tcPr>
            <w:vAlign w:val="center"/>
          </w:tcPr>
          <w:p w14:paraId="6EAF07BB">
            <w:r>
              <w:t>中置遮阳</w:t>
            </w:r>
          </w:p>
        </w:tc>
        <w:tc>
          <w:tcPr>
            <w:vAlign w:val="center"/>
          </w:tcPr>
          <w:p w14:paraId="56FB96A6">
            <w:r>
              <w:t>0.290</w:t>
            </w:r>
          </w:p>
        </w:tc>
        <w:tc>
          <w:tcPr>
            <w:vAlign w:val="center"/>
          </w:tcPr>
          <w:p w14:paraId="2D5ECD2C">
            <w:r>
              <w:t>0.253</w:t>
            </w:r>
          </w:p>
        </w:tc>
      </w:tr>
      <w:tr w14:paraId="66F2A6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045D63">
            <w:r>
              <w:t>9</w:t>
            </w:r>
          </w:p>
        </w:tc>
        <w:tc>
          <w:tcPr>
            <w:vAlign w:val="center"/>
          </w:tcPr>
          <w:p w14:paraId="5C3A95B0"/>
        </w:tc>
        <w:tc>
          <w:tcPr>
            <w:vAlign w:val="center"/>
          </w:tcPr>
          <w:p w14:paraId="356B506F">
            <w:r>
              <w:t>5</w:t>
            </w:r>
          </w:p>
        </w:tc>
        <w:tc>
          <w:tcPr>
            <w:vAlign w:val="center"/>
          </w:tcPr>
          <w:p w14:paraId="54416DC1">
            <w:r>
              <w:t>1</w:t>
            </w:r>
          </w:p>
        </w:tc>
        <w:tc>
          <w:tcPr>
            <w:vAlign w:val="center"/>
          </w:tcPr>
          <w:p w14:paraId="7B72FFD9">
            <w:r>
              <w:t>22.493</w:t>
            </w:r>
          </w:p>
        </w:tc>
        <w:tc>
          <w:tcPr>
            <w:vAlign w:val="center"/>
          </w:tcPr>
          <w:p w14:paraId="6F534E08">
            <w:r>
              <w:t>22.493</w:t>
            </w:r>
          </w:p>
        </w:tc>
        <w:tc>
          <w:tcPr>
            <w:vAlign w:val="center"/>
          </w:tcPr>
          <w:p w14:paraId="257B9EFA">
            <w:r>
              <w:t>25</w:t>
            </w:r>
          </w:p>
        </w:tc>
        <w:tc>
          <w:tcPr>
            <w:vAlign w:val="center"/>
          </w:tcPr>
          <w:p w14:paraId="26843B0A">
            <w:r>
              <w:t>0.253</w:t>
            </w:r>
          </w:p>
        </w:tc>
        <w:tc>
          <w:tcPr>
            <w:vAlign w:val="center"/>
          </w:tcPr>
          <w:p w14:paraId="1EE788A1">
            <w:r>
              <w:t>中置遮阳</w:t>
            </w:r>
          </w:p>
        </w:tc>
        <w:tc>
          <w:tcPr>
            <w:vAlign w:val="center"/>
          </w:tcPr>
          <w:p w14:paraId="39815AF6">
            <w:r>
              <w:t>0.290</w:t>
            </w:r>
          </w:p>
        </w:tc>
        <w:tc>
          <w:tcPr>
            <w:vAlign w:val="center"/>
          </w:tcPr>
          <w:p w14:paraId="2DD6A897">
            <w:r>
              <w:t>0.253</w:t>
            </w:r>
          </w:p>
        </w:tc>
      </w:tr>
      <w:tr w14:paraId="66F259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4CFA82">
            <w:r>
              <w:t>10</w:t>
            </w:r>
          </w:p>
        </w:tc>
        <w:tc>
          <w:tcPr>
            <w:vAlign w:val="center"/>
          </w:tcPr>
          <w:p w14:paraId="355E1606"/>
        </w:tc>
        <w:tc>
          <w:tcPr>
            <w:vAlign w:val="center"/>
          </w:tcPr>
          <w:p w14:paraId="7FD23E73">
            <w:r>
              <w:t>5</w:t>
            </w:r>
          </w:p>
        </w:tc>
        <w:tc>
          <w:tcPr>
            <w:vAlign w:val="center"/>
          </w:tcPr>
          <w:p w14:paraId="19F66309">
            <w:r>
              <w:t>1</w:t>
            </w:r>
          </w:p>
        </w:tc>
        <w:tc>
          <w:tcPr>
            <w:vAlign w:val="center"/>
          </w:tcPr>
          <w:p w14:paraId="097D5281">
            <w:r>
              <w:t>22.692</w:t>
            </w:r>
          </w:p>
        </w:tc>
        <w:tc>
          <w:tcPr>
            <w:vAlign w:val="center"/>
          </w:tcPr>
          <w:p w14:paraId="2B2282DA">
            <w:r>
              <w:t>22.692</w:t>
            </w:r>
          </w:p>
        </w:tc>
        <w:tc>
          <w:tcPr>
            <w:vAlign w:val="center"/>
          </w:tcPr>
          <w:p w14:paraId="2E10E0E0">
            <w:r>
              <w:t>25</w:t>
            </w:r>
          </w:p>
        </w:tc>
        <w:tc>
          <w:tcPr>
            <w:vAlign w:val="center"/>
          </w:tcPr>
          <w:p w14:paraId="2002B642">
            <w:r>
              <w:t>0.253</w:t>
            </w:r>
          </w:p>
        </w:tc>
        <w:tc>
          <w:tcPr>
            <w:vAlign w:val="center"/>
          </w:tcPr>
          <w:p w14:paraId="2E272100">
            <w:r>
              <w:t>中置遮阳</w:t>
            </w:r>
          </w:p>
        </w:tc>
        <w:tc>
          <w:tcPr>
            <w:vAlign w:val="center"/>
          </w:tcPr>
          <w:p w14:paraId="33B29D8E">
            <w:r>
              <w:t>0.290</w:t>
            </w:r>
          </w:p>
        </w:tc>
        <w:tc>
          <w:tcPr>
            <w:vAlign w:val="center"/>
          </w:tcPr>
          <w:p w14:paraId="08E461C5">
            <w:r>
              <w:t>0.253</w:t>
            </w:r>
          </w:p>
        </w:tc>
      </w:tr>
      <w:tr w14:paraId="62EF2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186FF4">
            <w:r>
              <w:t>11</w:t>
            </w:r>
          </w:p>
        </w:tc>
        <w:tc>
          <w:tcPr>
            <w:vAlign w:val="center"/>
          </w:tcPr>
          <w:p w14:paraId="2D6045B6"/>
        </w:tc>
        <w:tc>
          <w:tcPr>
            <w:vAlign w:val="center"/>
          </w:tcPr>
          <w:p w14:paraId="1E8579B0">
            <w:r>
              <w:t>5</w:t>
            </w:r>
          </w:p>
        </w:tc>
        <w:tc>
          <w:tcPr>
            <w:vAlign w:val="center"/>
          </w:tcPr>
          <w:p w14:paraId="066031FE">
            <w:r>
              <w:t>1</w:t>
            </w:r>
          </w:p>
        </w:tc>
        <w:tc>
          <w:tcPr>
            <w:vAlign w:val="center"/>
          </w:tcPr>
          <w:p w14:paraId="54F721ED">
            <w:r>
              <w:t>22.435</w:t>
            </w:r>
          </w:p>
        </w:tc>
        <w:tc>
          <w:tcPr>
            <w:vAlign w:val="center"/>
          </w:tcPr>
          <w:p w14:paraId="295B2535">
            <w:r>
              <w:t>22.435</w:t>
            </w:r>
          </w:p>
        </w:tc>
        <w:tc>
          <w:tcPr>
            <w:vAlign w:val="center"/>
          </w:tcPr>
          <w:p w14:paraId="17C6900C">
            <w:r>
              <w:t>25</w:t>
            </w:r>
          </w:p>
        </w:tc>
        <w:tc>
          <w:tcPr>
            <w:vAlign w:val="center"/>
          </w:tcPr>
          <w:p w14:paraId="226778B9">
            <w:r>
              <w:t>0.253</w:t>
            </w:r>
          </w:p>
        </w:tc>
        <w:tc>
          <w:tcPr>
            <w:vAlign w:val="center"/>
          </w:tcPr>
          <w:p w14:paraId="26402340">
            <w:r>
              <w:t>中置遮阳</w:t>
            </w:r>
          </w:p>
        </w:tc>
        <w:tc>
          <w:tcPr>
            <w:vAlign w:val="center"/>
          </w:tcPr>
          <w:p w14:paraId="51CD8A44">
            <w:r>
              <w:t>0.290</w:t>
            </w:r>
          </w:p>
        </w:tc>
        <w:tc>
          <w:tcPr>
            <w:vAlign w:val="center"/>
          </w:tcPr>
          <w:p w14:paraId="23FD3D9D">
            <w:r>
              <w:t>0.253</w:t>
            </w:r>
          </w:p>
        </w:tc>
      </w:tr>
      <w:tr w14:paraId="08E095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C007F1">
            <w:r>
              <w:t>12</w:t>
            </w:r>
          </w:p>
        </w:tc>
        <w:tc>
          <w:tcPr>
            <w:vAlign w:val="center"/>
          </w:tcPr>
          <w:p w14:paraId="69929078"/>
        </w:tc>
        <w:tc>
          <w:tcPr>
            <w:vAlign w:val="center"/>
          </w:tcPr>
          <w:p w14:paraId="3F6F8FC8">
            <w:r>
              <w:t>7</w:t>
            </w:r>
          </w:p>
        </w:tc>
        <w:tc>
          <w:tcPr>
            <w:vAlign w:val="center"/>
          </w:tcPr>
          <w:p w14:paraId="3E9F4869">
            <w:r>
              <w:t>1</w:t>
            </w:r>
          </w:p>
        </w:tc>
        <w:tc>
          <w:tcPr>
            <w:vAlign w:val="center"/>
          </w:tcPr>
          <w:p w14:paraId="5E5E07C7">
            <w:r>
              <w:t>2.760</w:t>
            </w:r>
          </w:p>
        </w:tc>
        <w:tc>
          <w:tcPr>
            <w:vAlign w:val="center"/>
          </w:tcPr>
          <w:p w14:paraId="092DC3BA">
            <w:r>
              <w:t>2.760</w:t>
            </w:r>
          </w:p>
        </w:tc>
        <w:tc>
          <w:tcPr>
            <w:vAlign w:val="center"/>
          </w:tcPr>
          <w:p w14:paraId="3C9B826C">
            <w:r>
              <w:t>25</w:t>
            </w:r>
          </w:p>
        </w:tc>
        <w:tc>
          <w:tcPr>
            <w:vAlign w:val="center"/>
          </w:tcPr>
          <w:p w14:paraId="421EC226">
            <w:r>
              <w:t>0.253</w:t>
            </w:r>
          </w:p>
        </w:tc>
        <w:tc>
          <w:tcPr>
            <w:vAlign w:val="center"/>
          </w:tcPr>
          <w:p w14:paraId="7F2EFA8C">
            <w:r>
              <w:t>中置遮阳</w:t>
            </w:r>
          </w:p>
        </w:tc>
        <w:tc>
          <w:tcPr>
            <w:vAlign w:val="center"/>
          </w:tcPr>
          <w:p w14:paraId="1ED84661">
            <w:r>
              <w:t>0.290</w:t>
            </w:r>
          </w:p>
        </w:tc>
        <w:tc>
          <w:tcPr>
            <w:vAlign w:val="center"/>
          </w:tcPr>
          <w:p w14:paraId="255F2543">
            <w:r>
              <w:t>0.253</w:t>
            </w:r>
          </w:p>
        </w:tc>
      </w:tr>
      <w:tr w14:paraId="114C6A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37D29CD">
            <w:r>
              <w:t>立面总面积(㎡)</w:t>
            </w:r>
          </w:p>
        </w:tc>
        <w:tc>
          <w:tcPr>
            <w:vAlign w:val="center"/>
          </w:tcPr>
          <w:p w14:paraId="433CFE98">
            <w:r>
              <w:t>675.178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1C4E619">
            <w:r>
              <w:t>综合太阳得热系数</w:t>
            </w:r>
          </w:p>
        </w:tc>
        <w:tc>
          <w:tcPr>
            <w:vAlign w:val="center"/>
          </w:tcPr>
          <w:p w14:paraId="6E1BE5B4">
            <w:r>
              <w:t>0.253</w:t>
            </w:r>
          </w:p>
        </w:tc>
      </w:tr>
    </w:tbl>
    <w:p w14:paraId="1056D4BC">
      <w:pPr>
        <w:widowControl w:val="0"/>
        <w:jc w:val="both"/>
        <w:rPr>
          <w:color w:val="000000"/>
        </w:rPr>
      </w:pPr>
    </w:p>
    <w:p w14:paraId="38613BB7">
      <w:pPr>
        <w:pStyle w:val="5"/>
        <w:widowControl w:val="0"/>
        <w:jc w:val="both"/>
        <w:rPr>
          <w:color w:val="000000"/>
        </w:rPr>
      </w:pPr>
      <w:bookmarkStart w:id="74" w:name="_Toc27352"/>
      <w:r>
        <w:rPr>
          <w:color w:val="000000"/>
        </w:rPr>
        <w:t>总体热工性能</w:t>
      </w:r>
      <w:bookmarkEnd w:id="7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451"/>
        <w:gridCol w:w="1451"/>
        <w:gridCol w:w="1564"/>
        <w:gridCol w:w="1678"/>
        <w:gridCol w:w="1508"/>
      </w:tblGrid>
      <w:tr w14:paraId="32320B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6BD83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13D8E5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AFD0E8C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4272B7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34D5FFA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54DC9B0C">
            <w:pPr>
              <w:jc w:val="center"/>
            </w:pPr>
            <w:r>
              <w:t>窗墙比</w:t>
            </w:r>
          </w:p>
        </w:tc>
      </w:tr>
      <w:tr w14:paraId="363BB1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93AAF9">
            <w:r>
              <w:t>南向</w:t>
            </w:r>
          </w:p>
        </w:tc>
        <w:tc>
          <w:tcPr>
            <w:vAlign w:val="center"/>
          </w:tcPr>
          <w:p w14:paraId="45940495">
            <w:r>
              <w:t>南-默认立面</w:t>
            </w:r>
          </w:p>
        </w:tc>
        <w:tc>
          <w:tcPr>
            <w:vAlign w:val="center"/>
          </w:tcPr>
          <w:p w14:paraId="15505FDE">
            <w:r>
              <w:t>1175.07</w:t>
            </w:r>
          </w:p>
        </w:tc>
        <w:tc>
          <w:tcPr>
            <w:vAlign w:val="center"/>
          </w:tcPr>
          <w:p w14:paraId="7E3CBA7E">
            <w:r>
              <w:t>1.80</w:t>
            </w:r>
          </w:p>
        </w:tc>
        <w:tc>
          <w:tcPr>
            <w:vAlign w:val="center"/>
          </w:tcPr>
          <w:p w14:paraId="6404CBDD">
            <w:r>
              <w:t>0.25</w:t>
            </w:r>
          </w:p>
        </w:tc>
        <w:tc>
          <w:tcPr>
            <w:vAlign w:val="center"/>
          </w:tcPr>
          <w:p w14:paraId="3C905596">
            <w:r>
              <w:t>0.35</w:t>
            </w:r>
          </w:p>
        </w:tc>
      </w:tr>
      <w:tr w14:paraId="2550BB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93E549">
            <w:r>
              <w:t>北向</w:t>
            </w:r>
          </w:p>
        </w:tc>
        <w:tc>
          <w:tcPr>
            <w:vAlign w:val="center"/>
          </w:tcPr>
          <w:p w14:paraId="1E30A6E2">
            <w:r>
              <w:t>北-默认立面</w:t>
            </w:r>
          </w:p>
        </w:tc>
        <w:tc>
          <w:tcPr>
            <w:vAlign w:val="center"/>
          </w:tcPr>
          <w:p w14:paraId="08DB08E1">
            <w:r>
              <w:t>1143.03</w:t>
            </w:r>
          </w:p>
        </w:tc>
        <w:tc>
          <w:tcPr>
            <w:vAlign w:val="center"/>
          </w:tcPr>
          <w:p w14:paraId="441DAFD8">
            <w:r>
              <w:t>1.80</w:t>
            </w:r>
          </w:p>
        </w:tc>
        <w:tc>
          <w:tcPr>
            <w:vAlign w:val="center"/>
          </w:tcPr>
          <w:p w14:paraId="3E99BD7D">
            <w:r>
              <w:t>0.25</w:t>
            </w:r>
          </w:p>
        </w:tc>
        <w:tc>
          <w:tcPr>
            <w:vAlign w:val="center"/>
          </w:tcPr>
          <w:p w14:paraId="4F57E24A">
            <w:r>
              <w:t>0.39</w:t>
            </w:r>
          </w:p>
        </w:tc>
      </w:tr>
      <w:tr w14:paraId="2CD7B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F6EA73">
            <w:r>
              <w:t>东向</w:t>
            </w:r>
          </w:p>
        </w:tc>
        <w:tc>
          <w:tcPr>
            <w:vAlign w:val="center"/>
          </w:tcPr>
          <w:p w14:paraId="2B9EE8A5">
            <w:r>
              <w:t>东-默认立面</w:t>
            </w:r>
          </w:p>
        </w:tc>
        <w:tc>
          <w:tcPr>
            <w:vAlign w:val="center"/>
          </w:tcPr>
          <w:p w14:paraId="71DFB202">
            <w:r>
              <w:t>618.73</w:t>
            </w:r>
          </w:p>
        </w:tc>
        <w:tc>
          <w:tcPr>
            <w:vAlign w:val="center"/>
          </w:tcPr>
          <w:p w14:paraId="760CF4B5">
            <w:r>
              <w:t>1.80</w:t>
            </w:r>
          </w:p>
        </w:tc>
        <w:tc>
          <w:tcPr>
            <w:vAlign w:val="center"/>
          </w:tcPr>
          <w:p w14:paraId="407C45D8">
            <w:r>
              <w:t>0.25</w:t>
            </w:r>
          </w:p>
        </w:tc>
        <w:tc>
          <w:tcPr>
            <w:vAlign w:val="center"/>
          </w:tcPr>
          <w:p w14:paraId="61C108B5">
            <w:r>
              <w:t>0.29</w:t>
            </w:r>
          </w:p>
        </w:tc>
      </w:tr>
      <w:tr w14:paraId="7CB124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B290B1">
            <w:r>
              <w:t>西向</w:t>
            </w:r>
          </w:p>
        </w:tc>
        <w:tc>
          <w:tcPr>
            <w:vAlign w:val="center"/>
          </w:tcPr>
          <w:p w14:paraId="217672CF">
            <w:r>
              <w:t>西-默认立面</w:t>
            </w:r>
          </w:p>
        </w:tc>
        <w:tc>
          <w:tcPr>
            <w:vAlign w:val="center"/>
          </w:tcPr>
          <w:p w14:paraId="4C63953F">
            <w:r>
              <w:t>675.18</w:t>
            </w:r>
          </w:p>
        </w:tc>
        <w:tc>
          <w:tcPr>
            <w:vAlign w:val="center"/>
          </w:tcPr>
          <w:p w14:paraId="77D7129C">
            <w:r>
              <w:t>1.80</w:t>
            </w:r>
          </w:p>
        </w:tc>
        <w:tc>
          <w:tcPr>
            <w:vAlign w:val="center"/>
          </w:tcPr>
          <w:p w14:paraId="29EBD946">
            <w:r>
              <w:t>0.25</w:t>
            </w:r>
          </w:p>
        </w:tc>
        <w:tc>
          <w:tcPr>
            <w:vAlign w:val="center"/>
          </w:tcPr>
          <w:p w14:paraId="1BCF5638">
            <w:r>
              <w:t>0.26</w:t>
            </w:r>
          </w:p>
        </w:tc>
      </w:tr>
      <w:tr w14:paraId="4EE2C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25B07B">
            <w:r>
              <w:t>综合平均</w:t>
            </w:r>
          </w:p>
        </w:tc>
        <w:tc>
          <w:tcPr>
            <w:vAlign w:val="center"/>
          </w:tcPr>
          <w:p w14:paraId="75E57640"/>
        </w:tc>
        <w:tc>
          <w:tcPr>
            <w:vAlign w:val="center"/>
          </w:tcPr>
          <w:p w14:paraId="657354F2">
            <w:r>
              <w:t>3612.00</w:t>
            </w:r>
          </w:p>
        </w:tc>
        <w:tc>
          <w:tcPr>
            <w:vAlign w:val="center"/>
          </w:tcPr>
          <w:p w14:paraId="0DC838BF">
            <w:r>
              <w:t>1.80</w:t>
            </w:r>
          </w:p>
        </w:tc>
        <w:tc>
          <w:tcPr>
            <w:vAlign w:val="center"/>
          </w:tcPr>
          <w:p w14:paraId="09C2A468">
            <w:r>
              <w:t>0.25</w:t>
            </w:r>
          </w:p>
        </w:tc>
        <w:tc>
          <w:tcPr>
            <w:vAlign w:val="center"/>
          </w:tcPr>
          <w:p w14:paraId="6C5C651F">
            <w:r>
              <w:t>0.33</w:t>
            </w:r>
          </w:p>
        </w:tc>
      </w:tr>
    </w:tbl>
    <w:p w14:paraId="7E9524CA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2F055DAD">
      <w:pPr>
        <w:pStyle w:val="4"/>
        <w:widowControl w:val="0"/>
        <w:jc w:val="both"/>
        <w:rPr>
          <w:color w:val="000000"/>
        </w:rPr>
      </w:pPr>
      <w:bookmarkStart w:id="75" w:name="_Toc16770"/>
      <w:r>
        <w:rPr>
          <w:color w:val="000000"/>
        </w:rPr>
        <w:t>可开启窗扇</w:t>
      </w:r>
      <w:bookmarkEnd w:id="7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7B13B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F9D80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F4C9EC6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A2F157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757AEB1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17A4F527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486246B8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0876E317">
            <w:pPr>
              <w:jc w:val="center"/>
            </w:pPr>
            <w:r>
              <w:t>可开启窗扇</w:t>
            </w:r>
          </w:p>
        </w:tc>
      </w:tr>
      <w:tr w14:paraId="291323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2D70AAB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06849F2">
            <w:r>
              <w:t>1001(最不利房间)</w:t>
            </w:r>
          </w:p>
        </w:tc>
        <w:tc>
          <w:tcPr>
            <w:vMerge w:val="restart"/>
            <w:vAlign w:val="center"/>
          </w:tcPr>
          <w:p w14:paraId="5C4E6D4F">
            <w:r>
              <w:t>会议室</w:t>
            </w:r>
          </w:p>
        </w:tc>
        <w:tc>
          <w:tcPr>
            <w:vAlign w:val="center"/>
          </w:tcPr>
          <w:p w14:paraId="7D691382">
            <w:r>
              <w:t>外窗</w:t>
            </w:r>
          </w:p>
        </w:tc>
        <w:tc>
          <w:tcPr>
            <w:vAlign w:val="center"/>
          </w:tcPr>
          <w:p w14:paraId="3CDF9985">
            <w:r>
              <w:t>未编号</w:t>
            </w:r>
          </w:p>
        </w:tc>
        <w:tc>
          <w:tcPr>
            <w:vAlign w:val="center"/>
          </w:tcPr>
          <w:p w14:paraId="1A17D4B0">
            <w:r>
              <w:t>0.30</w:t>
            </w:r>
          </w:p>
        </w:tc>
        <w:tc>
          <w:tcPr>
            <w:vMerge w:val="restart"/>
            <w:vAlign w:val="center"/>
          </w:tcPr>
          <w:p w14:paraId="0DAE8262">
            <w:pPr>
              <w:jc w:val="center"/>
            </w:pPr>
            <w:r>
              <w:t>有可开启窗扇</w:t>
            </w:r>
          </w:p>
        </w:tc>
      </w:tr>
      <w:tr w14:paraId="1FA283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85C6F6"/>
        </w:tc>
        <w:tc>
          <w:tcPr>
            <w:vMerge w:val="continue"/>
            <w:vAlign w:val="center"/>
          </w:tcPr>
          <w:p w14:paraId="56A1290F"/>
        </w:tc>
        <w:tc>
          <w:tcPr>
            <w:vMerge w:val="continue"/>
            <w:vAlign w:val="center"/>
          </w:tcPr>
          <w:p w14:paraId="52A6102F"/>
        </w:tc>
        <w:tc>
          <w:tcPr>
            <w:vAlign w:val="center"/>
          </w:tcPr>
          <w:p w14:paraId="4F327B94">
            <w:r>
              <w:t>外窗</w:t>
            </w:r>
          </w:p>
        </w:tc>
        <w:tc>
          <w:tcPr>
            <w:vAlign w:val="center"/>
          </w:tcPr>
          <w:p w14:paraId="2DD637F7">
            <w:r>
              <w:t>未编号</w:t>
            </w:r>
          </w:p>
        </w:tc>
        <w:tc>
          <w:tcPr>
            <w:vAlign w:val="center"/>
          </w:tcPr>
          <w:p w14:paraId="18748FFA">
            <w:r>
              <w:t>0.30</w:t>
            </w:r>
          </w:p>
        </w:tc>
        <w:tc>
          <w:tcPr>
            <w:vMerge w:val="continue"/>
            <w:vAlign w:val="center"/>
          </w:tcPr>
          <w:p w14:paraId="5B74B9BB"/>
        </w:tc>
      </w:tr>
      <w:tr w14:paraId="470E8E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B87106"/>
        </w:tc>
        <w:tc>
          <w:tcPr>
            <w:vMerge w:val="continue"/>
            <w:vAlign w:val="center"/>
          </w:tcPr>
          <w:p w14:paraId="6ECD8F01"/>
        </w:tc>
        <w:tc>
          <w:tcPr>
            <w:vMerge w:val="continue"/>
            <w:vAlign w:val="center"/>
          </w:tcPr>
          <w:p w14:paraId="3679F38F"/>
        </w:tc>
        <w:tc>
          <w:tcPr>
            <w:vAlign w:val="center"/>
          </w:tcPr>
          <w:p w14:paraId="7566E1CB">
            <w:r>
              <w:t>外窗</w:t>
            </w:r>
          </w:p>
        </w:tc>
        <w:tc>
          <w:tcPr>
            <w:vAlign w:val="center"/>
          </w:tcPr>
          <w:p w14:paraId="6FA91BB5">
            <w:r>
              <w:t>未编号</w:t>
            </w:r>
          </w:p>
        </w:tc>
        <w:tc>
          <w:tcPr>
            <w:vAlign w:val="center"/>
          </w:tcPr>
          <w:p w14:paraId="232F9651">
            <w:r>
              <w:t>0.30</w:t>
            </w:r>
          </w:p>
        </w:tc>
        <w:tc>
          <w:tcPr>
            <w:vMerge w:val="continue"/>
            <w:vAlign w:val="center"/>
          </w:tcPr>
          <w:p w14:paraId="7E982563"/>
        </w:tc>
      </w:tr>
      <w:tr w14:paraId="14765E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A4B18F"/>
        </w:tc>
        <w:tc>
          <w:tcPr>
            <w:vMerge w:val="continue"/>
            <w:vAlign w:val="center"/>
          </w:tcPr>
          <w:p w14:paraId="50BC0FB5"/>
        </w:tc>
        <w:tc>
          <w:tcPr>
            <w:vMerge w:val="continue"/>
            <w:vAlign w:val="center"/>
          </w:tcPr>
          <w:p w14:paraId="46A4FD8D"/>
        </w:tc>
        <w:tc>
          <w:tcPr>
            <w:vAlign w:val="center"/>
          </w:tcPr>
          <w:p w14:paraId="2DA21DD4">
            <w:r>
              <w:t>外窗</w:t>
            </w:r>
          </w:p>
        </w:tc>
        <w:tc>
          <w:tcPr>
            <w:vAlign w:val="center"/>
          </w:tcPr>
          <w:p w14:paraId="6754BFB4">
            <w:r>
              <w:t>未编号</w:t>
            </w:r>
          </w:p>
        </w:tc>
        <w:tc>
          <w:tcPr>
            <w:vAlign w:val="center"/>
          </w:tcPr>
          <w:p w14:paraId="1D58E788">
            <w:r>
              <w:t>0.30</w:t>
            </w:r>
          </w:p>
        </w:tc>
        <w:tc>
          <w:tcPr>
            <w:vMerge w:val="continue"/>
            <w:vAlign w:val="center"/>
          </w:tcPr>
          <w:p w14:paraId="5AC708DA"/>
        </w:tc>
      </w:tr>
      <w:tr w14:paraId="333E6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3CA136"/>
        </w:tc>
        <w:tc>
          <w:tcPr>
            <w:vMerge w:val="continue"/>
            <w:vAlign w:val="center"/>
          </w:tcPr>
          <w:p w14:paraId="7E16D246"/>
        </w:tc>
        <w:tc>
          <w:tcPr>
            <w:vMerge w:val="continue"/>
            <w:vAlign w:val="center"/>
          </w:tcPr>
          <w:p w14:paraId="00BB0FAE"/>
        </w:tc>
        <w:tc>
          <w:tcPr>
            <w:vAlign w:val="center"/>
          </w:tcPr>
          <w:p w14:paraId="060FE868">
            <w:r>
              <w:t>外窗</w:t>
            </w:r>
          </w:p>
        </w:tc>
        <w:tc>
          <w:tcPr>
            <w:vAlign w:val="center"/>
          </w:tcPr>
          <w:p w14:paraId="48618FC5">
            <w:r>
              <w:t>未编号</w:t>
            </w:r>
          </w:p>
        </w:tc>
        <w:tc>
          <w:tcPr>
            <w:vAlign w:val="center"/>
          </w:tcPr>
          <w:p w14:paraId="758F0683">
            <w:r>
              <w:t>0.30</w:t>
            </w:r>
          </w:p>
        </w:tc>
        <w:tc>
          <w:tcPr>
            <w:vMerge w:val="continue"/>
            <w:vAlign w:val="center"/>
          </w:tcPr>
          <w:p w14:paraId="5547AB8D"/>
        </w:tc>
      </w:tr>
      <w:tr w14:paraId="13F5E8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E236C9"/>
        </w:tc>
        <w:tc>
          <w:tcPr>
            <w:vMerge w:val="continue"/>
            <w:vAlign w:val="center"/>
          </w:tcPr>
          <w:p w14:paraId="48A5A1AE"/>
        </w:tc>
        <w:tc>
          <w:tcPr>
            <w:vMerge w:val="continue"/>
            <w:vAlign w:val="center"/>
          </w:tcPr>
          <w:p w14:paraId="395DC319"/>
        </w:tc>
        <w:tc>
          <w:tcPr>
            <w:vAlign w:val="center"/>
          </w:tcPr>
          <w:p w14:paraId="11CFB4E5">
            <w:r>
              <w:t>外窗</w:t>
            </w:r>
          </w:p>
        </w:tc>
        <w:tc>
          <w:tcPr>
            <w:vAlign w:val="center"/>
          </w:tcPr>
          <w:p w14:paraId="235318D4">
            <w:r>
              <w:t>未编号</w:t>
            </w:r>
          </w:p>
        </w:tc>
        <w:tc>
          <w:tcPr>
            <w:vAlign w:val="center"/>
          </w:tcPr>
          <w:p w14:paraId="44CD9C31">
            <w:r>
              <w:t>0.30</w:t>
            </w:r>
          </w:p>
        </w:tc>
        <w:tc>
          <w:tcPr>
            <w:vMerge w:val="continue"/>
            <w:vAlign w:val="center"/>
          </w:tcPr>
          <w:p w14:paraId="0EA4E66D"/>
        </w:tc>
      </w:tr>
    </w:tbl>
    <w:p w14:paraId="181EEB3E">
      <w:pPr>
        <w:widowControl w:val="0"/>
        <w:jc w:val="both"/>
        <w:rPr>
          <w:color w:val="000000"/>
        </w:rPr>
      </w:pPr>
    </w:p>
    <w:p w14:paraId="2E593922">
      <w:pPr>
        <w:pStyle w:val="2"/>
        <w:widowControl w:val="0"/>
        <w:jc w:val="both"/>
        <w:rPr>
          <w:color w:val="000000"/>
        </w:rPr>
      </w:pPr>
      <w:bookmarkStart w:id="76" w:name="_Toc992"/>
      <w:r>
        <w:rPr>
          <w:color w:val="000000"/>
        </w:rPr>
        <w:t>围护结构概况</w:t>
      </w:r>
      <w:bookmarkEnd w:id="76"/>
    </w:p>
    <w:p w14:paraId="0F1741D0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134CE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07C6BC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3148C9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7"/>
          </w:p>
        </w:tc>
      </w:tr>
      <w:tr w14:paraId="64678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C40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7A4BC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D4937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78"/>
          </w:p>
          <w:p w14:paraId="7D6291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2.87</w:t>
            </w:r>
            <w:bookmarkEnd w:id="79"/>
          </w:p>
        </w:tc>
      </w:tr>
      <w:tr w14:paraId="7CE6B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899FE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E2CCDA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7D18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80"/>
          </w:p>
          <w:p w14:paraId="26067D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0.87</w:t>
            </w:r>
            <w:bookmarkEnd w:id="81"/>
          </w:p>
        </w:tc>
      </w:tr>
      <w:tr w14:paraId="2045A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17E74A9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5E76C06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12AC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3.68</w:t>
            </w:r>
            <w:bookmarkEnd w:id="82"/>
          </w:p>
          <w:p w14:paraId="39B808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1.68</w:t>
            </w:r>
            <w:bookmarkEnd w:id="83"/>
          </w:p>
        </w:tc>
      </w:tr>
      <w:tr w14:paraId="243D5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8662DD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A6F510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3C74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84"/>
          </w:p>
          <w:p w14:paraId="7E2637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85"/>
          </w:p>
        </w:tc>
      </w:tr>
      <w:tr w14:paraId="70673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96AEF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17553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4B815E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52CAB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4445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10568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E2420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5D6A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766E1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61DCFF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6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6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7B4679FC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43917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AFFE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52F5A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43A54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23F5B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753B9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B6335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DB49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552AA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8F430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14292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A01FD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EF3DA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6E9ED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0B12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503A0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185D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4BFEF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5452D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82F53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6F734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276982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2C870C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58DC6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</w:tbl>
    <w:p w14:paraId="79D6A13C">
      <w:pPr>
        <w:widowControl w:val="0"/>
        <w:jc w:val="both"/>
        <w:rPr>
          <w:color w:val="000000"/>
        </w:rPr>
      </w:pPr>
    </w:p>
    <w:p w14:paraId="65E812E6">
      <w:pPr>
        <w:pStyle w:val="2"/>
        <w:widowControl w:val="0"/>
        <w:jc w:val="both"/>
        <w:rPr>
          <w:color w:val="000000"/>
        </w:rPr>
      </w:pPr>
      <w:bookmarkStart w:id="87" w:name="_Toc5599"/>
      <w:r>
        <w:rPr>
          <w:color w:val="000000"/>
        </w:rPr>
        <w:t>房间类型</w:t>
      </w:r>
      <w:bookmarkEnd w:id="87"/>
    </w:p>
    <w:p w14:paraId="005B2F35">
      <w:pPr>
        <w:pStyle w:val="4"/>
        <w:widowControl w:val="0"/>
        <w:jc w:val="both"/>
        <w:rPr>
          <w:color w:val="000000"/>
        </w:rPr>
      </w:pPr>
      <w:bookmarkStart w:id="88" w:name="_Toc4107"/>
      <w:r>
        <w:rPr>
          <w:color w:val="000000"/>
        </w:rPr>
        <w:t>房间参数表</w:t>
      </w:r>
      <w:bookmarkEnd w:id="8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27930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7F3294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B2972A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4C9BC8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94C431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16DC73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E57414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6379FD0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79A4AF8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5DCA4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DA9968">
            <w:r>
              <w:t>会议室</w:t>
            </w:r>
          </w:p>
        </w:tc>
        <w:tc>
          <w:tcPr>
            <w:vAlign w:val="center"/>
          </w:tcPr>
          <w:p w14:paraId="70B8B90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507B6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1156C6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C8DAC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3ADB9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C57609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FE41829">
            <w:pPr>
              <w:jc w:val="center"/>
            </w:pPr>
            <w:r>
              <w:t>15(W/㎡)</w:t>
            </w:r>
          </w:p>
        </w:tc>
      </w:tr>
      <w:tr w14:paraId="5C5A21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355AA3">
            <w:r>
              <w:t>办公-普通办公室</w:t>
            </w:r>
          </w:p>
        </w:tc>
        <w:tc>
          <w:tcPr>
            <w:vAlign w:val="center"/>
          </w:tcPr>
          <w:p w14:paraId="499E596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13E6C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39DF01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77053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9A100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01D5D1F">
            <w:pPr>
              <w:jc w:val="center"/>
            </w:pPr>
            <w:r>
              <w:t>5.4(W/㎡)</w:t>
            </w:r>
          </w:p>
        </w:tc>
        <w:tc>
          <w:tcPr>
            <w:vAlign w:val="center"/>
          </w:tcPr>
          <w:p w14:paraId="72AAB8EA">
            <w:pPr>
              <w:jc w:val="center"/>
            </w:pPr>
            <w:r>
              <w:t>15(W/㎡)</w:t>
            </w:r>
          </w:p>
        </w:tc>
      </w:tr>
      <w:tr w14:paraId="5A2D2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889102">
            <w:r>
              <w:t>普通办公室</w:t>
            </w:r>
          </w:p>
        </w:tc>
        <w:tc>
          <w:tcPr>
            <w:vAlign w:val="center"/>
          </w:tcPr>
          <w:p w14:paraId="7CDF9B0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C4EFF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C80F5C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67423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CA721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3C30342">
            <w:pPr>
              <w:jc w:val="center"/>
            </w:pPr>
            <w:r>
              <w:t>5.4(W/㎡)</w:t>
            </w:r>
          </w:p>
        </w:tc>
        <w:tc>
          <w:tcPr>
            <w:vAlign w:val="center"/>
          </w:tcPr>
          <w:p w14:paraId="7BE4177D">
            <w:pPr>
              <w:jc w:val="center"/>
            </w:pPr>
            <w:r>
              <w:t>15(W/㎡)</w:t>
            </w:r>
          </w:p>
        </w:tc>
      </w:tr>
      <w:tr w14:paraId="015ED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8CB625">
            <w:r>
              <w:t>空房间</w:t>
            </w:r>
          </w:p>
        </w:tc>
        <w:tc>
          <w:tcPr>
            <w:vAlign w:val="center"/>
          </w:tcPr>
          <w:p w14:paraId="07C955A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C5E32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36A25A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D33C8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96FDC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717C4C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6341922">
            <w:pPr>
              <w:jc w:val="center"/>
            </w:pPr>
            <w:r>
              <w:t>0(W/㎡)</w:t>
            </w:r>
          </w:p>
        </w:tc>
      </w:tr>
    </w:tbl>
    <w:p w14:paraId="73CD33C7">
      <w:pPr>
        <w:pStyle w:val="4"/>
        <w:widowControl w:val="0"/>
        <w:jc w:val="both"/>
        <w:rPr>
          <w:color w:val="000000"/>
        </w:rPr>
      </w:pPr>
      <w:bookmarkStart w:id="89" w:name="_Toc7873"/>
      <w:r>
        <w:rPr>
          <w:color w:val="000000"/>
        </w:rPr>
        <w:t>作息时间表</w:t>
      </w:r>
      <w:bookmarkEnd w:id="89"/>
    </w:p>
    <w:p w14:paraId="53D6A209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7A5AA53">
      <w:pPr>
        <w:pStyle w:val="2"/>
        <w:widowControl w:val="0"/>
        <w:jc w:val="both"/>
        <w:rPr>
          <w:color w:val="000000"/>
        </w:rPr>
      </w:pPr>
      <w:bookmarkStart w:id="90" w:name="_Toc4579"/>
      <w:r>
        <w:rPr>
          <w:color w:val="000000"/>
        </w:rPr>
        <w:t>暖通空调系统</w:t>
      </w:r>
      <w:bookmarkEnd w:id="90"/>
    </w:p>
    <w:p w14:paraId="5C60A3E3">
      <w:pPr>
        <w:pStyle w:val="4"/>
        <w:widowControl w:val="0"/>
        <w:jc w:val="both"/>
        <w:rPr>
          <w:color w:val="000000"/>
        </w:rPr>
      </w:pPr>
      <w:bookmarkStart w:id="91" w:name="_Toc21980"/>
      <w:r>
        <w:rPr>
          <w:color w:val="000000"/>
        </w:rPr>
        <w:t>系统类型</w:t>
      </w:r>
      <w:bookmarkEnd w:id="91"/>
    </w:p>
    <w:p w14:paraId="613C2D2D">
      <w:pPr>
        <w:pStyle w:val="5"/>
        <w:widowControl w:val="0"/>
        <w:jc w:val="both"/>
        <w:rPr>
          <w:color w:val="000000"/>
        </w:rPr>
      </w:pPr>
      <w:bookmarkStart w:id="92" w:name="_Toc64"/>
      <w:r>
        <w:rPr>
          <w:color w:val="000000"/>
        </w:rPr>
        <w:t>系统分区</w:t>
      </w:r>
      <w:bookmarkEnd w:id="9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05C282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1C7E9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667A5F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D8E5432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1E8AE20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0813AD7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AD2BA78">
            <w:pPr>
              <w:jc w:val="center"/>
            </w:pPr>
            <w:r>
              <w:t>包含的房间</w:t>
            </w:r>
          </w:p>
        </w:tc>
      </w:tr>
      <w:tr w14:paraId="161E2B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6C9187">
            <w:r>
              <w:t>默认</w:t>
            </w:r>
          </w:p>
        </w:tc>
        <w:tc>
          <w:tcPr>
            <w:vAlign w:val="center"/>
          </w:tcPr>
          <w:p w14:paraId="64366434">
            <w:r>
              <w:t>双管制风机盘管</w:t>
            </w:r>
          </w:p>
        </w:tc>
        <w:tc>
          <w:tcPr>
            <w:vAlign w:val="center"/>
          </w:tcPr>
          <w:p w14:paraId="0DFDA592">
            <w:r>
              <w:t>－</w:t>
            </w:r>
          </w:p>
        </w:tc>
        <w:tc>
          <w:tcPr>
            <w:vAlign w:val="center"/>
          </w:tcPr>
          <w:p w14:paraId="506AF646">
            <w:r>
              <w:t>－</w:t>
            </w:r>
          </w:p>
        </w:tc>
        <w:tc>
          <w:tcPr>
            <w:vAlign w:val="center"/>
          </w:tcPr>
          <w:p w14:paraId="2C5E0362">
            <w:r>
              <w:t>18764.86</w:t>
            </w:r>
          </w:p>
        </w:tc>
        <w:tc>
          <w:tcPr>
            <w:vAlign w:val="center"/>
          </w:tcPr>
          <w:p w14:paraId="59FFD820">
            <w:r>
              <w:t>所有房间</w:t>
            </w:r>
          </w:p>
        </w:tc>
      </w:tr>
    </w:tbl>
    <w:p w14:paraId="12192541">
      <w:pPr>
        <w:pStyle w:val="5"/>
        <w:widowControl w:val="0"/>
        <w:jc w:val="both"/>
        <w:rPr>
          <w:color w:val="000000"/>
        </w:rPr>
      </w:pPr>
      <w:bookmarkStart w:id="93" w:name="_Toc29404"/>
      <w:r>
        <w:rPr>
          <w:color w:val="000000"/>
        </w:rPr>
        <w:t>热回收参数</w:t>
      </w:r>
      <w:bookmarkEnd w:id="9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4C756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66944FB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A3909CA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EA0B1D5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3BD0E59">
            <w:pPr>
              <w:jc w:val="center"/>
            </w:pPr>
            <w:r>
              <w:t>供暖</w:t>
            </w:r>
          </w:p>
        </w:tc>
      </w:tr>
      <w:tr w14:paraId="5E6468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4FC138"/>
        </w:tc>
        <w:tc>
          <w:tcPr>
            <w:vMerge w:val="continue"/>
            <w:vAlign w:val="center"/>
          </w:tcPr>
          <w:p w14:paraId="4CA1D6EC"/>
        </w:tc>
        <w:tc>
          <w:tcPr>
            <w:vAlign w:val="center"/>
          </w:tcPr>
          <w:p w14:paraId="5238A669">
            <w:r>
              <w:t>回收效率</w:t>
            </w:r>
          </w:p>
        </w:tc>
        <w:tc>
          <w:tcPr>
            <w:vAlign w:val="center"/>
          </w:tcPr>
          <w:p w14:paraId="1805D74A">
            <w:r>
              <w:t>启动温(焓)差</w:t>
            </w:r>
          </w:p>
        </w:tc>
        <w:tc>
          <w:tcPr>
            <w:vAlign w:val="center"/>
          </w:tcPr>
          <w:p w14:paraId="06A3CDA2">
            <w:r>
              <w:t>回收效率</w:t>
            </w:r>
          </w:p>
        </w:tc>
        <w:tc>
          <w:tcPr>
            <w:vAlign w:val="center"/>
          </w:tcPr>
          <w:p w14:paraId="53A17148">
            <w:r>
              <w:t>启动温(焓)差</w:t>
            </w:r>
          </w:p>
        </w:tc>
      </w:tr>
      <w:tr w14:paraId="1DDB04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7E0FDE">
            <w:r>
              <w:t>默认</w:t>
            </w:r>
          </w:p>
        </w:tc>
        <w:tc>
          <w:tcPr>
            <w:vAlign w:val="center"/>
          </w:tcPr>
          <w:p w14:paraId="09009351">
            <w:r>
              <w:t>显热回收</w:t>
            </w:r>
          </w:p>
        </w:tc>
        <w:tc>
          <w:tcPr>
            <w:vAlign w:val="center"/>
          </w:tcPr>
          <w:p w14:paraId="7FF98946">
            <w:r>
              <w:t>0.60</w:t>
            </w:r>
          </w:p>
        </w:tc>
        <w:tc>
          <w:tcPr>
            <w:vAlign w:val="center"/>
          </w:tcPr>
          <w:p w14:paraId="2270C5AB">
            <w:r>
              <w:t>5℃</w:t>
            </w:r>
          </w:p>
        </w:tc>
        <w:tc>
          <w:tcPr>
            <w:vAlign w:val="center"/>
          </w:tcPr>
          <w:p w14:paraId="405735C7">
            <w:r>
              <w:t>0.65</w:t>
            </w:r>
          </w:p>
        </w:tc>
        <w:tc>
          <w:tcPr>
            <w:vAlign w:val="center"/>
          </w:tcPr>
          <w:p w14:paraId="59C6FB16">
            <w:r>
              <w:t>5(℃)</w:t>
            </w:r>
          </w:p>
        </w:tc>
      </w:tr>
    </w:tbl>
    <w:p w14:paraId="04B6916C">
      <w:pPr>
        <w:pStyle w:val="4"/>
        <w:widowControl w:val="0"/>
        <w:jc w:val="both"/>
        <w:rPr>
          <w:color w:val="000000"/>
        </w:rPr>
      </w:pPr>
      <w:bookmarkStart w:id="94" w:name="_Toc1953"/>
      <w:r>
        <w:rPr>
          <w:color w:val="000000"/>
        </w:rPr>
        <w:t>制冷系统</w:t>
      </w:r>
      <w:bookmarkEnd w:id="94"/>
    </w:p>
    <w:p w14:paraId="7CA71B51">
      <w:pPr>
        <w:pStyle w:val="5"/>
        <w:widowControl w:val="0"/>
        <w:jc w:val="both"/>
        <w:rPr>
          <w:color w:val="000000"/>
        </w:rPr>
      </w:pPr>
      <w:bookmarkStart w:id="95" w:name="_Toc32183"/>
      <w:r>
        <w:rPr>
          <w:color w:val="000000"/>
        </w:rPr>
        <w:t>默认冷源</w:t>
      </w:r>
      <w:bookmarkEnd w:id="95"/>
    </w:p>
    <w:p w14:paraId="2F711C4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49C27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AA5F1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7216C83">
            <w:r>
              <w:t>默认</w:t>
            </w:r>
          </w:p>
        </w:tc>
      </w:tr>
    </w:tbl>
    <w:p w14:paraId="32459C0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2EDFB4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443CA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3200CF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DC32DB5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76D340A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90BD3E9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32621BC">
            <w:pPr>
              <w:jc w:val="center"/>
            </w:pPr>
            <w:r>
              <w:t>台数</w:t>
            </w:r>
          </w:p>
        </w:tc>
      </w:tr>
      <w:tr w14:paraId="31404C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D14631">
            <w:r>
              <w:t>机组1</w:t>
            </w:r>
          </w:p>
        </w:tc>
        <w:tc>
          <w:tcPr>
            <w:vAlign w:val="center"/>
          </w:tcPr>
          <w:p w14:paraId="024F3030">
            <w:r>
              <w:t>水冷-螺杆式冷水机组</w:t>
            </w:r>
          </w:p>
        </w:tc>
        <w:tc>
          <w:tcPr>
            <w:vAlign w:val="center"/>
          </w:tcPr>
          <w:p w14:paraId="12BA4092">
            <w:r>
              <w:t>154</w:t>
            </w:r>
          </w:p>
        </w:tc>
        <w:tc>
          <w:tcPr>
            <w:vAlign w:val="center"/>
          </w:tcPr>
          <w:p w14:paraId="4A9ED923">
            <w:r>
              <w:t>1000</w:t>
            </w:r>
          </w:p>
        </w:tc>
        <w:tc>
          <w:tcPr>
            <w:vAlign w:val="center"/>
          </w:tcPr>
          <w:p w14:paraId="3C9D0232">
            <w:r>
              <w:t>6.50</w:t>
            </w:r>
          </w:p>
        </w:tc>
        <w:tc>
          <w:tcPr>
            <w:vAlign w:val="center"/>
          </w:tcPr>
          <w:p w14:paraId="5430E832">
            <w:r>
              <w:t>2</w:t>
            </w:r>
          </w:p>
        </w:tc>
      </w:tr>
    </w:tbl>
    <w:p w14:paraId="357C0E2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4272B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57F97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DAABFE4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3E424A2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4910FFC0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FBCCE5B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B550642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4CBE875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5C97E9F1">
            <w:pPr>
              <w:jc w:val="center"/>
            </w:pPr>
            <w:r>
              <w:t>台数</w:t>
            </w:r>
          </w:p>
        </w:tc>
      </w:tr>
      <w:tr w14:paraId="4556FE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225AD5">
            <w:r>
              <w:t>冷却水泵</w:t>
            </w:r>
          </w:p>
        </w:tc>
        <w:tc>
          <w:tcPr>
            <w:vAlign w:val="center"/>
          </w:tcPr>
          <w:p w14:paraId="6EE2FBB5">
            <w:r>
              <w:t>单速</w:t>
            </w:r>
          </w:p>
        </w:tc>
        <w:tc>
          <w:tcPr>
            <w:vAlign w:val="center"/>
          </w:tcPr>
          <w:p w14:paraId="0040202B">
            <w:r>
              <w:t>320</w:t>
            </w:r>
          </w:p>
        </w:tc>
        <w:tc>
          <w:tcPr>
            <w:vAlign w:val="center"/>
          </w:tcPr>
          <w:p w14:paraId="74F254AA">
            <w:r>
              <w:t>25</w:t>
            </w:r>
          </w:p>
        </w:tc>
        <w:tc>
          <w:tcPr>
            <w:vAlign w:val="center"/>
          </w:tcPr>
          <w:p w14:paraId="113234A3">
            <w:r>
              <w:t>80</w:t>
            </w:r>
          </w:p>
        </w:tc>
        <w:tc>
          <w:tcPr>
            <w:vAlign w:val="center"/>
          </w:tcPr>
          <w:p w14:paraId="720F62CC">
            <w:r>
              <w:t>31.3</w:t>
            </w:r>
          </w:p>
        </w:tc>
        <w:tc>
          <w:tcPr>
            <w:vAlign w:val="center"/>
          </w:tcPr>
          <w:p w14:paraId="01A9407D">
            <w:r>
              <w:t>0.03</w:t>
            </w:r>
          </w:p>
        </w:tc>
        <w:tc>
          <w:tcPr>
            <w:vAlign w:val="center"/>
          </w:tcPr>
          <w:p w14:paraId="6FD73186">
            <w:r>
              <w:t>1</w:t>
            </w:r>
          </w:p>
        </w:tc>
      </w:tr>
      <w:tr w14:paraId="27FBB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D7788A">
            <w:r>
              <w:t>冷冻水泵</w:t>
            </w:r>
          </w:p>
        </w:tc>
        <w:tc>
          <w:tcPr>
            <w:vAlign w:val="center"/>
          </w:tcPr>
          <w:p w14:paraId="2FEA63A0">
            <w:r>
              <w:t>单速</w:t>
            </w:r>
          </w:p>
        </w:tc>
        <w:tc>
          <w:tcPr>
            <w:vAlign w:val="center"/>
          </w:tcPr>
          <w:p w14:paraId="302BCBAB">
            <w:r>
              <w:t>320</w:t>
            </w:r>
          </w:p>
        </w:tc>
        <w:tc>
          <w:tcPr>
            <w:vAlign w:val="center"/>
          </w:tcPr>
          <w:p w14:paraId="0FD13969">
            <w:r>
              <w:t>30</w:t>
            </w:r>
          </w:p>
        </w:tc>
        <w:tc>
          <w:tcPr>
            <w:vAlign w:val="center"/>
          </w:tcPr>
          <w:p w14:paraId="71C8CA37">
            <w:r>
              <w:t>80</w:t>
            </w:r>
          </w:p>
        </w:tc>
        <w:tc>
          <w:tcPr>
            <w:vAlign w:val="center"/>
          </w:tcPr>
          <w:p w14:paraId="377A7738">
            <w:r>
              <w:t>37.6</w:t>
            </w:r>
          </w:p>
        </w:tc>
        <w:tc>
          <w:tcPr>
            <w:vAlign w:val="center"/>
          </w:tcPr>
          <w:p w14:paraId="32C60A91">
            <w:r>
              <w:t>－</w:t>
            </w:r>
          </w:p>
        </w:tc>
        <w:tc>
          <w:tcPr>
            <w:vAlign w:val="center"/>
          </w:tcPr>
          <w:p w14:paraId="769B9A21">
            <w:r>
              <w:t>1</w:t>
            </w:r>
          </w:p>
        </w:tc>
      </w:tr>
    </w:tbl>
    <w:p w14:paraId="1E11CAF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345173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23AB43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67C707D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5C98648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F92EA67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C143107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3AE4859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AAAA041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13C581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F70594">
            <w:r>
              <w:t>20</w:t>
            </w:r>
          </w:p>
        </w:tc>
        <w:tc>
          <w:tcPr>
            <w:vAlign w:val="center"/>
          </w:tcPr>
          <w:p w14:paraId="5292D957">
            <w:r>
              <w:t>400</w:t>
            </w:r>
          </w:p>
        </w:tc>
        <w:tc>
          <w:tcPr>
            <w:vAlign w:val="center"/>
          </w:tcPr>
          <w:p w14:paraId="4CB265A8">
            <w:r>
              <w:t>59.5</w:t>
            </w:r>
          </w:p>
        </w:tc>
        <w:tc>
          <w:tcPr>
            <w:vAlign w:val="center"/>
          </w:tcPr>
          <w:p w14:paraId="16C05E01">
            <w:r>
              <w:t>6.72</w:t>
            </w:r>
          </w:p>
        </w:tc>
        <w:tc>
          <w:tcPr>
            <w:vAlign w:val="center"/>
          </w:tcPr>
          <w:p w14:paraId="2A4CBCDA">
            <w:r>
              <w:t>31.3</w:t>
            </w:r>
          </w:p>
        </w:tc>
        <w:tc>
          <w:tcPr>
            <w:vAlign w:val="center"/>
          </w:tcPr>
          <w:p w14:paraId="4055414A">
            <w:r>
              <w:t>37.6</w:t>
            </w:r>
          </w:p>
        </w:tc>
        <w:tc>
          <w:tcPr>
            <w:vAlign w:val="center"/>
          </w:tcPr>
          <w:p w14:paraId="037B7444">
            <w:r>
              <w:t>9.6</w:t>
            </w:r>
          </w:p>
        </w:tc>
      </w:tr>
      <w:tr w14:paraId="5E7942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0AE00F">
            <w:r>
              <w:t>40</w:t>
            </w:r>
          </w:p>
        </w:tc>
        <w:tc>
          <w:tcPr>
            <w:vAlign w:val="center"/>
          </w:tcPr>
          <w:p w14:paraId="005E3756">
            <w:r>
              <w:t>800</w:t>
            </w:r>
          </w:p>
        </w:tc>
        <w:tc>
          <w:tcPr>
            <w:vAlign w:val="center"/>
          </w:tcPr>
          <w:p w14:paraId="1732DE97">
            <w:r>
              <w:t>112.4</w:t>
            </w:r>
          </w:p>
        </w:tc>
        <w:tc>
          <w:tcPr>
            <w:vAlign w:val="center"/>
          </w:tcPr>
          <w:p w14:paraId="187BC291">
            <w:r>
              <w:t>7.12</w:t>
            </w:r>
          </w:p>
        </w:tc>
        <w:tc>
          <w:tcPr>
            <w:vAlign w:val="center"/>
          </w:tcPr>
          <w:p w14:paraId="24D1F81F">
            <w:r>
              <w:t>31.3</w:t>
            </w:r>
          </w:p>
        </w:tc>
        <w:tc>
          <w:tcPr>
            <w:vAlign w:val="center"/>
          </w:tcPr>
          <w:p w14:paraId="14594DCA">
            <w:r>
              <w:t>37.6</w:t>
            </w:r>
          </w:p>
        </w:tc>
        <w:tc>
          <w:tcPr>
            <w:vAlign w:val="center"/>
          </w:tcPr>
          <w:p w14:paraId="5B9A782E">
            <w:r>
              <w:t>9.6</w:t>
            </w:r>
          </w:p>
        </w:tc>
      </w:tr>
      <w:tr w14:paraId="66ED6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E30AD6">
            <w:r>
              <w:t>60</w:t>
            </w:r>
          </w:p>
        </w:tc>
        <w:tc>
          <w:tcPr>
            <w:vAlign w:val="center"/>
          </w:tcPr>
          <w:p w14:paraId="301AFA8E">
            <w:r>
              <w:t>1200</w:t>
            </w:r>
          </w:p>
        </w:tc>
        <w:tc>
          <w:tcPr>
            <w:vAlign w:val="center"/>
          </w:tcPr>
          <w:p w14:paraId="7D3BA330">
            <w:r>
              <w:t>166.9</w:t>
            </w:r>
          </w:p>
        </w:tc>
        <w:tc>
          <w:tcPr>
            <w:vAlign w:val="center"/>
          </w:tcPr>
          <w:p w14:paraId="231C01A2">
            <w:r>
              <w:t>7.19</w:t>
            </w:r>
          </w:p>
        </w:tc>
        <w:tc>
          <w:tcPr>
            <w:vAlign w:val="center"/>
          </w:tcPr>
          <w:p w14:paraId="2734D365">
            <w:r>
              <w:t>62.6</w:t>
            </w:r>
          </w:p>
        </w:tc>
        <w:tc>
          <w:tcPr>
            <w:vAlign w:val="center"/>
          </w:tcPr>
          <w:p w14:paraId="37C32CC5">
            <w:r>
              <w:t>75.1</w:t>
            </w:r>
          </w:p>
        </w:tc>
        <w:tc>
          <w:tcPr>
            <w:vAlign w:val="center"/>
          </w:tcPr>
          <w:p w14:paraId="3F26F0B9">
            <w:r>
              <w:t>19.2</w:t>
            </w:r>
          </w:p>
        </w:tc>
      </w:tr>
      <w:tr w14:paraId="4FB2F5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E045B1">
            <w:r>
              <w:t>80</w:t>
            </w:r>
          </w:p>
        </w:tc>
        <w:tc>
          <w:tcPr>
            <w:vAlign w:val="center"/>
          </w:tcPr>
          <w:p w14:paraId="20B23DED">
            <w:r>
              <w:t>1600</w:t>
            </w:r>
          </w:p>
        </w:tc>
        <w:tc>
          <w:tcPr>
            <w:vAlign w:val="center"/>
          </w:tcPr>
          <w:p w14:paraId="5903D11F">
            <w:r>
              <w:t>224.8</w:t>
            </w:r>
          </w:p>
        </w:tc>
        <w:tc>
          <w:tcPr>
            <w:vAlign w:val="center"/>
          </w:tcPr>
          <w:p w14:paraId="603DF22C">
            <w:r>
              <w:t>7.12</w:t>
            </w:r>
          </w:p>
        </w:tc>
        <w:tc>
          <w:tcPr>
            <w:vAlign w:val="center"/>
          </w:tcPr>
          <w:p w14:paraId="7E5E4534">
            <w:r>
              <w:t>62.6</w:t>
            </w:r>
          </w:p>
        </w:tc>
        <w:tc>
          <w:tcPr>
            <w:vAlign w:val="center"/>
          </w:tcPr>
          <w:p w14:paraId="6DC63177">
            <w:r>
              <w:t>75.1</w:t>
            </w:r>
          </w:p>
        </w:tc>
        <w:tc>
          <w:tcPr>
            <w:vAlign w:val="center"/>
          </w:tcPr>
          <w:p w14:paraId="7F13F868">
            <w:r>
              <w:t>19.2</w:t>
            </w:r>
          </w:p>
        </w:tc>
      </w:tr>
      <w:tr w14:paraId="7F5A88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2E40B9">
            <w:r>
              <w:t>100</w:t>
            </w:r>
          </w:p>
        </w:tc>
        <w:tc>
          <w:tcPr>
            <w:vAlign w:val="center"/>
          </w:tcPr>
          <w:p w14:paraId="79F5B330">
            <w:r>
              <w:t>2000</w:t>
            </w:r>
          </w:p>
        </w:tc>
        <w:tc>
          <w:tcPr>
            <w:vAlign w:val="center"/>
          </w:tcPr>
          <w:p w14:paraId="113DC892">
            <w:r>
              <w:t>307.7</w:t>
            </w:r>
          </w:p>
        </w:tc>
        <w:tc>
          <w:tcPr>
            <w:vAlign w:val="center"/>
          </w:tcPr>
          <w:p w14:paraId="2B23FCB7">
            <w:r>
              <w:t>6.50</w:t>
            </w:r>
          </w:p>
        </w:tc>
        <w:tc>
          <w:tcPr>
            <w:vAlign w:val="center"/>
          </w:tcPr>
          <w:p w14:paraId="60274769">
            <w:r>
              <w:t>62.6</w:t>
            </w:r>
          </w:p>
        </w:tc>
        <w:tc>
          <w:tcPr>
            <w:vAlign w:val="center"/>
          </w:tcPr>
          <w:p w14:paraId="21193131">
            <w:r>
              <w:t>75.1</w:t>
            </w:r>
          </w:p>
        </w:tc>
        <w:tc>
          <w:tcPr>
            <w:vAlign w:val="center"/>
          </w:tcPr>
          <w:p w14:paraId="3C3D73D8">
            <w:r>
              <w:t>19.2</w:t>
            </w:r>
          </w:p>
        </w:tc>
      </w:tr>
    </w:tbl>
    <w:p w14:paraId="2B17A94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04021D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C61B43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9EA2AFE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C670DB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227E88C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EE7D676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6EB5A7C4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1DD5D16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9BE44A1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44BDA3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E1C00E">
            <w:r>
              <w:t>0~20</w:t>
            </w:r>
          </w:p>
        </w:tc>
        <w:tc>
          <w:tcPr>
            <w:vAlign w:val="center"/>
          </w:tcPr>
          <w:p w14:paraId="175406F9">
            <w:r>
              <w:t>512</w:t>
            </w:r>
          </w:p>
        </w:tc>
        <w:tc>
          <w:tcPr>
            <w:vAlign w:val="center"/>
          </w:tcPr>
          <w:p w14:paraId="1E71C74D">
            <w:r>
              <w:t>13</w:t>
            </w:r>
          </w:p>
        </w:tc>
        <w:tc>
          <w:tcPr>
            <w:vAlign w:val="center"/>
          </w:tcPr>
          <w:p w14:paraId="15DD9CE3">
            <w:r>
              <w:t>76</w:t>
            </w:r>
          </w:p>
        </w:tc>
        <w:tc>
          <w:tcPr>
            <w:vAlign w:val="center"/>
          </w:tcPr>
          <w:p w14:paraId="7913FAFE">
            <w:r>
              <w:t>6.72</w:t>
            </w:r>
          </w:p>
        </w:tc>
        <w:tc>
          <w:tcPr>
            <w:vAlign w:val="center"/>
          </w:tcPr>
          <w:p w14:paraId="1B3FC770">
            <w:r>
              <w:t>407</w:t>
            </w:r>
          </w:p>
        </w:tc>
        <w:tc>
          <w:tcPr>
            <w:vAlign w:val="center"/>
          </w:tcPr>
          <w:p w14:paraId="4C072F10">
            <w:r>
              <w:t>489</w:t>
            </w:r>
          </w:p>
        </w:tc>
        <w:tc>
          <w:tcPr>
            <w:vAlign w:val="center"/>
          </w:tcPr>
          <w:p w14:paraId="5D4F5188">
            <w:r>
              <w:t>125</w:t>
            </w:r>
          </w:p>
        </w:tc>
      </w:tr>
      <w:tr w14:paraId="6903A6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331DB5">
            <w:r>
              <w:t>20~40</w:t>
            </w:r>
          </w:p>
        </w:tc>
        <w:tc>
          <w:tcPr>
            <w:vAlign w:val="center"/>
          </w:tcPr>
          <w:p w14:paraId="7284A9D8">
            <w:r>
              <w:t>0</w:t>
            </w:r>
          </w:p>
        </w:tc>
        <w:tc>
          <w:tcPr>
            <w:vAlign w:val="center"/>
          </w:tcPr>
          <w:p w14:paraId="7864810E">
            <w:r>
              <w:t>0</w:t>
            </w:r>
          </w:p>
        </w:tc>
        <w:tc>
          <w:tcPr>
            <w:vAlign w:val="center"/>
          </w:tcPr>
          <w:p w14:paraId="00994F82">
            <w:r>
              <w:t>0</w:t>
            </w:r>
          </w:p>
        </w:tc>
        <w:tc>
          <w:tcPr>
            <w:vAlign w:val="center"/>
          </w:tcPr>
          <w:p w14:paraId="13A2C5AC">
            <w:r>
              <w:t>0.00</w:t>
            </w:r>
          </w:p>
        </w:tc>
        <w:tc>
          <w:tcPr>
            <w:vAlign w:val="center"/>
          </w:tcPr>
          <w:p w14:paraId="7A16C00E">
            <w:r>
              <w:t>0</w:t>
            </w:r>
          </w:p>
        </w:tc>
        <w:tc>
          <w:tcPr>
            <w:vAlign w:val="center"/>
          </w:tcPr>
          <w:p w14:paraId="016B228F">
            <w:r>
              <w:t>0</w:t>
            </w:r>
          </w:p>
        </w:tc>
        <w:tc>
          <w:tcPr>
            <w:vAlign w:val="center"/>
          </w:tcPr>
          <w:p w14:paraId="72E2AB3F">
            <w:r>
              <w:t>0</w:t>
            </w:r>
          </w:p>
        </w:tc>
      </w:tr>
      <w:tr w14:paraId="67AF1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564D7B">
            <w:r>
              <w:t>40~60</w:t>
            </w:r>
          </w:p>
        </w:tc>
        <w:tc>
          <w:tcPr>
            <w:vAlign w:val="center"/>
          </w:tcPr>
          <w:p w14:paraId="40DFB92C">
            <w:r>
              <w:t>59927</w:t>
            </w:r>
          </w:p>
        </w:tc>
        <w:tc>
          <w:tcPr>
            <w:vAlign w:val="center"/>
          </w:tcPr>
          <w:p w14:paraId="00140AE8">
            <w:r>
              <w:t>55</w:t>
            </w:r>
          </w:p>
        </w:tc>
        <w:tc>
          <w:tcPr>
            <w:vAlign w:val="center"/>
          </w:tcPr>
          <w:p w14:paraId="7B2471F4">
            <w:r>
              <w:t>8342</w:t>
            </w:r>
          </w:p>
        </w:tc>
        <w:tc>
          <w:tcPr>
            <w:vAlign w:val="center"/>
          </w:tcPr>
          <w:p w14:paraId="2AE59278">
            <w:r>
              <w:t>7.18</w:t>
            </w:r>
          </w:p>
        </w:tc>
        <w:tc>
          <w:tcPr>
            <w:vAlign w:val="center"/>
          </w:tcPr>
          <w:p w14:paraId="3FF2D4CD">
            <w:r>
              <w:t>3443</w:t>
            </w:r>
          </w:p>
        </w:tc>
        <w:tc>
          <w:tcPr>
            <w:vAlign w:val="center"/>
          </w:tcPr>
          <w:p w14:paraId="0E223158">
            <w:r>
              <w:t>4131</w:t>
            </w:r>
          </w:p>
        </w:tc>
        <w:tc>
          <w:tcPr>
            <w:vAlign w:val="center"/>
          </w:tcPr>
          <w:p w14:paraId="5FE8F577">
            <w:r>
              <w:t>1056</w:t>
            </w:r>
          </w:p>
        </w:tc>
      </w:tr>
      <w:tr w14:paraId="611E1A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081B95">
            <w:r>
              <w:t>60~80</w:t>
            </w:r>
          </w:p>
        </w:tc>
        <w:tc>
          <w:tcPr>
            <w:vAlign w:val="center"/>
          </w:tcPr>
          <w:p w14:paraId="61B0C0F9">
            <w:r>
              <w:t>468692</w:t>
            </w:r>
          </w:p>
        </w:tc>
        <w:tc>
          <w:tcPr>
            <w:vAlign w:val="center"/>
          </w:tcPr>
          <w:p w14:paraId="67D160F8">
            <w:r>
              <w:t>324</w:t>
            </w:r>
          </w:p>
        </w:tc>
        <w:tc>
          <w:tcPr>
            <w:vAlign w:val="center"/>
          </w:tcPr>
          <w:p w14:paraId="391252BD">
            <w:r>
              <w:t>65610</w:t>
            </w:r>
          </w:p>
        </w:tc>
        <w:tc>
          <w:tcPr>
            <w:vAlign w:val="center"/>
          </w:tcPr>
          <w:p w14:paraId="7AD8797F">
            <w:r>
              <w:t>7.14</w:t>
            </w:r>
          </w:p>
        </w:tc>
        <w:tc>
          <w:tcPr>
            <w:vAlign w:val="center"/>
          </w:tcPr>
          <w:p w14:paraId="0C282E1A">
            <w:r>
              <w:t>20282</w:t>
            </w:r>
          </w:p>
        </w:tc>
        <w:tc>
          <w:tcPr>
            <w:vAlign w:val="center"/>
          </w:tcPr>
          <w:p w14:paraId="577C7FB2">
            <w:r>
              <w:t>24332</w:t>
            </w:r>
          </w:p>
        </w:tc>
        <w:tc>
          <w:tcPr>
            <w:vAlign w:val="center"/>
          </w:tcPr>
          <w:p w14:paraId="52F882BF">
            <w:r>
              <w:t>6221</w:t>
            </w:r>
          </w:p>
        </w:tc>
      </w:tr>
      <w:tr w14:paraId="5D6864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647067">
            <w:r>
              <w:t>80~100</w:t>
            </w:r>
          </w:p>
        </w:tc>
        <w:tc>
          <w:tcPr>
            <w:vAlign w:val="center"/>
          </w:tcPr>
          <w:p w14:paraId="7274485F">
            <w:r>
              <w:t>400838</w:t>
            </w:r>
          </w:p>
        </w:tc>
        <w:tc>
          <w:tcPr>
            <w:vAlign w:val="center"/>
          </w:tcPr>
          <w:p w14:paraId="3C7F9433">
            <w:r>
              <w:t>237</w:t>
            </w:r>
          </w:p>
        </w:tc>
        <w:tc>
          <w:tcPr>
            <w:vAlign w:val="center"/>
          </w:tcPr>
          <w:p w14:paraId="426F9514">
            <w:r>
              <w:t>57505</w:t>
            </w:r>
          </w:p>
        </w:tc>
        <w:tc>
          <w:tcPr>
            <w:vAlign w:val="center"/>
          </w:tcPr>
          <w:p w14:paraId="3127D490">
            <w:r>
              <w:t>6.97</w:t>
            </w:r>
          </w:p>
        </w:tc>
        <w:tc>
          <w:tcPr>
            <w:vAlign w:val="center"/>
          </w:tcPr>
          <w:p w14:paraId="7D405E63">
            <w:r>
              <w:t>14836</w:t>
            </w:r>
          </w:p>
        </w:tc>
        <w:tc>
          <w:tcPr>
            <w:vAlign w:val="center"/>
          </w:tcPr>
          <w:p w14:paraId="44DE149B">
            <w:r>
              <w:t>17799</w:t>
            </w:r>
          </w:p>
        </w:tc>
        <w:tc>
          <w:tcPr>
            <w:vAlign w:val="center"/>
          </w:tcPr>
          <w:p w14:paraId="12616D36">
            <w:r>
              <w:t>4550</w:t>
            </w:r>
          </w:p>
        </w:tc>
      </w:tr>
      <w:tr w14:paraId="28C655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D23249">
            <w:r>
              <w:t>&gt;100</w:t>
            </w:r>
          </w:p>
        </w:tc>
        <w:tc>
          <w:tcPr>
            <w:vAlign w:val="center"/>
          </w:tcPr>
          <w:p w14:paraId="4117BF31">
            <w:r>
              <w:t>0</w:t>
            </w:r>
          </w:p>
        </w:tc>
        <w:tc>
          <w:tcPr>
            <w:vAlign w:val="center"/>
          </w:tcPr>
          <w:p w14:paraId="53E7643C">
            <w:r>
              <w:t>0</w:t>
            </w:r>
          </w:p>
        </w:tc>
        <w:tc>
          <w:tcPr>
            <w:vAlign w:val="center"/>
          </w:tcPr>
          <w:p w14:paraId="0356BA3F">
            <w:r>
              <w:t>0</w:t>
            </w:r>
          </w:p>
        </w:tc>
        <w:tc>
          <w:tcPr>
            <w:vAlign w:val="center"/>
          </w:tcPr>
          <w:p w14:paraId="4DC0A672">
            <w:r>
              <w:t>－</w:t>
            </w:r>
          </w:p>
        </w:tc>
        <w:tc>
          <w:tcPr>
            <w:vAlign w:val="center"/>
          </w:tcPr>
          <w:p w14:paraId="1E9601E1">
            <w:r>
              <w:t>0</w:t>
            </w:r>
          </w:p>
        </w:tc>
        <w:tc>
          <w:tcPr>
            <w:vAlign w:val="center"/>
          </w:tcPr>
          <w:p w14:paraId="133E55E7">
            <w:r>
              <w:t>0</w:t>
            </w:r>
          </w:p>
        </w:tc>
        <w:tc>
          <w:tcPr>
            <w:vAlign w:val="center"/>
          </w:tcPr>
          <w:p w14:paraId="4487082D">
            <w:r>
              <w:t>0</w:t>
            </w:r>
          </w:p>
        </w:tc>
      </w:tr>
      <w:tr w14:paraId="31FDF2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B9F201">
            <w:r>
              <w:t>合计</w:t>
            </w:r>
          </w:p>
        </w:tc>
        <w:tc>
          <w:tcPr>
            <w:vAlign w:val="center"/>
          </w:tcPr>
          <w:p w14:paraId="0D4815B9">
            <w:r>
              <w:t>929969</w:t>
            </w:r>
          </w:p>
        </w:tc>
        <w:tc>
          <w:tcPr>
            <w:vAlign w:val="center"/>
          </w:tcPr>
          <w:p w14:paraId="6C9D855C">
            <w:r>
              <w:t>629</w:t>
            </w:r>
          </w:p>
        </w:tc>
        <w:tc>
          <w:tcPr>
            <w:vAlign w:val="center"/>
          </w:tcPr>
          <w:p w14:paraId="46FD4BA9">
            <w:r>
              <w:t>131533</w:t>
            </w:r>
          </w:p>
        </w:tc>
        <w:tc>
          <w:tcPr>
            <w:vAlign w:val="center"/>
          </w:tcPr>
          <w:p w14:paraId="124671CF"/>
        </w:tc>
        <w:tc>
          <w:tcPr>
            <w:vAlign w:val="center"/>
          </w:tcPr>
          <w:p w14:paraId="407376E7">
            <w:r>
              <w:t>38969</w:t>
            </w:r>
          </w:p>
        </w:tc>
        <w:tc>
          <w:tcPr>
            <w:vAlign w:val="center"/>
          </w:tcPr>
          <w:p w14:paraId="4A26C75A">
            <w:r>
              <w:t>46750</w:t>
            </w:r>
          </w:p>
        </w:tc>
        <w:tc>
          <w:tcPr>
            <w:vAlign w:val="center"/>
          </w:tcPr>
          <w:p w14:paraId="7AF65C6A">
            <w:r>
              <w:t>11952</w:t>
            </w:r>
          </w:p>
        </w:tc>
      </w:tr>
    </w:tbl>
    <w:p w14:paraId="61C9BA92">
      <w:pPr>
        <w:pStyle w:val="4"/>
        <w:widowControl w:val="0"/>
        <w:jc w:val="both"/>
        <w:rPr>
          <w:color w:val="000000"/>
        </w:rPr>
      </w:pPr>
      <w:bookmarkStart w:id="96" w:name="_Toc20405"/>
      <w:r>
        <w:rPr>
          <w:color w:val="000000"/>
        </w:rPr>
        <w:t>供暖系统</w:t>
      </w:r>
      <w:bookmarkEnd w:id="96"/>
    </w:p>
    <w:p w14:paraId="52EF66E6">
      <w:pPr>
        <w:pStyle w:val="5"/>
        <w:widowControl w:val="0"/>
        <w:jc w:val="both"/>
        <w:rPr>
          <w:color w:val="000000"/>
        </w:rPr>
      </w:pPr>
      <w:bookmarkStart w:id="97" w:name="_Toc2222"/>
      <w:r>
        <w:rPr>
          <w:color w:val="000000"/>
        </w:rPr>
        <w:t>默认热源</w:t>
      </w:r>
      <w:bookmarkEnd w:id="97"/>
    </w:p>
    <w:p w14:paraId="5A8CCF2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CAC0F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B7801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AA8ECA7">
            <w:r>
              <w:t>默认</w:t>
            </w:r>
          </w:p>
        </w:tc>
      </w:tr>
    </w:tbl>
    <w:p w14:paraId="100B041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65CC3FFD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7F457C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80F8EA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15DD0ACF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0DED3CED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B227BE6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407F34D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D861B57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C2B4AF3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6158272A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536349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4496D8">
            <w:r>
              <w:t>烟煤II</w:t>
            </w:r>
          </w:p>
        </w:tc>
        <w:tc>
          <w:tcPr>
            <w:vAlign w:val="center"/>
          </w:tcPr>
          <w:p w14:paraId="62A54DC6">
            <w:r>
              <w:t>1.00</w:t>
            </w:r>
          </w:p>
        </w:tc>
        <w:tc>
          <w:tcPr>
            <w:vAlign w:val="center"/>
          </w:tcPr>
          <w:p w14:paraId="1AB72650">
            <w:r>
              <w:t>1</w:t>
            </w:r>
          </w:p>
        </w:tc>
        <w:tc>
          <w:tcPr>
            <w:vAlign w:val="center"/>
          </w:tcPr>
          <w:p w14:paraId="46976B6F">
            <w:r>
              <w:t>7</w:t>
            </w:r>
          </w:p>
        </w:tc>
        <w:tc>
          <w:tcPr>
            <w:vAlign w:val="center"/>
          </w:tcPr>
          <w:p w14:paraId="57C226D9">
            <w:r>
              <w:t>0.78</w:t>
            </w:r>
          </w:p>
        </w:tc>
        <w:tc>
          <w:tcPr>
            <w:vAlign w:val="center"/>
          </w:tcPr>
          <w:p w14:paraId="693DE05B">
            <w:r>
              <w:t>0.92</w:t>
            </w:r>
          </w:p>
        </w:tc>
        <w:tc>
          <w:tcPr>
            <w:vAlign w:val="center"/>
          </w:tcPr>
          <w:p w14:paraId="3E4E1867">
            <w:r>
              <w:t>2.93</w:t>
            </w:r>
          </w:p>
        </w:tc>
        <w:tc>
          <w:tcPr>
            <w:vAlign w:val="center"/>
          </w:tcPr>
          <w:p w14:paraId="289C4F95">
            <w:r>
              <w:t>3</w:t>
            </w:r>
          </w:p>
        </w:tc>
      </w:tr>
    </w:tbl>
    <w:p w14:paraId="4FDEF583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6F25D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A3466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50B80BF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1551CC40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50C0C48F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A945CE7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2967DF75">
            <w:pPr>
              <w:jc w:val="center"/>
            </w:pPr>
            <w:r>
              <w:t>台数</w:t>
            </w:r>
          </w:p>
        </w:tc>
      </w:tr>
      <w:tr w14:paraId="6EB5C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DA1C84">
            <w:r>
              <w:t>单速</w:t>
            </w:r>
          </w:p>
        </w:tc>
        <w:tc>
          <w:tcPr>
            <w:vAlign w:val="center"/>
          </w:tcPr>
          <w:p w14:paraId="2ADE96B1">
            <w:r>
              <w:t>320</w:t>
            </w:r>
          </w:p>
        </w:tc>
        <w:tc>
          <w:tcPr>
            <w:vAlign w:val="center"/>
          </w:tcPr>
          <w:p w14:paraId="14594DFD">
            <w:r>
              <w:t>30</w:t>
            </w:r>
          </w:p>
        </w:tc>
        <w:tc>
          <w:tcPr>
            <w:vAlign w:val="center"/>
          </w:tcPr>
          <w:p w14:paraId="296FA5C7">
            <w:r>
              <w:t>80</w:t>
            </w:r>
          </w:p>
        </w:tc>
        <w:tc>
          <w:tcPr>
            <w:vAlign w:val="center"/>
          </w:tcPr>
          <w:p w14:paraId="3EEC9B07">
            <w:r>
              <w:t>37.6</w:t>
            </w:r>
          </w:p>
        </w:tc>
        <w:tc>
          <w:tcPr>
            <w:vAlign w:val="center"/>
          </w:tcPr>
          <w:p w14:paraId="5A3AD1A1">
            <w:r>
              <w:t>1</w:t>
            </w:r>
          </w:p>
        </w:tc>
      </w:tr>
    </w:tbl>
    <w:p w14:paraId="652AA65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0FB36F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B1EAF6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E5CD2F6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F822974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FA61B7E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15D72BE3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B1D7424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8A9B92A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3B588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C537E8">
            <w:r>
              <w:t>20</w:t>
            </w:r>
          </w:p>
        </w:tc>
        <w:tc>
          <w:tcPr>
            <w:vAlign w:val="center"/>
          </w:tcPr>
          <w:p w14:paraId="790FFCE8">
            <w:r>
              <w:t>200</w:t>
            </w:r>
          </w:p>
        </w:tc>
        <w:tc>
          <w:tcPr>
            <w:vAlign w:val="center"/>
          </w:tcPr>
          <w:p w14:paraId="5994395C">
            <w:r>
              <w:t>37.6</w:t>
            </w:r>
          </w:p>
        </w:tc>
        <w:tc>
          <w:tcPr>
            <w:vAlign w:val="center"/>
          </w:tcPr>
          <w:p w14:paraId="5DD49659">
            <w:r>
              <w:t>0.1880</w:t>
            </w:r>
          </w:p>
        </w:tc>
        <w:tc>
          <w:tcPr>
            <w:vAlign w:val="center"/>
          </w:tcPr>
          <w:p w14:paraId="27FB2A0B">
            <w:r>
              <w:t>7</w:t>
            </w:r>
          </w:p>
        </w:tc>
        <w:tc>
          <w:tcPr>
            <w:vAlign w:val="center"/>
          </w:tcPr>
          <w:p w14:paraId="68009C38">
            <w:r>
              <w:t>72</w:t>
            </w:r>
          </w:p>
        </w:tc>
        <w:tc>
          <w:tcPr>
            <w:vAlign w:val="center"/>
          </w:tcPr>
          <w:p w14:paraId="354784F6">
            <w:r>
              <w:t>2707</w:t>
            </w:r>
          </w:p>
        </w:tc>
      </w:tr>
      <w:tr w14:paraId="36A3DB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181A49">
            <w:r>
              <w:t>40</w:t>
            </w:r>
          </w:p>
        </w:tc>
        <w:tc>
          <w:tcPr>
            <w:vAlign w:val="center"/>
          </w:tcPr>
          <w:p w14:paraId="20A2E42F">
            <w:r>
              <w:t>400</w:t>
            </w:r>
          </w:p>
        </w:tc>
        <w:tc>
          <w:tcPr>
            <w:vAlign w:val="center"/>
          </w:tcPr>
          <w:p w14:paraId="08ECF53B">
            <w:r>
              <w:t>37.6</w:t>
            </w:r>
          </w:p>
        </w:tc>
        <w:tc>
          <w:tcPr>
            <w:vAlign w:val="center"/>
          </w:tcPr>
          <w:p w14:paraId="4AB015F0">
            <w:r>
              <w:t>0.0940</w:t>
            </w:r>
          </w:p>
        </w:tc>
        <w:tc>
          <w:tcPr>
            <w:vAlign w:val="center"/>
          </w:tcPr>
          <w:p w14:paraId="106FAF14">
            <w:r>
              <w:t>0</w:t>
            </w:r>
          </w:p>
        </w:tc>
        <w:tc>
          <w:tcPr>
            <w:vAlign w:val="center"/>
          </w:tcPr>
          <w:p w14:paraId="68281D27">
            <w:r>
              <w:t>0</w:t>
            </w:r>
          </w:p>
        </w:tc>
        <w:tc>
          <w:tcPr>
            <w:vAlign w:val="center"/>
          </w:tcPr>
          <w:p w14:paraId="7948D79C">
            <w:r>
              <w:t>0</w:t>
            </w:r>
          </w:p>
        </w:tc>
      </w:tr>
      <w:tr w14:paraId="12EC6D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AD20BC">
            <w:r>
              <w:t>60</w:t>
            </w:r>
          </w:p>
        </w:tc>
        <w:tc>
          <w:tcPr>
            <w:vAlign w:val="center"/>
          </w:tcPr>
          <w:p w14:paraId="2AEDBF24">
            <w:r>
              <w:t>600</w:t>
            </w:r>
          </w:p>
        </w:tc>
        <w:tc>
          <w:tcPr>
            <w:vAlign w:val="center"/>
          </w:tcPr>
          <w:p w14:paraId="46BBEA69">
            <w:r>
              <w:t>37.6</w:t>
            </w:r>
          </w:p>
        </w:tc>
        <w:tc>
          <w:tcPr>
            <w:vAlign w:val="center"/>
          </w:tcPr>
          <w:p w14:paraId="41ED84CC">
            <w:r>
              <w:t>0.0627</w:t>
            </w:r>
          </w:p>
        </w:tc>
        <w:tc>
          <w:tcPr>
            <w:vAlign w:val="center"/>
          </w:tcPr>
          <w:p w14:paraId="4B366A7D">
            <w:r>
              <w:t>0</w:t>
            </w:r>
          </w:p>
        </w:tc>
        <w:tc>
          <w:tcPr>
            <w:vAlign w:val="center"/>
          </w:tcPr>
          <w:p w14:paraId="6E9EB56D">
            <w:r>
              <w:t>0</w:t>
            </w:r>
          </w:p>
        </w:tc>
        <w:tc>
          <w:tcPr>
            <w:vAlign w:val="center"/>
          </w:tcPr>
          <w:p w14:paraId="6AACAF9F">
            <w:r>
              <w:t>0</w:t>
            </w:r>
          </w:p>
        </w:tc>
      </w:tr>
      <w:tr w14:paraId="77B327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B4FBC0">
            <w:r>
              <w:t>80</w:t>
            </w:r>
          </w:p>
        </w:tc>
        <w:tc>
          <w:tcPr>
            <w:vAlign w:val="center"/>
          </w:tcPr>
          <w:p w14:paraId="4345F7B9">
            <w:r>
              <w:t>800</w:t>
            </w:r>
          </w:p>
        </w:tc>
        <w:tc>
          <w:tcPr>
            <w:vAlign w:val="center"/>
          </w:tcPr>
          <w:p w14:paraId="26F98A5B">
            <w:r>
              <w:t>37.6</w:t>
            </w:r>
          </w:p>
        </w:tc>
        <w:tc>
          <w:tcPr>
            <w:vAlign w:val="center"/>
          </w:tcPr>
          <w:p w14:paraId="70111AB9">
            <w:r>
              <w:t>0.0470</w:t>
            </w:r>
          </w:p>
        </w:tc>
        <w:tc>
          <w:tcPr>
            <w:vAlign w:val="center"/>
          </w:tcPr>
          <w:p w14:paraId="45E5A5DC">
            <w:r>
              <w:t>0</w:t>
            </w:r>
          </w:p>
        </w:tc>
        <w:tc>
          <w:tcPr>
            <w:vAlign w:val="center"/>
          </w:tcPr>
          <w:p w14:paraId="324CC13E">
            <w:r>
              <w:t>0</w:t>
            </w:r>
          </w:p>
        </w:tc>
        <w:tc>
          <w:tcPr>
            <w:vAlign w:val="center"/>
          </w:tcPr>
          <w:p w14:paraId="2FEAC02E">
            <w:r>
              <w:t>0</w:t>
            </w:r>
          </w:p>
        </w:tc>
      </w:tr>
      <w:tr w14:paraId="30C36F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649218">
            <w:r>
              <w:t>100</w:t>
            </w:r>
          </w:p>
        </w:tc>
        <w:tc>
          <w:tcPr>
            <w:vAlign w:val="center"/>
          </w:tcPr>
          <w:p w14:paraId="2D16C13B">
            <w:r>
              <w:t>1000</w:t>
            </w:r>
          </w:p>
        </w:tc>
        <w:tc>
          <w:tcPr>
            <w:vAlign w:val="center"/>
          </w:tcPr>
          <w:p w14:paraId="016C9A99">
            <w:r>
              <w:t>37.6</w:t>
            </w:r>
          </w:p>
        </w:tc>
        <w:tc>
          <w:tcPr>
            <w:vAlign w:val="center"/>
          </w:tcPr>
          <w:p w14:paraId="4545D789">
            <w:r>
              <w:t>0.0376</w:t>
            </w:r>
          </w:p>
        </w:tc>
        <w:tc>
          <w:tcPr>
            <w:vAlign w:val="center"/>
          </w:tcPr>
          <w:p w14:paraId="38A7DC49">
            <w:r>
              <w:t>0</w:t>
            </w:r>
          </w:p>
        </w:tc>
        <w:tc>
          <w:tcPr>
            <w:vAlign w:val="center"/>
          </w:tcPr>
          <w:p w14:paraId="622625FB">
            <w:r>
              <w:t>0</w:t>
            </w:r>
          </w:p>
        </w:tc>
        <w:tc>
          <w:tcPr>
            <w:vAlign w:val="center"/>
          </w:tcPr>
          <w:p w14:paraId="1A36C38F">
            <w:r>
              <w:t>0</w:t>
            </w:r>
          </w:p>
        </w:tc>
      </w:tr>
      <w:tr w14:paraId="512AED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70872F0C">
            <w:r>
              <w:t>综合</w:t>
            </w:r>
          </w:p>
        </w:tc>
        <w:tc>
          <w:tcPr>
            <w:vAlign w:val="center"/>
          </w:tcPr>
          <w:p w14:paraId="1425D7D5">
            <w:r>
              <w:t>7</w:t>
            </w:r>
          </w:p>
        </w:tc>
        <w:tc>
          <w:tcPr>
            <w:vAlign w:val="center"/>
          </w:tcPr>
          <w:p w14:paraId="5CC017D0">
            <w:r>
              <w:t>72</w:t>
            </w:r>
          </w:p>
        </w:tc>
        <w:tc>
          <w:tcPr>
            <w:vAlign w:val="center"/>
          </w:tcPr>
          <w:p w14:paraId="0B18339B">
            <w:r>
              <w:t>2707</w:t>
            </w:r>
          </w:p>
        </w:tc>
      </w:tr>
    </w:tbl>
    <w:p w14:paraId="7F45029F">
      <w:pPr>
        <w:pStyle w:val="4"/>
        <w:widowControl w:val="0"/>
        <w:jc w:val="both"/>
        <w:rPr>
          <w:color w:val="000000"/>
        </w:rPr>
      </w:pPr>
      <w:bookmarkStart w:id="98" w:name="_Toc11739"/>
      <w:r>
        <w:rPr>
          <w:color w:val="000000"/>
        </w:rPr>
        <w:t>空调风机</w:t>
      </w:r>
      <w:bookmarkEnd w:id="98"/>
    </w:p>
    <w:p w14:paraId="0DA86BE5">
      <w:pPr>
        <w:pStyle w:val="5"/>
        <w:widowControl w:val="0"/>
        <w:jc w:val="both"/>
        <w:rPr>
          <w:color w:val="000000"/>
        </w:rPr>
      </w:pPr>
      <w:bookmarkStart w:id="99" w:name="_Toc30522"/>
      <w:r>
        <w:rPr>
          <w:color w:val="000000"/>
        </w:rPr>
        <w:t>独立新排风</w:t>
      </w:r>
      <w:bookmarkEnd w:id="9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1F8C0F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26F28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18BE95A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2EB236F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5EEB176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F4F45E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BB49458">
            <w:pPr>
              <w:jc w:val="center"/>
            </w:pPr>
            <w:r>
              <w:t>新风电耗(kWh)</w:t>
            </w:r>
          </w:p>
        </w:tc>
      </w:tr>
      <w:tr w14:paraId="3F3A6C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7E0629">
            <w:r>
              <w:t>默认</w:t>
            </w:r>
          </w:p>
        </w:tc>
        <w:tc>
          <w:tcPr>
            <w:vAlign w:val="center"/>
          </w:tcPr>
          <w:p w14:paraId="14FF5BDC">
            <w:r>
              <w:t>77670</w:t>
            </w:r>
          </w:p>
        </w:tc>
        <w:tc>
          <w:tcPr>
            <w:vAlign w:val="center"/>
          </w:tcPr>
          <w:p w14:paraId="7A48A6DA">
            <w:r>
              <w:t>0.24</w:t>
            </w:r>
          </w:p>
        </w:tc>
        <w:tc>
          <w:tcPr>
            <w:vAlign w:val="center"/>
          </w:tcPr>
          <w:p w14:paraId="525C311B">
            <w:r>
              <w:t>18641</w:t>
            </w:r>
          </w:p>
        </w:tc>
        <w:tc>
          <w:tcPr>
            <w:vAlign w:val="center"/>
          </w:tcPr>
          <w:p w14:paraId="11FBA3BE">
            <w:r>
              <w:t>1404</w:t>
            </w:r>
          </w:p>
        </w:tc>
        <w:tc>
          <w:tcPr>
            <w:vAlign w:val="center"/>
          </w:tcPr>
          <w:p w14:paraId="2DEBC449">
            <w:r>
              <w:t>26172</w:t>
            </w:r>
          </w:p>
        </w:tc>
      </w:tr>
      <w:tr w14:paraId="40ACF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9643FA3">
            <w:r>
              <w:t>合计</w:t>
            </w:r>
          </w:p>
        </w:tc>
        <w:tc>
          <w:tcPr>
            <w:vAlign w:val="center"/>
          </w:tcPr>
          <w:p w14:paraId="2B3D1030">
            <w:r>
              <w:t>26172</w:t>
            </w:r>
          </w:p>
        </w:tc>
      </w:tr>
    </w:tbl>
    <w:p w14:paraId="23A070BE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21C7C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985551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335C573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94FAB13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63BCBDEC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E7D35D4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3133EC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A9A5148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0D18F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69749E">
            <w:r>
              <w:t>默认</w:t>
            </w:r>
          </w:p>
        </w:tc>
        <w:tc>
          <w:tcPr>
            <w:vAlign w:val="center"/>
          </w:tcPr>
          <w:p w14:paraId="6D266980">
            <w:r>
              <w:t>62136</w:t>
            </w:r>
          </w:p>
        </w:tc>
        <w:tc>
          <w:tcPr>
            <w:vAlign w:val="center"/>
          </w:tcPr>
          <w:p w14:paraId="380EAF05">
            <w:r>
              <w:t>0.8</w:t>
            </w:r>
          </w:p>
        </w:tc>
        <w:tc>
          <w:tcPr>
            <w:vAlign w:val="center"/>
          </w:tcPr>
          <w:p w14:paraId="3035763D">
            <w:r>
              <w:t>0.24</w:t>
            </w:r>
          </w:p>
        </w:tc>
        <w:tc>
          <w:tcPr>
            <w:vAlign w:val="center"/>
          </w:tcPr>
          <w:p w14:paraId="6E0C4C93">
            <w:r>
              <w:t>14913</w:t>
            </w:r>
          </w:p>
        </w:tc>
        <w:tc>
          <w:tcPr>
            <w:vAlign w:val="center"/>
          </w:tcPr>
          <w:p w14:paraId="5EEA69C3">
            <w:r>
              <w:t>1404</w:t>
            </w:r>
          </w:p>
        </w:tc>
        <w:tc>
          <w:tcPr>
            <w:vAlign w:val="center"/>
          </w:tcPr>
          <w:p w14:paraId="5A531E43">
            <w:r>
              <w:t>20937</w:t>
            </w:r>
          </w:p>
        </w:tc>
      </w:tr>
      <w:tr w14:paraId="49871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ECC3C94">
            <w:r>
              <w:t>合计</w:t>
            </w:r>
          </w:p>
        </w:tc>
        <w:tc>
          <w:tcPr>
            <w:vAlign w:val="center"/>
          </w:tcPr>
          <w:p w14:paraId="65C6E3CA">
            <w:r>
              <w:t>20937</w:t>
            </w:r>
          </w:p>
        </w:tc>
      </w:tr>
    </w:tbl>
    <w:p w14:paraId="4A12489C">
      <w:pPr>
        <w:pStyle w:val="5"/>
        <w:widowControl w:val="0"/>
        <w:jc w:val="both"/>
        <w:rPr>
          <w:color w:val="000000"/>
        </w:rPr>
      </w:pPr>
      <w:bookmarkStart w:id="100" w:name="_Toc13529"/>
      <w:r>
        <w:rPr>
          <w:color w:val="000000"/>
        </w:rPr>
        <w:t>风机盘管</w:t>
      </w:r>
      <w:bookmarkEnd w:id="10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480B5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25BA7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681C9F6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792F4D2C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4CB2A60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88AD1A8">
            <w:pPr>
              <w:jc w:val="center"/>
            </w:pPr>
            <w:r>
              <w:t>风机盘管电耗(kWh)</w:t>
            </w:r>
          </w:p>
        </w:tc>
      </w:tr>
      <w:tr w14:paraId="4A7B96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9265D6">
            <w:r>
              <w:t>默认</w:t>
            </w:r>
          </w:p>
        </w:tc>
        <w:tc>
          <w:tcPr>
            <w:vAlign w:val="center"/>
          </w:tcPr>
          <w:p w14:paraId="4DCD7BA2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25300B86">
            <w:r>
              <w:t>1</w:t>
            </w:r>
          </w:p>
        </w:tc>
        <w:tc>
          <w:tcPr>
            <w:vAlign w:val="center"/>
          </w:tcPr>
          <w:p w14:paraId="0C4ADEE6">
            <w:r>
              <w:t>677</w:t>
            </w:r>
          </w:p>
        </w:tc>
        <w:tc>
          <w:tcPr>
            <w:vAlign w:val="center"/>
          </w:tcPr>
          <w:p w14:paraId="5028B5A1">
            <w:r>
              <w:t>271</w:t>
            </w:r>
          </w:p>
        </w:tc>
      </w:tr>
      <w:tr w14:paraId="5DBD36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4129D5BD">
            <w:r>
              <w:t>合计</w:t>
            </w:r>
          </w:p>
        </w:tc>
        <w:tc>
          <w:tcPr>
            <w:vAlign w:val="center"/>
          </w:tcPr>
          <w:p w14:paraId="5FE35384">
            <w:r>
              <w:t>271</w:t>
            </w:r>
          </w:p>
        </w:tc>
      </w:tr>
    </w:tbl>
    <w:p w14:paraId="37DDF42D">
      <w:pPr>
        <w:pStyle w:val="2"/>
        <w:widowControl w:val="0"/>
        <w:jc w:val="both"/>
        <w:rPr>
          <w:color w:val="000000"/>
        </w:rPr>
      </w:pPr>
      <w:bookmarkStart w:id="101" w:name="_Toc8567"/>
      <w:r>
        <w:rPr>
          <w:color w:val="000000"/>
        </w:rPr>
        <w:t>照明</w:t>
      </w:r>
      <w:bookmarkEnd w:id="101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9831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8A1D5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21735C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43DA6DA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6ED6D29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52F8CE2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FB1D6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68A67E">
            <w:r>
              <w:t>会议室</w:t>
            </w:r>
          </w:p>
        </w:tc>
        <w:tc>
          <w:tcPr>
            <w:vAlign w:val="center"/>
          </w:tcPr>
          <w:p w14:paraId="6231355E">
            <w:r>
              <w:t>13.44</w:t>
            </w:r>
          </w:p>
        </w:tc>
        <w:tc>
          <w:tcPr>
            <w:vAlign w:val="center"/>
          </w:tcPr>
          <w:p w14:paraId="6C3D8762">
            <w:r>
              <w:t>14</w:t>
            </w:r>
          </w:p>
        </w:tc>
        <w:tc>
          <w:tcPr>
            <w:vAlign w:val="center"/>
          </w:tcPr>
          <w:p w14:paraId="2A46AF52">
            <w:r>
              <w:t>2070</w:t>
            </w:r>
          </w:p>
        </w:tc>
        <w:tc>
          <w:tcPr>
            <w:vAlign w:val="center"/>
          </w:tcPr>
          <w:p w14:paraId="228DBE6B">
            <w:r>
              <w:t>27814</w:t>
            </w:r>
          </w:p>
        </w:tc>
      </w:tr>
      <w:tr w14:paraId="19DCB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C89C86">
            <w:r>
              <w:t>普通办公室</w:t>
            </w:r>
          </w:p>
        </w:tc>
        <w:tc>
          <w:tcPr>
            <w:vAlign w:val="center"/>
          </w:tcPr>
          <w:p w14:paraId="28BA4FFD">
            <w:r>
              <w:t>9.07</w:t>
            </w:r>
          </w:p>
        </w:tc>
        <w:tc>
          <w:tcPr>
            <w:vAlign w:val="center"/>
          </w:tcPr>
          <w:p w14:paraId="589F9A94">
            <w:r>
              <w:t>271</w:t>
            </w:r>
          </w:p>
        </w:tc>
        <w:tc>
          <w:tcPr>
            <w:vAlign w:val="center"/>
          </w:tcPr>
          <w:p w14:paraId="752DE564">
            <w:r>
              <w:t>17622</w:t>
            </w:r>
          </w:p>
        </w:tc>
        <w:tc>
          <w:tcPr>
            <w:vAlign w:val="center"/>
          </w:tcPr>
          <w:p w14:paraId="602088BE">
            <w:r>
              <w:t>159862</w:t>
            </w:r>
          </w:p>
        </w:tc>
      </w:tr>
      <w:tr w14:paraId="09AD67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6C3A3A">
            <w:r>
              <w:t>空房间</w:t>
            </w:r>
          </w:p>
        </w:tc>
        <w:tc>
          <w:tcPr>
            <w:vAlign w:val="center"/>
          </w:tcPr>
          <w:p w14:paraId="549BEC6E">
            <w:r>
              <w:t>0.00</w:t>
            </w:r>
          </w:p>
        </w:tc>
        <w:tc>
          <w:tcPr>
            <w:vAlign w:val="center"/>
          </w:tcPr>
          <w:p w14:paraId="42115263">
            <w:r>
              <w:t>10</w:t>
            </w:r>
          </w:p>
        </w:tc>
        <w:tc>
          <w:tcPr>
            <w:vAlign w:val="center"/>
          </w:tcPr>
          <w:p w14:paraId="050BEF78">
            <w:r>
              <w:t>195</w:t>
            </w:r>
          </w:p>
        </w:tc>
        <w:tc>
          <w:tcPr>
            <w:vAlign w:val="center"/>
          </w:tcPr>
          <w:p w14:paraId="33733940">
            <w:r>
              <w:t>0</w:t>
            </w:r>
          </w:p>
        </w:tc>
      </w:tr>
      <w:tr w14:paraId="16938D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D0C8D26">
            <w:r>
              <w:t>总计</w:t>
            </w:r>
          </w:p>
        </w:tc>
        <w:tc>
          <w:tcPr>
            <w:vAlign w:val="center"/>
          </w:tcPr>
          <w:p w14:paraId="21754138">
            <w:r>
              <w:t>187677</w:t>
            </w:r>
          </w:p>
        </w:tc>
      </w:tr>
    </w:tbl>
    <w:p w14:paraId="5E5A13BF">
      <w:pPr>
        <w:pStyle w:val="2"/>
        <w:widowControl w:val="0"/>
        <w:jc w:val="both"/>
        <w:rPr>
          <w:color w:val="000000"/>
        </w:rPr>
      </w:pPr>
      <w:bookmarkStart w:id="102" w:name="_Toc21280"/>
      <w:r>
        <w:rPr>
          <w:color w:val="000000"/>
        </w:rPr>
        <w:t>插座设备</w:t>
      </w:r>
      <w:bookmarkEnd w:id="102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49A8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56EF9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1A634A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52589B6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EBAE7B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CEFC4DA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13929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21E086">
            <w:r>
              <w:t>会议室</w:t>
            </w:r>
          </w:p>
        </w:tc>
        <w:tc>
          <w:tcPr>
            <w:vAlign w:val="center"/>
          </w:tcPr>
          <w:p w14:paraId="5F5CCD7A">
            <w:r>
              <w:t>35.25</w:t>
            </w:r>
          </w:p>
        </w:tc>
        <w:tc>
          <w:tcPr>
            <w:vAlign w:val="center"/>
          </w:tcPr>
          <w:p w14:paraId="454966F3">
            <w:r>
              <w:t>14</w:t>
            </w:r>
          </w:p>
        </w:tc>
        <w:tc>
          <w:tcPr>
            <w:vAlign w:val="center"/>
          </w:tcPr>
          <w:p w14:paraId="727B5BEC">
            <w:r>
              <w:t>2070</w:t>
            </w:r>
          </w:p>
        </w:tc>
        <w:tc>
          <w:tcPr>
            <w:vAlign w:val="center"/>
          </w:tcPr>
          <w:p w14:paraId="049B2F4E">
            <w:r>
              <w:t>72951</w:t>
            </w:r>
          </w:p>
        </w:tc>
      </w:tr>
      <w:tr w14:paraId="1C8929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4BA6DE">
            <w:r>
              <w:t>普通办公室</w:t>
            </w:r>
          </w:p>
        </w:tc>
        <w:tc>
          <w:tcPr>
            <w:vAlign w:val="center"/>
          </w:tcPr>
          <w:p w14:paraId="4A418F7F">
            <w:r>
              <w:t>35.25</w:t>
            </w:r>
          </w:p>
        </w:tc>
        <w:tc>
          <w:tcPr>
            <w:vAlign w:val="center"/>
          </w:tcPr>
          <w:p w14:paraId="7D04018E">
            <w:r>
              <w:t>271</w:t>
            </w:r>
          </w:p>
        </w:tc>
        <w:tc>
          <w:tcPr>
            <w:vAlign w:val="center"/>
          </w:tcPr>
          <w:p w14:paraId="2F768710">
            <w:r>
              <w:t>17622</w:t>
            </w:r>
          </w:p>
        </w:tc>
        <w:tc>
          <w:tcPr>
            <w:vAlign w:val="center"/>
          </w:tcPr>
          <w:p w14:paraId="30ADD236">
            <w:r>
              <w:t>621158</w:t>
            </w:r>
          </w:p>
        </w:tc>
      </w:tr>
      <w:tr w14:paraId="070F49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43BC7A">
            <w:r>
              <w:t>空房间</w:t>
            </w:r>
          </w:p>
        </w:tc>
        <w:tc>
          <w:tcPr>
            <w:vAlign w:val="center"/>
          </w:tcPr>
          <w:p w14:paraId="3730F2FB">
            <w:r>
              <w:t>0.00</w:t>
            </w:r>
          </w:p>
        </w:tc>
        <w:tc>
          <w:tcPr>
            <w:vAlign w:val="center"/>
          </w:tcPr>
          <w:p w14:paraId="75F69650">
            <w:r>
              <w:t>10</w:t>
            </w:r>
          </w:p>
        </w:tc>
        <w:tc>
          <w:tcPr>
            <w:vAlign w:val="center"/>
          </w:tcPr>
          <w:p w14:paraId="57F5987C">
            <w:r>
              <w:t>195</w:t>
            </w:r>
          </w:p>
        </w:tc>
        <w:tc>
          <w:tcPr>
            <w:vAlign w:val="center"/>
          </w:tcPr>
          <w:p w14:paraId="34F815D8">
            <w:r>
              <w:t>0</w:t>
            </w:r>
          </w:p>
        </w:tc>
      </w:tr>
      <w:tr w14:paraId="3D69E1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B9CF348">
            <w:r>
              <w:t>总计</w:t>
            </w:r>
          </w:p>
        </w:tc>
        <w:tc>
          <w:tcPr>
            <w:vAlign w:val="center"/>
          </w:tcPr>
          <w:p w14:paraId="394AED14">
            <w:r>
              <w:t>694109</w:t>
            </w:r>
          </w:p>
        </w:tc>
      </w:tr>
    </w:tbl>
    <w:p w14:paraId="582A4684">
      <w:pPr>
        <w:pStyle w:val="2"/>
        <w:widowControl w:val="0"/>
        <w:jc w:val="both"/>
        <w:rPr>
          <w:color w:val="000000"/>
        </w:rPr>
      </w:pPr>
      <w:bookmarkStart w:id="103" w:name="_Toc24521"/>
      <w:r>
        <w:rPr>
          <w:color w:val="000000"/>
        </w:rPr>
        <w:t>电梯</w:t>
      </w:r>
      <w:bookmarkEnd w:id="103"/>
    </w:p>
    <w:p w14:paraId="1FCB45B8">
      <w:pPr>
        <w:pStyle w:val="4"/>
        <w:widowControl w:val="0"/>
        <w:jc w:val="both"/>
        <w:rPr>
          <w:color w:val="000000"/>
        </w:rPr>
      </w:pPr>
      <w:bookmarkStart w:id="104" w:name="_Toc31827"/>
      <w:r>
        <w:rPr>
          <w:color w:val="000000"/>
        </w:rPr>
        <w:t>直梯</w:t>
      </w:r>
      <w:bookmarkEnd w:id="10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60436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226ED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78DF1E8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4B2F4F11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6904EA2A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2DBF8D21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F94895F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3BEE33A7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46A22F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27E1FFF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86BA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6A2C96">
            <w:r>
              <w:t>直梯1</w:t>
            </w:r>
          </w:p>
        </w:tc>
        <w:tc>
          <w:tcPr>
            <w:vAlign w:val="center"/>
          </w:tcPr>
          <w:p w14:paraId="10970042">
            <w:r>
              <w:t>1.26</w:t>
            </w:r>
          </w:p>
        </w:tc>
        <w:tc>
          <w:tcPr>
            <w:vAlign w:val="center"/>
          </w:tcPr>
          <w:p w14:paraId="65A1323F">
            <w:r>
              <w:t>1350</w:t>
            </w:r>
          </w:p>
        </w:tc>
        <w:tc>
          <w:tcPr>
            <w:vAlign w:val="center"/>
          </w:tcPr>
          <w:p w14:paraId="6B3D32DA">
            <w:r>
              <w:t>1.75</w:t>
            </w:r>
          </w:p>
        </w:tc>
        <w:tc>
          <w:tcPr>
            <w:vAlign w:val="center"/>
          </w:tcPr>
          <w:p w14:paraId="5F5E0488">
            <w:r>
              <w:t>200</w:t>
            </w:r>
          </w:p>
        </w:tc>
        <w:tc>
          <w:tcPr>
            <w:vAlign w:val="center"/>
          </w:tcPr>
          <w:p w14:paraId="5AA89BC9">
            <w:r>
              <w:t>1.5</w:t>
            </w:r>
          </w:p>
        </w:tc>
        <w:tc>
          <w:tcPr>
            <w:vAlign w:val="center"/>
          </w:tcPr>
          <w:p w14:paraId="00C2E2E0">
            <w:r>
              <w:t>365</w:t>
            </w:r>
          </w:p>
        </w:tc>
        <w:tc>
          <w:tcPr>
            <w:vAlign w:val="center"/>
          </w:tcPr>
          <w:p w14:paraId="57A4E579">
            <w:r>
              <w:t>1</w:t>
            </w:r>
          </w:p>
        </w:tc>
        <w:tc>
          <w:tcPr>
            <w:vAlign w:val="center"/>
          </w:tcPr>
          <w:p w14:paraId="3C96E269">
            <w:r>
              <w:t>7510</w:t>
            </w:r>
          </w:p>
        </w:tc>
      </w:tr>
      <w:tr w14:paraId="5D50EE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1117D463">
            <w:r>
              <w:t>总计</w:t>
            </w:r>
          </w:p>
        </w:tc>
        <w:tc>
          <w:tcPr>
            <w:vAlign w:val="center"/>
          </w:tcPr>
          <w:p w14:paraId="14739156">
            <w:r>
              <w:t>7510</w:t>
            </w:r>
          </w:p>
        </w:tc>
      </w:tr>
    </w:tbl>
    <w:p w14:paraId="3FFC921D">
      <w:pPr>
        <w:pStyle w:val="2"/>
        <w:widowControl w:val="0"/>
        <w:jc w:val="both"/>
        <w:rPr>
          <w:color w:val="000000"/>
        </w:rPr>
      </w:pPr>
      <w:bookmarkStart w:id="105" w:name="_Toc10450"/>
      <w:r>
        <w:rPr>
          <w:color w:val="000000"/>
        </w:rPr>
        <w:t>光伏发电</w:t>
      </w:r>
      <w:bookmarkEnd w:id="10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2FC94D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9E2BED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D062B1C">
            <w:pPr>
              <w:jc w:val="center"/>
            </w:pPr>
            <w:r>
              <w:t>发电量(kWh)</w:t>
            </w:r>
          </w:p>
        </w:tc>
      </w:tr>
      <w:tr w14:paraId="5AEE4C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B7F1D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EAE623">
            <w:pPr>
              <w:jc w:val="center"/>
            </w:pPr>
            <w:r>
              <w:t>19160</w:t>
            </w:r>
          </w:p>
        </w:tc>
      </w:tr>
      <w:tr w14:paraId="0E33C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9AE8B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493F6F5">
            <w:pPr>
              <w:jc w:val="center"/>
            </w:pPr>
            <w:r>
              <w:t>16020</w:t>
            </w:r>
          </w:p>
        </w:tc>
      </w:tr>
      <w:tr w14:paraId="22EC5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32487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27B0369">
            <w:pPr>
              <w:jc w:val="center"/>
            </w:pPr>
            <w:r>
              <w:t>18850</w:t>
            </w:r>
          </w:p>
        </w:tc>
      </w:tr>
      <w:tr w14:paraId="0897D8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E5B33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1B4A179">
            <w:pPr>
              <w:jc w:val="center"/>
            </w:pPr>
            <w:r>
              <w:t>21050</w:t>
            </w:r>
          </w:p>
        </w:tc>
      </w:tr>
      <w:tr w14:paraId="3E99E2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94405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FAAABEA">
            <w:pPr>
              <w:jc w:val="center"/>
            </w:pPr>
            <w:r>
              <w:t>26920</w:t>
            </w:r>
          </w:p>
        </w:tc>
      </w:tr>
      <w:tr w14:paraId="36EF1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BB5E5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ECAF59C">
            <w:pPr>
              <w:jc w:val="center"/>
            </w:pPr>
            <w:r>
              <w:t>28040</w:t>
            </w:r>
          </w:p>
        </w:tc>
      </w:tr>
      <w:tr w14:paraId="790D9B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BAFE5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68C4298">
            <w:pPr>
              <w:jc w:val="center"/>
            </w:pPr>
            <w:r>
              <w:t>32650</w:t>
            </w:r>
          </w:p>
        </w:tc>
      </w:tr>
      <w:tr w14:paraId="7A90CB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07021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B9AA2B6">
            <w:pPr>
              <w:jc w:val="center"/>
            </w:pPr>
            <w:r>
              <w:t>29680</w:t>
            </w:r>
          </w:p>
        </w:tc>
      </w:tr>
      <w:tr w14:paraId="448643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3340A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6931861">
            <w:pPr>
              <w:jc w:val="center"/>
            </w:pPr>
            <w:r>
              <w:t>28550</w:t>
            </w:r>
          </w:p>
        </w:tc>
      </w:tr>
      <w:tr w14:paraId="78D9C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C3F8E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7C5A793">
            <w:pPr>
              <w:jc w:val="center"/>
            </w:pPr>
            <w:r>
              <w:t>28530</w:t>
            </w:r>
          </w:p>
        </w:tc>
      </w:tr>
      <w:tr w14:paraId="414420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0D6E8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5175649">
            <w:pPr>
              <w:jc w:val="center"/>
            </w:pPr>
            <w:r>
              <w:t>26130</w:t>
            </w:r>
          </w:p>
        </w:tc>
      </w:tr>
      <w:tr w14:paraId="6A4F15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DA6A7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B693FCE">
            <w:pPr>
              <w:jc w:val="center"/>
            </w:pPr>
            <w:r>
              <w:t>22460</w:t>
            </w:r>
          </w:p>
        </w:tc>
      </w:tr>
      <w:tr w14:paraId="1A654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B6999E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0E0688E4">
            <w:pPr>
              <w:jc w:val="center"/>
            </w:pPr>
            <w:r>
              <w:t>298040</w:t>
            </w:r>
          </w:p>
        </w:tc>
      </w:tr>
    </w:tbl>
    <w:p w14:paraId="7CF48446">
      <w:pPr>
        <w:pStyle w:val="2"/>
        <w:widowControl w:val="0"/>
        <w:jc w:val="both"/>
        <w:rPr>
          <w:color w:val="000000"/>
        </w:rPr>
      </w:pPr>
      <w:bookmarkStart w:id="106" w:name="_Toc32752"/>
      <w:bookmarkStart w:id="150" w:name="_GoBack"/>
      <w:bookmarkEnd w:id="150"/>
      <w:r>
        <w:rPr>
          <w:color w:val="000000"/>
        </w:rPr>
        <w:t>计算结果</w:t>
      </w:r>
      <w:bookmarkEnd w:id="106"/>
    </w:p>
    <w:p w14:paraId="372C56D7">
      <w:pPr>
        <w:pStyle w:val="4"/>
        <w:widowControl w:val="0"/>
        <w:jc w:val="both"/>
        <w:rPr>
          <w:color w:val="000000"/>
        </w:rPr>
      </w:pPr>
      <w:bookmarkStart w:id="107" w:name="_Toc31731"/>
      <w:r>
        <w:rPr>
          <w:color w:val="000000"/>
        </w:rPr>
        <w:t>负荷分项统计</w:t>
      </w:r>
      <w:bookmarkEnd w:id="10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3E43A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A4B769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C6E7536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9437F7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568D511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FCF8B03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78D8CF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EA8181E">
            <w:pPr>
              <w:jc w:val="center"/>
            </w:pPr>
            <w:r>
              <w:t>合计</w:t>
            </w:r>
          </w:p>
        </w:tc>
      </w:tr>
      <w:tr w14:paraId="1FF06C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93B0B0">
            <w:r>
              <w:t>供暖(kWh/㎡)</w:t>
            </w:r>
          </w:p>
        </w:tc>
        <w:tc>
          <w:tcPr>
            <w:vAlign w:val="center"/>
          </w:tcPr>
          <w:p w14:paraId="20FB3F54">
            <w:r>
              <w:t>-0.01</w:t>
            </w:r>
          </w:p>
        </w:tc>
        <w:tc>
          <w:tcPr>
            <w:vAlign w:val="center"/>
          </w:tcPr>
          <w:p w14:paraId="53F0AE93">
            <w:r>
              <w:t>0.01</w:t>
            </w:r>
          </w:p>
        </w:tc>
        <w:tc>
          <w:tcPr>
            <w:vAlign w:val="center"/>
          </w:tcPr>
          <w:p w14:paraId="28A935E7">
            <w:r>
              <w:t>0.00</w:t>
            </w:r>
          </w:p>
        </w:tc>
        <w:tc>
          <w:tcPr>
            <w:vAlign w:val="center"/>
          </w:tcPr>
          <w:p w14:paraId="0DDFA7AC">
            <w:r>
              <w:t>-0.02</w:t>
            </w:r>
          </w:p>
        </w:tc>
        <w:tc>
          <w:tcPr>
            <w:vAlign w:val="center"/>
          </w:tcPr>
          <w:p w14:paraId="48D76FC4">
            <w:r>
              <w:t>0.01</w:t>
            </w:r>
          </w:p>
        </w:tc>
        <w:tc>
          <w:tcPr>
            <w:vAlign w:val="center"/>
          </w:tcPr>
          <w:p w14:paraId="4329A82C">
            <w:r>
              <w:t>-0.00</w:t>
            </w:r>
          </w:p>
        </w:tc>
      </w:tr>
      <w:tr w14:paraId="4FA6FB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4A9680">
            <w:r>
              <w:t>供冷(kWh/㎡)</w:t>
            </w:r>
          </w:p>
        </w:tc>
        <w:tc>
          <w:tcPr>
            <w:vAlign w:val="center"/>
          </w:tcPr>
          <w:p w14:paraId="6B9CDD29">
            <w:r>
              <w:t>5.80</w:t>
            </w:r>
          </w:p>
        </w:tc>
        <w:tc>
          <w:tcPr>
            <w:vAlign w:val="center"/>
          </w:tcPr>
          <w:p w14:paraId="5DF6EDFE">
            <w:r>
              <w:t>16.91</w:t>
            </w:r>
          </w:p>
        </w:tc>
        <w:tc>
          <w:tcPr>
            <w:vAlign w:val="center"/>
          </w:tcPr>
          <w:p w14:paraId="51B34BCD">
            <w:r>
              <w:t>1.19</w:t>
            </w:r>
          </w:p>
        </w:tc>
        <w:tc>
          <w:tcPr>
            <w:vAlign w:val="center"/>
          </w:tcPr>
          <w:p w14:paraId="0EED7D5D">
            <w:r>
              <w:t>23.38</w:t>
            </w:r>
          </w:p>
        </w:tc>
        <w:tc>
          <w:tcPr>
            <w:vAlign w:val="center"/>
          </w:tcPr>
          <w:p w14:paraId="5F6F9A72">
            <w:r>
              <w:t>-1.05</w:t>
            </w:r>
          </w:p>
        </w:tc>
        <w:tc>
          <w:tcPr>
            <w:vAlign w:val="center"/>
          </w:tcPr>
          <w:p w14:paraId="40F5492B">
            <w:r>
              <w:t>46.23</w:t>
            </w:r>
          </w:p>
        </w:tc>
      </w:tr>
    </w:tbl>
    <w:p w14:paraId="4A14292E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0C0C5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CECEE">
      <w:pPr>
        <w:pStyle w:val="4"/>
      </w:pPr>
      <w:bookmarkStart w:id="108" w:name="_Toc32326"/>
      <w:r>
        <w:t>逐月负荷表</w:t>
      </w:r>
      <w:bookmarkEnd w:id="10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26D2D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300A1F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8296DCF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0DB49BF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2E438BD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F4C0CE2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2B0FA94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D30B909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C5F68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813B82">
            <w:r>
              <w:t>1月</w:t>
            </w:r>
          </w:p>
        </w:tc>
        <w:tc>
          <w:tcPr>
            <w:vAlign w:val="center"/>
          </w:tcPr>
          <w:p w14:paraId="7E2EC00C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96686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6562D5">
            <w:pPr>
              <w:jc w:val="right"/>
            </w:pPr>
            <w:r>
              <w:rPr>
                <w:color w:val="FF0000"/>
              </w:rPr>
              <w:t>1.155</w:t>
            </w:r>
          </w:p>
        </w:tc>
        <w:tc>
          <w:tcPr>
            <w:vAlign w:val="center"/>
          </w:tcPr>
          <w:p w14:paraId="27EE6F2E">
            <w:r>
              <w:rPr>
                <w:color w:val="FF0000"/>
              </w:rPr>
              <w:t>1月10日8时</w:t>
            </w:r>
          </w:p>
        </w:tc>
        <w:tc>
          <w:tcPr>
            <w:vAlign w:val="center"/>
          </w:tcPr>
          <w:p w14:paraId="4FB3EA8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FC9CDB">
            <w:r>
              <w:t>--</w:t>
            </w:r>
          </w:p>
        </w:tc>
      </w:tr>
      <w:tr w14:paraId="6F277F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3DDA97">
            <w:r>
              <w:t>2月</w:t>
            </w:r>
          </w:p>
        </w:tc>
        <w:tc>
          <w:tcPr>
            <w:vAlign w:val="center"/>
          </w:tcPr>
          <w:p w14:paraId="0E5E885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7924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C06E8F">
            <w:pPr>
              <w:jc w:val="right"/>
            </w:pPr>
            <w:r>
              <w:t>0.356</w:t>
            </w:r>
          </w:p>
        </w:tc>
        <w:tc>
          <w:tcPr>
            <w:vAlign w:val="center"/>
          </w:tcPr>
          <w:p w14:paraId="15CF1CC0">
            <w:r>
              <w:t>2月25日8时</w:t>
            </w:r>
          </w:p>
        </w:tc>
        <w:tc>
          <w:tcPr>
            <w:vAlign w:val="center"/>
          </w:tcPr>
          <w:p w14:paraId="26712E8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93F7D18">
            <w:r>
              <w:t>--</w:t>
            </w:r>
          </w:p>
        </w:tc>
      </w:tr>
      <w:tr w14:paraId="0FD79C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7D426E">
            <w:r>
              <w:t>3月</w:t>
            </w:r>
          </w:p>
        </w:tc>
        <w:tc>
          <w:tcPr>
            <w:vAlign w:val="center"/>
          </w:tcPr>
          <w:p w14:paraId="3D1C4F0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706F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5D4D1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80FC63E">
            <w:r>
              <w:t>--</w:t>
            </w:r>
          </w:p>
        </w:tc>
        <w:tc>
          <w:tcPr>
            <w:vAlign w:val="center"/>
          </w:tcPr>
          <w:p w14:paraId="730E916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8AFDE3">
            <w:r>
              <w:t>--</w:t>
            </w:r>
          </w:p>
        </w:tc>
      </w:tr>
      <w:tr w14:paraId="4BE3F2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24A9CE">
            <w:r>
              <w:t>4月</w:t>
            </w:r>
          </w:p>
        </w:tc>
        <w:tc>
          <w:tcPr>
            <w:vAlign w:val="center"/>
          </w:tcPr>
          <w:p w14:paraId="0B1439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C7DEE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71DCC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89BD9C">
            <w:r>
              <w:t>--</w:t>
            </w:r>
          </w:p>
        </w:tc>
        <w:tc>
          <w:tcPr>
            <w:vAlign w:val="center"/>
          </w:tcPr>
          <w:p w14:paraId="2775DCD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3B2846">
            <w:r>
              <w:t>--</w:t>
            </w:r>
          </w:p>
        </w:tc>
      </w:tr>
      <w:tr w14:paraId="3A617D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CD5CB2">
            <w:r>
              <w:t>5月</w:t>
            </w:r>
          </w:p>
        </w:tc>
        <w:tc>
          <w:tcPr>
            <w:vAlign w:val="center"/>
          </w:tcPr>
          <w:p w14:paraId="2C296FD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4D892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DCF5D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FD2D28">
            <w:r>
              <w:t>--</w:t>
            </w:r>
          </w:p>
        </w:tc>
        <w:tc>
          <w:tcPr>
            <w:vAlign w:val="center"/>
          </w:tcPr>
          <w:p w14:paraId="39931D5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6E24B2">
            <w:r>
              <w:t>--</w:t>
            </w:r>
          </w:p>
        </w:tc>
      </w:tr>
      <w:tr w14:paraId="33EC4D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CF572E">
            <w:r>
              <w:t>6月</w:t>
            </w:r>
          </w:p>
        </w:tc>
        <w:tc>
          <w:tcPr>
            <w:vAlign w:val="center"/>
          </w:tcPr>
          <w:p w14:paraId="78C61D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11ECEF">
            <w:pPr>
              <w:jc w:val="right"/>
            </w:pPr>
            <w:r>
              <w:t>167337</w:t>
            </w:r>
          </w:p>
        </w:tc>
        <w:tc>
          <w:tcPr>
            <w:vAlign w:val="center"/>
          </w:tcPr>
          <w:p w14:paraId="677624B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3F628D">
            <w:r>
              <w:t>--</w:t>
            </w:r>
          </w:p>
        </w:tc>
        <w:tc>
          <w:tcPr>
            <w:vAlign w:val="center"/>
          </w:tcPr>
          <w:p w14:paraId="609EDE2F">
            <w:pPr>
              <w:jc w:val="right"/>
            </w:pPr>
            <w:r>
              <w:t>1735.428</w:t>
            </w:r>
          </w:p>
        </w:tc>
        <w:tc>
          <w:tcPr>
            <w:vAlign w:val="center"/>
          </w:tcPr>
          <w:p w14:paraId="702250A3">
            <w:r>
              <w:t>6月17日11时</w:t>
            </w:r>
          </w:p>
        </w:tc>
      </w:tr>
      <w:tr w14:paraId="732191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ED2FB9">
            <w:r>
              <w:t>7月</w:t>
            </w:r>
          </w:p>
        </w:tc>
        <w:tc>
          <w:tcPr>
            <w:vAlign w:val="center"/>
          </w:tcPr>
          <w:p w14:paraId="103089B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8E45C4">
            <w:pPr>
              <w:jc w:val="right"/>
            </w:pPr>
            <w:r>
              <w:t>395968</w:t>
            </w:r>
          </w:p>
        </w:tc>
        <w:tc>
          <w:tcPr>
            <w:vAlign w:val="center"/>
          </w:tcPr>
          <w:p w14:paraId="63ED1B0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7C4A9F">
            <w:r>
              <w:t>--</w:t>
            </w:r>
          </w:p>
        </w:tc>
        <w:tc>
          <w:tcPr>
            <w:vAlign w:val="center"/>
          </w:tcPr>
          <w:p w14:paraId="4A8C5C94">
            <w:pPr>
              <w:jc w:val="right"/>
            </w:pPr>
            <w:r>
              <w:t>1855.278</w:t>
            </w:r>
          </w:p>
        </w:tc>
        <w:tc>
          <w:tcPr>
            <w:vAlign w:val="center"/>
          </w:tcPr>
          <w:p w14:paraId="622BC359">
            <w:r>
              <w:t>7月1日11时</w:t>
            </w:r>
          </w:p>
        </w:tc>
      </w:tr>
      <w:tr w14:paraId="2E409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D2D1E4">
            <w:r>
              <w:t>8月</w:t>
            </w:r>
          </w:p>
        </w:tc>
        <w:tc>
          <w:tcPr>
            <w:vAlign w:val="center"/>
          </w:tcPr>
          <w:p w14:paraId="6A8C40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EF50D3">
            <w:pPr>
              <w:jc w:val="right"/>
            </w:pPr>
            <w:r>
              <w:t>366664</w:t>
            </w:r>
          </w:p>
        </w:tc>
        <w:tc>
          <w:tcPr>
            <w:vAlign w:val="center"/>
          </w:tcPr>
          <w:p w14:paraId="4CF5FD1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3578F4">
            <w:r>
              <w:t>--</w:t>
            </w:r>
          </w:p>
        </w:tc>
        <w:tc>
          <w:tcPr>
            <w:vAlign w:val="center"/>
          </w:tcPr>
          <w:p w14:paraId="1DAE7E60">
            <w:pPr>
              <w:jc w:val="right"/>
            </w:pPr>
            <w:r>
              <w:rPr>
                <w:color w:val="0000FF"/>
              </w:rPr>
              <w:t>1881.099</w:t>
            </w:r>
          </w:p>
        </w:tc>
        <w:tc>
          <w:tcPr>
            <w:vAlign w:val="center"/>
          </w:tcPr>
          <w:p w14:paraId="7FBFFB07">
            <w:r>
              <w:rPr>
                <w:color w:val="0000FF"/>
              </w:rPr>
              <w:t>8月7日16时</w:t>
            </w:r>
          </w:p>
        </w:tc>
      </w:tr>
      <w:tr w14:paraId="1023B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11871A">
            <w:r>
              <w:t>9月</w:t>
            </w:r>
          </w:p>
        </w:tc>
        <w:tc>
          <w:tcPr>
            <w:vAlign w:val="center"/>
          </w:tcPr>
          <w:p w14:paraId="5DF33F6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420A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E6800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5C45CF">
            <w:r>
              <w:t>--</w:t>
            </w:r>
          </w:p>
        </w:tc>
        <w:tc>
          <w:tcPr>
            <w:vAlign w:val="center"/>
          </w:tcPr>
          <w:p w14:paraId="0D7886B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6B50F1">
            <w:r>
              <w:t>--</w:t>
            </w:r>
          </w:p>
        </w:tc>
      </w:tr>
      <w:tr w14:paraId="5BF5B1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3CC985">
            <w:r>
              <w:t>10月</w:t>
            </w:r>
          </w:p>
        </w:tc>
        <w:tc>
          <w:tcPr>
            <w:vAlign w:val="center"/>
          </w:tcPr>
          <w:p w14:paraId="15F8B80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92A27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BA974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303D34">
            <w:r>
              <w:t>--</w:t>
            </w:r>
          </w:p>
        </w:tc>
        <w:tc>
          <w:tcPr>
            <w:vAlign w:val="center"/>
          </w:tcPr>
          <w:p w14:paraId="1632AE8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8ACDEC">
            <w:r>
              <w:t>--</w:t>
            </w:r>
          </w:p>
        </w:tc>
      </w:tr>
      <w:tr w14:paraId="30B25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338426">
            <w:r>
              <w:t>11月</w:t>
            </w:r>
          </w:p>
        </w:tc>
        <w:tc>
          <w:tcPr>
            <w:vAlign w:val="center"/>
          </w:tcPr>
          <w:p w14:paraId="6C9EA86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AE6F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D3951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F62408">
            <w:r>
              <w:t>--</w:t>
            </w:r>
          </w:p>
        </w:tc>
        <w:tc>
          <w:tcPr>
            <w:vAlign w:val="center"/>
          </w:tcPr>
          <w:p w14:paraId="6E1FC36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633C7C">
            <w:r>
              <w:t>--</w:t>
            </w:r>
          </w:p>
        </w:tc>
      </w:tr>
      <w:tr w14:paraId="0B157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19EC5B">
            <w:r>
              <w:t>12月</w:t>
            </w:r>
          </w:p>
        </w:tc>
        <w:tc>
          <w:tcPr>
            <w:vAlign w:val="center"/>
          </w:tcPr>
          <w:p w14:paraId="0DF918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80D5C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32B385">
            <w:pPr>
              <w:jc w:val="right"/>
            </w:pPr>
            <w:r>
              <w:t>0.233</w:t>
            </w:r>
          </w:p>
        </w:tc>
        <w:tc>
          <w:tcPr>
            <w:vAlign w:val="center"/>
          </w:tcPr>
          <w:p w14:paraId="36712D0F">
            <w:r>
              <w:t>12月23日8时</w:t>
            </w:r>
          </w:p>
        </w:tc>
        <w:tc>
          <w:tcPr>
            <w:vAlign w:val="center"/>
          </w:tcPr>
          <w:p w14:paraId="4F4B76C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124E0A">
            <w:r>
              <w:t>--</w:t>
            </w:r>
          </w:p>
        </w:tc>
      </w:tr>
    </w:tbl>
    <w:p w14:paraId="435FA6DC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A004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46994">
      <w:pPr>
        <w:pStyle w:val="4"/>
      </w:pPr>
      <w:bookmarkStart w:id="109" w:name="_Toc25832"/>
      <w:r>
        <w:t>逐月电耗</w:t>
      </w:r>
      <w:bookmarkEnd w:id="109"/>
    </w:p>
    <w:p w14:paraId="4BEB19E3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5FF2BF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98AF25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22BF33A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C6E1613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030A326B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213A7287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2CCA344E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C1FE70C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0DEEDB80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9695975">
            <w:pPr>
              <w:jc w:val="center"/>
            </w:pPr>
            <w:r>
              <w:t>热水</w:t>
            </w:r>
          </w:p>
        </w:tc>
      </w:tr>
      <w:tr w14:paraId="538C3E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E97C0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25F50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6B0EDB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216319AA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731AC994"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 w14:paraId="005FCF00">
            <w:pPr>
              <w:jc w:val="right"/>
            </w:pPr>
            <w:r>
              <w:t>3.04</w:t>
            </w:r>
          </w:p>
        </w:tc>
        <w:tc>
          <w:tcPr>
            <w:vMerge w:val="restart"/>
            <w:vAlign w:val="center"/>
          </w:tcPr>
          <w:p w14:paraId="713A7986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0B4473C6">
            <w:pPr>
              <w:jc w:val="right"/>
            </w:pPr>
            <w:r>
              <w:t>0.37</w:t>
            </w:r>
          </w:p>
        </w:tc>
        <w:tc>
          <w:tcPr>
            <w:vMerge w:val="restart"/>
            <w:vAlign w:val="center"/>
          </w:tcPr>
          <w:p w14:paraId="3969F6EF">
            <w:pPr>
              <w:jc w:val="right"/>
            </w:pPr>
            <w:r>
              <w:t>0.00</w:t>
            </w:r>
          </w:p>
        </w:tc>
      </w:tr>
      <w:tr w14:paraId="13FB0D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336EF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D85CA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9D0DC0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14D245D3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C98A27A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615F8A4E">
            <w:pPr>
              <w:jc w:val="right"/>
            </w:pPr>
            <w:r>
              <w:t>2.35</w:t>
            </w:r>
          </w:p>
        </w:tc>
        <w:tc>
          <w:tcPr>
            <w:vMerge w:val="continue"/>
            <w:vAlign w:val="center"/>
          </w:tcPr>
          <w:p w14:paraId="143AAFA0">
            <w:pPr>
              <w:jc w:val="right"/>
            </w:pPr>
          </w:p>
        </w:tc>
        <w:tc>
          <w:tcPr>
            <w:vMerge w:val="continue"/>
            <w:vAlign w:val="center"/>
          </w:tcPr>
          <w:p w14:paraId="3BA3FAE2">
            <w:pPr>
              <w:jc w:val="right"/>
            </w:pPr>
          </w:p>
        </w:tc>
        <w:tc>
          <w:tcPr>
            <w:vMerge w:val="continue"/>
            <w:vAlign w:val="center"/>
          </w:tcPr>
          <w:p w14:paraId="548A7F2F">
            <w:pPr>
              <w:jc w:val="right"/>
            </w:pPr>
          </w:p>
        </w:tc>
      </w:tr>
      <w:tr w14:paraId="27A8D6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3600E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039608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F9039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7348B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22F336">
            <w:pPr>
              <w:jc w:val="right"/>
            </w:pPr>
            <w:r>
              <w:t>0.78</w:t>
            </w:r>
          </w:p>
        </w:tc>
        <w:tc>
          <w:tcPr>
            <w:vAlign w:val="center"/>
          </w:tcPr>
          <w:p w14:paraId="75F0256A">
            <w:pPr>
              <w:jc w:val="right"/>
            </w:pPr>
            <w:r>
              <w:t>2.90</w:t>
            </w:r>
          </w:p>
        </w:tc>
        <w:tc>
          <w:tcPr>
            <w:vMerge w:val="continue"/>
            <w:vAlign w:val="center"/>
          </w:tcPr>
          <w:p w14:paraId="42EAFCC0">
            <w:pPr>
              <w:jc w:val="right"/>
            </w:pPr>
          </w:p>
        </w:tc>
        <w:tc>
          <w:tcPr>
            <w:vMerge w:val="continue"/>
            <w:vAlign w:val="center"/>
          </w:tcPr>
          <w:p w14:paraId="7EA4FDB6">
            <w:pPr>
              <w:jc w:val="right"/>
            </w:pPr>
          </w:p>
        </w:tc>
        <w:tc>
          <w:tcPr>
            <w:vMerge w:val="continue"/>
            <w:vAlign w:val="center"/>
          </w:tcPr>
          <w:p w14:paraId="666F822B">
            <w:pPr>
              <w:jc w:val="right"/>
            </w:pPr>
          </w:p>
        </w:tc>
      </w:tr>
      <w:tr w14:paraId="18D868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C63AC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330D2C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40CB6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3C3B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60A795">
            <w:pPr>
              <w:jc w:val="right"/>
            </w:pPr>
            <w:r>
              <w:t>0.78</w:t>
            </w:r>
          </w:p>
        </w:tc>
        <w:tc>
          <w:tcPr>
            <w:vAlign w:val="center"/>
          </w:tcPr>
          <w:p w14:paraId="7C2DC643">
            <w:pPr>
              <w:jc w:val="right"/>
            </w:pPr>
            <w:r>
              <w:t>2.90</w:t>
            </w:r>
          </w:p>
        </w:tc>
        <w:tc>
          <w:tcPr>
            <w:vMerge w:val="continue"/>
            <w:vAlign w:val="center"/>
          </w:tcPr>
          <w:p w14:paraId="7CB38286">
            <w:pPr>
              <w:jc w:val="right"/>
            </w:pPr>
          </w:p>
        </w:tc>
        <w:tc>
          <w:tcPr>
            <w:vMerge w:val="continue"/>
            <w:vAlign w:val="center"/>
          </w:tcPr>
          <w:p w14:paraId="62D25534">
            <w:pPr>
              <w:jc w:val="right"/>
            </w:pPr>
          </w:p>
        </w:tc>
        <w:tc>
          <w:tcPr>
            <w:vMerge w:val="continue"/>
            <w:vAlign w:val="center"/>
          </w:tcPr>
          <w:p w14:paraId="43DE696A">
            <w:pPr>
              <w:jc w:val="right"/>
            </w:pPr>
          </w:p>
        </w:tc>
      </w:tr>
      <w:tr w14:paraId="7C32BF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020F7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0656B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A46C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5126F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2BA719"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 w14:paraId="17C1DE0B">
            <w:pPr>
              <w:jc w:val="right"/>
            </w:pPr>
            <w:r>
              <w:t>3.04</w:t>
            </w:r>
          </w:p>
        </w:tc>
        <w:tc>
          <w:tcPr>
            <w:vMerge w:val="continue"/>
            <w:vAlign w:val="center"/>
          </w:tcPr>
          <w:p w14:paraId="076E33D7">
            <w:pPr>
              <w:jc w:val="right"/>
            </w:pPr>
          </w:p>
        </w:tc>
        <w:tc>
          <w:tcPr>
            <w:vMerge w:val="continue"/>
            <w:vAlign w:val="center"/>
          </w:tcPr>
          <w:p w14:paraId="26F77950">
            <w:pPr>
              <w:jc w:val="right"/>
            </w:pPr>
          </w:p>
        </w:tc>
        <w:tc>
          <w:tcPr>
            <w:vMerge w:val="continue"/>
            <w:vAlign w:val="center"/>
          </w:tcPr>
          <w:p w14:paraId="12DF24C1">
            <w:pPr>
              <w:jc w:val="right"/>
            </w:pPr>
          </w:p>
        </w:tc>
      </w:tr>
      <w:tr w14:paraId="316A6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DEB62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669DBC8">
            <w:pPr>
              <w:jc w:val="right"/>
            </w:pPr>
            <w:r>
              <w:t>2.12</w:t>
            </w:r>
          </w:p>
        </w:tc>
        <w:tc>
          <w:tcPr>
            <w:vAlign w:val="center"/>
          </w:tcPr>
          <w:p w14:paraId="2818AA4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2D4A7A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4753DBBE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66F2208A">
            <w:pPr>
              <w:jc w:val="right"/>
            </w:pPr>
            <w:r>
              <w:t>2.62</w:t>
            </w:r>
          </w:p>
        </w:tc>
        <w:tc>
          <w:tcPr>
            <w:vMerge w:val="continue"/>
            <w:vAlign w:val="center"/>
          </w:tcPr>
          <w:p w14:paraId="6E18E1B3">
            <w:pPr>
              <w:jc w:val="right"/>
            </w:pPr>
          </w:p>
        </w:tc>
        <w:tc>
          <w:tcPr>
            <w:vMerge w:val="continue"/>
            <w:vAlign w:val="center"/>
          </w:tcPr>
          <w:p w14:paraId="56E9A39E">
            <w:pPr>
              <w:jc w:val="right"/>
            </w:pPr>
          </w:p>
        </w:tc>
        <w:tc>
          <w:tcPr>
            <w:vMerge w:val="continue"/>
            <w:vAlign w:val="center"/>
          </w:tcPr>
          <w:p w14:paraId="2CB8EE33">
            <w:pPr>
              <w:jc w:val="right"/>
            </w:pPr>
          </w:p>
        </w:tc>
      </w:tr>
      <w:tr w14:paraId="7AEF40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2AFE5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B4716CF"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 w14:paraId="0C9DDDA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B69955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34850580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2436DF9A">
            <w:pPr>
              <w:jc w:val="right"/>
            </w:pPr>
            <w:r>
              <w:t>3.17</w:t>
            </w:r>
          </w:p>
        </w:tc>
        <w:tc>
          <w:tcPr>
            <w:vMerge w:val="continue"/>
            <w:vAlign w:val="center"/>
          </w:tcPr>
          <w:p w14:paraId="2B17FF33">
            <w:pPr>
              <w:jc w:val="right"/>
            </w:pPr>
          </w:p>
        </w:tc>
        <w:tc>
          <w:tcPr>
            <w:vMerge w:val="continue"/>
            <w:vAlign w:val="center"/>
          </w:tcPr>
          <w:p w14:paraId="6BF3FD21">
            <w:pPr>
              <w:jc w:val="right"/>
            </w:pPr>
          </w:p>
        </w:tc>
        <w:tc>
          <w:tcPr>
            <w:vMerge w:val="continue"/>
            <w:vAlign w:val="center"/>
          </w:tcPr>
          <w:p w14:paraId="30671E7F">
            <w:pPr>
              <w:jc w:val="right"/>
            </w:pPr>
          </w:p>
        </w:tc>
      </w:tr>
      <w:tr w14:paraId="3F58E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36B76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97371FE">
            <w:pPr>
              <w:jc w:val="right"/>
            </w:pPr>
            <w:r>
              <w:t>4.48</w:t>
            </w:r>
          </w:p>
        </w:tc>
        <w:tc>
          <w:tcPr>
            <w:vAlign w:val="center"/>
          </w:tcPr>
          <w:p w14:paraId="1363920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08CD78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85574DC"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 w14:paraId="769B1B1D">
            <w:pPr>
              <w:jc w:val="right"/>
            </w:pPr>
            <w:r>
              <w:t>3.04</w:t>
            </w:r>
          </w:p>
        </w:tc>
        <w:tc>
          <w:tcPr>
            <w:vMerge w:val="continue"/>
            <w:vAlign w:val="center"/>
          </w:tcPr>
          <w:p w14:paraId="2E0C437A">
            <w:pPr>
              <w:jc w:val="right"/>
            </w:pPr>
          </w:p>
        </w:tc>
        <w:tc>
          <w:tcPr>
            <w:vMerge w:val="continue"/>
            <w:vAlign w:val="center"/>
          </w:tcPr>
          <w:p w14:paraId="7A1E509E">
            <w:pPr>
              <w:jc w:val="right"/>
            </w:pPr>
          </w:p>
        </w:tc>
        <w:tc>
          <w:tcPr>
            <w:vMerge w:val="continue"/>
            <w:vAlign w:val="center"/>
          </w:tcPr>
          <w:p w14:paraId="14998CA1">
            <w:pPr>
              <w:jc w:val="right"/>
            </w:pPr>
          </w:p>
        </w:tc>
      </w:tr>
      <w:tr w14:paraId="3DA30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82FA3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8896D6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59CF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C62FC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D37F5C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456D205C">
            <w:pPr>
              <w:jc w:val="right"/>
            </w:pPr>
            <w:r>
              <w:t>2.76</w:t>
            </w:r>
          </w:p>
        </w:tc>
        <w:tc>
          <w:tcPr>
            <w:vMerge w:val="continue"/>
            <w:vAlign w:val="center"/>
          </w:tcPr>
          <w:p w14:paraId="5DDC495D">
            <w:pPr>
              <w:jc w:val="right"/>
            </w:pPr>
          </w:p>
        </w:tc>
        <w:tc>
          <w:tcPr>
            <w:vMerge w:val="continue"/>
            <w:vAlign w:val="center"/>
          </w:tcPr>
          <w:p w14:paraId="2CCC2ED2">
            <w:pPr>
              <w:jc w:val="right"/>
            </w:pPr>
          </w:p>
        </w:tc>
        <w:tc>
          <w:tcPr>
            <w:vMerge w:val="continue"/>
            <w:vAlign w:val="center"/>
          </w:tcPr>
          <w:p w14:paraId="42421F89">
            <w:pPr>
              <w:jc w:val="right"/>
            </w:pPr>
          </w:p>
        </w:tc>
      </w:tr>
      <w:tr w14:paraId="7DADFC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B9429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AB92A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A2EAB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257F1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80AEBB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3A6228DC">
            <w:pPr>
              <w:jc w:val="right"/>
            </w:pPr>
            <w:r>
              <w:t>2.76</w:t>
            </w:r>
          </w:p>
        </w:tc>
        <w:tc>
          <w:tcPr>
            <w:vMerge w:val="continue"/>
            <w:vAlign w:val="center"/>
          </w:tcPr>
          <w:p w14:paraId="474CCF89">
            <w:pPr>
              <w:jc w:val="right"/>
            </w:pPr>
          </w:p>
        </w:tc>
        <w:tc>
          <w:tcPr>
            <w:vMerge w:val="continue"/>
            <w:vAlign w:val="center"/>
          </w:tcPr>
          <w:p w14:paraId="657A2ADF">
            <w:pPr>
              <w:jc w:val="right"/>
            </w:pPr>
          </w:p>
        </w:tc>
        <w:tc>
          <w:tcPr>
            <w:vMerge w:val="continue"/>
            <w:vAlign w:val="center"/>
          </w:tcPr>
          <w:p w14:paraId="7F81C278">
            <w:pPr>
              <w:jc w:val="right"/>
            </w:pPr>
          </w:p>
        </w:tc>
      </w:tr>
      <w:tr w14:paraId="79AEDC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3B870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96563D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0CB2A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3AA1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532709">
            <w:pPr>
              <w:jc w:val="right"/>
            </w:pPr>
            <w:r>
              <w:t>0.78</w:t>
            </w:r>
          </w:p>
        </w:tc>
        <w:tc>
          <w:tcPr>
            <w:vAlign w:val="center"/>
          </w:tcPr>
          <w:p w14:paraId="3DD99511">
            <w:pPr>
              <w:jc w:val="right"/>
            </w:pPr>
            <w:r>
              <w:t>2.90</w:t>
            </w:r>
          </w:p>
        </w:tc>
        <w:tc>
          <w:tcPr>
            <w:vMerge w:val="continue"/>
            <w:vAlign w:val="center"/>
          </w:tcPr>
          <w:p w14:paraId="2FC7DA7E">
            <w:pPr>
              <w:jc w:val="right"/>
            </w:pPr>
          </w:p>
        </w:tc>
        <w:tc>
          <w:tcPr>
            <w:vMerge w:val="continue"/>
            <w:vAlign w:val="center"/>
          </w:tcPr>
          <w:p w14:paraId="660186CF">
            <w:pPr>
              <w:jc w:val="right"/>
            </w:pPr>
          </w:p>
        </w:tc>
        <w:tc>
          <w:tcPr>
            <w:vMerge w:val="continue"/>
            <w:vAlign w:val="center"/>
          </w:tcPr>
          <w:p w14:paraId="2B7614C6">
            <w:pPr>
              <w:jc w:val="right"/>
            </w:pPr>
          </w:p>
        </w:tc>
      </w:tr>
      <w:tr w14:paraId="024DFA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1668C4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FFE058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8FE0A8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1BB5B1B6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238D1BCD"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 w14:paraId="77503B38">
            <w:pPr>
              <w:jc w:val="right"/>
            </w:pPr>
            <w:r>
              <w:t>3.04</w:t>
            </w:r>
          </w:p>
        </w:tc>
        <w:tc>
          <w:tcPr>
            <w:vMerge w:val="continue"/>
            <w:vAlign w:val="center"/>
          </w:tcPr>
          <w:p w14:paraId="2DAF7535">
            <w:pPr>
              <w:jc w:val="right"/>
            </w:pPr>
          </w:p>
        </w:tc>
        <w:tc>
          <w:tcPr>
            <w:vMerge w:val="continue"/>
            <w:vAlign w:val="center"/>
          </w:tcPr>
          <w:p w14:paraId="08B77D7C">
            <w:pPr>
              <w:jc w:val="right"/>
            </w:pPr>
          </w:p>
        </w:tc>
        <w:tc>
          <w:tcPr>
            <w:vMerge w:val="continue"/>
            <w:vAlign w:val="center"/>
          </w:tcPr>
          <w:p w14:paraId="45253BC5">
            <w:pPr>
              <w:jc w:val="right"/>
            </w:pPr>
          </w:p>
        </w:tc>
      </w:tr>
      <w:tr w14:paraId="6F58D7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4082A9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EAFC3FF">
            <w:pPr>
              <w:jc w:val="right"/>
            </w:pPr>
            <w:r>
              <w:t>11.39</w:t>
            </w:r>
          </w:p>
        </w:tc>
        <w:tc>
          <w:tcPr>
            <w:vAlign w:val="center"/>
          </w:tcPr>
          <w:p w14:paraId="505671B6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36840DD2">
            <w:pPr>
              <w:jc w:val="right"/>
            </w:pPr>
            <w:r>
              <w:t>2.36</w:t>
            </w:r>
          </w:p>
        </w:tc>
        <w:tc>
          <w:tcPr>
            <w:vAlign w:val="center"/>
          </w:tcPr>
          <w:p w14:paraId="67F71027">
            <w:pPr>
              <w:jc w:val="right"/>
            </w:pPr>
            <w:r>
              <w:t>9.33</w:t>
            </w:r>
          </w:p>
        </w:tc>
        <w:tc>
          <w:tcPr>
            <w:vAlign w:val="center"/>
          </w:tcPr>
          <w:p w14:paraId="0BCA1E36">
            <w:pPr>
              <w:jc w:val="right"/>
            </w:pPr>
            <w:r>
              <w:t>34.51</w:t>
            </w:r>
          </w:p>
        </w:tc>
        <w:tc>
          <w:tcPr>
            <w:vAlign w:val="center"/>
          </w:tcPr>
          <w:p w14:paraId="54CC85B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C3FF4B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6A858784">
            <w:pPr>
              <w:jc w:val="right"/>
            </w:pPr>
            <w:r>
              <w:t>0.00</w:t>
            </w:r>
          </w:p>
        </w:tc>
      </w:tr>
    </w:tbl>
    <w:p w14:paraId="0CD4F6E7">
      <w:pPr>
        <w:pStyle w:val="4"/>
        <w:widowControl w:val="0"/>
        <w:jc w:val="both"/>
        <w:rPr>
          <w:color w:val="000000"/>
        </w:rPr>
      </w:pPr>
      <w:bookmarkStart w:id="110" w:name="_Toc13857"/>
      <w:r>
        <w:rPr>
          <w:color w:val="000000"/>
        </w:rPr>
        <w:t>全年能耗</w:t>
      </w:r>
      <w:bookmarkEnd w:id="110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77F4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11" w:name="耗冷量2"/>
            <w:r>
              <w:rPr>
                <w:rFonts w:hint="eastAsia"/>
                <w:lang w:val="en-US"/>
              </w:rPr>
              <w:t>46.23</w:t>
            </w:r>
            <w:bookmarkEnd w:id="111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12" w:name="耗热量2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13" w:name="耗冷耗热量2"/>
            <w:r>
              <w:rPr>
                <w:rFonts w:hint="eastAsia"/>
                <w:lang w:val="en-US"/>
              </w:rPr>
              <w:t>46.23</w:t>
            </w:r>
            <w:bookmarkEnd w:id="113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14" w:name="热回收供冷负荷"/>
            <w:r>
              <w:rPr>
                <w:rFonts w:hint="eastAsia"/>
                <w:lang w:val="en-US"/>
              </w:rPr>
              <w:t>1.05</w:t>
            </w:r>
            <w:bookmarkEnd w:id="114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15" w:name="热回收供暖负荷"/>
            <w:r>
              <w:rPr>
                <w:rFonts w:hint="eastAsia"/>
                <w:lang w:val="en-US"/>
              </w:rPr>
              <w:t>0.01</w:t>
            </w:r>
            <w:bookmarkEnd w:id="115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16" w:name="热回收负荷"/>
            <w:r>
              <w:rPr>
                <w:rFonts w:hint="eastAsia"/>
                <w:lang w:val="en-US"/>
              </w:rPr>
              <w:t>1.05</w:t>
            </w:r>
            <w:bookmarkEnd w:id="116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17" w:name="冷源能耗"/>
            <w:r>
              <w:rPr>
                <w:lang w:val="en-US"/>
              </w:rPr>
              <w:t>6.54</w:t>
            </w:r>
            <w:bookmarkEnd w:id="117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18" w:name="冷却水泵能耗"/>
            <w:r>
              <w:rPr>
                <w:lang w:val="en-US"/>
              </w:rPr>
              <w:t>1.94</w:t>
            </w:r>
            <w:bookmarkEnd w:id="118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19" w:name="冷冻水泵能耗"/>
            <w:r>
              <w:rPr>
                <w:lang w:val="en-US"/>
              </w:rPr>
              <w:t>2.32</w:t>
            </w:r>
            <w:bookmarkEnd w:id="119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20" w:name="冷却塔能耗"/>
            <w:r>
              <w:rPr>
                <w:rFonts w:hint="eastAsia"/>
                <w:lang w:val="en-US"/>
              </w:rPr>
              <w:t>0.59</w:t>
            </w:r>
            <w:bookmarkEnd w:id="120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21" w:name="单元式空调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22" w:name="空调能耗"/>
            <w:r>
              <w:rPr>
                <w:lang w:val="en-US"/>
              </w:rPr>
              <w:t>11.39</w:t>
            </w:r>
            <w:bookmarkEnd w:id="122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23" w:name="热源能耗"/>
            <w:r>
              <w:rPr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24" w:name="热水泵能耗"/>
            <w:r>
              <w:rPr>
                <w:lang w:val="en-US"/>
              </w:rPr>
              <w:t>0.13</w:t>
            </w:r>
            <w:bookmarkEnd w:id="124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25" w:name="供暖热源侧水泵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26" w:name="单元式热泵能耗"/>
            <w:r>
              <w:rPr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27" w:name="供暖能耗"/>
            <w:r>
              <w:rPr>
                <w:lang w:val="en-US"/>
              </w:rPr>
              <w:t>0.13</w:t>
            </w:r>
            <w:bookmarkEnd w:id="127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28" w:name="新排风系统能耗"/>
            <w:r>
              <w:rPr>
                <w:rFonts w:hint="eastAsia"/>
                <w:lang w:val="en-US"/>
              </w:rPr>
              <w:t>2.34</w:t>
            </w:r>
            <w:bookmarkEnd w:id="128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29" w:name="风机盘管能耗"/>
            <w:r>
              <w:rPr>
                <w:rFonts w:hint="eastAsia"/>
                <w:lang w:val="en-US"/>
              </w:rPr>
              <w:t>0.01</w:t>
            </w:r>
            <w:bookmarkEnd w:id="129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30" w:name="全空气系统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31" w:name="空调动力能耗"/>
            <w:r>
              <w:rPr>
                <w:rFonts w:hint="eastAsia"/>
                <w:lang w:val="en-US"/>
              </w:rPr>
              <w:t>2.36</w:t>
            </w:r>
            <w:bookmarkEnd w:id="131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32" w:name="照明能耗"/>
            <w:r>
              <w:rPr>
                <w:rFonts w:hint="eastAsia"/>
                <w:lang w:val="en-US"/>
              </w:rPr>
              <w:t>9.33</w:t>
            </w:r>
            <w:bookmarkEnd w:id="132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33" w:name="设备用电"/>
            <w:r>
              <w:rPr>
                <w:rFonts w:hint="eastAsia"/>
                <w:lang w:val="en-US"/>
              </w:rPr>
              <w:t>34.51</w:t>
            </w:r>
            <w:bookmarkEnd w:id="133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34" w:name="动力系统能耗"/>
            <w:r>
              <w:rPr>
                <w:rFonts w:hint="eastAsia"/>
                <w:lang w:val="en-US"/>
              </w:rPr>
              <w:t>0.37</w:t>
            </w:r>
            <w:bookmarkEnd w:id="134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35" w:name="排风机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36" w:name="热水系统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D30A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37" w:name="其他设备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38" w:name="其他能耗"/>
            <w:r>
              <w:rPr>
                <w:rFonts w:hint="eastAsia"/>
                <w:lang w:val="en-US"/>
              </w:rPr>
              <w:t>0.37</w:t>
            </w:r>
            <w:bookmarkEnd w:id="138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39" w:name="光伏能耗"/>
            <w:r>
              <w:rPr>
                <w:rFonts w:hint="eastAsia"/>
                <w:lang w:val="en-US"/>
              </w:rPr>
              <w:t>14.82</w:t>
            </w:r>
            <w:bookmarkEnd w:id="139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40" w:name="风力能耗"/>
            <w:r>
              <w:rPr>
                <w:rFonts w:hint="eastAsia"/>
                <w:lang w:val="en-US"/>
              </w:rPr>
              <w:t>0.00</w:t>
            </w:r>
            <w:bookmarkEnd w:id="140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41" w:name="可再生能源能耗"/>
            <w:r>
              <w:rPr>
                <w:rFonts w:hint="eastAsia"/>
                <w:lang w:val="en-US"/>
              </w:rPr>
              <w:t>14.82</w:t>
            </w:r>
            <w:bookmarkEnd w:id="141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42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42"/>
          </w:p>
        </w:tc>
        <w:tc>
          <w:tcPr>
            <w:tcW w:w="1671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43" w:name="建筑总能耗"/>
            <w:r>
              <w:rPr>
                <w:lang w:val="en-US"/>
              </w:rPr>
              <w:t>43.28</w:t>
            </w:r>
            <w:bookmarkEnd w:id="143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56310DE4">
      <w:pPr>
        <w:widowControl w:val="0"/>
        <w:jc w:val="both"/>
        <w:rPr>
          <w:color w:val="000000"/>
        </w:rPr>
      </w:pPr>
    </w:p>
    <w:p w14:paraId="25FAE17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C4EE5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CD45A6">
      <w:pPr>
        <w:pStyle w:val="2"/>
        <w:widowControl w:val="0"/>
        <w:jc w:val="both"/>
        <w:rPr>
          <w:color w:val="000000"/>
        </w:rPr>
      </w:pPr>
      <w:bookmarkStart w:id="144" w:name="_Toc2375"/>
      <w:r>
        <w:rPr>
          <w:color w:val="000000"/>
        </w:rPr>
        <w:t>附录</w:t>
      </w:r>
      <w:bookmarkEnd w:id="144"/>
    </w:p>
    <w:p w14:paraId="6F964CFE">
      <w:pPr>
        <w:pStyle w:val="4"/>
        <w:widowControl w:val="0"/>
        <w:jc w:val="both"/>
        <w:rPr>
          <w:color w:val="000000"/>
        </w:rPr>
      </w:pPr>
      <w:bookmarkStart w:id="145" w:name="_Toc30931"/>
      <w:r>
        <w:rPr>
          <w:color w:val="000000"/>
        </w:rPr>
        <w:t>工作日/节假日人员逐时在室率(%)</w:t>
      </w:r>
      <w:bookmarkEnd w:id="145"/>
    </w:p>
    <w:p w14:paraId="1695857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EA368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B8F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55C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24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226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286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D79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B9E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6A8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6AC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C09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8F3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AC1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2A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96E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36F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57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9B9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86A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848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F1A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1B7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038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C7E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C40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EE6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AC1CF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7E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C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1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9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3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C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F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F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1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2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7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C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1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F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D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4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9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3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3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6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7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3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9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A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9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81A4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9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A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9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C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5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E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2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2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3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F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5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6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1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A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8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4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8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1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A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2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9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C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0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E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1F73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0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2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8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F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5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8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F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1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2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0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8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2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B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8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8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2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A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8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D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9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F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F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C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F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6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2FDD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C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7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2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B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B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7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B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F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3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7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4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A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2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4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1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9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C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7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79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8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C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2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F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0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7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3C69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A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7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7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0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3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C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C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8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E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3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6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A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A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1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9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C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7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4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C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2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0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0F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1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D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1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13E2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B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F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6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A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86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2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D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2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2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5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6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9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B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F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79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C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0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5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5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0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D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B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6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9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3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28C9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4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8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99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0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1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C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D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0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8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0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1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E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0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F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8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0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0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9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F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2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3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A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A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3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8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7BF4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5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4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D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0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6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7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7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8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5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2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2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4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9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5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5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E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D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5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0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C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2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7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E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6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9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BD2C98">
      <w:pPr>
        <w:widowControl w:val="0"/>
        <w:jc w:val="both"/>
        <w:rPr>
          <w:color w:val="000000"/>
        </w:rPr>
      </w:pPr>
    </w:p>
    <w:p w14:paraId="1615C428">
      <w:r>
        <w:t>注：上行：工作日；下行：节假日</w:t>
      </w:r>
    </w:p>
    <w:p w14:paraId="19246FA6">
      <w:pPr>
        <w:pStyle w:val="4"/>
      </w:pPr>
      <w:bookmarkStart w:id="146" w:name="_Toc30436"/>
      <w:r>
        <w:t>工作日/节假日照明开关时间表(%)</w:t>
      </w:r>
      <w:bookmarkEnd w:id="146"/>
    </w:p>
    <w:p w14:paraId="4147798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385FF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383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10D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9C3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65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22C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966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739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03F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CDB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76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477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755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F1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CA9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C53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CC3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717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8D1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537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450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9C6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C4C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0D3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DB2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C7E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97BBD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F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B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7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7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C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0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F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0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B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7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A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3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C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1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F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8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0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D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8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A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7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8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D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7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E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B3D0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E8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0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E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5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C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5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8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F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5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C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0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A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4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F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2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3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9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1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0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1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4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4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3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B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C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E005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0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F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62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7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F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A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B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C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F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E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0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7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5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1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F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4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B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3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2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1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9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F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1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F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7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5A84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3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E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C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B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A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2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A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9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8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C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B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F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4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4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0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2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E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9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D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E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4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D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E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9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084B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1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7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E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B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0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7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D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4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4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D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B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B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0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2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0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8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E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7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F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3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2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F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2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9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E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9357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9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D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3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9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9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F2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2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7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9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8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8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2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0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7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9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2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9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A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1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F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1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3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A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E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9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51DD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7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1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0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7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A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5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C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2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3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7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8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E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F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E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7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6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8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8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4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2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0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B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A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1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E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38D2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3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89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0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9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2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1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7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3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5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2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4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4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C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9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D6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B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C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8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7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1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5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E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8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8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2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3D3F287"/>
    <w:p w14:paraId="7C55AB86">
      <w:r>
        <w:t>注：上行：工作日；下行：节假日</w:t>
      </w:r>
    </w:p>
    <w:p w14:paraId="05CCF15A">
      <w:pPr>
        <w:pStyle w:val="4"/>
      </w:pPr>
      <w:bookmarkStart w:id="147" w:name="_Toc16258"/>
      <w:r>
        <w:t>工作日/节假日设备逐时使用率(%)</w:t>
      </w:r>
      <w:bookmarkEnd w:id="147"/>
    </w:p>
    <w:p w14:paraId="55C1C5D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B393C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BCF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303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81F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A26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04F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48F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A06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939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DD4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B7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18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27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888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FDC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EA6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54B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306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186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563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1AC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BE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25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7DA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38F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37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8275B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4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6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3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57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8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7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1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9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9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3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1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9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9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6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E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8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A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C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7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6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9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2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A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2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65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3DE2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3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5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D0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5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5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D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F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5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C6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C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E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B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6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9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5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A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3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9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5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5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B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C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9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2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1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91F6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F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D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D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8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9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B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E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1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9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B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2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2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D6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6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D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7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B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6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1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31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2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4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E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6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D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632E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7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B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C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03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3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32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4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2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2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E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7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0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4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A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C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F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B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1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4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2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6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3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1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E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A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5CDA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B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8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4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9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4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F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C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3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4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B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3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9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3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BC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5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2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F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7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4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3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8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D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9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3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9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E0FE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72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7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C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2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8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C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7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6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9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1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3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4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6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2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7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3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0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C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6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9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3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5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7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0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C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5F90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B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D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4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D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E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F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64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D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6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9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5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FE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FB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1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1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D6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C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E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1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1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2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B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2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B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8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FE28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7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C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5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9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1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3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4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D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5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6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F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C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2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1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A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4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1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1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2B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E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B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B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C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D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0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CC5C42B"/>
    <w:p w14:paraId="32705764">
      <w:r>
        <w:t>注：上行：工作日；下行：节假日</w:t>
      </w:r>
    </w:p>
    <w:p w14:paraId="3D8BAD7B">
      <w:pPr>
        <w:pStyle w:val="4"/>
      </w:pPr>
      <w:bookmarkStart w:id="148" w:name="_Toc25193"/>
      <w:r>
        <w:t>工作日/节假日空调系统运行时间表(1:开,0:关)</w:t>
      </w:r>
      <w:bookmarkEnd w:id="148"/>
    </w:p>
    <w:p w14:paraId="3DE5F7B8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731FE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B0A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D7E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D54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0F6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62F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8A7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D0F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DD9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38F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302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9B7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0FF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0FC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47D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F24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D59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A94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1AA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F0F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3A8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2B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D0D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2A0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4E2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29D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D7022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1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C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DC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D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A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4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57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B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4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A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E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3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E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E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D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B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D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1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1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1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6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D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8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F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9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A665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5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E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5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5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68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9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9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F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C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A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9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D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6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B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6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F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D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1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4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B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F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0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9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4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2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4F390B5">
      <w:r>
        <w:t>供冷期：</w:t>
      </w:r>
    </w:p>
    <w:p w14:paraId="3F85771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30CA426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0BD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929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AF4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8C7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B4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728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08C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3E4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3C3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53F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A86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423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A27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1B1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CD9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834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8E0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78D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0F6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2E3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43C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A61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5BB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899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2EC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46A63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0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6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D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A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7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6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F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9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8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8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E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B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4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0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7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A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A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B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5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1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4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5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4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F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0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75D8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7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F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E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B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2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8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3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B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7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B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7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6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8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0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D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4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A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8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5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E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A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9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C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D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3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3A44859"/>
    <w:p w14:paraId="06568CA5">
      <w:r>
        <w:t>注：上行：工作日；下行：节假日</w:t>
      </w:r>
    </w:p>
    <w:p w14:paraId="4F099080">
      <w:pPr>
        <w:pStyle w:val="4"/>
      </w:pPr>
      <w:bookmarkStart w:id="149" w:name="_Toc29664"/>
      <w:r>
        <w:t>工作日/节假日新风运行时间表(%)</w:t>
      </w:r>
      <w:bookmarkEnd w:id="149"/>
    </w:p>
    <w:p w14:paraId="4B1DF9CD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DCDFD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749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2CD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B63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6B1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71B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1E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EF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41C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B2F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0C0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775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758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344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D22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B03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47F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491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4C0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3FF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59D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512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08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259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5F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B2F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7EBD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8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F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B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7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9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E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C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D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A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9A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5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6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5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9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4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D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D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9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D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F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7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6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B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A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F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57B6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E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7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F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E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B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3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B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4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6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8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6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FA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B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52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C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E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F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3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0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8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9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9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D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5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D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4D3F2B">
      <w:r>
        <w:t>供冷期：</w:t>
      </w:r>
    </w:p>
    <w:p w14:paraId="5890F9E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0F7B9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E37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201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090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90F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1BF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65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10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3C5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068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232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406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D40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0C2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893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A2C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90B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553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85C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811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A1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BDC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70E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983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23F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A7F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1578D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91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7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A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3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B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4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6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3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3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3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5D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9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5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E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A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2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3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3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8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4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B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2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3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2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F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1C58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2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8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B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5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6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9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D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E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D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8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B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00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2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B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CF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E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D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2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C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70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C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7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4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8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2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D8AB1A1"/>
    <w:p w14:paraId="47229443">
      <w:r>
        <w:t>注：上行：工作日；下行：节假日</w:t>
      </w:r>
    </w:p>
    <w:p w14:paraId="0D61AFF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0C577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6B841B1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E4DCE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5490A5E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2237B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6061A4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  <w:rsid w:val="3F60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1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Pages>27</Pages>
  <Words>7804</Words>
  <Characters>14552</Characters>
  <Lines>44</Lines>
  <Paragraphs>12</Paragraphs>
  <TotalTime>0</TotalTime>
  <ScaleCrop>false</ScaleCrop>
  <LinksUpToDate>false</LinksUpToDate>
  <CharactersWithSpaces>33161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2024-12-17T11:57:00Z</dcterms:created>
  <dc:creator>PC</dc:creator>
  <cp:lastModifiedBy>PC</cp:lastModifiedBy>
  <dcterms:modified xsi:type="dcterms:W3CDTF">2024-12-17T11:59:00Z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C06A4F5105DC4EC3BFD77E39CA925C45_11</vt:lpwstr>
  </property>
  <property fmtid="{D5CDD505-2E9C-101B-9397-08002B2CF9AE}" pid="3" name="KSOProductBuildVer">
    <vt:lpwstr>2052-12.1.0.19302</vt:lpwstr>
  </property>
</Properties>
</file>