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南昌某幼儿园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2024年12月13日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T18270851291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56F51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_Toc21497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5FD4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_Toc24838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_Toc24838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3039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_Toc31519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9E05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_Toc31561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F8FA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_Toc6367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ACEE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15A4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7841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_Toc5046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_Toc5046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F90F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_Toc24431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_Toc24431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8572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_Toc25499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3060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1BF8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_Toc19263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_Toc19263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F6CE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_Toc25761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400E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_Toc20949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30AC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_Toc14621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77F5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_Toc9679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_Toc9679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4C95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_Toc10892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EE0C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_Toc25742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C560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_Toc9165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7560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E8BB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_Toc21729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909F5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_Toc21562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3EA0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_Toc27907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_Toc27907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C085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_Toc15193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_Toc15193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F7BA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_Toc11960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_Toc11960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021B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53DE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热水设备</w:t>
      </w:r>
      <w:r>
        <w:tab/>
      </w:r>
      <w:r>
        <w:fldChar w:fldCharType="begin"/>
      </w:r>
      <w:r>
        <w:instrText xml:space="preserve"> PAGEREF _Toc29996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B898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_Toc22104 </w:instrText>
      </w:r>
      <w:r>
        <w:fldChar w:fldCharType="separate"/>
      </w:r>
      <w:r>
        <w:rPr>
          <w:rFonts w:hint="eastAsia"/>
        </w:rPr>
        <w:t xml:space="preserve">12 </w:t>
      </w:r>
      <w:r>
        <w:t>其他设备</w:t>
      </w:r>
      <w:r>
        <w:tab/>
      </w:r>
      <w:r>
        <w:fldChar w:fldCharType="begin"/>
      </w:r>
      <w:r>
        <w:instrText xml:space="preserve"> PAGEREF _Toc22104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0B9F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_Toc15759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_Toc15759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0C129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_Toc17767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_Toc17767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1D3A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_Toc7255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_Toc7255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E1C5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_Toc5964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DC18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地源/空气源利用</w:t>
      </w:r>
      <w:r>
        <w:tab/>
      </w:r>
      <w:r>
        <w:fldChar w:fldCharType="begin"/>
      </w:r>
      <w:r>
        <w:instrText xml:space="preserve"> PAGEREF _Toc1423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49B6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_Toc16913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_Toc16913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0ACD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_Toc18586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12F4D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太阳能利用</w:t>
      </w:r>
      <w:r>
        <w:tab/>
      </w:r>
      <w:r>
        <w:fldChar w:fldCharType="begin"/>
      </w:r>
      <w:r>
        <w:instrText xml:space="preserve"> PAGEREF _Toc19207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2645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14.2.3 </w:t>
      </w:r>
      <w:r>
        <w:t>地源/空气源利用</w:t>
      </w:r>
      <w:r>
        <w:tab/>
      </w:r>
      <w:r>
        <w:fldChar w:fldCharType="begin"/>
      </w:r>
      <w:r>
        <w:instrText xml:space="preserve"> PAGEREF _Toc25362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32C46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_Toc22697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_Toc22697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5611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_Toc11185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0963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_Toc4193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814E2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_Toc7523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5E69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14.4.1 </w:t>
      </w:r>
      <w:r>
        <w:t>计算说明</w:t>
      </w:r>
      <w:r>
        <w:tab/>
      </w:r>
      <w:r>
        <w:fldChar w:fldCharType="begin"/>
      </w:r>
      <w:r>
        <w:instrText xml:space="preserve"> PAGEREF _Toc2012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3B74E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14.4.2 </w:t>
      </w:r>
      <w:r>
        <w:t>计算结果</w:t>
      </w:r>
      <w:r>
        <w:tab/>
      </w:r>
      <w:r>
        <w:fldChar w:fldCharType="begin"/>
      </w:r>
      <w:r>
        <w:instrText xml:space="preserve"> PAGEREF _Toc3049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2B0903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2149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南昌某幼儿园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江西-南昌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2594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11.7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10115.76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2368.05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供冷期:6.14-9.30,供暖期:12.1-2.28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838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3BAE8D1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696BB9E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AD49E2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35B18A39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3151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31561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6367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445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232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4F99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C837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764D6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607EED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0CBD83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D93886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625D6AA">
            <w:pPr>
              <w:jc w:val="center"/>
            </w:pPr>
            <w:r>
              <w:t>焓值(kj/kg)</w:t>
            </w:r>
          </w:p>
        </w:tc>
      </w:tr>
      <w:tr w14:paraId="3B386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9F78C">
            <w:r>
              <w:t>最热</w:t>
            </w:r>
          </w:p>
        </w:tc>
        <w:tc>
          <w:tcPr>
            <w:vAlign w:val="center"/>
          </w:tcPr>
          <w:p w14:paraId="0FA96449">
            <w:r>
              <w:t>08月01日15时</w:t>
            </w:r>
          </w:p>
        </w:tc>
        <w:tc>
          <w:tcPr>
            <w:vAlign w:val="center"/>
          </w:tcPr>
          <w:p w14:paraId="43FB4960">
            <w:r>
              <w:t>39.4</w:t>
            </w:r>
          </w:p>
        </w:tc>
        <w:tc>
          <w:tcPr>
            <w:vAlign w:val="center"/>
          </w:tcPr>
          <w:p w14:paraId="1313F10E">
            <w:r>
              <w:t>27.8</w:t>
            </w:r>
          </w:p>
        </w:tc>
        <w:tc>
          <w:tcPr>
            <w:vAlign w:val="center"/>
          </w:tcPr>
          <w:p w14:paraId="7CBD525D">
            <w:r>
              <w:t>19.3</w:t>
            </w:r>
          </w:p>
        </w:tc>
        <w:tc>
          <w:tcPr>
            <w:vAlign w:val="center"/>
          </w:tcPr>
          <w:p w14:paraId="3AF6A3EE">
            <w:r>
              <w:t>89.3</w:t>
            </w:r>
          </w:p>
        </w:tc>
      </w:tr>
      <w:tr w14:paraId="532CF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88B8E">
            <w:r>
              <w:t>最冷</w:t>
            </w:r>
          </w:p>
        </w:tc>
        <w:tc>
          <w:tcPr>
            <w:vAlign w:val="center"/>
          </w:tcPr>
          <w:p w14:paraId="53A93028">
            <w:r>
              <w:t>01月14日08时</w:t>
            </w:r>
          </w:p>
        </w:tc>
        <w:tc>
          <w:tcPr>
            <w:vAlign w:val="center"/>
          </w:tcPr>
          <w:p w14:paraId="60727E30">
            <w:r>
              <w:t>-3.9</w:t>
            </w:r>
          </w:p>
        </w:tc>
        <w:tc>
          <w:tcPr>
            <w:vAlign w:val="center"/>
          </w:tcPr>
          <w:p w14:paraId="2342FC20">
            <w:r>
              <w:t>-3.9</w:t>
            </w:r>
          </w:p>
        </w:tc>
        <w:tc>
          <w:tcPr>
            <w:vAlign w:val="center"/>
          </w:tcPr>
          <w:p w14:paraId="76D077F1">
            <w:r>
              <w:t>2.7</w:t>
            </w:r>
          </w:p>
        </w:tc>
        <w:tc>
          <w:tcPr>
            <w:vAlign w:val="center"/>
          </w:tcPr>
          <w:p w14:paraId="3ABD5384">
            <w:r>
              <w:t>2.8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5046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4431"/>
      <w:r>
        <w:t>围护结构概况</w:t>
      </w:r>
      <w:bookmarkEnd w:id="47"/>
    </w:p>
    <w:p w14:paraId="2650DCD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4.13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5.14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 w14:paraId="1C1E61D8">
      <w:pPr>
        <w:widowControl w:val="0"/>
      </w:pPr>
    </w:p>
    <w:p w14:paraId="59D38852">
      <w:pPr>
        <w:pStyle w:val="2"/>
        <w:widowControl w:val="0"/>
      </w:pPr>
      <w:bookmarkStart w:id="59" w:name="_Toc25499"/>
      <w:r>
        <w:t>房间类型</w:t>
      </w:r>
      <w:bookmarkEnd w:id="59"/>
    </w:p>
    <w:p w14:paraId="154FC328">
      <w:pPr>
        <w:pStyle w:val="4"/>
        <w:widowControl w:val="0"/>
      </w:pPr>
      <w:bookmarkStart w:id="60" w:name="_Toc257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A708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1D8F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AD5CC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7B04B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EF467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8D6DCD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4BBCB9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E3D8E8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6A5372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781C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CE9BF">
            <w:r>
              <w:t>主食库</w:t>
            </w:r>
          </w:p>
        </w:tc>
        <w:tc>
          <w:tcPr>
            <w:vAlign w:val="center"/>
          </w:tcPr>
          <w:p w14:paraId="19674B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50D9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C9C10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3F62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C1A462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76212D5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4B3B2E4">
            <w:pPr>
              <w:jc w:val="center"/>
            </w:pPr>
            <w:r>
              <w:t>0(W/㎡)</w:t>
            </w:r>
          </w:p>
        </w:tc>
      </w:tr>
      <w:tr w14:paraId="7BC82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2A2A6">
            <w:r>
              <w:t>会议室</w:t>
            </w:r>
          </w:p>
        </w:tc>
        <w:tc>
          <w:tcPr>
            <w:vAlign w:val="center"/>
          </w:tcPr>
          <w:p w14:paraId="250300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9A493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3092F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603E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F9AD34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A0C07F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B683179">
            <w:pPr>
              <w:jc w:val="center"/>
            </w:pPr>
            <w:r>
              <w:t>400(W)</w:t>
            </w:r>
          </w:p>
        </w:tc>
      </w:tr>
      <w:tr w14:paraId="771FD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5C44C">
            <w:r>
              <w:t>储藏间</w:t>
            </w:r>
          </w:p>
        </w:tc>
        <w:tc>
          <w:tcPr>
            <w:vAlign w:val="center"/>
          </w:tcPr>
          <w:p w14:paraId="075CD9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07ED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ACA4D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A9E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BB4A41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6E4AA84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B92333">
            <w:pPr>
              <w:jc w:val="center"/>
            </w:pPr>
            <w:r>
              <w:t>5(W/㎡)</w:t>
            </w:r>
          </w:p>
        </w:tc>
      </w:tr>
      <w:tr w14:paraId="259F9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7E5F0">
            <w:r>
              <w:t>冷库</w:t>
            </w:r>
          </w:p>
        </w:tc>
        <w:tc>
          <w:tcPr>
            <w:vAlign w:val="center"/>
          </w:tcPr>
          <w:p w14:paraId="0290D8A1">
            <w:pPr>
              <w:jc w:val="center"/>
            </w:pPr>
            <w:r>
              <w:t>-5</w:t>
            </w:r>
          </w:p>
        </w:tc>
        <w:tc>
          <w:tcPr>
            <w:vAlign w:val="center"/>
          </w:tcPr>
          <w:p w14:paraId="5208AE22">
            <w:pPr>
              <w:jc w:val="center"/>
            </w:pPr>
            <w:r>
              <w:t>-5</w:t>
            </w:r>
          </w:p>
        </w:tc>
        <w:tc>
          <w:tcPr>
            <w:vAlign w:val="center"/>
          </w:tcPr>
          <w:p w14:paraId="17B68C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E5D0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3212E8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0303303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A213AD6">
            <w:pPr>
              <w:jc w:val="center"/>
            </w:pPr>
            <w:r>
              <w:t>5(W/㎡)</w:t>
            </w:r>
          </w:p>
        </w:tc>
      </w:tr>
      <w:tr w14:paraId="11A28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9A10E">
            <w:r>
              <w:t>副食库</w:t>
            </w:r>
          </w:p>
        </w:tc>
        <w:tc>
          <w:tcPr>
            <w:vAlign w:val="center"/>
          </w:tcPr>
          <w:p w14:paraId="6DD8ED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DD20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BEF17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8A20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4AAF2D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54A9E4B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A7D68E9">
            <w:pPr>
              <w:jc w:val="center"/>
            </w:pPr>
            <w:r>
              <w:t>0(W/㎡)</w:t>
            </w:r>
          </w:p>
        </w:tc>
      </w:tr>
      <w:tr w14:paraId="5A8E2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77C0D">
            <w:r>
              <w:t>卫生间</w:t>
            </w:r>
          </w:p>
        </w:tc>
        <w:tc>
          <w:tcPr>
            <w:vAlign w:val="center"/>
          </w:tcPr>
          <w:p w14:paraId="5DDC950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1AA978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D992B2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BCD2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9F8BCE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780F5F9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944DDA9">
            <w:pPr>
              <w:jc w:val="center"/>
            </w:pPr>
            <w:r>
              <w:t>5(W/㎡)</w:t>
            </w:r>
          </w:p>
        </w:tc>
      </w:tr>
      <w:tr w14:paraId="7737B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B3CF1">
            <w:r>
              <w:t>厨房</w:t>
            </w:r>
          </w:p>
        </w:tc>
        <w:tc>
          <w:tcPr>
            <w:vAlign w:val="center"/>
          </w:tcPr>
          <w:p w14:paraId="2474916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1EFB06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D414E4E">
            <w:pPr>
              <w:jc w:val="center"/>
            </w:pPr>
            <w:r>
              <w:t>50(次/h)</w:t>
            </w:r>
          </w:p>
        </w:tc>
        <w:tc>
          <w:tcPr>
            <w:vAlign w:val="center"/>
          </w:tcPr>
          <w:p w14:paraId="2F3717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4D532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F845A2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3E869EF">
            <w:pPr>
              <w:jc w:val="center"/>
            </w:pPr>
            <w:r>
              <w:t>8000(W)</w:t>
            </w:r>
          </w:p>
        </w:tc>
      </w:tr>
      <w:tr w14:paraId="11894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78B36">
            <w:r>
              <w:t>开水间</w:t>
            </w:r>
          </w:p>
        </w:tc>
        <w:tc>
          <w:tcPr>
            <w:vAlign w:val="center"/>
          </w:tcPr>
          <w:p w14:paraId="2675AE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C35D4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CE7E15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633D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8AE4FF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6CAB425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C29E65D">
            <w:pPr>
              <w:jc w:val="center"/>
            </w:pPr>
            <w:r>
              <w:t>4000(W)</w:t>
            </w:r>
          </w:p>
        </w:tc>
      </w:tr>
      <w:tr w14:paraId="3DA5E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8191C">
            <w:r>
              <w:t>教具制作室</w:t>
            </w:r>
          </w:p>
        </w:tc>
        <w:tc>
          <w:tcPr>
            <w:vAlign w:val="center"/>
          </w:tcPr>
          <w:p w14:paraId="6FF135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2F38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AE068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994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3A3DFB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6A71C5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97B725">
            <w:pPr>
              <w:jc w:val="center"/>
            </w:pPr>
            <w:r>
              <w:t>5(W/㎡)</w:t>
            </w:r>
          </w:p>
        </w:tc>
      </w:tr>
      <w:tr w14:paraId="56072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1719D">
            <w:r>
              <w:t>普通办公室</w:t>
            </w:r>
          </w:p>
        </w:tc>
        <w:tc>
          <w:tcPr>
            <w:vAlign w:val="center"/>
          </w:tcPr>
          <w:p w14:paraId="0BC458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2AD18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C9ABF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8387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C8790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35BF36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8A42C3D">
            <w:pPr>
              <w:jc w:val="center"/>
            </w:pPr>
            <w:r>
              <w:t>2000(W)</w:t>
            </w:r>
          </w:p>
        </w:tc>
      </w:tr>
      <w:tr w14:paraId="15F71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FA32D">
            <w:r>
              <w:t>普通教室</w:t>
            </w:r>
          </w:p>
        </w:tc>
        <w:tc>
          <w:tcPr>
            <w:vAlign w:val="center"/>
          </w:tcPr>
          <w:p w14:paraId="16A279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C27E1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D4D6A1D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2F50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D30D8E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45A280B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9F09BBC">
            <w:pPr>
              <w:jc w:val="center"/>
            </w:pPr>
            <w:r>
              <w:t>2000(W)</w:t>
            </w:r>
          </w:p>
        </w:tc>
      </w:tr>
      <w:tr w14:paraId="70986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CC57F">
            <w:r>
              <w:t>更衣室</w:t>
            </w:r>
          </w:p>
        </w:tc>
        <w:tc>
          <w:tcPr>
            <w:vAlign w:val="center"/>
          </w:tcPr>
          <w:p w14:paraId="36A92C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DC157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EF528E1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51662B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04922F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7D27F90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AA88A2A">
            <w:pPr>
              <w:jc w:val="center"/>
            </w:pPr>
            <w:r>
              <w:t>5(W/㎡)</w:t>
            </w:r>
          </w:p>
        </w:tc>
      </w:tr>
      <w:tr w14:paraId="1ECA7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38E46">
            <w:r>
              <w:t>洗消间</w:t>
            </w:r>
          </w:p>
        </w:tc>
        <w:tc>
          <w:tcPr>
            <w:vAlign w:val="center"/>
          </w:tcPr>
          <w:p w14:paraId="48E1F5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0147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F1B32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6AF4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F5C890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5705B29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5C56B20">
            <w:pPr>
              <w:jc w:val="center"/>
            </w:pPr>
            <w:r>
              <w:t>0(W/㎡)</w:t>
            </w:r>
          </w:p>
        </w:tc>
      </w:tr>
      <w:tr w14:paraId="08195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72764">
            <w:r>
              <w:t>消毒室</w:t>
            </w:r>
          </w:p>
        </w:tc>
        <w:tc>
          <w:tcPr>
            <w:vAlign w:val="center"/>
          </w:tcPr>
          <w:p w14:paraId="09B67E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E8A3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395D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6B62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A36B3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0FAB23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980F03">
            <w:pPr>
              <w:jc w:val="center"/>
            </w:pPr>
            <w:r>
              <w:t>5(W/㎡)</w:t>
            </w:r>
          </w:p>
        </w:tc>
      </w:tr>
      <w:tr w14:paraId="71CCE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1B489">
            <w:r>
              <w:t>空房间</w:t>
            </w:r>
          </w:p>
        </w:tc>
        <w:tc>
          <w:tcPr>
            <w:vAlign w:val="center"/>
          </w:tcPr>
          <w:p w14:paraId="7183B5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B77D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447BD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5E22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EAFA4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093D83E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660798F">
            <w:pPr>
              <w:jc w:val="center"/>
            </w:pPr>
            <w:r>
              <w:t>0(W/㎡)</w:t>
            </w:r>
          </w:p>
        </w:tc>
      </w:tr>
      <w:tr w14:paraId="3C4B3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50E80">
            <w:r>
              <w:t>设备间</w:t>
            </w:r>
          </w:p>
        </w:tc>
        <w:tc>
          <w:tcPr>
            <w:vAlign w:val="center"/>
          </w:tcPr>
          <w:p w14:paraId="5A19CE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A6BB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A4A1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D92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8D259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6CC4C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0AC26F">
            <w:pPr>
              <w:jc w:val="center"/>
            </w:pPr>
            <w:r>
              <w:t>15(W/㎡)</w:t>
            </w:r>
          </w:p>
        </w:tc>
      </w:tr>
      <w:tr w14:paraId="7D68C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5D5B4">
            <w:r>
              <w:t>走廊</w:t>
            </w:r>
          </w:p>
        </w:tc>
        <w:tc>
          <w:tcPr>
            <w:vAlign w:val="center"/>
          </w:tcPr>
          <w:p w14:paraId="658B85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25D6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31FD6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6929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C65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0D2A1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D5F07A">
            <w:pPr>
              <w:jc w:val="center"/>
            </w:pPr>
            <w:r>
              <w:t>5(W/㎡)</w:t>
            </w:r>
          </w:p>
        </w:tc>
      </w:tr>
      <w:tr w14:paraId="25DA6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191DA">
            <w:r>
              <w:t>配电间</w:t>
            </w:r>
          </w:p>
        </w:tc>
        <w:tc>
          <w:tcPr>
            <w:vAlign w:val="center"/>
          </w:tcPr>
          <w:p w14:paraId="3B7C57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C6B1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46BE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F05F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CC469F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2079090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E3138DE">
            <w:pPr>
              <w:jc w:val="center"/>
            </w:pPr>
            <w:r>
              <w:t>0(W/㎡)</w:t>
            </w:r>
          </w:p>
        </w:tc>
      </w:tr>
      <w:tr w14:paraId="0149A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FEE25">
            <w:r>
              <w:t>阅览室</w:t>
            </w:r>
          </w:p>
        </w:tc>
        <w:tc>
          <w:tcPr>
            <w:vAlign w:val="center"/>
          </w:tcPr>
          <w:p w14:paraId="75DB9A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B8400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A08544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AFC2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67A64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3A33BE7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D50F5FC">
            <w:pPr>
              <w:jc w:val="center"/>
            </w:pPr>
            <w:r>
              <w:t>20(W/㎡)</w:t>
            </w:r>
          </w:p>
        </w:tc>
      </w:tr>
    </w:tbl>
    <w:p w14:paraId="57FDA779">
      <w:pPr>
        <w:pStyle w:val="2"/>
        <w:widowControl w:val="0"/>
      </w:pPr>
      <w:bookmarkStart w:id="61" w:name="_Toc19263"/>
      <w:r>
        <w:t>暖通空调系统</w:t>
      </w:r>
      <w:bookmarkEnd w:id="61"/>
    </w:p>
    <w:p w14:paraId="4857947F">
      <w:pPr>
        <w:pStyle w:val="4"/>
        <w:widowControl w:val="0"/>
      </w:pPr>
      <w:bookmarkStart w:id="62" w:name="_Toc25761"/>
      <w:r>
        <w:t>系统类型</w:t>
      </w:r>
      <w:bookmarkEnd w:id="62"/>
    </w:p>
    <w:p w14:paraId="5E8AAAB8">
      <w:pPr>
        <w:pStyle w:val="5"/>
        <w:widowControl w:val="0"/>
      </w:pPr>
      <w:bookmarkStart w:id="63" w:name="_Toc20949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1D37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8EE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72BE4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07A85D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7594DA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EC8881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8E1182">
            <w:pPr>
              <w:jc w:val="center"/>
            </w:pPr>
            <w:r>
              <w:t>包含的房间</w:t>
            </w:r>
          </w:p>
        </w:tc>
      </w:tr>
      <w:tr w14:paraId="1B468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67653">
            <w:r>
              <w:t>默认</w:t>
            </w:r>
          </w:p>
        </w:tc>
        <w:tc>
          <w:tcPr>
            <w:vAlign w:val="center"/>
          </w:tcPr>
          <w:p w14:paraId="0BBE54C3">
            <w:r>
              <w:t>双管制风机盘管</w:t>
            </w:r>
          </w:p>
        </w:tc>
        <w:tc>
          <w:tcPr>
            <w:vAlign w:val="center"/>
          </w:tcPr>
          <w:p w14:paraId="5B4C4947">
            <w:r>
              <w:t>－</w:t>
            </w:r>
          </w:p>
        </w:tc>
        <w:tc>
          <w:tcPr>
            <w:vAlign w:val="center"/>
          </w:tcPr>
          <w:p w14:paraId="44EC0BD5">
            <w:r>
              <w:t>－</w:t>
            </w:r>
          </w:p>
        </w:tc>
        <w:tc>
          <w:tcPr>
            <w:vAlign w:val="center"/>
          </w:tcPr>
          <w:p w14:paraId="2B48689C">
            <w:r>
              <w:t>1718.01</w:t>
            </w:r>
          </w:p>
        </w:tc>
        <w:tc>
          <w:tcPr>
            <w:vAlign w:val="center"/>
          </w:tcPr>
          <w:p w14:paraId="3F62C65B">
            <w:r>
              <w:t>所有房间</w:t>
            </w:r>
          </w:p>
        </w:tc>
      </w:tr>
    </w:tbl>
    <w:p w14:paraId="7153429C">
      <w:pPr>
        <w:pStyle w:val="5"/>
        <w:widowControl w:val="0"/>
      </w:pPr>
      <w:bookmarkStart w:id="64" w:name="_Toc14621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CFAC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41FCE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2E4D4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454D7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2E54D5">
            <w:pPr>
              <w:jc w:val="center"/>
            </w:pPr>
            <w:r>
              <w:t>供暖</w:t>
            </w:r>
          </w:p>
        </w:tc>
      </w:tr>
      <w:tr w14:paraId="4B701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D7DB4A"/>
        </w:tc>
        <w:tc>
          <w:tcPr>
            <w:vMerge w:val="continue"/>
            <w:vAlign w:val="center"/>
          </w:tcPr>
          <w:p w14:paraId="29ED163B"/>
        </w:tc>
        <w:tc>
          <w:tcPr>
            <w:vAlign w:val="center"/>
          </w:tcPr>
          <w:p w14:paraId="4A173C9C">
            <w:r>
              <w:t>回收效率</w:t>
            </w:r>
          </w:p>
        </w:tc>
        <w:tc>
          <w:tcPr>
            <w:vAlign w:val="center"/>
          </w:tcPr>
          <w:p w14:paraId="6A6FB0F0">
            <w:r>
              <w:t>启动温(焓)差</w:t>
            </w:r>
          </w:p>
        </w:tc>
        <w:tc>
          <w:tcPr>
            <w:vAlign w:val="center"/>
          </w:tcPr>
          <w:p w14:paraId="335B85B7">
            <w:r>
              <w:t>回收效率</w:t>
            </w:r>
          </w:p>
        </w:tc>
        <w:tc>
          <w:tcPr>
            <w:vAlign w:val="center"/>
          </w:tcPr>
          <w:p w14:paraId="45860A01">
            <w:r>
              <w:t>启动温(焓)差</w:t>
            </w:r>
          </w:p>
        </w:tc>
      </w:tr>
      <w:tr w14:paraId="4FC0C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67A53">
            <w:r>
              <w:t>默认</w:t>
            </w:r>
          </w:p>
        </w:tc>
        <w:tc>
          <w:tcPr>
            <w:vAlign w:val="center"/>
          </w:tcPr>
          <w:p w14:paraId="2AE8BC61">
            <w:r>
              <w:t>无</w:t>
            </w:r>
          </w:p>
        </w:tc>
        <w:tc>
          <w:tcPr>
            <w:vAlign w:val="center"/>
          </w:tcPr>
          <w:p w14:paraId="66FF1339">
            <w:r>
              <w:t>－</w:t>
            </w:r>
          </w:p>
        </w:tc>
        <w:tc>
          <w:tcPr>
            <w:vAlign w:val="center"/>
          </w:tcPr>
          <w:p w14:paraId="77EDE916">
            <w:r>
              <w:t>－</w:t>
            </w:r>
          </w:p>
        </w:tc>
        <w:tc>
          <w:tcPr>
            <w:vAlign w:val="center"/>
          </w:tcPr>
          <w:p w14:paraId="1BC89F11">
            <w:r>
              <w:t>－</w:t>
            </w:r>
          </w:p>
        </w:tc>
        <w:tc>
          <w:tcPr>
            <w:vAlign w:val="center"/>
          </w:tcPr>
          <w:p w14:paraId="3398C7AF">
            <w:r>
              <w:t>－</w:t>
            </w:r>
          </w:p>
        </w:tc>
      </w:tr>
    </w:tbl>
    <w:p w14:paraId="339294B5">
      <w:pPr>
        <w:pStyle w:val="4"/>
        <w:widowControl w:val="0"/>
      </w:pPr>
      <w:bookmarkStart w:id="65" w:name="_Toc9679"/>
      <w:r>
        <w:t>制冷系统</w:t>
      </w:r>
      <w:bookmarkEnd w:id="65"/>
    </w:p>
    <w:p w14:paraId="76DA6D9E">
      <w:pPr>
        <w:pStyle w:val="5"/>
        <w:widowControl w:val="0"/>
      </w:pPr>
      <w:bookmarkStart w:id="66" w:name="_Toc10892"/>
      <w:r>
        <w:t>默认冷源</w:t>
      </w:r>
      <w:bookmarkEnd w:id="66"/>
    </w:p>
    <w:p w14:paraId="79824380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2FD6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D14A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F44E6A">
            <w:r>
              <w:t>默认</w:t>
            </w:r>
          </w:p>
        </w:tc>
      </w:tr>
    </w:tbl>
    <w:p w14:paraId="7AE979DE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09F2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D73B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4CC432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20B70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32EDB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F417C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F1C7EF9">
            <w:pPr>
              <w:jc w:val="center"/>
            </w:pPr>
            <w:r>
              <w:t>台数</w:t>
            </w:r>
          </w:p>
        </w:tc>
      </w:tr>
      <w:tr w14:paraId="1C34D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66AC3">
            <w:r>
              <w:t>机组1</w:t>
            </w:r>
          </w:p>
        </w:tc>
        <w:tc>
          <w:tcPr>
            <w:vAlign w:val="center"/>
          </w:tcPr>
          <w:p w14:paraId="76E1B0CA">
            <w:r>
              <w:t>水冷-螺杆式冷水机组</w:t>
            </w:r>
          </w:p>
        </w:tc>
        <w:tc>
          <w:tcPr>
            <w:vAlign w:val="center"/>
          </w:tcPr>
          <w:p w14:paraId="2235BB46">
            <w:r>
              <w:t>625</w:t>
            </w:r>
          </w:p>
        </w:tc>
        <w:tc>
          <w:tcPr>
            <w:vAlign w:val="center"/>
          </w:tcPr>
          <w:p w14:paraId="1E27DFF9">
            <w:r>
              <w:t>2500</w:t>
            </w:r>
          </w:p>
        </w:tc>
        <w:tc>
          <w:tcPr>
            <w:vAlign w:val="center"/>
          </w:tcPr>
          <w:p w14:paraId="228A97AE">
            <w:r>
              <w:t>4.00</w:t>
            </w:r>
          </w:p>
        </w:tc>
        <w:tc>
          <w:tcPr>
            <w:vAlign w:val="center"/>
          </w:tcPr>
          <w:p w14:paraId="44D48316">
            <w:r>
              <w:t>1</w:t>
            </w:r>
          </w:p>
        </w:tc>
      </w:tr>
    </w:tbl>
    <w:p w14:paraId="0755CE60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C1C2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F12B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9CE95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32C222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0F45E9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B4EAC6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643308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D2E658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4F8305D">
            <w:pPr>
              <w:jc w:val="center"/>
            </w:pPr>
            <w:r>
              <w:t>台数</w:t>
            </w:r>
          </w:p>
        </w:tc>
      </w:tr>
      <w:tr w14:paraId="3ACB1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23328">
            <w:r>
              <w:t>冷却水泵</w:t>
            </w:r>
          </w:p>
        </w:tc>
        <w:tc>
          <w:tcPr>
            <w:vAlign w:val="center"/>
          </w:tcPr>
          <w:p w14:paraId="54B07037">
            <w:r>
              <w:t>单速</w:t>
            </w:r>
          </w:p>
        </w:tc>
        <w:tc>
          <w:tcPr>
            <w:vAlign w:val="center"/>
          </w:tcPr>
          <w:p w14:paraId="4B9EBB82">
            <w:r>
              <w:t>320</w:t>
            </w:r>
          </w:p>
        </w:tc>
        <w:tc>
          <w:tcPr>
            <w:vAlign w:val="center"/>
          </w:tcPr>
          <w:p w14:paraId="5ABB91A1">
            <w:r>
              <w:t>25</w:t>
            </w:r>
          </w:p>
        </w:tc>
        <w:tc>
          <w:tcPr>
            <w:vAlign w:val="center"/>
          </w:tcPr>
          <w:p w14:paraId="5DA75D21">
            <w:r>
              <w:t>80</w:t>
            </w:r>
          </w:p>
        </w:tc>
        <w:tc>
          <w:tcPr>
            <w:vAlign w:val="center"/>
          </w:tcPr>
          <w:p w14:paraId="6D6ACD4C">
            <w:r>
              <w:t>31.3</w:t>
            </w:r>
          </w:p>
        </w:tc>
        <w:tc>
          <w:tcPr>
            <w:vAlign w:val="center"/>
          </w:tcPr>
          <w:p w14:paraId="0D5F1F3B">
            <w:r>
              <w:t>0.03</w:t>
            </w:r>
          </w:p>
        </w:tc>
        <w:tc>
          <w:tcPr>
            <w:vAlign w:val="center"/>
          </w:tcPr>
          <w:p w14:paraId="3E7314DC">
            <w:r>
              <w:t>1</w:t>
            </w:r>
          </w:p>
        </w:tc>
      </w:tr>
      <w:tr w14:paraId="119B1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07A9B">
            <w:r>
              <w:t>冷冻水泵</w:t>
            </w:r>
          </w:p>
        </w:tc>
        <w:tc>
          <w:tcPr>
            <w:vAlign w:val="center"/>
          </w:tcPr>
          <w:p w14:paraId="47C869E2">
            <w:r>
              <w:t>单速</w:t>
            </w:r>
          </w:p>
        </w:tc>
        <w:tc>
          <w:tcPr>
            <w:vAlign w:val="center"/>
          </w:tcPr>
          <w:p w14:paraId="6B6C5939">
            <w:r>
              <w:t>320</w:t>
            </w:r>
          </w:p>
        </w:tc>
        <w:tc>
          <w:tcPr>
            <w:vAlign w:val="center"/>
          </w:tcPr>
          <w:p w14:paraId="388E5FBF">
            <w:r>
              <w:t>30</w:t>
            </w:r>
          </w:p>
        </w:tc>
        <w:tc>
          <w:tcPr>
            <w:vAlign w:val="center"/>
          </w:tcPr>
          <w:p w14:paraId="6A93DD11">
            <w:r>
              <w:t>80</w:t>
            </w:r>
          </w:p>
        </w:tc>
        <w:tc>
          <w:tcPr>
            <w:vAlign w:val="center"/>
          </w:tcPr>
          <w:p w14:paraId="79A91744">
            <w:r>
              <w:t>37.6</w:t>
            </w:r>
          </w:p>
        </w:tc>
        <w:tc>
          <w:tcPr>
            <w:vAlign w:val="center"/>
          </w:tcPr>
          <w:p w14:paraId="249DF004">
            <w:r>
              <w:t>－</w:t>
            </w:r>
          </w:p>
        </w:tc>
        <w:tc>
          <w:tcPr>
            <w:vAlign w:val="center"/>
          </w:tcPr>
          <w:p w14:paraId="56431946">
            <w:r>
              <w:t>1</w:t>
            </w:r>
          </w:p>
        </w:tc>
      </w:tr>
    </w:tbl>
    <w:p w14:paraId="72450B9F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6CDB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3729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DFADBF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706FA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79454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85F2C7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E5735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823B3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A0C8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6AD54">
            <w:r>
              <w:t>25</w:t>
            </w:r>
          </w:p>
        </w:tc>
        <w:tc>
          <w:tcPr>
            <w:vAlign w:val="center"/>
          </w:tcPr>
          <w:p w14:paraId="1053309A">
            <w:r>
              <w:t>625</w:t>
            </w:r>
          </w:p>
        </w:tc>
        <w:tc>
          <w:tcPr>
            <w:vAlign w:val="center"/>
          </w:tcPr>
          <w:p w14:paraId="00CDABAC">
            <w:r>
              <w:t>30</w:t>
            </w:r>
          </w:p>
        </w:tc>
        <w:tc>
          <w:tcPr>
            <w:vAlign w:val="center"/>
          </w:tcPr>
          <w:p w14:paraId="799A4D81">
            <w:r>
              <w:t>20.83</w:t>
            </w:r>
          </w:p>
        </w:tc>
        <w:tc>
          <w:tcPr>
            <w:vAlign w:val="center"/>
          </w:tcPr>
          <w:p w14:paraId="06E9ED57">
            <w:r>
              <w:t>10</w:t>
            </w:r>
          </w:p>
        </w:tc>
        <w:tc>
          <w:tcPr>
            <w:vAlign w:val="center"/>
          </w:tcPr>
          <w:p w14:paraId="257C8562">
            <w:r>
              <w:t>8</w:t>
            </w:r>
          </w:p>
        </w:tc>
        <w:tc>
          <w:tcPr>
            <w:vAlign w:val="center"/>
          </w:tcPr>
          <w:p w14:paraId="7D35C21B">
            <w:r>
              <w:t>0</w:t>
            </w:r>
          </w:p>
        </w:tc>
      </w:tr>
      <w:tr w14:paraId="72620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69808">
            <w:r>
              <w:t>50</w:t>
            </w:r>
          </w:p>
        </w:tc>
        <w:tc>
          <w:tcPr>
            <w:vAlign w:val="center"/>
          </w:tcPr>
          <w:p w14:paraId="108D05B7">
            <w:r>
              <w:t>1250</w:t>
            </w:r>
          </w:p>
        </w:tc>
        <w:tc>
          <w:tcPr>
            <w:vAlign w:val="center"/>
          </w:tcPr>
          <w:p w14:paraId="389D22DB">
            <w:r>
              <w:t>55</w:t>
            </w:r>
          </w:p>
        </w:tc>
        <w:tc>
          <w:tcPr>
            <w:vAlign w:val="center"/>
          </w:tcPr>
          <w:p w14:paraId="111861E9">
            <w:r>
              <w:t>22.73</w:t>
            </w:r>
          </w:p>
        </w:tc>
        <w:tc>
          <w:tcPr>
            <w:vAlign w:val="center"/>
          </w:tcPr>
          <w:p w14:paraId="073B67AB">
            <w:r>
              <w:t>10</w:t>
            </w:r>
          </w:p>
        </w:tc>
        <w:tc>
          <w:tcPr>
            <w:vAlign w:val="center"/>
          </w:tcPr>
          <w:p w14:paraId="75B33A60">
            <w:r>
              <w:t>8</w:t>
            </w:r>
          </w:p>
        </w:tc>
        <w:tc>
          <w:tcPr>
            <w:vAlign w:val="center"/>
          </w:tcPr>
          <w:p w14:paraId="7E3BB09D">
            <w:r>
              <w:t>0</w:t>
            </w:r>
          </w:p>
        </w:tc>
      </w:tr>
      <w:tr w14:paraId="0DE25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32D93">
            <w:r>
              <w:t>75</w:t>
            </w:r>
          </w:p>
        </w:tc>
        <w:tc>
          <w:tcPr>
            <w:vAlign w:val="center"/>
          </w:tcPr>
          <w:p w14:paraId="5CA8CD6A">
            <w:r>
              <w:t>1875</w:t>
            </w:r>
          </w:p>
        </w:tc>
        <w:tc>
          <w:tcPr>
            <w:vAlign w:val="center"/>
          </w:tcPr>
          <w:p w14:paraId="73016BBB">
            <w:r>
              <w:t>75</w:t>
            </w:r>
          </w:p>
        </w:tc>
        <w:tc>
          <w:tcPr>
            <w:vAlign w:val="center"/>
          </w:tcPr>
          <w:p w14:paraId="15D5BA8C">
            <w:r>
              <w:t>25.00</w:t>
            </w:r>
          </w:p>
        </w:tc>
        <w:tc>
          <w:tcPr>
            <w:vAlign w:val="center"/>
          </w:tcPr>
          <w:p w14:paraId="1439EE59">
            <w:r>
              <w:t>10</w:t>
            </w:r>
          </w:p>
        </w:tc>
        <w:tc>
          <w:tcPr>
            <w:vAlign w:val="center"/>
          </w:tcPr>
          <w:p w14:paraId="37B4F38D">
            <w:r>
              <w:t>8</w:t>
            </w:r>
          </w:p>
        </w:tc>
        <w:tc>
          <w:tcPr>
            <w:vAlign w:val="center"/>
          </w:tcPr>
          <w:p w14:paraId="4F56D7DB">
            <w:r>
              <w:t>0</w:t>
            </w:r>
          </w:p>
        </w:tc>
      </w:tr>
      <w:tr w14:paraId="16141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25F10">
            <w:r>
              <w:t>100</w:t>
            </w:r>
          </w:p>
        </w:tc>
        <w:tc>
          <w:tcPr>
            <w:vAlign w:val="center"/>
          </w:tcPr>
          <w:p w14:paraId="17E81053">
            <w:r>
              <w:t>2500</w:t>
            </w:r>
          </w:p>
        </w:tc>
        <w:tc>
          <w:tcPr>
            <w:vAlign w:val="center"/>
          </w:tcPr>
          <w:p w14:paraId="0C96B834">
            <w:r>
              <w:t>100</w:t>
            </w:r>
          </w:p>
        </w:tc>
        <w:tc>
          <w:tcPr>
            <w:vAlign w:val="center"/>
          </w:tcPr>
          <w:p w14:paraId="1789AFDB">
            <w:r>
              <w:t>25.00</w:t>
            </w:r>
          </w:p>
        </w:tc>
        <w:tc>
          <w:tcPr>
            <w:vAlign w:val="center"/>
          </w:tcPr>
          <w:p w14:paraId="5FB81D3F">
            <w:r>
              <w:t>10</w:t>
            </w:r>
          </w:p>
        </w:tc>
        <w:tc>
          <w:tcPr>
            <w:vAlign w:val="center"/>
          </w:tcPr>
          <w:p w14:paraId="196CB08A">
            <w:r>
              <w:t>8</w:t>
            </w:r>
          </w:p>
        </w:tc>
        <w:tc>
          <w:tcPr>
            <w:vAlign w:val="center"/>
          </w:tcPr>
          <w:p w14:paraId="27F2B5D2">
            <w:r>
              <w:t>0</w:t>
            </w:r>
          </w:p>
        </w:tc>
      </w:tr>
    </w:tbl>
    <w:p w14:paraId="4B4D2FFF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B072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244B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393692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27191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8EC04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9E02E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DF73FE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FBB1C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261C8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801D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E522E">
            <w:r>
              <w:t>0~25</w:t>
            </w:r>
          </w:p>
        </w:tc>
        <w:tc>
          <w:tcPr>
            <w:vAlign w:val="center"/>
          </w:tcPr>
          <w:p w14:paraId="498FDF12">
            <w:r>
              <w:t>320278</w:t>
            </w:r>
          </w:p>
        </w:tc>
        <w:tc>
          <w:tcPr>
            <w:vAlign w:val="center"/>
          </w:tcPr>
          <w:p w14:paraId="7BE5B33C">
            <w:r>
              <w:t>988</w:t>
            </w:r>
          </w:p>
        </w:tc>
        <w:tc>
          <w:tcPr>
            <w:vAlign w:val="center"/>
          </w:tcPr>
          <w:p w14:paraId="4344907A">
            <w:r>
              <w:t>15373</w:t>
            </w:r>
          </w:p>
        </w:tc>
        <w:tc>
          <w:tcPr>
            <w:vAlign w:val="center"/>
          </w:tcPr>
          <w:p w14:paraId="0A208D0B">
            <w:r>
              <w:t>20.83</w:t>
            </w:r>
          </w:p>
        </w:tc>
        <w:tc>
          <w:tcPr>
            <w:vAlign w:val="center"/>
          </w:tcPr>
          <w:p w14:paraId="01B58C3B">
            <w:r>
              <w:t>9880</w:t>
            </w:r>
          </w:p>
        </w:tc>
        <w:tc>
          <w:tcPr>
            <w:vAlign w:val="center"/>
          </w:tcPr>
          <w:p w14:paraId="43591983">
            <w:r>
              <w:t>7904</w:t>
            </w:r>
          </w:p>
        </w:tc>
        <w:tc>
          <w:tcPr>
            <w:vAlign w:val="center"/>
          </w:tcPr>
          <w:p w14:paraId="4C83702A">
            <w:r>
              <w:t>0</w:t>
            </w:r>
          </w:p>
        </w:tc>
      </w:tr>
      <w:tr w14:paraId="00E18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0BAC4">
            <w:r>
              <w:t>25~50</w:t>
            </w:r>
          </w:p>
        </w:tc>
        <w:tc>
          <w:tcPr>
            <w:vAlign w:val="center"/>
          </w:tcPr>
          <w:p w14:paraId="1CD9F572">
            <w:r>
              <w:t>0</w:t>
            </w:r>
          </w:p>
        </w:tc>
        <w:tc>
          <w:tcPr>
            <w:vAlign w:val="center"/>
          </w:tcPr>
          <w:p w14:paraId="26EF00A1">
            <w:r>
              <w:t>0</w:t>
            </w:r>
          </w:p>
        </w:tc>
        <w:tc>
          <w:tcPr>
            <w:vAlign w:val="center"/>
          </w:tcPr>
          <w:p w14:paraId="72BE1B53">
            <w:r>
              <w:t>0</w:t>
            </w:r>
          </w:p>
        </w:tc>
        <w:tc>
          <w:tcPr>
            <w:vAlign w:val="center"/>
          </w:tcPr>
          <w:p w14:paraId="1315D038">
            <w:r>
              <w:t>0.00</w:t>
            </w:r>
          </w:p>
        </w:tc>
        <w:tc>
          <w:tcPr>
            <w:vAlign w:val="center"/>
          </w:tcPr>
          <w:p w14:paraId="521A7BB7">
            <w:r>
              <w:t>0</w:t>
            </w:r>
          </w:p>
        </w:tc>
        <w:tc>
          <w:tcPr>
            <w:vAlign w:val="center"/>
          </w:tcPr>
          <w:p w14:paraId="7D59F804">
            <w:r>
              <w:t>0</w:t>
            </w:r>
          </w:p>
        </w:tc>
        <w:tc>
          <w:tcPr>
            <w:vAlign w:val="center"/>
          </w:tcPr>
          <w:p w14:paraId="74115C6D">
            <w:r>
              <w:t>0</w:t>
            </w:r>
          </w:p>
        </w:tc>
      </w:tr>
      <w:tr w14:paraId="78EFD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D1A96">
            <w:r>
              <w:t>50~75</w:t>
            </w:r>
          </w:p>
        </w:tc>
        <w:tc>
          <w:tcPr>
            <w:vAlign w:val="center"/>
          </w:tcPr>
          <w:p w14:paraId="2408DD29">
            <w:r>
              <w:t>0</w:t>
            </w:r>
          </w:p>
        </w:tc>
        <w:tc>
          <w:tcPr>
            <w:vAlign w:val="center"/>
          </w:tcPr>
          <w:p w14:paraId="38DF4139">
            <w:r>
              <w:t>0</w:t>
            </w:r>
          </w:p>
        </w:tc>
        <w:tc>
          <w:tcPr>
            <w:vAlign w:val="center"/>
          </w:tcPr>
          <w:p w14:paraId="104AA1AC">
            <w:r>
              <w:t>0</w:t>
            </w:r>
          </w:p>
        </w:tc>
        <w:tc>
          <w:tcPr>
            <w:vAlign w:val="center"/>
          </w:tcPr>
          <w:p w14:paraId="57924F07">
            <w:r>
              <w:t>0.00</w:t>
            </w:r>
          </w:p>
        </w:tc>
        <w:tc>
          <w:tcPr>
            <w:vAlign w:val="center"/>
          </w:tcPr>
          <w:p w14:paraId="525F1F21">
            <w:r>
              <w:t>0</w:t>
            </w:r>
          </w:p>
        </w:tc>
        <w:tc>
          <w:tcPr>
            <w:vAlign w:val="center"/>
          </w:tcPr>
          <w:p w14:paraId="7701AFE4">
            <w:r>
              <w:t>0</w:t>
            </w:r>
          </w:p>
        </w:tc>
        <w:tc>
          <w:tcPr>
            <w:vAlign w:val="center"/>
          </w:tcPr>
          <w:p w14:paraId="35129717">
            <w:r>
              <w:t>0</w:t>
            </w:r>
          </w:p>
        </w:tc>
      </w:tr>
      <w:tr w14:paraId="3CFEE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085B6">
            <w:r>
              <w:t>75~100</w:t>
            </w:r>
          </w:p>
        </w:tc>
        <w:tc>
          <w:tcPr>
            <w:vAlign w:val="center"/>
          </w:tcPr>
          <w:p w14:paraId="520D214D">
            <w:r>
              <w:t>0</w:t>
            </w:r>
          </w:p>
        </w:tc>
        <w:tc>
          <w:tcPr>
            <w:vAlign w:val="center"/>
          </w:tcPr>
          <w:p w14:paraId="2FDB1217">
            <w:r>
              <w:t>0</w:t>
            </w:r>
          </w:p>
        </w:tc>
        <w:tc>
          <w:tcPr>
            <w:vAlign w:val="center"/>
          </w:tcPr>
          <w:p w14:paraId="70A7CE0A">
            <w:r>
              <w:t>0</w:t>
            </w:r>
          </w:p>
        </w:tc>
        <w:tc>
          <w:tcPr>
            <w:vAlign w:val="center"/>
          </w:tcPr>
          <w:p w14:paraId="3A478545">
            <w:r>
              <w:t>0.00</w:t>
            </w:r>
          </w:p>
        </w:tc>
        <w:tc>
          <w:tcPr>
            <w:vAlign w:val="center"/>
          </w:tcPr>
          <w:p w14:paraId="3A8CFFE1">
            <w:r>
              <w:t>0</w:t>
            </w:r>
          </w:p>
        </w:tc>
        <w:tc>
          <w:tcPr>
            <w:vAlign w:val="center"/>
          </w:tcPr>
          <w:p w14:paraId="740E321E">
            <w:r>
              <w:t>0</w:t>
            </w:r>
          </w:p>
        </w:tc>
        <w:tc>
          <w:tcPr>
            <w:vAlign w:val="center"/>
          </w:tcPr>
          <w:p w14:paraId="4F37985A">
            <w:r>
              <w:t>0</w:t>
            </w:r>
          </w:p>
        </w:tc>
      </w:tr>
      <w:tr w14:paraId="7DBB4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3F998">
            <w:r>
              <w:t>&gt;100</w:t>
            </w:r>
          </w:p>
        </w:tc>
        <w:tc>
          <w:tcPr>
            <w:vAlign w:val="center"/>
          </w:tcPr>
          <w:p w14:paraId="21985660">
            <w:r>
              <w:t>0</w:t>
            </w:r>
          </w:p>
        </w:tc>
        <w:tc>
          <w:tcPr>
            <w:vAlign w:val="center"/>
          </w:tcPr>
          <w:p w14:paraId="35020BA1">
            <w:r>
              <w:t>0</w:t>
            </w:r>
          </w:p>
        </w:tc>
        <w:tc>
          <w:tcPr>
            <w:vAlign w:val="center"/>
          </w:tcPr>
          <w:p w14:paraId="146E69AF">
            <w:r>
              <w:t>0</w:t>
            </w:r>
          </w:p>
        </w:tc>
        <w:tc>
          <w:tcPr>
            <w:vAlign w:val="center"/>
          </w:tcPr>
          <w:p w14:paraId="0149654F">
            <w:r>
              <w:t>－</w:t>
            </w:r>
          </w:p>
        </w:tc>
        <w:tc>
          <w:tcPr>
            <w:vAlign w:val="center"/>
          </w:tcPr>
          <w:p w14:paraId="72EA27F9">
            <w:r>
              <w:t>0</w:t>
            </w:r>
          </w:p>
        </w:tc>
        <w:tc>
          <w:tcPr>
            <w:vAlign w:val="center"/>
          </w:tcPr>
          <w:p w14:paraId="68479C29">
            <w:r>
              <w:t>0</w:t>
            </w:r>
          </w:p>
        </w:tc>
        <w:tc>
          <w:tcPr>
            <w:vAlign w:val="center"/>
          </w:tcPr>
          <w:p w14:paraId="3F6BB380">
            <w:r>
              <w:t>0</w:t>
            </w:r>
          </w:p>
        </w:tc>
      </w:tr>
      <w:tr w14:paraId="28327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5F973">
            <w:r>
              <w:t>合计</w:t>
            </w:r>
          </w:p>
        </w:tc>
        <w:tc>
          <w:tcPr>
            <w:vAlign w:val="center"/>
          </w:tcPr>
          <w:p w14:paraId="01AB6E8F">
            <w:r>
              <w:t>320278</w:t>
            </w:r>
          </w:p>
        </w:tc>
        <w:tc>
          <w:tcPr>
            <w:vAlign w:val="center"/>
          </w:tcPr>
          <w:p w14:paraId="4A9D3696">
            <w:r>
              <w:t>988</w:t>
            </w:r>
          </w:p>
        </w:tc>
        <w:tc>
          <w:tcPr>
            <w:vAlign w:val="center"/>
          </w:tcPr>
          <w:p w14:paraId="1452230F">
            <w:r>
              <w:t>15373</w:t>
            </w:r>
          </w:p>
        </w:tc>
        <w:tc>
          <w:tcPr>
            <w:vAlign w:val="center"/>
          </w:tcPr>
          <w:p w14:paraId="3BB90A77"/>
        </w:tc>
        <w:tc>
          <w:tcPr>
            <w:vAlign w:val="center"/>
          </w:tcPr>
          <w:p w14:paraId="7DA57D28">
            <w:r>
              <w:t>9880</w:t>
            </w:r>
          </w:p>
        </w:tc>
        <w:tc>
          <w:tcPr>
            <w:vAlign w:val="center"/>
          </w:tcPr>
          <w:p w14:paraId="72C4DABF">
            <w:r>
              <w:t>7904</w:t>
            </w:r>
          </w:p>
        </w:tc>
        <w:tc>
          <w:tcPr>
            <w:vAlign w:val="center"/>
          </w:tcPr>
          <w:p w14:paraId="4386F7D2">
            <w:r>
              <w:t>0</w:t>
            </w:r>
          </w:p>
        </w:tc>
      </w:tr>
    </w:tbl>
    <w:p w14:paraId="5BB11F72">
      <w:pPr>
        <w:pStyle w:val="4"/>
        <w:widowControl w:val="0"/>
      </w:pPr>
      <w:bookmarkStart w:id="67" w:name="_Toc25742"/>
      <w:r>
        <w:t>供暖系统</w:t>
      </w:r>
      <w:bookmarkEnd w:id="67"/>
    </w:p>
    <w:p w14:paraId="3FCAFA84">
      <w:pPr>
        <w:pStyle w:val="5"/>
        <w:widowControl w:val="0"/>
      </w:pPr>
      <w:bookmarkStart w:id="68" w:name="_Toc9165"/>
      <w:r>
        <w:t>默认热源</w:t>
      </w:r>
      <w:bookmarkEnd w:id="68"/>
    </w:p>
    <w:p w14:paraId="3EA0A76F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8869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D36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6B868B">
            <w:r>
              <w:t>默认</w:t>
            </w:r>
          </w:p>
        </w:tc>
      </w:tr>
    </w:tbl>
    <w:p w14:paraId="4E3CCDD1">
      <w:pPr>
        <w:pStyle w:val="6"/>
        <w:widowControl w:val="0"/>
      </w:pPr>
      <w:r>
        <w:t>热水锅炉系统</w:t>
      </w:r>
    </w:p>
    <w:p w14:paraId="09A15F9F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AB9C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61790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8E562E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23D6F6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CD3FB9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119A0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DCD469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630607C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74A17D8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063F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14847">
            <w:r>
              <w:t>烟煤II</w:t>
            </w:r>
          </w:p>
        </w:tc>
        <w:tc>
          <w:tcPr>
            <w:vAlign w:val="center"/>
          </w:tcPr>
          <w:p w14:paraId="5ECAEF9A">
            <w:r>
              <w:t>1.00</w:t>
            </w:r>
          </w:p>
        </w:tc>
        <w:tc>
          <w:tcPr>
            <w:vAlign w:val="center"/>
          </w:tcPr>
          <w:p w14:paraId="5DEF2C03">
            <w:r>
              <w:t>1</w:t>
            </w:r>
          </w:p>
        </w:tc>
        <w:tc>
          <w:tcPr>
            <w:vAlign w:val="center"/>
          </w:tcPr>
          <w:p w14:paraId="5A7752E8">
            <w:r>
              <w:t>41747</w:t>
            </w:r>
          </w:p>
        </w:tc>
        <w:tc>
          <w:tcPr>
            <w:vAlign w:val="center"/>
          </w:tcPr>
          <w:p w14:paraId="338ED4CC">
            <w:r>
              <w:t>0.78</w:t>
            </w:r>
          </w:p>
        </w:tc>
        <w:tc>
          <w:tcPr>
            <w:vAlign w:val="center"/>
          </w:tcPr>
          <w:p w14:paraId="105A6AFF">
            <w:r>
              <w:t>0.92</w:t>
            </w:r>
          </w:p>
        </w:tc>
        <w:tc>
          <w:tcPr>
            <w:vAlign w:val="center"/>
          </w:tcPr>
          <w:p w14:paraId="70F04DCD">
            <w:r>
              <w:t>2.93</w:t>
            </w:r>
          </w:p>
        </w:tc>
        <w:tc>
          <w:tcPr>
            <w:vAlign w:val="center"/>
          </w:tcPr>
          <w:p w14:paraId="185DEC9E">
            <w:r>
              <w:t>19853</w:t>
            </w:r>
          </w:p>
        </w:tc>
      </w:tr>
    </w:tbl>
    <w:p w14:paraId="55732C30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33E1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D231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E8B88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CE2CB5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770BCF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AD9264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795DB56">
            <w:pPr>
              <w:jc w:val="center"/>
            </w:pPr>
            <w:r>
              <w:t>台数</w:t>
            </w:r>
          </w:p>
        </w:tc>
      </w:tr>
      <w:tr w14:paraId="5DC33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EF102">
            <w:r>
              <w:t>单速</w:t>
            </w:r>
          </w:p>
        </w:tc>
        <w:tc>
          <w:tcPr>
            <w:vAlign w:val="center"/>
          </w:tcPr>
          <w:p w14:paraId="11015DCC">
            <w:r>
              <w:t>320</w:t>
            </w:r>
          </w:p>
        </w:tc>
        <w:tc>
          <w:tcPr>
            <w:vAlign w:val="center"/>
          </w:tcPr>
          <w:p w14:paraId="026CC86D">
            <w:r>
              <w:t>30</w:t>
            </w:r>
          </w:p>
        </w:tc>
        <w:tc>
          <w:tcPr>
            <w:vAlign w:val="center"/>
          </w:tcPr>
          <w:p w14:paraId="26AA557C">
            <w:r>
              <w:t>80</w:t>
            </w:r>
          </w:p>
        </w:tc>
        <w:tc>
          <w:tcPr>
            <w:vAlign w:val="center"/>
          </w:tcPr>
          <w:p w14:paraId="6422E9F1">
            <w:r>
              <w:t>37.6</w:t>
            </w:r>
          </w:p>
        </w:tc>
        <w:tc>
          <w:tcPr>
            <w:vAlign w:val="center"/>
          </w:tcPr>
          <w:p w14:paraId="778903FB">
            <w:r>
              <w:t>1</w:t>
            </w:r>
          </w:p>
        </w:tc>
      </w:tr>
    </w:tbl>
    <w:p w14:paraId="323B84F2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90C1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927D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6B2542A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9383D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8149B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6F37F8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FA00AA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B7AF61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7DF3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1ECEF">
            <w:r>
              <w:t>25</w:t>
            </w:r>
          </w:p>
        </w:tc>
        <w:tc>
          <w:tcPr>
            <w:vAlign w:val="center"/>
          </w:tcPr>
          <w:p w14:paraId="0CEF8BCD">
            <w:r>
              <w:t>250</w:t>
            </w:r>
          </w:p>
        </w:tc>
        <w:tc>
          <w:tcPr>
            <w:vAlign w:val="center"/>
          </w:tcPr>
          <w:p w14:paraId="7E7ED14A">
            <w:r>
              <w:t>8</w:t>
            </w:r>
          </w:p>
        </w:tc>
        <w:tc>
          <w:tcPr>
            <w:vAlign w:val="center"/>
          </w:tcPr>
          <w:p w14:paraId="163875DE">
            <w:r>
              <w:t>0.0320</w:t>
            </w:r>
          </w:p>
        </w:tc>
        <w:tc>
          <w:tcPr>
            <w:vAlign w:val="center"/>
          </w:tcPr>
          <w:p w14:paraId="33433835">
            <w:r>
              <w:t>41747</w:t>
            </w:r>
          </w:p>
        </w:tc>
        <w:tc>
          <w:tcPr>
            <w:vAlign w:val="center"/>
          </w:tcPr>
          <w:p w14:paraId="2A551C7F">
            <w:r>
              <w:t>770</w:t>
            </w:r>
          </w:p>
        </w:tc>
        <w:tc>
          <w:tcPr>
            <w:vAlign w:val="center"/>
          </w:tcPr>
          <w:p w14:paraId="01C44AAD">
            <w:r>
              <w:t>6160</w:t>
            </w:r>
          </w:p>
        </w:tc>
      </w:tr>
      <w:tr w14:paraId="59757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33755">
            <w:r>
              <w:t>50</w:t>
            </w:r>
          </w:p>
        </w:tc>
        <w:tc>
          <w:tcPr>
            <w:vAlign w:val="center"/>
          </w:tcPr>
          <w:p w14:paraId="56AC8F1F">
            <w:r>
              <w:t>500</w:t>
            </w:r>
          </w:p>
        </w:tc>
        <w:tc>
          <w:tcPr>
            <w:vAlign w:val="center"/>
          </w:tcPr>
          <w:p w14:paraId="557C6474">
            <w:r>
              <w:t>8</w:t>
            </w:r>
          </w:p>
        </w:tc>
        <w:tc>
          <w:tcPr>
            <w:vAlign w:val="center"/>
          </w:tcPr>
          <w:p w14:paraId="1400D1E3">
            <w:r>
              <w:t>0.0160</w:t>
            </w:r>
          </w:p>
        </w:tc>
        <w:tc>
          <w:tcPr>
            <w:vAlign w:val="center"/>
          </w:tcPr>
          <w:p w14:paraId="6DB6E902">
            <w:r>
              <w:t>0</w:t>
            </w:r>
          </w:p>
        </w:tc>
        <w:tc>
          <w:tcPr>
            <w:vAlign w:val="center"/>
          </w:tcPr>
          <w:p w14:paraId="2E0F20C7">
            <w:r>
              <w:t>0</w:t>
            </w:r>
          </w:p>
        </w:tc>
        <w:tc>
          <w:tcPr>
            <w:vAlign w:val="center"/>
          </w:tcPr>
          <w:p w14:paraId="1DB95CA5">
            <w:r>
              <w:t>0</w:t>
            </w:r>
          </w:p>
        </w:tc>
      </w:tr>
      <w:tr w14:paraId="412FC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86854">
            <w:r>
              <w:t>75</w:t>
            </w:r>
          </w:p>
        </w:tc>
        <w:tc>
          <w:tcPr>
            <w:vAlign w:val="center"/>
          </w:tcPr>
          <w:p w14:paraId="53AFBF47">
            <w:r>
              <w:t>750</w:t>
            </w:r>
          </w:p>
        </w:tc>
        <w:tc>
          <w:tcPr>
            <w:vAlign w:val="center"/>
          </w:tcPr>
          <w:p w14:paraId="186B216A">
            <w:r>
              <w:t>8</w:t>
            </w:r>
          </w:p>
        </w:tc>
        <w:tc>
          <w:tcPr>
            <w:vAlign w:val="center"/>
          </w:tcPr>
          <w:p w14:paraId="1EC5D832">
            <w:r>
              <w:t>0.0107</w:t>
            </w:r>
          </w:p>
        </w:tc>
        <w:tc>
          <w:tcPr>
            <w:vAlign w:val="center"/>
          </w:tcPr>
          <w:p w14:paraId="594FE7C4">
            <w:r>
              <w:t>0</w:t>
            </w:r>
          </w:p>
        </w:tc>
        <w:tc>
          <w:tcPr>
            <w:vAlign w:val="center"/>
          </w:tcPr>
          <w:p w14:paraId="7AF5E444">
            <w:r>
              <w:t>0</w:t>
            </w:r>
          </w:p>
        </w:tc>
        <w:tc>
          <w:tcPr>
            <w:vAlign w:val="center"/>
          </w:tcPr>
          <w:p w14:paraId="1640E475">
            <w:r>
              <w:t>0</w:t>
            </w:r>
          </w:p>
        </w:tc>
      </w:tr>
      <w:tr w14:paraId="574B1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C4898">
            <w:r>
              <w:t>100</w:t>
            </w:r>
          </w:p>
        </w:tc>
        <w:tc>
          <w:tcPr>
            <w:vAlign w:val="center"/>
          </w:tcPr>
          <w:p w14:paraId="6C5BAC96">
            <w:r>
              <w:t>1000</w:t>
            </w:r>
          </w:p>
        </w:tc>
        <w:tc>
          <w:tcPr>
            <w:vAlign w:val="center"/>
          </w:tcPr>
          <w:p w14:paraId="74B69A64">
            <w:r>
              <w:t>8</w:t>
            </w:r>
          </w:p>
        </w:tc>
        <w:tc>
          <w:tcPr>
            <w:vAlign w:val="center"/>
          </w:tcPr>
          <w:p w14:paraId="1B184973">
            <w:r>
              <w:t>0.0080</w:t>
            </w:r>
          </w:p>
        </w:tc>
        <w:tc>
          <w:tcPr>
            <w:vAlign w:val="center"/>
          </w:tcPr>
          <w:p w14:paraId="63671BED">
            <w:r>
              <w:t>0</w:t>
            </w:r>
          </w:p>
        </w:tc>
        <w:tc>
          <w:tcPr>
            <w:vAlign w:val="center"/>
          </w:tcPr>
          <w:p w14:paraId="1098AC40">
            <w:r>
              <w:t>0</w:t>
            </w:r>
          </w:p>
        </w:tc>
        <w:tc>
          <w:tcPr>
            <w:vAlign w:val="center"/>
          </w:tcPr>
          <w:p w14:paraId="556AE427">
            <w:r>
              <w:t>0</w:t>
            </w:r>
          </w:p>
        </w:tc>
      </w:tr>
      <w:tr w14:paraId="35B2B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2C11BB9">
            <w:r>
              <w:t>综合</w:t>
            </w:r>
          </w:p>
        </w:tc>
        <w:tc>
          <w:tcPr>
            <w:vAlign w:val="center"/>
          </w:tcPr>
          <w:p w14:paraId="1BC752E0">
            <w:r>
              <w:t>41747</w:t>
            </w:r>
          </w:p>
        </w:tc>
        <w:tc>
          <w:tcPr>
            <w:vAlign w:val="center"/>
          </w:tcPr>
          <w:p w14:paraId="55EA823E">
            <w:r>
              <w:t>770</w:t>
            </w:r>
          </w:p>
        </w:tc>
        <w:tc>
          <w:tcPr>
            <w:vAlign w:val="center"/>
          </w:tcPr>
          <w:p w14:paraId="46C67EC6">
            <w:r>
              <w:t>6160</w:t>
            </w:r>
          </w:p>
        </w:tc>
      </w:tr>
    </w:tbl>
    <w:p w14:paraId="47ADE7E7">
      <w:pPr>
        <w:pStyle w:val="4"/>
        <w:widowControl w:val="0"/>
      </w:pPr>
      <w:bookmarkStart w:id="69" w:name="_Toc3181"/>
      <w:r>
        <w:t>空调风机</w:t>
      </w:r>
      <w:bookmarkEnd w:id="69"/>
    </w:p>
    <w:p w14:paraId="75E2D434">
      <w:pPr>
        <w:pStyle w:val="5"/>
        <w:widowControl w:val="0"/>
      </w:pPr>
      <w:bookmarkStart w:id="70" w:name="_Toc21729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54B0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2F40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35810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4623D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C3CBF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6D1FC9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B23B56">
            <w:pPr>
              <w:jc w:val="center"/>
            </w:pPr>
            <w:r>
              <w:t>新风电耗(kWh)</w:t>
            </w:r>
          </w:p>
        </w:tc>
      </w:tr>
      <w:tr w14:paraId="1D04E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FB84B">
            <w:r>
              <w:t>默认</w:t>
            </w:r>
          </w:p>
        </w:tc>
        <w:tc>
          <w:tcPr>
            <w:vAlign w:val="center"/>
          </w:tcPr>
          <w:p w14:paraId="1814361C">
            <w:r>
              <w:t>26544</w:t>
            </w:r>
          </w:p>
        </w:tc>
        <w:tc>
          <w:tcPr>
            <w:vAlign w:val="center"/>
          </w:tcPr>
          <w:p w14:paraId="559C0A61">
            <w:r>
              <w:t>0.24</w:t>
            </w:r>
          </w:p>
        </w:tc>
        <w:tc>
          <w:tcPr>
            <w:vAlign w:val="center"/>
          </w:tcPr>
          <w:p w14:paraId="1528EB5F">
            <w:r>
              <w:t>6371</w:t>
            </w:r>
          </w:p>
        </w:tc>
        <w:tc>
          <w:tcPr>
            <w:vAlign w:val="center"/>
          </w:tcPr>
          <w:p w14:paraId="2FCBEE65">
            <w:r>
              <w:t>1781</w:t>
            </w:r>
          </w:p>
        </w:tc>
        <w:tc>
          <w:tcPr>
            <w:vAlign w:val="center"/>
          </w:tcPr>
          <w:p w14:paraId="1D6BAC1A">
            <w:r>
              <w:t>11346</w:t>
            </w:r>
          </w:p>
        </w:tc>
      </w:tr>
      <w:tr w14:paraId="79D5F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E8C4E69">
            <w:r>
              <w:t>合计</w:t>
            </w:r>
          </w:p>
        </w:tc>
        <w:tc>
          <w:tcPr>
            <w:vAlign w:val="center"/>
          </w:tcPr>
          <w:p w14:paraId="074B3EAA">
            <w:r>
              <w:t>11346</w:t>
            </w:r>
          </w:p>
        </w:tc>
      </w:tr>
    </w:tbl>
    <w:p w14:paraId="4811BAF5"/>
    <w:p w14:paraId="48EC887D">
      <w:pPr>
        <w:pStyle w:val="5"/>
        <w:widowControl w:val="0"/>
      </w:pPr>
      <w:bookmarkStart w:id="71" w:name="_Toc21562"/>
      <w:r>
        <w:t>风机盘管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224B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940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2457E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68648D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A5B982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C34E1A">
            <w:pPr>
              <w:jc w:val="center"/>
            </w:pPr>
            <w:r>
              <w:t>风机盘管电耗(kWh)</w:t>
            </w:r>
          </w:p>
        </w:tc>
      </w:tr>
      <w:tr w14:paraId="3219B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86D52">
            <w:r>
              <w:t>默认</w:t>
            </w:r>
          </w:p>
        </w:tc>
        <w:tc>
          <w:tcPr>
            <w:vAlign w:val="center"/>
          </w:tcPr>
          <w:p w14:paraId="1BCBBFB5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5F719340">
            <w:r>
              <w:t>1</w:t>
            </w:r>
          </w:p>
        </w:tc>
        <w:tc>
          <w:tcPr>
            <w:vAlign w:val="center"/>
          </w:tcPr>
          <w:p w14:paraId="0312896D">
            <w:r>
              <w:t>1758</w:t>
            </w:r>
          </w:p>
        </w:tc>
        <w:tc>
          <w:tcPr>
            <w:vAlign w:val="center"/>
          </w:tcPr>
          <w:p w14:paraId="22AC6873">
            <w:r>
              <w:t>703</w:t>
            </w:r>
          </w:p>
        </w:tc>
      </w:tr>
      <w:tr w14:paraId="600EA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9BA7210">
            <w:r>
              <w:t>合计</w:t>
            </w:r>
          </w:p>
        </w:tc>
        <w:tc>
          <w:tcPr>
            <w:vAlign w:val="center"/>
          </w:tcPr>
          <w:p w14:paraId="7B29C0C2">
            <w:r>
              <w:t>703</w:t>
            </w:r>
          </w:p>
        </w:tc>
      </w:tr>
    </w:tbl>
    <w:p w14:paraId="1F774FE7">
      <w:pPr>
        <w:pStyle w:val="2"/>
        <w:widowControl w:val="0"/>
      </w:pPr>
      <w:bookmarkStart w:id="72" w:name="_Toc27907"/>
      <w: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7D31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06C3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0B8149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EB060C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33EA90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F7FEF2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5F59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385CE">
            <w:r>
              <w:t>主食库</w:t>
            </w:r>
          </w:p>
        </w:tc>
        <w:tc>
          <w:tcPr>
            <w:vAlign w:val="center"/>
          </w:tcPr>
          <w:p w14:paraId="3F25EA10">
            <w:r>
              <w:t>23.63</w:t>
            </w:r>
          </w:p>
        </w:tc>
        <w:tc>
          <w:tcPr>
            <w:vAlign w:val="center"/>
          </w:tcPr>
          <w:p w14:paraId="7B52FFC6">
            <w:r>
              <w:t>1</w:t>
            </w:r>
          </w:p>
        </w:tc>
        <w:tc>
          <w:tcPr>
            <w:vAlign w:val="center"/>
          </w:tcPr>
          <w:p w14:paraId="21F91E82">
            <w:r>
              <w:t>6</w:t>
            </w:r>
          </w:p>
        </w:tc>
        <w:tc>
          <w:tcPr>
            <w:vAlign w:val="center"/>
          </w:tcPr>
          <w:p w14:paraId="49472DCE">
            <w:r>
              <w:t>147</w:t>
            </w:r>
          </w:p>
        </w:tc>
      </w:tr>
      <w:tr w14:paraId="28192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041A2">
            <w:r>
              <w:t>会议室</w:t>
            </w:r>
          </w:p>
        </w:tc>
        <w:tc>
          <w:tcPr>
            <w:vAlign w:val="center"/>
          </w:tcPr>
          <w:p w14:paraId="4EAA0165">
            <w:r>
              <w:t>23.63</w:t>
            </w:r>
          </w:p>
        </w:tc>
        <w:tc>
          <w:tcPr>
            <w:vAlign w:val="center"/>
          </w:tcPr>
          <w:p w14:paraId="1BAD0BCE">
            <w:r>
              <w:t>1</w:t>
            </w:r>
          </w:p>
        </w:tc>
        <w:tc>
          <w:tcPr>
            <w:vAlign w:val="center"/>
          </w:tcPr>
          <w:p w14:paraId="0B3A32A9">
            <w:r>
              <w:t>29</w:t>
            </w:r>
          </w:p>
        </w:tc>
        <w:tc>
          <w:tcPr>
            <w:vAlign w:val="center"/>
          </w:tcPr>
          <w:p w14:paraId="0694E057">
            <w:r>
              <w:t>696</w:t>
            </w:r>
          </w:p>
        </w:tc>
      </w:tr>
      <w:tr w14:paraId="416CC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4BC1F">
            <w:r>
              <w:t>储藏间</w:t>
            </w:r>
          </w:p>
        </w:tc>
        <w:tc>
          <w:tcPr>
            <w:vAlign w:val="center"/>
          </w:tcPr>
          <w:p w14:paraId="6186D2E2">
            <w:r>
              <w:t>18.90</w:t>
            </w:r>
          </w:p>
        </w:tc>
        <w:tc>
          <w:tcPr>
            <w:vAlign w:val="center"/>
          </w:tcPr>
          <w:p w14:paraId="04CE258F">
            <w:r>
              <w:t>2</w:t>
            </w:r>
          </w:p>
        </w:tc>
        <w:tc>
          <w:tcPr>
            <w:vAlign w:val="center"/>
          </w:tcPr>
          <w:p w14:paraId="111FA4EC">
            <w:r>
              <w:t>40</w:t>
            </w:r>
          </w:p>
        </w:tc>
        <w:tc>
          <w:tcPr>
            <w:vAlign w:val="center"/>
          </w:tcPr>
          <w:p w14:paraId="535D0094">
            <w:r>
              <w:t>750</w:t>
            </w:r>
          </w:p>
        </w:tc>
      </w:tr>
      <w:tr w14:paraId="1691F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1812B">
            <w:r>
              <w:t>冷库</w:t>
            </w:r>
          </w:p>
        </w:tc>
        <w:tc>
          <w:tcPr>
            <w:vAlign w:val="center"/>
          </w:tcPr>
          <w:p w14:paraId="3B544746">
            <w:r>
              <w:t>23.63</w:t>
            </w:r>
          </w:p>
        </w:tc>
        <w:tc>
          <w:tcPr>
            <w:vAlign w:val="center"/>
          </w:tcPr>
          <w:p w14:paraId="7D1FE91F">
            <w:r>
              <w:t>1</w:t>
            </w:r>
          </w:p>
        </w:tc>
        <w:tc>
          <w:tcPr>
            <w:vAlign w:val="center"/>
          </w:tcPr>
          <w:p w14:paraId="14362B59">
            <w:r>
              <w:t>13</w:t>
            </w:r>
          </w:p>
        </w:tc>
        <w:tc>
          <w:tcPr>
            <w:vAlign w:val="center"/>
          </w:tcPr>
          <w:p w14:paraId="214FAC7A">
            <w:r>
              <w:t>313</w:t>
            </w:r>
          </w:p>
        </w:tc>
      </w:tr>
      <w:tr w14:paraId="50D32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22926">
            <w:r>
              <w:t>副食库</w:t>
            </w:r>
          </w:p>
        </w:tc>
        <w:tc>
          <w:tcPr>
            <w:vAlign w:val="center"/>
          </w:tcPr>
          <w:p w14:paraId="5E2A3FCB">
            <w:r>
              <w:t>23.63</w:t>
            </w:r>
          </w:p>
        </w:tc>
        <w:tc>
          <w:tcPr>
            <w:vAlign w:val="center"/>
          </w:tcPr>
          <w:p w14:paraId="4A5C81AA">
            <w:r>
              <w:t>1</w:t>
            </w:r>
          </w:p>
        </w:tc>
        <w:tc>
          <w:tcPr>
            <w:vAlign w:val="center"/>
          </w:tcPr>
          <w:p w14:paraId="594747F9">
            <w:r>
              <w:t>6</w:t>
            </w:r>
          </w:p>
        </w:tc>
        <w:tc>
          <w:tcPr>
            <w:vAlign w:val="center"/>
          </w:tcPr>
          <w:p w14:paraId="3F9CDE6D">
            <w:r>
              <w:t>147</w:t>
            </w:r>
          </w:p>
        </w:tc>
      </w:tr>
      <w:tr w14:paraId="7DB83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C75E5">
            <w:r>
              <w:t>卫生间</w:t>
            </w:r>
          </w:p>
        </w:tc>
        <w:tc>
          <w:tcPr>
            <w:vAlign w:val="center"/>
          </w:tcPr>
          <w:p w14:paraId="14627892">
            <w:r>
              <w:t>23.63</w:t>
            </w:r>
          </w:p>
        </w:tc>
        <w:tc>
          <w:tcPr>
            <w:vAlign w:val="center"/>
          </w:tcPr>
          <w:p w14:paraId="1270B0CF">
            <w:r>
              <w:t>17</w:t>
            </w:r>
          </w:p>
        </w:tc>
        <w:tc>
          <w:tcPr>
            <w:vAlign w:val="center"/>
          </w:tcPr>
          <w:p w14:paraId="3763663F">
            <w:r>
              <w:t>210</w:t>
            </w:r>
          </w:p>
        </w:tc>
        <w:tc>
          <w:tcPr>
            <w:vAlign w:val="center"/>
          </w:tcPr>
          <w:p w14:paraId="4DBE76EE">
            <w:r>
              <w:t>4971</w:t>
            </w:r>
          </w:p>
        </w:tc>
      </w:tr>
      <w:tr w14:paraId="43005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FBFE1">
            <w:r>
              <w:t>厨房</w:t>
            </w:r>
          </w:p>
        </w:tc>
        <w:tc>
          <w:tcPr>
            <w:vAlign w:val="center"/>
          </w:tcPr>
          <w:p w14:paraId="166A21A3">
            <w:r>
              <w:t>23.63</w:t>
            </w:r>
          </w:p>
        </w:tc>
        <w:tc>
          <w:tcPr>
            <w:vAlign w:val="center"/>
          </w:tcPr>
          <w:p w14:paraId="058E604C">
            <w:r>
              <w:t>3</w:t>
            </w:r>
          </w:p>
        </w:tc>
        <w:tc>
          <w:tcPr>
            <w:vAlign w:val="center"/>
          </w:tcPr>
          <w:p w14:paraId="3750F483">
            <w:r>
              <w:t>88</w:t>
            </w:r>
          </w:p>
        </w:tc>
        <w:tc>
          <w:tcPr>
            <w:vAlign w:val="center"/>
          </w:tcPr>
          <w:p w14:paraId="0965EB16">
            <w:r>
              <w:t>2082</w:t>
            </w:r>
          </w:p>
        </w:tc>
      </w:tr>
      <w:tr w14:paraId="2448B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BD3BF">
            <w:r>
              <w:t>开水间</w:t>
            </w:r>
          </w:p>
        </w:tc>
        <w:tc>
          <w:tcPr>
            <w:vAlign w:val="center"/>
          </w:tcPr>
          <w:p w14:paraId="3A7C938B">
            <w:r>
              <w:t>23.63</w:t>
            </w:r>
          </w:p>
        </w:tc>
        <w:tc>
          <w:tcPr>
            <w:vAlign w:val="center"/>
          </w:tcPr>
          <w:p w14:paraId="12E86C2B">
            <w:r>
              <w:t>2</w:t>
            </w:r>
          </w:p>
        </w:tc>
        <w:tc>
          <w:tcPr>
            <w:vAlign w:val="center"/>
          </w:tcPr>
          <w:p w14:paraId="474581F8">
            <w:r>
              <w:t>7</w:t>
            </w:r>
          </w:p>
        </w:tc>
        <w:tc>
          <w:tcPr>
            <w:vAlign w:val="center"/>
          </w:tcPr>
          <w:p w14:paraId="1A5E17AA">
            <w:r>
              <w:t>174</w:t>
            </w:r>
          </w:p>
        </w:tc>
      </w:tr>
      <w:tr w14:paraId="5896F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1CCE5">
            <w:r>
              <w:t>教具制作室</w:t>
            </w:r>
          </w:p>
        </w:tc>
        <w:tc>
          <w:tcPr>
            <w:vAlign w:val="center"/>
          </w:tcPr>
          <w:p w14:paraId="340BDBC0">
            <w:r>
              <w:t>18.90</w:t>
            </w:r>
          </w:p>
        </w:tc>
        <w:tc>
          <w:tcPr>
            <w:vAlign w:val="center"/>
          </w:tcPr>
          <w:p w14:paraId="4EB6672A">
            <w:r>
              <w:t>1</w:t>
            </w:r>
          </w:p>
        </w:tc>
        <w:tc>
          <w:tcPr>
            <w:vAlign w:val="center"/>
          </w:tcPr>
          <w:p w14:paraId="1277849F">
            <w:r>
              <w:t>35</w:t>
            </w:r>
          </w:p>
        </w:tc>
        <w:tc>
          <w:tcPr>
            <w:vAlign w:val="center"/>
          </w:tcPr>
          <w:p w14:paraId="4E1A50B7">
            <w:r>
              <w:t>663</w:t>
            </w:r>
          </w:p>
        </w:tc>
      </w:tr>
      <w:tr w14:paraId="60DFD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4A61D">
            <w:r>
              <w:t>普通办公室</w:t>
            </w:r>
          </w:p>
        </w:tc>
        <w:tc>
          <w:tcPr>
            <w:vAlign w:val="center"/>
          </w:tcPr>
          <w:p w14:paraId="6F51C3C3">
            <w:r>
              <w:t>23.63</w:t>
            </w:r>
          </w:p>
        </w:tc>
        <w:tc>
          <w:tcPr>
            <w:vAlign w:val="center"/>
          </w:tcPr>
          <w:p w14:paraId="4E5C4010">
            <w:r>
              <w:t>5</w:t>
            </w:r>
          </w:p>
        </w:tc>
        <w:tc>
          <w:tcPr>
            <w:vAlign w:val="center"/>
          </w:tcPr>
          <w:p w14:paraId="6879CE75">
            <w:r>
              <w:t>87</w:t>
            </w:r>
          </w:p>
        </w:tc>
        <w:tc>
          <w:tcPr>
            <w:vAlign w:val="center"/>
          </w:tcPr>
          <w:p w14:paraId="07263536">
            <w:r>
              <w:t>2057</w:t>
            </w:r>
          </w:p>
        </w:tc>
      </w:tr>
      <w:tr w14:paraId="4B00C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E0B98">
            <w:r>
              <w:t>普通教室</w:t>
            </w:r>
          </w:p>
        </w:tc>
        <w:tc>
          <w:tcPr>
            <w:vAlign w:val="center"/>
          </w:tcPr>
          <w:p w14:paraId="0D1D7F0D">
            <w:r>
              <w:t>23.63</w:t>
            </w:r>
          </w:p>
        </w:tc>
        <w:tc>
          <w:tcPr>
            <w:vAlign w:val="center"/>
          </w:tcPr>
          <w:p w14:paraId="0A32230F">
            <w:r>
              <w:t>11</w:t>
            </w:r>
          </w:p>
        </w:tc>
        <w:tc>
          <w:tcPr>
            <w:vAlign w:val="center"/>
          </w:tcPr>
          <w:p w14:paraId="7C1976AE">
            <w:r>
              <w:t>1277</w:t>
            </w:r>
          </w:p>
        </w:tc>
        <w:tc>
          <w:tcPr>
            <w:vAlign w:val="center"/>
          </w:tcPr>
          <w:p w14:paraId="11D6EDA5">
            <w:r>
              <w:t>30175</w:t>
            </w:r>
          </w:p>
        </w:tc>
      </w:tr>
      <w:tr w14:paraId="2BEE2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3879D">
            <w:r>
              <w:t>更衣室</w:t>
            </w:r>
          </w:p>
        </w:tc>
        <w:tc>
          <w:tcPr>
            <w:vAlign w:val="center"/>
          </w:tcPr>
          <w:p w14:paraId="5F3B4B18">
            <w:r>
              <w:t>23.63</w:t>
            </w:r>
          </w:p>
        </w:tc>
        <w:tc>
          <w:tcPr>
            <w:vAlign w:val="center"/>
          </w:tcPr>
          <w:p w14:paraId="006CDA44">
            <w:r>
              <w:t>2</w:t>
            </w:r>
          </w:p>
        </w:tc>
        <w:tc>
          <w:tcPr>
            <w:vAlign w:val="center"/>
          </w:tcPr>
          <w:p w14:paraId="485FC13F">
            <w:r>
              <w:t>6</w:t>
            </w:r>
          </w:p>
        </w:tc>
        <w:tc>
          <w:tcPr>
            <w:vAlign w:val="center"/>
          </w:tcPr>
          <w:p w14:paraId="39278A0D">
            <w:r>
              <w:t>139</w:t>
            </w:r>
          </w:p>
        </w:tc>
      </w:tr>
      <w:tr w14:paraId="0672C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4A157">
            <w:r>
              <w:t>洗消间</w:t>
            </w:r>
          </w:p>
        </w:tc>
        <w:tc>
          <w:tcPr>
            <w:vAlign w:val="center"/>
          </w:tcPr>
          <w:p w14:paraId="3C56929C">
            <w:r>
              <w:t>23.63</w:t>
            </w:r>
          </w:p>
        </w:tc>
        <w:tc>
          <w:tcPr>
            <w:vAlign w:val="center"/>
          </w:tcPr>
          <w:p w14:paraId="386B15CE">
            <w:r>
              <w:t>1</w:t>
            </w:r>
          </w:p>
        </w:tc>
        <w:tc>
          <w:tcPr>
            <w:vAlign w:val="center"/>
          </w:tcPr>
          <w:p w14:paraId="4FEB6240">
            <w:r>
              <w:t>6</w:t>
            </w:r>
          </w:p>
        </w:tc>
        <w:tc>
          <w:tcPr>
            <w:vAlign w:val="center"/>
          </w:tcPr>
          <w:p w14:paraId="7A884FCB">
            <w:r>
              <w:t>147</w:t>
            </w:r>
          </w:p>
        </w:tc>
      </w:tr>
      <w:tr w14:paraId="7A339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A6C85">
            <w:r>
              <w:t>消毒室</w:t>
            </w:r>
          </w:p>
        </w:tc>
        <w:tc>
          <w:tcPr>
            <w:vAlign w:val="center"/>
          </w:tcPr>
          <w:p w14:paraId="77C1CB9F">
            <w:r>
              <w:t>18.90</w:t>
            </w:r>
          </w:p>
        </w:tc>
        <w:tc>
          <w:tcPr>
            <w:vAlign w:val="center"/>
          </w:tcPr>
          <w:p w14:paraId="0D4F9C28">
            <w:r>
              <w:t>2</w:t>
            </w:r>
          </w:p>
        </w:tc>
        <w:tc>
          <w:tcPr>
            <w:vAlign w:val="center"/>
          </w:tcPr>
          <w:p w14:paraId="3725948C">
            <w:r>
              <w:t>13</w:t>
            </w:r>
          </w:p>
        </w:tc>
        <w:tc>
          <w:tcPr>
            <w:vAlign w:val="center"/>
          </w:tcPr>
          <w:p w14:paraId="712FEEB5">
            <w:r>
              <w:t>239</w:t>
            </w:r>
          </w:p>
        </w:tc>
      </w:tr>
      <w:tr w14:paraId="03B0B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D7A49">
            <w:r>
              <w:t>空房间</w:t>
            </w:r>
          </w:p>
        </w:tc>
        <w:tc>
          <w:tcPr>
            <w:vAlign w:val="center"/>
          </w:tcPr>
          <w:p w14:paraId="4AB0E4EB">
            <w:r>
              <w:t>0.00</w:t>
            </w:r>
          </w:p>
        </w:tc>
        <w:tc>
          <w:tcPr>
            <w:vAlign w:val="center"/>
          </w:tcPr>
          <w:p w14:paraId="394CA0D4">
            <w:r>
              <w:t>6</w:t>
            </w:r>
          </w:p>
        </w:tc>
        <w:tc>
          <w:tcPr>
            <w:vAlign w:val="center"/>
          </w:tcPr>
          <w:p w14:paraId="01D1DFF4">
            <w:r>
              <w:t>13</w:t>
            </w:r>
          </w:p>
        </w:tc>
        <w:tc>
          <w:tcPr>
            <w:vAlign w:val="center"/>
          </w:tcPr>
          <w:p w14:paraId="5A8F26EE">
            <w:r>
              <w:t>0</w:t>
            </w:r>
          </w:p>
        </w:tc>
      </w:tr>
      <w:tr w14:paraId="4272F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3404D">
            <w:r>
              <w:t>设备间</w:t>
            </w:r>
          </w:p>
        </w:tc>
        <w:tc>
          <w:tcPr>
            <w:vAlign w:val="center"/>
          </w:tcPr>
          <w:p w14:paraId="669726C0">
            <w:r>
              <w:t>36.00</w:t>
            </w:r>
          </w:p>
        </w:tc>
        <w:tc>
          <w:tcPr>
            <w:vAlign w:val="center"/>
          </w:tcPr>
          <w:p w14:paraId="456F8E9C">
            <w:r>
              <w:t>3</w:t>
            </w:r>
          </w:p>
        </w:tc>
        <w:tc>
          <w:tcPr>
            <w:vAlign w:val="center"/>
          </w:tcPr>
          <w:p w14:paraId="018EBDD8">
            <w:r>
              <w:t>9</w:t>
            </w:r>
          </w:p>
        </w:tc>
        <w:tc>
          <w:tcPr>
            <w:vAlign w:val="center"/>
          </w:tcPr>
          <w:p w14:paraId="529F4396">
            <w:r>
              <w:t>306</w:t>
            </w:r>
          </w:p>
        </w:tc>
      </w:tr>
      <w:tr w14:paraId="07496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C4A0C">
            <w:r>
              <w:t>走廊</w:t>
            </w:r>
          </w:p>
        </w:tc>
        <w:tc>
          <w:tcPr>
            <w:vAlign w:val="center"/>
          </w:tcPr>
          <w:p w14:paraId="4F6271FD">
            <w:r>
              <w:t>11.81</w:t>
            </w:r>
          </w:p>
        </w:tc>
        <w:tc>
          <w:tcPr>
            <w:vAlign w:val="center"/>
          </w:tcPr>
          <w:p w14:paraId="193B5CFB">
            <w:r>
              <w:t>3</w:t>
            </w:r>
          </w:p>
        </w:tc>
        <w:tc>
          <w:tcPr>
            <w:vAlign w:val="center"/>
          </w:tcPr>
          <w:p w14:paraId="60E910EB">
            <w:r>
              <w:t>396</w:t>
            </w:r>
          </w:p>
        </w:tc>
        <w:tc>
          <w:tcPr>
            <w:vAlign w:val="center"/>
          </w:tcPr>
          <w:p w14:paraId="54E5DB79">
            <w:r>
              <w:t>4681</w:t>
            </w:r>
          </w:p>
        </w:tc>
      </w:tr>
      <w:tr w14:paraId="04F45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A501F">
            <w:r>
              <w:t>配电间</w:t>
            </w:r>
          </w:p>
        </w:tc>
        <w:tc>
          <w:tcPr>
            <w:vAlign w:val="center"/>
          </w:tcPr>
          <w:p w14:paraId="40A2F522">
            <w:r>
              <w:t>23.63</w:t>
            </w:r>
          </w:p>
        </w:tc>
        <w:tc>
          <w:tcPr>
            <w:vAlign w:val="center"/>
          </w:tcPr>
          <w:p w14:paraId="75D26D93">
            <w:r>
              <w:t>1</w:t>
            </w:r>
          </w:p>
        </w:tc>
        <w:tc>
          <w:tcPr>
            <w:vAlign w:val="center"/>
          </w:tcPr>
          <w:p w14:paraId="34C8043D">
            <w:r>
              <w:t>5</w:t>
            </w:r>
          </w:p>
        </w:tc>
        <w:tc>
          <w:tcPr>
            <w:vAlign w:val="center"/>
          </w:tcPr>
          <w:p w14:paraId="0178B685">
            <w:r>
              <w:t>120</w:t>
            </w:r>
          </w:p>
        </w:tc>
      </w:tr>
      <w:tr w14:paraId="1AB85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73F8B">
            <w:r>
              <w:t>阅览室</w:t>
            </w:r>
          </w:p>
        </w:tc>
        <w:tc>
          <w:tcPr>
            <w:vAlign w:val="center"/>
          </w:tcPr>
          <w:p w14:paraId="66D541AC">
            <w:r>
              <w:t>23.63</w:t>
            </w:r>
          </w:p>
        </w:tc>
        <w:tc>
          <w:tcPr>
            <w:vAlign w:val="center"/>
          </w:tcPr>
          <w:p w14:paraId="420B9B5E">
            <w:r>
              <w:t>1</w:t>
            </w:r>
          </w:p>
        </w:tc>
        <w:tc>
          <w:tcPr>
            <w:vAlign w:val="center"/>
          </w:tcPr>
          <w:p w14:paraId="6BD4A3D2">
            <w:r>
              <w:t>96</w:t>
            </w:r>
          </w:p>
        </w:tc>
        <w:tc>
          <w:tcPr>
            <w:vAlign w:val="center"/>
          </w:tcPr>
          <w:p w14:paraId="4C3AD1FA">
            <w:r>
              <w:t>2259</w:t>
            </w:r>
          </w:p>
        </w:tc>
      </w:tr>
      <w:tr w14:paraId="5BA64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DE1702A">
            <w:r>
              <w:t>总计</w:t>
            </w:r>
          </w:p>
        </w:tc>
        <w:tc>
          <w:tcPr>
            <w:vAlign w:val="center"/>
          </w:tcPr>
          <w:p w14:paraId="446B43C6">
            <w:r>
              <w:t>50066</w:t>
            </w:r>
          </w:p>
        </w:tc>
      </w:tr>
    </w:tbl>
    <w:p w14:paraId="30B9D0F6">
      <w:pPr>
        <w:pStyle w:val="2"/>
        <w:widowControl w:val="0"/>
      </w:pPr>
      <w:bookmarkStart w:id="73" w:name="_Toc15193"/>
      <w:r>
        <w:t>排风机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2D687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0F617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60048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676CA73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1C7AA2F8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3988745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B018F8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210A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232A2">
            <w:r>
              <w:t>0.2</w:t>
            </w:r>
          </w:p>
        </w:tc>
        <w:tc>
          <w:tcPr>
            <w:vAlign w:val="center"/>
          </w:tcPr>
          <w:p w14:paraId="00CF0626">
            <w:r>
              <w:t>20</w:t>
            </w:r>
          </w:p>
        </w:tc>
        <w:tc>
          <w:tcPr>
            <w:vAlign w:val="center"/>
          </w:tcPr>
          <w:p w14:paraId="53D528EB">
            <w:r>
              <w:t>0.8</w:t>
            </w:r>
          </w:p>
        </w:tc>
        <w:tc>
          <w:tcPr>
            <w:vAlign w:val="center"/>
          </w:tcPr>
          <w:p w14:paraId="3CE88910">
            <w:r>
              <w:t>12</w:t>
            </w:r>
          </w:p>
        </w:tc>
        <w:tc>
          <w:tcPr>
            <w:vAlign w:val="center"/>
          </w:tcPr>
          <w:p w14:paraId="3AB2ABF2">
            <w:r>
              <w:t>365</w:t>
            </w:r>
          </w:p>
        </w:tc>
        <w:tc>
          <w:tcPr>
            <w:vAlign w:val="center"/>
          </w:tcPr>
          <w:p w14:paraId="2B2B7CEB">
            <w:r>
              <w:t>14016</w:t>
            </w:r>
          </w:p>
        </w:tc>
      </w:tr>
      <w:tr w14:paraId="57949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DCCCB8C">
            <w:r>
              <w:t>总计</w:t>
            </w:r>
          </w:p>
        </w:tc>
        <w:tc>
          <w:tcPr>
            <w:vAlign w:val="center"/>
          </w:tcPr>
          <w:p w14:paraId="4BA65AEA">
            <w:r>
              <w:t>14016</w:t>
            </w:r>
          </w:p>
        </w:tc>
      </w:tr>
    </w:tbl>
    <w:p w14:paraId="3D71A489">
      <w:pPr>
        <w:widowControl w:val="0"/>
      </w:pPr>
      <w:r>
        <w:t>注：此类风机指非空调区域排风机</w:t>
      </w:r>
    </w:p>
    <w:p w14:paraId="0E7441C6">
      <w:pPr>
        <w:pStyle w:val="2"/>
        <w:widowControl w:val="0"/>
      </w:pPr>
      <w:bookmarkStart w:id="74" w:name="_Toc11960"/>
      <w:r>
        <w:t>生活热水</w:t>
      </w:r>
      <w:bookmarkEnd w:id="74"/>
    </w:p>
    <w:p w14:paraId="16746956">
      <w:pPr>
        <w:pStyle w:val="4"/>
        <w:widowControl w:val="0"/>
      </w:pPr>
      <w:bookmarkStart w:id="75" w:name="_Toc38"/>
      <w: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CC70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0A6F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A754CC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29BFA6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51628F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133B8C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ECDA33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B4B6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5EAC7">
            <w:r>
              <w:t>办公</w:t>
            </w:r>
          </w:p>
        </w:tc>
        <w:tc>
          <w:tcPr>
            <w:vAlign w:val="center"/>
          </w:tcPr>
          <w:p w14:paraId="22D53A56">
            <w:r>
              <w:t>30</w:t>
            </w:r>
          </w:p>
        </w:tc>
        <w:tc>
          <w:tcPr>
            <w:vAlign w:val="center"/>
          </w:tcPr>
          <w:p w14:paraId="41FEBD4D">
            <w:r>
              <w:t>45</w:t>
            </w:r>
          </w:p>
        </w:tc>
        <w:tc>
          <w:tcPr>
            <w:vAlign w:val="center"/>
          </w:tcPr>
          <w:p w14:paraId="431C3414">
            <w:r>
              <w:t>20</w:t>
            </w:r>
          </w:p>
        </w:tc>
        <w:tc>
          <w:tcPr>
            <w:vAlign w:val="center"/>
          </w:tcPr>
          <w:p w14:paraId="070EB023">
            <w:r>
              <w:t>365</w:t>
            </w:r>
          </w:p>
        </w:tc>
        <w:tc>
          <w:tcPr>
            <w:vAlign w:val="center"/>
          </w:tcPr>
          <w:p w14:paraId="6CD82D9C">
            <w:r>
              <w:t>11267</w:t>
            </w:r>
          </w:p>
        </w:tc>
      </w:tr>
      <w:tr w14:paraId="7F5C1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D28C1BB">
            <w:r>
              <w:t>总计</w:t>
            </w:r>
          </w:p>
        </w:tc>
        <w:tc>
          <w:tcPr>
            <w:vAlign w:val="center"/>
          </w:tcPr>
          <w:p w14:paraId="7354B42C">
            <w:r>
              <w:t>11267</w:t>
            </w:r>
          </w:p>
        </w:tc>
      </w:tr>
    </w:tbl>
    <w:p w14:paraId="5BCC292E">
      <w:pPr>
        <w:pStyle w:val="4"/>
        <w:widowControl w:val="0"/>
      </w:pPr>
      <w:bookmarkStart w:id="76" w:name="_Toc29996"/>
      <w: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D4C0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1CB5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A052CA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DB4945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990844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53F07B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99B4D5D">
            <w:pPr>
              <w:jc w:val="center"/>
            </w:pPr>
            <w:r>
              <w:t>耗电量(kWh/a)</w:t>
            </w:r>
          </w:p>
        </w:tc>
      </w:tr>
      <w:tr w14:paraId="6BE56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7B0A9">
            <w:r>
              <w:t>电加热</w:t>
            </w:r>
          </w:p>
        </w:tc>
        <w:tc>
          <w:tcPr>
            <w:vAlign w:val="center"/>
          </w:tcPr>
          <w:p w14:paraId="096C100A">
            <w:r>
              <w:t>1</w:t>
            </w:r>
          </w:p>
        </w:tc>
        <w:tc>
          <w:tcPr>
            <w:vAlign w:val="center"/>
          </w:tcPr>
          <w:p w14:paraId="266D4689">
            <w:r>
              <w:t>11267</w:t>
            </w:r>
          </w:p>
        </w:tc>
        <w:tc>
          <w:tcPr>
            <w:vAlign w:val="center"/>
          </w:tcPr>
          <w:p w14:paraId="21EC168E">
            <w:r>
              <w:t>电</w:t>
            </w:r>
          </w:p>
        </w:tc>
        <w:tc>
          <w:tcPr>
            <w:vAlign w:val="center"/>
          </w:tcPr>
          <w:p w14:paraId="5FD1AAA5">
            <w:r>
              <w:t>0.9</w:t>
            </w:r>
          </w:p>
        </w:tc>
        <w:tc>
          <w:tcPr>
            <w:vAlign w:val="center"/>
          </w:tcPr>
          <w:p w14:paraId="3D1CDFDD">
            <w:r>
              <w:t>12519</w:t>
            </w:r>
          </w:p>
        </w:tc>
      </w:tr>
      <w:tr w14:paraId="71ED4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36953">
            <w:r>
              <w:t>备注</w:t>
            </w:r>
          </w:p>
        </w:tc>
        <w:tc>
          <w:tcPr>
            <w:gridSpan w:val="5"/>
            <w:vAlign w:val="center"/>
          </w:tcPr>
          <w:p w14:paraId="0D7C1E3D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F6B6E03">
      <w:pPr>
        <w:widowControl w:val="0"/>
      </w:pPr>
    </w:p>
    <w:p w14:paraId="5A6B0F0A">
      <w:pPr>
        <w:pStyle w:val="2"/>
        <w:widowControl w:val="0"/>
      </w:pPr>
      <w:bookmarkStart w:id="77" w:name="_Toc22104"/>
      <w:r>
        <w:t>其他设备</w:t>
      </w:r>
      <w:bookmarkEnd w:id="77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599BD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4A89D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5564944B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2E7D2D7C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7F8C014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E8487D5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6552BC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6E0AE3A8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37BFFCF2">
            <w:pPr>
              <w:jc w:val="center"/>
            </w:pPr>
            <w:r>
              <w:t>耗电(kWh/a)</w:t>
            </w:r>
          </w:p>
        </w:tc>
      </w:tr>
      <w:tr w14:paraId="62E10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F23EC1">
            <w:r>
              <w:t>冷库制冷机组</w:t>
            </w:r>
          </w:p>
        </w:tc>
        <w:tc>
          <w:tcPr>
            <w:vAlign w:val="center"/>
          </w:tcPr>
          <w:p w14:paraId="3FE005A5">
            <w:r>
              <w:t>电(kWh)</w:t>
            </w:r>
          </w:p>
        </w:tc>
        <w:tc>
          <w:tcPr>
            <w:vAlign w:val="center"/>
          </w:tcPr>
          <w:p w14:paraId="5C7B3920">
            <w:r>
              <w:t>20</w:t>
            </w:r>
          </w:p>
        </w:tc>
        <w:tc>
          <w:tcPr>
            <w:vAlign w:val="center"/>
          </w:tcPr>
          <w:p w14:paraId="6E7E668A">
            <w:r>
              <w:t>200</w:t>
            </w:r>
          </w:p>
        </w:tc>
        <w:tc>
          <w:tcPr>
            <w:vAlign w:val="center"/>
          </w:tcPr>
          <w:p w14:paraId="55E55C39">
            <w:r>
              <w:t>1</w:t>
            </w:r>
          </w:p>
        </w:tc>
        <w:tc>
          <w:tcPr>
            <w:vAlign w:val="center"/>
          </w:tcPr>
          <w:p w14:paraId="75009677">
            <w:pPr>
              <w:jc w:val="center"/>
            </w:pPr>
            <w:r>
              <w:t>4000(kWh)</w:t>
            </w:r>
          </w:p>
        </w:tc>
        <w:tc>
          <w:tcPr>
            <w:vAlign w:val="center"/>
          </w:tcPr>
          <w:p w14:paraId="054B5AA6">
            <w:r>
              <w:t>1.00</w:t>
            </w:r>
          </w:p>
        </w:tc>
        <w:tc>
          <w:tcPr>
            <w:vAlign w:val="center"/>
          </w:tcPr>
          <w:p w14:paraId="0D9DA498">
            <w:r>
              <w:t>4000</w:t>
            </w:r>
          </w:p>
        </w:tc>
      </w:tr>
      <w:tr w14:paraId="67C6D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1DCD09E8">
            <w:r>
              <w:t>总计</w:t>
            </w:r>
          </w:p>
        </w:tc>
        <w:tc>
          <w:tcPr>
            <w:vAlign w:val="center"/>
          </w:tcPr>
          <w:p w14:paraId="5437A824">
            <w:r>
              <w:t>4000</w:t>
            </w:r>
          </w:p>
        </w:tc>
      </w:tr>
      <w:tr w14:paraId="265A8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63B2C">
            <w:r>
              <w:t>备注</w:t>
            </w:r>
          </w:p>
        </w:tc>
        <w:tc>
          <w:tcPr>
            <w:gridSpan w:val="7"/>
          </w:tcPr>
          <w:p w14:paraId="3530EC09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36DB86AA">
      <w:pPr>
        <w:pStyle w:val="2"/>
        <w:widowControl w:val="0"/>
      </w:pPr>
      <w:bookmarkStart w:id="78" w:name="_Toc15759"/>
      <w:r>
        <w:t>光伏发电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75FE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FBBE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CBB340B">
            <w:pPr>
              <w:jc w:val="center"/>
            </w:pPr>
            <w:r>
              <w:t>发电量(kWh)</w:t>
            </w:r>
          </w:p>
        </w:tc>
      </w:tr>
      <w:tr w14:paraId="31AF6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F4E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CC485C">
            <w:pPr>
              <w:jc w:val="center"/>
            </w:pPr>
            <w:r>
              <w:t>3640</w:t>
            </w:r>
          </w:p>
        </w:tc>
      </w:tr>
      <w:tr w14:paraId="0EAB1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3DE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8019D6">
            <w:pPr>
              <w:jc w:val="center"/>
            </w:pPr>
            <w:r>
              <w:t>2870</w:t>
            </w:r>
          </w:p>
        </w:tc>
      </w:tr>
      <w:tr w14:paraId="45B61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8DA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7C57D9">
            <w:pPr>
              <w:jc w:val="center"/>
            </w:pPr>
            <w:r>
              <w:t>3450</w:t>
            </w:r>
          </w:p>
        </w:tc>
      </w:tr>
      <w:tr w14:paraId="3AB49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4ED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9C500C">
            <w:pPr>
              <w:jc w:val="center"/>
            </w:pPr>
            <w:r>
              <w:t>5580</w:t>
            </w:r>
          </w:p>
        </w:tc>
      </w:tr>
      <w:tr w14:paraId="044D5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73C0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201BD24">
            <w:pPr>
              <w:jc w:val="center"/>
            </w:pPr>
            <w:r>
              <w:t>5840</w:t>
            </w:r>
          </w:p>
        </w:tc>
      </w:tr>
      <w:tr w14:paraId="094C3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30D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8722F6">
            <w:pPr>
              <w:jc w:val="center"/>
            </w:pPr>
            <w:r>
              <w:t>6840</w:t>
            </w:r>
          </w:p>
        </w:tc>
      </w:tr>
      <w:tr w14:paraId="05FD5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555B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1161DC">
            <w:pPr>
              <w:jc w:val="center"/>
            </w:pPr>
            <w:r>
              <w:t>9070</w:t>
            </w:r>
          </w:p>
        </w:tc>
      </w:tr>
      <w:tr w14:paraId="7ACB6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528E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6691A1">
            <w:pPr>
              <w:jc w:val="center"/>
            </w:pPr>
            <w:r>
              <w:t>8080</w:t>
            </w:r>
          </w:p>
        </w:tc>
      </w:tr>
      <w:tr w14:paraId="215C7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F1C9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0945EBB">
            <w:pPr>
              <w:jc w:val="center"/>
            </w:pPr>
            <w:r>
              <w:t>6960</w:t>
            </w:r>
          </w:p>
        </w:tc>
      </w:tr>
      <w:tr w14:paraId="0F83D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DC1F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6BF7F93">
            <w:pPr>
              <w:jc w:val="center"/>
            </w:pPr>
            <w:r>
              <w:t>6170</w:t>
            </w:r>
          </w:p>
        </w:tc>
      </w:tr>
      <w:tr w14:paraId="779B7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A736A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1F8E44">
            <w:pPr>
              <w:jc w:val="center"/>
            </w:pPr>
            <w:r>
              <w:t>4730</w:t>
            </w:r>
          </w:p>
        </w:tc>
      </w:tr>
      <w:tr w14:paraId="36E81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8502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2140131">
            <w:pPr>
              <w:jc w:val="center"/>
            </w:pPr>
            <w:r>
              <w:t>4650</w:t>
            </w:r>
          </w:p>
        </w:tc>
      </w:tr>
      <w:tr w14:paraId="7BAD8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5FFC8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28BFAAA">
            <w:pPr>
              <w:jc w:val="center"/>
            </w:pPr>
            <w:r>
              <w:t>67880</w:t>
            </w:r>
          </w:p>
        </w:tc>
      </w:tr>
    </w:tbl>
    <w:p w14:paraId="73682911">
      <w:pPr>
        <w:pStyle w:val="2"/>
        <w:widowControl w:val="0"/>
      </w:pPr>
      <w:bookmarkStart w:id="79" w:name="_Toc17767"/>
      <w:r>
        <w:t>可再生能源利用</w:t>
      </w:r>
      <w:bookmarkEnd w:id="79"/>
    </w:p>
    <w:p w14:paraId="552D1198">
      <w:pPr>
        <w:pStyle w:val="4"/>
        <w:widowControl w:val="0"/>
      </w:pPr>
      <w:bookmarkStart w:id="80" w:name="_Toc7255"/>
      <w:r>
        <w:t>热泵空调</w:t>
      </w:r>
      <w:bookmarkEnd w:id="80"/>
    </w:p>
    <w:p w14:paraId="69E2B93F">
      <w:pPr>
        <w:pStyle w:val="5"/>
        <w:widowControl w:val="0"/>
      </w:pPr>
      <w:bookmarkStart w:id="81" w:name="_Toc5964"/>
      <w:r>
        <w:t>计算说明</w:t>
      </w:r>
      <w:bookmarkEnd w:id="81"/>
    </w:p>
    <w:p w14:paraId="21919A2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A80AF5E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039F12F8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0F7905EC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0A1E57B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6EEDACC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591835C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51F60C0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53342A9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19B97D8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3B70DEF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6E58254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232A3C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15CCFA3B">
      <w:pPr>
        <w:widowControl w:val="0"/>
      </w:pPr>
    </w:p>
    <w:p w14:paraId="2C20A4C7">
      <w:pPr>
        <w:pStyle w:val="5"/>
        <w:widowControl w:val="0"/>
      </w:pPr>
      <w:bookmarkStart w:id="82" w:name="_Toc1423"/>
      <w:r>
        <w:t>地源/空气源利用</w:t>
      </w:r>
      <w:bookmarkEnd w:id="82"/>
    </w:p>
    <w:p w14:paraId="00BB01E0">
      <w:pPr>
        <w:widowControl w:val="0"/>
      </w:pPr>
      <w:r>
        <w:t>无</w:t>
      </w:r>
    </w:p>
    <w:p w14:paraId="2C0CCEB8">
      <w:pPr>
        <w:pStyle w:val="4"/>
        <w:widowControl w:val="0"/>
      </w:pPr>
      <w:bookmarkStart w:id="83" w:name="_Toc16913"/>
      <w:r>
        <w:t>生活热水</w:t>
      </w:r>
      <w:bookmarkEnd w:id="83"/>
    </w:p>
    <w:p w14:paraId="517B3922">
      <w:pPr>
        <w:pStyle w:val="5"/>
        <w:widowControl w:val="0"/>
      </w:pPr>
      <w:bookmarkStart w:id="84" w:name="_Toc18586"/>
      <w:r>
        <w:t>计算说明</w:t>
      </w:r>
      <w:bookmarkEnd w:id="84"/>
    </w:p>
    <w:p w14:paraId="54B901A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65D7C1D7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F298161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1015F9EC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08D6FA3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6CFFA80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20FBBF2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66486CB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1B466DA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3FD31BA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28DA4A4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1F68D72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645FE24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13B4AA56">
      <w:pPr>
        <w:widowControl w:val="0"/>
      </w:pPr>
    </w:p>
    <w:p w14:paraId="355BB93F">
      <w:pPr>
        <w:pStyle w:val="5"/>
        <w:widowControl w:val="0"/>
      </w:pPr>
      <w:bookmarkStart w:id="85" w:name="_Toc19207"/>
      <w:r>
        <w:t>太阳能利用</w:t>
      </w:r>
      <w:bookmarkEnd w:id="8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D559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628F4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2D5D54C2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42B60840">
            <w:pPr>
              <w:jc w:val="center"/>
            </w:pPr>
            <w:r>
              <w:t>太阳能提供热量比例</w:t>
            </w:r>
          </w:p>
        </w:tc>
      </w:tr>
      <w:tr w14:paraId="2F9F6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639C4">
            <w:r>
              <w:t>0</w:t>
            </w:r>
          </w:p>
        </w:tc>
        <w:tc>
          <w:tcPr>
            <w:vAlign w:val="center"/>
          </w:tcPr>
          <w:p w14:paraId="7FDA5DDC">
            <w:r>
              <w:t>11267</w:t>
            </w:r>
          </w:p>
        </w:tc>
        <w:tc>
          <w:tcPr>
            <w:vAlign w:val="center"/>
          </w:tcPr>
          <w:p w14:paraId="31C10B43">
            <w:r>
              <w:t>0%</w:t>
            </w:r>
          </w:p>
        </w:tc>
      </w:tr>
    </w:tbl>
    <w:p w14:paraId="688B5650">
      <w:pPr>
        <w:pStyle w:val="5"/>
        <w:widowControl w:val="0"/>
      </w:pPr>
      <w:bookmarkStart w:id="86" w:name="_Toc25362"/>
      <w:r>
        <w:t>地源/空气源利用</w:t>
      </w:r>
      <w:bookmarkEnd w:id="86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B272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828A9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122175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8EEBE1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89389C4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0E0A8D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71085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242D0">
            <w:r>
              <w:t>0</w:t>
            </w:r>
          </w:p>
        </w:tc>
        <w:tc>
          <w:tcPr>
            <w:vAlign w:val="center"/>
          </w:tcPr>
          <w:p w14:paraId="66C48768">
            <w:r>
              <w:t>0</w:t>
            </w:r>
          </w:p>
        </w:tc>
        <w:tc>
          <w:tcPr>
            <w:vAlign w:val="center"/>
          </w:tcPr>
          <w:p w14:paraId="519A9EDF">
            <w:r>
              <w:t>0</w:t>
            </w:r>
          </w:p>
        </w:tc>
        <w:tc>
          <w:tcPr>
            <w:vAlign w:val="center"/>
          </w:tcPr>
          <w:p w14:paraId="78A2F7C3">
            <w:r>
              <w:t>11267</w:t>
            </w:r>
          </w:p>
        </w:tc>
        <w:tc>
          <w:tcPr>
            <w:vAlign w:val="center"/>
          </w:tcPr>
          <w:p w14:paraId="3AB1825E">
            <w:r>
              <w:t>0%</w:t>
            </w:r>
          </w:p>
        </w:tc>
      </w:tr>
    </w:tbl>
    <w:p w14:paraId="412160FD">
      <w:pPr>
        <w:pStyle w:val="4"/>
        <w:widowControl w:val="0"/>
      </w:pPr>
      <w:bookmarkStart w:id="87" w:name="_Toc22697"/>
      <w:r>
        <w:t>可再生发电</w:t>
      </w:r>
      <w:bookmarkEnd w:id="87"/>
    </w:p>
    <w:p w14:paraId="5DAC3D11">
      <w:pPr>
        <w:pStyle w:val="5"/>
        <w:widowControl w:val="0"/>
      </w:pPr>
      <w:bookmarkStart w:id="88" w:name="_Toc11185"/>
      <w:r>
        <w:t>计算说明</w:t>
      </w:r>
      <w:bookmarkEnd w:id="88"/>
    </w:p>
    <w:p w14:paraId="74F2631A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4791AC38">
      <w:pPr>
        <w:widowControl w:val="0"/>
      </w:pPr>
    </w:p>
    <w:p w14:paraId="2434E74F">
      <w:pPr>
        <w:pStyle w:val="5"/>
        <w:widowControl w:val="0"/>
      </w:pPr>
      <w:bookmarkStart w:id="89" w:name="_Toc4193"/>
      <w:r>
        <w:t>计算结果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5.93</w:t>
            </w:r>
            <w:bookmarkEnd w:id="90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3.81</w:t>
            </w:r>
            <w:bookmarkEnd w:id="91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3.05</w:t>
            </w:r>
            <w:bookmarkEnd w:id="92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12.78</w:t>
            </w:r>
            <w:bookmarkEnd w:id="95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7.65</w:t>
            </w:r>
            <w:bookmarkEnd w:id="96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2.37</w:t>
            </w:r>
            <w:bookmarkEnd w:id="97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10.02</w:t>
            </w:r>
            <w:bookmarkEnd w:id="100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4.37</w:t>
            </w:r>
            <w:bookmarkEnd w:id="101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0.27</w:t>
            </w:r>
            <w:bookmarkEnd w:id="102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3" w:name="多联机室内机能耗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4.65</w:t>
            </w:r>
            <w:bookmarkEnd w:id="105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19.30</w:t>
            </w:r>
            <w:bookmarkEnd w:id="106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5.40</w:t>
            </w:r>
            <w:bookmarkEnd w:id="109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4.83</w:t>
            </w:r>
            <w:bookmarkEnd w:id="110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1.54</w:t>
            </w:r>
            <w:bookmarkEnd w:id="111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11.77</w:t>
            </w:r>
            <w:bookmarkEnd w:id="112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1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"/>
            <w:r>
              <w:rPr>
                <w:lang w:val="en-US"/>
              </w:rPr>
              <w:t>58.52</w:t>
            </w:r>
            <w:bookmarkEnd w:id="114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26.17</w:t>
            </w:r>
            <w:bookmarkEnd w:id="115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26.17</w:t>
            </w:r>
            <w:bookmarkEnd w:id="117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发电供电比例"/>
            <w:r>
              <w:rPr>
                <w:rFonts w:hint="eastAsia"/>
                <w:lang w:val="en-US"/>
              </w:rPr>
              <w:t>44.72</w:t>
            </w:r>
            <w:bookmarkEnd w:id="118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1532D84C">
      <w:pPr>
        <w:widowControl w:val="0"/>
      </w:pPr>
    </w:p>
    <w:p w14:paraId="1E7A177D">
      <w:pPr>
        <w:pStyle w:val="4"/>
        <w:widowControl w:val="0"/>
      </w:pPr>
      <w:bookmarkStart w:id="119" w:name="_Toc7523"/>
      <w:r>
        <w:t>综合可再生利用率</w:t>
      </w:r>
      <w:bookmarkEnd w:id="119"/>
    </w:p>
    <w:p w14:paraId="77D873E2">
      <w:pPr>
        <w:pStyle w:val="5"/>
        <w:widowControl w:val="0"/>
      </w:pPr>
      <w:bookmarkStart w:id="120" w:name="_Toc2012"/>
      <w:r>
        <w:t>计算说明</w:t>
      </w:r>
      <w:bookmarkEnd w:id="120"/>
    </w:p>
    <w:p w14:paraId="7C5A6408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6E88A19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74ED49D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4C49971F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5E412CFC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67C84B79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27302C0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105FF0DE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7D9FBF6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78B2389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59F187C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472569D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56B4E75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01EED17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4D9AD41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753DB0C8">
      <w:pPr>
        <w:widowControl w:val="0"/>
      </w:pPr>
    </w:p>
    <w:p w14:paraId="45FB5B73">
      <w:pPr>
        <w:pStyle w:val="5"/>
        <w:widowControl w:val="0"/>
      </w:pPr>
      <w:bookmarkStart w:id="121" w:name="_Toc3049"/>
      <w:r>
        <w:t>计算结果</w:t>
      </w:r>
      <w:bookmarkEnd w:id="121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量2_转热量"/>
            <w:r>
              <w:rPr>
                <w:lang w:val="en-US"/>
              </w:rPr>
              <w:t>123.48</w:t>
            </w:r>
            <w:bookmarkEnd w:id="122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3" w:name="耗热量2_转热量"/>
            <w:r>
              <w:rPr>
                <w:lang w:val="en-US"/>
              </w:rPr>
              <w:t>16.10</w:t>
            </w:r>
            <w:bookmarkEnd w:id="123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4.65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4" w:name="空调动力能耗_转热量"/>
            <w:r>
              <w:rPr>
                <w:rFonts w:hint="eastAsia"/>
                <w:lang w:val="en-US"/>
              </w:rPr>
              <w:t>12.08</w:t>
            </w:r>
            <w:bookmarkEnd w:id="124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19.30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5" w:name="照明能耗_转热量"/>
            <w:r>
              <w:rPr>
                <w:lang w:val="en-US"/>
              </w:rPr>
              <w:t>50.19</w:t>
            </w:r>
            <w:bookmarkEnd w:id="125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6" w:name="设备用电_转热量"/>
            <w:r>
              <w:rPr>
                <w:rFonts w:hint="eastAsia"/>
                <w:lang w:val="en-US"/>
              </w:rPr>
              <w:t>-</w:t>
            </w:r>
            <w:bookmarkEnd w:id="126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7" w:name="动力系统能耗_转热量"/>
            <w:r>
              <w:rPr>
                <w:lang w:val="en-US"/>
              </w:rPr>
              <w:t>0.00</w:t>
            </w:r>
            <w:bookmarkEnd w:id="127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5.40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8" w:name="排风机能耗_转热量"/>
            <w:r>
              <w:rPr>
                <w:rFonts w:hint="eastAsia"/>
                <w:lang w:val="en-US"/>
              </w:rPr>
              <w:t>14.05</w:t>
            </w:r>
            <w:bookmarkEnd w:id="128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29" w:name="热水系统能耗_转热量"/>
            <w:r>
              <w:rPr>
                <w:lang w:val="en-US"/>
              </w:rPr>
              <w:t>4.34</w:t>
            </w:r>
            <w:bookmarkEnd w:id="129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1.54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设备能耗_转热量"/>
            <w:r>
              <w:rPr>
                <w:rFonts w:hint="eastAsia"/>
                <w:lang w:val="en-US"/>
              </w:rPr>
              <w:t>4.01</w:t>
            </w:r>
            <w:bookmarkEnd w:id="130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1" w:name="能耗需求量合计"/>
            <w:r>
              <w:rPr>
                <w:lang w:val="en-US"/>
              </w:rPr>
              <w:t>224.24</w:t>
            </w:r>
            <w:bookmarkEnd w:id="131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2" w:name="热泵可再生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3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4" w:name="太阳能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5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26.17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转热量"/>
            <w:r>
              <w:rPr>
                <w:rFonts w:hint="eastAsia"/>
                <w:lang w:val="en-US"/>
              </w:rPr>
              <w:t>68.04</w:t>
            </w:r>
            <w:bookmarkEnd w:id="136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转热量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8" w:name="可再生利用量合计"/>
            <w:r>
              <w:rPr>
                <w:rFonts w:hint="eastAsia"/>
                <w:lang w:val="en-US"/>
              </w:rPr>
              <w:t>68.04</w:t>
            </w:r>
            <w:bookmarkEnd w:id="138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能源利用率"/>
            <w:r>
              <w:rPr>
                <w:lang w:val="en-US"/>
              </w:rPr>
              <w:t>30</w:t>
            </w:r>
            <w:bookmarkEnd w:id="139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16DF9C6E">
      <w:pPr>
        <w:widowControl w:val="0"/>
      </w:pPr>
    </w:p>
    <w:p w14:paraId="0696CC6B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825A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64F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Pages>15</Pages>
  <Words>4343</Words>
  <Characters>6340</Characters>
  <Lines>26</Lines>
  <Paragraphs>7</Paragraphs>
  <TotalTime>10</TotalTime>
  <ScaleCrop>false</ScaleCrop>
  <LinksUpToDate>false</LinksUpToDate>
  <CharactersWithSpaces>14089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2024-12-13T12:57:00Z</dcterms:created>
  <dc:creator>杨一成</dc:creator>
  <cp:lastModifiedBy>杨一成</cp:lastModifiedBy>
  <dcterms:modified xsi:type="dcterms:W3CDTF">2024-12-13T13:07:49Z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AC077C4EE2324067B62F9AC0AF788878_11</vt:lpwstr>
  </property>
  <property fmtid="{D5CDD505-2E9C-101B-9397-08002B2CF9AE}" pid="3" name="KSOProductBuildVer">
    <vt:lpwstr>2052-12.1.0.19302</vt:lpwstr>
  </property>
</Properties>
</file>