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27</w:t>
      </w:r>
      <w:r>
        <w:t>日</w:t>
      </w:r>
      <w:bookmarkEnd w:id="3"/>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rsidR="000B0B6B" w:rsidRDefault="00CE0BD4">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0B0B6B">
        <w:tc>
          <w:tcPr>
            <w:tcW w:w="2140" w:type="dxa"/>
            <w:vAlign w:val="center"/>
          </w:tcPr>
          <w:p w:rsidR="000B0B6B" w:rsidRDefault="00CE0BD4">
            <w:pPr>
              <w:rPr>
                <w:sz w:val="24"/>
                <w:szCs w:val="24"/>
              </w:rPr>
            </w:pPr>
            <w:r>
              <w:rPr>
                <w:sz w:val="24"/>
                <w:szCs w:val="24"/>
              </w:rPr>
              <w:t>编号</w:t>
            </w:r>
          </w:p>
        </w:tc>
        <w:tc>
          <w:tcPr>
            <w:tcW w:w="2140" w:type="dxa"/>
            <w:vAlign w:val="center"/>
          </w:tcPr>
          <w:p w:rsidR="000B0B6B" w:rsidRDefault="00CE0BD4">
            <w:pPr>
              <w:rPr>
                <w:sz w:val="24"/>
                <w:szCs w:val="24"/>
              </w:rPr>
            </w:pPr>
            <w:r>
              <w:rPr>
                <w:sz w:val="24"/>
                <w:szCs w:val="24"/>
              </w:rPr>
              <w:t>使用性质</w:t>
            </w:r>
          </w:p>
        </w:tc>
        <w:tc>
          <w:tcPr>
            <w:tcW w:w="2140" w:type="dxa"/>
            <w:vAlign w:val="center"/>
          </w:tcPr>
          <w:p w:rsidR="000B0B6B" w:rsidRDefault="00CE0BD4">
            <w:pPr>
              <w:rPr>
                <w:sz w:val="24"/>
                <w:szCs w:val="24"/>
              </w:rPr>
            </w:pPr>
            <w:r>
              <w:rPr>
                <w:sz w:val="24"/>
                <w:szCs w:val="24"/>
              </w:rPr>
              <w:t>层数</w:t>
            </w:r>
          </w:p>
        </w:tc>
        <w:tc>
          <w:tcPr>
            <w:tcW w:w="2140" w:type="dxa"/>
            <w:vAlign w:val="center"/>
          </w:tcPr>
          <w:p w:rsidR="000B0B6B" w:rsidRDefault="00CE0BD4">
            <w:pPr>
              <w:rPr>
                <w:sz w:val="24"/>
                <w:szCs w:val="24"/>
              </w:rPr>
            </w:pPr>
            <w:r>
              <w:rPr>
                <w:sz w:val="24"/>
                <w:szCs w:val="24"/>
              </w:rPr>
              <w:t>建筑高度</w:t>
            </w:r>
            <w:r>
              <w:rPr>
                <w:sz w:val="24"/>
                <w:szCs w:val="24"/>
              </w:rPr>
              <w:t>(</w:t>
            </w:r>
            <w:r>
              <w:rPr>
                <w:sz w:val="24"/>
                <w:szCs w:val="24"/>
              </w:rPr>
              <w:t>米</w:t>
            </w:r>
            <w:r>
              <w:rPr>
                <w:sz w:val="24"/>
                <w:szCs w:val="24"/>
              </w:rPr>
              <w:t>)</w:t>
            </w:r>
          </w:p>
        </w:tc>
      </w:tr>
      <w:tr w:rsidR="000B0B6B">
        <w:tc>
          <w:tcPr>
            <w:tcW w:w="2140" w:type="dxa"/>
            <w:vAlign w:val="center"/>
          </w:tcPr>
          <w:p w:rsidR="000B0B6B" w:rsidRDefault="00CE0BD4">
            <w:pPr>
              <w:rPr>
                <w:sz w:val="24"/>
                <w:szCs w:val="24"/>
              </w:rPr>
            </w:pPr>
            <w:r>
              <w:rPr>
                <w:sz w:val="24"/>
                <w:szCs w:val="24"/>
              </w:rPr>
              <w:t>111</w:t>
            </w:r>
          </w:p>
        </w:tc>
        <w:tc>
          <w:tcPr>
            <w:tcW w:w="2140" w:type="dxa"/>
            <w:vAlign w:val="center"/>
          </w:tcPr>
          <w:p w:rsidR="000B0B6B" w:rsidRDefault="000B0B6B">
            <w:pPr>
              <w:rPr>
                <w:sz w:val="24"/>
                <w:szCs w:val="24"/>
              </w:rPr>
            </w:pPr>
          </w:p>
        </w:tc>
        <w:tc>
          <w:tcPr>
            <w:tcW w:w="2140" w:type="dxa"/>
            <w:vAlign w:val="center"/>
          </w:tcPr>
          <w:p w:rsidR="000B0B6B" w:rsidRDefault="000B0B6B">
            <w:pPr>
              <w:rPr>
                <w:sz w:val="24"/>
                <w:szCs w:val="24"/>
              </w:rPr>
            </w:pPr>
          </w:p>
        </w:tc>
        <w:tc>
          <w:tcPr>
            <w:tcW w:w="2140" w:type="dxa"/>
            <w:vAlign w:val="center"/>
          </w:tcPr>
          <w:p w:rsidR="000B0B6B" w:rsidRDefault="00CE0BD4">
            <w:pPr>
              <w:rPr>
                <w:sz w:val="24"/>
                <w:szCs w:val="24"/>
              </w:rPr>
            </w:pPr>
            <w:r>
              <w:rPr>
                <w:sz w:val="24"/>
                <w:szCs w:val="24"/>
              </w:rPr>
              <w:t>7.6</w:t>
            </w:r>
          </w:p>
        </w:tc>
      </w:tr>
      <w:tr w:rsidR="000B0B6B">
        <w:tc>
          <w:tcPr>
            <w:tcW w:w="2140" w:type="dxa"/>
            <w:vAlign w:val="center"/>
          </w:tcPr>
          <w:p w:rsidR="000B0B6B" w:rsidRDefault="00CE0BD4">
            <w:pPr>
              <w:rPr>
                <w:sz w:val="24"/>
                <w:szCs w:val="24"/>
              </w:rPr>
            </w:pPr>
            <w:r>
              <w:rPr>
                <w:sz w:val="24"/>
                <w:szCs w:val="24"/>
              </w:rPr>
              <w:t>当前（斯维尔）</w:t>
            </w:r>
          </w:p>
        </w:tc>
        <w:tc>
          <w:tcPr>
            <w:tcW w:w="2140" w:type="dxa"/>
            <w:vAlign w:val="center"/>
          </w:tcPr>
          <w:p w:rsidR="000B0B6B" w:rsidRDefault="000B0B6B">
            <w:pPr>
              <w:rPr>
                <w:sz w:val="24"/>
                <w:szCs w:val="24"/>
              </w:rPr>
            </w:pPr>
          </w:p>
        </w:tc>
        <w:tc>
          <w:tcPr>
            <w:tcW w:w="2140" w:type="dxa"/>
            <w:vAlign w:val="center"/>
          </w:tcPr>
          <w:p w:rsidR="000B0B6B" w:rsidRDefault="000B0B6B">
            <w:pPr>
              <w:rPr>
                <w:sz w:val="24"/>
                <w:szCs w:val="24"/>
              </w:rPr>
            </w:pPr>
          </w:p>
        </w:tc>
        <w:tc>
          <w:tcPr>
            <w:tcW w:w="2140" w:type="dxa"/>
            <w:vAlign w:val="center"/>
          </w:tcPr>
          <w:p w:rsidR="000B0B6B" w:rsidRDefault="00CE0BD4">
            <w:pPr>
              <w:rPr>
                <w:sz w:val="24"/>
                <w:szCs w:val="24"/>
              </w:rPr>
            </w:pPr>
            <w:r>
              <w:rPr>
                <w:sz w:val="24"/>
                <w:szCs w:val="24"/>
              </w:rPr>
              <w:t>22.8</w:t>
            </w:r>
          </w:p>
        </w:tc>
      </w:tr>
    </w:tbl>
    <w:p w:rsidR="00FA1D94" w:rsidRDefault="00FA1D94" w:rsidP="00765092">
      <w:pPr>
        <w:spacing w:line="440" w:lineRule="exact"/>
        <w:rPr>
          <w:rFonts w:ascii="宋体" w:hAnsi="宋体" w:cs="宋体"/>
          <w:b/>
          <w:bCs/>
          <w:color w:val="000000"/>
          <w:sz w:val="24"/>
          <w:szCs w:val="32"/>
        </w:rPr>
      </w:pPr>
      <w:bookmarkStart w:id="22" w:name="基地内拟建建筑"/>
      <w:bookmarkEnd w:id="22"/>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在原设计建筑外增加任何设施不应使相邻住宅原有日照标准降低，既有住宅建筑进行无障碍改造加装电梯除外；</w:t>
      </w:r>
    </w:p>
    <w:p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rsidTr="009F2334">
        <w:trPr>
          <w:tblCellSpacing w:w="0" w:type="dxa"/>
        </w:trPr>
        <w:tc>
          <w:tcPr>
            <w:tcW w:w="1340" w:type="pct"/>
            <w:vAlign w:val="center"/>
          </w:tcPr>
          <w:p w:rsidR="009F2334" w:rsidRPr="007C58DB" w:rsidRDefault="009F2334" w:rsidP="009F2334">
            <w:pPr>
              <w:jc w:val="center"/>
              <w:rPr>
                <w:szCs w:val="22"/>
              </w:rPr>
            </w:pPr>
            <w:r w:rsidRPr="007C58DB">
              <w:rPr>
                <w:szCs w:val="22"/>
              </w:rPr>
              <w:t>建筑气候区划</w:t>
            </w:r>
          </w:p>
        </w:tc>
        <w:tc>
          <w:tcPr>
            <w:tcW w:w="1721" w:type="pct"/>
            <w:gridSpan w:val="2"/>
            <w:vAlign w:val="center"/>
          </w:tcPr>
          <w:p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rsidTr="009F2334">
        <w:trPr>
          <w:tblCellSpacing w:w="0" w:type="dxa"/>
        </w:trPr>
        <w:tc>
          <w:tcPr>
            <w:tcW w:w="1340" w:type="pct"/>
            <w:vAlign w:val="center"/>
          </w:tcPr>
          <w:p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rsidR="009F2334" w:rsidRPr="007C58DB" w:rsidRDefault="009F2334" w:rsidP="009F2334">
            <w:pPr>
              <w:jc w:val="center"/>
              <w:rPr>
                <w:szCs w:val="22"/>
              </w:rPr>
            </w:pPr>
            <w:r w:rsidRPr="007C58DB">
              <w:rPr>
                <w:szCs w:val="22"/>
              </w:rPr>
              <w:t>≥50</w:t>
            </w:r>
          </w:p>
        </w:tc>
        <w:tc>
          <w:tcPr>
            <w:tcW w:w="829" w:type="pct"/>
            <w:vAlign w:val="center"/>
          </w:tcPr>
          <w:p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rsidR="009F2334" w:rsidRPr="007C58DB" w:rsidRDefault="009F2334" w:rsidP="009F2334">
            <w:pPr>
              <w:jc w:val="center"/>
              <w:rPr>
                <w:szCs w:val="22"/>
              </w:rPr>
            </w:pPr>
            <w:r w:rsidRPr="007C58DB">
              <w:rPr>
                <w:szCs w:val="22"/>
              </w:rPr>
              <w:t>≥50</w:t>
            </w:r>
          </w:p>
        </w:tc>
        <w:tc>
          <w:tcPr>
            <w:tcW w:w="462" w:type="pct"/>
            <w:vAlign w:val="center"/>
          </w:tcPr>
          <w:p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rsidR="009F2334" w:rsidRPr="007C58DB" w:rsidRDefault="009F2334" w:rsidP="009F2334">
            <w:pPr>
              <w:jc w:val="center"/>
              <w:rPr>
                <w:szCs w:val="22"/>
              </w:rPr>
            </w:pPr>
            <w:r w:rsidRPr="007C58DB">
              <w:rPr>
                <w:szCs w:val="22"/>
              </w:rPr>
              <w:t>无限定</w:t>
            </w:r>
          </w:p>
        </w:tc>
      </w:tr>
      <w:tr w:rsidR="009F2334" w:rsidRPr="009F2334" w:rsidTr="009F2334">
        <w:trPr>
          <w:tblCellSpacing w:w="0" w:type="dxa"/>
        </w:trPr>
        <w:tc>
          <w:tcPr>
            <w:tcW w:w="1340" w:type="pct"/>
            <w:vAlign w:val="center"/>
          </w:tcPr>
          <w:p w:rsidR="009F2334" w:rsidRPr="007C58DB" w:rsidRDefault="009F2334" w:rsidP="009F2334">
            <w:pPr>
              <w:jc w:val="center"/>
              <w:rPr>
                <w:szCs w:val="21"/>
              </w:rPr>
            </w:pPr>
            <w:r w:rsidRPr="007C58DB">
              <w:rPr>
                <w:szCs w:val="22"/>
              </w:rPr>
              <w:t>日照标准日</w:t>
            </w:r>
          </w:p>
        </w:tc>
        <w:tc>
          <w:tcPr>
            <w:tcW w:w="2183" w:type="pct"/>
            <w:gridSpan w:val="3"/>
            <w:vAlign w:val="center"/>
          </w:tcPr>
          <w:p w:rsidR="009F2334" w:rsidRPr="007C58DB" w:rsidRDefault="009F2334" w:rsidP="009F2334">
            <w:pPr>
              <w:jc w:val="center"/>
              <w:rPr>
                <w:szCs w:val="22"/>
              </w:rPr>
            </w:pPr>
            <w:r w:rsidRPr="007C58DB">
              <w:rPr>
                <w:szCs w:val="22"/>
              </w:rPr>
              <w:t>大寒日</w:t>
            </w:r>
          </w:p>
        </w:tc>
        <w:tc>
          <w:tcPr>
            <w:tcW w:w="1477" w:type="pct"/>
            <w:gridSpan w:val="2"/>
            <w:vAlign w:val="center"/>
          </w:tcPr>
          <w:p w:rsidR="009F2334" w:rsidRPr="007C58DB" w:rsidRDefault="009F2334" w:rsidP="009F2334">
            <w:pPr>
              <w:jc w:val="center"/>
              <w:rPr>
                <w:szCs w:val="22"/>
              </w:rPr>
            </w:pPr>
            <w:r w:rsidRPr="007C58DB">
              <w:rPr>
                <w:szCs w:val="22"/>
              </w:rPr>
              <w:t>冬至日</w:t>
            </w:r>
          </w:p>
        </w:tc>
      </w:tr>
      <w:tr w:rsidR="009F2334" w:rsidRPr="009F2334" w:rsidTr="009F2334">
        <w:trPr>
          <w:tblCellSpacing w:w="0" w:type="dxa"/>
        </w:trPr>
        <w:tc>
          <w:tcPr>
            <w:tcW w:w="1340" w:type="pct"/>
            <w:vAlign w:val="center"/>
          </w:tcPr>
          <w:p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rsidR="009F2334" w:rsidRPr="007C58DB" w:rsidRDefault="009F2334" w:rsidP="009F2334">
            <w:pPr>
              <w:jc w:val="center"/>
              <w:rPr>
                <w:szCs w:val="21"/>
              </w:rPr>
            </w:pPr>
            <w:r w:rsidRPr="007C58DB">
              <w:rPr>
                <w:szCs w:val="21"/>
              </w:rPr>
              <w:t>≥2</w:t>
            </w:r>
          </w:p>
        </w:tc>
        <w:tc>
          <w:tcPr>
            <w:tcW w:w="1291" w:type="pct"/>
            <w:gridSpan w:val="2"/>
            <w:vAlign w:val="center"/>
          </w:tcPr>
          <w:p w:rsidR="009F2334" w:rsidRPr="007C58DB" w:rsidRDefault="009F2334" w:rsidP="009F2334">
            <w:pPr>
              <w:jc w:val="center"/>
              <w:rPr>
                <w:szCs w:val="22"/>
              </w:rPr>
            </w:pPr>
            <w:r w:rsidRPr="007C58DB">
              <w:rPr>
                <w:szCs w:val="22"/>
              </w:rPr>
              <w:t>≥3</w:t>
            </w:r>
          </w:p>
        </w:tc>
        <w:tc>
          <w:tcPr>
            <w:tcW w:w="1477" w:type="pct"/>
            <w:gridSpan w:val="2"/>
            <w:vAlign w:val="center"/>
          </w:tcPr>
          <w:p w:rsidR="009F2334" w:rsidRPr="007C58DB" w:rsidRDefault="009F2334" w:rsidP="009F2334">
            <w:pPr>
              <w:jc w:val="center"/>
              <w:rPr>
                <w:szCs w:val="22"/>
              </w:rPr>
            </w:pPr>
            <w:r w:rsidRPr="007C58DB">
              <w:rPr>
                <w:szCs w:val="22"/>
              </w:rPr>
              <w:t>≥1</w:t>
            </w:r>
          </w:p>
        </w:tc>
      </w:tr>
      <w:tr w:rsidR="009F2334" w:rsidRPr="009F2334" w:rsidTr="009F2334">
        <w:trPr>
          <w:trHeight w:val="544"/>
          <w:tblCellSpacing w:w="0" w:type="dxa"/>
        </w:trPr>
        <w:tc>
          <w:tcPr>
            <w:tcW w:w="1340" w:type="pct"/>
          </w:tcPr>
          <w:p w:rsidR="009F2334" w:rsidRPr="007C58DB" w:rsidRDefault="009F2334" w:rsidP="009F2334">
            <w:pPr>
              <w:jc w:val="center"/>
              <w:rPr>
                <w:szCs w:val="21"/>
              </w:rPr>
            </w:pPr>
            <w:r w:rsidRPr="007C58DB">
              <w:rPr>
                <w:szCs w:val="21"/>
              </w:rPr>
              <w:t>有效日照时间带</w:t>
            </w:r>
          </w:p>
          <w:p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rsidTr="009F2334">
        <w:trPr>
          <w:tblCellSpacing w:w="0" w:type="dxa"/>
        </w:trPr>
        <w:tc>
          <w:tcPr>
            <w:tcW w:w="1340" w:type="pct"/>
            <w:vAlign w:val="center"/>
          </w:tcPr>
          <w:p w:rsidR="009F2334" w:rsidRPr="007C58DB" w:rsidRDefault="009F2334" w:rsidP="009F2334">
            <w:pPr>
              <w:jc w:val="center"/>
              <w:rPr>
                <w:szCs w:val="21"/>
              </w:rPr>
            </w:pPr>
            <w:r w:rsidRPr="007C58DB">
              <w:rPr>
                <w:szCs w:val="21"/>
              </w:rPr>
              <w:t>计算起点</w:t>
            </w:r>
          </w:p>
        </w:tc>
        <w:tc>
          <w:tcPr>
            <w:tcW w:w="3660" w:type="pct"/>
            <w:gridSpan w:val="5"/>
            <w:vAlign w:val="center"/>
          </w:tcPr>
          <w:p w:rsidR="009F2334" w:rsidRPr="007C58DB" w:rsidRDefault="009F2334" w:rsidP="009F2334">
            <w:pPr>
              <w:jc w:val="center"/>
              <w:rPr>
                <w:szCs w:val="22"/>
              </w:rPr>
            </w:pPr>
            <w:r w:rsidRPr="007C58DB">
              <w:rPr>
                <w:szCs w:val="22"/>
              </w:rPr>
              <w:t>底层窗台面</w:t>
            </w:r>
          </w:p>
        </w:tc>
      </w:tr>
    </w:tbl>
    <w:p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497E32">
          <w:rPr>
            <w:sz w:val="18"/>
            <w:szCs w:val="18"/>
          </w:rPr>
          <w:t>0.9m</w:t>
        </w:r>
      </w:smartTag>
      <w:r w:rsidRPr="00497E32">
        <w:rPr>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497E32">
      <w:pPr>
        <w:pStyle w:val="a9"/>
        <w:spacing w:line="360" w:lineRule="auto"/>
        <w:ind w:leftChars="200" w:left="420"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497E32">
      <w:pPr>
        <w:pStyle w:val="a9"/>
        <w:spacing w:line="360" w:lineRule="auto"/>
        <w:ind w:leftChars="200" w:left="420"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rsidR="001E3950" w:rsidRPr="00F40E61"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rsidR="00497E32" w:rsidRPr="00497E32" w:rsidRDefault="00497E32" w:rsidP="00497E32">
      <w:pPr>
        <w:pStyle w:val="a9"/>
        <w:spacing w:line="360" w:lineRule="auto"/>
        <w:ind w:leftChars="200" w:left="420" w:firstLineChars="0" w:firstLine="0"/>
        <w:rPr>
          <w:rFonts w:ascii="Times New Roman" w:hAnsi="Times New Roman"/>
          <w:sz w:val="21"/>
          <w:szCs w:val="20"/>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sidR="000B0B6B" w:rsidRDefault="00CE0BD4">
      <w:r>
        <w:rPr>
          <w:color w:val="000000"/>
          <w:lang w:val="zh-CN"/>
        </w:rPr>
        <w:t>111</w:t>
      </w:r>
      <w:r>
        <w:rPr>
          <w:color w:val="000000"/>
          <w:lang w:val="zh-CN"/>
        </w:rPr>
        <w:t>窗照分析</w:t>
      </w:r>
    </w:p>
    <w:tbl>
      <w:tblPr>
        <w:tblW w:w="93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0B0B6B">
        <w:tc>
          <w:tcPr>
            <w:tcW w:w="1340" w:type="dxa"/>
            <w:vAlign w:val="center"/>
          </w:tcPr>
          <w:p w:rsidR="000B0B6B" w:rsidRDefault="00CE0BD4">
            <w:pPr>
              <w:rPr>
                <w:sz w:val="22"/>
                <w:szCs w:val="22"/>
              </w:rPr>
            </w:pPr>
            <w:r>
              <w:rPr>
                <w:sz w:val="22"/>
                <w:szCs w:val="22"/>
              </w:rPr>
              <w:t>层号</w:t>
            </w:r>
          </w:p>
        </w:tc>
        <w:tc>
          <w:tcPr>
            <w:tcW w:w="1340" w:type="dxa"/>
            <w:vAlign w:val="center"/>
          </w:tcPr>
          <w:p w:rsidR="000B0B6B" w:rsidRDefault="00CE0BD4">
            <w:pPr>
              <w:rPr>
                <w:sz w:val="22"/>
                <w:szCs w:val="22"/>
              </w:rPr>
            </w:pPr>
            <w:r>
              <w:rPr>
                <w:sz w:val="22"/>
                <w:szCs w:val="22"/>
              </w:rPr>
              <w:t>房间编号</w:t>
            </w:r>
          </w:p>
        </w:tc>
        <w:tc>
          <w:tcPr>
            <w:tcW w:w="1340" w:type="dxa"/>
            <w:vAlign w:val="center"/>
          </w:tcPr>
          <w:p w:rsidR="000B0B6B" w:rsidRDefault="00CE0BD4">
            <w:pPr>
              <w:rPr>
                <w:sz w:val="22"/>
                <w:szCs w:val="22"/>
              </w:rPr>
            </w:pPr>
            <w:r>
              <w:rPr>
                <w:sz w:val="22"/>
                <w:szCs w:val="22"/>
              </w:rPr>
              <w:t>窗编号</w:t>
            </w:r>
          </w:p>
        </w:tc>
        <w:tc>
          <w:tcPr>
            <w:tcW w:w="1340" w:type="dxa"/>
            <w:vAlign w:val="center"/>
          </w:tcPr>
          <w:p w:rsidR="000B0B6B" w:rsidRDefault="00CE0BD4">
            <w:pPr>
              <w:rPr>
                <w:sz w:val="22"/>
                <w:szCs w:val="22"/>
              </w:rPr>
            </w:pPr>
            <w:r>
              <w:rPr>
                <w:sz w:val="22"/>
                <w:szCs w:val="22"/>
              </w:rPr>
              <w:t>窗台高</w:t>
            </w:r>
          </w:p>
        </w:tc>
        <w:tc>
          <w:tcPr>
            <w:tcW w:w="1340" w:type="dxa"/>
            <w:vAlign w:val="center"/>
          </w:tcPr>
          <w:p w:rsidR="000B0B6B" w:rsidRDefault="00CE0BD4">
            <w:pPr>
              <w:rPr>
                <w:sz w:val="22"/>
                <w:szCs w:val="22"/>
              </w:rPr>
            </w:pPr>
            <w:r>
              <w:rPr>
                <w:sz w:val="22"/>
                <w:szCs w:val="22"/>
              </w:rPr>
              <w:t>日照时间</w:t>
            </w:r>
          </w:p>
        </w:tc>
        <w:tc>
          <w:tcPr>
            <w:tcW w:w="1340" w:type="dxa"/>
            <w:vAlign w:val="center"/>
          </w:tcPr>
          <w:p w:rsidR="000B0B6B" w:rsidRDefault="00CE0BD4">
            <w:pPr>
              <w:rPr>
                <w:sz w:val="22"/>
                <w:szCs w:val="22"/>
              </w:rPr>
            </w:pPr>
            <w:r>
              <w:rPr>
                <w:sz w:val="22"/>
                <w:szCs w:val="22"/>
              </w:rPr>
              <w:t>总有效日照</w:t>
            </w:r>
          </w:p>
        </w:tc>
        <w:tc>
          <w:tcPr>
            <w:tcW w:w="1340" w:type="dxa"/>
            <w:vAlign w:val="center"/>
          </w:tcPr>
          <w:p w:rsidR="000B0B6B" w:rsidRDefault="00CE0BD4">
            <w:pPr>
              <w:rPr>
                <w:sz w:val="22"/>
                <w:szCs w:val="22"/>
              </w:rPr>
            </w:pPr>
            <w:r>
              <w:rPr>
                <w:sz w:val="22"/>
                <w:szCs w:val="22"/>
              </w:rPr>
              <w:t>朝向</w:t>
            </w:r>
          </w:p>
        </w:tc>
      </w:tr>
    </w:tbl>
    <w:p w:rsidR="003E5CBB" w:rsidRDefault="003E5CBB" w:rsidP="003E5CBB">
      <w:pPr>
        <w:spacing w:line="360" w:lineRule="auto"/>
        <w:rPr>
          <w:rFonts w:ascii="宋体" w:hAnsi="宋体"/>
          <w:sz w:val="22"/>
        </w:rPr>
      </w:pPr>
      <w:bookmarkStart w:id="27" w:name="ANALYSE_TABLE"/>
      <w:bookmarkStart w:id="28" w:name="窗照分析表"/>
      <w:bookmarkEnd w:id="27"/>
      <w:bookmarkEnd w:id="28"/>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bookmarkStart w:id="29" w:name="_GoBack"/>
      <w:bookmarkEnd w:id="29"/>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D4" w:rsidRDefault="00CE0BD4">
      <w:r>
        <w:separator/>
      </w:r>
    </w:p>
  </w:endnote>
  <w:endnote w:type="continuationSeparator" w:id="0">
    <w:p w:rsidR="00CE0BD4" w:rsidRDefault="00C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altName w:val="Times New Roman"/>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2C15E4">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2</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D4" w:rsidRDefault="00CE0BD4">
      <w:r>
        <w:separator/>
      </w:r>
    </w:p>
  </w:footnote>
  <w:footnote w:type="continuationSeparator" w:id="0">
    <w:p w:rsidR="00CE0BD4" w:rsidRDefault="00CE0B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Pr="00764052" w:rsidRDefault="002C15E4"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E4"/>
    <w:rsid w:val="0000254E"/>
    <w:rsid w:val="00071F73"/>
    <w:rsid w:val="000722E5"/>
    <w:rsid w:val="000B0B6B"/>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5E4"/>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E0BD4"/>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FA8D412-9508-4AA4-8401-F6806A1E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472;&#25104;\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TotalTime>
  <Pages>5</Pages>
  <Words>394</Words>
  <Characters>2248</Characters>
  <Application>Microsoft Office Word</Application>
  <DocSecurity>0</DocSecurity>
  <Lines>18</Lines>
  <Paragraphs>5</Paragraphs>
  <ScaleCrop>false</ScaleCrop>
  <Company>sh-tangent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陈成</dc:creator>
  <cp:keywords/>
  <dc:description/>
  <cp:lastModifiedBy>陈成</cp:lastModifiedBy>
  <cp:revision>1</cp:revision>
  <cp:lastPrinted>1899-12-31T16:00:00Z</cp:lastPrinted>
  <dcterms:created xsi:type="dcterms:W3CDTF">2024-12-27T05:31:00Z</dcterms:created>
  <dcterms:modified xsi:type="dcterms:W3CDTF">2024-12-27T05:32:00Z</dcterms:modified>
</cp:coreProperties>
</file>