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0259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50" w:name="_GoBack"/>
      <w:bookmarkEnd w:id="50"/>
    </w:p>
    <w:p w14:paraId="0DBCD26C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1FE134A8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1DADC615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08036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94DE2F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C80A6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XXX花园（二期）5栋</w:t>
            </w:r>
            <w:bookmarkEnd w:id="2"/>
          </w:p>
        </w:tc>
      </w:tr>
      <w:tr w14:paraId="09B2A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B3B5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49D664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广东-惠州</w:t>
            </w:r>
            <w:bookmarkEnd w:id="3"/>
          </w:p>
        </w:tc>
      </w:tr>
      <w:tr w14:paraId="75A49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D665B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0A0D1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3E76D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439EF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357FDC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06FBC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CFFA1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BA4BD3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6193D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1113A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2A8DEF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6536B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641B8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09090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9231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0A3C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6CA476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61F8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215FC8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084EA5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2020年12月15日</w:t>
            </w:r>
            <w:bookmarkEnd w:id="4"/>
          </w:p>
        </w:tc>
      </w:tr>
    </w:tbl>
    <w:p w14:paraId="131D1AAB">
      <w:pPr>
        <w:spacing w:line="240" w:lineRule="atLeast"/>
        <w:jc w:val="center"/>
        <w:rPr>
          <w:rFonts w:ascii="宋体" w:hAnsi="宋体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C213">
      <w:pPr>
        <w:spacing w:line="240" w:lineRule="atLeast"/>
        <w:jc w:val="center"/>
        <w:rPr>
          <w:rFonts w:ascii="宋体" w:hAnsi="宋体"/>
        </w:rPr>
      </w:pPr>
    </w:p>
    <w:p w14:paraId="0BE6365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362A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BF3625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8CE60F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6" w:name="软件全称"/>
            <w:r>
              <w:t>斯维尔节能设计BECS2020</w:t>
            </w:r>
            <w:bookmarkEnd w:id="6"/>
          </w:p>
        </w:tc>
      </w:tr>
      <w:tr w14:paraId="0ABDD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A6AF70D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4945CE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20200</w:t>
            </w:r>
            <w:bookmarkEnd w:id="7"/>
            <w:r>
              <w:rPr>
                <w:rFonts w:ascii="宋体" w:hAnsi="宋体"/>
                <w:szCs w:val="18"/>
              </w:rPr>
              <w:t>505</w:t>
            </w:r>
          </w:p>
        </w:tc>
      </w:tr>
      <w:tr w14:paraId="5EA33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3076F126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E1E0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21D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7007F8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2A2D6C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4C6AC306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6C88B7B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BC068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0311DA3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"_Toc58923442"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_Toc58923442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74AD778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_Toc58923443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390DF4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_Toc58923444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D9310B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_Toc58923445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3B3FF2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_Toc58923446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1115A8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_Toc58923447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78B9B5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_Toc58923448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7908E7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_Toc58923449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576FF1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_Toc58923450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6E4B36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_Toc58923451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484E94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_Toc58923452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FB562F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_Toc58923453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2641C9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_Toc58923454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B68766"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平屋顶</w:t>
      </w:r>
      <w:r>
        <w:tab/>
      </w:r>
      <w:r>
        <w:fldChar w:fldCharType="begin"/>
      </w:r>
      <w:r>
        <w:instrText xml:space="preserve"> PAGEREF _Toc58923455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75238E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"_Toc58923456"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_Toc58923456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E1CDB5"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"_Toc58923457"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南北向砌体外墙</w:t>
      </w:r>
      <w:r>
        <w:tab/>
      </w:r>
      <w:r>
        <w:fldChar w:fldCharType="begin"/>
      </w:r>
      <w:r>
        <w:instrText xml:space="preserve"> PAGEREF _Toc58923457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9D91C4"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"_Toc58923458" </w:instrText>
      </w:r>
      <w:r>
        <w:fldChar w:fldCharType="separate"/>
      </w:r>
      <w:r>
        <w:rPr>
          <w:rStyle w:val="20"/>
          <w:lang w:val="en-GB"/>
        </w:rPr>
        <w:t>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东西混凝土外墙</w:t>
      </w:r>
      <w:r>
        <w:tab/>
      </w:r>
      <w:r>
        <w:fldChar w:fldCharType="begin"/>
      </w:r>
      <w:r>
        <w:instrText xml:space="preserve"> PAGEREF _Toc58923458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EDCD17"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"_Toc58923459"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_Toc58923459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E1D0BB"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"_Toc58923460"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_Toc58923460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118CFE">
      <w:pPr>
        <w:spacing w:line="240" w:lineRule="atLeast"/>
      </w:pPr>
      <w:r>
        <w:fldChar w:fldCharType="end"/>
      </w:r>
    </w:p>
    <w:p w14:paraId="45F767EE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40CAE90">
      <w:pPr>
        <w:pStyle w:val="2"/>
        <w:spacing w:line="240" w:lineRule="atLeast"/>
        <w:ind w:left="432" w:hanging="432"/>
      </w:pPr>
      <w:bookmarkStart w:id="8" w:name="_Toc58923442"/>
      <w:r>
        <w:rPr>
          <w:rFonts w:hint="eastAsia"/>
        </w:rPr>
        <w:t>建筑概况</w:t>
      </w:r>
      <w:bookmarkEnd w:id="8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 w14:paraId="2794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5591B370">
            <w:pPr>
              <w:spacing w:line="240" w:lineRule="atLeast"/>
            </w:pPr>
            <w:bookmarkStart w:id="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9DA375">
            <w:pPr>
              <w:spacing w:line="240" w:lineRule="atLeast"/>
            </w:pPr>
            <w:r>
              <w:rPr>
                <w:rFonts w:hint="eastAsia" w:ascii="宋体" w:hAnsi="宋体"/>
                <w:szCs w:val="21"/>
              </w:rPr>
              <w:t>XXX花园（二期）5栋</w:t>
            </w:r>
          </w:p>
        </w:tc>
      </w:tr>
      <w:tr w14:paraId="34BCE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B38D1BB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D2A2D1">
            <w:pPr>
              <w:spacing w:line="240" w:lineRule="atLeast"/>
            </w:pPr>
            <w:bookmarkStart w:id="10" w:name="工程地点"/>
            <w:r>
              <w:t>广东-惠州</w:t>
            </w:r>
            <w:bookmarkEnd w:id="10"/>
          </w:p>
        </w:tc>
      </w:tr>
      <w:tr w14:paraId="5CC69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D37DF90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38879EA"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1" w:name="纬度"/>
            <w:r>
              <w:rPr>
                <w:rFonts w:hint="eastAsia" w:ascii="宋体" w:hAnsi="宋体"/>
              </w:rPr>
              <w:t>23.09</w:t>
            </w:r>
            <w:bookmarkEnd w:id="11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5BA07B5"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2" w:name="经度"/>
            <w:r>
              <w:rPr>
                <w:rFonts w:hint="eastAsia" w:ascii="宋体" w:hAnsi="宋体"/>
              </w:rPr>
              <w:t>114.40</w:t>
            </w:r>
            <w:bookmarkEnd w:id="12"/>
            <w:r>
              <w:rPr>
                <w:rFonts w:hint="eastAsia" w:ascii="宋体" w:hAnsi="宋体"/>
              </w:rPr>
              <w:t>°</w:t>
            </w:r>
          </w:p>
        </w:tc>
      </w:tr>
      <w:tr w14:paraId="6F503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94670F5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68389A">
            <w:pPr>
              <w:spacing w:line="240" w:lineRule="atLeast"/>
            </w:pPr>
            <w:bookmarkStart w:id="13" w:name="气候分区"/>
            <w:r>
              <w:t>夏热冬暖南区</w:t>
            </w:r>
            <w:bookmarkEnd w:id="13"/>
          </w:p>
        </w:tc>
      </w:tr>
      <w:tr w14:paraId="636E7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74756E7E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1CC997">
            <w:pPr>
              <w:spacing w:line="240" w:lineRule="atLeast"/>
            </w:pPr>
            <w:bookmarkStart w:id="14" w:name="大气透明度等级"/>
            <w:r>
              <w:t>5</w:t>
            </w:r>
            <w:bookmarkEnd w:id="14"/>
          </w:p>
        </w:tc>
      </w:tr>
      <w:tr w14:paraId="21B10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0A72707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910671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5" w:name="地上建筑面积"/>
            <w:r>
              <w:rPr>
                <w:rFonts w:hint="eastAsia"/>
              </w:rPr>
              <w:t>17683</w:t>
            </w:r>
            <w:bookmarkEnd w:id="15"/>
            <w:r>
              <w:rPr>
                <w:rFonts w:hint="eastAsia"/>
              </w:rPr>
              <w:t>㎡    地下</w:t>
            </w:r>
            <w:bookmarkStart w:id="16" w:name="地下建筑面积"/>
            <w:r>
              <w:rPr>
                <w:rFonts w:hint="eastAsia"/>
              </w:rPr>
              <w:t>0</w:t>
            </w:r>
            <w:bookmarkEnd w:id="16"/>
            <w:r>
              <w:rPr>
                <w:rFonts w:hint="eastAsia"/>
              </w:rPr>
              <w:t>㎡</w:t>
            </w:r>
          </w:p>
        </w:tc>
      </w:tr>
      <w:tr w14:paraId="31471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E8628C9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D764EA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7" w:name="地上建筑层数"/>
            <w:r>
              <w:rPr>
                <w:rFonts w:hint="eastAsia"/>
              </w:rPr>
              <w:t>33</w:t>
            </w:r>
            <w:bookmarkEnd w:id="17"/>
            <w:r>
              <w:rPr>
                <w:rFonts w:hint="eastAsia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11433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FB6DC65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31C443">
            <w:pPr>
              <w:spacing w:line="240" w:lineRule="atLeast"/>
            </w:pPr>
            <w:bookmarkStart w:id="19" w:name="地上建筑高度"/>
            <w:r>
              <w:rPr>
                <w:rFonts w:hint="eastAsia"/>
              </w:rPr>
              <w:t>95.7</w:t>
            </w:r>
            <w:bookmarkEnd w:id="19"/>
            <w:r>
              <w:rPr>
                <w:rFonts w:hint="eastAsia"/>
              </w:rPr>
              <w:t>m</w:t>
            </w:r>
          </w:p>
        </w:tc>
      </w:tr>
      <w:tr w14:paraId="4C178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5B0854B9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A723DB">
            <w:pPr>
              <w:spacing w:line="240" w:lineRule="atLeast"/>
            </w:pPr>
            <w:bookmarkStart w:id="20" w:name="结构类型"/>
            <w:r>
              <w:t>剪力墙结构</w:t>
            </w:r>
            <w:bookmarkEnd w:id="20"/>
          </w:p>
        </w:tc>
      </w:tr>
      <w:bookmarkEnd w:id="9"/>
    </w:tbl>
    <w:p w14:paraId="3D063C99">
      <w:pPr>
        <w:pStyle w:val="2"/>
        <w:spacing w:line="240" w:lineRule="atLeast"/>
        <w:ind w:left="432" w:hanging="432"/>
      </w:pPr>
      <w:bookmarkStart w:id="21" w:name="_Toc58923443"/>
      <w:bookmarkStart w:id="22" w:name="TitleFormat"/>
      <w:r>
        <w:rPr>
          <w:rFonts w:hint="eastAsia"/>
        </w:rPr>
        <w:t>评价依据</w:t>
      </w:r>
      <w:bookmarkEnd w:id="21"/>
    </w:p>
    <w:bookmarkEnd w:id="22"/>
    <w:p w14:paraId="334FA182">
      <w:pPr>
        <w:spacing w:line="240" w:lineRule="atLeast"/>
      </w:pPr>
      <w:r>
        <w:rPr>
          <w:rFonts w:hint="eastAsia"/>
        </w:rPr>
        <w:t xml:space="preserve">1. </w:t>
      </w:r>
      <w:bookmarkStart w:id="23" w:name="标准名称"/>
      <w:r>
        <w:rPr>
          <w:rFonts w:hint="eastAsia"/>
        </w:rPr>
        <w:t>夏热冬暖地区居住建筑节能设计标准JGJ 75-2012</w:t>
      </w:r>
      <w:bookmarkEnd w:id="23"/>
    </w:p>
    <w:p w14:paraId="10F3CF99">
      <w:pPr>
        <w:spacing w:line="240" w:lineRule="atLeast"/>
      </w:pPr>
      <w:r>
        <w:rPr>
          <w:rFonts w:hint="eastAsia"/>
        </w:rPr>
        <w:t xml:space="preserve">2. </w:t>
      </w:r>
      <w:bookmarkStart w:id="24" w:name="OLE_LINK2"/>
      <w:r>
        <w:rPr>
          <w:rFonts w:hint="eastAsia"/>
        </w:rPr>
        <w:t>《民用建筑热工设计规范》GB50176</w:t>
      </w:r>
      <w:bookmarkEnd w:id="24"/>
    </w:p>
    <w:p w14:paraId="746FCC1D"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 w14:paraId="7FF662D3">
      <w:pPr>
        <w:spacing w:line="240" w:lineRule="atLeast"/>
      </w:pPr>
      <w:r>
        <w:rPr>
          <w:rFonts w:hint="eastAsia"/>
        </w:rPr>
        <w:t>4. 《绿色建筑评价技术细则（试行）》</w:t>
      </w:r>
    </w:p>
    <w:p w14:paraId="2A3A473E">
      <w:pPr>
        <w:spacing w:line="240" w:lineRule="atLeast"/>
      </w:pPr>
      <w:r>
        <w:rPr>
          <w:rFonts w:hint="eastAsia"/>
        </w:rPr>
        <w:t>5.  施工图、设计说明、节能计算书</w:t>
      </w:r>
    </w:p>
    <w:p w14:paraId="18CBE27A">
      <w:pPr>
        <w:pStyle w:val="2"/>
        <w:spacing w:line="240" w:lineRule="atLeast"/>
        <w:ind w:left="432" w:hanging="432"/>
      </w:pPr>
      <w:bookmarkStart w:id="25" w:name="_Toc58923444"/>
      <w:r>
        <w:rPr>
          <w:rFonts w:hint="eastAsia"/>
        </w:rPr>
        <w:t>评价目标与方法</w:t>
      </w:r>
      <w:bookmarkEnd w:id="25"/>
    </w:p>
    <w:p w14:paraId="60BC2AB3">
      <w:pPr>
        <w:pStyle w:val="4"/>
        <w:spacing w:line="240" w:lineRule="atLeast"/>
        <w:rPr>
          <w:kern w:val="2"/>
        </w:rPr>
      </w:pPr>
      <w:bookmarkStart w:id="26" w:name="_Toc58923445"/>
      <w:r>
        <w:rPr>
          <w:rFonts w:hint="eastAsia"/>
          <w:kern w:val="2"/>
        </w:rPr>
        <w:t>评价目标</w:t>
      </w:r>
      <w:bookmarkEnd w:id="26"/>
    </w:p>
    <w:p w14:paraId="2DBF00B3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 w14:paraId="138AAD8B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 w14:paraId="4A307128">
      <w:pPr>
        <w:pStyle w:val="4"/>
        <w:spacing w:line="240" w:lineRule="atLeast"/>
        <w:rPr>
          <w:kern w:val="2"/>
        </w:rPr>
      </w:pPr>
      <w:bookmarkStart w:id="27" w:name="_Toc58923446"/>
      <w:r>
        <w:rPr>
          <w:rFonts w:hint="eastAsia"/>
          <w:kern w:val="2"/>
        </w:rPr>
        <w:t>评价方法</w:t>
      </w:r>
      <w:bookmarkEnd w:id="27"/>
    </w:p>
    <w:p w14:paraId="3F71E632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8" w:name="OLE_LINK3"/>
      <w:r>
        <w:rPr>
          <w:color w:val="000000"/>
          <w:szCs w:val="21"/>
        </w:rPr>
        <w:t>在给定两侧空气温度及变化规律的情况下，</w:t>
      </w:r>
      <w:bookmarkEnd w:id="28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F98DDC4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6038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680544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42D60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BE30B6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0F208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ED54A1C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57890D8E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FD9E4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2518C833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42C51F0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F44027F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1A398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6E43B79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6E60148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0CBE546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9277829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CD18D8F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E307159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237971B3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5FD9B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50B980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8D305C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2916B9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67071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3D731C28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040BEDD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8AF491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57949D5F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B663C6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C28DF31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688C2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168776C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5E45C20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AF1B6F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BC22B4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2F835E4">
      <w:pPr>
        <w:spacing w:line="240" w:lineRule="atLeast"/>
        <w:ind w:left="420"/>
        <w:rPr>
          <w:color w:val="000000"/>
          <w:szCs w:val="21"/>
        </w:rPr>
      </w:pPr>
    </w:p>
    <w:p w14:paraId="673855ED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774546BA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37B74169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0C552C18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3A894B1E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1392CB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49F347D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1518EC7D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78352CE8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2B08B4A6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0806FB3B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0EE0BF62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5F1AC7E0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2172BBD6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499CC3F4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1E163EDC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67641E1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1CA4B47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18B6A3E9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31BACF34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66ABC226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664417D9">
      <w:pPr>
        <w:pStyle w:val="3"/>
        <w:ind w:left="1470" w:right="1470"/>
      </w:pPr>
    </w:p>
    <w:p w14:paraId="5D53DD30">
      <w:pPr>
        <w:pStyle w:val="2"/>
        <w:snapToGrid w:val="0"/>
        <w:spacing w:line="240" w:lineRule="atLeast"/>
        <w:ind w:left="432" w:hanging="432"/>
      </w:pPr>
      <w:bookmarkStart w:id="29" w:name="_Toc58923447"/>
      <w:r>
        <w:rPr>
          <w:rFonts w:hint="eastAsia"/>
        </w:rPr>
        <w:t>边界</w:t>
      </w:r>
      <w:r>
        <w:t>条件参数设置</w:t>
      </w:r>
      <w:bookmarkEnd w:id="29"/>
    </w:p>
    <w:p w14:paraId="75594FDA">
      <w:pPr>
        <w:pStyle w:val="4"/>
        <w:spacing w:line="240" w:lineRule="atLeast"/>
        <w:rPr>
          <w:kern w:val="2"/>
        </w:rPr>
      </w:pPr>
      <w:bookmarkStart w:id="30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2C366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7E59611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5EEBC2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2B4BCF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AC254A8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6CBD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F139161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05C39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AE5A79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6pt;width:1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7D19F1C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FD1D620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0108B7A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34C54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BCE41C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BEDB17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E7F319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365D5B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1D145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ECE580B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1BDA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1A5A830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6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20737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4B914A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311823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30F4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302A42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D1DDCD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336C150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6A2EA9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62202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154DF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5C5DB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A83E150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0679DD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7AE6F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473BB5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CA4214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B55E35D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900486A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0ABB4F01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1" w:name="_Toc589234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1"/>
    </w:p>
    <w:p w14:paraId="4ED27DDA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2" w:name="室外逐时温度"/>
      <w:bookmarkEnd w:id="32"/>
      <w: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FFA4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55AA8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B86228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84B5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E694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A60A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AAA8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DD2C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C7AF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6C2B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947B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11C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387B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92B99">
            <w:pPr>
              <w:jc w:val="center"/>
            </w:pPr>
            <w:r>
              <w:t>11:00</w:t>
            </w:r>
          </w:p>
        </w:tc>
      </w:tr>
      <w:tr w14:paraId="43AB2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9807D03">
            <w:r>
              <w:t>31.00</w:t>
            </w:r>
          </w:p>
        </w:tc>
        <w:tc>
          <w:tcPr>
            <w:tcW w:w="777" w:type="dxa"/>
            <w:vAlign w:val="center"/>
          </w:tcPr>
          <w:p w14:paraId="2148871A">
            <w:r>
              <w:t>30.30</w:t>
            </w:r>
          </w:p>
        </w:tc>
        <w:tc>
          <w:tcPr>
            <w:tcW w:w="777" w:type="dxa"/>
            <w:vAlign w:val="center"/>
          </w:tcPr>
          <w:p w14:paraId="7673ADF5">
            <w:r>
              <w:t>31.00</w:t>
            </w:r>
          </w:p>
        </w:tc>
        <w:tc>
          <w:tcPr>
            <w:tcW w:w="777" w:type="dxa"/>
            <w:vAlign w:val="center"/>
          </w:tcPr>
          <w:p w14:paraId="4EE59513">
            <w:r>
              <w:t>30.00</w:t>
            </w:r>
          </w:p>
        </w:tc>
        <w:tc>
          <w:tcPr>
            <w:tcW w:w="777" w:type="dxa"/>
            <w:vAlign w:val="center"/>
          </w:tcPr>
          <w:p w14:paraId="5894EA85">
            <w:r>
              <w:t>29.80</w:t>
            </w:r>
          </w:p>
        </w:tc>
        <w:tc>
          <w:tcPr>
            <w:tcW w:w="777" w:type="dxa"/>
            <w:vAlign w:val="center"/>
          </w:tcPr>
          <w:p w14:paraId="63F5CA61">
            <w:r>
              <w:t>30.00</w:t>
            </w:r>
          </w:p>
        </w:tc>
        <w:tc>
          <w:tcPr>
            <w:tcW w:w="777" w:type="dxa"/>
            <w:vAlign w:val="center"/>
          </w:tcPr>
          <w:p w14:paraId="6761D1D0">
            <w:r>
              <w:t>30.00</w:t>
            </w:r>
          </w:p>
        </w:tc>
        <w:tc>
          <w:tcPr>
            <w:tcW w:w="777" w:type="dxa"/>
            <w:vAlign w:val="center"/>
          </w:tcPr>
          <w:p w14:paraId="2EBB0BF4">
            <w:r>
              <w:t>30.60</w:t>
            </w:r>
          </w:p>
        </w:tc>
        <w:tc>
          <w:tcPr>
            <w:tcW w:w="777" w:type="dxa"/>
            <w:vAlign w:val="center"/>
          </w:tcPr>
          <w:p w14:paraId="58C65EFD">
            <w:r>
              <w:t>32.00</w:t>
            </w:r>
          </w:p>
        </w:tc>
        <w:tc>
          <w:tcPr>
            <w:tcW w:w="777" w:type="dxa"/>
            <w:vAlign w:val="center"/>
          </w:tcPr>
          <w:p w14:paraId="4D36F776">
            <w:r>
              <w:t>33.00</w:t>
            </w:r>
          </w:p>
        </w:tc>
        <w:tc>
          <w:tcPr>
            <w:tcW w:w="777" w:type="dxa"/>
            <w:vAlign w:val="center"/>
          </w:tcPr>
          <w:p w14:paraId="50C044C1">
            <w:r>
              <w:t>34.90</w:t>
            </w:r>
          </w:p>
        </w:tc>
        <w:tc>
          <w:tcPr>
            <w:tcW w:w="777" w:type="dxa"/>
            <w:vAlign w:val="center"/>
          </w:tcPr>
          <w:p w14:paraId="7B1A869D">
            <w:r>
              <w:t>35.00</w:t>
            </w:r>
          </w:p>
        </w:tc>
      </w:tr>
      <w:tr w14:paraId="0A04D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172F590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0F8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A22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4874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6E28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E56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6AAB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0D3F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0FAF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85A7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2D8A1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D4CB7">
            <w:r>
              <w:t>23:00</w:t>
            </w:r>
          </w:p>
        </w:tc>
      </w:tr>
      <w:tr w14:paraId="672A7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623AFB6">
            <w:r>
              <w:t>35.00</w:t>
            </w:r>
          </w:p>
        </w:tc>
        <w:tc>
          <w:tcPr>
            <w:tcW w:w="777" w:type="dxa"/>
            <w:vAlign w:val="center"/>
          </w:tcPr>
          <w:p w14:paraId="5218D174">
            <w:r>
              <w:t>37.30</w:t>
            </w:r>
          </w:p>
        </w:tc>
        <w:tc>
          <w:tcPr>
            <w:tcW w:w="777" w:type="dxa"/>
            <w:vAlign w:val="center"/>
          </w:tcPr>
          <w:p w14:paraId="1D281E31">
            <w:r>
              <w:t>37.00</w:t>
            </w:r>
          </w:p>
        </w:tc>
        <w:tc>
          <w:tcPr>
            <w:tcW w:w="777" w:type="dxa"/>
            <w:vAlign w:val="center"/>
          </w:tcPr>
          <w:p w14:paraId="271B097B">
            <w:r>
              <w:t>37.00</w:t>
            </w:r>
          </w:p>
        </w:tc>
        <w:tc>
          <w:tcPr>
            <w:tcW w:w="777" w:type="dxa"/>
            <w:vAlign w:val="center"/>
          </w:tcPr>
          <w:p w14:paraId="534778B1">
            <w:r>
              <w:t>36.90</w:t>
            </w:r>
          </w:p>
        </w:tc>
        <w:tc>
          <w:tcPr>
            <w:tcW w:w="777" w:type="dxa"/>
            <w:vAlign w:val="center"/>
          </w:tcPr>
          <w:p w14:paraId="77EE034D">
            <w:r>
              <w:t>36.00</w:t>
            </w:r>
          </w:p>
        </w:tc>
        <w:tc>
          <w:tcPr>
            <w:tcW w:w="777" w:type="dxa"/>
            <w:vAlign w:val="center"/>
          </w:tcPr>
          <w:p w14:paraId="01019B7C">
            <w:r>
              <w:t>35.00</w:t>
            </w:r>
          </w:p>
        </w:tc>
        <w:tc>
          <w:tcPr>
            <w:tcW w:w="777" w:type="dxa"/>
            <w:vAlign w:val="center"/>
          </w:tcPr>
          <w:p w14:paraId="35B696ED">
            <w:r>
              <w:t>33.90</w:t>
            </w:r>
          </w:p>
        </w:tc>
        <w:tc>
          <w:tcPr>
            <w:tcW w:w="777" w:type="dxa"/>
            <w:vAlign w:val="center"/>
          </w:tcPr>
          <w:p w14:paraId="38C8C263">
            <w:r>
              <w:t>33.00</w:t>
            </w:r>
          </w:p>
        </w:tc>
        <w:tc>
          <w:tcPr>
            <w:tcW w:w="777" w:type="dxa"/>
            <w:vAlign w:val="center"/>
          </w:tcPr>
          <w:p w14:paraId="08D62F6D">
            <w:r>
              <w:t>33.00</w:t>
            </w:r>
          </w:p>
        </w:tc>
        <w:tc>
          <w:tcPr>
            <w:tcW w:w="777" w:type="dxa"/>
            <w:vAlign w:val="center"/>
          </w:tcPr>
          <w:p w14:paraId="1BE62BD0">
            <w:r>
              <w:t>32.00</w:t>
            </w:r>
          </w:p>
        </w:tc>
        <w:tc>
          <w:tcPr>
            <w:tcW w:w="777" w:type="dxa"/>
            <w:vAlign w:val="center"/>
          </w:tcPr>
          <w:p w14:paraId="682B7B6A">
            <w:r>
              <w:t>31.00</w:t>
            </w:r>
          </w:p>
        </w:tc>
      </w:tr>
    </w:tbl>
    <w:p w14:paraId="63DD6A8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3" w:name="室外逐时温度表格"/>
      <w:bookmarkEnd w:id="33"/>
    </w:p>
    <w:p w14:paraId="404D8AB3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4" w:name="室外逐时温度备注"/>
      <w:bookmarkEnd w:id="34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 w14:paraId="79CEC8F2">
      <w:pPr>
        <w:pStyle w:val="4"/>
        <w:spacing w:line="240" w:lineRule="atLeast"/>
        <w:rPr>
          <w:kern w:val="2"/>
        </w:rPr>
      </w:pPr>
      <w:bookmarkStart w:id="35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4CA7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0CFFD68A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DD631E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D44D5CA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2532B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65E2B20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5A9271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4D8D9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4B3E042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26274C35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 w14:paraId="1E369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CA347D9"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082B5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2BA4F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625A84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37506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150A3E">
            <w:pPr>
              <w:jc w:val="center"/>
            </w:pPr>
            <w:r>
              <w:t>水平</w:t>
            </w:r>
          </w:p>
        </w:tc>
      </w:tr>
      <w:tr w14:paraId="0138D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F9F5D71">
            <w:r>
              <w:t>0:00</w:t>
            </w:r>
          </w:p>
        </w:tc>
        <w:tc>
          <w:tcPr>
            <w:tcW w:w="1556" w:type="dxa"/>
            <w:vAlign w:val="center"/>
          </w:tcPr>
          <w:p w14:paraId="0FD088D4">
            <w:r>
              <w:t>0.00</w:t>
            </w:r>
          </w:p>
        </w:tc>
        <w:tc>
          <w:tcPr>
            <w:tcW w:w="1556" w:type="dxa"/>
            <w:vAlign w:val="center"/>
          </w:tcPr>
          <w:p w14:paraId="4E1DD926">
            <w:r>
              <w:t>0.00</w:t>
            </w:r>
          </w:p>
        </w:tc>
        <w:tc>
          <w:tcPr>
            <w:tcW w:w="1556" w:type="dxa"/>
            <w:vAlign w:val="center"/>
          </w:tcPr>
          <w:p w14:paraId="6A20601E">
            <w:r>
              <w:t>0.00</w:t>
            </w:r>
          </w:p>
        </w:tc>
        <w:tc>
          <w:tcPr>
            <w:tcW w:w="1556" w:type="dxa"/>
            <w:vAlign w:val="center"/>
          </w:tcPr>
          <w:p w14:paraId="77144C84">
            <w:r>
              <w:t>0.00</w:t>
            </w:r>
          </w:p>
        </w:tc>
        <w:tc>
          <w:tcPr>
            <w:tcW w:w="1556" w:type="dxa"/>
            <w:vAlign w:val="center"/>
          </w:tcPr>
          <w:p w14:paraId="60C85A30">
            <w:r>
              <w:t>0.00</w:t>
            </w:r>
          </w:p>
        </w:tc>
      </w:tr>
      <w:tr w14:paraId="7BB9D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C65748F">
            <w:r>
              <w:t>1:00</w:t>
            </w:r>
          </w:p>
        </w:tc>
        <w:tc>
          <w:tcPr>
            <w:tcW w:w="1556" w:type="dxa"/>
            <w:vAlign w:val="center"/>
          </w:tcPr>
          <w:p w14:paraId="5B359932">
            <w:r>
              <w:t>0.00</w:t>
            </w:r>
          </w:p>
        </w:tc>
        <w:tc>
          <w:tcPr>
            <w:tcW w:w="1556" w:type="dxa"/>
            <w:vAlign w:val="center"/>
          </w:tcPr>
          <w:p w14:paraId="3242F34C">
            <w:r>
              <w:t>0.00</w:t>
            </w:r>
          </w:p>
        </w:tc>
        <w:tc>
          <w:tcPr>
            <w:tcW w:w="1556" w:type="dxa"/>
            <w:vAlign w:val="center"/>
          </w:tcPr>
          <w:p w14:paraId="4D7C862C">
            <w:r>
              <w:t>0.00</w:t>
            </w:r>
          </w:p>
        </w:tc>
        <w:tc>
          <w:tcPr>
            <w:tcW w:w="1556" w:type="dxa"/>
            <w:vAlign w:val="center"/>
          </w:tcPr>
          <w:p w14:paraId="3D341E7A">
            <w:r>
              <w:t>0.00</w:t>
            </w:r>
          </w:p>
        </w:tc>
        <w:tc>
          <w:tcPr>
            <w:tcW w:w="1556" w:type="dxa"/>
            <w:vAlign w:val="center"/>
          </w:tcPr>
          <w:p w14:paraId="1381F5A8">
            <w:r>
              <w:t>0.00</w:t>
            </w:r>
          </w:p>
        </w:tc>
      </w:tr>
      <w:tr w14:paraId="3466B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49A0F13">
            <w:r>
              <w:t>2:00</w:t>
            </w:r>
          </w:p>
        </w:tc>
        <w:tc>
          <w:tcPr>
            <w:tcW w:w="1556" w:type="dxa"/>
            <w:vAlign w:val="center"/>
          </w:tcPr>
          <w:p w14:paraId="45410A78">
            <w:r>
              <w:t>0.00</w:t>
            </w:r>
          </w:p>
        </w:tc>
        <w:tc>
          <w:tcPr>
            <w:tcW w:w="1556" w:type="dxa"/>
            <w:vAlign w:val="center"/>
          </w:tcPr>
          <w:p w14:paraId="6B3B6AC5">
            <w:r>
              <w:t>0.00</w:t>
            </w:r>
          </w:p>
        </w:tc>
        <w:tc>
          <w:tcPr>
            <w:tcW w:w="1556" w:type="dxa"/>
            <w:vAlign w:val="center"/>
          </w:tcPr>
          <w:p w14:paraId="617BE4DA">
            <w:r>
              <w:t>0.00</w:t>
            </w:r>
          </w:p>
        </w:tc>
        <w:tc>
          <w:tcPr>
            <w:tcW w:w="1556" w:type="dxa"/>
            <w:vAlign w:val="center"/>
          </w:tcPr>
          <w:p w14:paraId="69075E94">
            <w:r>
              <w:t>0.00</w:t>
            </w:r>
          </w:p>
        </w:tc>
        <w:tc>
          <w:tcPr>
            <w:tcW w:w="1556" w:type="dxa"/>
            <w:vAlign w:val="center"/>
          </w:tcPr>
          <w:p w14:paraId="5AC4365F">
            <w:r>
              <w:t>0.00</w:t>
            </w:r>
          </w:p>
        </w:tc>
      </w:tr>
      <w:tr w14:paraId="4C3E4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35B2FC7">
            <w:r>
              <w:t>3:00</w:t>
            </w:r>
          </w:p>
        </w:tc>
        <w:tc>
          <w:tcPr>
            <w:tcW w:w="1556" w:type="dxa"/>
            <w:vAlign w:val="center"/>
          </w:tcPr>
          <w:p w14:paraId="3C44DF5A">
            <w:r>
              <w:t>0.00</w:t>
            </w:r>
          </w:p>
        </w:tc>
        <w:tc>
          <w:tcPr>
            <w:tcW w:w="1556" w:type="dxa"/>
            <w:vAlign w:val="center"/>
          </w:tcPr>
          <w:p w14:paraId="3939556A">
            <w:r>
              <w:t>0.00</w:t>
            </w:r>
          </w:p>
        </w:tc>
        <w:tc>
          <w:tcPr>
            <w:tcW w:w="1556" w:type="dxa"/>
            <w:vAlign w:val="center"/>
          </w:tcPr>
          <w:p w14:paraId="678E958D">
            <w:r>
              <w:t>0.00</w:t>
            </w:r>
          </w:p>
        </w:tc>
        <w:tc>
          <w:tcPr>
            <w:tcW w:w="1556" w:type="dxa"/>
            <w:vAlign w:val="center"/>
          </w:tcPr>
          <w:p w14:paraId="640C3E74">
            <w:r>
              <w:t>0.00</w:t>
            </w:r>
          </w:p>
        </w:tc>
        <w:tc>
          <w:tcPr>
            <w:tcW w:w="1556" w:type="dxa"/>
            <w:vAlign w:val="center"/>
          </w:tcPr>
          <w:p w14:paraId="44C4C820">
            <w:r>
              <w:t>0.00</w:t>
            </w:r>
          </w:p>
        </w:tc>
      </w:tr>
      <w:tr w14:paraId="54792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B5A14FC">
            <w:r>
              <w:t>4:00</w:t>
            </w:r>
          </w:p>
        </w:tc>
        <w:tc>
          <w:tcPr>
            <w:tcW w:w="1556" w:type="dxa"/>
            <w:vAlign w:val="center"/>
          </w:tcPr>
          <w:p w14:paraId="19E3CE22">
            <w:r>
              <w:t>0.00</w:t>
            </w:r>
          </w:p>
        </w:tc>
        <w:tc>
          <w:tcPr>
            <w:tcW w:w="1556" w:type="dxa"/>
            <w:vAlign w:val="center"/>
          </w:tcPr>
          <w:p w14:paraId="5367A5DF">
            <w:r>
              <w:t>0.00</w:t>
            </w:r>
          </w:p>
        </w:tc>
        <w:tc>
          <w:tcPr>
            <w:tcW w:w="1556" w:type="dxa"/>
            <w:vAlign w:val="center"/>
          </w:tcPr>
          <w:p w14:paraId="4A534CB4">
            <w:r>
              <w:t>0.00</w:t>
            </w:r>
          </w:p>
        </w:tc>
        <w:tc>
          <w:tcPr>
            <w:tcW w:w="1556" w:type="dxa"/>
            <w:vAlign w:val="center"/>
          </w:tcPr>
          <w:p w14:paraId="78B2766B">
            <w:r>
              <w:t>0.00</w:t>
            </w:r>
          </w:p>
        </w:tc>
        <w:tc>
          <w:tcPr>
            <w:tcW w:w="1556" w:type="dxa"/>
            <w:vAlign w:val="center"/>
          </w:tcPr>
          <w:p w14:paraId="7175EFB0">
            <w:r>
              <w:t>0.00</w:t>
            </w:r>
          </w:p>
        </w:tc>
      </w:tr>
      <w:tr w14:paraId="69B65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6D45309">
            <w:r>
              <w:t>5:00</w:t>
            </w:r>
          </w:p>
        </w:tc>
        <w:tc>
          <w:tcPr>
            <w:tcW w:w="1556" w:type="dxa"/>
            <w:vAlign w:val="center"/>
          </w:tcPr>
          <w:p w14:paraId="5A8251F1">
            <w:r>
              <w:t>0.00</w:t>
            </w:r>
          </w:p>
        </w:tc>
        <w:tc>
          <w:tcPr>
            <w:tcW w:w="1556" w:type="dxa"/>
            <w:vAlign w:val="center"/>
          </w:tcPr>
          <w:p w14:paraId="548E63F0">
            <w:r>
              <w:t>0.00</w:t>
            </w:r>
          </w:p>
        </w:tc>
        <w:tc>
          <w:tcPr>
            <w:tcW w:w="1556" w:type="dxa"/>
            <w:vAlign w:val="center"/>
          </w:tcPr>
          <w:p w14:paraId="759CE2C6">
            <w:r>
              <w:t>0.00</w:t>
            </w:r>
          </w:p>
        </w:tc>
        <w:tc>
          <w:tcPr>
            <w:tcW w:w="1556" w:type="dxa"/>
            <w:vAlign w:val="center"/>
          </w:tcPr>
          <w:p w14:paraId="1EB4B80C">
            <w:r>
              <w:t>0.00</w:t>
            </w:r>
          </w:p>
        </w:tc>
        <w:tc>
          <w:tcPr>
            <w:tcW w:w="1556" w:type="dxa"/>
            <w:vAlign w:val="center"/>
          </w:tcPr>
          <w:p w14:paraId="1605706A">
            <w:r>
              <w:t>0.00</w:t>
            </w:r>
          </w:p>
        </w:tc>
      </w:tr>
      <w:tr w14:paraId="73F2D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2C12E0A">
            <w:r>
              <w:t>6:00</w:t>
            </w:r>
          </w:p>
        </w:tc>
        <w:tc>
          <w:tcPr>
            <w:tcW w:w="1556" w:type="dxa"/>
            <w:vAlign w:val="center"/>
          </w:tcPr>
          <w:p w14:paraId="180FE54A">
            <w:r>
              <w:t>8.48</w:t>
            </w:r>
          </w:p>
        </w:tc>
        <w:tc>
          <w:tcPr>
            <w:tcW w:w="1556" w:type="dxa"/>
            <w:vAlign w:val="center"/>
          </w:tcPr>
          <w:p w14:paraId="34DC0F71">
            <w:r>
              <w:t>10.31</w:t>
            </w:r>
          </w:p>
        </w:tc>
        <w:tc>
          <w:tcPr>
            <w:tcW w:w="1556" w:type="dxa"/>
            <w:vAlign w:val="center"/>
          </w:tcPr>
          <w:p w14:paraId="7949276E">
            <w:r>
              <w:t>8.48</w:t>
            </w:r>
          </w:p>
        </w:tc>
        <w:tc>
          <w:tcPr>
            <w:tcW w:w="1556" w:type="dxa"/>
            <w:vAlign w:val="center"/>
          </w:tcPr>
          <w:p w14:paraId="067AAECF">
            <w:r>
              <w:t>6.64</w:t>
            </w:r>
          </w:p>
        </w:tc>
        <w:tc>
          <w:tcPr>
            <w:tcW w:w="1556" w:type="dxa"/>
            <w:vAlign w:val="center"/>
          </w:tcPr>
          <w:p w14:paraId="2B90FAD1">
            <w:r>
              <w:t>14.13</w:t>
            </w:r>
          </w:p>
        </w:tc>
      </w:tr>
      <w:tr w14:paraId="3DE78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777ADFE">
            <w:r>
              <w:t>7:00</w:t>
            </w:r>
          </w:p>
        </w:tc>
        <w:tc>
          <w:tcPr>
            <w:tcW w:w="1556" w:type="dxa"/>
            <w:vAlign w:val="center"/>
          </w:tcPr>
          <w:p w14:paraId="555ACDE7">
            <w:r>
              <w:t>125.00</w:t>
            </w:r>
          </w:p>
        </w:tc>
        <w:tc>
          <w:tcPr>
            <w:tcW w:w="1556" w:type="dxa"/>
            <w:vAlign w:val="center"/>
          </w:tcPr>
          <w:p w14:paraId="1799EE96">
            <w:r>
              <w:t>96.82</w:t>
            </w:r>
          </w:p>
        </w:tc>
        <w:tc>
          <w:tcPr>
            <w:tcW w:w="1556" w:type="dxa"/>
            <w:vAlign w:val="center"/>
          </w:tcPr>
          <w:p w14:paraId="0762B7E7">
            <w:r>
              <w:t>62.18</w:t>
            </w:r>
          </w:p>
        </w:tc>
        <w:tc>
          <w:tcPr>
            <w:tcW w:w="1556" w:type="dxa"/>
            <w:vAlign w:val="center"/>
          </w:tcPr>
          <w:p w14:paraId="7135D05D">
            <w:r>
              <w:t>49.12</w:t>
            </w:r>
          </w:p>
        </w:tc>
        <w:tc>
          <w:tcPr>
            <w:tcW w:w="1556" w:type="dxa"/>
            <w:vAlign w:val="center"/>
          </w:tcPr>
          <w:p w14:paraId="38876982">
            <w:r>
              <w:t>119.27</w:t>
            </w:r>
          </w:p>
        </w:tc>
      </w:tr>
      <w:tr w14:paraId="3607F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5F79C30">
            <w:r>
              <w:t>8:00</w:t>
            </w:r>
          </w:p>
        </w:tc>
        <w:tc>
          <w:tcPr>
            <w:tcW w:w="1556" w:type="dxa"/>
            <w:vAlign w:val="center"/>
          </w:tcPr>
          <w:p w14:paraId="372FD09A">
            <w:r>
              <w:t>252.65</w:t>
            </w:r>
          </w:p>
        </w:tc>
        <w:tc>
          <w:tcPr>
            <w:tcW w:w="1556" w:type="dxa"/>
            <w:vAlign w:val="center"/>
          </w:tcPr>
          <w:p w14:paraId="406284D4">
            <w:r>
              <w:t>193.08</w:t>
            </w:r>
          </w:p>
        </w:tc>
        <w:tc>
          <w:tcPr>
            <w:tcW w:w="1556" w:type="dxa"/>
            <w:vAlign w:val="center"/>
          </w:tcPr>
          <w:p w14:paraId="1E8E8D89">
            <w:r>
              <w:t>134.09</w:t>
            </w:r>
          </w:p>
        </w:tc>
        <w:tc>
          <w:tcPr>
            <w:tcW w:w="1556" w:type="dxa"/>
            <w:vAlign w:val="center"/>
          </w:tcPr>
          <w:p w14:paraId="5DD89669">
            <w:r>
              <w:t>106.51</w:t>
            </w:r>
          </w:p>
        </w:tc>
        <w:tc>
          <w:tcPr>
            <w:tcW w:w="1556" w:type="dxa"/>
            <w:vAlign w:val="center"/>
          </w:tcPr>
          <w:p w14:paraId="590F2B96">
            <w:r>
              <w:t>280.19</w:t>
            </w:r>
          </w:p>
        </w:tc>
      </w:tr>
      <w:tr w14:paraId="1A4DB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A14954A">
            <w:r>
              <w:t>9:00</w:t>
            </w:r>
          </w:p>
        </w:tc>
        <w:tc>
          <w:tcPr>
            <w:tcW w:w="1556" w:type="dxa"/>
            <w:vAlign w:val="center"/>
          </w:tcPr>
          <w:p w14:paraId="32B02F65">
            <w:r>
              <w:t>330.05</w:t>
            </w:r>
          </w:p>
        </w:tc>
        <w:tc>
          <w:tcPr>
            <w:tcW w:w="1556" w:type="dxa"/>
            <w:vAlign w:val="center"/>
          </w:tcPr>
          <w:p w14:paraId="2C1704AB">
            <w:r>
              <w:t>266.47</w:t>
            </w:r>
          </w:p>
        </w:tc>
        <w:tc>
          <w:tcPr>
            <w:tcW w:w="1556" w:type="dxa"/>
            <w:vAlign w:val="center"/>
          </w:tcPr>
          <w:p w14:paraId="0A1AD8D5">
            <w:r>
              <w:t>199.73</w:t>
            </w:r>
          </w:p>
        </w:tc>
        <w:tc>
          <w:tcPr>
            <w:tcW w:w="1556" w:type="dxa"/>
            <w:vAlign w:val="center"/>
          </w:tcPr>
          <w:p w14:paraId="42FD2C82">
            <w:r>
              <w:t>159.10</w:t>
            </w:r>
          </w:p>
        </w:tc>
        <w:tc>
          <w:tcPr>
            <w:tcW w:w="1556" w:type="dxa"/>
            <w:vAlign w:val="center"/>
          </w:tcPr>
          <w:p w14:paraId="05A15BDC">
            <w:r>
              <w:t>434.43</w:t>
            </w:r>
          </w:p>
        </w:tc>
      </w:tr>
      <w:tr w14:paraId="0A5BA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2A1507A">
            <w:r>
              <w:t>10:00</w:t>
            </w:r>
          </w:p>
        </w:tc>
        <w:tc>
          <w:tcPr>
            <w:tcW w:w="1556" w:type="dxa"/>
            <w:vAlign w:val="center"/>
          </w:tcPr>
          <w:p w14:paraId="71993621">
            <w:r>
              <w:t>543.66</w:t>
            </w:r>
          </w:p>
        </w:tc>
        <w:tc>
          <w:tcPr>
            <w:tcW w:w="1556" w:type="dxa"/>
            <w:vAlign w:val="center"/>
          </w:tcPr>
          <w:p w14:paraId="1DBE79B7">
            <w:r>
              <w:t>284.50</w:t>
            </w:r>
          </w:p>
        </w:tc>
        <w:tc>
          <w:tcPr>
            <w:tcW w:w="1556" w:type="dxa"/>
            <w:vAlign w:val="center"/>
          </w:tcPr>
          <w:p w14:paraId="2F502059">
            <w:r>
              <w:t>202.00</w:t>
            </w:r>
          </w:p>
        </w:tc>
        <w:tc>
          <w:tcPr>
            <w:tcW w:w="1556" w:type="dxa"/>
            <w:vAlign w:val="center"/>
          </w:tcPr>
          <w:p w14:paraId="2FF5B905">
            <w:r>
              <w:t>169.39</w:t>
            </w:r>
          </w:p>
        </w:tc>
        <w:tc>
          <w:tcPr>
            <w:tcW w:w="1556" w:type="dxa"/>
            <w:vAlign w:val="center"/>
          </w:tcPr>
          <w:p w14:paraId="00C7C19F">
            <w:r>
              <w:t>765.93</w:t>
            </w:r>
          </w:p>
        </w:tc>
      </w:tr>
      <w:tr w14:paraId="0FF6D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9C3DDCD">
            <w:r>
              <w:t>11:00</w:t>
            </w:r>
          </w:p>
        </w:tc>
        <w:tc>
          <w:tcPr>
            <w:tcW w:w="1556" w:type="dxa"/>
            <w:vAlign w:val="center"/>
          </w:tcPr>
          <w:p w14:paraId="6A210D19">
            <w:r>
              <w:t>414.90</w:t>
            </w:r>
          </w:p>
        </w:tc>
        <w:tc>
          <w:tcPr>
            <w:tcW w:w="1556" w:type="dxa"/>
            <w:vAlign w:val="center"/>
          </w:tcPr>
          <w:p w14:paraId="110077D7">
            <w:r>
              <w:t>321.42</w:t>
            </w:r>
          </w:p>
        </w:tc>
        <w:tc>
          <w:tcPr>
            <w:tcW w:w="1556" w:type="dxa"/>
            <w:vAlign w:val="center"/>
          </w:tcPr>
          <w:p w14:paraId="5A021AF7">
            <w:r>
              <w:t>258.52</w:t>
            </w:r>
          </w:p>
        </w:tc>
        <w:tc>
          <w:tcPr>
            <w:tcW w:w="1556" w:type="dxa"/>
            <w:vAlign w:val="center"/>
          </w:tcPr>
          <w:p w14:paraId="1DD167D9">
            <w:r>
              <w:t>211.82</w:t>
            </w:r>
          </w:p>
        </w:tc>
        <w:tc>
          <w:tcPr>
            <w:tcW w:w="1556" w:type="dxa"/>
            <w:vAlign w:val="center"/>
          </w:tcPr>
          <w:p w14:paraId="0589BBD0">
            <w:r>
              <w:t>789.14</w:t>
            </w:r>
          </w:p>
        </w:tc>
      </w:tr>
      <w:tr w14:paraId="7664B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B595B27">
            <w:r>
              <w:t>12:00</w:t>
            </w:r>
          </w:p>
        </w:tc>
        <w:tc>
          <w:tcPr>
            <w:tcW w:w="1556" w:type="dxa"/>
            <w:vAlign w:val="center"/>
          </w:tcPr>
          <w:p w14:paraId="7E0A9672">
            <w:r>
              <w:t>328.06</w:t>
            </w:r>
          </w:p>
        </w:tc>
        <w:tc>
          <w:tcPr>
            <w:tcW w:w="1556" w:type="dxa"/>
            <w:vAlign w:val="center"/>
          </w:tcPr>
          <w:p w14:paraId="773A84DA">
            <w:r>
              <w:t>342.43</w:t>
            </w:r>
          </w:p>
        </w:tc>
        <w:tc>
          <w:tcPr>
            <w:tcW w:w="1556" w:type="dxa"/>
            <w:vAlign w:val="center"/>
          </w:tcPr>
          <w:p w14:paraId="1B079FB3">
            <w:r>
              <w:t>284.38</w:t>
            </w:r>
          </w:p>
        </w:tc>
        <w:tc>
          <w:tcPr>
            <w:tcW w:w="1556" w:type="dxa"/>
            <w:vAlign w:val="center"/>
          </w:tcPr>
          <w:p w14:paraId="0E865D4A">
            <w:r>
              <w:t>231.39</w:t>
            </w:r>
          </w:p>
        </w:tc>
        <w:tc>
          <w:tcPr>
            <w:tcW w:w="1556" w:type="dxa"/>
            <w:vAlign w:val="center"/>
          </w:tcPr>
          <w:p w14:paraId="53B58964">
            <w:r>
              <w:t>806.00</w:t>
            </w:r>
          </w:p>
        </w:tc>
      </w:tr>
      <w:tr w14:paraId="7E4AA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03F28A7">
            <w:r>
              <w:t>13:00</w:t>
            </w:r>
          </w:p>
        </w:tc>
        <w:tc>
          <w:tcPr>
            <w:tcW w:w="1556" w:type="dxa"/>
            <w:vAlign w:val="center"/>
          </w:tcPr>
          <w:p w14:paraId="6207516D">
            <w:r>
              <w:t>288.45</w:t>
            </w:r>
          </w:p>
        </w:tc>
        <w:tc>
          <w:tcPr>
            <w:tcW w:w="1556" w:type="dxa"/>
            <w:vAlign w:val="center"/>
          </w:tcPr>
          <w:p w14:paraId="4DCBBCBB">
            <w:r>
              <w:t>348.08</w:t>
            </w:r>
          </w:p>
        </w:tc>
        <w:tc>
          <w:tcPr>
            <w:tcW w:w="1556" w:type="dxa"/>
            <w:vAlign w:val="center"/>
          </w:tcPr>
          <w:p w14:paraId="1C142E9F">
            <w:r>
              <w:t>337.10</w:t>
            </w:r>
          </w:p>
        </w:tc>
        <w:tc>
          <w:tcPr>
            <w:tcW w:w="1556" w:type="dxa"/>
            <w:vAlign w:val="center"/>
          </w:tcPr>
          <w:p w14:paraId="4D4D57B0">
            <w:r>
              <w:t>233.92</w:t>
            </w:r>
          </w:p>
        </w:tc>
        <w:tc>
          <w:tcPr>
            <w:tcW w:w="1556" w:type="dxa"/>
            <w:vAlign w:val="center"/>
          </w:tcPr>
          <w:p w14:paraId="2B29D12E">
            <w:r>
              <w:t>787.43</w:t>
            </w:r>
          </w:p>
        </w:tc>
      </w:tr>
      <w:tr w14:paraId="280BA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208AD5F">
            <w:r>
              <w:t>14:00</w:t>
            </w:r>
          </w:p>
        </w:tc>
        <w:tc>
          <w:tcPr>
            <w:tcW w:w="1556" w:type="dxa"/>
            <w:vAlign w:val="center"/>
          </w:tcPr>
          <w:p w14:paraId="71EFD1D4">
            <w:r>
              <w:t>255.46</w:t>
            </w:r>
          </w:p>
        </w:tc>
        <w:tc>
          <w:tcPr>
            <w:tcW w:w="1556" w:type="dxa"/>
            <w:vAlign w:val="center"/>
          </w:tcPr>
          <w:p w14:paraId="18519453">
            <w:r>
              <w:t>319.36</w:t>
            </w:r>
          </w:p>
        </w:tc>
        <w:tc>
          <w:tcPr>
            <w:tcW w:w="1556" w:type="dxa"/>
            <w:vAlign w:val="center"/>
          </w:tcPr>
          <w:p w14:paraId="0CB3F39F">
            <w:r>
              <w:t>422.93</w:t>
            </w:r>
          </w:p>
        </w:tc>
        <w:tc>
          <w:tcPr>
            <w:tcW w:w="1556" w:type="dxa"/>
            <w:vAlign w:val="center"/>
          </w:tcPr>
          <w:p w14:paraId="6E95C877">
            <w:r>
              <w:t>209.44</w:t>
            </w:r>
          </w:p>
        </w:tc>
        <w:tc>
          <w:tcPr>
            <w:tcW w:w="1556" w:type="dxa"/>
            <w:vAlign w:val="center"/>
          </w:tcPr>
          <w:p w14:paraId="033875CB">
            <w:r>
              <w:t>784.63</w:t>
            </w:r>
          </w:p>
        </w:tc>
      </w:tr>
      <w:tr w14:paraId="13AC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28FAB0D">
            <w:r>
              <w:t>15:00</w:t>
            </w:r>
          </w:p>
        </w:tc>
        <w:tc>
          <w:tcPr>
            <w:tcW w:w="1556" w:type="dxa"/>
            <w:vAlign w:val="center"/>
          </w:tcPr>
          <w:p w14:paraId="3CA1F2FB">
            <w:r>
              <w:t>223.05</w:t>
            </w:r>
          </w:p>
        </w:tc>
        <w:tc>
          <w:tcPr>
            <w:tcW w:w="1556" w:type="dxa"/>
            <w:vAlign w:val="center"/>
          </w:tcPr>
          <w:p w14:paraId="2BF3582F">
            <w:r>
              <w:t>302.52</w:t>
            </w:r>
          </w:p>
        </w:tc>
        <w:tc>
          <w:tcPr>
            <w:tcW w:w="1556" w:type="dxa"/>
            <w:vAlign w:val="center"/>
          </w:tcPr>
          <w:p w14:paraId="318AC41D">
            <w:r>
              <w:t>483.72</w:t>
            </w:r>
          </w:p>
        </w:tc>
        <w:tc>
          <w:tcPr>
            <w:tcW w:w="1556" w:type="dxa"/>
            <w:vAlign w:val="center"/>
          </w:tcPr>
          <w:p w14:paraId="3392597D">
            <w:r>
              <w:t>182.85</w:t>
            </w:r>
          </w:p>
        </w:tc>
        <w:tc>
          <w:tcPr>
            <w:tcW w:w="1556" w:type="dxa"/>
            <w:vAlign w:val="center"/>
          </w:tcPr>
          <w:p w14:paraId="107FD8CB">
            <w:r>
              <w:t>684.31</w:t>
            </w:r>
          </w:p>
        </w:tc>
      </w:tr>
      <w:tr w14:paraId="2E1C5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1DE5899">
            <w:r>
              <w:t>16:00</w:t>
            </w:r>
          </w:p>
        </w:tc>
        <w:tc>
          <w:tcPr>
            <w:tcW w:w="1556" w:type="dxa"/>
            <w:vAlign w:val="center"/>
          </w:tcPr>
          <w:p w14:paraId="29F9CF9B">
            <w:r>
              <w:t>194.14</w:t>
            </w:r>
          </w:p>
        </w:tc>
        <w:tc>
          <w:tcPr>
            <w:tcW w:w="1556" w:type="dxa"/>
            <w:vAlign w:val="center"/>
          </w:tcPr>
          <w:p w14:paraId="6F9E47F8">
            <w:r>
              <w:t>260.83</w:t>
            </w:r>
          </w:p>
        </w:tc>
        <w:tc>
          <w:tcPr>
            <w:tcW w:w="1556" w:type="dxa"/>
            <w:vAlign w:val="center"/>
          </w:tcPr>
          <w:p w14:paraId="263BED0E">
            <w:r>
              <w:t>406.28</w:t>
            </w:r>
          </w:p>
        </w:tc>
        <w:tc>
          <w:tcPr>
            <w:tcW w:w="1556" w:type="dxa"/>
            <w:vAlign w:val="center"/>
          </w:tcPr>
          <w:p w14:paraId="64020495">
            <w:r>
              <w:t>154.64</w:t>
            </w:r>
          </w:p>
        </w:tc>
        <w:tc>
          <w:tcPr>
            <w:tcW w:w="1556" w:type="dxa"/>
            <w:vAlign w:val="center"/>
          </w:tcPr>
          <w:p w14:paraId="3C76A172">
            <w:r>
              <w:t>422.19</w:t>
            </w:r>
          </w:p>
        </w:tc>
      </w:tr>
      <w:tr w14:paraId="39FD9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0A8EB5C">
            <w:r>
              <w:t>17:00</w:t>
            </w:r>
          </w:p>
        </w:tc>
        <w:tc>
          <w:tcPr>
            <w:tcW w:w="1556" w:type="dxa"/>
            <w:vAlign w:val="center"/>
          </w:tcPr>
          <w:p w14:paraId="3B59F406">
            <w:r>
              <w:t>129.51</w:t>
            </w:r>
          </w:p>
        </w:tc>
        <w:tc>
          <w:tcPr>
            <w:tcW w:w="1556" w:type="dxa"/>
            <w:vAlign w:val="center"/>
          </w:tcPr>
          <w:p w14:paraId="04F36E96">
            <w:r>
              <w:t>211.06</w:t>
            </w:r>
          </w:p>
        </w:tc>
        <w:tc>
          <w:tcPr>
            <w:tcW w:w="1556" w:type="dxa"/>
            <w:vAlign w:val="center"/>
          </w:tcPr>
          <w:p w14:paraId="09E63342">
            <w:r>
              <w:t>335.46</w:t>
            </w:r>
          </w:p>
        </w:tc>
        <w:tc>
          <w:tcPr>
            <w:tcW w:w="1556" w:type="dxa"/>
            <w:vAlign w:val="center"/>
          </w:tcPr>
          <w:p w14:paraId="5F491862">
            <w:r>
              <w:t>103.89</w:t>
            </w:r>
          </w:p>
        </w:tc>
        <w:tc>
          <w:tcPr>
            <w:tcW w:w="1556" w:type="dxa"/>
            <w:vAlign w:val="center"/>
          </w:tcPr>
          <w:p w14:paraId="1239444A">
            <w:r>
              <w:t>309.56</w:t>
            </w:r>
          </w:p>
        </w:tc>
      </w:tr>
      <w:tr w14:paraId="4057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0DC1371">
            <w:r>
              <w:t>18:00</w:t>
            </w:r>
          </w:p>
        </w:tc>
        <w:tc>
          <w:tcPr>
            <w:tcW w:w="1556" w:type="dxa"/>
            <w:vAlign w:val="center"/>
          </w:tcPr>
          <w:p w14:paraId="25E2B284">
            <w:r>
              <w:t>60.66</w:t>
            </w:r>
          </w:p>
        </w:tc>
        <w:tc>
          <w:tcPr>
            <w:tcW w:w="1556" w:type="dxa"/>
            <w:vAlign w:val="center"/>
          </w:tcPr>
          <w:p w14:paraId="04E72AFA">
            <w:r>
              <w:t>107.91</w:t>
            </w:r>
          </w:p>
        </w:tc>
        <w:tc>
          <w:tcPr>
            <w:tcW w:w="1556" w:type="dxa"/>
            <w:vAlign w:val="center"/>
          </w:tcPr>
          <w:p w14:paraId="33687510">
            <w:r>
              <w:t>159.37</w:t>
            </w:r>
          </w:p>
        </w:tc>
        <w:tc>
          <w:tcPr>
            <w:tcW w:w="1556" w:type="dxa"/>
            <w:vAlign w:val="center"/>
          </w:tcPr>
          <w:p w14:paraId="495FC226">
            <w:r>
              <w:t>48.10</w:t>
            </w:r>
          </w:p>
        </w:tc>
        <w:tc>
          <w:tcPr>
            <w:tcW w:w="1556" w:type="dxa"/>
            <w:vAlign w:val="center"/>
          </w:tcPr>
          <w:p w14:paraId="79A815C0">
            <w:r>
              <w:t>123.73</w:t>
            </w:r>
          </w:p>
        </w:tc>
      </w:tr>
      <w:tr w14:paraId="17F32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329BAFD">
            <w:r>
              <w:t>19:00</w:t>
            </w:r>
          </w:p>
        </w:tc>
        <w:tc>
          <w:tcPr>
            <w:tcW w:w="1556" w:type="dxa"/>
            <w:vAlign w:val="center"/>
          </w:tcPr>
          <w:p w14:paraId="22F77B4A">
            <w:r>
              <w:t>15.67</w:t>
            </w:r>
          </w:p>
        </w:tc>
        <w:tc>
          <w:tcPr>
            <w:tcW w:w="1556" w:type="dxa"/>
            <w:vAlign w:val="center"/>
          </w:tcPr>
          <w:p w14:paraId="0B4197A2">
            <w:r>
              <w:t>19.06</w:t>
            </w:r>
          </w:p>
        </w:tc>
        <w:tc>
          <w:tcPr>
            <w:tcW w:w="1556" w:type="dxa"/>
            <w:vAlign w:val="center"/>
          </w:tcPr>
          <w:p w14:paraId="6E62DBD8">
            <w:r>
              <w:t>15.67</w:t>
            </w:r>
          </w:p>
        </w:tc>
        <w:tc>
          <w:tcPr>
            <w:tcW w:w="1556" w:type="dxa"/>
            <w:vAlign w:val="center"/>
          </w:tcPr>
          <w:p w14:paraId="6198DDEF">
            <w:r>
              <w:t>12.27</w:t>
            </w:r>
          </w:p>
        </w:tc>
        <w:tc>
          <w:tcPr>
            <w:tcW w:w="1556" w:type="dxa"/>
            <w:vAlign w:val="center"/>
          </w:tcPr>
          <w:p w14:paraId="40870C64">
            <w:r>
              <w:t>26.11</w:t>
            </w:r>
          </w:p>
        </w:tc>
      </w:tr>
      <w:tr w14:paraId="145BA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648DF44">
            <w:r>
              <w:t>20:00</w:t>
            </w:r>
          </w:p>
        </w:tc>
        <w:tc>
          <w:tcPr>
            <w:tcW w:w="1556" w:type="dxa"/>
            <w:vAlign w:val="center"/>
          </w:tcPr>
          <w:p w14:paraId="14AA30D6">
            <w:r>
              <w:t>0.00</w:t>
            </w:r>
          </w:p>
        </w:tc>
        <w:tc>
          <w:tcPr>
            <w:tcW w:w="1556" w:type="dxa"/>
            <w:vAlign w:val="center"/>
          </w:tcPr>
          <w:p w14:paraId="60204241">
            <w:r>
              <w:t>0.00</w:t>
            </w:r>
          </w:p>
        </w:tc>
        <w:tc>
          <w:tcPr>
            <w:tcW w:w="1556" w:type="dxa"/>
            <w:vAlign w:val="center"/>
          </w:tcPr>
          <w:p w14:paraId="509AA083">
            <w:r>
              <w:t>0.00</w:t>
            </w:r>
          </w:p>
        </w:tc>
        <w:tc>
          <w:tcPr>
            <w:tcW w:w="1556" w:type="dxa"/>
            <w:vAlign w:val="center"/>
          </w:tcPr>
          <w:p w14:paraId="570CA6D1">
            <w:r>
              <w:t>0.00</w:t>
            </w:r>
          </w:p>
        </w:tc>
        <w:tc>
          <w:tcPr>
            <w:tcW w:w="1556" w:type="dxa"/>
            <w:vAlign w:val="center"/>
          </w:tcPr>
          <w:p w14:paraId="1B6888FA">
            <w:r>
              <w:t>0.00</w:t>
            </w:r>
          </w:p>
        </w:tc>
      </w:tr>
      <w:tr w14:paraId="344AF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BD3D392">
            <w:r>
              <w:t>21:00</w:t>
            </w:r>
          </w:p>
        </w:tc>
        <w:tc>
          <w:tcPr>
            <w:tcW w:w="1556" w:type="dxa"/>
            <w:vAlign w:val="center"/>
          </w:tcPr>
          <w:p w14:paraId="28685597">
            <w:r>
              <w:t>0.00</w:t>
            </w:r>
          </w:p>
        </w:tc>
        <w:tc>
          <w:tcPr>
            <w:tcW w:w="1556" w:type="dxa"/>
            <w:vAlign w:val="center"/>
          </w:tcPr>
          <w:p w14:paraId="45A85B9F">
            <w:r>
              <w:t>0.00</w:t>
            </w:r>
          </w:p>
        </w:tc>
        <w:tc>
          <w:tcPr>
            <w:tcW w:w="1556" w:type="dxa"/>
            <w:vAlign w:val="center"/>
          </w:tcPr>
          <w:p w14:paraId="66CFAD77">
            <w:r>
              <w:t>0.00</w:t>
            </w:r>
          </w:p>
        </w:tc>
        <w:tc>
          <w:tcPr>
            <w:tcW w:w="1556" w:type="dxa"/>
            <w:vAlign w:val="center"/>
          </w:tcPr>
          <w:p w14:paraId="483E8BBE">
            <w:r>
              <w:t>0.00</w:t>
            </w:r>
          </w:p>
        </w:tc>
        <w:tc>
          <w:tcPr>
            <w:tcW w:w="1556" w:type="dxa"/>
            <w:vAlign w:val="center"/>
          </w:tcPr>
          <w:p w14:paraId="2283C5E0">
            <w:r>
              <w:t>0.00</w:t>
            </w:r>
          </w:p>
        </w:tc>
      </w:tr>
      <w:tr w14:paraId="5AC99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A254DE3">
            <w:r>
              <w:t>22:00</w:t>
            </w:r>
          </w:p>
        </w:tc>
        <w:tc>
          <w:tcPr>
            <w:tcW w:w="1556" w:type="dxa"/>
            <w:vAlign w:val="center"/>
          </w:tcPr>
          <w:p w14:paraId="4429DC79">
            <w:r>
              <w:t>0.00</w:t>
            </w:r>
          </w:p>
        </w:tc>
        <w:tc>
          <w:tcPr>
            <w:tcW w:w="1556" w:type="dxa"/>
            <w:vAlign w:val="center"/>
          </w:tcPr>
          <w:p w14:paraId="14FBF416">
            <w:r>
              <w:t>0.00</w:t>
            </w:r>
          </w:p>
        </w:tc>
        <w:tc>
          <w:tcPr>
            <w:tcW w:w="1556" w:type="dxa"/>
            <w:vAlign w:val="center"/>
          </w:tcPr>
          <w:p w14:paraId="20CFB993">
            <w:r>
              <w:t>0.00</w:t>
            </w:r>
          </w:p>
        </w:tc>
        <w:tc>
          <w:tcPr>
            <w:tcW w:w="1556" w:type="dxa"/>
            <w:vAlign w:val="center"/>
          </w:tcPr>
          <w:p w14:paraId="5C0EFE1D">
            <w:r>
              <w:t>0.00</w:t>
            </w:r>
          </w:p>
        </w:tc>
        <w:tc>
          <w:tcPr>
            <w:tcW w:w="1556" w:type="dxa"/>
            <w:vAlign w:val="center"/>
          </w:tcPr>
          <w:p w14:paraId="463783D7">
            <w:r>
              <w:t>0.00</w:t>
            </w:r>
          </w:p>
        </w:tc>
      </w:tr>
      <w:tr w14:paraId="3E74D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2F63986">
            <w:r>
              <w:t>23:00</w:t>
            </w:r>
          </w:p>
        </w:tc>
        <w:tc>
          <w:tcPr>
            <w:tcW w:w="1556" w:type="dxa"/>
            <w:vAlign w:val="center"/>
          </w:tcPr>
          <w:p w14:paraId="3B098480">
            <w:r>
              <w:t>0.00</w:t>
            </w:r>
          </w:p>
        </w:tc>
        <w:tc>
          <w:tcPr>
            <w:tcW w:w="1556" w:type="dxa"/>
            <w:vAlign w:val="center"/>
          </w:tcPr>
          <w:p w14:paraId="772CEC87">
            <w:r>
              <w:t>0.00</w:t>
            </w:r>
          </w:p>
        </w:tc>
        <w:tc>
          <w:tcPr>
            <w:tcW w:w="1556" w:type="dxa"/>
            <w:vAlign w:val="center"/>
          </w:tcPr>
          <w:p w14:paraId="117AF992">
            <w:r>
              <w:t>0.00</w:t>
            </w:r>
          </w:p>
        </w:tc>
        <w:tc>
          <w:tcPr>
            <w:tcW w:w="1556" w:type="dxa"/>
            <w:vAlign w:val="center"/>
          </w:tcPr>
          <w:p w14:paraId="35C519B3">
            <w:r>
              <w:t>0.00</w:t>
            </w:r>
          </w:p>
        </w:tc>
        <w:tc>
          <w:tcPr>
            <w:tcW w:w="1556" w:type="dxa"/>
            <w:vAlign w:val="center"/>
          </w:tcPr>
          <w:p w14:paraId="6577C2B0">
            <w:r>
              <w:t>0.00</w:t>
            </w:r>
          </w:p>
        </w:tc>
      </w:tr>
    </w:tbl>
    <w:p w14:paraId="22A536FA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辐射"/>
      <w:bookmarkEnd w:id="36"/>
    </w:p>
    <w:p w14:paraId="373AE72B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7" w:name="室外逐时辐射备注"/>
      <w:bookmarkEnd w:id="37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bookmarkEnd w:id="0"/>
    <w:p w14:paraId="69C327FF">
      <w:pPr>
        <w:pStyle w:val="4"/>
      </w:pPr>
      <w:bookmarkStart w:id="38" w:name="_Toc58923451"/>
      <w:r>
        <w:rPr>
          <w:rFonts w:hint="eastAsia"/>
        </w:rPr>
        <w:t>室内</w:t>
      </w:r>
      <w:r>
        <w:t>空气温度</w:t>
      </w:r>
      <w:bookmarkEnd w:id="38"/>
    </w:p>
    <w:p w14:paraId="7EE2577F">
      <w:pPr>
        <w:rPr>
          <w:color w:val="000000"/>
          <w:szCs w:val="21"/>
        </w:rPr>
      </w:pPr>
      <w:bookmarkStart w:id="39" w:name="室内空气温度"/>
      <w:bookmarkEnd w:id="39"/>
      <w:r>
        <w:drawing>
          <wp:inline distT="0" distB="0" distL="0" distR="0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677E0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C4398A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304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AE0D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F974F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C5BF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0B0E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055A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2D48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0890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69D2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89EF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64410">
            <w:pPr>
              <w:jc w:val="center"/>
            </w:pPr>
            <w:r>
              <w:t>11:00</w:t>
            </w:r>
          </w:p>
        </w:tc>
      </w:tr>
      <w:tr w14:paraId="23F4A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83AE558">
            <w:r>
              <w:t>33.49</w:t>
            </w:r>
          </w:p>
        </w:tc>
        <w:tc>
          <w:tcPr>
            <w:tcW w:w="777" w:type="dxa"/>
            <w:vAlign w:val="center"/>
          </w:tcPr>
          <w:p w14:paraId="367D4A05">
            <w:r>
              <w:t>33.02</w:t>
            </w:r>
          </w:p>
        </w:tc>
        <w:tc>
          <w:tcPr>
            <w:tcW w:w="777" w:type="dxa"/>
            <w:vAlign w:val="center"/>
          </w:tcPr>
          <w:p w14:paraId="7F8D6E9D">
            <w:r>
              <w:t>32.66</w:t>
            </w:r>
          </w:p>
        </w:tc>
        <w:tc>
          <w:tcPr>
            <w:tcW w:w="777" w:type="dxa"/>
            <w:vAlign w:val="center"/>
          </w:tcPr>
          <w:p w14:paraId="6FD98434">
            <w:r>
              <w:t>32.44</w:t>
            </w:r>
          </w:p>
        </w:tc>
        <w:tc>
          <w:tcPr>
            <w:tcW w:w="777" w:type="dxa"/>
            <w:vAlign w:val="center"/>
          </w:tcPr>
          <w:p w14:paraId="06B1B2CF">
            <w:r>
              <w:t>32.36</w:t>
            </w:r>
          </w:p>
        </w:tc>
        <w:tc>
          <w:tcPr>
            <w:tcW w:w="777" w:type="dxa"/>
            <w:vAlign w:val="center"/>
          </w:tcPr>
          <w:p w14:paraId="6A2562AC">
            <w:r>
              <w:t>32.44</w:t>
            </w:r>
          </w:p>
        </w:tc>
        <w:tc>
          <w:tcPr>
            <w:tcW w:w="777" w:type="dxa"/>
            <w:vAlign w:val="center"/>
          </w:tcPr>
          <w:p w14:paraId="37475885">
            <w:r>
              <w:t>32.66</w:t>
            </w:r>
          </w:p>
        </w:tc>
        <w:tc>
          <w:tcPr>
            <w:tcW w:w="777" w:type="dxa"/>
            <w:vAlign w:val="center"/>
          </w:tcPr>
          <w:p w14:paraId="471BBFB5">
            <w:r>
              <w:t>33.02</w:t>
            </w:r>
          </w:p>
        </w:tc>
        <w:tc>
          <w:tcPr>
            <w:tcW w:w="777" w:type="dxa"/>
            <w:vAlign w:val="center"/>
          </w:tcPr>
          <w:p w14:paraId="0E9650FB">
            <w:r>
              <w:t>33.49</w:t>
            </w:r>
          </w:p>
        </w:tc>
        <w:tc>
          <w:tcPr>
            <w:tcW w:w="777" w:type="dxa"/>
            <w:vAlign w:val="center"/>
          </w:tcPr>
          <w:p w14:paraId="37AD78F0">
            <w:r>
              <w:t>34.03</w:t>
            </w:r>
          </w:p>
        </w:tc>
        <w:tc>
          <w:tcPr>
            <w:tcW w:w="777" w:type="dxa"/>
            <w:vAlign w:val="center"/>
          </w:tcPr>
          <w:p w14:paraId="15055B2B">
            <w:r>
              <w:t>34.61</w:t>
            </w:r>
          </w:p>
        </w:tc>
        <w:tc>
          <w:tcPr>
            <w:tcW w:w="777" w:type="dxa"/>
            <w:vAlign w:val="center"/>
          </w:tcPr>
          <w:p w14:paraId="09873B25">
            <w:r>
              <w:t>35.19</w:t>
            </w:r>
          </w:p>
        </w:tc>
      </w:tr>
      <w:tr w14:paraId="59415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BF4CB3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53B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AFAF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9DD2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B0D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BB386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300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9EE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71FA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5D5E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B09F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9C116">
            <w:r>
              <w:t>23:00</w:t>
            </w:r>
          </w:p>
        </w:tc>
      </w:tr>
      <w:tr w14:paraId="47D72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A6557C1">
            <w:r>
              <w:t>35.74</w:t>
            </w:r>
          </w:p>
        </w:tc>
        <w:tc>
          <w:tcPr>
            <w:tcW w:w="777" w:type="dxa"/>
            <w:vAlign w:val="center"/>
          </w:tcPr>
          <w:p w14:paraId="5CE460A7">
            <w:r>
              <w:t>36.20</w:t>
            </w:r>
          </w:p>
        </w:tc>
        <w:tc>
          <w:tcPr>
            <w:tcW w:w="777" w:type="dxa"/>
            <w:vAlign w:val="center"/>
          </w:tcPr>
          <w:p w14:paraId="405CC2D4">
            <w:r>
              <w:t>36.56</w:t>
            </w:r>
          </w:p>
        </w:tc>
        <w:tc>
          <w:tcPr>
            <w:tcW w:w="777" w:type="dxa"/>
            <w:vAlign w:val="center"/>
          </w:tcPr>
          <w:p w14:paraId="41AB28E4">
            <w:r>
              <w:t>36.79</w:t>
            </w:r>
          </w:p>
        </w:tc>
        <w:tc>
          <w:tcPr>
            <w:tcW w:w="777" w:type="dxa"/>
            <w:vAlign w:val="center"/>
          </w:tcPr>
          <w:p w14:paraId="5E4C7F8E">
            <w:r>
              <w:t>36.86</w:t>
            </w:r>
          </w:p>
        </w:tc>
        <w:tc>
          <w:tcPr>
            <w:tcW w:w="777" w:type="dxa"/>
            <w:vAlign w:val="center"/>
          </w:tcPr>
          <w:p w14:paraId="37C6446D">
            <w:r>
              <w:t>36.79</w:t>
            </w:r>
          </w:p>
        </w:tc>
        <w:tc>
          <w:tcPr>
            <w:tcW w:w="777" w:type="dxa"/>
            <w:vAlign w:val="center"/>
          </w:tcPr>
          <w:p w14:paraId="4C3BDB45">
            <w:r>
              <w:t>36.56</w:t>
            </w:r>
          </w:p>
        </w:tc>
        <w:tc>
          <w:tcPr>
            <w:tcW w:w="777" w:type="dxa"/>
            <w:vAlign w:val="center"/>
          </w:tcPr>
          <w:p w14:paraId="2F57BF75">
            <w:r>
              <w:t>36.20</w:t>
            </w:r>
          </w:p>
        </w:tc>
        <w:tc>
          <w:tcPr>
            <w:tcW w:w="777" w:type="dxa"/>
            <w:vAlign w:val="center"/>
          </w:tcPr>
          <w:p w14:paraId="5458B9BA">
            <w:r>
              <w:t>35.74</w:t>
            </w:r>
          </w:p>
        </w:tc>
        <w:tc>
          <w:tcPr>
            <w:tcW w:w="777" w:type="dxa"/>
            <w:vAlign w:val="center"/>
          </w:tcPr>
          <w:p w14:paraId="6ADA06AF">
            <w:r>
              <w:t>35.19</w:t>
            </w:r>
          </w:p>
        </w:tc>
        <w:tc>
          <w:tcPr>
            <w:tcW w:w="777" w:type="dxa"/>
            <w:vAlign w:val="center"/>
          </w:tcPr>
          <w:p w14:paraId="493F59EA">
            <w:r>
              <w:t>34.61</w:t>
            </w:r>
          </w:p>
        </w:tc>
        <w:tc>
          <w:tcPr>
            <w:tcW w:w="777" w:type="dxa"/>
            <w:vAlign w:val="center"/>
          </w:tcPr>
          <w:p w14:paraId="1E69470B">
            <w:r>
              <w:t>34.03</w:t>
            </w:r>
          </w:p>
        </w:tc>
      </w:tr>
    </w:tbl>
    <w:p w14:paraId="24E998C2">
      <w:pPr>
        <w:jc w:val="center"/>
      </w:pPr>
      <w:bookmarkStart w:id="40" w:name="自然通风室内温度表格"/>
      <w:bookmarkEnd w:id="40"/>
    </w:p>
    <w:p w14:paraId="3096164E">
      <w:pPr>
        <w:pStyle w:val="2"/>
      </w:pPr>
      <w:bookmarkStart w:id="41" w:name="_Toc58923452"/>
      <w:r>
        <w:t>工程材料</w:t>
      </w:r>
      <w:bookmarkEnd w:id="41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50CC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08E2814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8683EA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7FA34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739E7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65105B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17129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CF26B4">
            <w:pPr>
              <w:jc w:val="center"/>
            </w:pPr>
            <w:r>
              <w:t>备注</w:t>
            </w:r>
          </w:p>
        </w:tc>
      </w:tr>
      <w:tr w14:paraId="3E799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6757784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ADDF0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5137C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698C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FD3F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2D9F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0E506D30">
            <w:pPr>
              <w:jc w:val="center"/>
            </w:pPr>
          </w:p>
        </w:tc>
      </w:tr>
      <w:tr w14:paraId="14A17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944649F">
            <w:r>
              <w:t>水泥砂浆</w:t>
            </w:r>
          </w:p>
        </w:tc>
        <w:tc>
          <w:tcPr>
            <w:tcW w:w="1018" w:type="dxa"/>
            <w:vAlign w:val="center"/>
          </w:tcPr>
          <w:p w14:paraId="2FD51695">
            <w:r>
              <w:t>0.930</w:t>
            </w:r>
          </w:p>
        </w:tc>
        <w:tc>
          <w:tcPr>
            <w:tcW w:w="1030" w:type="dxa"/>
            <w:vAlign w:val="center"/>
          </w:tcPr>
          <w:p w14:paraId="1CD01E69">
            <w:r>
              <w:t>11.306</w:t>
            </w:r>
          </w:p>
        </w:tc>
        <w:tc>
          <w:tcPr>
            <w:tcW w:w="848" w:type="dxa"/>
            <w:vAlign w:val="center"/>
          </w:tcPr>
          <w:p w14:paraId="772B522C">
            <w:r>
              <w:t>1800.0</w:t>
            </w:r>
          </w:p>
        </w:tc>
        <w:tc>
          <w:tcPr>
            <w:tcW w:w="1018" w:type="dxa"/>
            <w:vAlign w:val="center"/>
          </w:tcPr>
          <w:p w14:paraId="53FC4C62">
            <w:r>
              <w:t>1050.0</w:t>
            </w:r>
          </w:p>
        </w:tc>
        <w:tc>
          <w:tcPr>
            <w:tcW w:w="1188" w:type="dxa"/>
            <w:vAlign w:val="center"/>
          </w:tcPr>
          <w:p w14:paraId="110B22BF">
            <w:r>
              <w:t>0.0000</w:t>
            </w:r>
          </w:p>
        </w:tc>
        <w:tc>
          <w:tcPr>
            <w:tcW w:w="1516" w:type="dxa"/>
            <w:vAlign w:val="center"/>
          </w:tcPr>
          <w:p w14:paraId="7340B660">
            <w:r>
              <w:rPr>
                <w:sz w:val="18"/>
                <w:szCs w:val="18"/>
              </w:rPr>
              <w:t>蒸汽渗透系数为测定值</w:t>
            </w:r>
          </w:p>
        </w:tc>
      </w:tr>
      <w:tr w14:paraId="38AF1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20CF796">
            <w:r>
              <w:t>防水砂浆</w:t>
            </w:r>
          </w:p>
        </w:tc>
        <w:tc>
          <w:tcPr>
            <w:tcW w:w="1018" w:type="dxa"/>
            <w:vAlign w:val="center"/>
          </w:tcPr>
          <w:p w14:paraId="1682ED8B">
            <w:r>
              <w:t>0.930</w:t>
            </w:r>
          </w:p>
        </w:tc>
        <w:tc>
          <w:tcPr>
            <w:tcW w:w="1030" w:type="dxa"/>
            <w:vAlign w:val="center"/>
          </w:tcPr>
          <w:p w14:paraId="37DF9BE1">
            <w:r>
              <w:t>11.306</w:t>
            </w:r>
          </w:p>
        </w:tc>
        <w:tc>
          <w:tcPr>
            <w:tcW w:w="848" w:type="dxa"/>
            <w:vAlign w:val="center"/>
          </w:tcPr>
          <w:p w14:paraId="186BCAED">
            <w:r>
              <w:t>1800.0</w:t>
            </w:r>
          </w:p>
        </w:tc>
        <w:tc>
          <w:tcPr>
            <w:tcW w:w="1018" w:type="dxa"/>
            <w:vAlign w:val="center"/>
          </w:tcPr>
          <w:p w14:paraId="7A54A4CF">
            <w:r>
              <w:t>1050.0</w:t>
            </w:r>
          </w:p>
        </w:tc>
        <w:tc>
          <w:tcPr>
            <w:tcW w:w="1188" w:type="dxa"/>
            <w:vAlign w:val="center"/>
          </w:tcPr>
          <w:p w14:paraId="1C439AAE">
            <w:r>
              <w:t>0.0000</w:t>
            </w:r>
          </w:p>
        </w:tc>
        <w:tc>
          <w:tcPr>
            <w:tcW w:w="1516" w:type="dxa"/>
            <w:vAlign w:val="center"/>
          </w:tcPr>
          <w:p w14:paraId="6891B3E4">
            <w:pPr>
              <w:rPr>
                <w:sz w:val="18"/>
                <w:szCs w:val="18"/>
              </w:rPr>
            </w:pPr>
          </w:p>
        </w:tc>
      </w:tr>
      <w:tr w14:paraId="6F8AE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F4E060F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F4B4A0F">
            <w:r>
              <w:t>0.220</w:t>
            </w:r>
          </w:p>
        </w:tc>
        <w:tc>
          <w:tcPr>
            <w:tcW w:w="1030" w:type="dxa"/>
            <w:vAlign w:val="center"/>
          </w:tcPr>
          <w:p w14:paraId="66650EC4">
            <w:r>
              <w:t>3.590</w:t>
            </w:r>
          </w:p>
        </w:tc>
        <w:tc>
          <w:tcPr>
            <w:tcW w:w="848" w:type="dxa"/>
            <w:vAlign w:val="center"/>
          </w:tcPr>
          <w:p w14:paraId="4DF475EE">
            <w:r>
              <w:t>700.0</w:t>
            </w:r>
          </w:p>
        </w:tc>
        <w:tc>
          <w:tcPr>
            <w:tcW w:w="1018" w:type="dxa"/>
            <w:vAlign w:val="center"/>
          </w:tcPr>
          <w:p w14:paraId="365D078C">
            <w:r>
              <w:t>1050.0</w:t>
            </w:r>
          </w:p>
        </w:tc>
        <w:tc>
          <w:tcPr>
            <w:tcW w:w="1188" w:type="dxa"/>
            <w:vAlign w:val="center"/>
          </w:tcPr>
          <w:p w14:paraId="29F768C4">
            <w:r>
              <w:t>0.0000</w:t>
            </w:r>
          </w:p>
        </w:tc>
        <w:tc>
          <w:tcPr>
            <w:tcW w:w="1516" w:type="dxa"/>
            <w:vAlign w:val="center"/>
          </w:tcPr>
          <w:p w14:paraId="137AF80E">
            <w:pPr>
              <w:rPr>
                <w:sz w:val="18"/>
                <w:szCs w:val="18"/>
              </w:rPr>
            </w:pPr>
          </w:p>
        </w:tc>
      </w:tr>
      <w:tr w14:paraId="2C924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E60DAA2"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24B0408F">
            <w:r>
              <w:t>1.510</w:t>
            </w:r>
          </w:p>
        </w:tc>
        <w:tc>
          <w:tcPr>
            <w:tcW w:w="1030" w:type="dxa"/>
            <w:vAlign w:val="center"/>
          </w:tcPr>
          <w:p w14:paraId="18A98146">
            <w:r>
              <w:t>15.243</w:t>
            </w:r>
          </w:p>
        </w:tc>
        <w:tc>
          <w:tcPr>
            <w:tcW w:w="848" w:type="dxa"/>
            <w:vAlign w:val="center"/>
          </w:tcPr>
          <w:p w14:paraId="39D10D4F">
            <w:r>
              <w:t>2300.0</w:t>
            </w:r>
          </w:p>
        </w:tc>
        <w:tc>
          <w:tcPr>
            <w:tcW w:w="1018" w:type="dxa"/>
            <w:vAlign w:val="center"/>
          </w:tcPr>
          <w:p w14:paraId="23F84FFD">
            <w:r>
              <w:t>920.0</w:t>
            </w:r>
          </w:p>
        </w:tc>
        <w:tc>
          <w:tcPr>
            <w:tcW w:w="1188" w:type="dxa"/>
            <w:vAlign w:val="center"/>
          </w:tcPr>
          <w:p w14:paraId="082170E9">
            <w:r>
              <w:t>0.0000</w:t>
            </w:r>
          </w:p>
        </w:tc>
        <w:tc>
          <w:tcPr>
            <w:tcW w:w="1516" w:type="dxa"/>
            <w:vAlign w:val="center"/>
          </w:tcPr>
          <w:p w14:paraId="05F53F83">
            <w:pPr>
              <w:rPr>
                <w:sz w:val="18"/>
                <w:szCs w:val="18"/>
              </w:rPr>
            </w:pPr>
          </w:p>
        </w:tc>
      </w:tr>
      <w:tr w14:paraId="3FF33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29A1D8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6BE2AA">
            <w:r>
              <w:t>1.740</w:t>
            </w:r>
          </w:p>
        </w:tc>
        <w:tc>
          <w:tcPr>
            <w:tcW w:w="1030" w:type="dxa"/>
            <w:vAlign w:val="center"/>
          </w:tcPr>
          <w:p w14:paraId="5EE3820E">
            <w:r>
              <w:t>17.060</w:t>
            </w:r>
          </w:p>
        </w:tc>
        <w:tc>
          <w:tcPr>
            <w:tcW w:w="848" w:type="dxa"/>
            <w:vAlign w:val="center"/>
          </w:tcPr>
          <w:p w14:paraId="59012C06">
            <w:r>
              <w:t>2500.0</w:t>
            </w:r>
          </w:p>
        </w:tc>
        <w:tc>
          <w:tcPr>
            <w:tcW w:w="1018" w:type="dxa"/>
            <w:vAlign w:val="center"/>
          </w:tcPr>
          <w:p w14:paraId="1D02D353">
            <w:r>
              <w:t>920.0</w:t>
            </w:r>
          </w:p>
        </w:tc>
        <w:tc>
          <w:tcPr>
            <w:tcW w:w="1188" w:type="dxa"/>
            <w:vAlign w:val="center"/>
          </w:tcPr>
          <w:p w14:paraId="1071D545">
            <w:r>
              <w:t>0.0000</w:t>
            </w:r>
          </w:p>
        </w:tc>
        <w:tc>
          <w:tcPr>
            <w:tcW w:w="1516" w:type="dxa"/>
            <w:vAlign w:val="center"/>
          </w:tcPr>
          <w:p w14:paraId="7A0F81CB">
            <w:pPr>
              <w:rPr>
                <w:sz w:val="18"/>
                <w:szCs w:val="18"/>
              </w:rPr>
            </w:pPr>
          </w:p>
        </w:tc>
      </w:tr>
      <w:tr w14:paraId="1F95C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1BB759C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F9BD968">
            <w:r>
              <w:t>0.870</w:t>
            </w:r>
          </w:p>
        </w:tc>
        <w:tc>
          <w:tcPr>
            <w:tcW w:w="1030" w:type="dxa"/>
            <w:vAlign w:val="center"/>
          </w:tcPr>
          <w:p w14:paraId="58F04ECF">
            <w:r>
              <w:t>10.750</w:t>
            </w:r>
          </w:p>
        </w:tc>
        <w:tc>
          <w:tcPr>
            <w:tcW w:w="848" w:type="dxa"/>
            <w:vAlign w:val="center"/>
          </w:tcPr>
          <w:p w14:paraId="160C47D9">
            <w:r>
              <w:t>1700.0</w:t>
            </w:r>
          </w:p>
        </w:tc>
        <w:tc>
          <w:tcPr>
            <w:tcW w:w="1018" w:type="dxa"/>
            <w:vAlign w:val="center"/>
          </w:tcPr>
          <w:p w14:paraId="702D11D7">
            <w:r>
              <w:t>1050.0</w:t>
            </w:r>
          </w:p>
        </w:tc>
        <w:tc>
          <w:tcPr>
            <w:tcW w:w="1188" w:type="dxa"/>
            <w:vAlign w:val="center"/>
          </w:tcPr>
          <w:p w14:paraId="0C126649">
            <w:r>
              <w:t>0.0975</w:t>
            </w:r>
          </w:p>
        </w:tc>
        <w:tc>
          <w:tcPr>
            <w:tcW w:w="1516" w:type="dxa"/>
            <w:vAlign w:val="center"/>
          </w:tcPr>
          <w:p w14:paraId="38EAB7B1">
            <w:r>
              <w:rPr>
                <w:sz w:val="18"/>
                <w:szCs w:val="18"/>
              </w:rPr>
              <w:t>蒸汽渗透系数为测定值</w:t>
            </w:r>
          </w:p>
        </w:tc>
      </w:tr>
      <w:tr w14:paraId="6A7D3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0AC00C7">
            <w:r>
              <w:t>玻化微珠保温砂浆</w:t>
            </w:r>
          </w:p>
        </w:tc>
        <w:tc>
          <w:tcPr>
            <w:tcW w:w="1018" w:type="dxa"/>
            <w:vAlign w:val="center"/>
          </w:tcPr>
          <w:p w14:paraId="71A6BCFD">
            <w:r>
              <w:t>0.070</w:t>
            </w:r>
          </w:p>
        </w:tc>
        <w:tc>
          <w:tcPr>
            <w:tcW w:w="1030" w:type="dxa"/>
            <w:vAlign w:val="center"/>
          </w:tcPr>
          <w:p w14:paraId="24AD28ED">
            <w:r>
              <w:t>1.500</w:t>
            </w:r>
          </w:p>
        </w:tc>
        <w:tc>
          <w:tcPr>
            <w:tcW w:w="848" w:type="dxa"/>
            <w:vAlign w:val="center"/>
          </w:tcPr>
          <w:p w14:paraId="2207DF0C">
            <w:r>
              <w:t>300.0</w:t>
            </w:r>
          </w:p>
        </w:tc>
        <w:tc>
          <w:tcPr>
            <w:tcW w:w="1018" w:type="dxa"/>
            <w:vAlign w:val="center"/>
          </w:tcPr>
          <w:p w14:paraId="230485C2">
            <w:r>
              <w:t>1473.3</w:t>
            </w:r>
          </w:p>
        </w:tc>
        <w:tc>
          <w:tcPr>
            <w:tcW w:w="1188" w:type="dxa"/>
            <w:vAlign w:val="center"/>
          </w:tcPr>
          <w:p w14:paraId="7F8C385E">
            <w:r>
              <w:t>0.0000</w:t>
            </w:r>
          </w:p>
        </w:tc>
        <w:tc>
          <w:tcPr>
            <w:tcW w:w="1516" w:type="dxa"/>
            <w:vAlign w:val="center"/>
          </w:tcPr>
          <w:p w14:paraId="415B66A2">
            <w:pPr>
              <w:rPr>
                <w:sz w:val="18"/>
                <w:szCs w:val="18"/>
              </w:rPr>
            </w:pPr>
          </w:p>
        </w:tc>
      </w:tr>
      <w:tr w14:paraId="3DA85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FE808CC"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 w14:paraId="63A66E79">
            <w:r>
              <w:t>0.045</w:t>
            </w:r>
          </w:p>
        </w:tc>
        <w:tc>
          <w:tcPr>
            <w:tcW w:w="1030" w:type="dxa"/>
            <w:vAlign w:val="center"/>
          </w:tcPr>
          <w:p w14:paraId="02E8F52C">
            <w:r>
              <w:t>0.748</w:t>
            </w:r>
          </w:p>
        </w:tc>
        <w:tc>
          <w:tcPr>
            <w:tcW w:w="848" w:type="dxa"/>
            <w:vAlign w:val="center"/>
          </w:tcPr>
          <w:p w14:paraId="3E124AF6">
            <w:r>
              <w:t>140.0</w:t>
            </w:r>
          </w:p>
        </w:tc>
        <w:tc>
          <w:tcPr>
            <w:tcW w:w="1018" w:type="dxa"/>
            <w:vAlign w:val="center"/>
          </w:tcPr>
          <w:p w14:paraId="5ED29F20">
            <w:r>
              <w:t>1220.0</w:t>
            </w:r>
          </w:p>
        </w:tc>
        <w:tc>
          <w:tcPr>
            <w:tcW w:w="1188" w:type="dxa"/>
            <w:vAlign w:val="center"/>
          </w:tcPr>
          <w:p w14:paraId="512F84B6">
            <w:r>
              <w:t>0.0000</w:t>
            </w:r>
          </w:p>
        </w:tc>
        <w:tc>
          <w:tcPr>
            <w:tcW w:w="1516" w:type="dxa"/>
            <w:vAlign w:val="center"/>
          </w:tcPr>
          <w:p w14:paraId="27031E26">
            <w:pPr>
              <w:rPr>
                <w:sz w:val="18"/>
                <w:szCs w:val="18"/>
              </w:rPr>
            </w:pPr>
          </w:p>
        </w:tc>
      </w:tr>
      <w:tr w14:paraId="69CD7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F2E5A5D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04DA2F6">
            <w:r>
              <w:t>0.033</w:t>
            </w:r>
          </w:p>
        </w:tc>
        <w:tc>
          <w:tcPr>
            <w:tcW w:w="1030" w:type="dxa"/>
            <w:vAlign w:val="center"/>
          </w:tcPr>
          <w:p w14:paraId="2D7196E7">
            <w:r>
              <w:t>0.347</w:t>
            </w:r>
          </w:p>
        </w:tc>
        <w:tc>
          <w:tcPr>
            <w:tcW w:w="848" w:type="dxa"/>
            <w:vAlign w:val="center"/>
          </w:tcPr>
          <w:p w14:paraId="79B6E618">
            <w:r>
              <w:t>28.0</w:t>
            </w:r>
          </w:p>
        </w:tc>
        <w:tc>
          <w:tcPr>
            <w:tcW w:w="1018" w:type="dxa"/>
            <w:vAlign w:val="center"/>
          </w:tcPr>
          <w:p w14:paraId="78A6202D">
            <w:r>
              <w:t>1790.0</w:t>
            </w:r>
          </w:p>
        </w:tc>
        <w:tc>
          <w:tcPr>
            <w:tcW w:w="1188" w:type="dxa"/>
            <w:vAlign w:val="center"/>
          </w:tcPr>
          <w:p w14:paraId="182D4920">
            <w:r>
              <w:t>0.0000</w:t>
            </w:r>
          </w:p>
        </w:tc>
        <w:tc>
          <w:tcPr>
            <w:tcW w:w="1516" w:type="dxa"/>
            <w:vAlign w:val="center"/>
          </w:tcPr>
          <w:p w14:paraId="1C5AFDF6">
            <w:pPr>
              <w:rPr>
                <w:sz w:val="18"/>
                <w:szCs w:val="18"/>
              </w:rPr>
            </w:pPr>
          </w:p>
        </w:tc>
      </w:tr>
    </w:tbl>
    <w:p w14:paraId="0A2A0C42">
      <w:pPr>
        <w:pStyle w:val="2"/>
      </w:pPr>
      <w:bookmarkStart w:id="42" w:name="_Toc58923453"/>
      <w:r>
        <w:t>工程构造</w:t>
      </w:r>
      <w:bookmarkEnd w:id="42"/>
    </w:p>
    <w:p w14:paraId="0A24EF7C">
      <w:pPr>
        <w:pStyle w:val="4"/>
        <w:jc w:val="left"/>
      </w:pPr>
      <w:bookmarkStart w:id="43" w:name="_Toc58923454"/>
      <w:r>
        <w:t>屋顶构造</w:t>
      </w:r>
      <w:bookmarkEnd w:id="43"/>
    </w:p>
    <w:p w14:paraId="460421AB">
      <w:pPr>
        <w:pStyle w:val="5"/>
      </w:pPr>
      <w:bookmarkStart w:id="44" w:name="_Toc58923455"/>
      <w:r>
        <w:t>平屋顶</w:t>
      </w:r>
      <w:bookmarkEnd w:id="4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7AC1A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278C6AC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0E8021E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A625D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6AD5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5467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DD04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096F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D0F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30F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72DB8C34"/>
        </w:tc>
        <w:tc>
          <w:tcPr>
            <w:tcW w:w="834" w:type="dxa"/>
            <w:shd w:val="clear" w:color="auto" w:fill="E6E6E6"/>
            <w:vAlign w:val="center"/>
          </w:tcPr>
          <w:p w14:paraId="6B9EABE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350D3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47CFA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695CE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DF301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027E2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6DDA0">
            <w:r>
              <w:t>D=R*S</w:t>
            </w:r>
          </w:p>
        </w:tc>
      </w:tr>
      <w:tr w14:paraId="340BC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9D04ADC">
            <w:r>
              <w:t>C20细石混凝土</w:t>
            </w:r>
          </w:p>
        </w:tc>
        <w:tc>
          <w:tcPr>
            <w:tcW w:w="834" w:type="dxa"/>
            <w:vAlign w:val="center"/>
          </w:tcPr>
          <w:p w14:paraId="26D4B410">
            <w:r>
              <w:t>50</w:t>
            </w:r>
          </w:p>
        </w:tc>
        <w:tc>
          <w:tcPr>
            <w:tcW w:w="707" w:type="dxa"/>
            <w:vAlign w:val="center"/>
          </w:tcPr>
          <w:p w14:paraId="490C90FF">
            <w:r>
              <w:t>12.5</w:t>
            </w:r>
          </w:p>
        </w:tc>
        <w:tc>
          <w:tcPr>
            <w:tcW w:w="990" w:type="dxa"/>
            <w:vAlign w:val="center"/>
          </w:tcPr>
          <w:p w14:paraId="02234F8C">
            <w:r>
              <w:t>1.510</w:t>
            </w:r>
          </w:p>
        </w:tc>
        <w:tc>
          <w:tcPr>
            <w:tcW w:w="1131" w:type="dxa"/>
            <w:vAlign w:val="center"/>
          </w:tcPr>
          <w:p w14:paraId="1FAF5739">
            <w:r>
              <w:t>15.243</w:t>
            </w:r>
          </w:p>
        </w:tc>
        <w:tc>
          <w:tcPr>
            <w:tcW w:w="707" w:type="dxa"/>
            <w:vAlign w:val="center"/>
          </w:tcPr>
          <w:p w14:paraId="24B1E361">
            <w:r>
              <w:t>1.00</w:t>
            </w:r>
          </w:p>
        </w:tc>
        <w:tc>
          <w:tcPr>
            <w:tcW w:w="1131" w:type="dxa"/>
            <w:vAlign w:val="center"/>
          </w:tcPr>
          <w:p w14:paraId="576CB729">
            <w:r>
              <w:t>0.033</w:t>
            </w:r>
          </w:p>
        </w:tc>
        <w:tc>
          <w:tcPr>
            <w:tcW w:w="990" w:type="dxa"/>
            <w:vAlign w:val="center"/>
          </w:tcPr>
          <w:p w14:paraId="00BB7F35">
            <w:r>
              <w:t>0.505</w:t>
            </w:r>
          </w:p>
        </w:tc>
      </w:tr>
      <w:tr w14:paraId="7D633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433F1F81">
            <w:r>
              <w:t>挤塑聚苯板</w:t>
            </w:r>
          </w:p>
        </w:tc>
        <w:tc>
          <w:tcPr>
            <w:tcW w:w="834" w:type="dxa"/>
            <w:vAlign w:val="center"/>
          </w:tcPr>
          <w:p w14:paraId="67A86693">
            <w:r>
              <w:t>50</w:t>
            </w:r>
          </w:p>
        </w:tc>
        <w:tc>
          <w:tcPr>
            <w:tcW w:w="707" w:type="dxa"/>
            <w:vAlign w:val="center"/>
          </w:tcPr>
          <w:p w14:paraId="4273FB4E">
            <w:r>
              <w:t>10.0</w:t>
            </w:r>
          </w:p>
        </w:tc>
        <w:tc>
          <w:tcPr>
            <w:tcW w:w="990" w:type="dxa"/>
            <w:vAlign w:val="center"/>
          </w:tcPr>
          <w:p w14:paraId="767CBA5F">
            <w:r>
              <w:t>0.033</w:t>
            </w:r>
          </w:p>
        </w:tc>
        <w:tc>
          <w:tcPr>
            <w:tcW w:w="1131" w:type="dxa"/>
            <w:vAlign w:val="center"/>
          </w:tcPr>
          <w:p w14:paraId="2A06C2F4">
            <w:r>
              <w:t>0.347</w:t>
            </w:r>
          </w:p>
        </w:tc>
        <w:tc>
          <w:tcPr>
            <w:tcW w:w="707" w:type="dxa"/>
            <w:vAlign w:val="center"/>
          </w:tcPr>
          <w:p w14:paraId="6071C89B">
            <w:r>
              <w:t>1.20</w:t>
            </w:r>
          </w:p>
        </w:tc>
        <w:tc>
          <w:tcPr>
            <w:tcW w:w="1131" w:type="dxa"/>
            <w:vAlign w:val="center"/>
          </w:tcPr>
          <w:p w14:paraId="0829C478">
            <w:r>
              <w:t>1.263</w:t>
            </w:r>
          </w:p>
        </w:tc>
        <w:tc>
          <w:tcPr>
            <w:tcW w:w="990" w:type="dxa"/>
            <w:vAlign w:val="center"/>
          </w:tcPr>
          <w:p w14:paraId="4562E11F">
            <w:r>
              <w:t>0.526</w:t>
            </w:r>
          </w:p>
        </w:tc>
      </w:tr>
      <w:tr w14:paraId="36E5F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3645ED9">
            <w:r>
              <w:t>C20细石混凝土</w:t>
            </w:r>
          </w:p>
        </w:tc>
        <w:tc>
          <w:tcPr>
            <w:tcW w:w="834" w:type="dxa"/>
            <w:vAlign w:val="center"/>
          </w:tcPr>
          <w:p w14:paraId="1C9795C2">
            <w:r>
              <w:t>30</w:t>
            </w:r>
          </w:p>
        </w:tc>
        <w:tc>
          <w:tcPr>
            <w:tcW w:w="707" w:type="dxa"/>
            <w:vAlign w:val="center"/>
          </w:tcPr>
          <w:p w14:paraId="7E58EEAB">
            <w:r>
              <w:t>10.0</w:t>
            </w:r>
          </w:p>
        </w:tc>
        <w:tc>
          <w:tcPr>
            <w:tcW w:w="990" w:type="dxa"/>
            <w:vAlign w:val="center"/>
          </w:tcPr>
          <w:p w14:paraId="34C902FE">
            <w:r>
              <w:t>1.510</w:t>
            </w:r>
          </w:p>
        </w:tc>
        <w:tc>
          <w:tcPr>
            <w:tcW w:w="1131" w:type="dxa"/>
            <w:vAlign w:val="center"/>
          </w:tcPr>
          <w:p w14:paraId="1E84A144">
            <w:r>
              <w:t>15.243</w:t>
            </w:r>
          </w:p>
        </w:tc>
        <w:tc>
          <w:tcPr>
            <w:tcW w:w="707" w:type="dxa"/>
            <w:vAlign w:val="center"/>
          </w:tcPr>
          <w:p w14:paraId="612B831F">
            <w:r>
              <w:t>1.00</w:t>
            </w:r>
          </w:p>
        </w:tc>
        <w:tc>
          <w:tcPr>
            <w:tcW w:w="1131" w:type="dxa"/>
            <w:vAlign w:val="center"/>
          </w:tcPr>
          <w:p w14:paraId="5D5218CC">
            <w:r>
              <w:t>0.020</w:t>
            </w:r>
          </w:p>
        </w:tc>
        <w:tc>
          <w:tcPr>
            <w:tcW w:w="990" w:type="dxa"/>
            <w:vAlign w:val="center"/>
          </w:tcPr>
          <w:p w14:paraId="318E3076">
            <w:r>
              <w:t>0.303</w:t>
            </w:r>
          </w:p>
        </w:tc>
      </w:tr>
      <w:tr w14:paraId="3BD6C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0354169">
            <w:r>
              <w:t>钢筋混凝土</w:t>
            </w:r>
          </w:p>
        </w:tc>
        <w:tc>
          <w:tcPr>
            <w:tcW w:w="834" w:type="dxa"/>
            <w:vAlign w:val="center"/>
          </w:tcPr>
          <w:p w14:paraId="061B1936">
            <w:r>
              <w:t>120</w:t>
            </w:r>
          </w:p>
        </w:tc>
        <w:tc>
          <w:tcPr>
            <w:tcW w:w="707" w:type="dxa"/>
            <w:vAlign w:val="center"/>
          </w:tcPr>
          <w:p w14:paraId="58A2EBB5">
            <w:r>
              <w:t>12.0</w:t>
            </w:r>
          </w:p>
        </w:tc>
        <w:tc>
          <w:tcPr>
            <w:tcW w:w="990" w:type="dxa"/>
            <w:vAlign w:val="center"/>
          </w:tcPr>
          <w:p w14:paraId="7D395657">
            <w:r>
              <w:t>1.740</w:t>
            </w:r>
          </w:p>
        </w:tc>
        <w:tc>
          <w:tcPr>
            <w:tcW w:w="1131" w:type="dxa"/>
            <w:vAlign w:val="center"/>
          </w:tcPr>
          <w:p w14:paraId="1BB254C6">
            <w:r>
              <w:t>17.060</w:t>
            </w:r>
          </w:p>
        </w:tc>
        <w:tc>
          <w:tcPr>
            <w:tcW w:w="707" w:type="dxa"/>
            <w:vAlign w:val="center"/>
          </w:tcPr>
          <w:p w14:paraId="236AEB80">
            <w:r>
              <w:t>1.00</w:t>
            </w:r>
          </w:p>
        </w:tc>
        <w:tc>
          <w:tcPr>
            <w:tcW w:w="1131" w:type="dxa"/>
            <w:vAlign w:val="center"/>
          </w:tcPr>
          <w:p w14:paraId="57D9507C">
            <w:r>
              <w:t>0.069</w:t>
            </w:r>
          </w:p>
        </w:tc>
        <w:tc>
          <w:tcPr>
            <w:tcW w:w="990" w:type="dxa"/>
            <w:vAlign w:val="center"/>
          </w:tcPr>
          <w:p w14:paraId="46F18DB9">
            <w:r>
              <w:t>1.177</w:t>
            </w:r>
          </w:p>
        </w:tc>
      </w:tr>
      <w:tr w14:paraId="1EA0A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8F1AA75">
            <w:r>
              <w:t>各层之和∑</w:t>
            </w:r>
          </w:p>
        </w:tc>
        <w:tc>
          <w:tcPr>
            <w:tcW w:w="834" w:type="dxa"/>
            <w:vAlign w:val="center"/>
          </w:tcPr>
          <w:p w14:paraId="2A25162F">
            <w:r>
              <w:t>250</w:t>
            </w:r>
          </w:p>
        </w:tc>
        <w:tc>
          <w:tcPr>
            <w:tcW w:w="707" w:type="dxa"/>
            <w:vAlign w:val="center"/>
          </w:tcPr>
          <w:p w14:paraId="6BD0CE15">
            <w:r>
              <w:t>－</w:t>
            </w:r>
          </w:p>
        </w:tc>
        <w:tc>
          <w:tcPr>
            <w:tcW w:w="990" w:type="dxa"/>
            <w:vAlign w:val="center"/>
          </w:tcPr>
          <w:p w14:paraId="447EE0A2">
            <w:r>
              <w:t>－</w:t>
            </w:r>
          </w:p>
        </w:tc>
        <w:tc>
          <w:tcPr>
            <w:tcW w:w="1131" w:type="dxa"/>
            <w:vAlign w:val="center"/>
          </w:tcPr>
          <w:p w14:paraId="527C7AFF">
            <w:r>
              <w:t>－</w:t>
            </w:r>
          </w:p>
        </w:tc>
        <w:tc>
          <w:tcPr>
            <w:tcW w:w="707" w:type="dxa"/>
            <w:vAlign w:val="center"/>
          </w:tcPr>
          <w:p w14:paraId="0C8761CE">
            <w:r>
              <w:t>－</w:t>
            </w:r>
          </w:p>
        </w:tc>
        <w:tc>
          <w:tcPr>
            <w:tcW w:w="1131" w:type="dxa"/>
            <w:vAlign w:val="center"/>
          </w:tcPr>
          <w:p w14:paraId="40BFD528">
            <w:r>
              <w:t>1.385</w:t>
            </w:r>
          </w:p>
        </w:tc>
        <w:tc>
          <w:tcPr>
            <w:tcW w:w="990" w:type="dxa"/>
            <w:vAlign w:val="center"/>
          </w:tcPr>
          <w:p w14:paraId="1A6137A6">
            <w:r>
              <w:t>2.510</w:t>
            </w:r>
          </w:p>
        </w:tc>
      </w:tr>
      <w:tr w14:paraId="72B60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141337FB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40575DCB">
            <w:pPr>
              <w:jc w:val="center"/>
            </w:pPr>
            <w:r>
              <w:t>5.0</w:t>
            </w:r>
          </w:p>
        </w:tc>
      </w:tr>
      <w:tr w14:paraId="2CB88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4BE1D3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6C8F0C">
            <w:pPr>
              <w:jc w:val="center"/>
            </w:pPr>
            <w:r>
              <w:t>0.75</w:t>
            </w:r>
          </w:p>
        </w:tc>
      </w:tr>
      <w:tr w14:paraId="7264D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E8CC5B6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3989B155">
            <w:pPr>
              <w:jc w:val="center"/>
            </w:pPr>
            <w:r>
              <w:t>0.65</w:t>
            </w:r>
          </w:p>
        </w:tc>
      </w:tr>
      <w:tr w14:paraId="323A4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1C06FB1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6E89A98C">
            <w:pPr>
              <w:jc w:val="center"/>
            </w:pPr>
            <w:r>
              <w:t>重质围护结构</w:t>
            </w:r>
          </w:p>
        </w:tc>
      </w:tr>
    </w:tbl>
    <w:p w14:paraId="01DAD64A">
      <w:pPr>
        <w:pStyle w:val="6"/>
      </w:pPr>
      <w:r>
        <w:t>自然通风房间：逐时温度</w:t>
      </w:r>
    </w:p>
    <w:p w14:paraId="435B8117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2FA4"/>
    <w:p w14:paraId="0C5480B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0ED4A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0DADA0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B077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9968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F908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877B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48ED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7AB2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D350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758B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D0F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4046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8814A">
            <w:pPr>
              <w:jc w:val="center"/>
            </w:pPr>
            <w:r>
              <w:t>11:00</w:t>
            </w:r>
          </w:p>
        </w:tc>
      </w:tr>
      <w:tr w14:paraId="02C03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E0B92C5">
            <w:r>
              <w:t>35.61</w:t>
            </w:r>
          </w:p>
        </w:tc>
        <w:tc>
          <w:tcPr>
            <w:tcW w:w="777" w:type="dxa"/>
            <w:vAlign w:val="center"/>
          </w:tcPr>
          <w:p w14:paraId="6D0A56D2">
            <w:r>
              <w:t>35.33</w:t>
            </w:r>
          </w:p>
        </w:tc>
        <w:tc>
          <w:tcPr>
            <w:tcW w:w="777" w:type="dxa"/>
            <w:vAlign w:val="center"/>
          </w:tcPr>
          <w:p w14:paraId="40B1AC87">
            <w:r>
              <w:t>35.06</w:t>
            </w:r>
          </w:p>
        </w:tc>
        <w:tc>
          <w:tcPr>
            <w:tcW w:w="777" w:type="dxa"/>
            <w:vAlign w:val="center"/>
          </w:tcPr>
          <w:p w14:paraId="7B3482CB">
            <w:r>
              <w:t>34.80</w:t>
            </w:r>
          </w:p>
        </w:tc>
        <w:tc>
          <w:tcPr>
            <w:tcW w:w="777" w:type="dxa"/>
            <w:vAlign w:val="center"/>
          </w:tcPr>
          <w:p w14:paraId="288A9817">
            <w:r>
              <w:t>34.58</w:t>
            </w:r>
          </w:p>
        </w:tc>
        <w:tc>
          <w:tcPr>
            <w:tcW w:w="777" w:type="dxa"/>
            <w:vAlign w:val="center"/>
          </w:tcPr>
          <w:p w14:paraId="67F96506">
            <w:r>
              <w:t>34.40</w:t>
            </w:r>
          </w:p>
        </w:tc>
        <w:tc>
          <w:tcPr>
            <w:tcW w:w="777" w:type="dxa"/>
            <w:vAlign w:val="center"/>
          </w:tcPr>
          <w:p w14:paraId="65A579A2">
            <w:r>
              <w:t>34.28</w:t>
            </w:r>
          </w:p>
        </w:tc>
        <w:tc>
          <w:tcPr>
            <w:tcW w:w="777" w:type="dxa"/>
            <w:vAlign w:val="center"/>
          </w:tcPr>
          <w:p w14:paraId="18382F9E">
            <w:r>
              <w:t>34.21</w:t>
            </w:r>
          </w:p>
        </w:tc>
        <w:tc>
          <w:tcPr>
            <w:tcW w:w="777" w:type="dxa"/>
            <w:vAlign w:val="center"/>
          </w:tcPr>
          <w:p w14:paraId="3E878C3A">
            <w:r>
              <w:t>34.20</w:t>
            </w:r>
          </w:p>
        </w:tc>
        <w:tc>
          <w:tcPr>
            <w:tcW w:w="777" w:type="dxa"/>
            <w:vAlign w:val="center"/>
          </w:tcPr>
          <w:p w14:paraId="711B6003">
            <w:r>
              <w:t>34.26</w:t>
            </w:r>
          </w:p>
        </w:tc>
        <w:tc>
          <w:tcPr>
            <w:tcW w:w="777" w:type="dxa"/>
            <w:vAlign w:val="center"/>
          </w:tcPr>
          <w:p w14:paraId="423F5637">
            <w:r>
              <w:t>34.38</w:t>
            </w:r>
          </w:p>
        </w:tc>
        <w:tc>
          <w:tcPr>
            <w:tcW w:w="777" w:type="dxa"/>
            <w:vAlign w:val="center"/>
          </w:tcPr>
          <w:p w14:paraId="12DB5107">
            <w:r>
              <w:t>34.57</w:t>
            </w:r>
          </w:p>
        </w:tc>
      </w:tr>
      <w:tr w14:paraId="31F4A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27A7FC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EBB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71C8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E5E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3FC6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D8B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90A7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C4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2A91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2D611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B186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3F32C">
            <w:r>
              <w:t>23:00</w:t>
            </w:r>
          </w:p>
        </w:tc>
      </w:tr>
      <w:tr w14:paraId="2AA81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24F8041">
            <w:r>
              <w:t>34.82</w:t>
            </w:r>
          </w:p>
        </w:tc>
        <w:tc>
          <w:tcPr>
            <w:tcW w:w="777" w:type="dxa"/>
            <w:vAlign w:val="center"/>
          </w:tcPr>
          <w:p w14:paraId="0EF7EBC6">
            <w:r>
              <w:t>35.12</w:t>
            </w:r>
          </w:p>
        </w:tc>
        <w:tc>
          <w:tcPr>
            <w:tcW w:w="777" w:type="dxa"/>
            <w:vAlign w:val="center"/>
          </w:tcPr>
          <w:p w14:paraId="581CBA35">
            <w:r>
              <w:t>35.43</w:t>
            </w:r>
          </w:p>
        </w:tc>
        <w:tc>
          <w:tcPr>
            <w:tcW w:w="777" w:type="dxa"/>
            <w:vAlign w:val="center"/>
          </w:tcPr>
          <w:p w14:paraId="612074B2">
            <w:r>
              <w:t>35.74</w:t>
            </w:r>
          </w:p>
        </w:tc>
        <w:tc>
          <w:tcPr>
            <w:tcW w:w="777" w:type="dxa"/>
            <w:vAlign w:val="center"/>
          </w:tcPr>
          <w:p w14:paraId="3529AAA7">
            <w:r>
              <w:t>36.02</w:t>
            </w:r>
          </w:p>
        </w:tc>
        <w:tc>
          <w:tcPr>
            <w:tcW w:w="777" w:type="dxa"/>
            <w:vAlign w:val="center"/>
          </w:tcPr>
          <w:p w14:paraId="1A84A847">
            <w:r>
              <w:t>36.24</w:t>
            </w:r>
          </w:p>
        </w:tc>
        <w:tc>
          <w:tcPr>
            <w:tcW w:w="777" w:type="dxa"/>
            <w:vAlign w:val="center"/>
          </w:tcPr>
          <w:p w14:paraId="6E387CF0">
            <w:r>
              <w:t>36.38</w:t>
            </w:r>
          </w:p>
        </w:tc>
        <w:tc>
          <w:tcPr>
            <w:tcW w:w="777" w:type="dxa"/>
            <w:vAlign w:val="center"/>
          </w:tcPr>
          <w:p w14:paraId="081DF887"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 w14:paraId="00D417E8">
            <w:r>
              <w:t>36.41</w:t>
            </w:r>
          </w:p>
        </w:tc>
        <w:tc>
          <w:tcPr>
            <w:tcW w:w="777" w:type="dxa"/>
            <w:vAlign w:val="center"/>
          </w:tcPr>
          <w:p w14:paraId="63A5CFFC">
            <w:r>
              <w:t>36.30</w:t>
            </w:r>
          </w:p>
        </w:tc>
        <w:tc>
          <w:tcPr>
            <w:tcW w:w="777" w:type="dxa"/>
            <w:vAlign w:val="center"/>
          </w:tcPr>
          <w:p w14:paraId="6B28D2EF">
            <w:r>
              <w:t>36.11</w:t>
            </w:r>
          </w:p>
        </w:tc>
        <w:tc>
          <w:tcPr>
            <w:tcW w:w="777" w:type="dxa"/>
            <w:vAlign w:val="center"/>
          </w:tcPr>
          <w:p w14:paraId="1830FEB5">
            <w:r>
              <w:t>35.88</w:t>
            </w:r>
          </w:p>
        </w:tc>
      </w:tr>
    </w:tbl>
    <w:p w14:paraId="0E9A7593">
      <w:pPr>
        <w:pStyle w:val="4"/>
      </w:pPr>
      <w:bookmarkStart w:id="45" w:name="_Toc58923456"/>
      <w:r>
        <w:t>外墙构造</w:t>
      </w:r>
      <w:bookmarkEnd w:id="45"/>
    </w:p>
    <w:p w14:paraId="569D37FB">
      <w:pPr>
        <w:pStyle w:val="5"/>
      </w:pPr>
      <w:bookmarkStart w:id="46" w:name="_Toc58923457"/>
      <w:r>
        <w:t>南北向砌体外墙</w:t>
      </w:r>
      <w:bookmarkEnd w:id="46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2037A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68797F2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80F2B3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F9E47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DF93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E092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82A9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165D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CD97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30F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112158CE"/>
        </w:tc>
        <w:tc>
          <w:tcPr>
            <w:tcW w:w="834" w:type="dxa"/>
            <w:shd w:val="clear" w:color="auto" w:fill="E6E6E6"/>
            <w:vAlign w:val="center"/>
          </w:tcPr>
          <w:p w14:paraId="4758995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0B6BE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F59B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167EB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8C832E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14944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B4691A">
            <w:r>
              <w:t>D=R*S</w:t>
            </w:r>
          </w:p>
        </w:tc>
      </w:tr>
      <w:tr w14:paraId="369B7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82DAE19">
            <w:r>
              <w:t>水泥砂浆</w:t>
            </w:r>
          </w:p>
        </w:tc>
        <w:tc>
          <w:tcPr>
            <w:tcW w:w="834" w:type="dxa"/>
            <w:vAlign w:val="center"/>
          </w:tcPr>
          <w:p w14:paraId="3B7CE94C">
            <w:r>
              <w:t>5</w:t>
            </w:r>
          </w:p>
        </w:tc>
        <w:tc>
          <w:tcPr>
            <w:tcW w:w="707" w:type="dxa"/>
            <w:vAlign w:val="center"/>
          </w:tcPr>
          <w:p w14:paraId="420ED7E2">
            <w:r>
              <w:t>5.0</w:t>
            </w:r>
          </w:p>
        </w:tc>
        <w:tc>
          <w:tcPr>
            <w:tcW w:w="990" w:type="dxa"/>
            <w:vAlign w:val="center"/>
          </w:tcPr>
          <w:p w14:paraId="4E7CD9AF">
            <w:r>
              <w:t>0.930</w:t>
            </w:r>
          </w:p>
        </w:tc>
        <w:tc>
          <w:tcPr>
            <w:tcW w:w="1131" w:type="dxa"/>
            <w:vAlign w:val="center"/>
          </w:tcPr>
          <w:p w14:paraId="26B7ED96">
            <w:r>
              <w:t>11.306</w:t>
            </w:r>
          </w:p>
        </w:tc>
        <w:tc>
          <w:tcPr>
            <w:tcW w:w="707" w:type="dxa"/>
            <w:vAlign w:val="center"/>
          </w:tcPr>
          <w:p w14:paraId="79225341">
            <w:r>
              <w:t>1.00</w:t>
            </w:r>
          </w:p>
        </w:tc>
        <w:tc>
          <w:tcPr>
            <w:tcW w:w="1131" w:type="dxa"/>
            <w:vAlign w:val="center"/>
          </w:tcPr>
          <w:p w14:paraId="34E0D48F">
            <w:r>
              <w:t>0.005</w:t>
            </w:r>
          </w:p>
        </w:tc>
        <w:tc>
          <w:tcPr>
            <w:tcW w:w="990" w:type="dxa"/>
            <w:vAlign w:val="center"/>
          </w:tcPr>
          <w:p w14:paraId="304733D0">
            <w:r>
              <w:t>0.061</w:t>
            </w:r>
          </w:p>
        </w:tc>
      </w:tr>
      <w:tr w14:paraId="3C92D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674D378">
            <w:r>
              <w:t>防水砂浆</w:t>
            </w:r>
          </w:p>
        </w:tc>
        <w:tc>
          <w:tcPr>
            <w:tcW w:w="834" w:type="dxa"/>
            <w:vAlign w:val="center"/>
          </w:tcPr>
          <w:p w14:paraId="4AE145A9">
            <w:r>
              <w:t>15</w:t>
            </w:r>
          </w:p>
        </w:tc>
        <w:tc>
          <w:tcPr>
            <w:tcW w:w="707" w:type="dxa"/>
            <w:vAlign w:val="center"/>
          </w:tcPr>
          <w:p w14:paraId="3F3A3E89">
            <w:r>
              <w:t>7.5</w:t>
            </w:r>
          </w:p>
        </w:tc>
        <w:tc>
          <w:tcPr>
            <w:tcW w:w="990" w:type="dxa"/>
            <w:vAlign w:val="center"/>
          </w:tcPr>
          <w:p w14:paraId="387DD4F4">
            <w:r>
              <w:t>0.930</w:t>
            </w:r>
          </w:p>
        </w:tc>
        <w:tc>
          <w:tcPr>
            <w:tcW w:w="1131" w:type="dxa"/>
            <w:vAlign w:val="center"/>
          </w:tcPr>
          <w:p w14:paraId="4E5F5D8C">
            <w:r>
              <w:t>11.306</w:t>
            </w:r>
          </w:p>
        </w:tc>
        <w:tc>
          <w:tcPr>
            <w:tcW w:w="707" w:type="dxa"/>
            <w:vAlign w:val="center"/>
          </w:tcPr>
          <w:p w14:paraId="3B949395">
            <w:r>
              <w:t>1.00</w:t>
            </w:r>
          </w:p>
        </w:tc>
        <w:tc>
          <w:tcPr>
            <w:tcW w:w="1131" w:type="dxa"/>
            <w:vAlign w:val="center"/>
          </w:tcPr>
          <w:p w14:paraId="4DEE9F28">
            <w:r>
              <w:t>0.016</w:t>
            </w:r>
          </w:p>
        </w:tc>
        <w:tc>
          <w:tcPr>
            <w:tcW w:w="990" w:type="dxa"/>
            <w:vAlign w:val="center"/>
          </w:tcPr>
          <w:p w14:paraId="565CAE2D">
            <w:r>
              <w:t>0.182</w:t>
            </w:r>
          </w:p>
        </w:tc>
      </w:tr>
      <w:tr w14:paraId="3720F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92A8005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1E7E1F5A">
            <w:r>
              <w:t>200</w:t>
            </w:r>
          </w:p>
        </w:tc>
        <w:tc>
          <w:tcPr>
            <w:tcW w:w="707" w:type="dxa"/>
            <w:vAlign w:val="center"/>
          </w:tcPr>
          <w:p w14:paraId="678589DF">
            <w:r>
              <w:t>8.0</w:t>
            </w:r>
          </w:p>
        </w:tc>
        <w:tc>
          <w:tcPr>
            <w:tcW w:w="990" w:type="dxa"/>
            <w:vAlign w:val="center"/>
          </w:tcPr>
          <w:p w14:paraId="09072979">
            <w:r>
              <w:t>0.220</w:t>
            </w:r>
          </w:p>
        </w:tc>
        <w:tc>
          <w:tcPr>
            <w:tcW w:w="1131" w:type="dxa"/>
            <w:vAlign w:val="center"/>
          </w:tcPr>
          <w:p w14:paraId="72CECB4A">
            <w:r>
              <w:t>3.590</w:t>
            </w:r>
          </w:p>
        </w:tc>
        <w:tc>
          <w:tcPr>
            <w:tcW w:w="707" w:type="dxa"/>
            <w:vAlign w:val="center"/>
          </w:tcPr>
          <w:p w14:paraId="0259C8E7">
            <w:r>
              <w:t>1.25</w:t>
            </w:r>
          </w:p>
        </w:tc>
        <w:tc>
          <w:tcPr>
            <w:tcW w:w="1131" w:type="dxa"/>
            <w:vAlign w:val="center"/>
          </w:tcPr>
          <w:p w14:paraId="497CF280">
            <w:r>
              <w:t>0.727</w:t>
            </w:r>
          </w:p>
        </w:tc>
        <w:tc>
          <w:tcPr>
            <w:tcW w:w="990" w:type="dxa"/>
            <w:vAlign w:val="center"/>
          </w:tcPr>
          <w:p w14:paraId="596FF543">
            <w:r>
              <w:t>3.264</w:t>
            </w:r>
          </w:p>
        </w:tc>
      </w:tr>
      <w:tr w14:paraId="5CA70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6B9A838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B7723A5">
            <w:r>
              <w:t>20</w:t>
            </w:r>
          </w:p>
        </w:tc>
        <w:tc>
          <w:tcPr>
            <w:tcW w:w="707" w:type="dxa"/>
            <w:vAlign w:val="center"/>
          </w:tcPr>
          <w:p w14:paraId="449F265E">
            <w:r>
              <w:t>10.0</w:t>
            </w:r>
          </w:p>
        </w:tc>
        <w:tc>
          <w:tcPr>
            <w:tcW w:w="990" w:type="dxa"/>
            <w:vAlign w:val="center"/>
          </w:tcPr>
          <w:p w14:paraId="288FAB2F">
            <w:r>
              <w:t>0.870</w:t>
            </w:r>
          </w:p>
        </w:tc>
        <w:tc>
          <w:tcPr>
            <w:tcW w:w="1131" w:type="dxa"/>
            <w:vAlign w:val="center"/>
          </w:tcPr>
          <w:p w14:paraId="2AA6E50B">
            <w:r>
              <w:t>10.750</w:t>
            </w:r>
          </w:p>
        </w:tc>
        <w:tc>
          <w:tcPr>
            <w:tcW w:w="707" w:type="dxa"/>
            <w:vAlign w:val="center"/>
          </w:tcPr>
          <w:p w14:paraId="5FADAEF6">
            <w:r>
              <w:t>1.00</w:t>
            </w:r>
          </w:p>
        </w:tc>
        <w:tc>
          <w:tcPr>
            <w:tcW w:w="1131" w:type="dxa"/>
            <w:vAlign w:val="center"/>
          </w:tcPr>
          <w:p w14:paraId="251DF6A6">
            <w:r>
              <w:t>0.023</w:t>
            </w:r>
          </w:p>
        </w:tc>
        <w:tc>
          <w:tcPr>
            <w:tcW w:w="990" w:type="dxa"/>
            <w:vAlign w:val="center"/>
          </w:tcPr>
          <w:p w14:paraId="098C0BA2">
            <w:r>
              <w:t>0.247</w:t>
            </w:r>
          </w:p>
        </w:tc>
      </w:tr>
      <w:tr w14:paraId="787D4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F52BF30">
            <w:r>
              <w:t>各层之和∑</w:t>
            </w:r>
          </w:p>
        </w:tc>
        <w:tc>
          <w:tcPr>
            <w:tcW w:w="834" w:type="dxa"/>
            <w:vAlign w:val="center"/>
          </w:tcPr>
          <w:p w14:paraId="747D4A75">
            <w:r>
              <w:t>240</w:t>
            </w:r>
          </w:p>
        </w:tc>
        <w:tc>
          <w:tcPr>
            <w:tcW w:w="707" w:type="dxa"/>
            <w:vAlign w:val="center"/>
          </w:tcPr>
          <w:p w14:paraId="059E6949">
            <w:r>
              <w:t>－</w:t>
            </w:r>
          </w:p>
        </w:tc>
        <w:tc>
          <w:tcPr>
            <w:tcW w:w="990" w:type="dxa"/>
            <w:vAlign w:val="center"/>
          </w:tcPr>
          <w:p w14:paraId="2939D5E2">
            <w:r>
              <w:t>－</w:t>
            </w:r>
          </w:p>
        </w:tc>
        <w:tc>
          <w:tcPr>
            <w:tcW w:w="1131" w:type="dxa"/>
            <w:vAlign w:val="center"/>
          </w:tcPr>
          <w:p w14:paraId="2ACF1A11">
            <w:r>
              <w:t>－</w:t>
            </w:r>
          </w:p>
        </w:tc>
        <w:tc>
          <w:tcPr>
            <w:tcW w:w="707" w:type="dxa"/>
            <w:vAlign w:val="center"/>
          </w:tcPr>
          <w:p w14:paraId="6627C548">
            <w:r>
              <w:t>－</w:t>
            </w:r>
          </w:p>
        </w:tc>
        <w:tc>
          <w:tcPr>
            <w:tcW w:w="1131" w:type="dxa"/>
            <w:vAlign w:val="center"/>
          </w:tcPr>
          <w:p w14:paraId="1EC84375">
            <w:r>
              <w:t>0.772</w:t>
            </w:r>
          </w:p>
        </w:tc>
        <w:tc>
          <w:tcPr>
            <w:tcW w:w="990" w:type="dxa"/>
            <w:vAlign w:val="center"/>
          </w:tcPr>
          <w:p w14:paraId="03D0B35A">
            <w:r>
              <w:t>3.754</w:t>
            </w:r>
          </w:p>
        </w:tc>
      </w:tr>
      <w:tr w14:paraId="3D0D9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7832F3B6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55BC8A2C">
            <w:pPr>
              <w:jc w:val="center"/>
            </w:pPr>
            <w:r>
              <w:t>5.0</w:t>
            </w:r>
          </w:p>
        </w:tc>
      </w:tr>
      <w:tr w14:paraId="6C48A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4DD88CB8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79B4F94">
            <w:pPr>
              <w:jc w:val="center"/>
            </w:pPr>
            <w:r>
              <w:t>0.65</w:t>
            </w:r>
          </w:p>
        </w:tc>
      </w:tr>
      <w:tr w14:paraId="07895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A48DF38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18A831C0">
            <w:pPr>
              <w:jc w:val="center"/>
            </w:pPr>
            <w:r>
              <w:t>1.07</w:t>
            </w:r>
          </w:p>
        </w:tc>
      </w:tr>
      <w:tr w14:paraId="43DE2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3A77384D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0AB7AFC0">
            <w:pPr>
              <w:jc w:val="center"/>
            </w:pPr>
            <w:r>
              <w:t>重质围护结构</w:t>
            </w:r>
          </w:p>
        </w:tc>
      </w:tr>
    </w:tbl>
    <w:p w14:paraId="3BA6FACA">
      <w:pPr>
        <w:pStyle w:val="6"/>
      </w:pPr>
      <w:r>
        <w:t>自然通风房间：东向逐时温度</w:t>
      </w:r>
    </w:p>
    <w:p w14:paraId="0FEFF60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E11B"/>
    <w:p w14:paraId="267180A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9780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77" w:type="dxa"/>
            <w:shd w:val="clear" w:color="auto" w:fill="E6E6E6"/>
            <w:vAlign w:val="center"/>
          </w:tcPr>
          <w:p w14:paraId="6B6086B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04D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2DCD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FD0A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412E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6BE6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43B8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BB0E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DB2F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7273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82406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AD91D">
            <w:pPr>
              <w:jc w:val="center"/>
            </w:pPr>
            <w:r>
              <w:t>11:00</w:t>
            </w:r>
          </w:p>
        </w:tc>
      </w:tr>
      <w:tr w14:paraId="40161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D8BD65C">
            <w:r>
              <w:t>35.04</w:t>
            </w:r>
          </w:p>
        </w:tc>
        <w:tc>
          <w:tcPr>
            <w:tcW w:w="777" w:type="dxa"/>
            <w:vAlign w:val="center"/>
          </w:tcPr>
          <w:p w14:paraId="78AB957C">
            <w:r>
              <w:t>34.52</w:t>
            </w:r>
          </w:p>
        </w:tc>
        <w:tc>
          <w:tcPr>
            <w:tcW w:w="777" w:type="dxa"/>
            <w:vAlign w:val="center"/>
          </w:tcPr>
          <w:p w14:paraId="69929EDF">
            <w:r>
              <w:t>34.04</w:t>
            </w:r>
          </w:p>
        </w:tc>
        <w:tc>
          <w:tcPr>
            <w:tcW w:w="777" w:type="dxa"/>
            <w:vAlign w:val="center"/>
          </w:tcPr>
          <w:p w14:paraId="38E5AF59">
            <w:r>
              <w:t>33.63</w:t>
            </w:r>
          </w:p>
        </w:tc>
        <w:tc>
          <w:tcPr>
            <w:tcW w:w="777" w:type="dxa"/>
            <w:vAlign w:val="center"/>
          </w:tcPr>
          <w:p w14:paraId="5E84B71B">
            <w:r>
              <w:t>33.32</w:t>
            </w:r>
          </w:p>
        </w:tc>
        <w:tc>
          <w:tcPr>
            <w:tcW w:w="777" w:type="dxa"/>
            <w:vAlign w:val="center"/>
          </w:tcPr>
          <w:p w14:paraId="2471757B">
            <w:r>
              <w:t>33.11</w:t>
            </w:r>
          </w:p>
        </w:tc>
        <w:tc>
          <w:tcPr>
            <w:tcW w:w="777" w:type="dxa"/>
            <w:vAlign w:val="center"/>
          </w:tcPr>
          <w:p w14:paraId="2FB4AE06">
            <w:r>
              <w:t>33.02</w:t>
            </w:r>
          </w:p>
        </w:tc>
        <w:tc>
          <w:tcPr>
            <w:tcW w:w="777" w:type="dxa"/>
            <w:vAlign w:val="center"/>
          </w:tcPr>
          <w:p w14:paraId="4184FAD0">
            <w:r>
              <w:t>33.05</w:t>
            </w:r>
          </w:p>
        </w:tc>
        <w:tc>
          <w:tcPr>
            <w:tcW w:w="777" w:type="dxa"/>
            <w:vAlign w:val="center"/>
          </w:tcPr>
          <w:p w14:paraId="2596E737">
            <w:r>
              <w:t>33.18</w:t>
            </w:r>
          </w:p>
        </w:tc>
        <w:tc>
          <w:tcPr>
            <w:tcW w:w="777" w:type="dxa"/>
            <w:vAlign w:val="center"/>
          </w:tcPr>
          <w:p w14:paraId="2930E0CE">
            <w:r>
              <w:t>33.42</w:t>
            </w:r>
          </w:p>
        </w:tc>
        <w:tc>
          <w:tcPr>
            <w:tcW w:w="777" w:type="dxa"/>
            <w:vAlign w:val="center"/>
          </w:tcPr>
          <w:p w14:paraId="532CFEAD">
            <w:r>
              <w:t>33.77</w:t>
            </w:r>
          </w:p>
        </w:tc>
        <w:tc>
          <w:tcPr>
            <w:tcW w:w="777" w:type="dxa"/>
            <w:vAlign w:val="center"/>
          </w:tcPr>
          <w:p w14:paraId="00330366">
            <w:r>
              <w:t>34.23</w:t>
            </w:r>
          </w:p>
        </w:tc>
      </w:tr>
      <w:tr w14:paraId="079EC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B7C289F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F3048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C0FC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6F68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D5936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44C4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FFE16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3833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D73B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85F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D7E0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885B9">
            <w:r>
              <w:t>23:00</w:t>
            </w:r>
          </w:p>
        </w:tc>
      </w:tr>
      <w:tr w14:paraId="1F6DE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03BB01B">
            <w:r>
              <w:t>34.77</w:t>
            </w:r>
          </w:p>
        </w:tc>
        <w:tc>
          <w:tcPr>
            <w:tcW w:w="777" w:type="dxa"/>
            <w:vAlign w:val="center"/>
          </w:tcPr>
          <w:p w14:paraId="3CDFEAC7">
            <w:r>
              <w:t>35.35</w:t>
            </w:r>
          </w:p>
        </w:tc>
        <w:tc>
          <w:tcPr>
            <w:tcW w:w="777" w:type="dxa"/>
            <w:vAlign w:val="center"/>
          </w:tcPr>
          <w:p w14:paraId="753EAE94">
            <w:r>
              <w:t>35.91</w:t>
            </w:r>
          </w:p>
        </w:tc>
        <w:tc>
          <w:tcPr>
            <w:tcW w:w="777" w:type="dxa"/>
            <w:vAlign w:val="center"/>
          </w:tcPr>
          <w:p w14:paraId="00BC5F40">
            <w:r>
              <w:t>36.39</w:t>
            </w:r>
          </w:p>
        </w:tc>
        <w:tc>
          <w:tcPr>
            <w:tcW w:w="777" w:type="dxa"/>
            <w:vAlign w:val="center"/>
          </w:tcPr>
          <w:p w14:paraId="559EDAEA">
            <w:r>
              <w:t>36.75</w:t>
            </w:r>
          </w:p>
        </w:tc>
        <w:tc>
          <w:tcPr>
            <w:tcW w:w="777" w:type="dxa"/>
            <w:vAlign w:val="center"/>
          </w:tcPr>
          <w:p w14:paraId="4A41137B">
            <w:r>
              <w:t>36.99</w:t>
            </w:r>
          </w:p>
        </w:tc>
        <w:tc>
          <w:tcPr>
            <w:tcW w:w="777" w:type="dxa"/>
            <w:vAlign w:val="center"/>
          </w:tcPr>
          <w:p w14:paraId="3D953E22"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 w14:paraId="217D8023">
            <w:r>
              <w:t>37.02</w:t>
            </w:r>
          </w:p>
        </w:tc>
        <w:tc>
          <w:tcPr>
            <w:tcW w:w="777" w:type="dxa"/>
            <w:vAlign w:val="center"/>
          </w:tcPr>
          <w:p w14:paraId="66A973C3">
            <w:r>
              <w:t>36.83</w:t>
            </w:r>
          </w:p>
        </w:tc>
        <w:tc>
          <w:tcPr>
            <w:tcW w:w="777" w:type="dxa"/>
            <w:vAlign w:val="center"/>
          </w:tcPr>
          <w:p w14:paraId="0DCAF0C3">
            <w:r>
              <w:t>36.50</w:t>
            </w:r>
          </w:p>
        </w:tc>
        <w:tc>
          <w:tcPr>
            <w:tcW w:w="777" w:type="dxa"/>
            <w:vAlign w:val="center"/>
          </w:tcPr>
          <w:p w14:paraId="3D83120D">
            <w:r>
              <w:t>36.07</w:t>
            </w:r>
          </w:p>
        </w:tc>
        <w:tc>
          <w:tcPr>
            <w:tcW w:w="777" w:type="dxa"/>
            <w:vAlign w:val="center"/>
          </w:tcPr>
          <w:p w14:paraId="685852D0">
            <w:r>
              <w:t>35.57</w:t>
            </w:r>
          </w:p>
        </w:tc>
      </w:tr>
    </w:tbl>
    <w:p w14:paraId="56C82567">
      <w:pPr>
        <w:pStyle w:val="6"/>
      </w:pPr>
      <w:r>
        <w:t>自然通风房间：西向逐时温度</w:t>
      </w:r>
    </w:p>
    <w:p w14:paraId="574FC24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D9D0"/>
    <w:p w14:paraId="189CC6F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39E7A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518AF496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5F11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DD31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8293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21998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CA44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7EDC6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98991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F41D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D977E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AB1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49367">
            <w:pPr>
              <w:jc w:val="center"/>
            </w:pPr>
            <w:r>
              <w:t>11:00</w:t>
            </w:r>
          </w:p>
        </w:tc>
      </w:tr>
      <w:tr w14:paraId="16869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6705C07">
            <w:r>
              <w:t>35.27</w:t>
            </w:r>
          </w:p>
        </w:tc>
        <w:tc>
          <w:tcPr>
            <w:tcW w:w="777" w:type="dxa"/>
            <w:vAlign w:val="center"/>
          </w:tcPr>
          <w:p w14:paraId="1F871B9D">
            <w:r>
              <w:t>34.72</w:t>
            </w:r>
          </w:p>
        </w:tc>
        <w:tc>
          <w:tcPr>
            <w:tcW w:w="777" w:type="dxa"/>
            <w:vAlign w:val="center"/>
          </w:tcPr>
          <w:p w14:paraId="1D3B09D0">
            <w:r>
              <w:t>34.22</w:t>
            </w:r>
          </w:p>
        </w:tc>
        <w:tc>
          <w:tcPr>
            <w:tcW w:w="777" w:type="dxa"/>
            <w:vAlign w:val="center"/>
          </w:tcPr>
          <w:p w14:paraId="7CF437BE">
            <w:r>
              <w:t>33.79</w:t>
            </w:r>
          </w:p>
        </w:tc>
        <w:tc>
          <w:tcPr>
            <w:tcW w:w="777" w:type="dxa"/>
            <w:vAlign w:val="center"/>
          </w:tcPr>
          <w:p w14:paraId="400B634B">
            <w:r>
              <w:t>33.45</w:t>
            </w:r>
          </w:p>
        </w:tc>
        <w:tc>
          <w:tcPr>
            <w:tcW w:w="777" w:type="dxa"/>
            <w:vAlign w:val="center"/>
          </w:tcPr>
          <w:p w14:paraId="0FED040C">
            <w:r>
              <w:t>33.22</w:t>
            </w:r>
          </w:p>
        </w:tc>
        <w:tc>
          <w:tcPr>
            <w:tcW w:w="777" w:type="dxa"/>
            <w:vAlign w:val="center"/>
          </w:tcPr>
          <w:p w14:paraId="12C104FF">
            <w:r>
              <w:t>33.11</w:t>
            </w:r>
          </w:p>
        </w:tc>
        <w:tc>
          <w:tcPr>
            <w:tcW w:w="777" w:type="dxa"/>
            <w:vAlign w:val="center"/>
          </w:tcPr>
          <w:p w14:paraId="11E96CCD">
            <w:r>
              <w:t>33.12</w:t>
            </w:r>
          </w:p>
        </w:tc>
        <w:tc>
          <w:tcPr>
            <w:tcW w:w="777" w:type="dxa"/>
            <w:vAlign w:val="center"/>
          </w:tcPr>
          <w:p w14:paraId="42FFB6DC">
            <w:r>
              <w:t>33.24</w:t>
            </w:r>
          </w:p>
        </w:tc>
        <w:tc>
          <w:tcPr>
            <w:tcW w:w="777" w:type="dxa"/>
            <w:vAlign w:val="center"/>
          </w:tcPr>
          <w:p w14:paraId="6716ED36">
            <w:r>
              <w:t>33.47</w:t>
            </w:r>
          </w:p>
        </w:tc>
        <w:tc>
          <w:tcPr>
            <w:tcW w:w="777" w:type="dxa"/>
            <w:vAlign w:val="center"/>
          </w:tcPr>
          <w:p w14:paraId="759721E8">
            <w:r>
              <w:t>33.79</w:t>
            </w:r>
          </w:p>
        </w:tc>
        <w:tc>
          <w:tcPr>
            <w:tcW w:w="777" w:type="dxa"/>
            <w:vAlign w:val="center"/>
          </w:tcPr>
          <w:p w14:paraId="41FCB3B2">
            <w:r>
              <w:t>34.20</w:t>
            </w:r>
          </w:p>
        </w:tc>
      </w:tr>
      <w:tr w14:paraId="5BD79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50BC73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6A79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8AD3C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AE56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ED3E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4A6C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DFF6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CACB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C056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867C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341CC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00188">
            <w:r>
              <w:t>23:00</w:t>
            </w:r>
          </w:p>
        </w:tc>
      </w:tr>
      <w:tr w14:paraId="11B73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7D9077D">
            <w:r>
              <w:t>34.66</w:t>
            </w:r>
          </w:p>
        </w:tc>
        <w:tc>
          <w:tcPr>
            <w:tcW w:w="777" w:type="dxa"/>
            <w:vAlign w:val="center"/>
          </w:tcPr>
          <w:p w14:paraId="5C013C45">
            <w:r>
              <w:t>35.16</w:t>
            </w:r>
          </w:p>
        </w:tc>
        <w:tc>
          <w:tcPr>
            <w:tcW w:w="777" w:type="dxa"/>
            <w:vAlign w:val="center"/>
          </w:tcPr>
          <w:p w14:paraId="367218A1">
            <w:r>
              <w:t>35.64</w:t>
            </w:r>
          </w:p>
        </w:tc>
        <w:tc>
          <w:tcPr>
            <w:tcW w:w="777" w:type="dxa"/>
            <w:vAlign w:val="center"/>
          </w:tcPr>
          <w:p w14:paraId="5227B21A">
            <w:r>
              <w:t>36.08</w:t>
            </w:r>
          </w:p>
        </w:tc>
        <w:tc>
          <w:tcPr>
            <w:tcW w:w="777" w:type="dxa"/>
            <w:vAlign w:val="center"/>
          </w:tcPr>
          <w:p w14:paraId="57E87293">
            <w:r>
              <w:t>36.46</w:t>
            </w:r>
          </w:p>
        </w:tc>
        <w:tc>
          <w:tcPr>
            <w:tcW w:w="777" w:type="dxa"/>
            <w:vAlign w:val="center"/>
          </w:tcPr>
          <w:p w14:paraId="0B805729">
            <w:r>
              <w:t>36.76</w:t>
            </w:r>
          </w:p>
        </w:tc>
        <w:tc>
          <w:tcPr>
            <w:tcW w:w="777" w:type="dxa"/>
            <w:vAlign w:val="center"/>
          </w:tcPr>
          <w:p w14:paraId="559C66A2">
            <w:r>
              <w:t>36.97</w:t>
            </w:r>
          </w:p>
        </w:tc>
        <w:tc>
          <w:tcPr>
            <w:tcW w:w="777" w:type="dxa"/>
            <w:vAlign w:val="center"/>
          </w:tcPr>
          <w:p w14:paraId="6C1A2B2B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42F6F40D">
            <w:r>
              <w:t>36.96</w:t>
            </w:r>
          </w:p>
        </w:tc>
        <w:tc>
          <w:tcPr>
            <w:tcW w:w="777" w:type="dxa"/>
            <w:vAlign w:val="center"/>
          </w:tcPr>
          <w:p w14:paraId="16FD7210">
            <w:r>
              <w:t>36.71</w:t>
            </w:r>
          </w:p>
        </w:tc>
        <w:tc>
          <w:tcPr>
            <w:tcW w:w="777" w:type="dxa"/>
            <w:vAlign w:val="center"/>
          </w:tcPr>
          <w:p w14:paraId="140D9367">
            <w:r>
              <w:t>36.31</w:t>
            </w:r>
          </w:p>
        </w:tc>
        <w:tc>
          <w:tcPr>
            <w:tcW w:w="777" w:type="dxa"/>
            <w:vAlign w:val="center"/>
          </w:tcPr>
          <w:p w14:paraId="67DC83BF">
            <w:r>
              <w:t>35.81</w:t>
            </w:r>
          </w:p>
        </w:tc>
      </w:tr>
    </w:tbl>
    <w:p w14:paraId="3C17F7A4">
      <w:pPr>
        <w:pStyle w:val="5"/>
      </w:pPr>
      <w:bookmarkStart w:id="47" w:name="_Toc58923458"/>
      <w:r>
        <w:t>东西混凝土外墙</w:t>
      </w:r>
      <w:bookmarkEnd w:id="47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4FDB7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7E84247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E770966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B05BC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CE2D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62E6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3E6A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DFA0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DB8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C0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31A5910E"/>
        </w:tc>
        <w:tc>
          <w:tcPr>
            <w:tcW w:w="834" w:type="dxa"/>
            <w:shd w:val="clear" w:color="auto" w:fill="E6E6E6"/>
            <w:vAlign w:val="center"/>
          </w:tcPr>
          <w:p w14:paraId="37BA96EF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D284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3F741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4EAE6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445E8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AB2A4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423DA">
            <w:r>
              <w:t>D=R*S</w:t>
            </w:r>
          </w:p>
        </w:tc>
      </w:tr>
      <w:tr w14:paraId="2AFAB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23578AE">
            <w:r>
              <w:t>水泥砂浆</w:t>
            </w:r>
          </w:p>
        </w:tc>
        <w:tc>
          <w:tcPr>
            <w:tcW w:w="834" w:type="dxa"/>
            <w:vAlign w:val="center"/>
          </w:tcPr>
          <w:p w14:paraId="6863941C">
            <w:r>
              <w:t>5</w:t>
            </w:r>
          </w:p>
        </w:tc>
        <w:tc>
          <w:tcPr>
            <w:tcW w:w="707" w:type="dxa"/>
            <w:vAlign w:val="center"/>
          </w:tcPr>
          <w:p w14:paraId="4F35DB66">
            <w:r>
              <w:t>5.0</w:t>
            </w:r>
          </w:p>
        </w:tc>
        <w:tc>
          <w:tcPr>
            <w:tcW w:w="990" w:type="dxa"/>
            <w:vAlign w:val="center"/>
          </w:tcPr>
          <w:p w14:paraId="602EC11A">
            <w:r>
              <w:t>0.930</w:t>
            </w:r>
          </w:p>
        </w:tc>
        <w:tc>
          <w:tcPr>
            <w:tcW w:w="1131" w:type="dxa"/>
            <w:vAlign w:val="center"/>
          </w:tcPr>
          <w:p w14:paraId="7CB2F59B">
            <w:r>
              <w:t>11.306</w:t>
            </w:r>
          </w:p>
        </w:tc>
        <w:tc>
          <w:tcPr>
            <w:tcW w:w="707" w:type="dxa"/>
            <w:vAlign w:val="center"/>
          </w:tcPr>
          <w:p w14:paraId="7885427A">
            <w:r>
              <w:t>1.00</w:t>
            </w:r>
          </w:p>
        </w:tc>
        <w:tc>
          <w:tcPr>
            <w:tcW w:w="1131" w:type="dxa"/>
            <w:vAlign w:val="center"/>
          </w:tcPr>
          <w:p w14:paraId="2B54363C">
            <w:r>
              <w:t>0.005</w:t>
            </w:r>
          </w:p>
        </w:tc>
        <w:tc>
          <w:tcPr>
            <w:tcW w:w="990" w:type="dxa"/>
            <w:vAlign w:val="center"/>
          </w:tcPr>
          <w:p w14:paraId="58B175A2">
            <w:r>
              <w:t>0.061</w:t>
            </w:r>
          </w:p>
        </w:tc>
      </w:tr>
      <w:tr w14:paraId="0DDE4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0A040DA">
            <w:r>
              <w:t>防水砂浆</w:t>
            </w:r>
          </w:p>
        </w:tc>
        <w:tc>
          <w:tcPr>
            <w:tcW w:w="834" w:type="dxa"/>
            <w:vAlign w:val="center"/>
          </w:tcPr>
          <w:p w14:paraId="4EE4DFC8">
            <w:r>
              <w:t>15</w:t>
            </w:r>
          </w:p>
        </w:tc>
        <w:tc>
          <w:tcPr>
            <w:tcW w:w="707" w:type="dxa"/>
            <w:vAlign w:val="center"/>
          </w:tcPr>
          <w:p w14:paraId="3D69EDC6">
            <w:r>
              <w:t>7.5</w:t>
            </w:r>
          </w:p>
        </w:tc>
        <w:tc>
          <w:tcPr>
            <w:tcW w:w="990" w:type="dxa"/>
            <w:vAlign w:val="center"/>
          </w:tcPr>
          <w:p w14:paraId="23D390E9">
            <w:r>
              <w:t>0.930</w:t>
            </w:r>
          </w:p>
        </w:tc>
        <w:tc>
          <w:tcPr>
            <w:tcW w:w="1131" w:type="dxa"/>
            <w:vAlign w:val="center"/>
          </w:tcPr>
          <w:p w14:paraId="066AF52B">
            <w:r>
              <w:t>11.306</w:t>
            </w:r>
          </w:p>
        </w:tc>
        <w:tc>
          <w:tcPr>
            <w:tcW w:w="707" w:type="dxa"/>
            <w:vAlign w:val="center"/>
          </w:tcPr>
          <w:p w14:paraId="504C20C7">
            <w:r>
              <w:t>1.00</w:t>
            </w:r>
          </w:p>
        </w:tc>
        <w:tc>
          <w:tcPr>
            <w:tcW w:w="1131" w:type="dxa"/>
            <w:vAlign w:val="center"/>
          </w:tcPr>
          <w:p w14:paraId="139247F0">
            <w:r>
              <w:t>0.016</w:t>
            </w:r>
          </w:p>
        </w:tc>
        <w:tc>
          <w:tcPr>
            <w:tcW w:w="990" w:type="dxa"/>
            <w:vAlign w:val="center"/>
          </w:tcPr>
          <w:p w14:paraId="6DDE8D43">
            <w:r>
              <w:t>0.182</w:t>
            </w:r>
          </w:p>
        </w:tc>
      </w:tr>
      <w:tr w14:paraId="4E0D5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2D7BCFC">
            <w:r>
              <w:t>钢筋混凝土</w:t>
            </w:r>
          </w:p>
        </w:tc>
        <w:tc>
          <w:tcPr>
            <w:tcW w:w="834" w:type="dxa"/>
            <w:vAlign w:val="center"/>
          </w:tcPr>
          <w:p w14:paraId="4979E7AA">
            <w:r>
              <w:t>200</w:t>
            </w:r>
          </w:p>
        </w:tc>
        <w:tc>
          <w:tcPr>
            <w:tcW w:w="707" w:type="dxa"/>
            <w:vAlign w:val="center"/>
          </w:tcPr>
          <w:p w14:paraId="64B92F9C">
            <w:r>
              <w:t>12.5</w:t>
            </w:r>
          </w:p>
        </w:tc>
        <w:tc>
          <w:tcPr>
            <w:tcW w:w="990" w:type="dxa"/>
            <w:vAlign w:val="center"/>
          </w:tcPr>
          <w:p w14:paraId="2F645F1F">
            <w:r>
              <w:t>1.740</w:t>
            </w:r>
          </w:p>
        </w:tc>
        <w:tc>
          <w:tcPr>
            <w:tcW w:w="1131" w:type="dxa"/>
            <w:vAlign w:val="center"/>
          </w:tcPr>
          <w:p w14:paraId="38A1EDDF">
            <w:r>
              <w:t>17.060</w:t>
            </w:r>
          </w:p>
        </w:tc>
        <w:tc>
          <w:tcPr>
            <w:tcW w:w="707" w:type="dxa"/>
            <w:vAlign w:val="center"/>
          </w:tcPr>
          <w:p w14:paraId="372F5409">
            <w:r>
              <w:t>1.00</w:t>
            </w:r>
          </w:p>
        </w:tc>
        <w:tc>
          <w:tcPr>
            <w:tcW w:w="1131" w:type="dxa"/>
            <w:vAlign w:val="center"/>
          </w:tcPr>
          <w:p w14:paraId="2DB7B6CF">
            <w:r>
              <w:t>0.115</w:t>
            </w:r>
          </w:p>
        </w:tc>
        <w:tc>
          <w:tcPr>
            <w:tcW w:w="990" w:type="dxa"/>
            <w:vAlign w:val="center"/>
          </w:tcPr>
          <w:p w14:paraId="7BECFF5C">
            <w:r>
              <w:t>1.961</w:t>
            </w:r>
          </w:p>
        </w:tc>
      </w:tr>
      <w:tr w14:paraId="711A3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0B46E69">
            <w:r>
              <w:t>玻化微珠保温砂浆</w:t>
            </w:r>
          </w:p>
        </w:tc>
        <w:tc>
          <w:tcPr>
            <w:tcW w:w="834" w:type="dxa"/>
            <w:vAlign w:val="center"/>
          </w:tcPr>
          <w:p w14:paraId="54FC92F3">
            <w:r>
              <w:t>50</w:t>
            </w:r>
          </w:p>
        </w:tc>
        <w:tc>
          <w:tcPr>
            <w:tcW w:w="707" w:type="dxa"/>
            <w:vAlign w:val="center"/>
          </w:tcPr>
          <w:p w14:paraId="789E6830">
            <w:r>
              <w:t>5.6</w:t>
            </w:r>
          </w:p>
        </w:tc>
        <w:tc>
          <w:tcPr>
            <w:tcW w:w="990" w:type="dxa"/>
            <w:vAlign w:val="center"/>
          </w:tcPr>
          <w:p w14:paraId="700FF990">
            <w:r>
              <w:t>0.070</w:t>
            </w:r>
          </w:p>
        </w:tc>
        <w:tc>
          <w:tcPr>
            <w:tcW w:w="1131" w:type="dxa"/>
            <w:vAlign w:val="center"/>
          </w:tcPr>
          <w:p w14:paraId="2FE5FA88">
            <w:r>
              <w:t>1.500</w:t>
            </w:r>
          </w:p>
        </w:tc>
        <w:tc>
          <w:tcPr>
            <w:tcW w:w="707" w:type="dxa"/>
            <w:vAlign w:val="center"/>
          </w:tcPr>
          <w:p w14:paraId="24C8F891">
            <w:r>
              <w:t>1.20</w:t>
            </w:r>
          </w:p>
        </w:tc>
        <w:tc>
          <w:tcPr>
            <w:tcW w:w="1131" w:type="dxa"/>
            <w:vAlign w:val="center"/>
          </w:tcPr>
          <w:p w14:paraId="4CF49F41">
            <w:r>
              <w:t>0.595</w:t>
            </w:r>
          </w:p>
        </w:tc>
        <w:tc>
          <w:tcPr>
            <w:tcW w:w="990" w:type="dxa"/>
            <w:vAlign w:val="center"/>
          </w:tcPr>
          <w:p w14:paraId="5F8E4C84">
            <w:r>
              <w:t>1.071</w:t>
            </w:r>
          </w:p>
        </w:tc>
      </w:tr>
      <w:tr w14:paraId="6E1CC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6C4464B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02C95A3B">
            <w:r>
              <w:t>20</w:t>
            </w:r>
          </w:p>
        </w:tc>
        <w:tc>
          <w:tcPr>
            <w:tcW w:w="707" w:type="dxa"/>
            <w:vAlign w:val="center"/>
          </w:tcPr>
          <w:p w14:paraId="019738A4">
            <w:r>
              <w:t>10.0</w:t>
            </w:r>
          </w:p>
        </w:tc>
        <w:tc>
          <w:tcPr>
            <w:tcW w:w="990" w:type="dxa"/>
            <w:vAlign w:val="center"/>
          </w:tcPr>
          <w:p w14:paraId="2164AFB1">
            <w:r>
              <w:t>0.870</w:t>
            </w:r>
          </w:p>
        </w:tc>
        <w:tc>
          <w:tcPr>
            <w:tcW w:w="1131" w:type="dxa"/>
            <w:vAlign w:val="center"/>
          </w:tcPr>
          <w:p w14:paraId="2EB4E80C">
            <w:r>
              <w:t>10.750</w:t>
            </w:r>
          </w:p>
        </w:tc>
        <w:tc>
          <w:tcPr>
            <w:tcW w:w="707" w:type="dxa"/>
            <w:vAlign w:val="center"/>
          </w:tcPr>
          <w:p w14:paraId="6D36D761">
            <w:r>
              <w:t>1.00</w:t>
            </w:r>
          </w:p>
        </w:tc>
        <w:tc>
          <w:tcPr>
            <w:tcW w:w="1131" w:type="dxa"/>
            <w:vAlign w:val="center"/>
          </w:tcPr>
          <w:p w14:paraId="6BF1A394">
            <w:r>
              <w:t>0.023</w:t>
            </w:r>
          </w:p>
        </w:tc>
        <w:tc>
          <w:tcPr>
            <w:tcW w:w="990" w:type="dxa"/>
            <w:vAlign w:val="center"/>
          </w:tcPr>
          <w:p w14:paraId="301D4640">
            <w:r>
              <w:t>0.247</w:t>
            </w:r>
          </w:p>
        </w:tc>
      </w:tr>
      <w:tr w14:paraId="1D093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0B9344A">
            <w:r>
              <w:t>各层之和∑</w:t>
            </w:r>
          </w:p>
        </w:tc>
        <w:tc>
          <w:tcPr>
            <w:tcW w:w="834" w:type="dxa"/>
            <w:vAlign w:val="center"/>
          </w:tcPr>
          <w:p w14:paraId="3C17EB33">
            <w:r>
              <w:t>290</w:t>
            </w:r>
          </w:p>
        </w:tc>
        <w:tc>
          <w:tcPr>
            <w:tcW w:w="707" w:type="dxa"/>
            <w:vAlign w:val="center"/>
          </w:tcPr>
          <w:p w14:paraId="7CA6E814">
            <w:r>
              <w:t>－</w:t>
            </w:r>
          </w:p>
        </w:tc>
        <w:tc>
          <w:tcPr>
            <w:tcW w:w="990" w:type="dxa"/>
            <w:vAlign w:val="center"/>
          </w:tcPr>
          <w:p w14:paraId="2A223E54">
            <w:r>
              <w:t>－</w:t>
            </w:r>
          </w:p>
        </w:tc>
        <w:tc>
          <w:tcPr>
            <w:tcW w:w="1131" w:type="dxa"/>
            <w:vAlign w:val="center"/>
          </w:tcPr>
          <w:p w14:paraId="7EBDE81D">
            <w:r>
              <w:t>－</w:t>
            </w:r>
          </w:p>
        </w:tc>
        <w:tc>
          <w:tcPr>
            <w:tcW w:w="707" w:type="dxa"/>
            <w:vAlign w:val="center"/>
          </w:tcPr>
          <w:p w14:paraId="567EAB4D">
            <w:r>
              <w:t>－</w:t>
            </w:r>
          </w:p>
        </w:tc>
        <w:tc>
          <w:tcPr>
            <w:tcW w:w="1131" w:type="dxa"/>
            <w:vAlign w:val="center"/>
          </w:tcPr>
          <w:p w14:paraId="547E9219">
            <w:r>
              <w:t>0.755</w:t>
            </w:r>
          </w:p>
        </w:tc>
        <w:tc>
          <w:tcPr>
            <w:tcW w:w="990" w:type="dxa"/>
            <w:vAlign w:val="center"/>
          </w:tcPr>
          <w:p w14:paraId="16B79CDB">
            <w:r>
              <w:t>3.523</w:t>
            </w:r>
          </w:p>
        </w:tc>
      </w:tr>
      <w:tr w14:paraId="69692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5183308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0C6A69CA">
            <w:pPr>
              <w:jc w:val="center"/>
            </w:pPr>
            <w:r>
              <w:t>5.0</w:t>
            </w:r>
          </w:p>
        </w:tc>
      </w:tr>
      <w:tr w14:paraId="6451A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10FEE1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B2CE4C8">
            <w:pPr>
              <w:jc w:val="center"/>
            </w:pPr>
            <w:r>
              <w:t>0.65</w:t>
            </w:r>
          </w:p>
        </w:tc>
      </w:tr>
      <w:tr w14:paraId="6E914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BA6B0B0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34D51B9E">
            <w:pPr>
              <w:jc w:val="center"/>
            </w:pPr>
            <w:r>
              <w:t>1.09</w:t>
            </w:r>
          </w:p>
        </w:tc>
      </w:tr>
      <w:tr w14:paraId="65CB7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558717C9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3AA84E2A">
            <w:pPr>
              <w:jc w:val="center"/>
            </w:pPr>
            <w:r>
              <w:t>重质围护结构</w:t>
            </w:r>
          </w:p>
        </w:tc>
      </w:tr>
    </w:tbl>
    <w:p w14:paraId="4A2460EB">
      <w:pPr>
        <w:pStyle w:val="6"/>
      </w:pPr>
      <w:r>
        <w:t>自然通风房间：东向逐时温度</w:t>
      </w:r>
    </w:p>
    <w:p w14:paraId="70A6EF7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5943"/>
    <w:p w14:paraId="25F34AD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FFBB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18BCCD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062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D395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E15E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A06A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EB53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B232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041A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4274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450E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13E0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6947F">
            <w:pPr>
              <w:jc w:val="center"/>
            </w:pPr>
            <w:r>
              <w:t>11:00</w:t>
            </w:r>
          </w:p>
        </w:tc>
      </w:tr>
      <w:tr w14:paraId="4AF2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7BBAFDE">
            <w:r>
              <w:t>34.79</w:t>
            </w:r>
          </w:p>
        </w:tc>
        <w:tc>
          <w:tcPr>
            <w:tcW w:w="777" w:type="dxa"/>
            <w:vAlign w:val="center"/>
          </w:tcPr>
          <w:p w14:paraId="2656CA97">
            <w:r>
              <w:t>34.30</w:t>
            </w:r>
          </w:p>
        </w:tc>
        <w:tc>
          <w:tcPr>
            <w:tcW w:w="777" w:type="dxa"/>
            <w:vAlign w:val="center"/>
          </w:tcPr>
          <w:p w14:paraId="6AA6CEC1">
            <w:r>
              <w:t>33.87</w:t>
            </w:r>
          </w:p>
        </w:tc>
        <w:tc>
          <w:tcPr>
            <w:tcW w:w="777" w:type="dxa"/>
            <w:vAlign w:val="center"/>
          </w:tcPr>
          <w:p w14:paraId="1C56C265">
            <w:r>
              <w:t>33.51</w:t>
            </w:r>
          </w:p>
        </w:tc>
        <w:tc>
          <w:tcPr>
            <w:tcW w:w="777" w:type="dxa"/>
            <w:vAlign w:val="center"/>
          </w:tcPr>
          <w:p w14:paraId="476C4EF8">
            <w:r>
              <w:t>33.26</w:t>
            </w:r>
          </w:p>
        </w:tc>
        <w:tc>
          <w:tcPr>
            <w:tcW w:w="777" w:type="dxa"/>
            <w:vAlign w:val="center"/>
          </w:tcPr>
          <w:p w14:paraId="211E555D">
            <w:r>
              <w:t>33.13</w:t>
            </w:r>
          </w:p>
        </w:tc>
        <w:tc>
          <w:tcPr>
            <w:tcW w:w="777" w:type="dxa"/>
            <w:vAlign w:val="center"/>
          </w:tcPr>
          <w:p w14:paraId="23BD9F63">
            <w:r>
              <w:t>33.12</w:t>
            </w:r>
          </w:p>
        </w:tc>
        <w:tc>
          <w:tcPr>
            <w:tcW w:w="777" w:type="dxa"/>
            <w:vAlign w:val="center"/>
          </w:tcPr>
          <w:p w14:paraId="3C986132">
            <w:r>
              <w:t>33.23</w:t>
            </w:r>
          </w:p>
        </w:tc>
        <w:tc>
          <w:tcPr>
            <w:tcW w:w="777" w:type="dxa"/>
            <w:vAlign w:val="center"/>
          </w:tcPr>
          <w:p w14:paraId="3CD598E6">
            <w:r>
              <w:t>33.45</w:t>
            </w:r>
          </w:p>
        </w:tc>
        <w:tc>
          <w:tcPr>
            <w:tcW w:w="777" w:type="dxa"/>
            <w:vAlign w:val="center"/>
          </w:tcPr>
          <w:p w14:paraId="6957924F">
            <w:r>
              <w:t>33.76</w:t>
            </w:r>
          </w:p>
        </w:tc>
        <w:tc>
          <w:tcPr>
            <w:tcW w:w="777" w:type="dxa"/>
            <w:vAlign w:val="center"/>
          </w:tcPr>
          <w:p w14:paraId="5F94C9F9">
            <w:r>
              <w:t>34.16</w:t>
            </w:r>
          </w:p>
        </w:tc>
        <w:tc>
          <w:tcPr>
            <w:tcW w:w="777" w:type="dxa"/>
            <w:vAlign w:val="center"/>
          </w:tcPr>
          <w:p w14:paraId="6A153729">
            <w:r>
              <w:t>34.62</w:t>
            </w:r>
          </w:p>
        </w:tc>
      </w:tr>
      <w:tr w14:paraId="20E30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4F73A11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B6D6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FD57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DFF8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36E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36F9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BE3FF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6AB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856A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127A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AE33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AD179">
            <w:r>
              <w:t>23:00</w:t>
            </w:r>
          </w:p>
        </w:tc>
      </w:tr>
      <w:tr w14:paraId="1797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0877820">
            <w:r>
              <w:t>35.12</w:t>
            </w:r>
          </w:p>
        </w:tc>
        <w:tc>
          <w:tcPr>
            <w:tcW w:w="777" w:type="dxa"/>
            <w:vAlign w:val="center"/>
          </w:tcPr>
          <w:p w14:paraId="2818452F">
            <w:r>
              <w:t>35.62</w:t>
            </w:r>
          </w:p>
        </w:tc>
        <w:tc>
          <w:tcPr>
            <w:tcW w:w="777" w:type="dxa"/>
            <w:vAlign w:val="center"/>
          </w:tcPr>
          <w:p w14:paraId="4622E295">
            <w:r>
              <w:t>36.08</w:t>
            </w:r>
          </w:p>
        </w:tc>
        <w:tc>
          <w:tcPr>
            <w:tcW w:w="777" w:type="dxa"/>
            <w:vAlign w:val="center"/>
          </w:tcPr>
          <w:p w14:paraId="435B450C">
            <w:r>
              <w:t>36.47</w:t>
            </w:r>
          </w:p>
        </w:tc>
        <w:tc>
          <w:tcPr>
            <w:tcW w:w="777" w:type="dxa"/>
            <w:vAlign w:val="center"/>
          </w:tcPr>
          <w:p w14:paraId="1F74ABD0">
            <w:r>
              <w:t>36.75</w:t>
            </w:r>
          </w:p>
        </w:tc>
        <w:tc>
          <w:tcPr>
            <w:tcW w:w="777" w:type="dxa"/>
            <w:vAlign w:val="center"/>
          </w:tcPr>
          <w:p w14:paraId="59F004DB">
            <w:r>
              <w:t>36.90</w:t>
            </w:r>
          </w:p>
        </w:tc>
        <w:tc>
          <w:tcPr>
            <w:tcW w:w="777" w:type="dxa"/>
            <w:vAlign w:val="center"/>
          </w:tcPr>
          <w:p w14:paraId="67F72B89"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 w14:paraId="104E08C7">
            <w:r>
              <w:t>36.81</w:t>
            </w:r>
          </w:p>
        </w:tc>
        <w:tc>
          <w:tcPr>
            <w:tcW w:w="777" w:type="dxa"/>
            <w:vAlign w:val="center"/>
          </w:tcPr>
          <w:p w14:paraId="1CB38440">
            <w:r>
              <w:t>36.57</w:t>
            </w:r>
          </w:p>
        </w:tc>
        <w:tc>
          <w:tcPr>
            <w:tcW w:w="777" w:type="dxa"/>
            <w:vAlign w:val="center"/>
          </w:tcPr>
          <w:p w14:paraId="2DE54971">
            <w:r>
              <w:t>36.22</w:t>
            </w:r>
          </w:p>
        </w:tc>
        <w:tc>
          <w:tcPr>
            <w:tcW w:w="777" w:type="dxa"/>
            <w:vAlign w:val="center"/>
          </w:tcPr>
          <w:p w14:paraId="503F44BF">
            <w:r>
              <w:t>35.78</w:t>
            </w:r>
          </w:p>
        </w:tc>
        <w:tc>
          <w:tcPr>
            <w:tcW w:w="777" w:type="dxa"/>
            <w:vAlign w:val="center"/>
          </w:tcPr>
          <w:p w14:paraId="263D4548">
            <w:r>
              <w:t>35.29</w:t>
            </w:r>
          </w:p>
        </w:tc>
      </w:tr>
    </w:tbl>
    <w:p w14:paraId="2CD1A851">
      <w:pPr>
        <w:pStyle w:val="6"/>
      </w:pPr>
      <w:r>
        <w:t>自然通风房间：西向逐时温度</w:t>
      </w:r>
    </w:p>
    <w:p w14:paraId="0232FED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9E7E"/>
    <w:p w14:paraId="70DB50A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3673C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8B29B7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415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7274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BD6B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A171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4553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485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138BF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AD1B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D8ED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D8A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FB305">
            <w:pPr>
              <w:jc w:val="center"/>
            </w:pPr>
            <w:r>
              <w:t>11:00</w:t>
            </w:r>
          </w:p>
        </w:tc>
      </w:tr>
      <w:tr w14:paraId="5BF97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1FA6453">
            <w:r>
              <w:t>34.90</w:t>
            </w:r>
          </w:p>
        </w:tc>
        <w:tc>
          <w:tcPr>
            <w:tcW w:w="777" w:type="dxa"/>
            <w:vAlign w:val="center"/>
          </w:tcPr>
          <w:p w14:paraId="4DE78F3B">
            <w:r>
              <w:t>34.41</w:t>
            </w:r>
          </w:p>
        </w:tc>
        <w:tc>
          <w:tcPr>
            <w:tcW w:w="777" w:type="dxa"/>
            <w:vAlign w:val="center"/>
          </w:tcPr>
          <w:p w14:paraId="476EA46C">
            <w:r>
              <w:t>33.97</w:t>
            </w:r>
          </w:p>
        </w:tc>
        <w:tc>
          <w:tcPr>
            <w:tcW w:w="777" w:type="dxa"/>
            <w:vAlign w:val="center"/>
          </w:tcPr>
          <w:p w14:paraId="7AA6A2D7">
            <w:r>
              <w:t>33.61</w:t>
            </w:r>
          </w:p>
        </w:tc>
        <w:tc>
          <w:tcPr>
            <w:tcW w:w="777" w:type="dxa"/>
            <w:vAlign w:val="center"/>
          </w:tcPr>
          <w:p w14:paraId="65C2099D">
            <w:r>
              <w:t>33.36</w:t>
            </w:r>
          </w:p>
        </w:tc>
        <w:tc>
          <w:tcPr>
            <w:tcW w:w="777" w:type="dxa"/>
            <w:vAlign w:val="center"/>
          </w:tcPr>
          <w:p w14:paraId="5FF7C172">
            <w:r>
              <w:t>33.22</w:t>
            </w:r>
          </w:p>
        </w:tc>
        <w:tc>
          <w:tcPr>
            <w:tcW w:w="777" w:type="dxa"/>
            <w:vAlign w:val="center"/>
          </w:tcPr>
          <w:p w14:paraId="3EC52475">
            <w:r>
              <w:t>33.20</w:t>
            </w:r>
          </w:p>
        </w:tc>
        <w:tc>
          <w:tcPr>
            <w:tcW w:w="777" w:type="dxa"/>
            <w:vAlign w:val="center"/>
          </w:tcPr>
          <w:p w14:paraId="2C146184">
            <w:r>
              <w:t>33.30</w:t>
            </w:r>
          </w:p>
        </w:tc>
        <w:tc>
          <w:tcPr>
            <w:tcW w:w="777" w:type="dxa"/>
            <w:vAlign w:val="center"/>
          </w:tcPr>
          <w:p w14:paraId="24EDC398">
            <w:r>
              <w:t>33.52</w:t>
            </w:r>
          </w:p>
        </w:tc>
        <w:tc>
          <w:tcPr>
            <w:tcW w:w="777" w:type="dxa"/>
            <w:vAlign w:val="center"/>
          </w:tcPr>
          <w:p w14:paraId="5075725D">
            <w:r>
              <w:t>33.83</w:t>
            </w:r>
          </w:p>
        </w:tc>
        <w:tc>
          <w:tcPr>
            <w:tcW w:w="777" w:type="dxa"/>
            <w:vAlign w:val="center"/>
          </w:tcPr>
          <w:p w14:paraId="44B132F3">
            <w:r>
              <w:t>34.21</w:t>
            </w:r>
          </w:p>
        </w:tc>
        <w:tc>
          <w:tcPr>
            <w:tcW w:w="777" w:type="dxa"/>
            <w:vAlign w:val="center"/>
          </w:tcPr>
          <w:p w14:paraId="5CFC73F6">
            <w:r>
              <w:t>34.65</w:t>
            </w:r>
          </w:p>
        </w:tc>
      </w:tr>
      <w:tr w14:paraId="420BE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D296BE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D4201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9E5F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517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AB53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727DF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159A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9F6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4E16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FED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8507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33D85">
            <w:r>
              <w:t>23:00</w:t>
            </w:r>
          </w:p>
        </w:tc>
      </w:tr>
      <w:tr w14:paraId="6A3E8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DA2AF0C">
            <w:r>
              <w:t>35.12</w:t>
            </w:r>
          </w:p>
        </w:tc>
        <w:tc>
          <w:tcPr>
            <w:tcW w:w="777" w:type="dxa"/>
            <w:vAlign w:val="center"/>
          </w:tcPr>
          <w:p w14:paraId="4522585E">
            <w:r>
              <w:t>35.57</w:t>
            </w:r>
          </w:p>
        </w:tc>
        <w:tc>
          <w:tcPr>
            <w:tcW w:w="777" w:type="dxa"/>
            <w:vAlign w:val="center"/>
          </w:tcPr>
          <w:p w14:paraId="51A4F566">
            <w:r>
              <w:t>35.99</w:t>
            </w:r>
          </w:p>
        </w:tc>
        <w:tc>
          <w:tcPr>
            <w:tcW w:w="777" w:type="dxa"/>
            <w:vAlign w:val="center"/>
          </w:tcPr>
          <w:p w14:paraId="40672F6F">
            <w:r>
              <w:t>36.34</w:t>
            </w:r>
          </w:p>
        </w:tc>
        <w:tc>
          <w:tcPr>
            <w:tcW w:w="777" w:type="dxa"/>
            <w:vAlign w:val="center"/>
          </w:tcPr>
          <w:p w14:paraId="519385F2">
            <w:r>
              <w:t>36.61</w:t>
            </w:r>
          </w:p>
        </w:tc>
        <w:tc>
          <w:tcPr>
            <w:tcW w:w="777" w:type="dxa"/>
            <w:vAlign w:val="center"/>
          </w:tcPr>
          <w:p w14:paraId="23867FD7">
            <w:r>
              <w:t>36.78</w:t>
            </w:r>
          </w:p>
        </w:tc>
        <w:tc>
          <w:tcPr>
            <w:tcW w:w="777" w:type="dxa"/>
            <w:vAlign w:val="center"/>
          </w:tcPr>
          <w:p w14:paraId="79E3164C"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 w14:paraId="17DB4E7C">
            <w:r>
              <w:t>36.77</w:t>
            </w:r>
          </w:p>
        </w:tc>
        <w:tc>
          <w:tcPr>
            <w:tcW w:w="777" w:type="dxa"/>
            <w:vAlign w:val="center"/>
          </w:tcPr>
          <w:p w14:paraId="535E9BAD">
            <w:r>
              <w:t>36.58</w:t>
            </w:r>
          </w:p>
        </w:tc>
        <w:tc>
          <w:tcPr>
            <w:tcW w:w="777" w:type="dxa"/>
            <w:vAlign w:val="center"/>
          </w:tcPr>
          <w:p w14:paraId="6F871143">
            <w:r>
              <w:t>36.28</w:t>
            </w:r>
          </w:p>
        </w:tc>
        <w:tc>
          <w:tcPr>
            <w:tcW w:w="777" w:type="dxa"/>
            <w:vAlign w:val="center"/>
          </w:tcPr>
          <w:p w14:paraId="2BAE3A3E">
            <w:r>
              <w:t>35.87</w:t>
            </w:r>
          </w:p>
        </w:tc>
        <w:tc>
          <w:tcPr>
            <w:tcW w:w="777" w:type="dxa"/>
            <w:vAlign w:val="center"/>
          </w:tcPr>
          <w:p w14:paraId="55FD1C96">
            <w:r>
              <w:t>35.40</w:t>
            </w:r>
          </w:p>
        </w:tc>
      </w:tr>
    </w:tbl>
    <w:p w14:paraId="7C8B9A80">
      <w:pPr>
        <w:pStyle w:val="2"/>
      </w:pPr>
      <w:bookmarkStart w:id="48" w:name="_Toc58923459"/>
      <w:r>
        <w:t>验算结论</w:t>
      </w:r>
      <w:bookmarkEnd w:id="48"/>
    </w:p>
    <w:p w14:paraId="12B32DAB">
      <w:pPr>
        <w:pStyle w:val="4"/>
      </w:pPr>
      <w:bookmarkStart w:id="49" w:name="_Toc58923460"/>
      <w:r>
        <w:t>自然通风房间</w:t>
      </w:r>
      <w:bookmarkEnd w:id="49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 w14:paraId="1E92F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 w14:paraId="7EEBB4B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37FAD4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27B258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1F1B83B"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135763D"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B05F4F4">
            <w:r>
              <w:t>结论</w:t>
            </w:r>
          </w:p>
        </w:tc>
      </w:tr>
      <w:tr w14:paraId="1B310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06720678">
            <w:r>
              <w:t>屋顶</w:t>
            </w:r>
          </w:p>
        </w:tc>
        <w:tc>
          <w:tcPr>
            <w:tcW w:w="3395" w:type="dxa"/>
            <w:vAlign w:val="center"/>
          </w:tcPr>
          <w:p w14:paraId="5F6EDB1F">
            <w:r>
              <w:t>上:平屋顶</w:t>
            </w:r>
          </w:p>
        </w:tc>
        <w:tc>
          <w:tcPr>
            <w:tcW w:w="848" w:type="dxa"/>
            <w:vAlign w:val="center"/>
          </w:tcPr>
          <w:p w14:paraId="3AD91093">
            <w:r>
              <w:t>19:10</w:t>
            </w:r>
          </w:p>
        </w:tc>
        <w:tc>
          <w:tcPr>
            <w:tcW w:w="1415" w:type="dxa"/>
            <w:vAlign w:val="center"/>
          </w:tcPr>
          <w:p w14:paraId="345DA8DA">
            <w:r>
              <w:t>36.45</w:t>
            </w:r>
          </w:p>
        </w:tc>
        <w:tc>
          <w:tcPr>
            <w:tcW w:w="1131" w:type="dxa"/>
            <w:vAlign w:val="center"/>
          </w:tcPr>
          <w:p w14:paraId="082377AF">
            <w:r>
              <w:t>37.30</w:t>
            </w:r>
          </w:p>
        </w:tc>
        <w:tc>
          <w:tcPr>
            <w:tcW w:w="1131" w:type="dxa"/>
            <w:vAlign w:val="center"/>
          </w:tcPr>
          <w:p w14:paraId="53B328CC">
            <w:r>
              <w:t>满足</w:t>
            </w:r>
          </w:p>
        </w:tc>
      </w:tr>
      <w:tr w14:paraId="2EA7E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 w14:paraId="4383BAFD">
            <w:r>
              <w:t>外墙</w:t>
            </w:r>
          </w:p>
        </w:tc>
        <w:tc>
          <w:tcPr>
            <w:tcW w:w="3395" w:type="dxa"/>
            <w:vAlign w:val="center"/>
          </w:tcPr>
          <w:p w14:paraId="2FA94DE2">
            <w:r>
              <w:t>东:南北向砌体外墙</w:t>
            </w:r>
          </w:p>
        </w:tc>
        <w:tc>
          <w:tcPr>
            <w:tcW w:w="848" w:type="dxa"/>
            <w:vAlign w:val="center"/>
          </w:tcPr>
          <w:p w14:paraId="0D1DA601">
            <w:r>
              <w:t>18:05</w:t>
            </w:r>
          </w:p>
        </w:tc>
        <w:tc>
          <w:tcPr>
            <w:tcW w:w="1415" w:type="dxa"/>
            <w:vAlign w:val="center"/>
          </w:tcPr>
          <w:p w14:paraId="4576321B">
            <w:r>
              <w:t>37.08</w:t>
            </w:r>
          </w:p>
        </w:tc>
        <w:tc>
          <w:tcPr>
            <w:tcW w:w="1131" w:type="dxa"/>
            <w:vAlign w:val="center"/>
          </w:tcPr>
          <w:p w14:paraId="626D030F">
            <w:r>
              <w:t>37.30</w:t>
            </w:r>
          </w:p>
        </w:tc>
        <w:tc>
          <w:tcPr>
            <w:tcW w:w="1131" w:type="dxa"/>
            <w:vAlign w:val="center"/>
          </w:tcPr>
          <w:p w14:paraId="0B1B3AB5">
            <w:r>
              <w:t>满足</w:t>
            </w:r>
          </w:p>
        </w:tc>
      </w:tr>
      <w:tr w14:paraId="5BAE3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7A4597C6"/>
        </w:tc>
        <w:tc>
          <w:tcPr>
            <w:tcW w:w="3395" w:type="dxa"/>
            <w:vAlign w:val="center"/>
          </w:tcPr>
          <w:p w14:paraId="5ADC893B">
            <w:r>
              <w:t>西:南北向砌体外墙</w:t>
            </w:r>
          </w:p>
        </w:tc>
        <w:tc>
          <w:tcPr>
            <w:tcW w:w="848" w:type="dxa"/>
            <w:vAlign w:val="center"/>
          </w:tcPr>
          <w:p w14:paraId="5989717A">
            <w:r>
              <w:t>19:00</w:t>
            </w:r>
          </w:p>
        </w:tc>
        <w:tc>
          <w:tcPr>
            <w:tcW w:w="1415" w:type="dxa"/>
            <w:vAlign w:val="center"/>
          </w:tcPr>
          <w:p w14:paraId="08D33562">
            <w:r>
              <w:t>37.04</w:t>
            </w:r>
          </w:p>
        </w:tc>
        <w:tc>
          <w:tcPr>
            <w:tcW w:w="1131" w:type="dxa"/>
            <w:vAlign w:val="center"/>
          </w:tcPr>
          <w:p w14:paraId="29B39ED6">
            <w:r>
              <w:t>37.30</w:t>
            </w:r>
          </w:p>
        </w:tc>
        <w:tc>
          <w:tcPr>
            <w:tcW w:w="1131" w:type="dxa"/>
            <w:vAlign w:val="center"/>
          </w:tcPr>
          <w:p w14:paraId="6AE12DFD">
            <w:r>
              <w:t>满足</w:t>
            </w:r>
          </w:p>
        </w:tc>
      </w:tr>
      <w:tr w14:paraId="71182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447D21DF"/>
        </w:tc>
        <w:tc>
          <w:tcPr>
            <w:tcW w:w="3395" w:type="dxa"/>
            <w:vAlign w:val="center"/>
          </w:tcPr>
          <w:p w14:paraId="0F894B12">
            <w:r>
              <w:t>东:东西混凝土外墙</w:t>
            </w:r>
          </w:p>
        </w:tc>
        <w:tc>
          <w:tcPr>
            <w:tcW w:w="848" w:type="dxa"/>
            <w:vAlign w:val="center"/>
          </w:tcPr>
          <w:p w14:paraId="2111A9F6">
            <w:r>
              <w:t>17:40</w:t>
            </w:r>
          </w:p>
        </w:tc>
        <w:tc>
          <w:tcPr>
            <w:tcW w:w="1415" w:type="dxa"/>
            <w:vAlign w:val="center"/>
          </w:tcPr>
          <w:p w14:paraId="3DB21397">
            <w:r>
              <w:t>36.93</w:t>
            </w:r>
          </w:p>
        </w:tc>
        <w:tc>
          <w:tcPr>
            <w:tcW w:w="1131" w:type="dxa"/>
            <w:vAlign w:val="center"/>
          </w:tcPr>
          <w:p w14:paraId="73A65DCC">
            <w:r>
              <w:t>37.30</w:t>
            </w:r>
          </w:p>
        </w:tc>
        <w:tc>
          <w:tcPr>
            <w:tcW w:w="1131" w:type="dxa"/>
            <w:vAlign w:val="center"/>
          </w:tcPr>
          <w:p w14:paraId="5069420F">
            <w:r>
              <w:t>满足</w:t>
            </w:r>
          </w:p>
        </w:tc>
      </w:tr>
      <w:tr w14:paraId="68CA0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46FBA946"/>
        </w:tc>
        <w:tc>
          <w:tcPr>
            <w:tcW w:w="3395" w:type="dxa"/>
            <w:vAlign w:val="center"/>
          </w:tcPr>
          <w:p w14:paraId="3F99C3C3">
            <w:r>
              <w:t>西:东西混凝土外墙</w:t>
            </w:r>
          </w:p>
        </w:tc>
        <w:tc>
          <w:tcPr>
            <w:tcW w:w="848" w:type="dxa"/>
            <w:vAlign w:val="center"/>
          </w:tcPr>
          <w:p w14:paraId="08F7E7CF">
            <w:r>
              <w:t>18:00</w:t>
            </w:r>
          </w:p>
        </w:tc>
        <w:tc>
          <w:tcPr>
            <w:tcW w:w="1415" w:type="dxa"/>
            <w:vAlign w:val="center"/>
          </w:tcPr>
          <w:p w14:paraId="2984AD1E">
            <w:r>
              <w:t>36.83</w:t>
            </w:r>
          </w:p>
        </w:tc>
        <w:tc>
          <w:tcPr>
            <w:tcW w:w="1131" w:type="dxa"/>
            <w:vAlign w:val="center"/>
          </w:tcPr>
          <w:p w14:paraId="61F22539">
            <w:r>
              <w:t>37.30</w:t>
            </w:r>
          </w:p>
        </w:tc>
        <w:tc>
          <w:tcPr>
            <w:tcW w:w="1131" w:type="dxa"/>
            <w:vAlign w:val="center"/>
          </w:tcPr>
          <w:p w14:paraId="218AE6EE">
            <w:r>
              <w:t>满足</w:t>
            </w:r>
          </w:p>
        </w:tc>
      </w:tr>
    </w:tbl>
    <w:p w14:paraId="2AC28A6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852CE9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E92C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DA4A2"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5C3655A9"/>
    <w:rsid w:val="6DB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qFormat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626</Words>
  <Characters>749</Characters>
  <Lines>61</Lines>
  <Paragraphs>17</Paragraphs>
  <TotalTime>4</TotalTime>
  <ScaleCrop>false</ScaleCrop>
  <LinksUpToDate>false</LinksUpToDate>
  <CharactersWithSpaces>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2020-12-15T03:17:00Z</dcterms:created>
  <dc:creator>hus</dc:creator>
  <cp:lastModifiedBy>onlyonelym</cp:lastModifiedBy>
  <dcterms:modified xsi:type="dcterms:W3CDTF">2025-03-01T11:12:19Z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5689C3F2AE444786ADBE44DA13E4027A_13</vt:lpwstr>
  </property>
</Properties>
</file>