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143" w:name="_GoBack"/>
      <w:bookmarkEnd w:id="143"/>
    </w:p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绿意疗养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1111</w:t>
            </w:r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1111</w:t>
            </w:r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1111</w:t>
            </w:r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20240315(SP1)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T15675887734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26D4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1840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_Toc20497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_Toc20497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C3C6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_Toc7623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_Toc7623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FB1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4139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1859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_Toc18697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B6C7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_Toc17660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3A34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735F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_Toc3137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2F79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_Toc21189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8BAD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_Toc5093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8CBA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_Toc11694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B7E9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_Toc14153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BA71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屋顶防火隔离带构造一</w:t>
      </w:r>
      <w:r>
        <w:tab/>
      </w:r>
      <w:r>
        <w:fldChar w:fldCharType="begin"/>
      </w:r>
      <w:r>
        <w:instrText xml:space="preserve"> PAGEREF _Toc2630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3C03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_Toc9170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EEF7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_Toc14811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546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_Toc16679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B757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_Toc15037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01B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_Toc7292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4AA5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8.1.3 </w:t>
      </w:r>
      <w:r>
        <w:rPr>
          <w:kern w:val="2"/>
          <w:szCs w:val="24"/>
          <w:lang w:val="en-US"/>
        </w:rPr>
        <w:t>外墙防火隔离带构造一</w:t>
      </w:r>
      <w:r>
        <w:tab/>
      </w:r>
      <w:r>
        <w:fldChar w:fldCharType="begin"/>
      </w:r>
      <w:r>
        <w:instrText xml:space="preserve"> PAGEREF _Toc21740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5B67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8.1.4 </w:t>
      </w:r>
      <w:r>
        <w:rPr>
          <w:kern w:val="2"/>
          <w:szCs w:val="24"/>
          <w:lang w:val="en-US"/>
        </w:rPr>
        <w:t>阳台隔墙构造二</w:t>
      </w:r>
      <w:r>
        <w:tab/>
      </w:r>
      <w:r>
        <w:fldChar w:fldCharType="begin"/>
      </w:r>
      <w:r>
        <w:instrText xml:space="preserve"> PAGEREF _Toc30465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1C57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_Toc16707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8CD6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_Toc22763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28BB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_Toc22236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9568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_Toc21944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2B18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控温与非控温楼板构造二</w:t>
      </w:r>
      <w:r>
        <w:tab/>
      </w:r>
      <w:r>
        <w:fldChar w:fldCharType="begin"/>
      </w:r>
      <w:r>
        <w:instrText xml:space="preserve"> PAGEREF _Toc22730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E37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_Toc21399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61C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楼梯间隔墙构造二</w:t>
      </w:r>
      <w:r>
        <w:tab/>
      </w:r>
      <w:r>
        <w:fldChar w:fldCharType="begin"/>
      </w:r>
      <w:r>
        <w:instrText xml:space="preserve"> PAGEREF _Toc3667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7D8A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_Toc30500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525F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控温与非控温隔墙构造二</w:t>
      </w:r>
      <w:r>
        <w:tab/>
      </w:r>
      <w:r>
        <w:fldChar w:fldCharType="begin"/>
      </w:r>
      <w:r>
        <w:instrText xml:space="preserve"> PAGEREF _Toc25171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687E2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_Toc7630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72583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_Toc27255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1DB5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_Toc25761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0906A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_Toc32098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813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_Toc26197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EEC10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_Toc30469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BCD71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_Toc29386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2B3BE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_Toc1199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E2F8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_Toc21330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6A5F9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_Toc24224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3E293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_Toc2692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2814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_Toc17183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251B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_Toc13161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65E5B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_Toc26473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8D95F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_Toc831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B39D2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_Toc29938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380B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_Toc18982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45DC4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_Toc7631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ABB09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_Toc29304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C485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23.1.1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_Toc26942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C33C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23.1.2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_Toc15259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DF03F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23.1.3 </w:t>
      </w:r>
      <w:r>
        <w:rPr>
          <w:kern w:val="2"/>
          <w:szCs w:val="24"/>
          <w:lang w:val="en-US"/>
        </w:rPr>
        <w:t>水泵系统</w:t>
      </w:r>
      <w:r>
        <w:tab/>
      </w:r>
      <w:r>
        <w:fldChar w:fldCharType="begin"/>
      </w:r>
      <w:r>
        <w:instrText xml:space="preserve"> PAGEREF _Toc8617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6AC91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23.1.4 </w:t>
      </w:r>
      <w:r>
        <w:rPr>
          <w:kern w:val="2"/>
          <w:szCs w:val="24"/>
          <w:lang w:val="en-US"/>
        </w:rPr>
        <w:t>运行工况</w:t>
      </w:r>
      <w:r>
        <w:tab/>
      </w:r>
      <w:r>
        <w:fldChar w:fldCharType="begin"/>
      </w:r>
      <w:r>
        <w:instrText xml:space="preserve"> PAGEREF _Toc5250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56CED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23.1.5 </w:t>
      </w:r>
      <w:r>
        <w:rPr>
          <w:kern w:val="2"/>
          <w:szCs w:val="24"/>
          <w:lang w:val="en-US"/>
        </w:rPr>
        <w:t>制冷能耗</w:t>
      </w:r>
      <w:r>
        <w:tab/>
      </w:r>
      <w:r>
        <w:fldChar w:fldCharType="begin"/>
      </w:r>
      <w:r>
        <w:instrText xml:space="preserve"> PAGEREF _Toc22428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F9804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_Toc23370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7BE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_Toc18818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A3B01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24.1.1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_Toc12935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41811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24.1.2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_Toc15905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69EA3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_Toc25157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2513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_Toc4147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00780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_Toc10698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_Toc10698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BF20D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D4DF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_Toc20627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345A0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27.1.1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45D4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27.1.2 </w:t>
      </w:r>
      <w:r>
        <w:t>逐月负荷表</w:t>
      </w:r>
      <w:r>
        <w:tab/>
      </w:r>
      <w:r>
        <w:fldChar w:fldCharType="begin"/>
      </w:r>
      <w:r>
        <w:instrText xml:space="preserve"> PAGEREF _Toc30766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3E9D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_Toc6605 </w:instrText>
      </w:r>
      <w:r>
        <w:fldChar w:fldCharType="separate"/>
      </w:r>
      <w:r>
        <w:rPr>
          <w:rFonts w:hint="eastAsia"/>
          <w:lang w:val="en-GB"/>
        </w:rPr>
        <w:t xml:space="preserve">27.2 </w:t>
      </w:r>
      <w:r>
        <w:t>建筑能耗</w:t>
      </w:r>
      <w:r>
        <w:tab/>
      </w:r>
      <w:r>
        <w:fldChar w:fldCharType="begin"/>
      </w:r>
      <w:r>
        <w:instrText xml:space="preserve"> PAGEREF _Toc6605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C501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_Toc32214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F486B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_Toc5180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FABEC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28.1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_Toc29180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F77BB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_Toc31893 </w:instrText>
      </w:r>
      <w:r>
        <w:fldChar w:fldCharType="separate"/>
      </w:r>
      <w:r>
        <w:rPr>
          <w:rFonts w:hint="eastAsia"/>
          <w:lang w:val="en-GB"/>
        </w:rPr>
        <w:t xml:space="preserve">28.2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_Toc31893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4D4B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_Toc7467 </w:instrText>
      </w:r>
      <w:r>
        <w:fldChar w:fldCharType="separate"/>
      </w:r>
      <w:r>
        <w:rPr>
          <w:rFonts w:hint="eastAsia"/>
          <w:lang w:val="en-GB"/>
        </w:rPr>
        <w:t xml:space="preserve">28.3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_Toc7467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AA10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_Toc13942 </w:instrText>
      </w:r>
      <w:r>
        <w:fldChar w:fldCharType="separate"/>
      </w:r>
      <w:r>
        <w:rPr>
          <w:rFonts w:hint="eastAsia"/>
          <w:lang w:val="en-GB"/>
        </w:rPr>
        <w:t xml:space="preserve">28.4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_Toc13942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FC81F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 </w:instrText>
      </w:r>
      <w:r>
        <w:fldChar w:fldCharType="separate"/>
      </w:r>
      <w:r>
        <w:rPr>
          <w:rFonts w:hint="eastAsia"/>
          <w:lang w:val="en-GB"/>
        </w:rPr>
        <w:t xml:space="preserve">28.5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_Toc1249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BE96384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4AF7054">
      <w:pPr>
        <w:pStyle w:val="2"/>
      </w:pPr>
      <w:bookmarkStart w:id="12" w:name="_Toc2503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绿意疗养</w:t>
            </w:r>
            <w:bookmarkEnd w:id="13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河南-郑州</w:t>
            </w:r>
            <w:bookmarkEnd w:id="14"/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5941.20</w:t>
            </w:r>
            <w:bookmarkEnd w:id="23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1213.14</w:t>
            </w:r>
            <w:bookmarkEnd w:id="24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0" w:name="控温期"/>
            <w:r>
              <w:t>供冷期:5.2-9.24,供暖期:11.13-3.14</w:t>
            </w:r>
            <w:bookmarkEnd w:id="30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1" w:name="_Toc20497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《近零能耗建筑技术标准》(GB/T 51350-2019)</w:t>
      </w:r>
    </w:p>
    <w:p w14:paraId="062A49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66F6A6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72829CE8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bookmarkStart w:id="34" w:name="_Toc7623"/>
      <w:r>
        <w:rPr>
          <w:rFonts w:hint="eastAsia"/>
        </w:rPr>
        <w:t>气象数据</w:t>
      </w:r>
      <w:bookmarkEnd w:id="34"/>
    </w:p>
    <w:p w14:paraId="0D42C567">
      <w:pPr>
        <w:pStyle w:val="4"/>
      </w:pPr>
      <w:bookmarkStart w:id="35" w:name="_Toc6201"/>
      <w:r>
        <w:rPr>
          <w:rFonts w:hint="eastAsia"/>
        </w:rPr>
        <w:t>气象地点</w:t>
      </w:r>
      <w:bookmarkEnd w:id="35"/>
    </w:p>
    <w:p w14:paraId="559BB94A">
      <w:pPr>
        <w:pStyle w:val="3"/>
        <w:ind w:firstLine="420"/>
        <w:rPr>
          <w:lang w:val="en-US"/>
        </w:rPr>
      </w:pPr>
      <w:bookmarkStart w:id="36" w:name="气象数据来源"/>
      <w:r>
        <w:t>河南-郑州, 《建筑节能气象参数标准》</w:t>
      </w:r>
      <w:bookmarkEnd w:id="36"/>
    </w:p>
    <w:p w14:paraId="5220208D">
      <w:pPr>
        <w:pStyle w:val="4"/>
      </w:pPr>
      <w:bookmarkStart w:id="37" w:name="_Toc13976"/>
      <w:r>
        <w:rPr>
          <w:rFonts w:hint="eastAsia"/>
        </w:rPr>
        <w:t>逐日干球温度表</w:t>
      </w:r>
      <w:bookmarkEnd w:id="37"/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8860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bookmarkStart w:id="39" w:name="_Toc18697"/>
      <w:r>
        <w:rPr>
          <w:rFonts w:hint="eastAsia"/>
        </w:rPr>
        <w:t>逐月辐照量表</w:t>
      </w:r>
      <w:bookmarkEnd w:id="39"/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19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bookmarkStart w:id="41" w:name="_Toc17660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37C2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E6FB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05D8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F20D4B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5C67B3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0DC3D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124169">
            <w:pPr>
              <w:jc w:val="center"/>
            </w:pPr>
            <w:r>
              <w:t>焓值(kj/kg)</w:t>
            </w:r>
          </w:p>
        </w:tc>
      </w:tr>
      <w:tr w14:paraId="6F7D5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0BB7E">
            <w:r>
              <w:t>最热</w:t>
            </w:r>
          </w:p>
        </w:tc>
        <w:tc>
          <w:tcPr>
            <w:vAlign w:val="center"/>
          </w:tcPr>
          <w:p w14:paraId="07EEFEE9">
            <w:r>
              <w:t>06月21日15时</w:t>
            </w:r>
          </w:p>
        </w:tc>
        <w:tc>
          <w:tcPr>
            <w:vAlign w:val="center"/>
          </w:tcPr>
          <w:p w14:paraId="13F92150">
            <w:r>
              <w:t>38.3</w:t>
            </w:r>
          </w:p>
        </w:tc>
        <w:tc>
          <w:tcPr>
            <w:vAlign w:val="center"/>
          </w:tcPr>
          <w:p w14:paraId="37D63A6C">
            <w:r>
              <w:t>21.1</w:t>
            </w:r>
          </w:p>
        </w:tc>
        <w:tc>
          <w:tcPr>
            <w:vAlign w:val="center"/>
          </w:tcPr>
          <w:p w14:paraId="02E0E0CE">
            <w:r>
              <w:t>8.9</w:t>
            </w:r>
          </w:p>
        </w:tc>
        <w:tc>
          <w:tcPr>
            <w:vAlign w:val="center"/>
          </w:tcPr>
          <w:p w14:paraId="1FDF57F7">
            <w:r>
              <w:t>61.4</w:t>
            </w:r>
          </w:p>
        </w:tc>
      </w:tr>
      <w:tr w14:paraId="0F1EF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BDBF5">
            <w:r>
              <w:t>最冷</w:t>
            </w:r>
          </w:p>
        </w:tc>
        <w:tc>
          <w:tcPr>
            <w:vAlign w:val="center"/>
          </w:tcPr>
          <w:p w14:paraId="78ABF5E5">
            <w:r>
              <w:t>01月14日07时</w:t>
            </w:r>
          </w:p>
        </w:tc>
        <w:tc>
          <w:tcPr>
            <w:vAlign w:val="center"/>
          </w:tcPr>
          <w:p w14:paraId="1927464F">
            <w:r>
              <w:t>-10.6</w:t>
            </w:r>
          </w:p>
        </w:tc>
        <w:tc>
          <w:tcPr>
            <w:vAlign w:val="center"/>
          </w:tcPr>
          <w:p w14:paraId="78F3641B">
            <w:r>
              <w:t>-10.6</w:t>
            </w:r>
          </w:p>
        </w:tc>
        <w:tc>
          <w:tcPr>
            <w:vAlign w:val="center"/>
          </w:tcPr>
          <w:p w14:paraId="626299D1">
            <w:r>
              <w:t>1.4</w:t>
            </w:r>
          </w:p>
        </w:tc>
        <w:tc>
          <w:tcPr>
            <w:vAlign w:val="center"/>
          </w:tcPr>
          <w:p w14:paraId="11EBEBF6">
            <w:r>
              <w:t>-7.1</w:t>
            </w:r>
          </w:p>
        </w:tc>
      </w:tr>
    </w:tbl>
    <w:p w14:paraId="1A00B4E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  <w:bookmarkStart w:id="43" w:name="_Toc898"/>
      <w:r>
        <w:rPr>
          <w:kern w:val="2"/>
          <w:szCs w:val="24"/>
          <w:lang w:val="en-US"/>
        </w:rPr>
        <w:t>建筑大样</w:t>
      </w:r>
      <w:bookmarkEnd w:id="43"/>
    </w:p>
    <w:p w14:paraId="2827FC6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067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7193FC4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785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B2E95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02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7A43F72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BA2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668DA5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3137"/>
      <w:r>
        <w:rPr>
          <w:kern w:val="2"/>
          <w:szCs w:val="24"/>
          <w:lang w:val="en-US"/>
        </w:rPr>
        <w:t>模型观察</w:t>
      </w:r>
      <w:bookmarkEnd w:id="44"/>
    </w:p>
    <w:p w14:paraId="37B17FF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72100" cy="46577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9BC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1189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646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A340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040B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89F4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8910B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01875C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B968BC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41B5DF">
            <w:pPr>
              <w:jc w:val="center"/>
            </w:pPr>
            <w:r>
              <w:t>数据来源</w:t>
            </w:r>
          </w:p>
        </w:tc>
      </w:tr>
      <w:tr w14:paraId="33F9E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8CBC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68E5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0FF5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EBE9F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6CDF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A0206E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A540BF">
            <w:pPr>
              <w:jc w:val="center"/>
            </w:pPr>
          </w:p>
        </w:tc>
      </w:tr>
      <w:tr w14:paraId="23961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A44B1">
            <w:r>
              <w:t>水泥砂浆</w:t>
            </w:r>
          </w:p>
        </w:tc>
        <w:tc>
          <w:tcPr>
            <w:vAlign w:val="center"/>
          </w:tcPr>
          <w:p w14:paraId="63352A55">
            <w:r>
              <w:t>0.930</w:t>
            </w:r>
          </w:p>
        </w:tc>
        <w:tc>
          <w:tcPr>
            <w:vAlign w:val="center"/>
          </w:tcPr>
          <w:p w14:paraId="5D67B6D6">
            <w:r>
              <w:t>11.370</w:t>
            </w:r>
          </w:p>
        </w:tc>
        <w:tc>
          <w:tcPr>
            <w:vAlign w:val="center"/>
          </w:tcPr>
          <w:p w14:paraId="38AF57F6">
            <w:r>
              <w:t>1800.0</w:t>
            </w:r>
          </w:p>
        </w:tc>
        <w:tc>
          <w:tcPr>
            <w:vAlign w:val="center"/>
          </w:tcPr>
          <w:p w14:paraId="546F2CDD">
            <w:r>
              <w:t>1050.0</w:t>
            </w:r>
          </w:p>
        </w:tc>
        <w:tc>
          <w:tcPr>
            <w:vAlign w:val="center"/>
          </w:tcPr>
          <w:p w14:paraId="70E94AFD">
            <w:r>
              <w:t>0.0210</w:t>
            </w:r>
          </w:p>
        </w:tc>
        <w:tc>
          <w:tcPr>
            <w:vAlign w:val="center"/>
          </w:tcPr>
          <w:p w14:paraId="0A88C1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82D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5B245">
            <w:r>
              <w:t>混合砂浆</w:t>
            </w:r>
          </w:p>
        </w:tc>
        <w:tc>
          <w:tcPr>
            <w:vAlign w:val="center"/>
          </w:tcPr>
          <w:p w14:paraId="53967468">
            <w:r>
              <w:t>0.870</w:t>
            </w:r>
          </w:p>
        </w:tc>
        <w:tc>
          <w:tcPr>
            <w:vAlign w:val="center"/>
          </w:tcPr>
          <w:p w14:paraId="1A69FD44">
            <w:r>
              <w:t>10.750</w:t>
            </w:r>
          </w:p>
        </w:tc>
        <w:tc>
          <w:tcPr>
            <w:vAlign w:val="center"/>
          </w:tcPr>
          <w:p w14:paraId="0F04D14C">
            <w:r>
              <w:t>1700.0</w:t>
            </w:r>
          </w:p>
        </w:tc>
        <w:tc>
          <w:tcPr>
            <w:vAlign w:val="center"/>
          </w:tcPr>
          <w:p w14:paraId="21E0B3AE">
            <w:r>
              <w:t>1074.4</w:t>
            </w:r>
          </w:p>
        </w:tc>
        <w:tc>
          <w:tcPr>
            <w:vAlign w:val="center"/>
          </w:tcPr>
          <w:p w14:paraId="74DDDE3D">
            <w:r>
              <w:t>0.0975</w:t>
            </w:r>
          </w:p>
        </w:tc>
        <w:tc>
          <w:tcPr>
            <w:vAlign w:val="center"/>
          </w:tcPr>
          <w:p w14:paraId="3B34CA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09C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E91CF">
            <w:r>
              <w:t>钢筋混凝土</w:t>
            </w:r>
          </w:p>
        </w:tc>
        <w:tc>
          <w:tcPr>
            <w:vAlign w:val="center"/>
          </w:tcPr>
          <w:p w14:paraId="35FFE6A8">
            <w:r>
              <w:t>1.740</w:t>
            </w:r>
          </w:p>
        </w:tc>
        <w:tc>
          <w:tcPr>
            <w:vAlign w:val="center"/>
          </w:tcPr>
          <w:p w14:paraId="44E8C75F">
            <w:r>
              <w:t>17.200</w:t>
            </w:r>
          </w:p>
        </w:tc>
        <w:tc>
          <w:tcPr>
            <w:vAlign w:val="center"/>
          </w:tcPr>
          <w:p w14:paraId="183B76D1">
            <w:r>
              <w:t>2500.0</w:t>
            </w:r>
          </w:p>
        </w:tc>
        <w:tc>
          <w:tcPr>
            <w:vAlign w:val="center"/>
          </w:tcPr>
          <w:p w14:paraId="753BE7AD">
            <w:r>
              <w:t>920.0</w:t>
            </w:r>
          </w:p>
        </w:tc>
        <w:tc>
          <w:tcPr>
            <w:vAlign w:val="center"/>
          </w:tcPr>
          <w:p w14:paraId="3A36EE41">
            <w:r>
              <w:t>0.0158</w:t>
            </w:r>
          </w:p>
        </w:tc>
        <w:tc>
          <w:tcPr>
            <w:vAlign w:val="center"/>
          </w:tcPr>
          <w:p w14:paraId="11E258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29F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8D648">
            <w:r>
              <w:t>挤塑聚苯板(ρ=25-32)</w:t>
            </w:r>
          </w:p>
        </w:tc>
        <w:tc>
          <w:tcPr>
            <w:vAlign w:val="center"/>
          </w:tcPr>
          <w:p w14:paraId="1921385E">
            <w:r>
              <w:t>0.030</w:t>
            </w:r>
          </w:p>
        </w:tc>
        <w:tc>
          <w:tcPr>
            <w:vAlign w:val="center"/>
          </w:tcPr>
          <w:p w14:paraId="254B1089">
            <w:r>
              <w:t>0.320</w:t>
            </w:r>
          </w:p>
        </w:tc>
        <w:tc>
          <w:tcPr>
            <w:vAlign w:val="center"/>
          </w:tcPr>
          <w:p w14:paraId="65CC86BE">
            <w:r>
              <w:t>28.5</w:t>
            </w:r>
          </w:p>
        </w:tc>
        <w:tc>
          <w:tcPr>
            <w:vAlign w:val="center"/>
          </w:tcPr>
          <w:p w14:paraId="44A73BA7">
            <w:r>
              <w:t>1647.0</w:t>
            </w:r>
          </w:p>
        </w:tc>
        <w:tc>
          <w:tcPr>
            <w:vAlign w:val="center"/>
          </w:tcPr>
          <w:p w14:paraId="011CFFC7">
            <w:r>
              <w:t>0.0162</w:t>
            </w:r>
          </w:p>
        </w:tc>
        <w:tc>
          <w:tcPr>
            <w:vAlign w:val="center"/>
          </w:tcPr>
          <w:p w14:paraId="7F7C48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6F4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21481">
            <w:r>
              <w:t>混凝土多孔砖(190六孔砖）</w:t>
            </w:r>
          </w:p>
        </w:tc>
        <w:tc>
          <w:tcPr>
            <w:vAlign w:val="center"/>
          </w:tcPr>
          <w:p w14:paraId="5C66D46D">
            <w:r>
              <w:t>0.750</w:t>
            </w:r>
          </w:p>
        </w:tc>
        <w:tc>
          <w:tcPr>
            <w:vAlign w:val="center"/>
          </w:tcPr>
          <w:p w14:paraId="22B0FEC5">
            <w:r>
              <w:t>7.490</w:t>
            </w:r>
          </w:p>
        </w:tc>
        <w:tc>
          <w:tcPr>
            <w:vAlign w:val="center"/>
          </w:tcPr>
          <w:p w14:paraId="1A988831">
            <w:r>
              <w:t>1450.0</w:t>
            </w:r>
          </w:p>
        </w:tc>
        <w:tc>
          <w:tcPr>
            <w:vAlign w:val="center"/>
          </w:tcPr>
          <w:p w14:paraId="5DE5AA42">
            <w:r>
              <w:t>709.4</w:t>
            </w:r>
          </w:p>
        </w:tc>
        <w:tc>
          <w:tcPr>
            <w:vAlign w:val="center"/>
          </w:tcPr>
          <w:p w14:paraId="41F0520B">
            <w:r>
              <w:t>0.0010</w:t>
            </w:r>
          </w:p>
        </w:tc>
        <w:tc>
          <w:tcPr>
            <w:vAlign w:val="center"/>
          </w:tcPr>
          <w:p w14:paraId="256810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D23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26D09">
            <w:r>
              <w:t>聚苯颗粒保温砂浆</w:t>
            </w:r>
          </w:p>
        </w:tc>
        <w:tc>
          <w:tcPr>
            <w:vAlign w:val="center"/>
          </w:tcPr>
          <w:p w14:paraId="28FD7B36">
            <w:r>
              <w:t>0.060</w:t>
            </w:r>
          </w:p>
        </w:tc>
        <w:tc>
          <w:tcPr>
            <w:vAlign w:val="center"/>
          </w:tcPr>
          <w:p w14:paraId="2550847F">
            <w:r>
              <w:t>1.020</w:t>
            </w:r>
          </w:p>
        </w:tc>
        <w:tc>
          <w:tcPr>
            <w:vAlign w:val="center"/>
          </w:tcPr>
          <w:p w14:paraId="5821FE37">
            <w:r>
              <w:t>250.0</w:t>
            </w:r>
          </w:p>
        </w:tc>
        <w:tc>
          <w:tcPr>
            <w:vAlign w:val="center"/>
          </w:tcPr>
          <w:p w14:paraId="2894E564">
            <w:r>
              <w:t>1200.0</w:t>
            </w:r>
          </w:p>
        </w:tc>
        <w:tc>
          <w:tcPr>
            <w:vAlign w:val="center"/>
          </w:tcPr>
          <w:p w14:paraId="7E1C5DEA">
            <w:r>
              <w:t>0.0230</w:t>
            </w:r>
          </w:p>
        </w:tc>
        <w:tc>
          <w:tcPr>
            <w:vAlign w:val="center"/>
          </w:tcPr>
          <w:p w14:paraId="251608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AD7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89343">
            <w:r>
              <w:t>轻骨料混凝土(找坡层)</w:t>
            </w:r>
          </w:p>
        </w:tc>
        <w:tc>
          <w:tcPr>
            <w:vAlign w:val="center"/>
          </w:tcPr>
          <w:p w14:paraId="06E88559">
            <w:r>
              <w:t>0.300</w:t>
            </w:r>
          </w:p>
        </w:tc>
        <w:tc>
          <w:tcPr>
            <w:vAlign w:val="center"/>
          </w:tcPr>
          <w:p w14:paraId="76B328D8">
            <w:r>
              <w:t>5.000</w:t>
            </w:r>
          </w:p>
        </w:tc>
        <w:tc>
          <w:tcPr>
            <w:vAlign w:val="center"/>
          </w:tcPr>
          <w:p w14:paraId="14652382">
            <w:r>
              <w:t>1050.0</w:t>
            </w:r>
          </w:p>
        </w:tc>
        <w:tc>
          <w:tcPr>
            <w:vAlign w:val="center"/>
          </w:tcPr>
          <w:p w14:paraId="0F015670">
            <w:r>
              <w:t>1091.3</w:t>
            </w:r>
          </w:p>
        </w:tc>
        <w:tc>
          <w:tcPr>
            <w:vAlign w:val="center"/>
          </w:tcPr>
          <w:p w14:paraId="3253EB9F">
            <w:r>
              <w:t>0.0140</w:t>
            </w:r>
          </w:p>
        </w:tc>
        <w:tc>
          <w:tcPr>
            <w:vAlign w:val="center"/>
          </w:tcPr>
          <w:p w14:paraId="5D267D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630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94D2F">
            <w:r>
              <w:t>粉刷石膏抹灰压入网格布</w:t>
            </w:r>
          </w:p>
        </w:tc>
        <w:tc>
          <w:tcPr>
            <w:vAlign w:val="center"/>
          </w:tcPr>
          <w:p w14:paraId="3BEABE01">
            <w:r>
              <w:t>0.230</w:t>
            </w:r>
          </w:p>
        </w:tc>
        <w:tc>
          <w:tcPr>
            <w:vAlign w:val="center"/>
          </w:tcPr>
          <w:p w14:paraId="491AE1F3">
            <w:r>
              <w:t>3.748</w:t>
            </w:r>
          </w:p>
        </w:tc>
        <w:tc>
          <w:tcPr>
            <w:vAlign w:val="center"/>
          </w:tcPr>
          <w:p w14:paraId="697A6507">
            <w:r>
              <w:t>800.0</w:t>
            </w:r>
          </w:p>
        </w:tc>
        <w:tc>
          <w:tcPr>
            <w:vAlign w:val="center"/>
          </w:tcPr>
          <w:p w14:paraId="4E6D893D">
            <w:r>
              <w:t>1050.0</w:t>
            </w:r>
          </w:p>
        </w:tc>
        <w:tc>
          <w:tcPr>
            <w:vAlign w:val="center"/>
          </w:tcPr>
          <w:p w14:paraId="2027DF23">
            <w:r>
              <w:t>0.0000</w:t>
            </w:r>
          </w:p>
        </w:tc>
        <w:tc>
          <w:tcPr>
            <w:vAlign w:val="center"/>
          </w:tcPr>
          <w:p w14:paraId="4E4A3F15">
            <w:r>
              <w:rPr>
                <w:sz w:val="18"/>
                <w:szCs w:val="18"/>
              </w:rPr>
              <w:t>广东居住建筑节能设计标准 DBJT15-133-2018</w:t>
            </w:r>
          </w:p>
        </w:tc>
      </w:tr>
      <w:tr w14:paraId="7417D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CF947">
            <w:r>
              <w:t>抗裂砂浆（网格布）</w:t>
            </w:r>
          </w:p>
        </w:tc>
        <w:tc>
          <w:tcPr>
            <w:vAlign w:val="center"/>
          </w:tcPr>
          <w:p w14:paraId="1F39E3F7">
            <w:r>
              <w:t>0.930</w:t>
            </w:r>
          </w:p>
        </w:tc>
        <w:tc>
          <w:tcPr>
            <w:vAlign w:val="center"/>
          </w:tcPr>
          <w:p w14:paraId="38ECFC9A">
            <w:r>
              <w:t>11.306</w:t>
            </w:r>
          </w:p>
        </w:tc>
        <w:tc>
          <w:tcPr>
            <w:vAlign w:val="center"/>
          </w:tcPr>
          <w:p w14:paraId="4B98DBF2">
            <w:r>
              <w:t>1800.0</w:t>
            </w:r>
          </w:p>
        </w:tc>
        <w:tc>
          <w:tcPr>
            <w:vAlign w:val="center"/>
          </w:tcPr>
          <w:p w14:paraId="3E584F96">
            <w:r>
              <w:t>1050.0</w:t>
            </w:r>
          </w:p>
        </w:tc>
        <w:tc>
          <w:tcPr>
            <w:vAlign w:val="center"/>
          </w:tcPr>
          <w:p w14:paraId="070C9FAE">
            <w:r>
              <w:t>0.0140</w:t>
            </w:r>
          </w:p>
        </w:tc>
        <w:tc>
          <w:tcPr>
            <w:vAlign w:val="center"/>
          </w:tcPr>
          <w:p w14:paraId="685ADB2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7865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2ED8A">
            <w:r>
              <w:t>抹面砂浆（敷设耐碱玻纤网格布一层）</w:t>
            </w:r>
          </w:p>
        </w:tc>
        <w:tc>
          <w:tcPr>
            <w:vAlign w:val="center"/>
          </w:tcPr>
          <w:p w14:paraId="2CE77E51">
            <w:r>
              <w:t>0.760</w:t>
            </w:r>
          </w:p>
        </w:tc>
        <w:tc>
          <w:tcPr>
            <w:vAlign w:val="center"/>
          </w:tcPr>
          <w:p w14:paraId="21528A2E">
            <w:r>
              <w:t>9.440</w:t>
            </w:r>
          </w:p>
        </w:tc>
        <w:tc>
          <w:tcPr>
            <w:vAlign w:val="center"/>
          </w:tcPr>
          <w:p w14:paraId="50B82A20">
            <w:r>
              <w:t>1500.0</w:t>
            </w:r>
          </w:p>
        </w:tc>
        <w:tc>
          <w:tcPr>
            <w:vAlign w:val="center"/>
          </w:tcPr>
          <w:p w14:paraId="50089E57">
            <w:r>
              <w:t>1074.9</w:t>
            </w:r>
          </w:p>
        </w:tc>
        <w:tc>
          <w:tcPr>
            <w:vAlign w:val="center"/>
          </w:tcPr>
          <w:p w14:paraId="2D71166C">
            <w:r>
              <w:t>0.0000</w:t>
            </w:r>
          </w:p>
        </w:tc>
        <w:tc>
          <w:tcPr>
            <w:vAlign w:val="center"/>
          </w:tcPr>
          <w:p w14:paraId="026B5210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5578A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836A7">
            <w:r>
              <w:t>石墨聚苯板</w:t>
            </w:r>
          </w:p>
        </w:tc>
        <w:tc>
          <w:tcPr>
            <w:vAlign w:val="center"/>
          </w:tcPr>
          <w:p w14:paraId="4BD63447">
            <w:r>
              <w:t>0.033</w:t>
            </w:r>
          </w:p>
        </w:tc>
        <w:tc>
          <w:tcPr>
            <w:vAlign w:val="center"/>
          </w:tcPr>
          <w:p w14:paraId="5209EA1F">
            <w:r>
              <w:t>0.360</w:t>
            </w:r>
          </w:p>
        </w:tc>
        <w:tc>
          <w:tcPr>
            <w:vAlign w:val="center"/>
          </w:tcPr>
          <w:p w14:paraId="0FF2FCC4">
            <w:r>
              <w:t>20.0</w:t>
            </w:r>
          </w:p>
        </w:tc>
        <w:tc>
          <w:tcPr>
            <w:vAlign w:val="center"/>
          </w:tcPr>
          <w:p w14:paraId="288ED500">
            <w:r>
              <w:t>2700.2</w:t>
            </w:r>
          </w:p>
        </w:tc>
        <w:tc>
          <w:tcPr>
            <w:vAlign w:val="center"/>
          </w:tcPr>
          <w:p w14:paraId="27C39449">
            <w:r>
              <w:t>0.0000</w:t>
            </w:r>
          </w:p>
        </w:tc>
        <w:tc>
          <w:tcPr>
            <w:vAlign w:val="center"/>
          </w:tcPr>
          <w:p w14:paraId="78167CD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4C6E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5C842">
            <w:r>
              <w:t>1:3水泥砂浆找平层</w:t>
            </w:r>
          </w:p>
        </w:tc>
        <w:tc>
          <w:tcPr>
            <w:vAlign w:val="center"/>
          </w:tcPr>
          <w:p w14:paraId="30D23A44">
            <w:r>
              <w:t>0.930</w:t>
            </w:r>
          </w:p>
        </w:tc>
        <w:tc>
          <w:tcPr>
            <w:vAlign w:val="center"/>
          </w:tcPr>
          <w:p w14:paraId="58707512">
            <w:r>
              <w:t>11.370</w:t>
            </w:r>
          </w:p>
        </w:tc>
        <w:tc>
          <w:tcPr>
            <w:vAlign w:val="center"/>
          </w:tcPr>
          <w:p w14:paraId="7B49DE6E">
            <w:r>
              <w:t>1800.0</w:t>
            </w:r>
          </w:p>
        </w:tc>
        <w:tc>
          <w:tcPr>
            <w:vAlign w:val="center"/>
          </w:tcPr>
          <w:p w14:paraId="2575120F">
            <w:r>
              <w:t>1061.9</w:t>
            </w:r>
          </w:p>
        </w:tc>
        <w:tc>
          <w:tcPr>
            <w:vAlign w:val="center"/>
          </w:tcPr>
          <w:p w14:paraId="0B3F0624">
            <w:r>
              <w:t>0.0000</w:t>
            </w:r>
          </w:p>
        </w:tc>
        <w:tc>
          <w:tcPr>
            <w:vAlign w:val="center"/>
          </w:tcPr>
          <w:p w14:paraId="6019BA19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19F4B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7E3F1">
            <w:r>
              <w:t>轻砂浆砌筑粘土砖砌体</w:t>
            </w:r>
          </w:p>
        </w:tc>
        <w:tc>
          <w:tcPr>
            <w:vAlign w:val="center"/>
          </w:tcPr>
          <w:p w14:paraId="3BF9EED7">
            <w:r>
              <w:t>0.760</w:t>
            </w:r>
          </w:p>
        </w:tc>
        <w:tc>
          <w:tcPr>
            <w:vAlign w:val="center"/>
          </w:tcPr>
          <w:p w14:paraId="113D3A4F">
            <w:r>
              <w:t>9.960</w:t>
            </w:r>
          </w:p>
        </w:tc>
        <w:tc>
          <w:tcPr>
            <w:vAlign w:val="center"/>
          </w:tcPr>
          <w:p w14:paraId="5B82ACB6">
            <w:r>
              <w:t>1700.0</w:t>
            </w:r>
          </w:p>
        </w:tc>
        <w:tc>
          <w:tcPr>
            <w:vAlign w:val="center"/>
          </w:tcPr>
          <w:p w14:paraId="0CDDEDA5">
            <w:r>
              <w:t>1050.0</w:t>
            </w:r>
          </w:p>
        </w:tc>
        <w:tc>
          <w:tcPr>
            <w:vAlign w:val="center"/>
          </w:tcPr>
          <w:p w14:paraId="3AA725E4">
            <w:r>
              <w:t>0.1200</w:t>
            </w:r>
          </w:p>
        </w:tc>
        <w:tc>
          <w:tcPr>
            <w:vAlign w:val="center"/>
          </w:tcPr>
          <w:p w14:paraId="539854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BBA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946BF">
            <w:r>
              <w:t>超高密度玻璃棉弹性垫</w:t>
            </w:r>
          </w:p>
        </w:tc>
        <w:tc>
          <w:tcPr>
            <w:vAlign w:val="center"/>
          </w:tcPr>
          <w:p w14:paraId="51B9AFAA">
            <w:r>
              <w:t>0.032</w:t>
            </w:r>
          </w:p>
        </w:tc>
        <w:tc>
          <w:tcPr>
            <w:vAlign w:val="center"/>
          </w:tcPr>
          <w:p w14:paraId="42B53011">
            <w:r>
              <w:t>0.750</w:t>
            </w:r>
          </w:p>
        </w:tc>
        <w:tc>
          <w:tcPr>
            <w:vAlign w:val="center"/>
          </w:tcPr>
          <w:p w14:paraId="4044CEA5">
            <w:r>
              <w:t>120.0</w:t>
            </w:r>
          </w:p>
        </w:tc>
        <w:tc>
          <w:tcPr>
            <w:vAlign w:val="center"/>
          </w:tcPr>
          <w:p w14:paraId="3102B2E1">
            <w:r>
              <w:t>2014.3</w:t>
            </w:r>
          </w:p>
        </w:tc>
        <w:tc>
          <w:tcPr>
            <w:vAlign w:val="center"/>
          </w:tcPr>
          <w:p w14:paraId="3E781D91">
            <w:r>
              <w:t>0.0000</w:t>
            </w:r>
          </w:p>
        </w:tc>
        <w:tc>
          <w:tcPr>
            <w:vAlign w:val="center"/>
          </w:tcPr>
          <w:p w14:paraId="41324269">
            <w:r>
              <w:rPr>
                <w:sz w:val="18"/>
                <w:szCs w:val="18"/>
              </w:rPr>
              <w:t>安徽公共建筑节能设计标准 DB34/T5076-2017</w:t>
            </w:r>
          </w:p>
        </w:tc>
      </w:tr>
    </w:tbl>
    <w:p w14:paraId="4B6F2C5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5093"/>
      <w:r>
        <w:rPr>
          <w:kern w:val="2"/>
          <w:szCs w:val="24"/>
          <w:lang w:val="en-US"/>
        </w:rPr>
        <w:t>屋顶</w:t>
      </w:r>
      <w:bookmarkEnd w:id="46"/>
    </w:p>
    <w:p w14:paraId="477C6A6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11694"/>
      <w:r>
        <w:rPr>
          <w:kern w:val="2"/>
          <w:szCs w:val="24"/>
          <w:lang w:val="en-US"/>
        </w:rPr>
        <w:t>屋顶相关构造</w:t>
      </w:r>
      <w:bookmarkEnd w:id="47"/>
    </w:p>
    <w:p w14:paraId="30AD68F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4153"/>
      <w:r>
        <w:rPr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31B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945E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F204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87B8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42FC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10FE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CE3F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7CEE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5E5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A807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3482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70A0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B7DA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95CA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F4CF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6D0330">
            <w:pPr>
              <w:jc w:val="center"/>
            </w:pPr>
            <w:r>
              <w:t>D=R*S</w:t>
            </w:r>
          </w:p>
        </w:tc>
      </w:tr>
      <w:tr w14:paraId="3B097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8FB9A">
            <w:r>
              <w:t>超高密度玻璃棉弹性垫</w:t>
            </w:r>
          </w:p>
        </w:tc>
        <w:tc>
          <w:tcPr>
            <w:vAlign w:val="center"/>
          </w:tcPr>
          <w:p w14:paraId="623CE339">
            <w:r>
              <w:t>40</w:t>
            </w:r>
          </w:p>
        </w:tc>
        <w:tc>
          <w:tcPr>
            <w:vAlign w:val="center"/>
          </w:tcPr>
          <w:p w14:paraId="7E26B65D">
            <w:r>
              <w:t>0.032</w:t>
            </w:r>
          </w:p>
        </w:tc>
        <w:tc>
          <w:tcPr>
            <w:vAlign w:val="center"/>
          </w:tcPr>
          <w:p w14:paraId="13845295">
            <w:r>
              <w:t>0.750</w:t>
            </w:r>
          </w:p>
        </w:tc>
        <w:tc>
          <w:tcPr>
            <w:vAlign w:val="center"/>
          </w:tcPr>
          <w:p w14:paraId="2C1D5F64">
            <w:r>
              <w:t>1.15</w:t>
            </w:r>
          </w:p>
        </w:tc>
        <w:tc>
          <w:tcPr>
            <w:vAlign w:val="center"/>
          </w:tcPr>
          <w:p w14:paraId="47372927">
            <w:r>
              <w:t>1.087</w:t>
            </w:r>
          </w:p>
        </w:tc>
        <w:tc>
          <w:tcPr>
            <w:vAlign w:val="center"/>
          </w:tcPr>
          <w:p w14:paraId="57580E0B">
            <w:r>
              <w:t>0.938</w:t>
            </w:r>
          </w:p>
        </w:tc>
      </w:tr>
      <w:tr w14:paraId="446E2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4738B">
            <w:r>
              <w:t>抹面砂浆（敷设耐碱玻纤网格布一层）</w:t>
            </w:r>
          </w:p>
        </w:tc>
        <w:tc>
          <w:tcPr>
            <w:vAlign w:val="center"/>
          </w:tcPr>
          <w:p w14:paraId="1A427D86">
            <w:r>
              <w:t>20</w:t>
            </w:r>
          </w:p>
        </w:tc>
        <w:tc>
          <w:tcPr>
            <w:vAlign w:val="center"/>
          </w:tcPr>
          <w:p w14:paraId="52D29854">
            <w:r>
              <w:t>0.760</w:t>
            </w:r>
          </w:p>
        </w:tc>
        <w:tc>
          <w:tcPr>
            <w:vAlign w:val="center"/>
          </w:tcPr>
          <w:p w14:paraId="738D48EC">
            <w:r>
              <w:t>9.440</w:t>
            </w:r>
          </w:p>
        </w:tc>
        <w:tc>
          <w:tcPr>
            <w:vAlign w:val="center"/>
          </w:tcPr>
          <w:p w14:paraId="64F3D307">
            <w:r>
              <w:t>1.00</w:t>
            </w:r>
          </w:p>
        </w:tc>
        <w:tc>
          <w:tcPr>
            <w:vAlign w:val="center"/>
          </w:tcPr>
          <w:p w14:paraId="55618F87">
            <w:r>
              <w:t>0.026</w:t>
            </w:r>
          </w:p>
        </w:tc>
        <w:tc>
          <w:tcPr>
            <w:vAlign w:val="center"/>
          </w:tcPr>
          <w:p w14:paraId="318BB43E">
            <w:r>
              <w:t>0.248</w:t>
            </w:r>
          </w:p>
        </w:tc>
      </w:tr>
      <w:tr w14:paraId="3A531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93B48">
            <w:r>
              <w:t>挤塑聚苯板(ρ=25-32)</w:t>
            </w:r>
          </w:p>
        </w:tc>
        <w:tc>
          <w:tcPr>
            <w:vAlign w:val="center"/>
          </w:tcPr>
          <w:p w14:paraId="73C4EEDA">
            <w:r>
              <w:t>120</w:t>
            </w:r>
          </w:p>
        </w:tc>
        <w:tc>
          <w:tcPr>
            <w:vAlign w:val="center"/>
          </w:tcPr>
          <w:p w14:paraId="7424115E">
            <w:r>
              <w:t>0.030</w:t>
            </w:r>
          </w:p>
        </w:tc>
        <w:tc>
          <w:tcPr>
            <w:vAlign w:val="center"/>
          </w:tcPr>
          <w:p w14:paraId="481EDDEE">
            <w:r>
              <w:t>0.320</w:t>
            </w:r>
          </w:p>
        </w:tc>
        <w:tc>
          <w:tcPr>
            <w:vAlign w:val="center"/>
          </w:tcPr>
          <w:p w14:paraId="71BBE9CE">
            <w:r>
              <w:t>1.10</w:t>
            </w:r>
          </w:p>
        </w:tc>
        <w:tc>
          <w:tcPr>
            <w:vAlign w:val="center"/>
          </w:tcPr>
          <w:p w14:paraId="69866248">
            <w:r>
              <w:t>3.636</w:t>
            </w:r>
          </w:p>
        </w:tc>
        <w:tc>
          <w:tcPr>
            <w:vAlign w:val="center"/>
          </w:tcPr>
          <w:p w14:paraId="00E2A5CD">
            <w:r>
              <w:t>1.280</w:t>
            </w:r>
          </w:p>
        </w:tc>
      </w:tr>
      <w:tr w14:paraId="12624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FA6E0">
            <w:r>
              <w:t>1:3水泥砂浆找平层</w:t>
            </w:r>
          </w:p>
        </w:tc>
        <w:tc>
          <w:tcPr>
            <w:vAlign w:val="center"/>
          </w:tcPr>
          <w:p w14:paraId="5ABD687C">
            <w:r>
              <w:t>20</w:t>
            </w:r>
          </w:p>
        </w:tc>
        <w:tc>
          <w:tcPr>
            <w:vAlign w:val="center"/>
          </w:tcPr>
          <w:p w14:paraId="54694586">
            <w:r>
              <w:t>0.930</w:t>
            </w:r>
          </w:p>
        </w:tc>
        <w:tc>
          <w:tcPr>
            <w:vAlign w:val="center"/>
          </w:tcPr>
          <w:p w14:paraId="386F6B82">
            <w:r>
              <w:t>11.370</w:t>
            </w:r>
          </w:p>
        </w:tc>
        <w:tc>
          <w:tcPr>
            <w:vAlign w:val="center"/>
          </w:tcPr>
          <w:p w14:paraId="796A952C">
            <w:r>
              <w:t>1.00</w:t>
            </w:r>
          </w:p>
        </w:tc>
        <w:tc>
          <w:tcPr>
            <w:vAlign w:val="center"/>
          </w:tcPr>
          <w:p w14:paraId="6758F0D8">
            <w:r>
              <w:t>0.022</w:t>
            </w:r>
          </w:p>
        </w:tc>
        <w:tc>
          <w:tcPr>
            <w:vAlign w:val="center"/>
          </w:tcPr>
          <w:p w14:paraId="021A8165">
            <w:r>
              <w:t>0.245</w:t>
            </w:r>
          </w:p>
        </w:tc>
      </w:tr>
      <w:tr w14:paraId="696F1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165CB">
            <w:r>
              <w:t>轻骨料混凝土(找坡层)</w:t>
            </w:r>
          </w:p>
        </w:tc>
        <w:tc>
          <w:tcPr>
            <w:vAlign w:val="center"/>
          </w:tcPr>
          <w:p w14:paraId="5BC03DA4">
            <w:r>
              <w:t>30</w:t>
            </w:r>
          </w:p>
        </w:tc>
        <w:tc>
          <w:tcPr>
            <w:vAlign w:val="center"/>
          </w:tcPr>
          <w:p w14:paraId="359D35B4">
            <w:r>
              <w:t>0.300</w:t>
            </w:r>
          </w:p>
        </w:tc>
        <w:tc>
          <w:tcPr>
            <w:vAlign w:val="center"/>
          </w:tcPr>
          <w:p w14:paraId="6A530993">
            <w:r>
              <w:t>5.000</w:t>
            </w:r>
          </w:p>
        </w:tc>
        <w:tc>
          <w:tcPr>
            <w:vAlign w:val="center"/>
          </w:tcPr>
          <w:p w14:paraId="63E94176">
            <w:r>
              <w:t>1.50</w:t>
            </w:r>
          </w:p>
        </w:tc>
        <w:tc>
          <w:tcPr>
            <w:vAlign w:val="center"/>
          </w:tcPr>
          <w:p w14:paraId="74B7C045">
            <w:r>
              <w:t>0.067</w:t>
            </w:r>
          </w:p>
        </w:tc>
        <w:tc>
          <w:tcPr>
            <w:vAlign w:val="center"/>
          </w:tcPr>
          <w:p w14:paraId="157A8E1F">
            <w:r>
              <w:t>0.500</w:t>
            </w:r>
          </w:p>
        </w:tc>
      </w:tr>
      <w:tr w14:paraId="5AB4F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77A30">
            <w:r>
              <w:t>钢筋混凝土</w:t>
            </w:r>
          </w:p>
        </w:tc>
        <w:tc>
          <w:tcPr>
            <w:vAlign w:val="center"/>
          </w:tcPr>
          <w:p w14:paraId="4CB95757">
            <w:r>
              <w:t>120</w:t>
            </w:r>
          </w:p>
        </w:tc>
        <w:tc>
          <w:tcPr>
            <w:vAlign w:val="center"/>
          </w:tcPr>
          <w:p w14:paraId="45557E38">
            <w:r>
              <w:t>1.740</w:t>
            </w:r>
          </w:p>
        </w:tc>
        <w:tc>
          <w:tcPr>
            <w:vAlign w:val="center"/>
          </w:tcPr>
          <w:p w14:paraId="0B0C109E">
            <w:r>
              <w:t>17.200</w:t>
            </w:r>
          </w:p>
        </w:tc>
        <w:tc>
          <w:tcPr>
            <w:vAlign w:val="center"/>
          </w:tcPr>
          <w:p w14:paraId="2FBFA3FF">
            <w:r>
              <w:t>1.00</w:t>
            </w:r>
          </w:p>
        </w:tc>
        <w:tc>
          <w:tcPr>
            <w:vAlign w:val="center"/>
          </w:tcPr>
          <w:p w14:paraId="009B5C5F">
            <w:r>
              <w:t>0.069</w:t>
            </w:r>
          </w:p>
        </w:tc>
        <w:tc>
          <w:tcPr>
            <w:vAlign w:val="center"/>
          </w:tcPr>
          <w:p w14:paraId="606B41DE">
            <w:r>
              <w:t>1.186</w:t>
            </w:r>
          </w:p>
        </w:tc>
      </w:tr>
      <w:tr w14:paraId="0BE68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E1794">
            <w:r>
              <w:t>抹面砂浆（敷设耐碱玻纤网格布一层）</w:t>
            </w:r>
          </w:p>
        </w:tc>
        <w:tc>
          <w:tcPr>
            <w:vAlign w:val="center"/>
          </w:tcPr>
          <w:p w14:paraId="05FFD950">
            <w:r>
              <w:t>20</w:t>
            </w:r>
          </w:p>
        </w:tc>
        <w:tc>
          <w:tcPr>
            <w:vAlign w:val="center"/>
          </w:tcPr>
          <w:p w14:paraId="2860D4AF">
            <w:r>
              <w:t>0.760</w:t>
            </w:r>
          </w:p>
        </w:tc>
        <w:tc>
          <w:tcPr>
            <w:vAlign w:val="center"/>
          </w:tcPr>
          <w:p w14:paraId="14ED35B5">
            <w:r>
              <w:t>9.440</w:t>
            </w:r>
          </w:p>
        </w:tc>
        <w:tc>
          <w:tcPr>
            <w:vAlign w:val="center"/>
          </w:tcPr>
          <w:p w14:paraId="599B7925">
            <w:r>
              <w:t>1.00</w:t>
            </w:r>
          </w:p>
        </w:tc>
        <w:tc>
          <w:tcPr>
            <w:vAlign w:val="center"/>
          </w:tcPr>
          <w:p w14:paraId="298CF1A1">
            <w:r>
              <w:t>0.026</w:t>
            </w:r>
          </w:p>
        </w:tc>
        <w:tc>
          <w:tcPr>
            <w:vAlign w:val="center"/>
          </w:tcPr>
          <w:p w14:paraId="5ECC7879">
            <w:r>
              <w:t>0.248</w:t>
            </w:r>
          </w:p>
        </w:tc>
      </w:tr>
      <w:tr w14:paraId="400D0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58E95">
            <w:r>
              <w:t>各层之和∑</w:t>
            </w:r>
          </w:p>
        </w:tc>
        <w:tc>
          <w:tcPr>
            <w:vAlign w:val="center"/>
          </w:tcPr>
          <w:p w14:paraId="2894ACE3">
            <w:r>
              <w:t>370</w:t>
            </w:r>
          </w:p>
        </w:tc>
        <w:tc>
          <w:tcPr>
            <w:vAlign w:val="center"/>
          </w:tcPr>
          <w:p w14:paraId="2E21E546">
            <w:r>
              <w:t>－</w:t>
            </w:r>
          </w:p>
        </w:tc>
        <w:tc>
          <w:tcPr>
            <w:vAlign w:val="center"/>
          </w:tcPr>
          <w:p w14:paraId="2BA31D29">
            <w:r>
              <w:t>－</w:t>
            </w:r>
          </w:p>
        </w:tc>
        <w:tc>
          <w:tcPr>
            <w:vAlign w:val="center"/>
          </w:tcPr>
          <w:p w14:paraId="7EE0AAC7">
            <w:r>
              <w:t>－</w:t>
            </w:r>
          </w:p>
        </w:tc>
        <w:tc>
          <w:tcPr>
            <w:vAlign w:val="center"/>
          </w:tcPr>
          <w:p w14:paraId="38938AF7">
            <w:r>
              <w:t>4.933</w:t>
            </w:r>
          </w:p>
        </w:tc>
        <w:tc>
          <w:tcPr>
            <w:vAlign w:val="center"/>
          </w:tcPr>
          <w:p w14:paraId="55E9E3D1">
            <w:r>
              <w:t>4.645</w:t>
            </w:r>
          </w:p>
        </w:tc>
      </w:tr>
      <w:tr w14:paraId="32CB9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29493">
            <w:r>
              <w:t>外表面太阳辐射吸收系数</w:t>
            </w:r>
          </w:p>
        </w:tc>
        <w:tc>
          <w:tcPr>
            <w:gridSpan w:val="6"/>
          </w:tcPr>
          <w:p w14:paraId="4E8A5058">
            <w:pPr>
              <w:jc w:val="center"/>
            </w:pPr>
            <w:r>
              <w:t>0.75[默认]</w:t>
            </w:r>
          </w:p>
        </w:tc>
      </w:tr>
      <w:tr w14:paraId="25AAB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F3534">
            <w:r>
              <w:t>传热系数K=1/(0.15+∑R)</w:t>
            </w:r>
          </w:p>
        </w:tc>
        <w:tc>
          <w:tcPr>
            <w:gridSpan w:val="6"/>
          </w:tcPr>
          <w:p w14:paraId="651E9756">
            <w:pPr>
              <w:jc w:val="center"/>
            </w:pPr>
            <w:r>
              <w:t>0.20</w:t>
            </w:r>
          </w:p>
        </w:tc>
      </w:tr>
    </w:tbl>
    <w:p w14:paraId="3DAA7E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2630"/>
      <w:r>
        <w:rPr>
          <w:kern w:val="2"/>
          <w:szCs w:val="24"/>
          <w:lang w:val="en-US"/>
        </w:rPr>
        <w:t>屋顶防火隔离带构造一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C1D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2F64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250E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FC07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FEC8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756C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26FB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62A9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5FD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E935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1A62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AC5E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C509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2223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22E5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D865DF">
            <w:pPr>
              <w:jc w:val="center"/>
            </w:pPr>
            <w:r>
              <w:t>D=R*S</w:t>
            </w:r>
          </w:p>
        </w:tc>
      </w:tr>
      <w:tr w14:paraId="6B32A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D7E02">
            <w:r>
              <w:t>水泥砂浆</w:t>
            </w:r>
          </w:p>
        </w:tc>
        <w:tc>
          <w:tcPr>
            <w:vAlign w:val="center"/>
          </w:tcPr>
          <w:p w14:paraId="19EE134C">
            <w:r>
              <w:t>20</w:t>
            </w:r>
          </w:p>
        </w:tc>
        <w:tc>
          <w:tcPr>
            <w:vAlign w:val="center"/>
          </w:tcPr>
          <w:p w14:paraId="70C390C4">
            <w:r>
              <w:t>0.930</w:t>
            </w:r>
          </w:p>
        </w:tc>
        <w:tc>
          <w:tcPr>
            <w:vAlign w:val="center"/>
          </w:tcPr>
          <w:p w14:paraId="5C8751C6">
            <w:r>
              <w:t>11.370</w:t>
            </w:r>
          </w:p>
        </w:tc>
        <w:tc>
          <w:tcPr>
            <w:vAlign w:val="center"/>
          </w:tcPr>
          <w:p w14:paraId="6E79D183">
            <w:r>
              <w:t>1.00</w:t>
            </w:r>
          </w:p>
        </w:tc>
        <w:tc>
          <w:tcPr>
            <w:vAlign w:val="center"/>
          </w:tcPr>
          <w:p w14:paraId="6AC12B17">
            <w:r>
              <w:t>0.022</w:t>
            </w:r>
          </w:p>
        </w:tc>
        <w:tc>
          <w:tcPr>
            <w:vAlign w:val="center"/>
          </w:tcPr>
          <w:p w14:paraId="051AA9C0">
            <w:r>
              <w:t>0.245</w:t>
            </w:r>
          </w:p>
        </w:tc>
      </w:tr>
      <w:tr w14:paraId="78454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79F80">
            <w:r>
              <w:t>聚苯颗粒保温砂浆</w:t>
            </w:r>
          </w:p>
        </w:tc>
        <w:tc>
          <w:tcPr>
            <w:vAlign w:val="center"/>
          </w:tcPr>
          <w:p w14:paraId="15985EB2">
            <w:r>
              <w:t>20</w:t>
            </w:r>
          </w:p>
        </w:tc>
        <w:tc>
          <w:tcPr>
            <w:vAlign w:val="center"/>
          </w:tcPr>
          <w:p w14:paraId="48A52CCF">
            <w:r>
              <w:t>0.060</w:t>
            </w:r>
          </w:p>
        </w:tc>
        <w:tc>
          <w:tcPr>
            <w:vAlign w:val="center"/>
          </w:tcPr>
          <w:p w14:paraId="4590947A">
            <w:r>
              <w:t>1.020</w:t>
            </w:r>
          </w:p>
        </w:tc>
        <w:tc>
          <w:tcPr>
            <w:vAlign w:val="center"/>
          </w:tcPr>
          <w:p w14:paraId="40E99C49">
            <w:r>
              <w:t>1.20</w:t>
            </w:r>
          </w:p>
        </w:tc>
        <w:tc>
          <w:tcPr>
            <w:vAlign w:val="center"/>
          </w:tcPr>
          <w:p w14:paraId="43DFCFA3">
            <w:r>
              <w:t>0.278</w:t>
            </w:r>
          </w:p>
        </w:tc>
        <w:tc>
          <w:tcPr>
            <w:vAlign w:val="center"/>
          </w:tcPr>
          <w:p w14:paraId="086767ED">
            <w:r>
              <w:t>0.340</w:t>
            </w:r>
          </w:p>
        </w:tc>
      </w:tr>
      <w:tr w14:paraId="1E906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B5926">
            <w:r>
              <w:t>水泥砂浆</w:t>
            </w:r>
          </w:p>
        </w:tc>
        <w:tc>
          <w:tcPr>
            <w:vAlign w:val="center"/>
          </w:tcPr>
          <w:p w14:paraId="0AE3F6BC">
            <w:r>
              <w:t>20</w:t>
            </w:r>
          </w:p>
        </w:tc>
        <w:tc>
          <w:tcPr>
            <w:vAlign w:val="center"/>
          </w:tcPr>
          <w:p w14:paraId="70720E28">
            <w:r>
              <w:t>0.930</w:t>
            </w:r>
          </w:p>
        </w:tc>
        <w:tc>
          <w:tcPr>
            <w:vAlign w:val="center"/>
          </w:tcPr>
          <w:p w14:paraId="1F2EAAF9">
            <w:r>
              <w:t>11.370</w:t>
            </w:r>
          </w:p>
        </w:tc>
        <w:tc>
          <w:tcPr>
            <w:vAlign w:val="center"/>
          </w:tcPr>
          <w:p w14:paraId="3A550BC5">
            <w:r>
              <w:t>1.00</w:t>
            </w:r>
          </w:p>
        </w:tc>
        <w:tc>
          <w:tcPr>
            <w:vAlign w:val="center"/>
          </w:tcPr>
          <w:p w14:paraId="649203B1">
            <w:r>
              <w:t>0.022</w:t>
            </w:r>
          </w:p>
        </w:tc>
        <w:tc>
          <w:tcPr>
            <w:vAlign w:val="center"/>
          </w:tcPr>
          <w:p w14:paraId="4C80FB0C">
            <w:r>
              <w:t>0.245</w:t>
            </w:r>
          </w:p>
        </w:tc>
      </w:tr>
      <w:tr w14:paraId="6E4C1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F0EE2">
            <w:r>
              <w:t>钢筋混凝土</w:t>
            </w:r>
          </w:p>
        </w:tc>
        <w:tc>
          <w:tcPr>
            <w:vAlign w:val="center"/>
          </w:tcPr>
          <w:p w14:paraId="7E1D5D1C">
            <w:r>
              <w:t>200</w:t>
            </w:r>
          </w:p>
        </w:tc>
        <w:tc>
          <w:tcPr>
            <w:vAlign w:val="center"/>
          </w:tcPr>
          <w:p w14:paraId="24A28EAE">
            <w:r>
              <w:t>1.740</w:t>
            </w:r>
          </w:p>
        </w:tc>
        <w:tc>
          <w:tcPr>
            <w:vAlign w:val="center"/>
          </w:tcPr>
          <w:p w14:paraId="2BC3822C">
            <w:r>
              <w:t>17.200</w:t>
            </w:r>
          </w:p>
        </w:tc>
        <w:tc>
          <w:tcPr>
            <w:vAlign w:val="center"/>
          </w:tcPr>
          <w:p w14:paraId="635F28E8">
            <w:r>
              <w:t>1.00</w:t>
            </w:r>
          </w:p>
        </w:tc>
        <w:tc>
          <w:tcPr>
            <w:vAlign w:val="center"/>
          </w:tcPr>
          <w:p w14:paraId="321547CF">
            <w:r>
              <w:t>0.115</w:t>
            </w:r>
          </w:p>
        </w:tc>
        <w:tc>
          <w:tcPr>
            <w:vAlign w:val="center"/>
          </w:tcPr>
          <w:p w14:paraId="653E905B">
            <w:r>
              <w:t>1.977</w:t>
            </w:r>
          </w:p>
        </w:tc>
      </w:tr>
      <w:tr w14:paraId="58714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0A7DB">
            <w:r>
              <w:t>混合砂浆</w:t>
            </w:r>
          </w:p>
        </w:tc>
        <w:tc>
          <w:tcPr>
            <w:vAlign w:val="center"/>
          </w:tcPr>
          <w:p w14:paraId="7C87900F">
            <w:r>
              <w:t>20</w:t>
            </w:r>
          </w:p>
        </w:tc>
        <w:tc>
          <w:tcPr>
            <w:vAlign w:val="center"/>
          </w:tcPr>
          <w:p w14:paraId="3CCD4BAE">
            <w:r>
              <w:t>0.870</w:t>
            </w:r>
          </w:p>
        </w:tc>
        <w:tc>
          <w:tcPr>
            <w:vAlign w:val="center"/>
          </w:tcPr>
          <w:p w14:paraId="209D950B">
            <w:r>
              <w:t>10.750</w:t>
            </w:r>
          </w:p>
        </w:tc>
        <w:tc>
          <w:tcPr>
            <w:vAlign w:val="center"/>
          </w:tcPr>
          <w:p w14:paraId="7FCFA77B">
            <w:r>
              <w:t>1.00</w:t>
            </w:r>
          </w:p>
        </w:tc>
        <w:tc>
          <w:tcPr>
            <w:vAlign w:val="center"/>
          </w:tcPr>
          <w:p w14:paraId="6ED5E073">
            <w:r>
              <w:t>0.023</w:t>
            </w:r>
          </w:p>
        </w:tc>
        <w:tc>
          <w:tcPr>
            <w:vAlign w:val="center"/>
          </w:tcPr>
          <w:p w14:paraId="021666BA">
            <w:r>
              <w:t>0.247</w:t>
            </w:r>
          </w:p>
        </w:tc>
      </w:tr>
      <w:tr w14:paraId="6813F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0C297">
            <w:r>
              <w:t>各层之和∑</w:t>
            </w:r>
          </w:p>
        </w:tc>
        <w:tc>
          <w:tcPr>
            <w:vAlign w:val="center"/>
          </w:tcPr>
          <w:p w14:paraId="7001EE5F">
            <w:r>
              <w:t>280</w:t>
            </w:r>
          </w:p>
        </w:tc>
        <w:tc>
          <w:tcPr>
            <w:vAlign w:val="center"/>
          </w:tcPr>
          <w:p w14:paraId="634A9260">
            <w:r>
              <w:t>－</w:t>
            </w:r>
          </w:p>
        </w:tc>
        <w:tc>
          <w:tcPr>
            <w:vAlign w:val="center"/>
          </w:tcPr>
          <w:p w14:paraId="55A0C8E1">
            <w:r>
              <w:t>－</w:t>
            </w:r>
          </w:p>
        </w:tc>
        <w:tc>
          <w:tcPr>
            <w:vAlign w:val="center"/>
          </w:tcPr>
          <w:p w14:paraId="64B385AF">
            <w:r>
              <w:t>－</w:t>
            </w:r>
          </w:p>
        </w:tc>
        <w:tc>
          <w:tcPr>
            <w:vAlign w:val="center"/>
          </w:tcPr>
          <w:p w14:paraId="6BED0D62">
            <w:r>
              <w:t>0.459</w:t>
            </w:r>
          </w:p>
        </w:tc>
        <w:tc>
          <w:tcPr>
            <w:vAlign w:val="center"/>
          </w:tcPr>
          <w:p w14:paraId="4EBB078B">
            <w:r>
              <w:t>3.053</w:t>
            </w:r>
          </w:p>
        </w:tc>
      </w:tr>
      <w:tr w14:paraId="7894C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439CF">
            <w:r>
              <w:t>外表面太阳辐射吸收系数</w:t>
            </w:r>
          </w:p>
        </w:tc>
        <w:tc>
          <w:tcPr>
            <w:gridSpan w:val="6"/>
          </w:tcPr>
          <w:p w14:paraId="4532BD7F">
            <w:pPr>
              <w:jc w:val="center"/>
            </w:pPr>
            <w:r>
              <w:t>0.75[默认]</w:t>
            </w:r>
          </w:p>
        </w:tc>
      </w:tr>
      <w:tr w14:paraId="147CF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60F90">
            <w:r>
              <w:t>传热系数K=1/(0.15+∑R)</w:t>
            </w:r>
          </w:p>
        </w:tc>
        <w:tc>
          <w:tcPr>
            <w:gridSpan w:val="6"/>
          </w:tcPr>
          <w:p w14:paraId="1D903DEB">
            <w:pPr>
              <w:jc w:val="center"/>
            </w:pPr>
            <w:r>
              <w:t>1.64</w:t>
            </w:r>
          </w:p>
        </w:tc>
      </w:tr>
    </w:tbl>
    <w:p w14:paraId="59256AA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9170"/>
      <w:r>
        <w:rPr>
          <w:kern w:val="2"/>
          <w:szCs w:val="24"/>
          <w:lang w:val="en-US"/>
        </w:rPr>
        <w:t>屋顶平均热工特性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FE5A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EF3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C033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D29D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369B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D806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BBFB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3DA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5413C">
            <w:r>
              <w:t>屋顶构造一</w:t>
            </w:r>
          </w:p>
        </w:tc>
        <w:tc>
          <w:tcPr>
            <w:vAlign w:val="center"/>
          </w:tcPr>
          <w:p w14:paraId="0D9069FB">
            <w:r>
              <w:t>371.93</w:t>
            </w:r>
          </w:p>
        </w:tc>
        <w:tc>
          <w:tcPr>
            <w:vAlign w:val="center"/>
          </w:tcPr>
          <w:p w14:paraId="42C549FA">
            <w:r>
              <w:t>0.898</w:t>
            </w:r>
          </w:p>
        </w:tc>
        <w:tc>
          <w:tcPr>
            <w:vAlign w:val="center"/>
          </w:tcPr>
          <w:p w14:paraId="5A286366">
            <w:r>
              <w:t>0.20</w:t>
            </w:r>
          </w:p>
        </w:tc>
        <w:tc>
          <w:tcPr>
            <w:vAlign w:val="center"/>
          </w:tcPr>
          <w:p w14:paraId="67DCAC45">
            <w:r>
              <w:t>4.65</w:t>
            </w:r>
          </w:p>
        </w:tc>
        <w:tc>
          <w:tcPr>
            <w:vAlign w:val="center"/>
          </w:tcPr>
          <w:p w14:paraId="6BCB760A">
            <w:r>
              <w:t>0.75</w:t>
            </w:r>
          </w:p>
        </w:tc>
      </w:tr>
      <w:tr w14:paraId="5495E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1868C">
            <w:r>
              <w:t>屋顶防火隔离带构造一</w:t>
            </w:r>
          </w:p>
        </w:tc>
        <w:tc>
          <w:tcPr>
            <w:vAlign w:val="center"/>
          </w:tcPr>
          <w:p w14:paraId="7677DE9B">
            <w:r>
              <w:t>42.10</w:t>
            </w:r>
          </w:p>
        </w:tc>
        <w:tc>
          <w:tcPr>
            <w:vAlign w:val="center"/>
          </w:tcPr>
          <w:p w14:paraId="427A1431">
            <w:r>
              <w:t>0.102</w:t>
            </w:r>
          </w:p>
        </w:tc>
        <w:tc>
          <w:tcPr>
            <w:vAlign w:val="center"/>
          </w:tcPr>
          <w:p w14:paraId="2071CC39">
            <w:r>
              <w:t>1.64</w:t>
            </w:r>
          </w:p>
        </w:tc>
        <w:tc>
          <w:tcPr>
            <w:vAlign w:val="center"/>
          </w:tcPr>
          <w:p w14:paraId="4498F3E4">
            <w:r>
              <w:t>3.05</w:t>
            </w:r>
          </w:p>
        </w:tc>
        <w:tc>
          <w:tcPr>
            <w:vAlign w:val="center"/>
          </w:tcPr>
          <w:p w14:paraId="687432FC">
            <w:r>
              <w:t>0.75</w:t>
            </w:r>
          </w:p>
        </w:tc>
      </w:tr>
      <w:tr w14:paraId="09BF6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6F912">
            <w:r>
              <w:t>合计</w:t>
            </w:r>
          </w:p>
        </w:tc>
        <w:tc>
          <w:tcPr>
            <w:vAlign w:val="center"/>
          </w:tcPr>
          <w:p w14:paraId="1B066C83">
            <w:r>
              <w:t>414.03</w:t>
            </w:r>
          </w:p>
        </w:tc>
        <w:tc>
          <w:tcPr>
            <w:vAlign w:val="center"/>
          </w:tcPr>
          <w:p w14:paraId="730B20C5">
            <w:r>
              <w:t>1.000</w:t>
            </w:r>
          </w:p>
        </w:tc>
        <w:tc>
          <w:tcPr>
            <w:vAlign w:val="center"/>
          </w:tcPr>
          <w:p w14:paraId="70216642">
            <w:r>
              <w:t>0.34</w:t>
            </w:r>
          </w:p>
        </w:tc>
        <w:tc>
          <w:tcPr>
            <w:vAlign w:val="center"/>
          </w:tcPr>
          <w:p w14:paraId="1D0E2F9C">
            <w:r>
              <w:t>4.48</w:t>
            </w:r>
          </w:p>
        </w:tc>
        <w:tc>
          <w:tcPr>
            <w:vAlign w:val="center"/>
          </w:tcPr>
          <w:p w14:paraId="490B52C1">
            <w:r>
              <w:t>0.75</w:t>
            </w:r>
          </w:p>
        </w:tc>
      </w:tr>
    </w:tbl>
    <w:p w14:paraId="371971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4811"/>
      <w:r>
        <w:rPr>
          <w:kern w:val="2"/>
          <w:szCs w:val="24"/>
          <w:lang w:val="en-US"/>
        </w:rPr>
        <w:t>外墙</w:t>
      </w:r>
      <w:bookmarkEnd w:id="51"/>
    </w:p>
    <w:p w14:paraId="61AA1C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6679"/>
      <w:r>
        <w:rPr>
          <w:kern w:val="2"/>
          <w:szCs w:val="24"/>
          <w:lang w:val="en-US"/>
        </w:rPr>
        <w:t>外墙相关构造</w:t>
      </w:r>
      <w:bookmarkEnd w:id="52"/>
    </w:p>
    <w:p w14:paraId="7EEAC79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5037"/>
      <w:r>
        <w:rPr>
          <w:kern w:val="2"/>
          <w:szCs w:val="24"/>
          <w:lang w:val="en-US"/>
        </w:rPr>
        <w:t>填充墙构造一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029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21A0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0E86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906A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61B4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0D38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03CA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3CAF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919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9DF8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863C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97A6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30CD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7628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76A8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1D719A">
            <w:pPr>
              <w:jc w:val="center"/>
            </w:pPr>
            <w:r>
              <w:t>D=R*S</w:t>
            </w:r>
          </w:p>
        </w:tc>
      </w:tr>
      <w:tr w14:paraId="16B29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F320F">
            <w:r>
              <w:t>1:3水泥砂浆找平层</w:t>
            </w:r>
          </w:p>
        </w:tc>
        <w:tc>
          <w:tcPr>
            <w:vAlign w:val="center"/>
          </w:tcPr>
          <w:p w14:paraId="5D046E4D">
            <w:r>
              <w:t>20</w:t>
            </w:r>
          </w:p>
        </w:tc>
        <w:tc>
          <w:tcPr>
            <w:vAlign w:val="center"/>
          </w:tcPr>
          <w:p w14:paraId="66C1A851">
            <w:r>
              <w:t>0.930</w:t>
            </w:r>
          </w:p>
        </w:tc>
        <w:tc>
          <w:tcPr>
            <w:vAlign w:val="center"/>
          </w:tcPr>
          <w:p w14:paraId="5FE8D66D">
            <w:r>
              <w:t>11.370</w:t>
            </w:r>
          </w:p>
        </w:tc>
        <w:tc>
          <w:tcPr>
            <w:vAlign w:val="center"/>
          </w:tcPr>
          <w:p w14:paraId="209BFF22">
            <w:r>
              <w:t>1.00</w:t>
            </w:r>
          </w:p>
        </w:tc>
        <w:tc>
          <w:tcPr>
            <w:vAlign w:val="center"/>
          </w:tcPr>
          <w:p w14:paraId="509971F8">
            <w:r>
              <w:t>0.022</w:t>
            </w:r>
          </w:p>
        </w:tc>
        <w:tc>
          <w:tcPr>
            <w:vAlign w:val="center"/>
          </w:tcPr>
          <w:p w14:paraId="6E527F78">
            <w:r>
              <w:t>0.245</w:t>
            </w:r>
          </w:p>
        </w:tc>
      </w:tr>
      <w:tr w14:paraId="567C5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CDD49">
            <w:r>
              <w:t>石墨聚苯板</w:t>
            </w:r>
          </w:p>
        </w:tc>
        <w:tc>
          <w:tcPr>
            <w:vAlign w:val="center"/>
          </w:tcPr>
          <w:p w14:paraId="4C2A85AC">
            <w:r>
              <w:t>240</w:t>
            </w:r>
          </w:p>
        </w:tc>
        <w:tc>
          <w:tcPr>
            <w:vAlign w:val="center"/>
          </w:tcPr>
          <w:p w14:paraId="78D896EF">
            <w:r>
              <w:t>0.033</w:t>
            </w:r>
          </w:p>
        </w:tc>
        <w:tc>
          <w:tcPr>
            <w:vAlign w:val="center"/>
          </w:tcPr>
          <w:p w14:paraId="575ADEA5">
            <w:r>
              <w:t>0.360</w:t>
            </w:r>
          </w:p>
        </w:tc>
        <w:tc>
          <w:tcPr>
            <w:vAlign w:val="center"/>
          </w:tcPr>
          <w:p w14:paraId="6BF2BB47">
            <w:r>
              <w:t>1.20</w:t>
            </w:r>
          </w:p>
        </w:tc>
        <w:tc>
          <w:tcPr>
            <w:vAlign w:val="center"/>
          </w:tcPr>
          <w:p w14:paraId="544A8E62">
            <w:r>
              <w:t>6.061</w:t>
            </w:r>
          </w:p>
        </w:tc>
        <w:tc>
          <w:tcPr>
            <w:vAlign w:val="center"/>
          </w:tcPr>
          <w:p w14:paraId="5448F2EE">
            <w:r>
              <w:t>2.618</w:t>
            </w:r>
          </w:p>
        </w:tc>
      </w:tr>
      <w:tr w14:paraId="346EB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F2E4A">
            <w:r>
              <w:t>抗裂砂浆（网格布）</w:t>
            </w:r>
          </w:p>
        </w:tc>
        <w:tc>
          <w:tcPr>
            <w:vAlign w:val="center"/>
          </w:tcPr>
          <w:p w14:paraId="7A5D9F56">
            <w:r>
              <w:t>4</w:t>
            </w:r>
          </w:p>
        </w:tc>
        <w:tc>
          <w:tcPr>
            <w:vAlign w:val="center"/>
          </w:tcPr>
          <w:p w14:paraId="232BA461">
            <w:r>
              <w:t>0.930</w:t>
            </w:r>
          </w:p>
        </w:tc>
        <w:tc>
          <w:tcPr>
            <w:vAlign w:val="center"/>
          </w:tcPr>
          <w:p w14:paraId="30A5ABCC">
            <w:r>
              <w:t>11.306</w:t>
            </w:r>
          </w:p>
        </w:tc>
        <w:tc>
          <w:tcPr>
            <w:vAlign w:val="center"/>
          </w:tcPr>
          <w:p w14:paraId="4F96BD58">
            <w:r>
              <w:t>1.00</w:t>
            </w:r>
          </w:p>
        </w:tc>
        <w:tc>
          <w:tcPr>
            <w:vAlign w:val="center"/>
          </w:tcPr>
          <w:p w14:paraId="4004BC4C">
            <w:r>
              <w:t>0.004</w:t>
            </w:r>
          </w:p>
        </w:tc>
        <w:tc>
          <w:tcPr>
            <w:vAlign w:val="center"/>
          </w:tcPr>
          <w:p w14:paraId="2AA274E0">
            <w:r>
              <w:t>0.049</w:t>
            </w:r>
          </w:p>
        </w:tc>
      </w:tr>
      <w:tr w14:paraId="54B99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5736E">
            <w:r>
              <w:t>抹面砂浆（敷设耐碱玻纤网格布一层）</w:t>
            </w:r>
          </w:p>
        </w:tc>
        <w:tc>
          <w:tcPr>
            <w:vAlign w:val="center"/>
          </w:tcPr>
          <w:p w14:paraId="38272AC8">
            <w:r>
              <w:t>2</w:t>
            </w:r>
          </w:p>
        </w:tc>
        <w:tc>
          <w:tcPr>
            <w:vAlign w:val="center"/>
          </w:tcPr>
          <w:p w14:paraId="6A5ACF6E">
            <w:r>
              <w:t>0.760</w:t>
            </w:r>
          </w:p>
        </w:tc>
        <w:tc>
          <w:tcPr>
            <w:vAlign w:val="center"/>
          </w:tcPr>
          <w:p w14:paraId="3DE29C7D">
            <w:r>
              <w:t>9.440</w:t>
            </w:r>
          </w:p>
        </w:tc>
        <w:tc>
          <w:tcPr>
            <w:vAlign w:val="center"/>
          </w:tcPr>
          <w:p w14:paraId="17DA251C">
            <w:r>
              <w:t>1.00</w:t>
            </w:r>
          </w:p>
        </w:tc>
        <w:tc>
          <w:tcPr>
            <w:vAlign w:val="center"/>
          </w:tcPr>
          <w:p w14:paraId="498C90BD">
            <w:r>
              <w:t>0.003</w:t>
            </w:r>
          </w:p>
        </w:tc>
        <w:tc>
          <w:tcPr>
            <w:vAlign w:val="center"/>
          </w:tcPr>
          <w:p w14:paraId="13C07AAE">
            <w:r>
              <w:t>0.025</w:t>
            </w:r>
          </w:p>
        </w:tc>
      </w:tr>
      <w:tr w14:paraId="3C337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26B9D">
            <w:r>
              <w:t>抗裂砂浆（网格布）</w:t>
            </w:r>
          </w:p>
        </w:tc>
        <w:tc>
          <w:tcPr>
            <w:vAlign w:val="center"/>
          </w:tcPr>
          <w:p w14:paraId="4D21DAF3">
            <w:r>
              <w:t>4</w:t>
            </w:r>
          </w:p>
        </w:tc>
        <w:tc>
          <w:tcPr>
            <w:vAlign w:val="center"/>
          </w:tcPr>
          <w:p w14:paraId="35140A10">
            <w:r>
              <w:t>0.930</w:t>
            </w:r>
          </w:p>
        </w:tc>
        <w:tc>
          <w:tcPr>
            <w:vAlign w:val="center"/>
          </w:tcPr>
          <w:p w14:paraId="5A0FA287">
            <w:r>
              <w:t>11.306</w:t>
            </w:r>
          </w:p>
        </w:tc>
        <w:tc>
          <w:tcPr>
            <w:vAlign w:val="center"/>
          </w:tcPr>
          <w:p w14:paraId="722B942B">
            <w:r>
              <w:t>1.00</w:t>
            </w:r>
          </w:p>
        </w:tc>
        <w:tc>
          <w:tcPr>
            <w:vAlign w:val="center"/>
          </w:tcPr>
          <w:p w14:paraId="20D64E06">
            <w:r>
              <w:t>0.004</w:t>
            </w:r>
          </w:p>
        </w:tc>
        <w:tc>
          <w:tcPr>
            <w:vAlign w:val="center"/>
          </w:tcPr>
          <w:p w14:paraId="54DFF7B3">
            <w:r>
              <w:t>0.049</w:t>
            </w:r>
          </w:p>
        </w:tc>
      </w:tr>
      <w:tr w14:paraId="543A0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5201E">
            <w:r>
              <w:t>1:3水泥砂浆找平层</w:t>
            </w:r>
          </w:p>
        </w:tc>
        <w:tc>
          <w:tcPr>
            <w:vAlign w:val="center"/>
          </w:tcPr>
          <w:p w14:paraId="61867E0D">
            <w:r>
              <w:t>20</w:t>
            </w:r>
          </w:p>
        </w:tc>
        <w:tc>
          <w:tcPr>
            <w:vAlign w:val="center"/>
          </w:tcPr>
          <w:p w14:paraId="561A4A76">
            <w:r>
              <w:t>0.930</w:t>
            </w:r>
          </w:p>
        </w:tc>
        <w:tc>
          <w:tcPr>
            <w:vAlign w:val="center"/>
          </w:tcPr>
          <w:p w14:paraId="69D562AA">
            <w:r>
              <w:t>11.370</w:t>
            </w:r>
          </w:p>
        </w:tc>
        <w:tc>
          <w:tcPr>
            <w:vAlign w:val="center"/>
          </w:tcPr>
          <w:p w14:paraId="2DD5415E">
            <w:r>
              <w:t>1.00</w:t>
            </w:r>
          </w:p>
        </w:tc>
        <w:tc>
          <w:tcPr>
            <w:vAlign w:val="center"/>
          </w:tcPr>
          <w:p w14:paraId="04337B8E">
            <w:r>
              <w:t>0.022</w:t>
            </w:r>
          </w:p>
        </w:tc>
        <w:tc>
          <w:tcPr>
            <w:vAlign w:val="center"/>
          </w:tcPr>
          <w:p w14:paraId="583FE5B0">
            <w:r>
              <w:t>0.245</w:t>
            </w:r>
          </w:p>
        </w:tc>
      </w:tr>
      <w:tr w14:paraId="6A63D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9D4B3">
            <w:r>
              <w:t>轻砂浆砌筑粘土砖砌体</w:t>
            </w:r>
          </w:p>
        </w:tc>
        <w:tc>
          <w:tcPr>
            <w:vAlign w:val="center"/>
          </w:tcPr>
          <w:p w14:paraId="6D467836">
            <w:r>
              <w:t>240</w:t>
            </w:r>
          </w:p>
        </w:tc>
        <w:tc>
          <w:tcPr>
            <w:vAlign w:val="center"/>
          </w:tcPr>
          <w:p w14:paraId="306FA862">
            <w:r>
              <w:t>0.760</w:t>
            </w:r>
          </w:p>
        </w:tc>
        <w:tc>
          <w:tcPr>
            <w:vAlign w:val="center"/>
          </w:tcPr>
          <w:p w14:paraId="214C3CDA">
            <w:r>
              <w:t>9.960</w:t>
            </w:r>
          </w:p>
        </w:tc>
        <w:tc>
          <w:tcPr>
            <w:vAlign w:val="center"/>
          </w:tcPr>
          <w:p w14:paraId="40F58EDB">
            <w:r>
              <w:t>1.00</w:t>
            </w:r>
          </w:p>
        </w:tc>
        <w:tc>
          <w:tcPr>
            <w:vAlign w:val="center"/>
          </w:tcPr>
          <w:p w14:paraId="0455E5AC">
            <w:r>
              <w:t>0.316</w:t>
            </w:r>
          </w:p>
        </w:tc>
        <w:tc>
          <w:tcPr>
            <w:vAlign w:val="center"/>
          </w:tcPr>
          <w:p w14:paraId="23957B13">
            <w:r>
              <w:t>3.145</w:t>
            </w:r>
          </w:p>
        </w:tc>
      </w:tr>
      <w:tr w14:paraId="5C599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C851A">
            <w:r>
              <w:t>粉刷石膏抹灰压入网格布</w:t>
            </w:r>
          </w:p>
        </w:tc>
        <w:tc>
          <w:tcPr>
            <w:vAlign w:val="center"/>
          </w:tcPr>
          <w:p w14:paraId="31F9493B">
            <w:r>
              <w:t>20</w:t>
            </w:r>
          </w:p>
        </w:tc>
        <w:tc>
          <w:tcPr>
            <w:vAlign w:val="center"/>
          </w:tcPr>
          <w:p w14:paraId="5EC09B50">
            <w:r>
              <w:t>0.230</w:t>
            </w:r>
          </w:p>
        </w:tc>
        <w:tc>
          <w:tcPr>
            <w:vAlign w:val="center"/>
          </w:tcPr>
          <w:p w14:paraId="461C0BF4">
            <w:r>
              <w:t>3.748</w:t>
            </w:r>
          </w:p>
        </w:tc>
        <w:tc>
          <w:tcPr>
            <w:vAlign w:val="center"/>
          </w:tcPr>
          <w:p w14:paraId="476C8FB0">
            <w:r>
              <w:t>1.00</w:t>
            </w:r>
          </w:p>
        </w:tc>
        <w:tc>
          <w:tcPr>
            <w:vAlign w:val="center"/>
          </w:tcPr>
          <w:p w14:paraId="431764A9">
            <w:r>
              <w:t>0.087</w:t>
            </w:r>
          </w:p>
        </w:tc>
        <w:tc>
          <w:tcPr>
            <w:vAlign w:val="center"/>
          </w:tcPr>
          <w:p w14:paraId="14E27993">
            <w:r>
              <w:t>0.326</w:t>
            </w:r>
          </w:p>
        </w:tc>
      </w:tr>
      <w:tr w14:paraId="467CA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7C9D9">
            <w:r>
              <w:t>各层之和∑</w:t>
            </w:r>
          </w:p>
        </w:tc>
        <w:tc>
          <w:tcPr>
            <w:vAlign w:val="center"/>
          </w:tcPr>
          <w:p w14:paraId="75F35E05">
            <w:r>
              <w:t>550</w:t>
            </w:r>
          </w:p>
        </w:tc>
        <w:tc>
          <w:tcPr>
            <w:vAlign w:val="center"/>
          </w:tcPr>
          <w:p w14:paraId="25B022A2">
            <w:r>
              <w:t>－</w:t>
            </w:r>
          </w:p>
        </w:tc>
        <w:tc>
          <w:tcPr>
            <w:vAlign w:val="center"/>
          </w:tcPr>
          <w:p w14:paraId="6AFD4412">
            <w:r>
              <w:t>－</w:t>
            </w:r>
          </w:p>
        </w:tc>
        <w:tc>
          <w:tcPr>
            <w:vAlign w:val="center"/>
          </w:tcPr>
          <w:p w14:paraId="0BEBBA6D">
            <w:r>
              <w:t>－</w:t>
            </w:r>
          </w:p>
        </w:tc>
        <w:tc>
          <w:tcPr>
            <w:vAlign w:val="center"/>
          </w:tcPr>
          <w:p w14:paraId="1B263F49">
            <w:r>
              <w:t>6.518</w:t>
            </w:r>
          </w:p>
        </w:tc>
        <w:tc>
          <w:tcPr>
            <w:vAlign w:val="center"/>
          </w:tcPr>
          <w:p w14:paraId="2F4EB722">
            <w:r>
              <w:t>6.700</w:t>
            </w:r>
          </w:p>
        </w:tc>
      </w:tr>
      <w:tr w14:paraId="621C2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C8457">
            <w:r>
              <w:t>外表面太阳辐射吸收系数</w:t>
            </w:r>
          </w:p>
        </w:tc>
        <w:tc>
          <w:tcPr>
            <w:gridSpan w:val="6"/>
          </w:tcPr>
          <w:p w14:paraId="77D1A1FC">
            <w:pPr>
              <w:jc w:val="center"/>
            </w:pPr>
            <w:r>
              <w:t>0.50[默认]</w:t>
            </w:r>
          </w:p>
        </w:tc>
      </w:tr>
      <w:tr w14:paraId="26FB2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7946F">
            <w:r>
              <w:t>传热系数K=1/(0.15+∑R)</w:t>
            </w:r>
          </w:p>
        </w:tc>
        <w:tc>
          <w:tcPr>
            <w:gridSpan w:val="6"/>
          </w:tcPr>
          <w:p w14:paraId="419D4FC4">
            <w:pPr>
              <w:jc w:val="center"/>
            </w:pPr>
            <w:r>
              <w:t>0.15</w:t>
            </w:r>
          </w:p>
        </w:tc>
      </w:tr>
    </w:tbl>
    <w:p w14:paraId="497AC7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7292"/>
      <w:r>
        <w:rPr>
          <w:kern w:val="2"/>
          <w:szCs w:val="24"/>
          <w:lang w:val="en-US"/>
        </w:rPr>
        <w:t>热桥柱构造一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FEA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408F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D416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4162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7DA9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0CD2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3BE4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4A16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BD5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F223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7EBD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712B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143B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8813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8B06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68B8E">
            <w:pPr>
              <w:jc w:val="center"/>
            </w:pPr>
            <w:r>
              <w:t>D=R*S</w:t>
            </w:r>
          </w:p>
        </w:tc>
      </w:tr>
      <w:tr w14:paraId="15991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7B3DE">
            <w:r>
              <w:t>各层之和∑</w:t>
            </w:r>
          </w:p>
        </w:tc>
        <w:tc>
          <w:tcPr>
            <w:vAlign w:val="center"/>
          </w:tcPr>
          <w:p w14:paraId="0E670C98">
            <w:r>
              <w:t>0</w:t>
            </w:r>
          </w:p>
        </w:tc>
        <w:tc>
          <w:tcPr>
            <w:vAlign w:val="center"/>
          </w:tcPr>
          <w:p w14:paraId="409AC81A">
            <w:r>
              <w:t>－</w:t>
            </w:r>
          </w:p>
        </w:tc>
        <w:tc>
          <w:tcPr>
            <w:vAlign w:val="center"/>
          </w:tcPr>
          <w:p w14:paraId="532D9B6B">
            <w:r>
              <w:t>－</w:t>
            </w:r>
          </w:p>
        </w:tc>
        <w:tc>
          <w:tcPr>
            <w:vAlign w:val="center"/>
          </w:tcPr>
          <w:p w14:paraId="498EC674">
            <w:r>
              <w:t>－</w:t>
            </w:r>
          </w:p>
        </w:tc>
        <w:tc>
          <w:tcPr>
            <w:vAlign w:val="center"/>
          </w:tcPr>
          <w:p w14:paraId="5EC798FB">
            <w:r>
              <w:t>0.000</w:t>
            </w:r>
          </w:p>
        </w:tc>
        <w:tc>
          <w:tcPr>
            <w:vAlign w:val="center"/>
          </w:tcPr>
          <w:p w14:paraId="4F1E6C00">
            <w:r>
              <w:t>0.000</w:t>
            </w:r>
          </w:p>
        </w:tc>
      </w:tr>
      <w:tr w14:paraId="4445D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261FA">
            <w:r>
              <w:t>外表面太阳辐射吸收系数</w:t>
            </w:r>
          </w:p>
        </w:tc>
        <w:tc>
          <w:tcPr>
            <w:gridSpan w:val="6"/>
          </w:tcPr>
          <w:p w14:paraId="780CA9F6">
            <w:pPr>
              <w:jc w:val="center"/>
            </w:pPr>
            <w:r>
              <w:t>0.50[默认]</w:t>
            </w:r>
          </w:p>
        </w:tc>
      </w:tr>
      <w:tr w14:paraId="45353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BE8FC">
            <w:r>
              <w:t>传热系数K=1/(0.15+∑R)</w:t>
            </w:r>
          </w:p>
        </w:tc>
        <w:tc>
          <w:tcPr>
            <w:gridSpan w:val="6"/>
          </w:tcPr>
          <w:p w14:paraId="18F150B3">
            <w:pPr>
              <w:jc w:val="center"/>
            </w:pPr>
            <w:r>
              <w:t>6.67</w:t>
            </w:r>
          </w:p>
        </w:tc>
      </w:tr>
    </w:tbl>
    <w:p w14:paraId="2F13002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1740"/>
      <w:r>
        <w:rPr>
          <w:kern w:val="2"/>
          <w:szCs w:val="24"/>
          <w:lang w:val="en-US"/>
        </w:rPr>
        <w:t>外墙防火隔离带构造一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ED4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0F77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240D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CF4A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A2B2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D355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AC1F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54DA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13F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ECD2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6BAF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A7D6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2FCE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D41C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0241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597E63">
            <w:pPr>
              <w:jc w:val="center"/>
            </w:pPr>
            <w:r>
              <w:t>D=R*S</w:t>
            </w:r>
          </w:p>
        </w:tc>
      </w:tr>
      <w:tr w14:paraId="4C658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1D914">
            <w:r>
              <w:t>水泥砂浆</w:t>
            </w:r>
          </w:p>
        </w:tc>
        <w:tc>
          <w:tcPr>
            <w:vAlign w:val="center"/>
          </w:tcPr>
          <w:p w14:paraId="052811BD">
            <w:r>
              <w:t>20</w:t>
            </w:r>
          </w:p>
        </w:tc>
        <w:tc>
          <w:tcPr>
            <w:vAlign w:val="center"/>
          </w:tcPr>
          <w:p w14:paraId="4E3F512C">
            <w:r>
              <w:t>0.930</w:t>
            </w:r>
          </w:p>
        </w:tc>
        <w:tc>
          <w:tcPr>
            <w:vAlign w:val="center"/>
          </w:tcPr>
          <w:p w14:paraId="0DD8C18A">
            <w:r>
              <w:t>11.370</w:t>
            </w:r>
          </w:p>
        </w:tc>
        <w:tc>
          <w:tcPr>
            <w:vAlign w:val="center"/>
          </w:tcPr>
          <w:p w14:paraId="158E3D0B">
            <w:r>
              <w:t>1.00</w:t>
            </w:r>
          </w:p>
        </w:tc>
        <w:tc>
          <w:tcPr>
            <w:vAlign w:val="center"/>
          </w:tcPr>
          <w:p w14:paraId="12D88F78">
            <w:r>
              <w:t>0.022</w:t>
            </w:r>
          </w:p>
        </w:tc>
        <w:tc>
          <w:tcPr>
            <w:vAlign w:val="center"/>
          </w:tcPr>
          <w:p w14:paraId="5D8B4CFC">
            <w:r>
              <w:t>0.245</w:t>
            </w:r>
          </w:p>
        </w:tc>
      </w:tr>
      <w:tr w14:paraId="4E5AD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BE121">
            <w:r>
              <w:t>聚苯颗粒保温砂浆</w:t>
            </w:r>
          </w:p>
        </w:tc>
        <w:tc>
          <w:tcPr>
            <w:vAlign w:val="center"/>
          </w:tcPr>
          <w:p w14:paraId="28922C54">
            <w:r>
              <w:t>20</w:t>
            </w:r>
          </w:p>
        </w:tc>
        <w:tc>
          <w:tcPr>
            <w:vAlign w:val="center"/>
          </w:tcPr>
          <w:p w14:paraId="3B1162F9">
            <w:r>
              <w:t>0.060</w:t>
            </w:r>
          </w:p>
        </w:tc>
        <w:tc>
          <w:tcPr>
            <w:vAlign w:val="center"/>
          </w:tcPr>
          <w:p w14:paraId="3B53968F">
            <w:r>
              <w:t>1.020</w:t>
            </w:r>
          </w:p>
        </w:tc>
        <w:tc>
          <w:tcPr>
            <w:vAlign w:val="center"/>
          </w:tcPr>
          <w:p w14:paraId="7F71314E">
            <w:r>
              <w:t>1.20</w:t>
            </w:r>
          </w:p>
        </w:tc>
        <w:tc>
          <w:tcPr>
            <w:vAlign w:val="center"/>
          </w:tcPr>
          <w:p w14:paraId="4B50556D">
            <w:r>
              <w:t>0.278</w:t>
            </w:r>
          </w:p>
        </w:tc>
        <w:tc>
          <w:tcPr>
            <w:vAlign w:val="center"/>
          </w:tcPr>
          <w:p w14:paraId="2E7D6400">
            <w:r>
              <w:t>0.340</w:t>
            </w:r>
          </w:p>
        </w:tc>
      </w:tr>
      <w:tr w14:paraId="083FE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E2AC1">
            <w:r>
              <w:t>水泥砂浆</w:t>
            </w:r>
          </w:p>
        </w:tc>
        <w:tc>
          <w:tcPr>
            <w:vAlign w:val="center"/>
          </w:tcPr>
          <w:p w14:paraId="2765F528">
            <w:r>
              <w:t>20</w:t>
            </w:r>
          </w:p>
        </w:tc>
        <w:tc>
          <w:tcPr>
            <w:vAlign w:val="center"/>
          </w:tcPr>
          <w:p w14:paraId="0654E070">
            <w:r>
              <w:t>0.930</w:t>
            </w:r>
          </w:p>
        </w:tc>
        <w:tc>
          <w:tcPr>
            <w:vAlign w:val="center"/>
          </w:tcPr>
          <w:p w14:paraId="108EDBEC">
            <w:r>
              <w:t>11.370</w:t>
            </w:r>
          </w:p>
        </w:tc>
        <w:tc>
          <w:tcPr>
            <w:vAlign w:val="center"/>
          </w:tcPr>
          <w:p w14:paraId="40A54D98">
            <w:r>
              <w:t>1.00</w:t>
            </w:r>
          </w:p>
        </w:tc>
        <w:tc>
          <w:tcPr>
            <w:vAlign w:val="center"/>
          </w:tcPr>
          <w:p w14:paraId="52086351">
            <w:r>
              <w:t>0.022</w:t>
            </w:r>
          </w:p>
        </w:tc>
        <w:tc>
          <w:tcPr>
            <w:vAlign w:val="center"/>
          </w:tcPr>
          <w:p w14:paraId="1101D337">
            <w:r>
              <w:t>0.245</w:t>
            </w:r>
          </w:p>
        </w:tc>
      </w:tr>
      <w:tr w14:paraId="6F22E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269CF">
            <w:r>
              <w:t>钢筋混凝土</w:t>
            </w:r>
          </w:p>
        </w:tc>
        <w:tc>
          <w:tcPr>
            <w:vAlign w:val="center"/>
          </w:tcPr>
          <w:p w14:paraId="565BE8DC">
            <w:r>
              <w:t>200</w:t>
            </w:r>
          </w:p>
        </w:tc>
        <w:tc>
          <w:tcPr>
            <w:vAlign w:val="center"/>
          </w:tcPr>
          <w:p w14:paraId="51EBB0B5">
            <w:r>
              <w:t>1.740</w:t>
            </w:r>
          </w:p>
        </w:tc>
        <w:tc>
          <w:tcPr>
            <w:vAlign w:val="center"/>
          </w:tcPr>
          <w:p w14:paraId="6BB83DA5">
            <w:r>
              <w:t>17.200</w:t>
            </w:r>
          </w:p>
        </w:tc>
        <w:tc>
          <w:tcPr>
            <w:vAlign w:val="center"/>
          </w:tcPr>
          <w:p w14:paraId="47F21DE0">
            <w:r>
              <w:t>1.00</w:t>
            </w:r>
          </w:p>
        </w:tc>
        <w:tc>
          <w:tcPr>
            <w:vAlign w:val="center"/>
          </w:tcPr>
          <w:p w14:paraId="63029EB5">
            <w:r>
              <w:t>0.115</w:t>
            </w:r>
          </w:p>
        </w:tc>
        <w:tc>
          <w:tcPr>
            <w:vAlign w:val="center"/>
          </w:tcPr>
          <w:p w14:paraId="04A8B8E6">
            <w:r>
              <w:t>1.977</w:t>
            </w:r>
          </w:p>
        </w:tc>
      </w:tr>
      <w:tr w14:paraId="39B67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A427C">
            <w:r>
              <w:t>混合砂浆</w:t>
            </w:r>
          </w:p>
        </w:tc>
        <w:tc>
          <w:tcPr>
            <w:vAlign w:val="center"/>
          </w:tcPr>
          <w:p w14:paraId="0D79B2C6">
            <w:r>
              <w:t>20</w:t>
            </w:r>
          </w:p>
        </w:tc>
        <w:tc>
          <w:tcPr>
            <w:vAlign w:val="center"/>
          </w:tcPr>
          <w:p w14:paraId="63673535">
            <w:r>
              <w:t>0.870</w:t>
            </w:r>
          </w:p>
        </w:tc>
        <w:tc>
          <w:tcPr>
            <w:vAlign w:val="center"/>
          </w:tcPr>
          <w:p w14:paraId="4FBF6B02">
            <w:r>
              <w:t>10.750</w:t>
            </w:r>
          </w:p>
        </w:tc>
        <w:tc>
          <w:tcPr>
            <w:vAlign w:val="center"/>
          </w:tcPr>
          <w:p w14:paraId="00E5E8CC">
            <w:r>
              <w:t>1.00</w:t>
            </w:r>
          </w:p>
        </w:tc>
        <w:tc>
          <w:tcPr>
            <w:vAlign w:val="center"/>
          </w:tcPr>
          <w:p w14:paraId="423071DD">
            <w:r>
              <w:t>0.023</w:t>
            </w:r>
          </w:p>
        </w:tc>
        <w:tc>
          <w:tcPr>
            <w:vAlign w:val="center"/>
          </w:tcPr>
          <w:p w14:paraId="0DD2CC73">
            <w:r>
              <w:t>0.247</w:t>
            </w:r>
          </w:p>
        </w:tc>
      </w:tr>
      <w:tr w14:paraId="76F6C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88697">
            <w:r>
              <w:t>各层之和∑</w:t>
            </w:r>
          </w:p>
        </w:tc>
        <w:tc>
          <w:tcPr>
            <w:vAlign w:val="center"/>
          </w:tcPr>
          <w:p w14:paraId="356A0DC7">
            <w:r>
              <w:t>280</w:t>
            </w:r>
          </w:p>
        </w:tc>
        <w:tc>
          <w:tcPr>
            <w:vAlign w:val="center"/>
          </w:tcPr>
          <w:p w14:paraId="69A4A1F6">
            <w:r>
              <w:t>－</w:t>
            </w:r>
          </w:p>
        </w:tc>
        <w:tc>
          <w:tcPr>
            <w:vAlign w:val="center"/>
          </w:tcPr>
          <w:p w14:paraId="5F27385A">
            <w:r>
              <w:t>－</w:t>
            </w:r>
          </w:p>
        </w:tc>
        <w:tc>
          <w:tcPr>
            <w:vAlign w:val="center"/>
          </w:tcPr>
          <w:p w14:paraId="1B46ECB1">
            <w:r>
              <w:t>－</w:t>
            </w:r>
          </w:p>
        </w:tc>
        <w:tc>
          <w:tcPr>
            <w:vAlign w:val="center"/>
          </w:tcPr>
          <w:p w14:paraId="7ED1A4AA">
            <w:r>
              <w:t>0.459</w:t>
            </w:r>
          </w:p>
        </w:tc>
        <w:tc>
          <w:tcPr>
            <w:vAlign w:val="center"/>
          </w:tcPr>
          <w:p w14:paraId="324C4019">
            <w:r>
              <w:t>3.053</w:t>
            </w:r>
          </w:p>
        </w:tc>
      </w:tr>
      <w:tr w14:paraId="29AF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FD04B">
            <w:r>
              <w:t>外表面太阳辐射吸收系数</w:t>
            </w:r>
          </w:p>
        </w:tc>
        <w:tc>
          <w:tcPr>
            <w:gridSpan w:val="6"/>
          </w:tcPr>
          <w:p w14:paraId="702E1BAE">
            <w:pPr>
              <w:jc w:val="center"/>
            </w:pPr>
            <w:r>
              <w:t>0.50[默认]</w:t>
            </w:r>
          </w:p>
        </w:tc>
      </w:tr>
      <w:tr w14:paraId="0BE4F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779E2">
            <w:r>
              <w:t>传热系数K=1/(0.15+∑R)</w:t>
            </w:r>
          </w:p>
        </w:tc>
        <w:tc>
          <w:tcPr>
            <w:gridSpan w:val="6"/>
          </w:tcPr>
          <w:p w14:paraId="7906A30F">
            <w:pPr>
              <w:jc w:val="center"/>
            </w:pPr>
            <w:r>
              <w:t>1.64</w:t>
            </w:r>
          </w:p>
        </w:tc>
      </w:tr>
    </w:tbl>
    <w:p w14:paraId="04235F7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30465"/>
      <w:r>
        <w:rPr>
          <w:kern w:val="2"/>
          <w:szCs w:val="24"/>
          <w:lang w:val="en-US"/>
        </w:rPr>
        <w:t>阳台隔墙构造二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DA7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FFE6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922F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6E8A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57D2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D546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BEF6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4EC1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068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612E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1ECD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C410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4DEF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6A98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7701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947285">
            <w:pPr>
              <w:jc w:val="center"/>
            </w:pPr>
            <w:r>
              <w:t>D=R*S</w:t>
            </w:r>
          </w:p>
        </w:tc>
      </w:tr>
      <w:tr w14:paraId="19A32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F93F2">
            <w:r>
              <w:t>1:3水泥砂浆找平层</w:t>
            </w:r>
          </w:p>
        </w:tc>
        <w:tc>
          <w:tcPr>
            <w:vAlign w:val="center"/>
          </w:tcPr>
          <w:p w14:paraId="42E67FA5">
            <w:r>
              <w:t>20</w:t>
            </w:r>
          </w:p>
        </w:tc>
        <w:tc>
          <w:tcPr>
            <w:vAlign w:val="center"/>
          </w:tcPr>
          <w:p w14:paraId="0F12B371">
            <w:r>
              <w:t>0.930</w:t>
            </w:r>
          </w:p>
        </w:tc>
        <w:tc>
          <w:tcPr>
            <w:vAlign w:val="center"/>
          </w:tcPr>
          <w:p w14:paraId="303679A3">
            <w:r>
              <w:t>11.370</w:t>
            </w:r>
          </w:p>
        </w:tc>
        <w:tc>
          <w:tcPr>
            <w:vAlign w:val="center"/>
          </w:tcPr>
          <w:p w14:paraId="406EFE1C">
            <w:r>
              <w:t>1.00</w:t>
            </w:r>
          </w:p>
        </w:tc>
        <w:tc>
          <w:tcPr>
            <w:vAlign w:val="center"/>
          </w:tcPr>
          <w:p w14:paraId="321FC7F6">
            <w:r>
              <w:t>0.022</w:t>
            </w:r>
          </w:p>
        </w:tc>
        <w:tc>
          <w:tcPr>
            <w:vAlign w:val="center"/>
          </w:tcPr>
          <w:p w14:paraId="2CFB3B55">
            <w:r>
              <w:t>0.245</w:t>
            </w:r>
          </w:p>
        </w:tc>
      </w:tr>
      <w:tr w14:paraId="6AB9C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5728A">
            <w:r>
              <w:t>石墨聚苯板</w:t>
            </w:r>
          </w:p>
        </w:tc>
        <w:tc>
          <w:tcPr>
            <w:vAlign w:val="center"/>
          </w:tcPr>
          <w:p w14:paraId="79FC7283">
            <w:r>
              <w:t>240</w:t>
            </w:r>
          </w:p>
        </w:tc>
        <w:tc>
          <w:tcPr>
            <w:vAlign w:val="center"/>
          </w:tcPr>
          <w:p w14:paraId="3CE580C4">
            <w:r>
              <w:t>0.033</w:t>
            </w:r>
          </w:p>
        </w:tc>
        <w:tc>
          <w:tcPr>
            <w:vAlign w:val="center"/>
          </w:tcPr>
          <w:p w14:paraId="7F120B48">
            <w:r>
              <w:t>0.360</w:t>
            </w:r>
          </w:p>
        </w:tc>
        <w:tc>
          <w:tcPr>
            <w:vAlign w:val="center"/>
          </w:tcPr>
          <w:p w14:paraId="5FBBAED7">
            <w:r>
              <w:t>1.20</w:t>
            </w:r>
          </w:p>
        </w:tc>
        <w:tc>
          <w:tcPr>
            <w:vAlign w:val="center"/>
          </w:tcPr>
          <w:p w14:paraId="431A3DE8">
            <w:r>
              <w:t>6.061</w:t>
            </w:r>
          </w:p>
        </w:tc>
        <w:tc>
          <w:tcPr>
            <w:vAlign w:val="center"/>
          </w:tcPr>
          <w:p w14:paraId="61310791">
            <w:r>
              <w:t>2.618</w:t>
            </w:r>
          </w:p>
        </w:tc>
      </w:tr>
      <w:tr w14:paraId="14B8C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BA0B7">
            <w:r>
              <w:t>抗裂砂浆（网格布）</w:t>
            </w:r>
          </w:p>
        </w:tc>
        <w:tc>
          <w:tcPr>
            <w:vAlign w:val="center"/>
          </w:tcPr>
          <w:p w14:paraId="4B96E81C">
            <w:r>
              <w:t>4</w:t>
            </w:r>
          </w:p>
        </w:tc>
        <w:tc>
          <w:tcPr>
            <w:vAlign w:val="center"/>
          </w:tcPr>
          <w:p w14:paraId="5AF3AB7A">
            <w:r>
              <w:t>0.930</w:t>
            </w:r>
          </w:p>
        </w:tc>
        <w:tc>
          <w:tcPr>
            <w:vAlign w:val="center"/>
          </w:tcPr>
          <w:p w14:paraId="2B63D5E1">
            <w:r>
              <w:t>11.306</w:t>
            </w:r>
          </w:p>
        </w:tc>
        <w:tc>
          <w:tcPr>
            <w:vAlign w:val="center"/>
          </w:tcPr>
          <w:p w14:paraId="0C3F2893">
            <w:r>
              <w:t>1.00</w:t>
            </w:r>
          </w:p>
        </w:tc>
        <w:tc>
          <w:tcPr>
            <w:vAlign w:val="center"/>
          </w:tcPr>
          <w:p w14:paraId="6F1D4C31">
            <w:r>
              <w:t>0.004</w:t>
            </w:r>
          </w:p>
        </w:tc>
        <w:tc>
          <w:tcPr>
            <w:vAlign w:val="center"/>
          </w:tcPr>
          <w:p w14:paraId="5DC34205">
            <w:r>
              <w:t>0.049</w:t>
            </w:r>
          </w:p>
        </w:tc>
      </w:tr>
      <w:tr w14:paraId="56C29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78871">
            <w:r>
              <w:t>抹面砂浆（敷设耐碱玻纤网格布一层）</w:t>
            </w:r>
          </w:p>
        </w:tc>
        <w:tc>
          <w:tcPr>
            <w:vAlign w:val="center"/>
          </w:tcPr>
          <w:p w14:paraId="39204FD7">
            <w:r>
              <w:t>2</w:t>
            </w:r>
          </w:p>
        </w:tc>
        <w:tc>
          <w:tcPr>
            <w:vAlign w:val="center"/>
          </w:tcPr>
          <w:p w14:paraId="04622109">
            <w:r>
              <w:t>0.760</w:t>
            </w:r>
          </w:p>
        </w:tc>
        <w:tc>
          <w:tcPr>
            <w:vAlign w:val="center"/>
          </w:tcPr>
          <w:p w14:paraId="16A62878">
            <w:r>
              <w:t>9.440</w:t>
            </w:r>
          </w:p>
        </w:tc>
        <w:tc>
          <w:tcPr>
            <w:vAlign w:val="center"/>
          </w:tcPr>
          <w:p w14:paraId="77B048E7">
            <w:r>
              <w:t>1.00</w:t>
            </w:r>
          </w:p>
        </w:tc>
        <w:tc>
          <w:tcPr>
            <w:vAlign w:val="center"/>
          </w:tcPr>
          <w:p w14:paraId="672007E1">
            <w:r>
              <w:t>0.003</w:t>
            </w:r>
          </w:p>
        </w:tc>
        <w:tc>
          <w:tcPr>
            <w:vAlign w:val="center"/>
          </w:tcPr>
          <w:p w14:paraId="35DCE3E8">
            <w:r>
              <w:t>0.025</w:t>
            </w:r>
          </w:p>
        </w:tc>
      </w:tr>
      <w:tr w14:paraId="3D402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5D503">
            <w:r>
              <w:t>抗裂砂浆（网格布）</w:t>
            </w:r>
          </w:p>
        </w:tc>
        <w:tc>
          <w:tcPr>
            <w:vAlign w:val="center"/>
          </w:tcPr>
          <w:p w14:paraId="740B0935">
            <w:r>
              <w:t>4</w:t>
            </w:r>
          </w:p>
        </w:tc>
        <w:tc>
          <w:tcPr>
            <w:vAlign w:val="center"/>
          </w:tcPr>
          <w:p w14:paraId="42556D58">
            <w:r>
              <w:t>0.930</w:t>
            </w:r>
          </w:p>
        </w:tc>
        <w:tc>
          <w:tcPr>
            <w:vAlign w:val="center"/>
          </w:tcPr>
          <w:p w14:paraId="4E53784A">
            <w:r>
              <w:t>11.306</w:t>
            </w:r>
          </w:p>
        </w:tc>
        <w:tc>
          <w:tcPr>
            <w:vAlign w:val="center"/>
          </w:tcPr>
          <w:p w14:paraId="3256EA97">
            <w:r>
              <w:t>1.00</w:t>
            </w:r>
          </w:p>
        </w:tc>
        <w:tc>
          <w:tcPr>
            <w:vAlign w:val="center"/>
          </w:tcPr>
          <w:p w14:paraId="30F9A8C1">
            <w:r>
              <w:t>0.004</w:t>
            </w:r>
          </w:p>
        </w:tc>
        <w:tc>
          <w:tcPr>
            <w:vAlign w:val="center"/>
          </w:tcPr>
          <w:p w14:paraId="5E172F21">
            <w:r>
              <w:t>0.049</w:t>
            </w:r>
          </w:p>
        </w:tc>
      </w:tr>
      <w:tr w14:paraId="4D4B7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4359B">
            <w:r>
              <w:t>1:3水泥砂浆找平层</w:t>
            </w:r>
          </w:p>
        </w:tc>
        <w:tc>
          <w:tcPr>
            <w:vAlign w:val="center"/>
          </w:tcPr>
          <w:p w14:paraId="5E756595">
            <w:r>
              <w:t>20</w:t>
            </w:r>
          </w:p>
        </w:tc>
        <w:tc>
          <w:tcPr>
            <w:vAlign w:val="center"/>
          </w:tcPr>
          <w:p w14:paraId="2DD4DEAF">
            <w:r>
              <w:t>0.930</w:t>
            </w:r>
          </w:p>
        </w:tc>
        <w:tc>
          <w:tcPr>
            <w:vAlign w:val="center"/>
          </w:tcPr>
          <w:p w14:paraId="6FD05254">
            <w:r>
              <w:t>11.370</w:t>
            </w:r>
          </w:p>
        </w:tc>
        <w:tc>
          <w:tcPr>
            <w:vAlign w:val="center"/>
          </w:tcPr>
          <w:p w14:paraId="6A228CD2">
            <w:r>
              <w:t>1.00</w:t>
            </w:r>
          </w:p>
        </w:tc>
        <w:tc>
          <w:tcPr>
            <w:vAlign w:val="center"/>
          </w:tcPr>
          <w:p w14:paraId="0EE5F274">
            <w:r>
              <w:t>0.022</w:t>
            </w:r>
          </w:p>
        </w:tc>
        <w:tc>
          <w:tcPr>
            <w:vAlign w:val="center"/>
          </w:tcPr>
          <w:p w14:paraId="4BDB9CA4">
            <w:r>
              <w:t>0.245</w:t>
            </w:r>
          </w:p>
        </w:tc>
      </w:tr>
      <w:tr w14:paraId="07851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348DC">
            <w:r>
              <w:t>轻砂浆砌筑粘土砖砌体</w:t>
            </w:r>
          </w:p>
        </w:tc>
        <w:tc>
          <w:tcPr>
            <w:vAlign w:val="center"/>
          </w:tcPr>
          <w:p w14:paraId="1B5564CB">
            <w:r>
              <w:t>240</w:t>
            </w:r>
          </w:p>
        </w:tc>
        <w:tc>
          <w:tcPr>
            <w:vAlign w:val="center"/>
          </w:tcPr>
          <w:p w14:paraId="69F724FF">
            <w:r>
              <w:t>0.760</w:t>
            </w:r>
          </w:p>
        </w:tc>
        <w:tc>
          <w:tcPr>
            <w:vAlign w:val="center"/>
          </w:tcPr>
          <w:p w14:paraId="6A156A13">
            <w:r>
              <w:t>9.960</w:t>
            </w:r>
          </w:p>
        </w:tc>
        <w:tc>
          <w:tcPr>
            <w:vAlign w:val="center"/>
          </w:tcPr>
          <w:p w14:paraId="0DC07B09">
            <w:r>
              <w:t>1.00</w:t>
            </w:r>
          </w:p>
        </w:tc>
        <w:tc>
          <w:tcPr>
            <w:vAlign w:val="center"/>
          </w:tcPr>
          <w:p w14:paraId="37AFB3E8">
            <w:r>
              <w:t>0.316</w:t>
            </w:r>
          </w:p>
        </w:tc>
        <w:tc>
          <w:tcPr>
            <w:vAlign w:val="center"/>
          </w:tcPr>
          <w:p w14:paraId="6B47E8CC">
            <w:r>
              <w:t>3.145</w:t>
            </w:r>
          </w:p>
        </w:tc>
      </w:tr>
      <w:tr w14:paraId="158A9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A3E32">
            <w:r>
              <w:t>粉刷石膏抹灰压入网格布</w:t>
            </w:r>
          </w:p>
        </w:tc>
        <w:tc>
          <w:tcPr>
            <w:vAlign w:val="center"/>
          </w:tcPr>
          <w:p w14:paraId="7B58322A">
            <w:r>
              <w:t>20</w:t>
            </w:r>
          </w:p>
        </w:tc>
        <w:tc>
          <w:tcPr>
            <w:vAlign w:val="center"/>
          </w:tcPr>
          <w:p w14:paraId="3C63460F">
            <w:r>
              <w:t>0.230</w:t>
            </w:r>
          </w:p>
        </w:tc>
        <w:tc>
          <w:tcPr>
            <w:vAlign w:val="center"/>
          </w:tcPr>
          <w:p w14:paraId="60326080">
            <w:r>
              <w:t>3.748</w:t>
            </w:r>
          </w:p>
        </w:tc>
        <w:tc>
          <w:tcPr>
            <w:vAlign w:val="center"/>
          </w:tcPr>
          <w:p w14:paraId="52F76EFC">
            <w:r>
              <w:t>1.00</w:t>
            </w:r>
          </w:p>
        </w:tc>
        <w:tc>
          <w:tcPr>
            <w:vAlign w:val="center"/>
          </w:tcPr>
          <w:p w14:paraId="57E8661A">
            <w:r>
              <w:t>0.087</w:t>
            </w:r>
          </w:p>
        </w:tc>
        <w:tc>
          <w:tcPr>
            <w:vAlign w:val="center"/>
          </w:tcPr>
          <w:p w14:paraId="13319BEB">
            <w:r>
              <w:t>0.326</w:t>
            </w:r>
          </w:p>
        </w:tc>
      </w:tr>
      <w:tr w14:paraId="0C96B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08D43">
            <w:r>
              <w:t>各层之和∑</w:t>
            </w:r>
          </w:p>
        </w:tc>
        <w:tc>
          <w:tcPr>
            <w:vAlign w:val="center"/>
          </w:tcPr>
          <w:p w14:paraId="0D0B600D">
            <w:r>
              <w:t>550</w:t>
            </w:r>
          </w:p>
        </w:tc>
        <w:tc>
          <w:tcPr>
            <w:vAlign w:val="center"/>
          </w:tcPr>
          <w:p w14:paraId="61C49FA5">
            <w:r>
              <w:t>－</w:t>
            </w:r>
          </w:p>
        </w:tc>
        <w:tc>
          <w:tcPr>
            <w:vAlign w:val="center"/>
          </w:tcPr>
          <w:p w14:paraId="5AAAF37C">
            <w:r>
              <w:t>－</w:t>
            </w:r>
          </w:p>
        </w:tc>
        <w:tc>
          <w:tcPr>
            <w:vAlign w:val="center"/>
          </w:tcPr>
          <w:p w14:paraId="221CA458">
            <w:r>
              <w:t>－</w:t>
            </w:r>
          </w:p>
        </w:tc>
        <w:tc>
          <w:tcPr>
            <w:vAlign w:val="center"/>
          </w:tcPr>
          <w:p w14:paraId="7C790951">
            <w:r>
              <w:t>6.518</w:t>
            </w:r>
          </w:p>
        </w:tc>
        <w:tc>
          <w:tcPr>
            <w:vAlign w:val="center"/>
          </w:tcPr>
          <w:p w14:paraId="653A2E11">
            <w:r>
              <w:t>6.700</w:t>
            </w:r>
          </w:p>
        </w:tc>
      </w:tr>
      <w:tr w14:paraId="738A9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AD15B">
            <w:r>
              <w:t>外表面太阳辐射吸收系数</w:t>
            </w:r>
          </w:p>
        </w:tc>
        <w:tc>
          <w:tcPr>
            <w:gridSpan w:val="6"/>
          </w:tcPr>
          <w:p w14:paraId="3BF33A32">
            <w:pPr>
              <w:jc w:val="center"/>
            </w:pPr>
            <w:r>
              <w:t>0.50[默认]</w:t>
            </w:r>
          </w:p>
        </w:tc>
      </w:tr>
      <w:tr w14:paraId="313FC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0B57D">
            <w:r>
              <w:t>传热系数K=1/(0.15+∑R)</w:t>
            </w:r>
          </w:p>
        </w:tc>
        <w:tc>
          <w:tcPr>
            <w:gridSpan w:val="6"/>
          </w:tcPr>
          <w:p w14:paraId="7A87EF3F">
            <w:pPr>
              <w:jc w:val="center"/>
            </w:pPr>
            <w:r>
              <w:t>0.15</w:t>
            </w:r>
          </w:p>
        </w:tc>
      </w:tr>
    </w:tbl>
    <w:p w14:paraId="4DF2AD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6707"/>
      <w:r>
        <w:rPr>
          <w:kern w:val="2"/>
          <w:szCs w:val="24"/>
          <w:lang w:val="en-US"/>
        </w:rPr>
        <w:t>外墙平均热工特性</w:t>
      </w:r>
      <w:bookmarkEnd w:id="57"/>
    </w:p>
    <w:p w14:paraId="02EA01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601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620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152B2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A33A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8DF4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701D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AAFA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1645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7A0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EB38F">
            <w:r>
              <w:t>填充墙构造一</w:t>
            </w:r>
          </w:p>
        </w:tc>
        <w:tc>
          <w:tcPr>
            <w:vAlign w:val="center"/>
          </w:tcPr>
          <w:p w14:paraId="44E23F6C">
            <w:r>
              <w:t>主墙体</w:t>
            </w:r>
          </w:p>
        </w:tc>
        <w:tc>
          <w:tcPr>
            <w:vAlign w:val="center"/>
          </w:tcPr>
          <w:p w14:paraId="358F8426">
            <w:r>
              <w:t>161.55</w:t>
            </w:r>
          </w:p>
        </w:tc>
        <w:tc>
          <w:tcPr>
            <w:vAlign w:val="center"/>
          </w:tcPr>
          <w:p w14:paraId="641062BF">
            <w:r>
              <w:t>0.498</w:t>
            </w:r>
          </w:p>
        </w:tc>
        <w:tc>
          <w:tcPr>
            <w:vAlign w:val="center"/>
          </w:tcPr>
          <w:p w14:paraId="023807FF">
            <w:r>
              <w:t>0.15</w:t>
            </w:r>
          </w:p>
        </w:tc>
        <w:tc>
          <w:tcPr>
            <w:vAlign w:val="center"/>
          </w:tcPr>
          <w:p w14:paraId="62EAEC70">
            <w:r>
              <w:t>6.70</w:t>
            </w:r>
          </w:p>
        </w:tc>
        <w:tc>
          <w:tcPr>
            <w:vAlign w:val="center"/>
          </w:tcPr>
          <w:p w14:paraId="4018708A">
            <w:r>
              <w:t>0.50</w:t>
            </w:r>
          </w:p>
        </w:tc>
      </w:tr>
      <w:tr w14:paraId="43F5A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A98BE">
            <w:r>
              <w:t>阳台隔墙构造二</w:t>
            </w:r>
          </w:p>
        </w:tc>
        <w:tc>
          <w:tcPr>
            <w:vAlign w:val="center"/>
          </w:tcPr>
          <w:p w14:paraId="0819E4E6">
            <w:r>
              <w:t>阳台隔墙</w:t>
            </w:r>
          </w:p>
        </w:tc>
        <w:tc>
          <w:tcPr>
            <w:vAlign w:val="center"/>
          </w:tcPr>
          <w:p w14:paraId="41B4BC91">
            <w:r>
              <w:t>66.70</w:t>
            </w:r>
          </w:p>
        </w:tc>
        <w:tc>
          <w:tcPr>
            <w:vAlign w:val="center"/>
          </w:tcPr>
          <w:p w14:paraId="386F0886">
            <w:r>
              <w:t>0.206</w:t>
            </w:r>
          </w:p>
        </w:tc>
        <w:tc>
          <w:tcPr>
            <w:vAlign w:val="center"/>
          </w:tcPr>
          <w:p w14:paraId="27B0717C">
            <w:r>
              <w:t>0.15</w:t>
            </w:r>
          </w:p>
        </w:tc>
        <w:tc>
          <w:tcPr>
            <w:vAlign w:val="center"/>
          </w:tcPr>
          <w:p w14:paraId="3FF2CFFF">
            <w:r>
              <w:t>6.70</w:t>
            </w:r>
          </w:p>
        </w:tc>
        <w:tc>
          <w:tcPr>
            <w:vAlign w:val="center"/>
          </w:tcPr>
          <w:p w14:paraId="7F160FB5">
            <w:r>
              <w:t>0.50</w:t>
            </w:r>
          </w:p>
        </w:tc>
      </w:tr>
      <w:tr w14:paraId="273F2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C7AD1">
            <w:r>
              <w:t>热桥柱构造一</w:t>
            </w:r>
          </w:p>
        </w:tc>
        <w:tc>
          <w:tcPr>
            <w:vAlign w:val="center"/>
          </w:tcPr>
          <w:p w14:paraId="0D91584E">
            <w:r>
              <w:t>热桥柱</w:t>
            </w:r>
          </w:p>
        </w:tc>
        <w:tc>
          <w:tcPr>
            <w:vAlign w:val="center"/>
          </w:tcPr>
          <w:p w14:paraId="2199906B">
            <w:r>
              <w:t>50.54</w:t>
            </w:r>
          </w:p>
        </w:tc>
        <w:tc>
          <w:tcPr>
            <w:vAlign w:val="center"/>
          </w:tcPr>
          <w:p w14:paraId="5EB58B97">
            <w:r>
              <w:t>0.156</w:t>
            </w:r>
          </w:p>
        </w:tc>
        <w:tc>
          <w:tcPr>
            <w:vAlign w:val="center"/>
          </w:tcPr>
          <w:p w14:paraId="65287C83">
            <w:r>
              <w:t>6.67</w:t>
            </w:r>
          </w:p>
        </w:tc>
        <w:tc>
          <w:tcPr>
            <w:vAlign w:val="center"/>
          </w:tcPr>
          <w:p w14:paraId="503C8C76">
            <w:r>
              <w:t>0.00</w:t>
            </w:r>
          </w:p>
        </w:tc>
        <w:tc>
          <w:tcPr>
            <w:vAlign w:val="center"/>
          </w:tcPr>
          <w:p w14:paraId="436EB2FE">
            <w:r>
              <w:t>0.50</w:t>
            </w:r>
          </w:p>
        </w:tc>
      </w:tr>
      <w:tr w14:paraId="03DA0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A4D5F">
            <w:r>
              <w:t>外墙防火隔离带构造一</w:t>
            </w:r>
          </w:p>
        </w:tc>
        <w:tc>
          <w:tcPr>
            <w:vAlign w:val="center"/>
          </w:tcPr>
          <w:p w14:paraId="58742E3B">
            <w:r>
              <w:t>隔离带</w:t>
            </w:r>
          </w:p>
        </w:tc>
        <w:tc>
          <w:tcPr>
            <w:vAlign w:val="center"/>
          </w:tcPr>
          <w:p w14:paraId="642CA6E2">
            <w:r>
              <w:t>45.72</w:t>
            </w:r>
          </w:p>
        </w:tc>
        <w:tc>
          <w:tcPr>
            <w:vAlign w:val="center"/>
          </w:tcPr>
          <w:p w14:paraId="4A2FC569">
            <w:r>
              <w:t>0.141</w:t>
            </w:r>
          </w:p>
        </w:tc>
        <w:tc>
          <w:tcPr>
            <w:vAlign w:val="center"/>
          </w:tcPr>
          <w:p w14:paraId="39C1CA5C">
            <w:r>
              <w:t>1.64</w:t>
            </w:r>
          </w:p>
        </w:tc>
        <w:tc>
          <w:tcPr>
            <w:vAlign w:val="center"/>
          </w:tcPr>
          <w:p w14:paraId="0BAC9E1A">
            <w:r>
              <w:t>3.05</w:t>
            </w:r>
          </w:p>
        </w:tc>
        <w:tc>
          <w:tcPr>
            <w:vAlign w:val="center"/>
          </w:tcPr>
          <w:p w14:paraId="540ACEE6">
            <w:r>
              <w:t>0.50</w:t>
            </w:r>
          </w:p>
        </w:tc>
      </w:tr>
      <w:tr w14:paraId="23AEC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C3B11">
            <w:r>
              <w:t>合计</w:t>
            </w:r>
          </w:p>
        </w:tc>
        <w:tc>
          <w:tcPr>
            <w:vAlign w:val="center"/>
          </w:tcPr>
          <w:p w14:paraId="1D7CE53D"/>
        </w:tc>
        <w:tc>
          <w:tcPr>
            <w:vAlign w:val="center"/>
          </w:tcPr>
          <w:p w14:paraId="02694718">
            <w:r>
              <w:t>324.51</w:t>
            </w:r>
          </w:p>
        </w:tc>
        <w:tc>
          <w:tcPr>
            <w:vAlign w:val="center"/>
          </w:tcPr>
          <w:p w14:paraId="120CADE4">
            <w:r>
              <w:t>1.000</w:t>
            </w:r>
          </w:p>
        </w:tc>
        <w:tc>
          <w:tcPr>
            <w:vAlign w:val="center"/>
          </w:tcPr>
          <w:p w14:paraId="13023473">
            <w:r>
              <w:t>1.38</w:t>
            </w:r>
          </w:p>
        </w:tc>
        <w:tc>
          <w:tcPr>
            <w:vAlign w:val="center"/>
          </w:tcPr>
          <w:p w14:paraId="33209DC9">
            <w:r>
              <w:t>5.14</w:t>
            </w:r>
          </w:p>
        </w:tc>
        <w:tc>
          <w:tcPr>
            <w:vAlign w:val="center"/>
          </w:tcPr>
          <w:p w14:paraId="6094212B">
            <w:r>
              <w:t>0.50</w:t>
            </w:r>
          </w:p>
        </w:tc>
      </w:tr>
    </w:tbl>
    <w:p w14:paraId="1C8101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8CC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B9B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861C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03E6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AEBA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A05E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B00F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0F13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98C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0EB41">
            <w:r>
              <w:t>填充墙构造一</w:t>
            </w:r>
          </w:p>
        </w:tc>
        <w:tc>
          <w:tcPr>
            <w:vAlign w:val="center"/>
          </w:tcPr>
          <w:p w14:paraId="06AE80B4">
            <w:r>
              <w:t>主墙体</w:t>
            </w:r>
          </w:p>
        </w:tc>
        <w:tc>
          <w:tcPr>
            <w:vAlign w:val="center"/>
          </w:tcPr>
          <w:p w14:paraId="4A320AB8">
            <w:r>
              <w:t>267.38</w:t>
            </w:r>
          </w:p>
        </w:tc>
        <w:tc>
          <w:tcPr>
            <w:vAlign w:val="center"/>
          </w:tcPr>
          <w:p w14:paraId="600EC5EE">
            <w:r>
              <w:t>0.714</w:t>
            </w:r>
          </w:p>
        </w:tc>
        <w:tc>
          <w:tcPr>
            <w:vAlign w:val="center"/>
          </w:tcPr>
          <w:p w14:paraId="201D58D2">
            <w:r>
              <w:t>0.15</w:t>
            </w:r>
          </w:p>
        </w:tc>
        <w:tc>
          <w:tcPr>
            <w:vAlign w:val="center"/>
          </w:tcPr>
          <w:p w14:paraId="6751462E">
            <w:r>
              <w:t>6.70</w:t>
            </w:r>
          </w:p>
        </w:tc>
        <w:tc>
          <w:tcPr>
            <w:vAlign w:val="center"/>
          </w:tcPr>
          <w:p w14:paraId="14AC5E08">
            <w:r>
              <w:t>0.50</w:t>
            </w:r>
          </w:p>
        </w:tc>
      </w:tr>
      <w:tr w14:paraId="47AD2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4DD00">
            <w:r>
              <w:t>外墙防火隔离带构造一</w:t>
            </w:r>
          </w:p>
        </w:tc>
        <w:tc>
          <w:tcPr>
            <w:vAlign w:val="center"/>
          </w:tcPr>
          <w:p w14:paraId="25840D28">
            <w:r>
              <w:t>隔离带</w:t>
            </w:r>
          </w:p>
        </w:tc>
        <w:tc>
          <w:tcPr>
            <w:vAlign w:val="center"/>
          </w:tcPr>
          <w:p w14:paraId="1C2EBECA">
            <w:r>
              <w:t>58.32</w:t>
            </w:r>
          </w:p>
        </w:tc>
        <w:tc>
          <w:tcPr>
            <w:vAlign w:val="center"/>
          </w:tcPr>
          <w:p w14:paraId="1E908D47">
            <w:r>
              <w:t>0.156</w:t>
            </w:r>
          </w:p>
        </w:tc>
        <w:tc>
          <w:tcPr>
            <w:vAlign w:val="center"/>
          </w:tcPr>
          <w:p w14:paraId="04C31480">
            <w:r>
              <w:t>1.64</w:t>
            </w:r>
          </w:p>
        </w:tc>
        <w:tc>
          <w:tcPr>
            <w:vAlign w:val="center"/>
          </w:tcPr>
          <w:p w14:paraId="3C278E27">
            <w:r>
              <w:t>3.05</w:t>
            </w:r>
          </w:p>
        </w:tc>
        <w:tc>
          <w:tcPr>
            <w:vAlign w:val="center"/>
          </w:tcPr>
          <w:p w14:paraId="7BCD2AD5">
            <w:r>
              <w:t>0.50</w:t>
            </w:r>
          </w:p>
        </w:tc>
      </w:tr>
      <w:tr w14:paraId="5D25F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58FF1">
            <w:r>
              <w:t>热桥柱构造一</w:t>
            </w:r>
          </w:p>
        </w:tc>
        <w:tc>
          <w:tcPr>
            <w:vAlign w:val="center"/>
          </w:tcPr>
          <w:p w14:paraId="75F22D17">
            <w:r>
              <w:t>热桥柱</w:t>
            </w:r>
          </w:p>
        </w:tc>
        <w:tc>
          <w:tcPr>
            <w:vAlign w:val="center"/>
          </w:tcPr>
          <w:p w14:paraId="7030E26E">
            <w:r>
              <w:t>48.61</w:t>
            </w:r>
          </w:p>
        </w:tc>
        <w:tc>
          <w:tcPr>
            <w:vAlign w:val="center"/>
          </w:tcPr>
          <w:p w14:paraId="1018E383">
            <w:r>
              <w:t>0.130</w:t>
            </w:r>
          </w:p>
        </w:tc>
        <w:tc>
          <w:tcPr>
            <w:vAlign w:val="center"/>
          </w:tcPr>
          <w:p w14:paraId="45BB1E28">
            <w:r>
              <w:t>6.67</w:t>
            </w:r>
          </w:p>
        </w:tc>
        <w:tc>
          <w:tcPr>
            <w:vAlign w:val="center"/>
          </w:tcPr>
          <w:p w14:paraId="3DB66812">
            <w:r>
              <w:t>0.00</w:t>
            </w:r>
          </w:p>
        </w:tc>
        <w:tc>
          <w:tcPr>
            <w:vAlign w:val="center"/>
          </w:tcPr>
          <w:p w14:paraId="4C802C90">
            <w:r>
              <w:t>0.50</w:t>
            </w:r>
          </w:p>
        </w:tc>
      </w:tr>
      <w:tr w14:paraId="42FBF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68008">
            <w:r>
              <w:t>合计</w:t>
            </w:r>
          </w:p>
        </w:tc>
        <w:tc>
          <w:tcPr>
            <w:vAlign w:val="center"/>
          </w:tcPr>
          <w:p w14:paraId="6B9F24D1"/>
        </w:tc>
        <w:tc>
          <w:tcPr>
            <w:vAlign w:val="center"/>
          </w:tcPr>
          <w:p w14:paraId="16594FF5">
            <w:r>
              <w:t>374.30</w:t>
            </w:r>
          </w:p>
        </w:tc>
        <w:tc>
          <w:tcPr>
            <w:vAlign w:val="center"/>
          </w:tcPr>
          <w:p w14:paraId="688C9D89">
            <w:r>
              <w:t>1.000</w:t>
            </w:r>
          </w:p>
        </w:tc>
        <w:tc>
          <w:tcPr>
            <w:vAlign w:val="center"/>
          </w:tcPr>
          <w:p w14:paraId="0AB85F4E">
            <w:r>
              <w:t>1.23</w:t>
            </w:r>
          </w:p>
        </w:tc>
        <w:tc>
          <w:tcPr>
            <w:vAlign w:val="center"/>
          </w:tcPr>
          <w:p w14:paraId="1E34CB96">
            <w:r>
              <w:t>5.26</w:t>
            </w:r>
          </w:p>
        </w:tc>
        <w:tc>
          <w:tcPr>
            <w:vAlign w:val="center"/>
          </w:tcPr>
          <w:p w14:paraId="7BEC0325">
            <w:r>
              <w:t>0.50</w:t>
            </w:r>
          </w:p>
        </w:tc>
      </w:tr>
    </w:tbl>
    <w:p w14:paraId="57CA66B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E53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AF1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2FC8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795B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8FEB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13C2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9738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81C0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E9C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1764A">
            <w:r>
              <w:t>填充墙构造一</w:t>
            </w:r>
          </w:p>
        </w:tc>
        <w:tc>
          <w:tcPr>
            <w:vAlign w:val="center"/>
          </w:tcPr>
          <w:p w14:paraId="41F086D2">
            <w:r>
              <w:t>主墙体</w:t>
            </w:r>
          </w:p>
        </w:tc>
        <w:tc>
          <w:tcPr>
            <w:vAlign w:val="center"/>
          </w:tcPr>
          <w:p w14:paraId="6C183520">
            <w:r>
              <w:t>75.00</w:t>
            </w:r>
          </w:p>
        </w:tc>
        <w:tc>
          <w:tcPr>
            <w:vAlign w:val="center"/>
          </w:tcPr>
          <w:p w14:paraId="64ED34A7">
            <w:r>
              <w:t>0.661</w:t>
            </w:r>
          </w:p>
        </w:tc>
        <w:tc>
          <w:tcPr>
            <w:vAlign w:val="center"/>
          </w:tcPr>
          <w:p w14:paraId="122A85DD">
            <w:r>
              <w:t>0.15</w:t>
            </w:r>
          </w:p>
        </w:tc>
        <w:tc>
          <w:tcPr>
            <w:vAlign w:val="center"/>
          </w:tcPr>
          <w:p w14:paraId="4D21FD45">
            <w:r>
              <w:t>6.70</w:t>
            </w:r>
          </w:p>
        </w:tc>
        <w:tc>
          <w:tcPr>
            <w:vAlign w:val="center"/>
          </w:tcPr>
          <w:p w14:paraId="24376198">
            <w:r>
              <w:t>0.50</w:t>
            </w:r>
          </w:p>
        </w:tc>
      </w:tr>
      <w:tr w14:paraId="7A5BA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596B8">
            <w:r>
              <w:t>热桥柱构造一</w:t>
            </w:r>
          </w:p>
        </w:tc>
        <w:tc>
          <w:tcPr>
            <w:vAlign w:val="center"/>
          </w:tcPr>
          <w:p w14:paraId="557F93B7">
            <w:r>
              <w:t>热桥柱</w:t>
            </w:r>
          </w:p>
        </w:tc>
        <w:tc>
          <w:tcPr>
            <w:vAlign w:val="center"/>
          </w:tcPr>
          <w:p w14:paraId="76B9728C">
            <w:r>
              <w:t>24.30</w:t>
            </w:r>
          </w:p>
        </w:tc>
        <w:tc>
          <w:tcPr>
            <w:vAlign w:val="center"/>
          </w:tcPr>
          <w:p w14:paraId="2822C2D4">
            <w:r>
              <w:t>0.214</w:t>
            </w:r>
          </w:p>
        </w:tc>
        <w:tc>
          <w:tcPr>
            <w:vAlign w:val="center"/>
          </w:tcPr>
          <w:p w14:paraId="7957FC45">
            <w:r>
              <w:t>6.67</w:t>
            </w:r>
          </w:p>
        </w:tc>
        <w:tc>
          <w:tcPr>
            <w:vAlign w:val="center"/>
          </w:tcPr>
          <w:p w14:paraId="11D8CDC9">
            <w:r>
              <w:t>0.00</w:t>
            </w:r>
          </w:p>
        </w:tc>
        <w:tc>
          <w:tcPr>
            <w:vAlign w:val="center"/>
          </w:tcPr>
          <w:p w14:paraId="51A1DF9C">
            <w:r>
              <w:t>0.50</w:t>
            </w:r>
          </w:p>
        </w:tc>
      </w:tr>
      <w:tr w14:paraId="40D1D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FB401">
            <w:r>
              <w:t>外墙防火隔离带构造一</w:t>
            </w:r>
          </w:p>
        </w:tc>
        <w:tc>
          <w:tcPr>
            <w:vAlign w:val="center"/>
          </w:tcPr>
          <w:p w14:paraId="3EF4BC47">
            <w:r>
              <w:t>隔离带</w:t>
            </w:r>
          </w:p>
        </w:tc>
        <w:tc>
          <w:tcPr>
            <w:vAlign w:val="center"/>
          </w:tcPr>
          <w:p w14:paraId="3AA228CE">
            <w:r>
              <w:t>14.10</w:t>
            </w:r>
          </w:p>
        </w:tc>
        <w:tc>
          <w:tcPr>
            <w:vAlign w:val="center"/>
          </w:tcPr>
          <w:p w14:paraId="6A6D2C22">
            <w:r>
              <w:t>0.124</w:t>
            </w:r>
          </w:p>
        </w:tc>
        <w:tc>
          <w:tcPr>
            <w:vAlign w:val="center"/>
          </w:tcPr>
          <w:p w14:paraId="0B9E2E30">
            <w:r>
              <w:t>1.64</w:t>
            </w:r>
          </w:p>
        </w:tc>
        <w:tc>
          <w:tcPr>
            <w:vAlign w:val="center"/>
          </w:tcPr>
          <w:p w14:paraId="18D6DB29">
            <w:r>
              <w:t>3.05</w:t>
            </w:r>
          </w:p>
        </w:tc>
        <w:tc>
          <w:tcPr>
            <w:vAlign w:val="center"/>
          </w:tcPr>
          <w:p w14:paraId="45AF155B">
            <w:r>
              <w:t>0.50</w:t>
            </w:r>
          </w:p>
        </w:tc>
      </w:tr>
      <w:tr w14:paraId="6746D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C8578">
            <w:r>
              <w:t>合计</w:t>
            </w:r>
          </w:p>
        </w:tc>
        <w:tc>
          <w:tcPr>
            <w:vAlign w:val="center"/>
          </w:tcPr>
          <w:p w14:paraId="6FA54081"/>
        </w:tc>
        <w:tc>
          <w:tcPr>
            <w:vAlign w:val="center"/>
          </w:tcPr>
          <w:p w14:paraId="1E09C449">
            <w:r>
              <w:t>113.40</w:t>
            </w:r>
          </w:p>
        </w:tc>
        <w:tc>
          <w:tcPr>
            <w:vAlign w:val="center"/>
          </w:tcPr>
          <w:p w14:paraId="701744D8">
            <w:r>
              <w:t>1.000</w:t>
            </w:r>
          </w:p>
        </w:tc>
        <w:tc>
          <w:tcPr>
            <w:vAlign w:val="center"/>
          </w:tcPr>
          <w:p w14:paraId="1AC1D3E1">
            <w:r>
              <w:t>1.73</w:t>
            </w:r>
          </w:p>
        </w:tc>
        <w:tc>
          <w:tcPr>
            <w:vAlign w:val="center"/>
          </w:tcPr>
          <w:p w14:paraId="69B6F060">
            <w:r>
              <w:t>4.81</w:t>
            </w:r>
          </w:p>
        </w:tc>
        <w:tc>
          <w:tcPr>
            <w:vAlign w:val="center"/>
          </w:tcPr>
          <w:p w14:paraId="506CEC31">
            <w:r>
              <w:t>0.50</w:t>
            </w:r>
          </w:p>
        </w:tc>
      </w:tr>
    </w:tbl>
    <w:p w14:paraId="233486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DB9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1C6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366E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7FED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27EF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B23F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78E6C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9D03F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9AC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15157">
            <w:r>
              <w:t>填充墙构造一</w:t>
            </w:r>
          </w:p>
        </w:tc>
        <w:tc>
          <w:tcPr>
            <w:vAlign w:val="center"/>
          </w:tcPr>
          <w:p w14:paraId="2D26A15A">
            <w:r>
              <w:t>主墙体</w:t>
            </w:r>
          </w:p>
        </w:tc>
        <w:tc>
          <w:tcPr>
            <w:vAlign w:val="center"/>
          </w:tcPr>
          <w:p w14:paraId="0473771E">
            <w:r>
              <w:t>75.00</w:t>
            </w:r>
          </w:p>
        </w:tc>
        <w:tc>
          <w:tcPr>
            <w:vAlign w:val="center"/>
          </w:tcPr>
          <w:p w14:paraId="4CE08E3A">
            <w:r>
              <w:t>0.661</w:t>
            </w:r>
          </w:p>
        </w:tc>
        <w:tc>
          <w:tcPr>
            <w:vAlign w:val="center"/>
          </w:tcPr>
          <w:p w14:paraId="46EF957C">
            <w:r>
              <w:t>0.15</w:t>
            </w:r>
          </w:p>
        </w:tc>
        <w:tc>
          <w:tcPr>
            <w:vAlign w:val="center"/>
          </w:tcPr>
          <w:p w14:paraId="3E7EBBD9">
            <w:r>
              <w:t>6.70</w:t>
            </w:r>
          </w:p>
        </w:tc>
        <w:tc>
          <w:tcPr>
            <w:vAlign w:val="center"/>
          </w:tcPr>
          <w:p w14:paraId="06335563">
            <w:r>
              <w:t>0.50</w:t>
            </w:r>
          </w:p>
        </w:tc>
      </w:tr>
      <w:tr w14:paraId="611A2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9BA78">
            <w:r>
              <w:t>热桥柱构造一</w:t>
            </w:r>
          </w:p>
        </w:tc>
        <w:tc>
          <w:tcPr>
            <w:vAlign w:val="center"/>
          </w:tcPr>
          <w:p w14:paraId="5374BCC0">
            <w:r>
              <w:t>热桥柱</w:t>
            </w:r>
          </w:p>
        </w:tc>
        <w:tc>
          <w:tcPr>
            <w:vAlign w:val="center"/>
          </w:tcPr>
          <w:p w14:paraId="08AD7404">
            <w:r>
              <w:t>24.30</w:t>
            </w:r>
          </w:p>
        </w:tc>
        <w:tc>
          <w:tcPr>
            <w:vAlign w:val="center"/>
          </w:tcPr>
          <w:p w14:paraId="5761E196">
            <w:r>
              <w:t>0.214</w:t>
            </w:r>
          </w:p>
        </w:tc>
        <w:tc>
          <w:tcPr>
            <w:vAlign w:val="center"/>
          </w:tcPr>
          <w:p w14:paraId="5277FB39">
            <w:r>
              <w:t>6.67</w:t>
            </w:r>
          </w:p>
        </w:tc>
        <w:tc>
          <w:tcPr>
            <w:vAlign w:val="center"/>
          </w:tcPr>
          <w:p w14:paraId="0DD193D1">
            <w:r>
              <w:t>0.00</w:t>
            </w:r>
          </w:p>
        </w:tc>
        <w:tc>
          <w:tcPr>
            <w:vAlign w:val="center"/>
          </w:tcPr>
          <w:p w14:paraId="356C2166">
            <w:r>
              <w:t>0.50</w:t>
            </w:r>
          </w:p>
        </w:tc>
      </w:tr>
      <w:tr w14:paraId="20C76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0E9B2">
            <w:r>
              <w:t>外墙防火隔离带构造一</w:t>
            </w:r>
          </w:p>
        </w:tc>
        <w:tc>
          <w:tcPr>
            <w:vAlign w:val="center"/>
          </w:tcPr>
          <w:p w14:paraId="4EB53FAF">
            <w:r>
              <w:t>隔离带</w:t>
            </w:r>
          </w:p>
        </w:tc>
        <w:tc>
          <w:tcPr>
            <w:vAlign w:val="center"/>
          </w:tcPr>
          <w:p w14:paraId="44274F78">
            <w:r>
              <w:t>14.10</w:t>
            </w:r>
          </w:p>
        </w:tc>
        <w:tc>
          <w:tcPr>
            <w:vAlign w:val="center"/>
          </w:tcPr>
          <w:p w14:paraId="6936ECAA">
            <w:r>
              <w:t>0.124</w:t>
            </w:r>
          </w:p>
        </w:tc>
        <w:tc>
          <w:tcPr>
            <w:vAlign w:val="center"/>
          </w:tcPr>
          <w:p w14:paraId="25E5EC45">
            <w:r>
              <w:t>1.64</w:t>
            </w:r>
          </w:p>
        </w:tc>
        <w:tc>
          <w:tcPr>
            <w:vAlign w:val="center"/>
          </w:tcPr>
          <w:p w14:paraId="4FBE4D0D">
            <w:r>
              <w:t>3.05</w:t>
            </w:r>
          </w:p>
        </w:tc>
        <w:tc>
          <w:tcPr>
            <w:vAlign w:val="center"/>
          </w:tcPr>
          <w:p w14:paraId="78B2D78A">
            <w:r>
              <w:t>0.50</w:t>
            </w:r>
          </w:p>
        </w:tc>
      </w:tr>
      <w:tr w14:paraId="15C88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8F575">
            <w:r>
              <w:t>合计</w:t>
            </w:r>
          </w:p>
        </w:tc>
        <w:tc>
          <w:tcPr>
            <w:vAlign w:val="center"/>
          </w:tcPr>
          <w:p w14:paraId="70736D48"/>
        </w:tc>
        <w:tc>
          <w:tcPr>
            <w:vAlign w:val="center"/>
          </w:tcPr>
          <w:p w14:paraId="74C4A080">
            <w:r>
              <w:t>113.40</w:t>
            </w:r>
          </w:p>
        </w:tc>
        <w:tc>
          <w:tcPr>
            <w:vAlign w:val="center"/>
          </w:tcPr>
          <w:p w14:paraId="69626825">
            <w:r>
              <w:t>1.000</w:t>
            </w:r>
          </w:p>
        </w:tc>
        <w:tc>
          <w:tcPr>
            <w:vAlign w:val="center"/>
          </w:tcPr>
          <w:p w14:paraId="7FC1A4A4">
            <w:r>
              <w:t>1.73</w:t>
            </w:r>
          </w:p>
        </w:tc>
        <w:tc>
          <w:tcPr>
            <w:vAlign w:val="center"/>
          </w:tcPr>
          <w:p w14:paraId="422FEDA8">
            <w:r>
              <w:t>4.81</w:t>
            </w:r>
          </w:p>
        </w:tc>
        <w:tc>
          <w:tcPr>
            <w:vAlign w:val="center"/>
          </w:tcPr>
          <w:p w14:paraId="269BE154">
            <w:r>
              <w:t>0.50</w:t>
            </w:r>
          </w:p>
        </w:tc>
      </w:tr>
    </w:tbl>
    <w:p w14:paraId="308B8E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AB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578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1C84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BF0E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023A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7872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4D02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612A0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6DD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BDA27">
            <w:r>
              <w:t>填充墙构造一</w:t>
            </w:r>
          </w:p>
        </w:tc>
        <w:tc>
          <w:tcPr>
            <w:vAlign w:val="center"/>
          </w:tcPr>
          <w:p w14:paraId="7ED64782">
            <w:r>
              <w:t>主墙体</w:t>
            </w:r>
          </w:p>
        </w:tc>
        <w:tc>
          <w:tcPr>
            <w:vAlign w:val="center"/>
          </w:tcPr>
          <w:p w14:paraId="50F11FA4">
            <w:r>
              <w:t>578.92</w:t>
            </w:r>
          </w:p>
        </w:tc>
        <w:tc>
          <w:tcPr>
            <w:vAlign w:val="center"/>
          </w:tcPr>
          <w:p w14:paraId="33BFCE22">
            <w:r>
              <w:t>0.625</w:t>
            </w:r>
          </w:p>
        </w:tc>
        <w:tc>
          <w:tcPr>
            <w:vAlign w:val="center"/>
          </w:tcPr>
          <w:p w14:paraId="75E8D921">
            <w:r>
              <w:t>0.15</w:t>
            </w:r>
          </w:p>
        </w:tc>
        <w:tc>
          <w:tcPr>
            <w:vAlign w:val="center"/>
          </w:tcPr>
          <w:p w14:paraId="45967408">
            <w:r>
              <w:t>6.70</w:t>
            </w:r>
          </w:p>
        </w:tc>
        <w:tc>
          <w:tcPr>
            <w:vAlign w:val="center"/>
          </w:tcPr>
          <w:p w14:paraId="080B7B9A">
            <w:r>
              <w:t>0.50</w:t>
            </w:r>
          </w:p>
        </w:tc>
      </w:tr>
      <w:tr w14:paraId="68B24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471ED">
            <w:r>
              <w:t>热桥柱构造一</w:t>
            </w:r>
          </w:p>
        </w:tc>
        <w:tc>
          <w:tcPr>
            <w:vAlign w:val="center"/>
          </w:tcPr>
          <w:p w14:paraId="0CE593BA">
            <w:r>
              <w:t>热桥柱</w:t>
            </w:r>
          </w:p>
        </w:tc>
        <w:tc>
          <w:tcPr>
            <w:vAlign w:val="center"/>
          </w:tcPr>
          <w:p w14:paraId="618AC9D6">
            <w:r>
              <w:t>147.75</w:t>
            </w:r>
          </w:p>
        </w:tc>
        <w:tc>
          <w:tcPr>
            <w:vAlign w:val="center"/>
          </w:tcPr>
          <w:p w14:paraId="054F1F7F">
            <w:r>
              <w:t>0.160</w:t>
            </w:r>
          </w:p>
        </w:tc>
        <w:tc>
          <w:tcPr>
            <w:vAlign w:val="center"/>
          </w:tcPr>
          <w:p w14:paraId="36BD278E">
            <w:r>
              <w:t>6.67</w:t>
            </w:r>
          </w:p>
        </w:tc>
        <w:tc>
          <w:tcPr>
            <w:vAlign w:val="center"/>
          </w:tcPr>
          <w:p w14:paraId="385D4A65">
            <w:r>
              <w:t>0.00</w:t>
            </w:r>
          </w:p>
        </w:tc>
        <w:tc>
          <w:tcPr>
            <w:vAlign w:val="center"/>
          </w:tcPr>
          <w:p w14:paraId="79CCCB19">
            <w:r>
              <w:t>0.50</w:t>
            </w:r>
          </w:p>
        </w:tc>
      </w:tr>
      <w:tr w14:paraId="0FA05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E000B">
            <w:r>
              <w:t>外墙防火隔离带构造一</w:t>
            </w:r>
          </w:p>
        </w:tc>
        <w:tc>
          <w:tcPr>
            <w:vAlign w:val="center"/>
          </w:tcPr>
          <w:p w14:paraId="7D5F8B09">
            <w:r>
              <w:t>隔离带</w:t>
            </w:r>
          </w:p>
        </w:tc>
        <w:tc>
          <w:tcPr>
            <w:vAlign w:val="center"/>
          </w:tcPr>
          <w:p w14:paraId="5A36454C">
            <w:r>
              <w:t>132.25</w:t>
            </w:r>
          </w:p>
        </w:tc>
        <w:tc>
          <w:tcPr>
            <w:vAlign w:val="center"/>
          </w:tcPr>
          <w:p w14:paraId="5FA4392D">
            <w:r>
              <w:t>0.143</w:t>
            </w:r>
          </w:p>
        </w:tc>
        <w:tc>
          <w:tcPr>
            <w:vAlign w:val="center"/>
          </w:tcPr>
          <w:p w14:paraId="04D0B6AC">
            <w:r>
              <w:t>1.64</w:t>
            </w:r>
          </w:p>
        </w:tc>
        <w:tc>
          <w:tcPr>
            <w:vAlign w:val="center"/>
          </w:tcPr>
          <w:p w14:paraId="500E1477">
            <w:r>
              <w:t>3.05</w:t>
            </w:r>
          </w:p>
        </w:tc>
        <w:tc>
          <w:tcPr>
            <w:vAlign w:val="center"/>
          </w:tcPr>
          <w:p w14:paraId="4EBF69F2">
            <w:r>
              <w:t>0.50</w:t>
            </w:r>
          </w:p>
        </w:tc>
      </w:tr>
      <w:tr w14:paraId="440E6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C2CA1">
            <w:r>
              <w:t>阳台隔墙构造二</w:t>
            </w:r>
          </w:p>
        </w:tc>
        <w:tc>
          <w:tcPr>
            <w:vAlign w:val="center"/>
          </w:tcPr>
          <w:p w14:paraId="6BE471EC">
            <w:r>
              <w:t>阳台隔墙</w:t>
            </w:r>
          </w:p>
        </w:tc>
        <w:tc>
          <w:tcPr>
            <w:vAlign w:val="center"/>
          </w:tcPr>
          <w:p w14:paraId="6B2BDF75">
            <w:r>
              <w:t>66.70</w:t>
            </w:r>
          </w:p>
        </w:tc>
        <w:tc>
          <w:tcPr>
            <w:vAlign w:val="center"/>
          </w:tcPr>
          <w:p w14:paraId="188B1C87">
            <w:r>
              <w:t>0.072</w:t>
            </w:r>
          </w:p>
        </w:tc>
        <w:tc>
          <w:tcPr>
            <w:vAlign w:val="center"/>
          </w:tcPr>
          <w:p w14:paraId="4F280878">
            <w:r>
              <w:t>0.15</w:t>
            </w:r>
          </w:p>
        </w:tc>
        <w:tc>
          <w:tcPr>
            <w:vAlign w:val="center"/>
          </w:tcPr>
          <w:p w14:paraId="08E9CA83">
            <w:r>
              <w:t>6.70</w:t>
            </w:r>
          </w:p>
        </w:tc>
        <w:tc>
          <w:tcPr>
            <w:vAlign w:val="center"/>
          </w:tcPr>
          <w:p w14:paraId="018DCD73">
            <w:r>
              <w:t>0.50</w:t>
            </w:r>
          </w:p>
        </w:tc>
      </w:tr>
      <w:tr w14:paraId="60647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A628B">
            <w:r>
              <w:t>合计</w:t>
            </w:r>
          </w:p>
        </w:tc>
        <w:tc>
          <w:tcPr>
            <w:vAlign w:val="center"/>
          </w:tcPr>
          <w:p w14:paraId="6178E356"/>
        </w:tc>
        <w:tc>
          <w:tcPr>
            <w:vAlign w:val="center"/>
          </w:tcPr>
          <w:p w14:paraId="7F683401">
            <w:r>
              <w:t>925.61</w:t>
            </w:r>
          </w:p>
        </w:tc>
        <w:tc>
          <w:tcPr>
            <w:vAlign w:val="center"/>
          </w:tcPr>
          <w:p w14:paraId="042B27D9">
            <w:r>
              <w:t>1.000</w:t>
            </w:r>
          </w:p>
        </w:tc>
        <w:tc>
          <w:tcPr>
            <w:vAlign w:val="center"/>
          </w:tcPr>
          <w:p w14:paraId="2760B0E5">
            <w:r>
              <w:t>1.40</w:t>
            </w:r>
          </w:p>
        </w:tc>
        <w:tc>
          <w:tcPr>
            <w:vAlign w:val="center"/>
          </w:tcPr>
          <w:p w14:paraId="2B751031">
            <w:r>
              <w:t>5.11</w:t>
            </w:r>
          </w:p>
        </w:tc>
        <w:tc>
          <w:tcPr>
            <w:vAlign w:val="center"/>
          </w:tcPr>
          <w:p w14:paraId="3C4D6F5E">
            <w:r>
              <w:t>0.50</w:t>
            </w:r>
          </w:p>
        </w:tc>
      </w:tr>
    </w:tbl>
    <w:p w14:paraId="19B885D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22763"/>
      <w:r>
        <w:rPr>
          <w:kern w:val="2"/>
          <w:szCs w:val="24"/>
          <w:lang w:val="en-US"/>
        </w:rPr>
        <w:t>地面</w:t>
      </w:r>
      <w:bookmarkEnd w:id="58"/>
    </w:p>
    <w:p w14:paraId="371057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DAA284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22236"/>
      <w:r>
        <w:rPr>
          <w:kern w:val="2"/>
          <w:szCs w:val="24"/>
          <w:lang w:val="en-US"/>
        </w:rPr>
        <w:t>挑空楼板</w:t>
      </w:r>
      <w:bookmarkEnd w:id="59"/>
    </w:p>
    <w:p w14:paraId="1F974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FD9394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1944"/>
      <w:r>
        <w:rPr>
          <w:kern w:val="2"/>
          <w:szCs w:val="24"/>
          <w:lang w:val="en-US"/>
        </w:rPr>
        <w:t>采暖与非采暖楼板</w:t>
      </w:r>
      <w:bookmarkEnd w:id="60"/>
    </w:p>
    <w:p w14:paraId="422312C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2730"/>
      <w:r>
        <w:rPr>
          <w:kern w:val="2"/>
          <w:szCs w:val="24"/>
          <w:lang w:val="en-US"/>
        </w:rPr>
        <w:t>控温与非控温楼板构造二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BAC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E5D7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AF52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E195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E16A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275F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A697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25D3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4A7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7B06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EBC0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471E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EF09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7D2B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35B7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037CFD">
            <w:pPr>
              <w:jc w:val="center"/>
            </w:pPr>
            <w:r>
              <w:t>D=R*S</w:t>
            </w:r>
          </w:p>
        </w:tc>
      </w:tr>
      <w:tr w14:paraId="2E21E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9CA75">
            <w:r>
              <w:t>超高密度玻璃棉弹性垫</w:t>
            </w:r>
          </w:p>
        </w:tc>
        <w:tc>
          <w:tcPr>
            <w:vAlign w:val="center"/>
          </w:tcPr>
          <w:p w14:paraId="285E0A5C">
            <w:r>
              <w:t>20</w:t>
            </w:r>
          </w:p>
        </w:tc>
        <w:tc>
          <w:tcPr>
            <w:vAlign w:val="center"/>
          </w:tcPr>
          <w:p w14:paraId="574A261E">
            <w:r>
              <w:t>0.032</w:t>
            </w:r>
          </w:p>
        </w:tc>
        <w:tc>
          <w:tcPr>
            <w:vAlign w:val="center"/>
          </w:tcPr>
          <w:p w14:paraId="71146C50">
            <w:r>
              <w:t>0.750</w:t>
            </w:r>
          </w:p>
        </w:tc>
        <w:tc>
          <w:tcPr>
            <w:vAlign w:val="center"/>
          </w:tcPr>
          <w:p w14:paraId="6D8B7662">
            <w:r>
              <w:t>1.15</w:t>
            </w:r>
          </w:p>
        </w:tc>
        <w:tc>
          <w:tcPr>
            <w:vAlign w:val="center"/>
          </w:tcPr>
          <w:p w14:paraId="460954DB">
            <w:r>
              <w:t>0.543</w:t>
            </w:r>
          </w:p>
        </w:tc>
        <w:tc>
          <w:tcPr>
            <w:vAlign w:val="center"/>
          </w:tcPr>
          <w:p w14:paraId="6848DA7A">
            <w:r>
              <w:t>0.469</w:t>
            </w:r>
          </w:p>
        </w:tc>
      </w:tr>
      <w:tr w14:paraId="39F91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2009B">
            <w:r>
              <w:t>抹面砂浆（敷设耐碱玻纤网格布一层）</w:t>
            </w:r>
          </w:p>
        </w:tc>
        <w:tc>
          <w:tcPr>
            <w:vAlign w:val="center"/>
          </w:tcPr>
          <w:p w14:paraId="4B5E5345">
            <w:r>
              <w:t>20</w:t>
            </w:r>
          </w:p>
        </w:tc>
        <w:tc>
          <w:tcPr>
            <w:vAlign w:val="center"/>
          </w:tcPr>
          <w:p w14:paraId="7CF77686">
            <w:r>
              <w:t>0.760</w:t>
            </w:r>
          </w:p>
        </w:tc>
        <w:tc>
          <w:tcPr>
            <w:vAlign w:val="center"/>
          </w:tcPr>
          <w:p w14:paraId="13ABCBB5">
            <w:r>
              <w:t>9.440</w:t>
            </w:r>
          </w:p>
        </w:tc>
        <w:tc>
          <w:tcPr>
            <w:vAlign w:val="center"/>
          </w:tcPr>
          <w:p w14:paraId="5880B547">
            <w:r>
              <w:t>1.00</w:t>
            </w:r>
          </w:p>
        </w:tc>
        <w:tc>
          <w:tcPr>
            <w:vAlign w:val="center"/>
          </w:tcPr>
          <w:p w14:paraId="0CECCBE5">
            <w:r>
              <w:t>0.026</w:t>
            </w:r>
          </w:p>
        </w:tc>
        <w:tc>
          <w:tcPr>
            <w:vAlign w:val="center"/>
          </w:tcPr>
          <w:p w14:paraId="47CD8F4B">
            <w:r>
              <w:t>0.248</w:t>
            </w:r>
          </w:p>
        </w:tc>
      </w:tr>
      <w:tr w14:paraId="22FEB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B2CF1">
            <w:r>
              <w:t>挤塑聚苯板(ρ=25-32)</w:t>
            </w:r>
          </w:p>
        </w:tc>
        <w:tc>
          <w:tcPr>
            <w:vAlign w:val="center"/>
          </w:tcPr>
          <w:p w14:paraId="5F7E93D0">
            <w:r>
              <w:t>60</w:t>
            </w:r>
          </w:p>
        </w:tc>
        <w:tc>
          <w:tcPr>
            <w:vAlign w:val="center"/>
          </w:tcPr>
          <w:p w14:paraId="0CE6DE90">
            <w:r>
              <w:t>0.030</w:t>
            </w:r>
          </w:p>
        </w:tc>
        <w:tc>
          <w:tcPr>
            <w:vAlign w:val="center"/>
          </w:tcPr>
          <w:p w14:paraId="48CAD632">
            <w:r>
              <w:t>0.320</w:t>
            </w:r>
          </w:p>
        </w:tc>
        <w:tc>
          <w:tcPr>
            <w:vAlign w:val="center"/>
          </w:tcPr>
          <w:p w14:paraId="3BB35197">
            <w:r>
              <w:t>1.00</w:t>
            </w:r>
          </w:p>
        </w:tc>
        <w:tc>
          <w:tcPr>
            <w:vAlign w:val="center"/>
          </w:tcPr>
          <w:p w14:paraId="575A13BF">
            <w:r>
              <w:t>2.000</w:t>
            </w:r>
          </w:p>
        </w:tc>
        <w:tc>
          <w:tcPr>
            <w:vAlign w:val="center"/>
          </w:tcPr>
          <w:p w14:paraId="6B8ADBCE">
            <w:r>
              <w:t>0.640</w:t>
            </w:r>
          </w:p>
        </w:tc>
      </w:tr>
      <w:tr w14:paraId="117EE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64AF8">
            <w:r>
              <w:t>1:3水泥砂浆找平层</w:t>
            </w:r>
          </w:p>
        </w:tc>
        <w:tc>
          <w:tcPr>
            <w:vAlign w:val="center"/>
          </w:tcPr>
          <w:p w14:paraId="290283B4">
            <w:r>
              <w:t>20</w:t>
            </w:r>
          </w:p>
        </w:tc>
        <w:tc>
          <w:tcPr>
            <w:vAlign w:val="center"/>
          </w:tcPr>
          <w:p w14:paraId="5F2D186A">
            <w:r>
              <w:t>0.930</w:t>
            </w:r>
          </w:p>
        </w:tc>
        <w:tc>
          <w:tcPr>
            <w:vAlign w:val="center"/>
          </w:tcPr>
          <w:p w14:paraId="6A770BCB">
            <w:r>
              <w:t>11.370</w:t>
            </w:r>
          </w:p>
        </w:tc>
        <w:tc>
          <w:tcPr>
            <w:vAlign w:val="center"/>
          </w:tcPr>
          <w:p w14:paraId="172A0448">
            <w:r>
              <w:t>1.00</w:t>
            </w:r>
          </w:p>
        </w:tc>
        <w:tc>
          <w:tcPr>
            <w:vAlign w:val="center"/>
          </w:tcPr>
          <w:p w14:paraId="6C02A3CD">
            <w:r>
              <w:t>0.022</w:t>
            </w:r>
          </w:p>
        </w:tc>
        <w:tc>
          <w:tcPr>
            <w:vAlign w:val="center"/>
          </w:tcPr>
          <w:p w14:paraId="1799A7EC">
            <w:r>
              <w:t>0.245</w:t>
            </w:r>
          </w:p>
        </w:tc>
      </w:tr>
      <w:tr w14:paraId="48F06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82E3A">
            <w:r>
              <w:t>轻骨料混凝土(找坡层)</w:t>
            </w:r>
          </w:p>
        </w:tc>
        <w:tc>
          <w:tcPr>
            <w:vAlign w:val="center"/>
          </w:tcPr>
          <w:p w14:paraId="42C64651">
            <w:r>
              <w:t>30</w:t>
            </w:r>
          </w:p>
        </w:tc>
        <w:tc>
          <w:tcPr>
            <w:vAlign w:val="center"/>
          </w:tcPr>
          <w:p w14:paraId="09053500">
            <w:r>
              <w:t>0.300</w:t>
            </w:r>
          </w:p>
        </w:tc>
        <w:tc>
          <w:tcPr>
            <w:vAlign w:val="center"/>
          </w:tcPr>
          <w:p w14:paraId="19CCF491">
            <w:r>
              <w:t>5.000</w:t>
            </w:r>
          </w:p>
        </w:tc>
        <w:tc>
          <w:tcPr>
            <w:vAlign w:val="center"/>
          </w:tcPr>
          <w:p w14:paraId="435CD9EF">
            <w:r>
              <w:t>1.00</w:t>
            </w:r>
          </w:p>
        </w:tc>
        <w:tc>
          <w:tcPr>
            <w:vAlign w:val="center"/>
          </w:tcPr>
          <w:p w14:paraId="50ED745B">
            <w:r>
              <w:t>0.100</w:t>
            </w:r>
          </w:p>
        </w:tc>
        <w:tc>
          <w:tcPr>
            <w:vAlign w:val="center"/>
          </w:tcPr>
          <w:p w14:paraId="14D9615C">
            <w:r>
              <w:t>0.500</w:t>
            </w:r>
          </w:p>
        </w:tc>
      </w:tr>
      <w:tr w14:paraId="011B9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0C2CE">
            <w:r>
              <w:t>钢筋混凝土</w:t>
            </w:r>
          </w:p>
        </w:tc>
        <w:tc>
          <w:tcPr>
            <w:vAlign w:val="center"/>
          </w:tcPr>
          <w:p w14:paraId="37989946">
            <w:r>
              <w:t>120</w:t>
            </w:r>
          </w:p>
        </w:tc>
        <w:tc>
          <w:tcPr>
            <w:vAlign w:val="center"/>
          </w:tcPr>
          <w:p w14:paraId="1E92A152">
            <w:r>
              <w:t>1.740</w:t>
            </w:r>
          </w:p>
        </w:tc>
        <w:tc>
          <w:tcPr>
            <w:vAlign w:val="center"/>
          </w:tcPr>
          <w:p w14:paraId="4C4D256E">
            <w:r>
              <w:t>17.200</w:t>
            </w:r>
          </w:p>
        </w:tc>
        <w:tc>
          <w:tcPr>
            <w:vAlign w:val="center"/>
          </w:tcPr>
          <w:p w14:paraId="246A95DD">
            <w:r>
              <w:t>1.00</w:t>
            </w:r>
          </w:p>
        </w:tc>
        <w:tc>
          <w:tcPr>
            <w:vAlign w:val="center"/>
          </w:tcPr>
          <w:p w14:paraId="08E1666E">
            <w:r>
              <w:t>0.069</w:t>
            </w:r>
          </w:p>
        </w:tc>
        <w:tc>
          <w:tcPr>
            <w:vAlign w:val="center"/>
          </w:tcPr>
          <w:p w14:paraId="3E849191">
            <w:r>
              <w:t>1.186</w:t>
            </w:r>
          </w:p>
        </w:tc>
      </w:tr>
      <w:tr w14:paraId="01390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6EBE7">
            <w:r>
              <w:t>抹面砂浆（敷设耐碱玻纤网格布一层）</w:t>
            </w:r>
          </w:p>
        </w:tc>
        <w:tc>
          <w:tcPr>
            <w:vAlign w:val="center"/>
          </w:tcPr>
          <w:p w14:paraId="1C530C94">
            <w:r>
              <w:t>20</w:t>
            </w:r>
          </w:p>
        </w:tc>
        <w:tc>
          <w:tcPr>
            <w:vAlign w:val="center"/>
          </w:tcPr>
          <w:p w14:paraId="162CE916">
            <w:r>
              <w:t>0.760</w:t>
            </w:r>
          </w:p>
        </w:tc>
        <w:tc>
          <w:tcPr>
            <w:vAlign w:val="center"/>
          </w:tcPr>
          <w:p w14:paraId="532C7A63">
            <w:r>
              <w:t>9.440</w:t>
            </w:r>
          </w:p>
        </w:tc>
        <w:tc>
          <w:tcPr>
            <w:vAlign w:val="center"/>
          </w:tcPr>
          <w:p w14:paraId="4F8D70FA">
            <w:r>
              <w:t>1.00</w:t>
            </w:r>
          </w:p>
        </w:tc>
        <w:tc>
          <w:tcPr>
            <w:vAlign w:val="center"/>
          </w:tcPr>
          <w:p w14:paraId="04AF5C35">
            <w:r>
              <w:t>0.026</w:t>
            </w:r>
          </w:p>
        </w:tc>
        <w:tc>
          <w:tcPr>
            <w:vAlign w:val="center"/>
          </w:tcPr>
          <w:p w14:paraId="1DBC9615">
            <w:r>
              <w:t>0.248</w:t>
            </w:r>
          </w:p>
        </w:tc>
      </w:tr>
      <w:tr w14:paraId="224B1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3BC44">
            <w:r>
              <w:t>各层之和∑</w:t>
            </w:r>
          </w:p>
        </w:tc>
        <w:tc>
          <w:tcPr>
            <w:vAlign w:val="center"/>
          </w:tcPr>
          <w:p w14:paraId="5DA8B002">
            <w:r>
              <w:t>290</w:t>
            </w:r>
          </w:p>
        </w:tc>
        <w:tc>
          <w:tcPr>
            <w:vAlign w:val="center"/>
          </w:tcPr>
          <w:p w14:paraId="14C7FC79">
            <w:r>
              <w:t>－</w:t>
            </w:r>
          </w:p>
        </w:tc>
        <w:tc>
          <w:tcPr>
            <w:vAlign w:val="center"/>
          </w:tcPr>
          <w:p w14:paraId="477400FD">
            <w:r>
              <w:t>－</w:t>
            </w:r>
          </w:p>
        </w:tc>
        <w:tc>
          <w:tcPr>
            <w:vAlign w:val="center"/>
          </w:tcPr>
          <w:p w14:paraId="5145A8F8">
            <w:r>
              <w:t>－</w:t>
            </w:r>
          </w:p>
        </w:tc>
        <w:tc>
          <w:tcPr>
            <w:vAlign w:val="center"/>
          </w:tcPr>
          <w:p w14:paraId="65062977">
            <w:r>
              <w:t>2.787</w:t>
            </w:r>
          </w:p>
        </w:tc>
        <w:tc>
          <w:tcPr>
            <w:vAlign w:val="center"/>
          </w:tcPr>
          <w:p w14:paraId="1FFFE08C">
            <w:r>
              <w:t>3.536</w:t>
            </w:r>
          </w:p>
        </w:tc>
      </w:tr>
      <w:tr w14:paraId="6EC3F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0B33F">
            <w:r>
              <w:t>传热系数K=1/(0.19+∑R)</w:t>
            </w:r>
          </w:p>
        </w:tc>
        <w:tc>
          <w:tcPr>
            <w:gridSpan w:val="6"/>
          </w:tcPr>
          <w:p w14:paraId="3158839B">
            <w:pPr>
              <w:jc w:val="center"/>
            </w:pPr>
            <w:r>
              <w:t>0.34</w:t>
            </w:r>
          </w:p>
        </w:tc>
      </w:tr>
    </w:tbl>
    <w:p w14:paraId="0D80EFF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21399"/>
      <w:r>
        <w:rPr>
          <w:kern w:val="2"/>
          <w:szCs w:val="24"/>
          <w:lang w:val="en-US"/>
        </w:rPr>
        <w:t>采暖与非采暖户墙</w:t>
      </w:r>
      <w:bookmarkEnd w:id="62"/>
    </w:p>
    <w:p w14:paraId="5FA3783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3667"/>
      <w:r>
        <w:rPr>
          <w:kern w:val="2"/>
          <w:szCs w:val="24"/>
          <w:lang w:val="en-US"/>
        </w:rPr>
        <w:t>楼梯间隔墙构造二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40D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A207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998F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A918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666A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21BD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00F1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961D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7A0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593B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EBE2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0B59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1A5E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A7E9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4DC9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367914">
            <w:pPr>
              <w:jc w:val="center"/>
            </w:pPr>
            <w:r>
              <w:t>D=R*S</w:t>
            </w:r>
          </w:p>
        </w:tc>
      </w:tr>
      <w:tr w14:paraId="76FE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0740C">
            <w:r>
              <w:t>1:3水泥砂浆找平层</w:t>
            </w:r>
          </w:p>
        </w:tc>
        <w:tc>
          <w:tcPr>
            <w:vAlign w:val="center"/>
          </w:tcPr>
          <w:p w14:paraId="3C0C9871">
            <w:r>
              <w:t>20</w:t>
            </w:r>
          </w:p>
        </w:tc>
        <w:tc>
          <w:tcPr>
            <w:vAlign w:val="center"/>
          </w:tcPr>
          <w:p w14:paraId="0C0A1F48">
            <w:r>
              <w:t>0.930</w:t>
            </w:r>
          </w:p>
        </w:tc>
        <w:tc>
          <w:tcPr>
            <w:vAlign w:val="center"/>
          </w:tcPr>
          <w:p w14:paraId="7638347D">
            <w:r>
              <w:t>11.370</w:t>
            </w:r>
          </w:p>
        </w:tc>
        <w:tc>
          <w:tcPr>
            <w:vAlign w:val="center"/>
          </w:tcPr>
          <w:p w14:paraId="750EEE1E">
            <w:r>
              <w:t>1.00</w:t>
            </w:r>
          </w:p>
        </w:tc>
        <w:tc>
          <w:tcPr>
            <w:vAlign w:val="center"/>
          </w:tcPr>
          <w:p w14:paraId="4CC90730">
            <w:r>
              <w:t>0.022</w:t>
            </w:r>
          </w:p>
        </w:tc>
        <w:tc>
          <w:tcPr>
            <w:vAlign w:val="center"/>
          </w:tcPr>
          <w:p w14:paraId="6679909C">
            <w:r>
              <w:t>0.245</w:t>
            </w:r>
          </w:p>
        </w:tc>
      </w:tr>
      <w:tr w14:paraId="00101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D2734">
            <w:r>
              <w:t>石墨聚苯板</w:t>
            </w:r>
          </w:p>
        </w:tc>
        <w:tc>
          <w:tcPr>
            <w:vAlign w:val="center"/>
          </w:tcPr>
          <w:p w14:paraId="04A6016B">
            <w:r>
              <w:t>240</w:t>
            </w:r>
          </w:p>
        </w:tc>
        <w:tc>
          <w:tcPr>
            <w:vAlign w:val="center"/>
          </w:tcPr>
          <w:p w14:paraId="775297FE">
            <w:r>
              <w:t>0.033</w:t>
            </w:r>
          </w:p>
        </w:tc>
        <w:tc>
          <w:tcPr>
            <w:vAlign w:val="center"/>
          </w:tcPr>
          <w:p w14:paraId="3E8A0460">
            <w:r>
              <w:t>0.360</w:t>
            </w:r>
          </w:p>
        </w:tc>
        <w:tc>
          <w:tcPr>
            <w:vAlign w:val="center"/>
          </w:tcPr>
          <w:p w14:paraId="10CDE7F2">
            <w:r>
              <w:t>1.20</w:t>
            </w:r>
          </w:p>
        </w:tc>
        <w:tc>
          <w:tcPr>
            <w:vAlign w:val="center"/>
          </w:tcPr>
          <w:p w14:paraId="6061DFD3">
            <w:r>
              <w:t>6.061</w:t>
            </w:r>
          </w:p>
        </w:tc>
        <w:tc>
          <w:tcPr>
            <w:vAlign w:val="center"/>
          </w:tcPr>
          <w:p w14:paraId="5A13427C">
            <w:r>
              <w:t>2.618</w:t>
            </w:r>
          </w:p>
        </w:tc>
      </w:tr>
      <w:tr w14:paraId="609B1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EB5FE">
            <w:r>
              <w:t>抗裂砂浆（网格布）</w:t>
            </w:r>
          </w:p>
        </w:tc>
        <w:tc>
          <w:tcPr>
            <w:vAlign w:val="center"/>
          </w:tcPr>
          <w:p w14:paraId="0560279C">
            <w:r>
              <w:t>4</w:t>
            </w:r>
          </w:p>
        </w:tc>
        <w:tc>
          <w:tcPr>
            <w:vAlign w:val="center"/>
          </w:tcPr>
          <w:p w14:paraId="4A4D6E91">
            <w:r>
              <w:t>0.930</w:t>
            </w:r>
          </w:p>
        </w:tc>
        <w:tc>
          <w:tcPr>
            <w:vAlign w:val="center"/>
          </w:tcPr>
          <w:p w14:paraId="02FA1CB4">
            <w:r>
              <w:t>11.306</w:t>
            </w:r>
          </w:p>
        </w:tc>
        <w:tc>
          <w:tcPr>
            <w:vAlign w:val="center"/>
          </w:tcPr>
          <w:p w14:paraId="4E9A024E">
            <w:r>
              <w:t>1.00</w:t>
            </w:r>
          </w:p>
        </w:tc>
        <w:tc>
          <w:tcPr>
            <w:vAlign w:val="center"/>
          </w:tcPr>
          <w:p w14:paraId="7D0281A3">
            <w:r>
              <w:t>0.004</w:t>
            </w:r>
          </w:p>
        </w:tc>
        <w:tc>
          <w:tcPr>
            <w:vAlign w:val="center"/>
          </w:tcPr>
          <w:p w14:paraId="42DB480B">
            <w:r>
              <w:t>0.049</w:t>
            </w:r>
          </w:p>
        </w:tc>
      </w:tr>
      <w:tr w14:paraId="4C006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604D2">
            <w:r>
              <w:t>抹面砂浆（敷设耐碱玻纤网格布一层）</w:t>
            </w:r>
          </w:p>
        </w:tc>
        <w:tc>
          <w:tcPr>
            <w:vAlign w:val="center"/>
          </w:tcPr>
          <w:p w14:paraId="2A95F202">
            <w:r>
              <w:t>2</w:t>
            </w:r>
          </w:p>
        </w:tc>
        <w:tc>
          <w:tcPr>
            <w:vAlign w:val="center"/>
          </w:tcPr>
          <w:p w14:paraId="69D81383">
            <w:r>
              <w:t>0.760</w:t>
            </w:r>
          </w:p>
        </w:tc>
        <w:tc>
          <w:tcPr>
            <w:vAlign w:val="center"/>
          </w:tcPr>
          <w:p w14:paraId="385CFC01">
            <w:r>
              <w:t>9.440</w:t>
            </w:r>
          </w:p>
        </w:tc>
        <w:tc>
          <w:tcPr>
            <w:vAlign w:val="center"/>
          </w:tcPr>
          <w:p w14:paraId="6A056C0E">
            <w:r>
              <w:t>1.00</w:t>
            </w:r>
          </w:p>
        </w:tc>
        <w:tc>
          <w:tcPr>
            <w:vAlign w:val="center"/>
          </w:tcPr>
          <w:p w14:paraId="04254BD8">
            <w:r>
              <w:t>0.003</w:t>
            </w:r>
          </w:p>
        </w:tc>
        <w:tc>
          <w:tcPr>
            <w:vAlign w:val="center"/>
          </w:tcPr>
          <w:p w14:paraId="30EAF711">
            <w:r>
              <w:t>0.025</w:t>
            </w:r>
          </w:p>
        </w:tc>
      </w:tr>
      <w:tr w14:paraId="0E67D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C38E2">
            <w:r>
              <w:t>抗裂砂浆（网格布）</w:t>
            </w:r>
          </w:p>
        </w:tc>
        <w:tc>
          <w:tcPr>
            <w:vAlign w:val="center"/>
          </w:tcPr>
          <w:p w14:paraId="65AC765B">
            <w:r>
              <w:t>4</w:t>
            </w:r>
          </w:p>
        </w:tc>
        <w:tc>
          <w:tcPr>
            <w:vAlign w:val="center"/>
          </w:tcPr>
          <w:p w14:paraId="17222A73">
            <w:r>
              <w:t>0.930</w:t>
            </w:r>
          </w:p>
        </w:tc>
        <w:tc>
          <w:tcPr>
            <w:vAlign w:val="center"/>
          </w:tcPr>
          <w:p w14:paraId="708CC32B">
            <w:r>
              <w:t>11.306</w:t>
            </w:r>
          </w:p>
        </w:tc>
        <w:tc>
          <w:tcPr>
            <w:vAlign w:val="center"/>
          </w:tcPr>
          <w:p w14:paraId="0CB5EA62">
            <w:r>
              <w:t>1.00</w:t>
            </w:r>
          </w:p>
        </w:tc>
        <w:tc>
          <w:tcPr>
            <w:vAlign w:val="center"/>
          </w:tcPr>
          <w:p w14:paraId="560F52C8">
            <w:r>
              <w:t>0.004</w:t>
            </w:r>
          </w:p>
        </w:tc>
        <w:tc>
          <w:tcPr>
            <w:vAlign w:val="center"/>
          </w:tcPr>
          <w:p w14:paraId="293799C5">
            <w:r>
              <w:t>0.049</w:t>
            </w:r>
          </w:p>
        </w:tc>
      </w:tr>
      <w:tr w14:paraId="360A5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D2A76">
            <w:r>
              <w:t>1:3水泥砂浆找平层</w:t>
            </w:r>
          </w:p>
        </w:tc>
        <w:tc>
          <w:tcPr>
            <w:vAlign w:val="center"/>
          </w:tcPr>
          <w:p w14:paraId="796D2C97">
            <w:r>
              <w:t>20</w:t>
            </w:r>
          </w:p>
        </w:tc>
        <w:tc>
          <w:tcPr>
            <w:vAlign w:val="center"/>
          </w:tcPr>
          <w:p w14:paraId="74899198">
            <w:r>
              <w:t>0.930</w:t>
            </w:r>
          </w:p>
        </w:tc>
        <w:tc>
          <w:tcPr>
            <w:vAlign w:val="center"/>
          </w:tcPr>
          <w:p w14:paraId="11532862">
            <w:r>
              <w:t>11.370</w:t>
            </w:r>
          </w:p>
        </w:tc>
        <w:tc>
          <w:tcPr>
            <w:vAlign w:val="center"/>
          </w:tcPr>
          <w:p w14:paraId="451429A3">
            <w:r>
              <w:t>1.00</w:t>
            </w:r>
          </w:p>
        </w:tc>
        <w:tc>
          <w:tcPr>
            <w:vAlign w:val="center"/>
          </w:tcPr>
          <w:p w14:paraId="7A5134F0">
            <w:r>
              <w:t>0.022</w:t>
            </w:r>
          </w:p>
        </w:tc>
        <w:tc>
          <w:tcPr>
            <w:vAlign w:val="center"/>
          </w:tcPr>
          <w:p w14:paraId="35025A85">
            <w:r>
              <w:t>0.245</w:t>
            </w:r>
          </w:p>
        </w:tc>
      </w:tr>
      <w:tr w14:paraId="5773C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9453A">
            <w:r>
              <w:t>轻砂浆砌筑粘土砖砌体</w:t>
            </w:r>
          </w:p>
        </w:tc>
        <w:tc>
          <w:tcPr>
            <w:vAlign w:val="center"/>
          </w:tcPr>
          <w:p w14:paraId="4FE9C912">
            <w:r>
              <w:t>240</w:t>
            </w:r>
          </w:p>
        </w:tc>
        <w:tc>
          <w:tcPr>
            <w:vAlign w:val="center"/>
          </w:tcPr>
          <w:p w14:paraId="0860F85F">
            <w:r>
              <w:t>0.760</w:t>
            </w:r>
          </w:p>
        </w:tc>
        <w:tc>
          <w:tcPr>
            <w:vAlign w:val="center"/>
          </w:tcPr>
          <w:p w14:paraId="435F7D57">
            <w:r>
              <w:t>9.960</w:t>
            </w:r>
          </w:p>
        </w:tc>
        <w:tc>
          <w:tcPr>
            <w:vAlign w:val="center"/>
          </w:tcPr>
          <w:p w14:paraId="66B25397">
            <w:r>
              <w:t>1.00</w:t>
            </w:r>
          </w:p>
        </w:tc>
        <w:tc>
          <w:tcPr>
            <w:vAlign w:val="center"/>
          </w:tcPr>
          <w:p w14:paraId="599E659F">
            <w:r>
              <w:t>0.316</w:t>
            </w:r>
          </w:p>
        </w:tc>
        <w:tc>
          <w:tcPr>
            <w:vAlign w:val="center"/>
          </w:tcPr>
          <w:p w14:paraId="007B17C7">
            <w:r>
              <w:t>3.145</w:t>
            </w:r>
          </w:p>
        </w:tc>
      </w:tr>
      <w:tr w14:paraId="237EB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6ABBB">
            <w:r>
              <w:t>粉刷石膏抹灰压入网格布</w:t>
            </w:r>
          </w:p>
        </w:tc>
        <w:tc>
          <w:tcPr>
            <w:vAlign w:val="center"/>
          </w:tcPr>
          <w:p w14:paraId="5CCE71D2">
            <w:r>
              <w:t>20</w:t>
            </w:r>
          </w:p>
        </w:tc>
        <w:tc>
          <w:tcPr>
            <w:vAlign w:val="center"/>
          </w:tcPr>
          <w:p w14:paraId="07D6172B">
            <w:r>
              <w:t>0.230</w:t>
            </w:r>
          </w:p>
        </w:tc>
        <w:tc>
          <w:tcPr>
            <w:vAlign w:val="center"/>
          </w:tcPr>
          <w:p w14:paraId="23E9A929">
            <w:r>
              <w:t>3.748</w:t>
            </w:r>
          </w:p>
        </w:tc>
        <w:tc>
          <w:tcPr>
            <w:vAlign w:val="center"/>
          </w:tcPr>
          <w:p w14:paraId="1F50142E">
            <w:r>
              <w:t>1.00</w:t>
            </w:r>
          </w:p>
        </w:tc>
        <w:tc>
          <w:tcPr>
            <w:vAlign w:val="center"/>
          </w:tcPr>
          <w:p w14:paraId="491E2B5D">
            <w:r>
              <w:t>0.087</w:t>
            </w:r>
          </w:p>
        </w:tc>
        <w:tc>
          <w:tcPr>
            <w:vAlign w:val="center"/>
          </w:tcPr>
          <w:p w14:paraId="260F0E33">
            <w:r>
              <w:t>0.326</w:t>
            </w:r>
          </w:p>
        </w:tc>
      </w:tr>
      <w:tr w14:paraId="456A0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A0BC2">
            <w:r>
              <w:t>各层之和∑</w:t>
            </w:r>
          </w:p>
        </w:tc>
        <w:tc>
          <w:tcPr>
            <w:vAlign w:val="center"/>
          </w:tcPr>
          <w:p w14:paraId="2CCCBF2D">
            <w:r>
              <w:t>550</w:t>
            </w:r>
          </w:p>
        </w:tc>
        <w:tc>
          <w:tcPr>
            <w:vAlign w:val="center"/>
          </w:tcPr>
          <w:p w14:paraId="21A46BC6">
            <w:r>
              <w:t>－</w:t>
            </w:r>
          </w:p>
        </w:tc>
        <w:tc>
          <w:tcPr>
            <w:vAlign w:val="center"/>
          </w:tcPr>
          <w:p w14:paraId="0906B23E">
            <w:r>
              <w:t>－</w:t>
            </w:r>
          </w:p>
        </w:tc>
        <w:tc>
          <w:tcPr>
            <w:vAlign w:val="center"/>
          </w:tcPr>
          <w:p w14:paraId="06357448">
            <w:r>
              <w:t>－</w:t>
            </w:r>
          </w:p>
        </w:tc>
        <w:tc>
          <w:tcPr>
            <w:vAlign w:val="center"/>
          </w:tcPr>
          <w:p w14:paraId="0ED6ED88">
            <w:r>
              <w:t>6.518</w:t>
            </w:r>
          </w:p>
        </w:tc>
        <w:tc>
          <w:tcPr>
            <w:vAlign w:val="center"/>
          </w:tcPr>
          <w:p w14:paraId="5C34DCA6">
            <w:r>
              <w:t>6.700</w:t>
            </w:r>
          </w:p>
        </w:tc>
      </w:tr>
      <w:tr w14:paraId="501BE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288DD">
            <w:r>
              <w:t>传热系数K=1/(0.22+∑R)</w:t>
            </w:r>
          </w:p>
        </w:tc>
        <w:tc>
          <w:tcPr>
            <w:gridSpan w:val="6"/>
          </w:tcPr>
          <w:p w14:paraId="383A52AB">
            <w:pPr>
              <w:jc w:val="center"/>
            </w:pPr>
            <w:r>
              <w:t>0.15</w:t>
            </w:r>
          </w:p>
        </w:tc>
      </w:tr>
    </w:tbl>
    <w:p w14:paraId="1B07B4B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30500"/>
      <w:r>
        <w:rPr>
          <w:kern w:val="2"/>
          <w:szCs w:val="24"/>
          <w:lang w:val="en-US"/>
        </w:rPr>
        <w:t>采暖与非采暖隔墙</w:t>
      </w:r>
      <w:bookmarkEnd w:id="64"/>
    </w:p>
    <w:p w14:paraId="623E9C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25171"/>
      <w:r>
        <w:rPr>
          <w:kern w:val="2"/>
          <w:szCs w:val="24"/>
          <w:lang w:val="en-US"/>
        </w:rPr>
        <w:t>控温与非控温隔墙构造二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6FF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7166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DD42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8444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BBC1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D7DA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64FF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A491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A08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6B8F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AEDA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E3DF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97C5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ABE8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2FB7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154383">
            <w:pPr>
              <w:jc w:val="center"/>
            </w:pPr>
            <w:r>
              <w:t>D=R*S</w:t>
            </w:r>
          </w:p>
        </w:tc>
      </w:tr>
      <w:tr w14:paraId="0A1EB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0C687">
            <w:r>
              <w:t>1:3水泥砂浆找平层</w:t>
            </w:r>
          </w:p>
        </w:tc>
        <w:tc>
          <w:tcPr>
            <w:vAlign w:val="center"/>
          </w:tcPr>
          <w:p w14:paraId="3B65DF26">
            <w:r>
              <w:t>20</w:t>
            </w:r>
          </w:p>
        </w:tc>
        <w:tc>
          <w:tcPr>
            <w:vAlign w:val="center"/>
          </w:tcPr>
          <w:p w14:paraId="0CAFDF0A">
            <w:r>
              <w:t>0.930</w:t>
            </w:r>
          </w:p>
        </w:tc>
        <w:tc>
          <w:tcPr>
            <w:vAlign w:val="center"/>
          </w:tcPr>
          <w:p w14:paraId="09185DBF">
            <w:r>
              <w:t>11.370</w:t>
            </w:r>
          </w:p>
        </w:tc>
        <w:tc>
          <w:tcPr>
            <w:vAlign w:val="center"/>
          </w:tcPr>
          <w:p w14:paraId="4F6BC36E">
            <w:r>
              <w:t>1.00</w:t>
            </w:r>
          </w:p>
        </w:tc>
        <w:tc>
          <w:tcPr>
            <w:vAlign w:val="center"/>
          </w:tcPr>
          <w:p w14:paraId="6418CD23">
            <w:r>
              <w:t>0.022</w:t>
            </w:r>
          </w:p>
        </w:tc>
        <w:tc>
          <w:tcPr>
            <w:vAlign w:val="center"/>
          </w:tcPr>
          <w:p w14:paraId="5678CB39">
            <w:r>
              <w:t>0.245</w:t>
            </w:r>
          </w:p>
        </w:tc>
      </w:tr>
      <w:tr w14:paraId="3DF4E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BAF7F">
            <w:r>
              <w:t>石墨聚苯板</w:t>
            </w:r>
          </w:p>
        </w:tc>
        <w:tc>
          <w:tcPr>
            <w:vAlign w:val="center"/>
          </w:tcPr>
          <w:p w14:paraId="2A86FCEB">
            <w:r>
              <w:t>240</w:t>
            </w:r>
          </w:p>
        </w:tc>
        <w:tc>
          <w:tcPr>
            <w:vAlign w:val="center"/>
          </w:tcPr>
          <w:p w14:paraId="36429326">
            <w:r>
              <w:t>0.033</w:t>
            </w:r>
          </w:p>
        </w:tc>
        <w:tc>
          <w:tcPr>
            <w:vAlign w:val="center"/>
          </w:tcPr>
          <w:p w14:paraId="05DEAA97">
            <w:r>
              <w:t>0.360</w:t>
            </w:r>
          </w:p>
        </w:tc>
        <w:tc>
          <w:tcPr>
            <w:vAlign w:val="center"/>
          </w:tcPr>
          <w:p w14:paraId="2FE2010B">
            <w:r>
              <w:t>1.20</w:t>
            </w:r>
          </w:p>
        </w:tc>
        <w:tc>
          <w:tcPr>
            <w:vAlign w:val="center"/>
          </w:tcPr>
          <w:p w14:paraId="3AF676AB">
            <w:r>
              <w:t>6.061</w:t>
            </w:r>
          </w:p>
        </w:tc>
        <w:tc>
          <w:tcPr>
            <w:vAlign w:val="center"/>
          </w:tcPr>
          <w:p w14:paraId="3102E0F1">
            <w:r>
              <w:t>2.618</w:t>
            </w:r>
          </w:p>
        </w:tc>
      </w:tr>
      <w:tr w14:paraId="22990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44360">
            <w:r>
              <w:t>抗裂砂浆（网格布）</w:t>
            </w:r>
          </w:p>
        </w:tc>
        <w:tc>
          <w:tcPr>
            <w:vAlign w:val="center"/>
          </w:tcPr>
          <w:p w14:paraId="2CB49878">
            <w:r>
              <w:t>4</w:t>
            </w:r>
          </w:p>
        </w:tc>
        <w:tc>
          <w:tcPr>
            <w:vAlign w:val="center"/>
          </w:tcPr>
          <w:p w14:paraId="5F488C00">
            <w:r>
              <w:t>0.930</w:t>
            </w:r>
          </w:p>
        </w:tc>
        <w:tc>
          <w:tcPr>
            <w:vAlign w:val="center"/>
          </w:tcPr>
          <w:p w14:paraId="585DFCA1">
            <w:r>
              <w:t>11.306</w:t>
            </w:r>
          </w:p>
        </w:tc>
        <w:tc>
          <w:tcPr>
            <w:vAlign w:val="center"/>
          </w:tcPr>
          <w:p w14:paraId="16159833">
            <w:r>
              <w:t>1.00</w:t>
            </w:r>
          </w:p>
        </w:tc>
        <w:tc>
          <w:tcPr>
            <w:vAlign w:val="center"/>
          </w:tcPr>
          <w:p w14:paraId="2E418441">
            <w:r>
              <w:t>0.004</w:t>
            </w:r>
          </w:p>
        </w:tc>
        <w:tc>
          <w:tcPr>
            <w:vAlign w:val="center"/>
          </w:tcPr>
          <w:p w14:paraId="296AF1EE">
            <w:r>
              <w:t>0.049</w:t>
            </w:r>
          </w:p>
        </w:tc>
      </w:tr>
      <w:tr w14:paraId="378B0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C6D5D">
            <w:r>
              <w:t>抹面砂浆（敷设耐碱玻纤网格布一层）</w:t>
            </w:r>
          </w:p>
        </w:tc>
        <w:tc>
          <w:tcPr>
            <w:vAlign w:val="center"/>
          </w:tcPr>
          <w:p w14:paraId="44DC1AFD">
            <w:r>
              <w:t>2</w:t>
            </w:r>
          </w:p>
        </w:tc>
        <w:tc>
          <w:tcPr>
            <w:vAlign w:val="center"/>
          </w:tcPr>
          <w:p w14:paraId="773FAAEF">
            <w:r>
              <w:t>0.760</w:t>
            </w:r>
          </w:p>
        </w:tc>
        <w:tc>
          <w:tcPr>
            <w:vAlign w:val="center"/>
          </w:tcPr>
          <w:p w14:paraId="5C4EBD07">
            <w:r>
              <w:t>9.440</w:t>
            </w:r>
          </w:p>
        </w:tc>
        <w:tc>
          <w:tcPr>
            <w:vAlign w:val="center"/>
          </w:tcPr>
          <w:p w14:paraId="138DB6C5">
            <w:r>
              <w:t>1.00</w:t>
            </w:r>
          </w:p>
        </w:tc>
        <w:tc>
          <w:tcPr>
            <w:vAlign w:val="center"/>
          </w:tcPr>
          <w:p w14:paraId="3D9C0D42">
            <w:r>
              <w:t>0.003</w:t>
            </w:r>
          </w:p>
        </w:tc>
        <w:tc>
          <w:tcPr>
            <w:vAlign w:val="center"/>
          </w:tcPr>
          <w:p w14:paraId="5E25A543">
            <w:r>
              <w:t>0.025</w:t>
            </w:r>
          </w:p>
        </w:tc>
      </w:tr>
      <w:tr w14:paraId="72844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A36ED">
            <w:r>
              <w:t>抗裂砂浆（网格布）</w:t>
            </w:r>
          </w:p>
        </w:tc>
        <w:tc>
          <w:tcPr>
            <w:vAlign w:val="center"/>
          </w:tcPr>
          <w:p w14:paraId="4888578C">
            <w:r>
              <w:t>4</w:t>
            </w:r>
          </w:p>
        </w:tc>
        <w:tc>
          <w:tcPr>
            <w:vAlign w:val="center"/>
          </w:tcPr>
          <w:p w14:paraId="1731931C">
            <w:r>
              <w:t>0.930</w:t>
            </w:r>
          </w:p>
        </w:tc>
        <w:tc>
          <w:tcPr>
            <w:vAlign w:val="center"/>
          </w:tcPr>
          <w:p w14:paraId="4E8BEE03">
            <w:r>
              <w:t>11.306</w:t>
            </w:r>
          </w:p>
        </w:tc>
        <w:tc>
          <w:tcPr>
            <w:vAlign w:val="center"/>
          </w:tcPr>
          <w:p w14:paraId="5E7038CD">
            <w:r>
              <w:t>1.00</w:t>
            </w:r>
          </w:p>
        </w:tc>
        <w:tc>
          <w:tcPr>
            <w:vAlign w:val="center"/>
          </w:tcPr>
          <w:p w14:paraId="4B3CC2EC">
            <w:r>
              <w:t>0.004</w:t>
            </w:r>
          </w:p>
        </w:tc>
        <w:tc>
          <w:tcPr>
            <w:vAlign w:val="center"/>
          </w:tcPr>
          <w:p w14:paraId="49D84379">
            <w:r>
              <w:t>0.049</w:t>
            </w:r>
          </w:p>
        </w:tc>
      </w:tr>
      <w:tr w14:paraId="6C500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06197">
            <w:r>
              <w:t>1:3水泥砂浆找平层</w:t>
            </w:r>
          </w:p>
        </w:tc>
        <w:tc>
          <w:tcPr>
            <w:vAlign w:val="center"/>
          </w:tcPr>
          <w:p w14:paraId="6560B0AF">
            <w:r>
              <w:t>20</w:t>
            </w:r>
          </w:p>
        </w:tc>
        <w:tc>
          <w:tcPr>
            <w:vAlign w:val="center"/>
          </w:tcPr>
          <w:p w14:paraId="2502F543">
            <w:r>
              <w:t>0.930</w:t>
            </w:r>
          </w:p>
        </w:tc>
        <w:tc>
          <w:tcPr>
            <w:vAlign w:val="center"/>
          </w:tcPr>
          <w:p w14:paraId="616FA807">
            <w:r>
              <w:t>11.370</w:t>
            </w:r>
          </w:p>
        </w:tc>
        <w:tc>
          <w:tcPr>
            <w:vAlign w:val="center"/>
          </w:tcPr>
          <w:p w14:paraId="23074455">
            <w:r>
              <w:t>1.00</w:t>
            </w:r>
          </w:p>
        </w:tc>
        <w:tc>
          <w:tcPr>
            <w:vAlign w:val="center"/>
          </w:tcPr>
          <w:p w14:paraId="36BA6C52">
            <w:r>
              <w:t>0.022</w:t>
            </w:r>
          </w:p>
        </w:tc>
        <w:tc>
          <w:tcPr>
            <w:vAlign w:val="center"/>
          </w:tcPr>
          <w:p w14:paraId="33FE825E">
            <w:r>
              <w:t>0.245</w:t>
            </w:r>
          </w:p>
        </w:tc>
      </w:tr>
      <w:tr w14:paraId="61AE1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E8D02">
            <w:r>
              <w:t>轻砂浆砌筑粘土砖砌体</w:t>
            </w:r>
          </w:p>
        </w:tc>
        <w:tc>
          <w:tcPr>
            <w:vAlign w:val="center"/>
          </w:tcPr>
          <w:p w14:paraId="2926572F">
            <w:r>
              <w:t>240</w:t>
            </w:r>
          </w:p>
        </w:tc>
        <w:tc>
          <w:tcPr>
            <w:vAlign w:val="center"/>
          </w:tcPr>
          <w:p w14:paraId="31DEFA61">
            <w:r>
              <w:t>0.760</w:t>
            </w:r>
          </w:p>
        </w:tc>
        <w:tc>
          <w:tcPr>
            <w:vAlign w:val="center"/>
          </w:tcPr>
          <w:p w14:paraId="51B020DA">
            <w:r>
              <w:t>9.960</w:t>
            </w:r>
          </w:p>
        </w:tc>
        <w:tc>
          <w:tcPr>
            <w:vAlign w:val="center"/>
          </w:tcPr>
          <w:p w14:paraId="2BBF486B">
            <w:r>
              <w:t>1.00</w:t>
            </w:r>
          </w:p>
        </w:tc>
        <w:tc>
          <w:tcPr>
            <w:vAlign w:val="center"/>
          </w:tcPr>
          <w:p w14:paraId="438E49AE">
            <w:r>
              <w:t>0.316</w:t>
            </w:r>
          </w:p>
        </w:tc>
        <w:tc>
          <w:tcPr>
            <w:vAlign w:val="center"/>
          </w:tcPr>
          <w:p w14:paraId="0A6E82C4">
            <w:r>
              <w:t>3.145</w:t>
            </w:r>
          </w:p>
        </w:tc>
      </w:tr>
      <w:tr w14:paraId="1068C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9A8D5">
            <w:r>
              <w:t>粉刷石膏抹灰压入网格布</w:t>
            </w:r>
          </w:p>
        </w:tc>
        <w:tc>
          <w:tcPr>
            <w:vAlign w:val="center"/>
          </w:tcPr>
          <w:p w14:paraId="2F1D28CA">
            <w:r>
              <w:t>20</w:t>
            </w:r>
          </w:p>
        </w:tc>
        <w:tc>
          <w:tcPr>
            <w:vAlign w:val="center"/>
          </w:tcPr>
          <w:p w14:paraId="244AFF88">
            <w:r>
              <w:t>0.230</w:t>
            </w:r>
          </w:p>
        </w:tc>
        <w:tc>
          <w:tcPr>
            <w:vAlign w:val="center"/>
          </w:tcPr>
          <w:p w14:paraId="3EC7A4F9">
            <w:r>
              <w:t>3.748</w:t>
            </w:r>
          </w:p>
        </w:tc>
        <w:tc>
          <w:tcPr>
            <w:vAlign w:val="center"/>
          </w:tcPr>
          <w:p w14:paraId="19A7ADE6">
            <w:r>
              <w:t>1.00</w:t>
            </w:r>
          </w:p>
        </w:tc>
        <w:tc>
          <w:tcPr>
            <w:vAlign w:val="center"/>
          </w:tcPr>
          <w:p w14:paraId="37E56D90">
            <w:r>
              <w:t>0.087</w:t>
            </w:r>
          </w:p>
        </w:tc>
        <w:tc>
          <w:tcPr>
            <w:vAlign w:val="center"/>
          </w:tcPr>
          <w:p w14:paraId="6D576C70">
            <w:r>
              <w:t>0.326</w:t>
            </w:r>
          </w:p>
        </w:tc>
      </w:tr>
      <w:tr w14:paraId="7AB37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45CDE">
            <w:r>
              <w:t>各层之和∑</w:t>
            </w:r>
          </w:p>
        </w:tc>
        <w:tc>
          <w:tcPr>
            <w:vAlign w:val="center"/>
          </w:tcPr>
          <w:p w14:paraId="7A2AA0A9">
            <w:r>
              <w:t>550</w:t>
            </w:r>
          </w:p>
        </w:tc>
        <w:tc>
          <w:tcPr>
            <w:vAlign w:val="center"/>
          </w:tcPr>
          <w:p w14:paraId="50CBEB21">
            <w:r>
              <w:t>－</w:t>
            </w:r>
          </w:p>
        </w:tc>
        <w:tc>
          <w:tcPr>
            <w:vAlign w:val="center"/>
          </w:tcPr>
          <w:p w14:paraId="4D40FFC3">
            <w:r>
              <w:t>－</w:t>
            </w:r>
          </w:p>
        </w:tc>
        <w:tc>
          <w:tcPr>
            <w:vAlign w:val="center"/>
          </w:tcPr>
          <w:p w14:paraId="4A4D98AC">
            <w:r>
              <w:t>－</w:t>
            </w:r>
          </w:p>
        </w:tc>
        <w:tc>
          <w:tcPr>
            <w:vAlign w:val="center"/>
          </w:tcPr>
          <w:p w14:paraId="780DB2FC">
            <w:r>
              <w:t>6.518</w:t>
            </w:r>
          </w:p>
        </w:tc>
        <w:tc>
          <w:tcPr>
            <w:vAlign w:val="center"/>
          </w:tcPr>
          <w:p w14:paraId="21ABBEF1">
            <w:r>
              <w:t>6.700</w:t>
            </w:r>
          </w:p>
        </w:tc>
      </w:tr>
      <w:tr w14:paraId="38CCE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860B3">
            <w:r>
              <w:t>传热系数K=1/(0.22+∑R)</w:t>
            </w:r>
          </w:p>
        </w:tc>
        <w:tc>
          <w:tcPr>
            <w:gridSpan w:val="6"/>
          </w:tcPr>
          <w:p w14:paraId="0ED8DB22">
            <w:pPr>
              <w:jc w:val="center"/>
            </w:pPr>
            <w:r>
              <w:t>0.15</w:t>
            </w:r>
          </w:p>
        </w:tc>
      </w:tr>
    </w:tbl>
    <w:p w14:paraId="5480331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7630"/>
      <w:r>
        <w:rPr>
          <w:kern w:val="2"/>
          <w:szCs w:val="24"/>
          <w:lang w:val="en-US"/>
        </w:rPr>
        <w:t>外窗热工</w:t>
      </w:r>
      <w:bookmarkEnd w:id="66"/>
    </w:p>
    <w:p w14:paraId="3C5536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27255"/>
      <w:r>
        <w:rPr>
          <w:kern w:val="2"/>
          <w:szCs w:val="24"/>
          <w:lang w:val="en-US"/>
        </w:rPr>
        <w:t>外窗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5186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5ED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30E5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312E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64E44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4FF24B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D5DA8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5DECD4D">
            <w:pPr>
              <w:jc w:val="center"/>
            </w:pPr>
            <w:r>
              <w:t>数据来源</w:t>
            </w:r>
          </w:p>
        </w:tc>
      </w:tr>
      <w:tr w14:paraId="06CB1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DDCB54">
            <w:r>
              <w:t>1</w:t>
            </w:r>
          </w:p>
        </w:tc>
        <w:tc>
          <w:tcPr>
            <w:vMerge w:val="restart"/>
            <w:vAlign w:val="center"/>
          </w:tcPr>
          <w:p w14:paraId="5EE4F4AA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7B971F3F">
            <w:r>
              <w:t>124</w:t>
            </w:r>
          </w:p>
        </w:tc>
        <w:tc>
          <w:tcPr>
            <w:vAlign w:val="center"/>
          </w:tcPr>
          <w:p w14:paraId="12DFF37F">
            <w:r>
              <w:t>1.92</w:t>
            </w:r>
          </w:p>
        </w:tc>
        <w:tc>
          <w:tcPr>
            <w:vAlign w:val="center"/>
          </w:tcPr>
          <w:p w14:paraId="2FF8FB64">
            <w:r>
              <w:t>0.40</w:t>
            </w:r>
          </w:p>
        </w:tc>
        <w:tc>
          <w:tcPr>
            <w:vAlign w:val="center"/>
          </w:tcPr>
          <w:p w14:paraId="0047F35C">
            <w:r>
              <w:t>0.620</w:t>
            </w:r>
          </w:p>
        </w:tc>
        <w:tc>
          <w:tcPr>
            <w:vAlign w:val="center"/>
          </w:tcPr>
          <w:p w14:paraId="79A7AF7A">
            <w:r>
              <w:t>河南省工程建设标准设计 DBJT19-07-2012(12YJ4-1)</w:t>
            </w:r>
          </w:p>
        </w:tc>
      </w:tr>
      <w:tr w14:paraId="5BEA6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90C2D9"/>
        </w:tc>
        <w:tc>
          <w:tcPr>
            <w:vMerge w:val="continue"/>
            <w:vAlign w:val="center"/>
          </w:tcPr>
          <w:p w14:paraId="631078D5"/>
        </w:tc>
        <w:tc>
          <w:tcPr>
            <w:gridSpan w:val="5"/>
            <w:shd w:val="clear" w:color="auto" w:fill="E6E6E6"/>
            <w:vAlign w:val="center"/>
          </w:tcPr>
          <w:p w14:paraId="7812D8D3">
            <w:pPr>
              <w:jc w:val="center"/>
            </w:pPr>
            <w:r>
              <w:t>窗编号</w:t>
            </w:r>
          </w:p>
        </w:tc>
      </w:tr>
      <w:tr w14:paraId="30DDC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78616"/>
        </w:tc>
        <w:tc>
          <w:tcPr>
            <w:vMerge w:val="continue"/>
            <w:vAlign w:val="center"/>
          </w:tcPr>
          <w:p w14:paraId="1887DFAF"/>
        </w:tc>
        <w:tc>
          <w:tcPr>
            <w:gridSpan w:val="5"/>
            <w:vAlign w:val="center"/>
          </w:tcPr>
          <w:p w14:paraId="6B302DBF">
            <w:r>
              <w:t>。，。[0612]，。[1512]</w:t>
            </w:r>
          </w:p>
        </w:tc>
      </w:tr>
    </w:tbl>
    <w:p w14:paraId="383ECB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5761"/>
      <w:r>
        <w:rPr>
          <w:kern w:val="2"/>
          <w:szCs w:val="24"/>
          <w:lang w:val="en-US"/>
        </w:rPr>
        <w:t>外遮阳类型</w:t>
      </w:r>
      <w:bookmarkEnd w:id="68"/>
    </w:p>
    <w:p w14:paraId="16E8CA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57A91A4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9" w:name="_Toc32098"/>
      <w:r>
        <w:rPr>
          <w:kern w:val="2"/>
          <w:szCs w:val="24"/>
          <w:lang w:val="en-US"/>
        </w:rPr>
        <w:t>平板遮阳</w:t>
      </w:r>
      <w:bookmarkEnd w:id="69"/>
    </w:p>
    <w:p w14:paraId="18D60AF6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C22B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70D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7DDA6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8B66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4E0C35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4D7669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02DDBC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1BFB36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C57FD6B">
            <w:pPr>
              <w:jc w:val="center"/>
            </w:pPr>
            <w:r>
              <w:t>挡板透射η*</w:t>
            </w:r>
          </w:p>
        </w:tc>
      </w:tr>
      <w:tr w14:paraId="30A98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C7831">
            <w:r>
              <w:t>1</w:t>
            </w:r>
          </w:p>
        </w:tc>
        <w:tc>
          <w:tcPr>
            <w:vAlign w:val="center"/>
          </w:tcPr>
          <w:p w14:paraId="1BD8FA31">
            <w:r>
              <w:t>平板遮阳0</w:t>
            </w:r>
          </w:p>
        </w:tc>
        <w:tc>
          <w:tcPr>
            <w:vAlign w:val="center"/>
          </w:tcPr>
          <w:p w14:paraId="01FF5402">
            <w:r>
              <w:t>0.500</w:t>
            </w:r>
          </w:p>
        </w:tc>
        <w:tc>
          <w:tcPr>
            <w:vAlign w:val="center"/>
          </w:tcPr>
          <w:p w14:paraId="25713BF2">
            <w:r>
              <w:t>0.000</w:t>
            </w:r>
          </w:p>
        </w:tc>
        <w:tc>
          <w:tcPr>
            <w:vAlign w:val="center"/>
          </w:tcPr>
          <w:p w14:paraId="6CF33B33">
            <w:r>
              <w:t>0.000</w:t>
            </w:r>
          </w:p>
        </w:tc>
        <w:tc>
          <w:tcPr>
            <w:vAlign w:val="center"/>
          </w:tcPr>
          <w:p w14:paraId="2CF3050D">
            <w:r>
              <w:t>0.000</w:t>
            </w:r>
          </w:p>
        </w:tc>
        <w:tc>
          <w:tcPr>
            <w:vAlign w:val="center"/>
          </w:tcPr>
          <w:p w14:paraId="432A4159">
            <w:r>
              <w:t>0.000</w:t>
            </w:r>
          </w:p>
        </w:tc>
        <w:tc>
          <w:tcPr>
            <w:vAlign w:val="center"/>
          </w:tcPr>
          <w:p w14:paraId="1EFFA4F9">
            <w:r>
              <w:t>0.000</w:t>
            </w:r>
          </w:p>
        </w:tc>
      </w:tr>
    </w:tbl>
    <w:p w14:paraId="631B8F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26197"/>
      <w:r>
        <w:rPr>
          <w:kern w:val="2"/>
          <w:szCs w:val="24"/>
          <w:lang w:val="en-US"/>
        </w:rPr>
        <w:t>总体热工性能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3D32D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E3FE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BC61D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81D43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F77BA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6DED85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891321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10FA5E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29F0B38">
            <w:pPr>
              <w:jc w:val="center"/>
            </w:pPr>
            <w:r>
              <w:t>结论</w:t>
            </w:r>
          </w:p>
        </w:tc>
      </w:tr>
      <w:tr w14:paraId="39966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A71C5">
            <w:r>
              <w:t>南向</w:t>
            </w:r>
          </w:p>
        </w:tc>
        <w:tc>
          <w:tcPr>
            <w:vAlign w:val="center"/>
          </w:tcPr>
          <w:p w14:paraId="6881BB4B">
            <w:r>
              <w:t>109.89</w:t>
            </w:r>
          </w:p>
        </w:tc>
        <w:tc>
          <w:tcPr>
            <w:vAlign w:val="center"/>
          </w:tcPr>
          <w:p w14:paraId="54D5E652">
            <w:r>
              <w:t>1.92</w:t>
            </w:r>
          </w:p>
        </w:tc>
        <w:tc>
          <w:tcPr>
            <w:vAlign w:val="center"/>
          </w:tcPr>
          <w:p w14:paraId="7B252BE8">
            <w:r>
              <w:t>0.26</w:t>
            </w:r>
          </w:p>
        </w:tc>
        <w:tc>
          <w:tcPr>
            <w:vAlign w:val="center"/>
          </w:tcPr>
          <w:p w14:paraId="14BF08D0">
            <w:r>
              <w:t>0.29</w:t>
            </w:r>
          </w:p>
        </w:tc>
        <w:tc>
          <w:tcPr>
            <w:vAlign w:val="center"/>
          </w:tcPr>
          <w:p w14:paraId="4E1F023D">
            <w:r>
              <w:t>0.31</w:t>
            </w:r>
          </w:p>
        </w:tc>
        <w:tc>
          <w:tcPr>
            <w:vAlign w:val="center"/>
          </w:tcPr>
          <w:p w14:paraId="68860645">
            <w:r>
              <w:t>K≤1.20, SHGCSum≤0.30, SHGCWin≥0.45</w:t>
            </w:r>
          </w:p>
        </w:tc>
        <w:tc>
          <w:tcPr>
            <w:vAlign w:val="center"/>
          </w:tcPr>
          <w:p w14:paraId="3997F7F6">
            <w:r>
              <w:t>不需要</w:t>
            </w:r>
          </w:p>
        </w:tc>
      </w:tr>
      <w:tr w14:paraId="418D3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B7956">
            <w:r>
              <w:t>北向</w:t>
            </w:r>
          </w:p>
        </w:tc>
        <w:tc>
          <w:tcPr>
            <w:vAlign w:val="center"/>
          </w:tcPr>
          <w:p w14:paraId="5B62D05E">
            <w:r>
              <w:t>106.86</w:t>
            </w:r>
          </w:p>
        </w:tc>
        <w:tc>
          <w:tcPr>
            <w:vAlign w:val="center"/>
          </w:tcPr>
          <w:p w14:paraId="4524FD32">
            <w:r>
              <w:t>1.92</w:t>
            </w:r>
          </w:p>
        </w:tc>
        <w:tc>
          <w:tcPr>
            <w:vAlign w:val="center"/>
          </w:tcPr>
          <w:p w14:paraId="6602B171">
            <w:r>
              <w:t>0.30</w:t>
            </w:r>
          </w:p>
        </w:tc>
        <w:tc>
          <w:tcPr>
            <w:vAlign w:val="center"/>
          </w:tcPr>
          <w:p w14:paraId="19591297">
            <w:r>
              <w:t>0.30</w:t>
            </w:r>
          </w:p>
        </w:tc>
        <w:tc>
          <w:tcPr>
            <w:vAlign w:val="center"/>
          </w:tcPr>
          <w:p w14:paraId="1EC44EF3">
            <w:r>
              <w:t>0.22</w:t>
            </w:r>
          </w:p>
        </w:tc>
        <w:tc>
          <w:tcPr>
            <w:vAlign w:val="center"/>
          </w:tcPr>
          <w:p w14:paraId="514518B5">
            <w:r>
              <w:t>K≤1.20, SHGCSum≤0.30, SHGCWin≥0.45</w:t>
            </w:r>
          </w:p>
        </w:tc>
        <w:tc>
          <w:tcPr>
            <w:vAlign w:val="center"/>
          </w:tcPr>
          <w:p w14:paraId="3144B7A0">
            <w:r>
              <w:t>不需要</w:t>
            </w:r>
          </w:p>
        </w:tc>
      </w:tr>
      <w:tr w14:paraId="7D2BB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D888C">
            <w:r>
              <w:t>综合平均</w:t>
            </w:r>
          </w:p>
        </w:tc>
        <w:tc>
          <w:tcPr>
            <w:vAlign w:val="center"/>
          </w:tcPr>
          <w:p w14:paraId="5E4E64EF">
            <w:r>
              <w:t>216.75</w:t>
            </w:r>
          </w:p>
        </w:tc>
        <w:tc>
          <w:tcPr>
            <w:vAlign w:val="center"/>
          </w:tcPr>
          <w:p w14:paraId="13FE1EAD">
            <w:r>
              <w:t>1.92</w:t>
            </w:r>
          </w:p>
        </w:tc>
        <w:tc>
          <w:tcPr>
            <w:vAlign w:val="center"/>
          </w:tcPr>
          <w:p w14:paraId="3CCDBB9B">
            <w:r>
              <w:t>0.28</w:t>
            </w:r>
          </w:p>
        </w:tc>
        <w:tc>
          <w:tcPr>
            <w:vAlign w:val="center"/>
          </w:tcPr>
          <w:p w14:paraId="5507BC94">
            <w:r>
              <w:t>0.29</w:t>
            </w:r>
          </w:p>
        </w:tc>
        <w:tc>
          <w:tcPr>
            <w:vAlign w:val="center"/>
          </w:tcPr>
          <w:p w14:paraId="69A50873">
            <w:r>
              <w:t>0.22</w:t>
            </w:r>
          </w:p>
        </w:tc>
        <w:tc>
          <w:tcPr>
            <w:vAlign w:val="center"/>
          </w:tcPr>
          <w:p w14:paraId="60E28189"/>
        </w:tc>
        <w:tc>
          <w:tcPr>
            <w:vAlign w:val="center"/>
          </w:tcPr>
          <w:p w14:paraId="39346EB1"/>
        </w:tc>
      </w:tr>
      <w:tr w14:paraId="7A224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FB49">
            <w:r>
              <w:t>标准依据</w:t>
            </w:r>
          </w:p>
        </w:tc>
        <w:tc>
          <w:tcPr>
            <w:gridSpan w:val="7"/>
            <w:vAlign w:val="center"/>
          </w:tcPr>
          <w:p w14:paraId="5EB86257">
            <w:r>
              <w:t>《近零能耗建筑技术标准》第6.1.5条</w:t>
            </w:r>
          </w:p>
        </w:tc>
      </w:tr>
      <w:tr w14:paraId="4F710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02FDE">
            <w:r>
              <w:t>标准要求</w:t>
            </w:r>
          </w:p>
        </w:tc>
        <w:tc>
          <w:tcPr>
            <w:gridSpan w:val="7"/>
            <w:vAlign w:val="center"/>
          </w:tcPr>
          <w:p w14:paraId="14EE2EF0">
            <w:r>
              <w:t>K和SHGC值应当符合表6.1.5-1的要求</w:t>
            </w:r>
          </w:p>
        </w:tc>
      </w:tr>
      <w:tr w14:paraId="35AB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6848F">
            <w:r>
              <w:t>结论</w:t>
            </w:r>
          </w:p>
        </w:tc>
        <w:tc>
          <w:tcPr>
            <w:gridSpan w:val="7"/>
            <w:vAlign w:val="center"/>
          </w:tcPr>
          <w:p w14:paraId="06FEDEC5">
            <w:r>
              <w:t>不需要</w:t>
            </w:r>
          </w:p>
        </w:tc>
      </w:tr>
    </w:tbl>
    <w:p w14:paraId="1EB794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D48BCA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30469"/>
      <w:r>
        <w:rPr>
          <w:kern w:val="2"/>
          <w:szCs w:val="24"/>
          <w:lang w:val="en-US"/>
        </w:rPr>
        <w:t>外门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297A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89B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C986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6272F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F38BD8D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A38F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654D7">
            <w:r>
              <w:t>金属三防门(挤塑型聚苯乙烯泡沫板)</w:t>
            </w:r>
          </w:p>
        </w:tc>
        <w:tc>
          <w:tcPr>
            <w:vAlign w:val="center"/>
          </w:tcPr>
          <w:p w14:paraId="2983B7F5">
            <w:r>
              <w:t>7.56</w:t>
            </w:r>
          </w:p>
        </w:tc>
        <w:tc>
          <w:tcPr>
            <w:vAlign w:val="center"/>
          </w:tcPr>
          <w:p w14:paraId="036B8FFE">
            <w:r>
              <w:t>1.000</w:t>
            </w:r>
          </w:p>
        </w:tc>
        <w:tc>
          <w:tcPr>
            <w:vAlign w:val="center"/>
          </w:tcPr>
          <w:p w14:paraId="17AB45C9">
            <w:r>
              <w:t>1.10</w:t>
            </w:r>
          </w:p>
        </w:tc>
      </w:tr>
      <w:tr w14:paraId="626FB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94AB9">
            <w:r>
              <w:t>综合平均</w:t>
            </w:r>
          </w:p>
        </w:tc>
        <w:tc>
          <w:tcPr>
            <w:vAlign w:val="center"/>
          </w:tcPr>
          <w:p w14:paraId="3B013D8F">
            <w:r>
              <w:t>7.56</w:t>
            </w:r>
          </w:p>
        </w:tc>
        <w:tc>
          <w:tcPr>
            <w:vAlign w:val="center"/>
          </w:tcPr>
          <w:p w14:paraId="4304B438">
            <w:r>
              <w:t>1.000</w:t>
            </w:r>
          </w:p>
        </w:tc>
        <w:tc>
          <w:tcPr>
            <w:vAlign w:val="center"/>
          </w:tcPr>
          <w:p w14:paraId="4B21E13D">
            <w:r>
              <w:t>1.10</w:t>
            </w:r>
          </w:p>
        </w:tc>
      </w:tr>
      <w:tr w14:paraId="58E68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7EB14">
            <w:r>
              <w:t>标准依据</w:t>
            </w:r>
          </w:p>
        </w:tc>
        <w:tc>
          <w:tcPr>
            <w:gridSpan w:val="3"/>
          </w:tcPr>
          <w:p w14:paraId="38FFD93D">
            <w:r>
              <w:t>《近零能耗建筑技术标准》第6.1.6条</w:t>
            </w:r>
          </w:p>
        </w:tc>
      </w:tr>
      <w:tr w14:paraId="662DE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AB738">
            <w:r>
              <w:t>标准要求</w:t>
            </w:r>
          </w:p>
        </w:tc>
        <w:tc>
          <w:tcPr>
            <w:gridSpan w:val="3"/>
          </w:tcPr>
          <w:p w14:paraId="29CE671F">
            <w:r>
              <w:t>K值宜符合第6.1.6条的要求(K≤1.50)</w:t>
            </w:r>
          </w:p>
        </w:tc>
      </w:tr>
      <w:tr w14:paraId="5FD4B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EE4CF">
            <w:r>
              <w:t>结论</w:t>
            </w:r>
          </w:p>
        </w:tc>
        <w:tc>
          <w:tcPr>
            <w:gridSpan w:val="3"/>
          </w:tcPr>
          <w:p w14:paraId="326F86FA">
            <w:r>
              <w:t>适宜</w:t>
            </w:r>
          </w:p>
        </w:tc>
      </w:tr>
    </w:tbl>
    <w:p w14:paraId="42800FF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29386"/>
      <w:r>
        <w:rPr>
          <w:kern w:val="2"/>
          <w:szCs w:val="24"/>
          <w:lang w:val="en-US"/>
        </w:rPr>
        <w:t>分隔采暖与非采暖空间的户门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23BE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E53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65D8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BACC2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31A5A82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43BE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58DE1">
            <w:r>
              <w:t>双层金属户门</w:t>
            </w:r>
          </w:p>
        </w:tc>
        <w:tc>
          <w:tcPr>
            <w:vAlign w:val="center"/>
          </w:tcPr>
          <w:p w14:paraId="661D1BCE">
            <w:r>
              <w:t>53.46</w:t>
            </w:r>
          </w:p>
        </w:tc>
        <w:tc>
          <w:tcPr>
            <w:vAlign w:val="center"/>
          </w:tcPr>
          <w:p w14:paraId="569B36E8">
            <w:r>
              <w:t>1.000</w:t>
            </w:r>
          </w:p>
        </w:tc>
        <w:tc>
          <w:tcPr>
            <w:vAlign w:val="center"/>
          </w:tcPr>
          <w:p w14:paraId="50B535F3">
            <w:r>
              <w:t>1.61</w:t>
            </w:r>
          </w:p>
        </w:tc>
      </w:tr>
      <w:tr w14:paraId="0FA46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F9BB4">
            <w:r>
              <w:t>综合平均</w:t>
            </w:r>
          </w:p>
        </w:tc>
        <w:tc>
          <w:tcPr>
            <w:vAlign w:val="center"/>
          </w:tcPr>
          <w:p w14:paraId="5B35E49D">
            <w:r>
              <w:t>53.46</w:t>
            </w:r>
          </w:p>
        </w:tc>
        <w:tc>
          <w:tcPr>
            <w:vAlign w:val="center"/>
          </w:tcPr>
          <w:p w14:paraId="4478F50E">
            <w:r>
              <w:t>1.000</w:t>
            </w:r>
          </w:p>
        </w:tc>
        <w:tc>
          <w:tcPr>
            <w:vAlign w:val="center"/>
          </w:tcPr>
          <w:p w14:paraId="0D193E2D">
            <w:r>
              <w:t>1.61</w:t>
            </w:r>
          </w:p>
        </w:tc>
      </w:tr>
      <w:tr w14:paraId="530C0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9235">
            <w:r>
              <w:t>标准依据</w:t>
            </w:r>
          </w:p>
        </w:tc>
        <w:tc>
          <w:tcPr>
            <w:gridSpan w:val="3"/>
          </w:tcPr>
          <w:p w14:paraId="27FF78BF">
            <w:r>
              <w:t>《近零能耗建筑技术标准》第6.1.7条</w:t>
            </w:r>
          </w:p>
        </w:tc>
      </w:tr>
      <w:tr w14:paraId="7C1AC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9B95D">
            <w:r>
              <w:t>标准要求</w:t>
            </w:r>
          </w:p>
        </w:tc>
        <w:tc>
          <w:tcPr>
            <w:gridSpan w:val="3"/>
          </w:tcPr>
          <w:p w14:paraId="1667C3D4">
            <w:r>
              <w:t>K值宜符合第6.1.7条的要求(K≤1.60)</w:t>
            </w:r>
          </w:p>
        </w:tc>
      </w:tr>
      <w:tr w14:paraId="7CAB9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A88BD">
            <w:r>
              <w:t>结论</w:t>
            </w:r>
          </w:p>
        </w:tc>
        <w:tc>
          <w:tcPr>
            <w:gridSpan w:val="3"/>
          </w:tcPr>
          <w:p w14:paraId="73F998A7">
            <w:r>
              <w:rPr>
                <w:color w:val="FF0000"/>
              </w:rPr>
              <w:t>不适宜</w:t>
            </w:r>
          </w:p>
        </w:tc>
      </w:tr>
    </w:tbl>
    <w:p w14:paraId="4C545B8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1199"/>
      <w:r>
        <w:rPr>
          <w:kern w:val="2"/>
          <w:szCs w:val="24"/>
          <w:lang w:val="en-US"/>
        </w:rPr>
        <w:t>外窗气密性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6CD3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59515">
            <w:r>
              <w:t>最不利气密性等级</w:t>
            </w:r>
          </w:p>
        </w:tc>
        <w:tc>
          <w:tcPr>
            <w:vAlign w:val="center"/>
          </w:tcPr>
          <w:p w14:paraId="35DA5A1D">
            <w:r>
              <w:t>6级（窗编号：。）</w:t>
            </w:r>
          </w:p>
        </w:tc>
      </w:tr>
      <w:tr w14:paraId="4BA5D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925A4">
            <w:r>
              <w:t>外窗气密性措施</w:t>
            </w:r>
          </w:p>
        </w:tc>
        <w:tc>
          <w:tcPr>
            <w:vAlign w:val="center"/>
          </w:tcPr>
          <w:p w14:paraId="690FF5C8"/>
        </w:tc>
      </w:tr>
      <w:tr w14:paraId="289F3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7EC65">
            <w:r>
              <w:t>标准依据</w:t>
            </w:r>
          </w:p>
        </w:tc>
        <w:tc>
          <w:tcPr>
            <w:vAlign w:val="center"/>
          </w:tcPr>
          <w:p w14:paraId="793B9044">
            <w:r>
              <w:t>《近零能耗建筑技术标准》第6.1.4条，分级与检测方法《建筑幕墙、门窗通用技术条件》(GB/T31433-2015)</w:t>
            </w:r>
          </w:p>
        </w:tc>
      </w:tr>
      <w:tr w14:paraId="6DA84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8502E">
            <w:r>
              <w:t>标准要求</w:t>
            </w:r>
          </w:p>
        </w:tc>
        <w:tc>
          <w:tcPr>
            <w:vAlign w:val="center"/>
          </w:tcPr>
          <w:p w14:paraId="5657FD27">
            <w:r>
              <w:t>外窗及外门户门气密性不宜低于《建筑幕墙、门窗通用技术条件》(GB/T31433-2015)的8级</w:t>
            </w:r>
          </w:p>
        </w:tc>
      </w:tr>
      <w:tr w14:paraId="713CC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640C3">
            <w:r>
              <w:t>结论</w:t>
            </w:r>
          </w:p>
        </w:tc>
        <w:tc>
          <w:tcPr>
            <w:vAlign w:val="center"/>
          </w:tcPr>
          <w:p w14:paraId="4EB8A4CB">
            <w:r>
              <w:rPr>
                <w:color w:val="FF0000"/>
              </w:rPr>
              <w:t>不适宜</w:t>
            </w:r>
          </w:p>
        </w:tc>
      </w:tr>
    </w:tbl>
    <w:p w14:paraId="16EFFD0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21330"/>
      <w:r>
        <w:rPr>
          <w:kern w:val="2"/>
          <w:szCs w:val="24"/>
          <w:lang w:val="en-US"/>
        </w:rPr>
        <w:t>外门气密性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C98B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75116">
            <w:r>
              <w:t>最不利气密性等级</w:t>
            </w:r>
          </w:p>
        </w:tc>
        <w:tc>
          <w:tcPr>
            <w:vAlign w:val="center"/>
          </w:tcPr>
          <w:p w14:paraId="72A51EA1">
            <w:r>
              <w:t>4级（窗编号：。）</w:t>
            </w:r>
          </w:p>
        </w:tc>
      </w:tr>
      <w:tr w14:paraId="3AFAB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89C62">
            <w:r>
              <w:t>外门气密性措施</w:t>
            </w:r>
          </w:p>
        </w:tc>
        <w:tc>
          <w:tcPr>
            <w:vAlign w:val="center"/>
          </w:tcPr>
          <w:p w14:paraId="373D0D58"/>
        </w:tc>
      </w:tr>
      <w:tr w14:paraId="20DBA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799F9">
            <w:r>
              <w:t>标准依据</w:t>
            </w:r>
          </w:p>
        </w:tc>
        <w:tc>
          <w:tcPr>
            <w:vAlign w:val="center"/>
          </w:tcPr>
          <w:p w14:paraId="069AB95B">
            <w:r>
              <w:t>《近零能耗建筑技术标准》第6.1.4条，分级与检测方法《建筑幕墙、门窗通用技术条件》(GB/T31433-2015)</w:t>
            </w:r>
          </w:p>
        </w:tc>
      </w:tr>
      <w:tr w14:paraId="3526D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07C59">
            <w:r>
              <w:t>标准要求</w:t>
            </w:r>
          </w:p>
        </w:tc>
        <w:tc>
          <w:tcPr>
            <w:vAlign w:val="center"/>
          </w:tcPr>
          <w:p w14:paraId="1167AF7E">
            <w:r>
              <w:t>外窗及外门户门气密性不宜低于《建筑幕墙、门窗通用技术条件》(GB/T31433-2015)的6级</w:t>
            </w:r>
          </w:p>
        </w:tc>
      </w:tr>
      <w:tr w14:paraId="12521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68FA1">
            <w:r>
              <w:t>结论</w:t>
            </w:r>
          </w:p>
        </w:tc>
        <w:tc>
          <w:tcPr>
            <w:vAlign w:val="center"/>
          </w:tcPr>
          <w:p w14:paraId="0173BB08">
            <w:r>
              <w:rPr>
                <w:color w:val="FF0000"/>
              </w:rPr>
              <w:t>不适宜</w:t>
            </w:r>
          </w:p>
        </w:tc>
      </w:tr>
    </w:tbl>
    <w:p w14:paraId="4FE543B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5" w:name="_Toc24224"/>
      <w:r>
        <w:rPr>
          <w:kern w:val="2"/>
          <w:szCs w:val="24"/>
          <w:lang w:val="en-US"/>
        </w:rPr>
        <w:t>户门气密性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A0ED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C7111">
            <w:r>
              <w:t>最不利气密性等级</w:t>
            </w:r>
          </w:p>
        </w:tc>
        <w:tc>
          <w:tcPr>
            <w:vAlign w:val="center"/>
          </w:tcPr>
          <w:p w14:paraId="611FB70E">
            <w:r>
              <w:t>4级（窗编号：。）</w:t>
            </w:r>
          </w:p>
        </w:tc>
      </w:tr>
      <w:tr w14:paraId="5A6E2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CEA03">
            <w:r>
              <w:t>户门气密性措施</w:t>
            </w:r>
          </w:p>
        </w:tc>
        <w:tc>
          <w:tcPr>
            <w:vAlign w:val="center"/>
          </w:tcPr>
          <w:p w14:paraId="3866DED1"/>
        </w:tc>
      </w:tr>
      <w:tr w14:paraId="64A44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1F1F5">
            <w:r>
              <w:t>标准依据</w:t>
            </w:r>
          </w:p>
        </w:tc>
        <w:tc>
          <w:tcPr>
            <w:vAlign w:val="center"/>
          </w:tcPr>
          <w:p w14:paraId="5EF2F386">
            <w:r>
              <w:t>《近零能耗建筑技术标准》第6.1.4条，分级与检测方法《建筑幕墙、门窗通用技术条件》(GB/T31433-2015)</w:t>
            </w:r>
          </w:p>
        </w:tc>
      </w:tr>
      <w:tr w14:paraId="23294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81C9B">
            <w:r>
              <w:t>标准要求</w:t>
            </w:r>
          </w:p>
        </w:tc>
        <w:tc>
          <w:tcPr>
            <w:vAlign w:val="center"/>
          </w:tcPr>
          <w:p w14:paraId="30A709D0">
            <w:r>
              <w:t>外窗及外门户门气密性不宜低于《建筑幕墙、门窗通用技术条件》(GB/T31433-2015)的6级</w:t>
            </w:r>
          </w:p>
        </w:tc>
      </w:tr>
      <w:tr w14:paraId="12E7B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F428A">
            <w:r>
              <w:t>结论</w:t>
            </w:r>
          </w:p>
        </w:tc>
        <w:tc>
          <w:tcPr>
            <w:vAlign w:val="center"/>
          </w:tcPr>
          <w:p w14:paraId="3E106816">
            <w:r>
              <w:rPr>
                <w:color w:val="FF0000"/>
              </w:rPr>
              <w:t>不适宜</w:t>
            </w:r>
          </w:p>
        </w:tc>
      </w:tr>
    </w:tbl>
    <w:p w14:paraId="09E88ED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6" w:name="_Toc2692"/>
      <w:r>
        <w:rPr>
          <w:kern w:val="2"/>
          <w:szCs w:val="24"/>
          <w:lang w:val="en-US"/>
        </w:rPr>
        <w:t>围护结构检查结论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2108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AC1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05918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E018684">
            <w:pPr>
              <w:jc w:val="center"/>
            </w:pPr>
            <w:r>
              <w:t>结论</w:t>
            </w:r>
          </w:p>
        </w:tc>
      </w:tr>
      <w:tr w14:paraId="0CEE9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67DC2">
            <w:r>
              <w:t>1</w:t>
            </w:r>
          </w:p>
        </w:tc>
        <w:tc>
          <w:tcPr>
            <w:vAlign w:val="center"/>
          </w:tcPr>
          <w:p w14:paraId="45D6F331">
            <w:r>
              <w:t>屋顶</w:t>
            </w:r>
          </w:p>
        </w:tc>
        <w:tc>
          <w:tcPr>
            <w:vAlign w:val="center"/>
          </w:tcPr>
          <w:p w14:paraId="21C7C5A5">
            <w:r>
              <w:t>不需要</w:t>
            </w:r>
          </w:p>
        </w:tc>
      </w:tr>
      <w:tr w14:paraId="10411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AAE43">
            <w:r>
              <w:t>2</w:t>
            </w:r>
          </w:p>
        </w:tc>
        <w:tc>
          <w:tcPr>
            <w:vAlign w:val="center"/>
          </w:tcPr>
          <w:p w14:paraId="69A7BB17">
            <w:r>
              <w:t>外墙</w:t>
            </w:r>
          </w:p>
        </w:tc>
        <w:tc>
          <w:tcPr>
            <w:vAlign w:val="center"/>
          </w:tcPr>
          <w:p w14:paraId="0F2DEA07">
            <w:r>
              <w:t>不需要</w:t>
            </w:r>
          </w:p>
        </w:tc>
      </w:tr>
      <w:tr w14:paraId="6F601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3C74B">
            <w:r>
              <w:t>3</w:t>
            </w:r>
          </w:p>
        </w:tc>
        <w:tc>
          <w:tcPr>
            <w:vAlign w:val="center"/>
          </w:tcPr>
          <w:p w14:paraId="733DB6FB">
            <w:r>
              <w:t>采暖与非采暖楼板</w:t>
            </w:r>
          </w:p>
        </w:tc>
        <w:tc>
          <w:tcPr>
            <w:vAlign w:val="center"/>
          </w:tcPr>
          <w:p w14:paraId="08AFE328">
            <w:r>
              <w:t>不需要</w:t>
            </w:r>
          </w:p>
        </w:tc>
      </w:tr>
      <w:tr w14:paraId="021FF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DFC4C">
            <w:r>
              <w:t>4</w:t>
            </w:r>
          </w:p>
        </w:tc>
        <w:tc>
          <w:tcPr>
            <w:vAlign w:val="center"/>
          </w:tcPr>
          <w:p w14:paraId="12736596">
            <w:r>
              <w:t>采暖与非采暖户墙</w:t>
            </w:r>
          </w:p>
        </w:tc>
        <w:tc>
          <w:tcPr>
            <w:vAlign w:val="center"/>
          </w:tcPr>
          <w:p w14:paraId="6C15FC2B">
            <w:r>
              <w:t>不需要</w:t>
            </w:r>
          </w:p>
        </w:tc>
      </w:tr>
      <w:tr w14:paraId="76688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8BE3F">
            <w:r>
              <w:t>5</w:t>
            </w:r>
          </w:p>
        </w:tc>
        <w:tc>
          <w:tcPr>
            <w:vAlign w:val="center"/>
          </w:tcPr>
          <w:p w14:paraId="2604CE96">
            <w:r>
              <w:t>采暖与非采暖隔墙</w:t>
            </w:r>
          </w:p>
        </w:tc>
        <w:tc>
          <w:tcPr>
            <w:vAlign w:val="center"/>
          </w:tcPr>
          <w:p w14:paraId="595F345C">
            <w:r>
              <w:t>不需要</w:t>
            </w:r>
          </w:p>
        </w:tc>
      </w:tr>
      <w:tr w14:paraId="1E3BD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6076D">
            <w:r>
              <w:t>6</w:t>
            </w:r>
          </w:p>
        </w:tc>
        <w:tc>
          <w:tcPr>
            <w:vAlign w:val="center"/>
          </w:tcPr>
          <w:p w14:paraId="5E627489">
            <w:r>
              <w:t>外窗热工</w:t>
            </w:r>
          </w:p>
        </w:tc>
        <w:tc>
          <w:tcPr>
            <w:vAlign w:val="center"/>
          </w:tcPr>
          <w:p w14:paraId="2D99E73B">
            <w:r>
              <w:t>不需要</w:t>
            </w:r>
          </w:p>
        </w:tc>
      </w:tr>
      <w:tr w14:paraId="0BF0B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70990">
            <w:r>
              <w:t>7</w:t>
            </w:r>
          </w:p>
        </w:tc>
        <w:tc>
          <w:tcPr>
            <w:vAlign w:val="center"/>
          </w:tcPr>
          <w:p w14:paraId="44E09F37">
            <w:r>
              <w:t>外门</w:t>
            </w:r>
          </w:p>
        </w:tc>
        <w:tc>
          <w:tcPr>
            <w:vAlign w:val="center"/>
          </w:tcPr>
          <w:p w14:paraId="1D55641F">
            <w:r>
              <w:t>适宜</w:t>
            </w:r>
          </w:p>
        </w:tc>
      </w:tr>
      <w:tr w14:paraId="2A07A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CBAAB">
            <w:r>
              <w:t>8</w:t>
            </w:r>
          </w:p>
        </w:tc>
        <w:tc>
          <w:tcPr>
            <w:vAlign w:val="center"/>
          </w:tcPr>
          <w:p w14:paraId="0B507389">
            <w:r>
              <w:t>分隔采暖与非采暖空间的户门</w:t>
            </w:r>
          </w:p>
        </w:tc>
        <w:tc>
          <w:tcPr>
            <w:vAlign w:val="center"/>
          </w:tcPr>
          <w:p w14:paraId="7088F83E">
            <w:r>
              <w:rPr>
                <w:color w:val="FF0000"/>
              </w:rPr>
              <w:t>不适宜</w:t>
            </w:r>
          </w:p>
        </w:tc>
      </w:tr>
      <w:tr w14:paraId="71E10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11149">
            <w:r>
              <w:t>9</w:t>
            </w:r>
          </w:p>
        </w:tc>
        <w:tc>
          <w:tcPr>
            <w:vAlign w:val="center"/>
          </w:tcPr>
          <w:p w14:paraId="699BE19B">
            <w:r>
              <w:t>外窗气密性</w:t>
            </w:r>
          </w:p>
        </w:tc>
        <w:tc>
          <w:tcPr>
            <w:vAlign w:val="center"/>
          </w:tcPr>
          <w:p w14:paraId="23551E92">
            <w:r>
              <w:rPr>
                <w:color w:val="FF0000"/>
              </w:rPr>
              <w:t>不适宜</w:t>
            </w:r>
          </w:p>
        </w:tc>
      </w:tr>
      <w:tr w14:paraId="75CBB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E3402">
            <w:r>
              <w:t>10</w:t>
            </w:r>
          </w:p>
        </w:tc>
        <w:tc>
          <w:tcPr>
            <w:vAlign w:val="center"/>
          </w:tcPr>
          <w:p w14:paraId="5CA26634">
            <w:r>
              <w:t>外门气密性</w:t>
            </w:r>
          </w:p>
        </w:tc>
        <w:tc>
          <w:tcPr>
            <w:vAlign w:val="center"/>
          </w:tcPr>
          <w:p w14:paraId="1E9FD78A">
            <w:r>
              <w:rPr>
                <w:color w:val="FF0000"/>
              </w:rPr>
              <w:t>不适宜</w:t>
            </w:r>
          </w:p>
        </w:tc>
      </w:tr>
      <w:tr w14:paraId="0263D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405BB">
            <w:r>
              <w:t>11</w:t>
            </w:r>
          </w:p>
        </w:tc>
        <w:tc>
          <w:tcPr>
            <w:vAlign w:val="center"/>
          </w:tcPr>
          <w:p w14:paraId="70B51F55">
            <w:r>
              <w:t>户门气密性</w:t>
            </w:r>
          </w:p>
        </w:tc>
        <w:tc>
          <w:tcPr>
            <w:vAlign w:val="center"/>
          </w:tcPr>
          <w:p w14:paraId="4767CDB3">
            <w:r>
              <w:rPr>
                <w:color w:val="FF0000"/>
              </w:rPr>
              <w:t>不适宜</w:t>
            </w:r>
          </w:p>
        </w:tc>
      </w:tr>
    </w:tbl>
    <w:p w14:paraId="602EB53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7" w:name="_Toc17183"/>
      <w:r>
        <w:rPr>
          <w:kern w:val="2"/>
          <w:szCs w:val="24"/>
          <w:lang w:val="en-US"/>
        </w:rPr>
        <w:t>房间类型</w:t>
      </w:r>
      <w:bookmarkEnd w:id="77"/>
    </w:p>
    <w:p w14:paraId="78BA95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8" w:name="_Toc13161"/>
      <w:r>
        <w:rPr>
          <w:kern w:val="2"/>
          <w:szCs w:val="24"/>
          <w:lang w:val="en-US"/>
        </w:rP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7D6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3CD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AE339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BF102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8FEC9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469D82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3DC37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9BB23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BB0DD0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7128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0F51B">
            <w:r>
              <w:t>书房</w:t>
            </w:r>
          </w:p>
        </w:tc>
        <w:tc>
          <w:tcPr>
            <w:vAlign w:val="center"/>
          </w:tcPr>
          <w:p w14:paraId="0F262A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4D0D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1A5B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973C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12DB4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B84BA3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8DCB38">
            <w:pPr>
              <w:jc w:val="center"/>
            </w:pPr>
            <w:r>
              <w:t>5(W/㎡)</w:t>
            </w:r>
          </w:p>
        </w:tc>
      </w:tr>
      <w:tr w14:paraId="5CF6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E5DC1">
            <w:r>
              <w:t>卧室</w:t>
            </w:r>
          </w:p>
        </w:tc>
        <w:tc>
          <w:tcPr>
            <w:vAlign w:val="center"/>
          </w:tcPr>
          <w:p w14:paraId="534613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27D9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A3FA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670E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FEE10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6F61F4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FA4669">
            <w:pPr>
              <w:jc w:val="center"/>
            </w:pPr>
            <w:r>
              <w:t>6(W/㎡)</w:t>
            </w:r>
          </w:p>
        </w:tc>
      </w:tr>
      <w:tr w14:paraId="216E3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3FD5B">
            <w:r>
              <w:t>卫生间</w:t>
            </w:r>
          </w:p>
        </w:tc>
        <w:tc>
          <w:tcPr>
            <w:vAlign w:val="center"/>
          </w:tcPr>
          <w:p w14:paraId="3E5C92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9F06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5BA8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7715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7A9BE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0FA919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85F05D">
            <w:pPr>
              <w:jc w:val="center"/>
            </w:pPr>
            <w:r>
              <w:t>0(W/㎡)</w:t>
            </w:r>
          </w:p>
        </w:tc>
      </w:tr>
      <w:tr w14:paraId="53E4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32796">
            <w:r>
              <w:t>厨房</w:t>
            </w:r>
          </w:p>
        </w:tc>
        <w:tc>
          <w:tcPr>
            <w:vAlign w:val="center"/>
          </w:tcPr>
          <w:p w14:paraId="23E3E2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96E6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6B97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297E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447A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A0D5C7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8EE3AA9">
            <w:pPr>
              <w:jc w:val="center"/>
            </w:pPr>
            <w:r>
              <w:t>24(W/㎡)</w:t>
            </w:r>
          </w:p>
        </w:tc>
      </w:tr>
      <w:tr w14:paraId="117FA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AC875">
            <w:r>
              <w:t>封闭阳台</w:t>
            </w:r>
          </w:p>
        </w:tc>
        <w:tc>
          <w:tcPr>
            <w:vAlign w:val="center"/>
          </w:tcPr>
          <w:p w14:paraId="28150B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AB4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7B90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103E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D7083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53FCF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AD51C1E">
            <w:pPr>
              <w:jc w:val="center"/>
            </w:pPr>
            <w:r>
              <w:t>0(W/㎡)</w:t>
            </w:r>
          </w:p>
        </w:tc>
      </w:tr>
      <w:tr w14:paraId="33CF1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5C97F">
            <w:r>
              <w:t>楼梯间</w:t>
            </w:r>
          </w:p>
        </w:tc>
        <w:tc>
          <w:tcPr>
            <w:vAlign w:val="center"/>
          </w:tcPr>
          <w:p w14:paraId="6BD6B6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8086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B839C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7477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BD82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C7393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C44D00">
            <w:pPr>
              <w:jc w:val="center"/>
            </w:pPr>
            <w:r>
              <w:t>0(W/㎡)</w:t>
            </w:r>
          </w:p>
        </w:tc>
      </w:tr>
      <w:tr w14:paraId="68F67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AE01E">
            <w:r>
              <w:t>设备间</w:t>
            </w:r>
          </w:p>
        </w:tc>
        <w:tc>
          <w:tcPr>
            <w:vAlign w:val="center"/>
          </w:tcPr>
          <w:p w14:paraId="1F3016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0066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C788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B17F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BEAE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DB1D3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B067854">
            <w:pPr>
              <w:jc w:val="center"/>
            </w:pPr>
            <w:r>
              <w:t>0(W/㎡)</w:t>
            </w:r>
          </w:p>
        </w:tc>
      </w:tr>
      <w:tr w14:paraId="15300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CABB2">
            <w:r>
              <w:t>起居室</w:t>
            </w:r>
          </w:p>
        </w:tc>
        <w:tc>
          <w:tcPr>
            <w:vAlign w:val="center"/>
          </w:tcPr>
          <w:p w14:paraId="4F151B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1D39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09E4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D2F5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1AA4B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FEDDE7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54D959">
            <w:pPr>
              <w:jc w:val="center"/>
            </w:pPr>
            <w:r>
              <w:t>5(W/㎡)</w:t>
            </w:r>
          </w:p>
        </w:tc>
      </w:tr>
      <w:tr w14:paraId="2EAA8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CD4EA">
            <w:r>
              <w:t>过道</w:t>
            </w:r>
          </w:p>
        </w:tc>
        <w:tc>
          <w:tcPr>
            <w:vAlign w:val="center"/>
          </w:tcPr>
          <w:p w14:paraId="0F62C9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8522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13ED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1E22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73FD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534EB5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A2D690">
            <w:pPr>
              <w:jc w:val="center"/>
            </w:pPr>
            <w:r>
              <w:t>6(W/㎡)</w:t>
            </w:r>
          </w:p>
        </w:tc>
      </w:tr>
      <w:tr w14:paraId="1799A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535E6">
            <w:r>
              <w:t>餐厅</w:t>
            </w:r>
          </w:p>
        </w:tc>
        <w:tc>
          <w:tcPr>
            <w:vAlign w:val="center"/>
          </w:tcPr>
          <w:p w14:paraId="20BAB8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BDE3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7B86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FCC4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55C3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5B7200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246FE4">
            <w:pPr>
              <w:jc w:val="center"/>
            </w:pPr>
            <w:r>
              <w:t>5(W/㎡)</w:t>
            </w:r>
          </w:p>
        </w:tc>
      </w:tr>
    </w:tbl>
    <w:p w14:paraId="4A1627C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9" w:name="_Toc26473"/>
      <w:r>
        <w:rPr>
          <w:kern w:val="2"/>
          <w:szCs w:val="24"/>
          <w:lang w:val="en-US"/>
        </w:rPr>
        <w:t>作息时间表</w:t>
      </w:r>
      <w:bookmarkEnd w:id="79"/>
    </w:p>
    <w:p w14:paraId="76BB89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492AD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0" w:name="_Toc831"/>
      <w:r>
        <w:rPr>
          <w:kern w:val="2"/>
          <w:szCs w:val="24"/>
          <w:lang w:val="en-US"/>
        </w:rPr>
        <w:t>系统类型</w:t>
      </w:r>
      <w:bookmarkEnd w:id="80"/>
    </w:p>
    <w:p w14:paraId="4D3027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1" w:name="_Toc29938"/>
      <w:r>
        <w:rPr>
          <w:kern w:val="2"/>
          <w:szCs w:val="24"/>
          <w:lang w:val="en-US"/>
        </w:rPr>
        <w:t>系统分区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3ED9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F2D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5CC41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54436B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E65607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94DDF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26B703">
            <w:pPr>
              <w:jc w:val="center"/>
            </w:pPr>
            <w:r>
              <w:t>包含的房间</w:t>
            </w:r>
          </w:p>
        </w:tc>
      </w:tr>
      <w:tr w14:paraId="1382A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1CF9E">
            <w:r>
              <w:t>默认</w:t>
            </w:r>
          </w:p>
        </w:tc>
        <w:tc>
          <w:tcPr>
            <w:vAlign w:val="center"/>
          </w:tcPr>
          <w:p w14:paraId="2E175080">
            <w:r>
              <w:t>双管制风机盘管</w:t>
            </w:r>
          </w:p>
        </w:tc>
        <w:tc>
          <w:tcPr>
            <w:vAlign w:val="center"/>
          </w:tcPr>
          <w:p w14:paraId="3D1EB712">
            <w:r>
              <w:t>－</w:t>
            </w:r>
          </w:p>
        </w:tc>
        <w:tc>
          <w:tcPr>
            <w:vAlign w:val="center"/>
          </w:tcPr>
          <w:p w14:paraId="04CD9F0C">
            <w:r>
              <w:t>－</w:t>
            </w:r>
          </w:p>
        </w:tc>
        <w:tc>
          <w:tcPr>
            <w:vAlign w:val="center"/>
          </w:tcPr>
          <w:p w14:paraId="2FCE4C8C">
            <w:r>
              <w:t>993.76</w:t>
            </w:r>
          </w:p>
        </w:tc>
        <w:tc>
          <w:tcPr>
            <w:vAlign w:val="center"/>
          </w:tcPr>
          <w:p w14:paraId="6FFCB243">
            <w:r>
              <w:t>所有房间</w:t>
            </w:r>
          </w:p>
        </w:tc>
      </w:tr>
    </w:tbl>
    <w:p w14:paraId="215CB4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2" w:name="_Toc18982"/>
      <w:r>
        <w:rPr>
          <w:kern w:val="2"/>
          <w:szCs w:val="24"/>
          <w:lang w:val="en-US"/>
        </w:rPr>
        <w:t>热回收参数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B426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ECAE48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91538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772D3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2D7F31">
            <w:pPr>
              <w:jc w:val="center"/>
            </w:pPr>
            <w:r>
              <w:t>供暖</w:t>
            </w:r>
          </w:p>
        </w:tc>
      </w:tr>
      <w:tr w14:paraId="566E5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EECF2"/>
        </w:tc>
        <w:tc>
          <w:tcPr>
            <w:vMerge w:val="continue"/>
            <w:vAlign w:val="center"/>
          </w:tcPr>
          <w:p w14:paraId="22689F26"/>
        </w:tc>
        <w:tc>
          <w:tcPr>
            <w:vAlign w:val="center"/>
          </w:tcPr>
          <w:p w14:paraId="2518EB9F">
            <w:r>
              <w:t>回收效率</w:t>
            </w:r>
          </w:p>
        </w:tc>
        <w:tc>
          <w:tcPr>
            <w:vAlign w:val="center"/>
          </w:tcPr>
          <w:p w14:paraId="2984C285">
            <w:r>
              <w:t>启动温(焓)差</w:t>
            </w:r>
          </w:p>
        </w:tc>
        <w:tc>
          <w:tcPr>
            <w:vAlign w:val="center"/>
          </w:tcPr>
          <w:p w14:paraId="1E4846CE">
            <w:r>
              <w:t>回收效率</w:t>
            </w:r>
          </w:p>
        </w:tc>
        <w:tc>
          <w:tcPr>
            <w:vAlign w:val="center"/>
          </w:tcPr>
          <w:p w14:paraId="797D3639">
            <w:r>
              <w:t>启动温(焓)差</w:t>
            </w:r>
          </w:p>
        </w:tc>
      </w:tr>
      <w:tr w14:paraId="0EC22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803A0">
            <w:r>
              <w:t>默认</w:t>
            </w:r>
          </w:p>
        </w:tc>
        <w:tc>
          <w:tcPr>
            <w:vAlign w:val="center"/>
          </w:tcPr>
          <w:p w14:paraId="20457A4F">
            <w:r>
              <w:t>无</w:t>
            </w:r>
          </w:p>
        </w:tc>
        <w:tc>
          <w:tcPr>
            <w:vAlign w:val="center"/>
          </w:tcPr>
          <w:p w14:paraId="2CCC6AF8">
            <w:r>
              <w:t>－</w:t>
            </w:r>
          </w:p>
        </w:tc>
        <w:tc>
          <w:tcPr>
            <w:vAlign w:val="center"/>
          </w:tcPr>
          <w:p w14:paraId="3B5FE629">
            <w:r>
              <w:t>－</w:t>
            </w:r>
          </w:p>
        </w:tc>
        <w:tc>
          <w:tcPr>
            <w:vAlign w:val="center"/>
          </w:tcPr>
          <w:p w14:paraId="5F7F3FDE">
            <w:r>
              <w:t>－</w:t>
            </w:r>
          </w:p>
        </w:tc>
        <w:tc>
          <w:tcPr>
            <w:vAlign w:val="center"/>
          </w:tcPr>
          <w:p w14:paraId="582CB626">
            <w:r>
              <w:t>－</w:t>
            </w:r>
          </w:p>
        </w:tc>
      </w:tr>
    </w:tbl>
    <w:p w14:paraId="5EB643C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3" w:name="_Toc7631"/>
      <w:r>
        <w:rPr>
          <w:kern w:val="2"/>
          <w:szCs w:val="24"/>
          <w:lang w:val="en-US"/>
        </w:rPr>
        <w:t>制冷系统</w:t>
      </w:r>
      <w:bookmarkEnd w:id="83"/>
    </w:p>
    <w:p w14:paraId="3BDB914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4" w:name="_Toc29304"/>
      <w:r>
        <w:rPr>
          <w:kern w:val="2"/>
          <w:szCs w:val="24"/>
          <w:lang w:val="en-US"/>
        </w:rPr>
        <w:t>默认冷源</w:t>
      </w:r>
      <w:bookmarkEnd w:id="84"/>
    </w:p>
    <w:p w14:paraId="6E8000B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5" w:name="_Toc26942"/>
      <w:r>
        <w:rPr>
          <w:kern w:val="2"/>
          <w:szCs w:val="24"/>
          <w:lang w:val="en-US"/>
        </w:rPr>
        <w:t>供应的系统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7FA6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0EE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D0F04C6">
            <w:r>
              <w:t>默认</w:t>
            </w:r>
          </w:p>
        </w:tc>
      </w:tr>
    </w:tbl>
    <w:p w14:paraId="169DBE1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6" w:name="_Toc15259"/>
      <w:r>
        <w:rPr>
          <w:kern w:val="2"/>
          <w:szCs w:val="24"/>
          <w:lang w:val="en-US"/>
        </w:rPr>
        <w:t>冷水机组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2C18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A2EA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D6D53D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EC31A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8FB3F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C8C01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E0897CF">
            <w:pPr>
              <w:jc w:val="center"/>
            </w:pPr>
            <w:r>
              <w:t>台数</w:t>
            </w:r>
          </w:p>
        </w:tc>
      </w:tr>
      <w:tr w14:paraId="397B7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A363C">
            <w:r>
              <w:t>机组1</w:t>
            </w:r>
          </w:p>
        </w:tc>
        <w:tc>
          <w:tcPr>
            <w:vAlign w:val="center"/>
          </w:tcPr>
          <w:p w14:paraId="2442DDCC">
            <w:r>
              <w:t>水冷-螺杆式冷水机组</w:t>
            </w:r>
          </w:p>
        </w:tc>
        <w:tc>
          <w:tcPr>
            <w:vAlign w:val="center"/>
          </w:tcPr>
          <w:p w14:paraId="09ABA450">
            <w:r>
              <w:t>100</w:t>
            </w:r>
          </w:p>
        </w:tc>
        <w:tc>
          <w:tcPr>
            <w:vAlign w:val="center"/>
          </w:tcPr>
          <w:p w14:paraId="48E1484C">
            <w:r>
              <w:t>500</w:t>
            </w:r>
          </w:p>
        </w:tc>
        <w:tc>
          <w:tcPr>
            <w:vAlign w:val="center"/>
          </w:tcPr>
          <w:p w14:paraId="21EF0D37">
            <w:r>
              <w:t>5.00</w:t>
            </w:r>
          </w:p>
        </w:tc>
        <w:tc>
          <w:tcPr>
            <w:vAlign w:val="center"/>
          </w:tcPr>
          <w:p w14:paraId="5D0E5CAA">
            <w:r>
              <w:t>1</w:t>
            </w:r>
          </w:p>
        </w:tc>
      </w:tr>
    </w:tbl>
    <w:p w14:paraId="1758C18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7" w:name="_Toc8617"/>
      <w:r>
        <w:rPr>
          <w:kern w:val="2"/>
          <w:szCs w:val="24"/>
          <w:lang w:val="en-US"/>
        </w:rPr>
        <w:t>水泵系统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1B09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4BEC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AC363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5FD38E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64830D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FA845F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0D49E69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55DBD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45926A7">
            <w:pPr>
              <w:jc w:val="center"/>
            </w:pPr>
            <w:r>
              <w:t>台数</w:t>
            </w:r>
          </w:p>
        </w:tc>
      </w:tr>
      <w:tr w14:paraId="15BD1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1FE76">
            <w:r>
              <w:t>冷却水泵</w:t>
            </w:r>
          </w:p>
        </w:tc>
        <w:tc>
          <w:tcPr>
            <w:vAlign w:val="center"/>
          </w:tcPr>
          <w:p w14:paraId="2D88D739">
            <w:r>
              <w:t>单速</w:t>
            </w:r>
          </w:p>
        </w:tc>
        <w:tc>
          <w:tcPr>
            <w:vAlign w:val="center"/>
          </w:tcPr>
          <w:p w14:paraId="6F6E60DF">
            <w:r>
              <w:t>320</w:t>
            </w:r>
          </w:p>
        </w:tc>
        <w:tc>
          <w:tcPr>
            <w:vAlign w:val="center"/>
          </w:tcPr>
          <w:p w14:paraId="3795D277">
            <w:r>
              <w:t>25</w:t>
            </w:r>
          </w:p>
        </w:tc>
        <w:tc>
          <w:tcPr>
            <w:vAlign w:val="center"/>
          </w:tcPr>
          <w:p w14:paraId="2349477A">
            <w:r>
              <w:t>80</w:t>
            </w:r>
          </w:p>
        </w:tc>
        <w:tc>
          <w:tcPr>
            <w:vAlign w:val="center"/>
          </w:tcPr>
          <w:p w14:paraId="45731382">
            <w:r>
              <w:t>31.3</w:t>
            </w:r>
          </w:p>
        </w:tc>
        <w:tc>
          <w:tcPr>
            <w:vAlign w:val="center"/>
          </w:tcPr>
          <w:p w14:paraId="0EE5B3AA">
            <w:r>
              <w:t>0.03</w:t>
            </w:r>
          </w:p>
        </w:tc>
        <w:tc>
          <w:tcPr>
            <w:vAlign w:val="center"/>
          </w:tcPr>
          <w:p w14:paraId="7050C864">
            <w:r>
              <w:t>1</w:t>
            </w:r>
          </w:p>
        </w:tc>
      </w:tr>
      <w:tr w14:paraId="1E979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CDCCE">
            <w:r>
              <w:t>冷冻水泵</w:t>
            </w:r>
          </w:p>
        </w:tc>
        <w:tc>
          <w:tcPr>
            <w:vAlign w:val="center"/>
          </w:tcPr>
          <w:p w14:paraId="55061B70">
            <w:r>
              <w:t>单速</w:t>
            </w:r>
          </w:p>
        </w:tc>
        <w:tc>
          <w:tcPr>
            <w:vAlign w:val="center"/>
          </w:tcPr>
          <w:p w14:paraId="6148438C">
            <w:r>
              <w:t>320</w:t>
            </w:r>
          </w:p>
        </w:tc>
        <w:tc>
          <w:tcPr>
            <w:vAlign w:val="center"/>
          </w:tcPr>
          <w:p w14:paraId="6B047AC7">
            <w:r>
              <w:t>30</w:t>
            </w:r>
          </w:p>
        </w:tc>
        <w:tc>
          <w:tcPr>
            <w:vAlign w:val="center"/>
          </w:tcPr>
          <w:p w14:paraId="41603483">
            <w:r>
              <w:t>80</w:t>
            </w:r>
          </w:p>
        </w:tc>
        <w:tc>
          <w:tcPr>
            <w:vAlign w:val="center"/>
          </w:tcPr>
          <w:p w14:paraId="5553BEEE">
            <w:r>
              <w:t>37.6</w:t>
            </w:r>
          </w:p>
        </w:tc>
        <w:tc>
          <w:tcPr>
            <w:vAlign w:val="center"/>
          </w:tcPr>
          <w:p w14:paraId="041A9D24">
            <w:r>
              <w:t>－</w:t>
            </w:r>
          </w:p>
        </w:tc>
        <w:tc>
          <w:tcPr>
            <w:vAlign w:val="center"/>
          </w:tcPr>
          <w:p w14:paraId="0BDD6470">
            <w:r>
              <w:t>1</w:t>
            </w:r>
          </w:p>
        </w:tc>
      </w:tr>
    </w:tbl>
    <w:p w14:paraId="0B60530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8" w:name="_Toc5250"/>
      <w:r>
        <w:rPr>
          <w:kern w:val="2"/>
          <w:szCs w:val="24"/>
          <w:lang w:val="en-US"/>
        </w:rPr>
        <w:t>运行工况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E742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2B58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C870A8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1B6D2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1626A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59E610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A1AEA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DFCB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31FF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1F065">
            <w:r>
              <w:t>20</w:t>
            </w:r>
          </w:p>
        </w:tc>
        <w:tc>
          <w:tcPr>
            <w:vAlign w:val="center"/>
          </w:tcPr>
          <w:p w14:paraId="695318AF">
            <w:r>
              <w:t>100</w:t>
            </w:r>
          </w:p>
        </w:tc>
        <w:tc>
          <w:tcPr>
            <w:vAlign w:val="center"/>
          </w:tcPr>
          <w:p w14:paraId="54580E01">
            <w:r>
              <w:t>25</w:t>
            </w:r>
          </w:p>
        </w:tc>
        <w:tc>
          <w:tcPr>
            <w:vAlign w:val="center"/>
          </w:tcPr>
          <w:p w14:paraId="5073D42A">
            <w:r>
              <w:t>4.00</w:t>
            </w:r>
          </w:p>
        </w:tc>
        <w:tc>
          <w:tcPr>
            <w:vAlign w:val="center"/>
          </w:tcPr>
          <w:p w14:paraId="0E75306B">
            <w:r>
              <w:t>31.3</w:t>
            </w:r>
          </w:p>
        </w:tc>
        <w:tc>
          <w:tcPr>
            <w:vAlign w:val="center"/>
          </w:tcPr>
          <w:p w14:paraId="31AC4F8F">
            <w:r>
              <w:t>37.6</w:t>
            </w:r>
          </w:p>
        </w:tc>
        <w:tc>
          <w:tcPr>
            <w:vAlign w:val="center"/>
          </w:tcPr>
          <w:p w14:paraId="5C5715DD">
            <w:r>
              <w:t>10</w:t>
            </w:r>
          </w:p>
        </w:tc>
      </w:tr>
      <w:tr w14:paraId="01B2D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CD652">
            <w:r>
              <w:t>40</w:t>
            </w:r>
          </w:p>
        </w:tc>
        <w:tc>
          <w:tcPr>
            <w:vAlign w:val="center"/>
          </w:tcPr>
          <w:p w14:paraId="70EDCC4B">
            <w:r>
              <w:t>200</w:t>
            </w:r>
          </w:p>
        </w:tc>
        <w:tc>
          <w:tcPr>
            <w:vAlign w:val="center"/>
          </w:tcPr>
          <w:p w14:paraId="06897D6E">
            <w:r>
              <w:t>48</w:t>
            </w:r>
          </w:p>
        </w:tc>
        <w:tc>
          <w:tcPr>
            <w:vAlign w:val="center"/>
          </w:tcPr>
          <w:p w14:paraId="754F9DCB">
            <w:r>
              <w:t>4.17</w:t>
            </w:r>
          </w:p>
        </w:tc>
        <w:tc>
          <w:tcPr>
            <w:vAlign w:val="center"/>
          </w:tcPr>
          <w:p w14:paraId="0CFAACCE">
            <w:r>
              <w:t>31.3</w:t>
            </w:r>
          </w:p>
        </w:tc>
        <w:tc>
          <w:tcPr>
            <w:vAlign w:val="center"/>
          </w:tcPr>
          <w:p w14:paraId="02253533">
            <w:r>
              <w:t>37.6</w:t>
            </w:r>
          </w:p>
        </w:tc>
        <w:tc>
          <w:tcPr>
            <w:vAlign w:val="center"/>
          </w:tcPr>
          <w:p w14:paraId="2E5D1FED">
            <w:r>
              <w:t>10</w:t>
            </w:r>
          </w:p>
        </w:tc>
      </w:tr>
      <w:tr w14:paraId="16CC2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AC1C8">
            <w:r>
              <w:t>60</w:t>
            </w:r>
          </w:p>
        </w:tc>
        <w:tc>
          <w:tcPr>
            <w:vAlign w:val="center"/>
          </w:tcPr>
          <w:p w14:paraId="38949D83">
            <w:r>
              <w:t>300</w:t>
            </w:r>
          </w:p>
        </w:tc>
        <w:tc>
          <w:tcPr>
            <w:vAlign w:val="center"/>
          </w:tcPr>
          <w:p w14:paraId="3B583E7B">
            <w:r>
              <w:t>68</w:t>
            </w:r>
          </w:p>
        </w:tc>
        <w:tc>
          <w:tcPr>
            <w:vAlign w:val="center"/>
          </w:tcPr>
          <w:p w14:paraId="5B333228">
            <w:r>
              <w:t>4.41</w:t>
            </w:r>
          </w:p>
        </w:tc>
        <w:tc>
          <w:tcPr>
            <w:vAlign w:val="center"/>
          </w:tcPr>
          <w:p w14:paraId="6F691230">
            <w:r>
              <w:t>31.3</w:t>
            </w:r>
          </w:p>
        </w:tc>
        <w:tc>
          <w:tcPr>
            <w:vAlign w:val="center"/>
          </w:tcPr>
          <w:p w14:paraId="35549E17">
            <w:r>
              <w:t>37.6</w:t>
            </w:r>
          </w:p>
        </w:tc>
        <w:tc>
          <w:tcPr>
            <w:vAlign w:val="center"/>
          </w:tcPr>
          <w:p w14:paraId="4C34C58F">
            <w:r>
              <w:t>10</w:t>
            </w:r>
          </w:p>
        </w:tc>
      </w:tr>
      <w:tr w14:paraId="3D1A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B997E">
            <w:r>
              <w:t>80</w:t>
            </w:r>
          </w:p>
        </w:tc>
        <w:tc>
          <w:tcPr>
            <w:vAlign w:val="center"/>
          </w:tcPr>
          <w:p w14:paraId="6230A8D4">
            <w:r>
              <w:t>400</w:t>
            </w:r>
          </w:p>
        </w:tc>
        <w:tc>
          <w:tcPr>
            <w:vAlign w:val="center"/>
          </w:tcPr>
          <w:p w14:paraId="336F231F">
            <w:r>
              <w:t>80</w:t>
            </w:r>
          </w:p>
        </w:tc>
        <w:tc>
          <w:tcPr>
            <w:vAlign w:val="center"/>
          </w:tcPr>
          <w:p w14:paraId="5245F6FA">
            <w:r>
              <w:t>5.00</w:t>
            </w:r>
          </w:p>
        </w:tc>
        <w:tc>
          <w:tcPr>
            <w:vAlign w:val="center"/>
          </w:tcPr>
          <w:p w14:paraId="71909ADF">
            <w:r>
              <w:t>31.3</w:t>
            </w:r>
          </w:p>
        </w:tc>
        <w:tc>
          <w:tcPr>
            <w:vAlign w:val="center"/>
          </w:tcPr>
          <w:p w14:paraId="072E2303">
            <w:r>
              <w:t>37.6</w:t>
            </w:r>
          </w:p>
        </w:tc>
        <w:tc>
          <w:tcPr>
            <w:vAlign w:val="center"/>
          </w:tcPr>
          <w:p w14:paraId="1B99A3B9">
            <w:r>
              <w:t>10</w:t>
            </w:r>
          </w:p>
        </w:tc>
      </w:tr>
      <w:tr w14:paraId="644E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B1185">
            <w:r>
              <w:t>100</w:t>
            </w:r>
          </w:p>
        </w:tc>
        <w:tc>
          <w:tcPr>
            <w:vAlign w:val="center"/>
          </w:tcPr>
          <w:p w14:paraId="15BD5244">
            <w:r>
              <w:t>500</w:t>
            </w:r>
          </w:p>
        </w:tc>
        <w:tc>
          <w:tcPr>
            <w:vAlign w:val="center"/>
          </w:tcPr>
          <w:p w14:paraId="76CB4E0F">
            <w:r>
              <w:t>100</w:t>
            </w:r>
          </w:p>
        </w:tc>
        <w:tc>
          <w:tcPr>
            <w:vAlign w:val="center"/>
          </w:tcPr>
          <w:p w14:paraId="099104DB">
            <w:r>
              <w:t>5.00</w:t>
            </w:r>
          </w:p>
        </w:tc>
        <w:tc>
          <w:tcPr>
            <w:vAlign w:val="center"/>
          </w:tcPr>
          <w:p w14:paraId="329A1C7A">
            <w:r>
              <w:t>31.3</w:t>
            </w:r>
          </w:p>
        </w:tc>
        <w:tc>
          <w:tcPr>
            <w:vAlign w:val="center"/>
          </w:tcPr>
          <w:p w14:paraId="5706B475">
            <w:r>
              <w:t>37.6</w:t>
            </w:r>
          </w:p>
        </w:tc>
        <w:tc>
          <w:tcPr>
            <w:vAlign w:val="center"/>
          </w:tcPr>
          <w:p w14:paraId="5A1F021E">
            <w:r>
              <w:t>10</w:t>
            </w:r>
          </w:p>
        </w:tc>
      </w:tr>
    </w:tbl>
    <w:p w14:paraId="6C57B3E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9" w:name="_Toc22428"/>
      <w:r>
        <w:rPr>
          <w:kern w:val="2"/>
          <w:szCs w:val="24"/>
          <w:lang w:val="en-US"/>
        </w:rPr>
        <w:t>制冷能耗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01A2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EFA4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78EC83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781C9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70118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D8405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75A785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7FE0C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5F274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C0E9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F813A">
            <w:r>
              <w:t>0~20</w:t>
            </w:r>
          </w:p>
        </w:tc>
        <w:tc>
          <w:tcPr>
            <w:vAlign w:val="center"/>
          </w:tcPr>
          <w:p w14:paraId="357D2AF6">
            <w:r>
              <w:t>43313</w:t>
            </w:r>
          </w:p>
        </w:tc>
        <w:tc>
          <w:tcPr>
            <w:vAlign w:val="center"/>
          </w:tcPr>
          <w:p w14:paraId="4C00BAA4">
            <w:r>
              <w:t>3266</w:t>
            </w:r>
          </w:p>
        </w:tc>
        <w:tc>
          <w:tcPr>
            <w:vAlign w:val="center"/>
          </w:tcPr>
          <w:p w14:paraId="17EC977A">
            <w:r>
              <w:t>10828</w:t>
            </w:r>
          </w:p>
        </w:tc>
        <w:tc>
          <w:tcPr>
            <w:vAlign w:val="center"/>
          </w:tcPr>
          <w:p w14:paraId="31D5DB8D">
            <w:r>
              <w:t>4.00</w:t>
            </w:r>
          </w:p>
        </w:tc>
        <w:tc>
          <w:tcPr>
            <w:vAlign w:val="center"/>
          </w:tcPr>
          <w:p w14:paraId="7F9182B4">
            <w:r>
              <w:t>102226</w:t>
            </w:r>
          </w:p>
        </w:tc>
        <w:tc>
          <w:tcPr>
            <w:vAlign w:val="center"/>
          </w:tcPr>
          <w:p w14:paraId="234599DF">
            <w:r>
              <w:t>122802</w:t>
            </w:r>
          </w:p>
        </w:tc>
        <w:tc>
          <w:tcPr>
            <w:vAlign w:val="center"/>
          </w:tcPr>
          <w:p w14:paraId="3B4863FF">
            <w:r>
              <w:t>32660</w:t>
            </w:r>
          </w:p>
        </w:tc>
      </w:tr>
      <w:tr w14:paraId="3113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D1323">
            <w:r>
              <w:t>20~40</w:t>
            </w:r>
          </w:p>
        </w:tc>
        <w:tc>
          <w:tcPr>
            <w:vAlign w:val="center"/>
          </w:tcPr>
          <w:p w14:paraId="613FC6FD">
            <w:r>
              <w:t>0</w:t>
            </w:r>
          </w:p>
        </w:tc>
        <w:tc>
          <w:tcPr>
            <w:vAlign w:val="center"/>
          </w:tcPr>
          <w:p w14:paraId="2C0EBE6D">
            <w:r>
              <w:t>0</w:t>
            </w:r>
          </w:p>
        </w:tc>
        <w:tc>
          <w:tcPr>
            <w:vAlign w:val="center"/>
          </w:tcPr>
          <w:p w14:paraId="742AAC43">
            <w:r>
              <w:t>0</w:t>
            </w:r>
          </w:p>
        </w:tc>
        <w:tc>
          <w:tcPr>
            <w:vAlign w:val="center"/>
          </w:tcPr>
          <w:p w14:paraId="70B429BF">
            <w:r>
              <w:t>0.00</w:t>
            </w:r>
          </w:p>
        </w:tc>
        <w:tc>
          <w:tcPr>
            <w:vAlign w:val="center"/>
          </w:tcPr>
          <w:p w14:paraId="3A7A927E">
            <w:r>
              <w:t>0</w:t>
            </w:r>
          </w:p>
        </w:tc>
        <w:tc>
          <w:tcPr>
            <w:vAlign w:val="center"/>
          </w:tcPr>
          <w:p w14:paraId="03F70261">
            <w:r>
              <w:t>0</w:t>
            </w:r>
          </w:p>
        </w:tc>
        <w:tc>
          <w:tcPr>
            <w:vAlign w:val="center"/>
          </w:tcPr>
          <w:p w14:paraId="67BD8E12">
            <w:r>
              <w:t>0</w:t>
            </w:r>
          </w:p>
        </w:tc>
      </w:tr>
      <w:tr w14:paraId="18CC6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D95BB">
            <w:r>
              <w:t>40~60</w:t>
            </w:r>
          </w:p>
        </w:tc>
        <w:tc>
          <w:tcPr>
            <w:vAlign w:val="center"/>
          </w:tcPr>
          <w:p w14:paraId="0154E5A3">
            <w:r>
              <w:t>0</w:t>
            </w:r>
          </w:p>
        </w:tc>
        <w:tc>
          <w:tcPr>
            <w:vAlign w:val="center"/>
          </w:tcPr>
          <w:p w14:paraId="2830F272">
            <w:r>
              <w:t>0</w:t>
            </w:r>
          </w:p>
        </w:tc>
        <w:tc>
          <w:tcPr>
            <w:vAlign w:val="center"/>
          </w:tcPr>
          <w:p w14:paraId="7AAE4F9D">
            <w:r>
              <w:t>0</w:t>
            </w:r>
          </w:p>
        </w:tc>
        <w:tc>
          <w:tcPr>
            <w:vAlign w:val="center"/>
          </w:tcPr>
          <w:p w14:paraId="13A42E22">
            <w:r>
              <w:t>0.00</w:t>
            </w:r>
          </w:p>
        </w:tc>
        <w:tc>
          <w:tcPr>
            <w:vAlign w:val="center"/>
          </w:tcPr>
          <w:p w14:paraId="3BC77353">
            <w:r>
              <w:t>0</w:t>
            </w:r>
          </w:p>
        </w:tc>
        <w:tc>
          <w:tcPr>
            <w:vAlign w:val="center"/>
          </w:tcPr>
          <w:p w14:paraId="72528690">
            <w:r>
              <w:t>0</w:t>
            </w:r>
          </w:p>
        </w:tc>
        <w:tc>
          <w:tcPr>
            <w:vAlign w:val="center"/>
          </w:tcPr>
          <w:p w14:paraId="4B7D3227">
            <w:r>
              <w:t>0</w:t>
            </w:r>
          </w:p>
        </w:tc>
      </w:tr>
      <w:tr w14:paraId="3840F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96BE4">
            <w:r>
              <w:t>60~80</w:t>
            </w:r>
          </w:p>
        </w:tc>
        <w:tc>
          <w:tcPr>
            <w:vAlign w:val="center"/>
          </w:tcPr>
          <w:p w14:paraId="5534457B">
            <w:r>
              <w:t>0</w:t>
            </w:r>
          </w:p>
        </w:tc>
        <w:tc>
          <w:tcPr>
            <w:vAlign w:val="center"/>
          </w:tcPr>
          <w:p w14:paraId="0A2062CA">
            <w:r>
              <w:t>0</w:t>
            </w:r>
          </w:p>
        </w:tc>
        <w:tc>
          <w:tcPr>
            <w:vAlign w:val="center"/>
          </w:tcPr>
          <w:p w14:paraId="6BD7DDC0">
            <w:r>
              <w:t>0</w:t>
            </w:r>
          </w:p>
        </w:tc>
        <w:tc>
          <w:tcPr>
            <w:vAlign w:val="center"/>
          </w:tcPr>
          <w:p w14:paraId="7E7EAECE">
            <w:r>
              <w:t>0.00</w:t>
            </w:r>
          </w:p>
        </w:tc>
        <w:tc>
          <w:tcPr>
            <w:vAlign w:val="center"/>
          </w:tcPr>
          <w:p w14:paraId="587281A2">
            <w:r>
              <w:t>0</w:t>
            </w:r>
          </w:p>
        </w:tc>
        <w:tc>
          <w:tcPr>
            <w:vAlign w:val="center"/>
          </w:tcPr>
          <w:p w14:paraId="1093E175">
            <w:r>
              <w:t>0</w:t>
            </w:r>
          </w:p>
        </w:tc>
        <w:tc>
          <w:tcPr>
            <w:vAlign w:val="center"/>
          </w:tcPr>
          <w:p w14:paraId="0314D6FD">
            <w:r>
              <w:t>0</w:t>
            </w:r>
          </w:p>
        </w:tc>
      </w:tr>
      <w:tr w14:paraId="550D2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5F021">
            <w:r>
              <w:t>80~100</w:t>
            </w:r>
          </w:p>
        </w:tc>
        <w:tc>
          <w:tcPr>
            <w:vAlign w:val="center"/>
          </w:tcPr>
          <w:p w14:paraId="451563B7">
            <w:r>
              <w:t>0</w:t>
            </w:r>
          </w:p>
        </w:tc>
        <w:tc>
          <w:tcPr>
            <w:vAlign w:val="center"/>
          </w:tcPr>
          <w:p w14:paraId="62D17541">
            <w:r>
              <w:t>0</w:t>
            </w:r>
          </w:p>
        </w:tc>
        <w:tc>
          <w:tcPr>
            <w:vAlign w:val="center"/>
          </w:tcPr>
          <w:p w14:paraId="71E4D064">
            <w:r>
              <w:t>0</w:t>
            </w:r>
          </w:p>
        </w:tc>
        <w:tc>
          <w:tcPr>
            <w:vAlign w:val="center"/>
          </w:tcPr>
          <w:p w14:paraId="3FFD8E13">
            <w:r>
              <w:t>0.00</w:t>
            </w:r>
          </w:p>
        </w:tc>
        <w:tc>
          <w:tcPr>
            <w:vAlign w:val="center"/>
          </w:tcPr>
          <w:p w14:paraId="426A0EC3">
            <w:r>
              <w:t>0</w:t>
            </w:r>
          </w:p>
        </w:tc>
        <w:tc>
          <w:tcPr>
            <w:vAlign w:val="center"/>
          </w:tcPr>
          <w:p w14:paraId="0E4CFF6F">
            <w:r>
              <w:t>0</w:t>
            </w:r>
          </w:p>
        </w:tc>
        <w:tc>
          <w:tcPr>
            <w:vAlign w:val="center"/>
          </w:tcPr>
          <w:p w14:paraId="607B08D9">
            <w:r>
              <w:t>0</w:t>
            </w:r>
          </w:p>
        </w:tc>
      </w:tr>
      <w:tr w14:paraId="530C4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0F9D6">
            <w:r>
              <w:t>&gt;100</w:t>
            </w:r>
          </w:p>
        </w:tc>
        <w:tc>
          <w:tcPr>
            <w:vAlign w:val="center"/>
          </w:tcPr>
          <w:p w14:paraId="42D14664">
            <w:r>
              <w:t>0</w:t>
            </w:r>
          </w:p>
        </w:tc>
        <w:tc>
          <w:tcPr>
            <w:vAlign w:val="center"/>
          </w:tcPr>
          <w:p w14:paraId="13214A58">
            <w:r>
              <w:t>0</w:t>
            </w:r>
          </w:p>
        </w:tc>
        <w:tc>
          <w:tcPr>
            <w:vAlign w:val="center"/>
          </w:tcPr>
          <w:p w14:paraId="58A2794E">
            <w:r>
              <w:t>0</w:t>
            </w:r>
          </w:p>
        </w:tc>
        <w:tc>
          <w:tcPr>
            <w:vAlign w:val="center"/>
          </w:tcPr>
          <w:p w14:paraId="3CB0E891">
            <w:r>
              <w:t>－</w:t>
            </w:r>
          </w:p>
        </w:tc>
        <w:tc>
          <w:tcPr>
            <w:vAlign w:val="center"/>
          </w:tcPr>
          <w:p w14:paraId="76F78CFF">
            <w:r>
              <w:t>0</w:t>
            </w:r>
          </w:p>
        </w:tc>
        <w:tc>
          <w:tcPr>
            <w:vAlign w:val="center"/>
          </w:tcPr>
          <w:p w14:paraId="1124FD96">
            <w:r>
              <w:t>0</w:t>
            </w:r>
          </w:p>
        </w:tc>
        <w:tc>
          <w:tcPr>
            <w:vAlign w:val="center"/>
          </w:tcPr>
          <w:p w14:paraId="36E371D0">
            <w:r>
              <w:t>0</w:t>
            </w:r>
          </w:p>
        </w:tc>
      </w:tr>
      <w:tr w14:paraId="539E0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FD2B4">
            <w:r>
              <w:t>合计</w:t>
            </w:r>
          </w:p>
        </w:tc>
        <w:tc>
          <w:tcPr>
            <w:vAlign w:val="center"/>
          </w:tcPr>
          <w:p w14:paraId="383EB4BF">
            <w:r>
              <w:t>43313</w:t>
            </w:r>
          </w:p>
        </w:tc>
        <w:tc>
          <w:tcPr>
            <w:vAlign w:val="center"/>
          </w:tcPr>
          <w:p w14:paraId="6B5FCC2E">
            <w:r>
              <w:t>3266</w:t>
            </w:r>
          </w:p>
        </w:tc>
        <w:tc>
          <w:tcPr>
            <w:vAlign w:val="center"/>
          </w:tcPr>
          <w:p w14:paraId="2003DF28">
            <w:r>
              <w:t>10828</w:t>
            </w:r>
          </w:p>
        </w:tc>
        <w:tc>
          <w:tcPr>
            <w:vAlign w:val="center"/>
          </w:tcPr>
          <w:p w14:paraId="6D0B26A1"/>
        </w:tc>
        <w:tc>
          <w:tcPr>
            <w:vAlign w:val="center"/>
          </w:tcPr>
          <w:p w14:paraId="464314D4">
            <w:r>
              <w:t>102226</w:t>
            </w:r>
          </w:p>
        </w:tc>
        <w:tc>
          <w:tcPr>
            <w:vAlign w:val="center"/>
          </w:tcPr>
          <w:p w14:paraId="16EB07E7">
            <w:r>
              <w:t>122802</w:t>
            </w:r>
          </w:p>
        </w:tc>
        <w:tc>
          <w:tcPr>
            <w:vAlign w:val="center"/>
          </w:tcPr>
          <w:p w14:paraId="583964E1">
            <w:r>
              <w:t>32660</w:t>
            </w:r>
          </w:p>
        </w:tc>
      </w:tr>
    </w:tbl>
    <w:p w14:paraId="2AFBBF8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23370"/>
      <w:r>
        <w:rPr>
          <w:kern w:val="2"/>
          <w:szCs w:val="24"/>
          <w:lang w:val="en-US"/>
        </w:rPr>
        <w:t>供暖系统</w:t>
      </w:r>
      <w:bookmarkEnd w:id="90"/>
    </w:p>
    <w:p w14:paraId="7EC372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1" w:name="_Toc18818"/>
      <w:r>
        <w:rPr>
          <w:kern w:val="2"/>
          <w:szCs w:val="24"/>
          <w:lang w:val="en-US"/>
        </w:rPr>
        <w:t>默认热源</w:t>
      </w:r>
      <w:bookmarkEnd w:id="91"/>
    </w:p>
    <w:p w14:paraId="6748EC5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2" w:name="_Toc12935"/>
      <w:r>
        <w:rPr>
          <w:kern w:val="2"/>
          <w:szCs w:val="24"/>
          <w:lang w:val="en-US"/>
        </w:rPr>
        <w:t>供应的系统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DE7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4E2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A5E4D1F">
            <w:r>
              <w:t>默认</w:t>
            </w:r>
          </w:p>
        </w:tc>
      </w:tr>
    </w:tbl>
    <w:p w14:paraId="3D0010C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3" w:name="_Toc15905"/>
      <w:r>
        <w:rPr>
          <w:kern w:val="2"/>
          <w:szCs w:val="24"/>
          <w:lang w:val="en-US"/>
        </w:rPr>
        <w:t>热水锅炉系统</w:t>
      </w:r>
      <w:bookmarkEnd w:id="93"/>
    </w:p>
    <w:p w14:paraId="51FB927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6996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9693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67E61A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453077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6DE4C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A5508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9C198A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2FD65EF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550FE266">
            <w:pPr>
              <w:jc w:val="center"/>
            </w:pPr>
            <w:r>
              <w:t>标准煤消耗(kgce)</w:t>
            </w:r>
          </w:p>
        </w:tc>
      </w:tr>
      <w:tr w14:paraId="7E6CD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73818">
            <w:r>
              <w:t>烟煤II</w:t>
            </w:r>
          </w:p>
        </w:tc>
        <w:tc>
          <w:tcPr>
            <w:vAlign w:val="center"/>
          </w:tcPr>
          <w:p w14:paraId="3002FFD4">
            <w:r>
              <w:t>1.00</w:t>
            </w:r>
          </w:p>
        </w:tc>
        <w:tc>
          <w:tcPr>
            <w:vAlign w:val="center"/>
          </w:tcPr>
          <w:p w14:paraId="23548B5D">
            <w:r>
              <w:t>1</w:t>
            </w:r>
          </w:p>
        </w:tc>
        <w:tc>
          <w:tcPr>
            <w:vAlign w:val="center"/>
          </w:tcPr>
          <w:p w14:paraId="6F5DF5DE">
            <w:r>
              <w:t>51142</w:t>
            </w:r>
          </w:p>
        </w:tc>
        <w:tc>
          <w:tcPr>
            <w:vAlign w:val="center"/>
          </w:tcPr>
          <w:p w14:paraId="3AE9C960">
            <w:r>
              <w:t>0.78</w:t>
            </w:r>
          </w:p>
        </w:tc>
        <w:tc>
          <w:tcPr>
            <w:vAlign w:val="center"/>
          </w:tcPr>
          <w:p w14:paraId="505F38C9">
            <w:r>
              <w:t>0.92</w:t>
            </w:r>
          </w:p>
        </w:tc>
        <w:tc>
          <w:tcPr>
            <w:vAlign w:val="center"/>
          </w:tcPr>
          <w:p w14:paraId="09669384">
            <w:r>
              <w:t>8.14</w:t>
            </w:r>
          </w:p>
        </w:tc>
        <w:tc>
          <w:tcPr>
            <w:vAlign w:val="center"/>
          </w:tcPr>
          <w:p w14:paraId="1E372E91">
            <w:r>
              <w:t>8755.35</w:t>
            </w:r>
          </w:p>
        </w:tc>
      </w:tr>
    </w:tbl>
    <w:p w14:paraId="0CA67C3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F632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2434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25883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1E2781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D74A58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D3C2B2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7A723D8">
            <w:pPr>
              <w:jc w:val="center"/>
            </w:pPr>
            <w:r>
              <w:t>台数</w:t>
            </w:r>
          </w:p>
        </w:tc>
      </w:tr>
      <w:tr w14:paraId="4E75E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8CE61">
            <w:r>
              <w:t>单速</w:t>
            </w:r>
          </w:p>
        </w:tc>
        <w:tc>
          <w:tcPr>
            <w:vAlign w:val="center"/>
          </w:tcPr>
          <w:p w14:paraId="19F74BE3">
            <w:r>
              <w:t>320</w:t>
            </w:r>
          </w:p>
        </w:tc>
        <w:tc>
          <w:tcPr>
            <w:vAlign w:val="center"/>
          </w:tcPr>
          <w:p w14:paraId="539DA99B">
            <w:r>
              <w:t>30</w:t>
            </w:r>
          </w:p>
        </w:tc>
        <w:tc>
          <w:tcPr>
            <w:vAlign w:val="center"/>
          </w:tcPr>
          <w:p w14:paraId="2EE550F4">
            <w:r>
              <w:t>80</w:t>
            </w:r>
          </w:p>
        </w:tc>
        <w:tc>
          <w:tcPr>
            <w:vAlign w:val="center"/>
          </w:tcPr>
          <w:p w14:paraId="4FAB8D5D">
            <w:r>
              <w:t>37.6</w:t>
            </w:r>
          </w:p>
        </w:tc>
        <w:tc>
          <w:tcPr>
            <w:vAlign w:val="center"/>
          </w:tcPr>
          <w:p w14:paraId="27E834D8">
            <w:r>
              <w:t>1</w:t>
            </w:r>
          </w:p>
        </w:tc>
      </w:tr>
    </w:tbl>
    <w:p w14:paraId="342B3BE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C54E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5110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C140C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26B6B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4CAE5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CC8ED0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F2AD6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8B9BE0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84C0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89629">
            <w:r>
              <w:t>20</w:t>
            </w:r>
          </w:p>
        </w:tc>
        <w:tc>
          <w:tcPr>
            <w:vAlign w:val="center"/>
          </w:tcPr>
          <w:p w14:paraId="6A4F94F2">
            <w:r>
              <w:t>200</w:t>
            </w:r>
          </w:p>
        </w:tc>
        <w:tc>
          <w:tcPr>
            <w:vAlign w:val="center"/>
          </w:tcPr>
          <w:p w14:paraId="2BA574E2">
            <w:r>
              <w:t>37.6</w:t>
            </w:r>
          </w:p>
        </w:tc>
        <w:tc>
          <w:tcPr>
            <w:vAlign w:val="center"/>
          </w:tcPr>
          <w:p w14:paraId="28FA6A3A">
            <w:r>
              <w:t>0.1880</w:t>
            </w:r>
          </w:p>
        </w:tc>
        <w:tc>
          <w:tcPr>
            <w:vAlign w:val="center"/>
          </w:tcPr>
          <w:p w14:paraId="006C77D6">
            <w:r>
              <w:t>51142</w:t>
            </w:r>
          </w:p>
        </w:tc>
        <w:tc>
          <w:tcPr>
            <w:vAlign w:val="center"/>
          </w:tcPr>
          <w:p w14:paraId="0F4C8828">
            <w:r>
              <w:t>2928</w:t>
            </w:r>
          </w:p>
        </w:tc>
        <w:tc>
          <w:tcPr>
            <w:vAlign w:val="center"/>
          </w:tcPr>
          <w:p w14:paraId="16950FFB">
            <w:r>
              <w:t>110093</w:t>
            </w:r>
          </w:p>
        </w:tc>
      </w:tr>
      <w:tr w14:paraId="49AB1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A331E">
            <w:r>
              <w:t>40</w:t>
            </w:r>
          </w:p>
        </w:tc>
        <w:tc>
          <w:tcPr>
            <w:vAlign w:val="center"/>
          </w:tcPr>
          <w:p w14:paraId="07FDF5E0">
            <w:r>
              <w:t>400</w:t>
            </w:r>
          </w:p>
        </w:tc>
        <w:tc>
          <w:tcPr>
            <w:vAlign w:val="center"/>
          </w:tcPr>
          <w:p w14:paraId="72318214">
            <w:r>
              <w:t>37.6</w:t>
            </w:r>
          </w:p>
        </w:tc>
        <w:tc>
          <w:tcPr>
            <w:vAlign w:val="center"/>
          </w:tcPr>
          <w:p w14:paraId="2C6325A3">
            <w:r>
              <w:t>0.0940</w:t>
            </w:r>
          </w:p>
        </w:tc>
        <w:tc>
          <w:tcPr>
            <w:vAlign w:val="center"/>
          </w:tcPr>
          <w:p w14:paraId="33A65B3B">
            <w:r>
              <w:t>0</w:t>
            </w:r>
          </w:p>
        </w:tc>
        <w:tc>
          <w:tcPr>
            <w:vAlign w:val="center"/>
          </w:tcPr>
          <w:p w14:paraId="6F72ED4D">
            <w:r>
              <w:t>0</w:t>
            </w:r>
          </w:p>
        </w:tc>
        <w:tc>
          <w:tcPr>
            <w:vAlign w:val="center"/>
          </w:tcPr>
          <w:p w14:paraId="03592166">
            <w:r>
              <w:t>0</w:t>
            </w:r>
          </w:p>
        </w:tc>
      </w:tr>
      <w:tr w14:paraId="22334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4B914">
            <w:r>
              <w:t>60</w:t>
            </w:r>
          </w:p>
        </w:tc>
        <w:tc>
          <w:tcPr>
            <w:vAlign w:val="center"/>
          </w:tcPr>
          <w:p w14:paraId="3D3D122B">
            <w:r>
              <w:t>600</w:t>
            </w:r>
          </w:p>
        </w:tc>
        <w:tc>
          <w:tcPr>
            <w:vAlign w:val="center"/>
          </w:tcPr>
          <w:p w14:paraId="0796AE91">
            <w:r>
              <w:t>37.6</w:t>
            </w:r>
          </w:p>
        </w:tc>
        <w:tc>
          <w:tcPr>
            <w:vAlign w:val="center"/>
          </w:tcPr>
          <w:p w14:paraId="595835E9">
            <w:r>
              <w:t>0.0627</w:t>
            </w:r>
          </w:p>
        </w:tc>
        <w:tc>
          <w:tcPr>
            <w:vAlign w:val="center"/>
          </w:tcPr>
          <w:p w14:paraId="1BB29A64">
            <w:r>
              <w:t>0</w:t>
            </w:r>
          </w:p>
        </w:tc>
        <w:tc>
          <w:tcPr>
            <w:vAlign w:val="center"/>
          </w:tcPr>
          <w:p w14:paraId="5D52C3A0">
            <w:r>
              <w:t>0</w:t>
            </w:r>
          </w:p>
        </w:tc>
        <w:tc>
          <w:tcPr>
            <w:vAlign w:val="center"/>
          </w:tcPr>
          <w:p w14:paraId="66C138A2">
            <w:r>
              <w:t>0</w:t>
            </w:r>
          </w:p>
        </w:tc>
      </w:tr>
      <w:tr w14:paraId="1F3C6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01FD9">
            <w:r>
              <w:t>80</w:t>
            </w:r>
          </w:p>
        </w:tc>
        <w:tc>
          <w:tcPr>
            <w:vAlign w:val="center"/>
          </w:tcPr>
          <w:p w14:paraId="5640D145">
            <w:r>
              <w:t>800</w:t>
            </w:r>
          </w:p>
        </w:tc>
        <w:tc>
          <w:tcPr>
            <w:vAlign w:val="center"/>
          </w:tcPr>
          <w:p w14:paraId="6D031E4B">
            <w:r>
              <w:t>37.6</w:t>
            </w:r>
          </w:p>
        </w:tc>
        <w:tc>
          <w:tcPr>
            <w:vAlign w:val="center"/>
          </w:tcPr>
          <w:p w14:paraId="57FBBC06">
            <w:r>
              <w:t>0.0470</w:t>
            </w:r>
          </w:p>
        </w:tc>
        <w:tc>
          <w:tcPr>
            <w:vAlign w:val="center"/>
          </w:tcPr>
          <w:p w14:paraId="6B2DF02C">
            <w:r>
              <w:t>0</w:t>
            </w:r>
          </w:p>
        </w:tc>
        <w:tc>
          <w:tcPr>
            <w:vAlign w:val="center"/>
          </w:tcPr>
          <w:p w14:paraId="44D950E1">
            <w:r>
              <w:t>0</w:t>
            </w:r>
          </w:p>
        </w:tc>
        <w:tc>
          <w:tcPr>
            <w:vAlign w:val="center"/>
          </w:tcPr>
          <w:p w14:paraId="031F1C16">
            <w:r>
              <w:t>0</w:t>
            </w:r>
          </w:p>
        </w:tc>
      </w:tr>
      <w:tr w14:paraId="00BE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9E25A">
            <w:r>
              <w:t>100</w:t>
            </w:r>
          </w:p>
        </w:tc>
        <w:tc>
          <w:tcPr>
            <w:vAlign w:val="center"/>
          </w:tcPr>
          <w:p w14:paraId="33818576">
            <w:r>
              <w:t>1000</w:t>
            </w:r>
          </w:p>
        </w:tc>
        <w:tc>
          <w:tcPr>
            <w:vAlign w:val="center"/>
          </w:tcPr>
          <w:p w14:paraId="59BBF8BC">
            <w:r>
              <w:t>37.6</w:t>
            </w:r>
          </w:p>
        </w:tc>
        <w:tc>
          <w:tcPr>
            <w:vAlign w:val="center"/>
          </w:tcPr>
          <w:p w14:paraId="4044DBE7">
            <w:r>
              <w:t>0.0376</w:t>
            </w:r>
          </w:p>
        </w:tc>
        <w:tc>
          <w:tcPr>
            <w:vAlign w:val="center"/>
          </w:tcPr>
          <w:p w14:paraId="490EB61F">
            <w:r>
              <w:t>0</w:t>
            </w:r>
          </w:p>
        </w:tc>
        <w:tc>
          <w:tcPr>
            <w:vAlign w:val="center"/>
          </w:tcPr>
          <w:p w14:paraId="74A62D07">
            <w:r>
              <w:t>0</w:t>
            </w:r>
          </w:p>
        </w:tc>
        <w:tc>
          <w:tcPr>
            <w:vAlign w:val="center"/>
          </w:tcPr>
          <w:p w14:paraId="7B95B46A">
            <w:r>
              <w:t>0</w:t>
            </w:r>
          </w:p>
        </w:tc>
      </w:tr>
      <w:tr w14:paraId="08FD6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1143BA3">
            <w:r>
              <w:t>综合</w:t>
            </w:r>
          </w:p>
        </w:tc>
        <w:tc>
          <w:tcPr>
            <w:vAlign w:val="center"/>
          </w:tcPr>
          <w:p w14:paraId="79FF934A">
            <w:r>
              <w:t>51142</w:t>
            </w:r>
          </w:p>
        </w:tc>
        <w:tc>
          <w:tcPr>
            <w:vAlign w:val="center"/>
          </w:tcPr>
          <w:p w14:paraId="6B5ABE2A">
            <w:r>
              <w:t>2928</w:t>
            </w:r>
          </w:p>
        </w:tc>
        <w:tc>
          <w:tcPr>
            <w:vAlign w:val="center"/>
          </w:tcPr>
          <w:p w14:paraId="3048D3FF">
            <w:r>
              <w:t>110093</w:t>
            </w:r>
          </w:p>
        </w:tc>
      </w:tr>
    </w:tbl>
    <w:p w14:paraId="4C12EB7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4" w:name="_Toc25157"/>
      <w:r>
        <w:rPr>
          <w:kern w:val="2"/>
          <w:szCs w:val="24"/>
          <w:lang w:val="en-US"/>
        </w:rPr>
        <w:t>空调风机</w:t>
      </w:r>
      <w:bookmarkEnd w:id="94"/>
    </w:p>
    <w:p w14:paraId="64A9FCF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5" w:name="_Toc4147"/>
      <w:r>
        <w:rPr>
          <w:kern w:val="2"/>
          <w:szCs w:val="24"/>
          <w:lang w:val="en-US"/>
        </w:rPr>
        <w:t>独立新排风</w:t>
      </w:r>
      <w:bookmarkEnd w:id="9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31D3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01E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9B774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E5278B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56249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56FB5C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DDCB07">
            <w:pPr>
              <w:jc w:val="center"/>
            </w:pPr>
            <w:r>
              <w:t>新风电耗(kWh)</w:t>
            </w:r>
          </w:p>
        </w:tc>
      </w:tr>
      <w:tr w14:paraId="5B8C4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55CE1">
            <w:r>
              <w:t>默认</w:t>
            </w:r>
          </w:p>
        </w:tc>
        <w:tc>
          <w:tcPr>
            <w:vAlign w:val="center"/>
          </w:tcPr>
          <w:p w14:paraId="43E91CC2">
            <w:r>
              <w:t>932</w:t>
            </w:r>
          </w:p>
        </w:tc>
        <w:tc>
          <w:tcPr>
            <w:vAlign w:val="center"/>
          </w:tcPr>
          <w:p w14:paraId="7E4AEE40">
            <w:r>
              <w:t>0.24</w:t>
            </w:r>
          </w:p>
        </w:tc>
        <w:tc>
          <w:tcPr>
            <w:vAlign w:val="center"/>
          </w:tcPr>
          <w:p w14:paraId="64FBD5D8">
            <w:r>
              <w:t>224</w:t>
            </w:r>
          </w:p>
        </w:tc>
        <w:tc>
          <w:tcPr>
            <w:vAlign w:val="center"/>
          </w:tcPr>
          <w:p w14:paraId="5F29BA38">
            <w:r>
              <w:t>6432</w:t>
            </w:r>
          </w:p>
        </w:tc>
        <w:tc>
          <w:tcPr>
            <w:vAlign w:val="center"/>
          </w:tcPr>
          <w:p w14:paraId="2CBCF1ED">
            <w:r>
              <w:t>1438</w:t>
            </w:r>
          </w:p>
        </w:tc>
      </w:tr>
      <w:tr w14:paraId="79CC8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94657F2">
            <w:r>
              <w:t>合计</w:t>
            </w:r>
          </w:p>
        </w:tc>
        <w:tc>
          <w:tcPr>
            <w:vAlign w:val="center"/>
          </w:tcPr>
          <w:p w14:paraId="34BA1242">
            <w:r>
              <w:t>1438</w:t>
            </w:r>
          </w:p>
        </w:tc>
      </w:tr>
    </w:tbl>
    <w:p w14:paraId="2D51F5B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761E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611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3E2F6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B47E9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A3F973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B1F5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AE5AC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4E05C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7B7D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4A5AD">
            <w:r>
              <w:t>默认</w:t>
            </w:r>
          </w:p>
        </w:tc>
        <w:tc>
          <w:tcPr>
            <w:vAlign w:val="center"/>
          </w:tcPr>
          <w:p w14:paraId="7981BEA6">
            <w:r>
              <w:t>745</w:t>
            </w:r>
          </w:p>
        </w:tc>
        <w:tc>
          <w:tcPr>
            <w:vAlign w:val="center"/>
          </w:tcPr>
          <w:p w14:paraId="5E004873">
            <w:r>
              <w:t>0.8</w:t>
            </w:r>
          </w:p>
        </w:tc>
        <w:tc>
          <w:tcPr>
            <w:vAlign w:val="center"/>
          </w:tcPr>
          <w:p w14:paraId="763E79BC">
            <w:r>
              <w:t>0.24</w:t>
            </w:r>
          </w:p>
        </w:tc>
        <w:tc>
          <w:tcPr>
            <w:vAlign w:val="center"/>
          </w:tcPr>
          <w:p w14:paraId="486D087E">
            <w:r>
              <w:t>179</w:t>
            </w:r>
          </w:p>
        </w:tc>
        <w:tc>
          <w:tcPr>
            <w:vAlign w:val="center"/>
          </w:tcPr>
          <w:p w14:paraId="3BD4EA6A">
            <w:r>
              <w:t>6432</w:t>
            </w:r>
          </w:p>
        </w:tc>
        <w:tc>
          <w:tcPr>
            <w:vAlign w:val="center"/>
          </w:tcPr>
          <w:p w14:paraId="6F71314C">
            <w:r>
              <w:t>1151</w:t>
            </w:r>
          </w:p>
        </w:tc>
      </w:tr>
      <w:tr w14:paraId="2555D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9952C91">
            <w:r>
              <w:t>合计</w:t>
            </w:r>
          </w:p>
        </w:tc>
        <w:tc>
          <w:tcPr>
            <w:vAlign w:val="center"/>
          </w:tcPr>
          <w:p w14:paraId="1A96FCDA">
            <w:r>
              <w:t>1151</w:t>
            </w:r>
          </w:p>
        </w:tc>
      </w:tr>
    </w:tbl>
    <w:p w14:paraId="06B7B53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6" w:name="_Toc10698"/>
      <w:r>
        <w:rPr>
          <w:kern w:val="2"/>
          <w:szCs w:val="24"/>
          <w:lang w:val="en-US"/>
        </w:rPr>
        <w:t>照明</w:t>
      </w:r>
      <w:bookmarkEnd w:id="9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4A0D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5E8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04CF9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BAFD9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CD8052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97D47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D1FC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43CB1">
            <w:r>
              <w:t>书房</w:t>
            </w:r>
          </w:p>
        </w:tc>
        <w:tc>
          <w:tcPr>
            <w:vAlign w:val="center"/>
          </w:tcPr>
          <w:p w14:paraId="170B239C">
            <w:r>
              <w:t>5.48</w:t>
            </w:r>
          </w:p>
        </w:tc>
        <w:tc>
          <w:tcPr>
            <w:vAlign w:val="center"/>
          </w:tcPr>
          <w:p w14:paraId="5C6FED3D">
            <w:r>
              <w:t>1</w:t>
            </w:r>
          </w:p>
        </w:tc>
        <w:tc>
          <w:tcPr>
            <w:vAlign w:val="center"/>
          </w:tcPr>
          <w:p w14:paraId="25FA401A">
            <w:r>
              <w:t>13</w:t>
            </w:r>
          </w:p>
        </w:tc>
        <w:tc>
          <w:tcPr>
            <w:vAlign w:val="center"/>
          </w:tcPr>
          <w:p w14:paraId="2CCE44B4">
            <w:r>
              <w:t>72</w:t>
            </w:r>
          </w:p>
        </w:tc>
      </w:tr>
      <w:tr w14:paraId="4A443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8ABAC">
            <w:r>
              <w:t>卧室</w:t>
            </w:r>
          </w:p>
        </w:tc>
        <w:tc>
          <w:tcPr>
            <w:vAlign w:val="center"/>
          </w:tcPr>
          <w:p w14:paraId="6408B70A">
            <w:r>
              <w:t>5.48</w:t>
            </w:r>
          </w:p>
        </w:tc>
        <w:tc>
          <w:tcPr>
            <w:vAlign w:val="center"/>
          </w:tcPr>
          <w:p w14:paraId="6771AF80">
            <w:r>
              <w:t>40</w:t>
            </w:r>
          </w:p>
        </w:tc>
        <w:tc>
          <w:tcPr>
            <w:vAlign w:val="center"/>
          </w:tcPr>
          <w:p w14:paraId="6CCD613C">
            <w:r>
              <w:t>373</w:t>
            </w:r>
          </w:p>
        </w:tc>
        <w:tc>
          <w:tcPr>
            <w:vAlign w:val="center"/>
          </w:tcPr>
          <w:p w14:paraId="1F5E4AB5">
            <w:r>
              <w:t>2042</w:t>
            </w:r>
          </w:p>
        </w:tc>
      </w:tr>
      <w:tr w14:paraId="295A7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CC0E6">
            <w:r>
              <w:t>卫生间</w:t>
            </w:r>
          </w:p>
        </w:tc>
        <w:tc>
          <w:tcPr>
            <w:vAlign w:val="center"/>
          </w:tcPr>
          <w:p w14:paraId="0BDF6232">
            <w:r>
              <w:t>5.48</w:t>
            </w:r>
          </w:p>
        </w:tc>
        <w:tc>
          <w:tcPr>
            <w:vAlign w:val="center"/>
          </w:tcPr>
          <w:p w14:paraId="0EFAB746">
            <w:r>
              <w:t>26</w:t>
            </w:r>
          </w:p>
        </w:tc>
        <w:tc>
          <w:tcPr>
            <w:vAlign w:val="center"/>
          </w:tcPr>
          <w:p w14:paraId="406535F6">
            <w:r>
              <w:t>138</w:t>
            </w:r>
          </w:p>
        </w:tc>
        <w:tc>
          <w:tcPr>
            <w:vAlign w:val="center"/>
          </w:tcPr>
          <w:p w14:paraId="30603385">
            <w:r>
              <w:t>754</w:t>
            </w:r>
          </w:p>
        </w:tc>
      </w:tr>
      <w:tr w14:paraId="43A5D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718F9">
            <w:r>
              <w:t>厨房</w:t>
            </w:r>
          </w:p>
        </w:tc>
        <w:tc>
          <w:tcPr>
            <w:vAlign w:val="center"/>
          </w:tcPr>
          <w:p w14:paraId="499859AC">
            <w:r>
              <w:t>5.48</w:t>
            </w:r>
          </w:p>
        </w:tc>
        <w:tc>
          <w:tcPr>
            <w:vAlign w:val="center"/>
          </w:tcPr>
          <w:p w14:paraId="0370AE52">
            <w:r>
              <w:t>13</w:t>
            </w:r>
          </w:p>
        </w:tc>
        <w:tc>
          <w:tcPr>
            <w:vAlign w:val="center"/>
          </w:tcPr>
          <w:p w14:paraId="373BB907">
            <w:r>
              <w:t>83</w:t>
            </w:r>
          </w:p>
        </w:tc>
        <w:tc>
          <w:tcPr>
            <w:vAlign w:val="center"/>
          </w:tcPr>
          <w:p w14:paraId="1713BC1F">
            <w:r>
              <w:t>453</w:t>
            </w:r>
          </w:p>
        </w:tc>
      </w:tr>
      <w:tr w14:paraId="1A99A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2807D">
            <w:r>
              <w:t>封闭阳台</w:t>
            </w:r>
          </w:p>
        </w:tc>
        <w:tc>
          <w:tcPr>
            <w:vAlign w:val="center"/>
          </w:tcPr>
          <w:p w14:paraId="1DB8A7CA">
            <w:r>
              <w:t>0.00</w:t>
            </w:r>
          </w:p>
        </w:tc>
        <w:tc>
          <w:tcPr>
            <w:vAlign w:val="center"/>
          </w:tcPr>
          <w:p w14:paraId="6D1FC236">
            <w:r>
              <w:t>12</w:t>
            </w:r>
          </w:p>
        </w:tc>
        <w:tc>
          <w:tcPr>
            <w:vAlign w:val="center"/>
          </w:tcPr>
          <w:p w14:paraId="4FF09801">
            <w:r>
              <w:t>41</w:t>
            </w:r>
          </w:p>
        </w:tc>
        <w:tc>
          <w:tcPr>
            <w:vAlign w:val="center"/>
          </w:tcPr>
          <w:p w14:paraId="1812E673">
            <w:r>
              <w:t>0</w:t>
            </w:r>
          </w:p>
        </w:tc>
      </w:tr>
      <w:tr w14:paraId="116B3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B2D7B">
            <w:r>
              <w:t>楼梯间</w:t>
            </w:r>
          </w:p>
        </w:tc>
        <w:tc>
          <w:tcPr>
            <w:vAlign w:val="center"/>
          </w:tcPr>
          <w:p w14:paraId="367A1D4A">
            <w:r>
              <w:t>0.00</w:t>
            </w:r>
          </w:p>
        </w:tc>
        <w:tc>
          <w:tcPr>
            <w:vAlign w:val="center"/>
          </w:tcPr>
          <w:p w14:paraId="1CA23A8C">
            <w:r>
              <w:t>15</w:t>
            </w:r>
          </w:p>
        </w:tc>
        <w:tc>
          <w:tcPr>
            <w:vAlign w:val="center"/>
          </w:tcPr>
          <w:p w14:paraId="20A447CC">
            <w:r>
              <w:t>143</w:t>
            </w:r>
          </w:p>
        </w:tc>
        <w:tc>
          <w:tcPr>
            <w:vAlign w:val="center"/>
          </w:tcPr>
          <w:p w14:paraId="61107B50">
            <w:r>
              <w:t>0</w:t>
            </w:r>
          </w:p>
        </w:tc>
      </w:tr>
      <w:tr w14:paraId="64081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F754A">
            <w:r>
              <w:t>设备间</w:t>
            </w:r>
          </w:p>
        </w:tc>
        <w:tc>
          <w:tcPr>
            <w:vAlign w:val="center"/>
          </w:tcPr>
          <w:p w14:paraId="12AAF3D6">
            <w:r>
              <w:t>0.00</w:t>
            </w:r>
          </w:p>
        </w:tc>
        <w:tc>
          <w:tcPr>
            <w:vAlign w:val="center"/>
          </w:tcPr>
          <w:p w14:paraId="75C0B3FA">
            <w:r>
              <w:t>9</w:t>
            </w:r>
          </w:p>
        </w:tc>
        <w:tc>
          <w:tcPr>
            <w:vAlign w:val="center"/>
          </w:tcPr>
          <w:p w14:paraId="596D5E99">
            <w:r>
              <w:t>11</w:t>
            </w:r>
          </w:p>
        </w:tc>
        <w:tc>
          <w:tcPr>
            <w:vAlign w:val="center"/>
          </w:tcPr>
          <w:p w14:paraId="11216D7D">
            <w:r>
              <w:t>0</w:t>
            </w:r>
          </w:p>
        </w:tc>
      </w:tr>
      <w:tr w14:paraId="06EC2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9F603">
            <w:r>
              <w:t>起居室</w:t>
            </w:r>
          </w:p>
        </w:tc>
        <w:tc>
          <w:tcPr>
            <w:vAlign w:val="center"/>
          </w:tcPr>
          <w:p w14:paraId="3D6CE594">
            <w:r>
              <w:t>5.48</w:t>
            </w:r>
          </w:p>
        </w:tc>
        <w:tc>
          <w:tcPr>
            <w:vAlign w:val="center"/>
          </w:tcPr>
          <w:p w14:paraId="5B2C1CE6">
            <w:r>
              <w:t>12</w:t>
            </w:r>
          </w:p>
        </w:tc>
        <w:tc>
          <w:tcPr>
            <w:vAlign w:val="center"/>
          </w:tcPr>
          <w:p w14:paraId="042E7BA5">
            <w:r>
              <w:t>131</w:t>
            </w:r>
          </w:p>
        </w:tc>
        <w:tc>
          <w:tcPr>
            <w:vAlign w:val="center"/>
          </w:tcPr>
          <w:p w14:paraId="44844710">
            <w:r>
              <w:t>718</w:t>
            </w:r>
          </w:p>
        </w:tc>
      </w:tr>
      <w:tr w14:paraId="002E4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47FBE">
            <w:r>
              <w:t>过道</w:t>
            </w:r>
          </w:p>
        </w:tc>
        <w:tc>
          <w:tcPr>
            <w:vAlign w:val="center"/>
          </w:tcPr>
          <w:p w14:paraId="532ADD5B">
            <w:r>
              <w:t>5.48</w:t>
            </w:r>
          </w:p>
        </w:tc>
        <w:tc>
          <w:tcPr>
            <w:vAlign w:val="center"/>
          </w:tcPr>
          <w:p w14:paraId="2893C73A">
            <w:r>
              <w:t>16</w:t>
            </w:r>
          </w:p>
        </w:tc>
        <w:tc>
          <w:tcPr>
            <w:vAlign w:val="center"/>
          </w:tcPr>
          <w:p w14:paraId="5847A659">
            <w:r>
              <w:t>164</w:t>
            </w:r>
          </w:p>
        </w:tc>
        <w:tc>
          <w:tcPr>
            <w:vAlign w:val="center"/>
          </w:tcPr>
          <w:p w14:paraId="096453FC">
            <w:r>
              <w:t>899</w:t>
            </w:r>
          </w:p>
        </w:tc>
      </w:tr>
      <w:tr w14:paraId="21C72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C06CA">
            <w:r>
              <w:t>餐厅</w:t>
            </w:r>
          </w:p>
        </w:tc>
        <w:tc>
          <w:tcPr>
            <w:vAlign w:val="center"/>
          </w:tcPr>
          <w:p w14:paraId="191B2C32">
            <w:r>
              <w:t>5.48</w:t>
            </w:r>
          </w:p>
        </w:tc>
        <w:tc>
          <w:tcPr>
            <w:vAlign w:val="center"/>
          </w:tcPr>
          <w:p w14:paraId="1CF14EF4">
            <w:r>
              <w:t>13</w:t>
            </w:r>
          </w:p>
        </w:tc>
        <w:tc>
          <w:tcPr>
            <w:vAlign w:val="center"/>
          </w:tcPr>
          <w:p w14:paraId="5465768C">
            <w:r>
              <w:t>92</w:t>
            </w:r>
          </w:p>
        </w:tc>
        <w:tc>
          <w:tcPr>
            <w:vAlign w:val="center"/>
          </w:tcPr>
          <w:p w14:paraId="4E1A007F">
            <w:r>
              <w:t>503</w:t>
            </w:r>
          </w:p>
        </w:tc>
      </w:tr>
      <w:tr w14:paraId="62C01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BD57E6F">
            <w:r>
              <w:t>总计</w:t>
            </w:r>
          </w:p>
        </w:tc>
        <w:tc>
          <w:tcPr>
            <w:vAlign w:val="center"/>
          </w:tcPr>
          <w:p w14:paraId="34B419BB">
            <w:r>
              <w:t>5441</w:t>
            </w:r>
          </w:p>
        </w:tc>
      </w:tr>
    </w:tbl>
    <w:p w14:paraId="4798D97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7" w:name="_Toc23440"/>
      <w:r>
        <w:rPr>
          <w:kern w:val="2"/>
          <w:szCs w:val="24"/>
          <w:lang w:val="en-US"/>
        </w:rPr>
        <w:t>能效结果</w:t>
      </w:r>
      <w:bookmarkEnd w:id="97"/>
    </w:p>
    <w:p w14:paraId="69A1B9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8" w:name="_Toc20627"/>
      <w:r>
        <w:rPr>
          <w:kern w:val="2"/>
          <w:szCs w:val="24"/>
          <w:lang w:val="en-US"/>
        </w:rPr>
        <w:t>建筑负荷</w:t>
      </w:r>
      <w:bookmarkEnd w:id="98"/>
    </w:p>
    <w:p w14:paraId="4D9A927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9" w:name="_Toc184"/>
      <w:r>
        <w:rPr>
          <w:kern w:val="2"/>
          <w:szCs w:val="24"/>
          <w:lang w:val="en-US"/>
        </w:rPr>
        <w:t>负荷分项统计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F2A9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3007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049AE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A889C7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701539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079A20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B78BA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76A5991">
            <w:pPr>
              <w:jc w:val="center"/>
            </w:pPr>
            <w:r>
              <w:t>合计</w:t>
            </w:r>
          </w:p>
        </w:tc>
      </w:tr>
      <w:tr w14:paraId="669DA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2D65E">
            <w:r>
              <w:t>供暖(kWh/㎡)</w:t>
            </w:r>
          </w:p>
        </w:tc>
        <w:tc>
          <w:tcPr>
            <w:vAlign w:val="center"/>
          </w:tcPr>
          <w:p w14:paraId="0F7092E0">
            <w:r>
              <w:t>-57.13</w:t>
            </w:r>
          </w:p>
        </w:tc>
        <w:tc>
          <w:tcPr>
            <w:vAlign w:val="center"/>
          </w:tcPr>
          <w:p w14:paraId="7FE847D8">
            <w:r>
              <w:t>6.79</w:t>
            </w:r>
          </w:p>
        </w:tc>
        <w:tc>
          <w:tcPr>
            <w:vAlign w:val="center"/>
          </w:tcPr>
          <w:p w14:paraId="610AD17D">
            <w:r>
              <w:t>9.07</w:t>
            </w:r>
          </w:p>
        </w:tc>
        <w:tc>
          <w:tcPr>
            <w:vAlign w:val="center"/>
          </w:tcPr>
          <w:p w14:paraId="04596E3A">
            <w:r>
              <w:t>-10.19</w:t>
            </w:r>
          </w:p>
        </w:tc>
        <w:tc>
          <w:tcPr>
            <w:vAlign w:val="center"/>
          </w:tcPr>
          <w:p w14:paraId="473D00C4">
            <w:r>
              <w:t>0.00</w:t>
            </w:r>
          </w:p>
        </w:tc>
        <w:tc>
          <w:tcPr>
            <w:vAlign w:val="center"/>
          </w:tcPr>
          <w:p w14:paraId="785286E3">
            <w:r>
              <w:t>-51.46</w:t>
            </w:r>
          </w:p>
        </w:tc>
      </w:tr>
      <w:tr w14:paraId="1BFF4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39CD0">
            <w:r>
              <w:t>供冷(kWh/㎡)</w:t>
            </w:r>
          </w:p>
        </w:tc>
        <w:tc>
          <w:tcPr>
            <w:vAlign w:val="center"/>
          </w:tcPr>
          <w:p w14:paraId="4DF2928C">
            <w:r>
              <w:t>13.96</w:t>
            </w:r>
          </w:p>
        </w:tc>
        <w:tc>
          <w:tcPr>
            <w:vAlign w:val="center"/>
          </w:tcPr>
          <w:p w14:paraId="2F60D879">
            <w:r>
              <w:t>9.60</w:t>
            </w:r>
          </w:p>
        </w:tc>
        <w:tc>
          <w:tcPr>
            <w:vAlign w:val="center"/>
          </w:tcPr>
          <w:p w14:paraId="3D3662F7">
            <w:r>
              <w:t>10.34</w:t>
            </w:r>
          </w:p>
        </w:tc>
        <w:tc>
          <w:tcPr>
            <w:vAlign w:val="center"/>
          </w:tcPr>
          <w:p w14:paraId="6C525E50">
            <w:r>
              <w:t>9.68</w:t>
            </w:r>
          </w:p>
        </w:tc>
        <w:tc>
          <w:tcPr>
            <w:vAlign w:val="center"/>
          </w:tcPr>
          <w:p w14:paraId="1C01BCF7">
            <w:r>
              <w:t>0.00</w:t>
            </w:r>
          </w:p>
        </w:tc>
        <w:tc>
          <w:tcPr>
            <w:vAlign w:val="center"/>
          </w:tcPr>
          <w:p w14:paraId="07F8DC5B">
            <w:r>
              <w:t>43.59</w:t>
            </w:r>
          </w:p>
        </w:tc>
      </w:tr>
    </w:tbl>
    <w:p w14:paraId="563CA29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D04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09E3">
      <w:pPr>
        <w:pStyle w:val="5"/>
      </w:pPr>
      <w:bookmarkStart w:id="100" w:name="_Toc30766"/>
      <w:r>
        <w:t>逐月负荷表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205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5E3C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361F5F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AB289F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6F0E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88472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FD9137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CE57B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A22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96A39">
            <w:r>
              <w:t>1月</w:t>
            </w:r>
          </w:p>
        </w:tc>
        <w:tc>
          <w:tcPr>
            <w:vAlign w:val="center"/>
          </w:tcPr>
          <w:p w14:paraId="5129DC99">
            <w:pPr>
              <w:jc w:val="right"/>
            </w:pPr>
            <w:r>
              <w:t>18652</w:t>
            </w:r>
          </w:p>
        </w:tc>
        <w:tc>
          <w:tcPr>
            <w:vAlign w:val="center"/>
          </w:tcPr>
          <w:p w14:paraId="5848FC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C61170">
            <w:pPr>
              <w:jc w:val="right"/>
            </w:pPr>
            <w:r>
              <w:rPr>
                <w:color w:val="FF0000"/>
              </w:rPr>
              <w:t>36.639</w:t>
            </w:r>
          </w:p>
        </w:tc>
        <w:tc>
          <w:tcPr>
            <w:vAlign w:val="center"/>
          </w:tcPr>
          <w:p w14:paraId="1BE1B0A1">
            <w:r>
              <w:rPr>
                <w:color w:val="FF0000"/>
              </w:rPr>
              <w:t>1月15日8时</w:t>
            </w:r>
          </w:p>
        </w:tc>
        <w:tc>
          <w:tcPr>
            <w:vAlign w:val="center"/>
          </w:tcPr>
          <w:p w14:paraId="2F4399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8F3489">
            <w:r>
              <w:t>--</w:t>
            </w:r>
          </w:p>
        </w:tc>
      </w:tr>
      <w:tr w14:paraId="4E610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2E6CB">
            <w:r>
              <w:t>2月</w:t>
            </w:r>
          </w:p>
        </w:tc>
        <w:tc>
          <w:tcPr>
            <w:vAlign w:val="center"/>
          </w:tcPr>
          <w:p w14:paraId="2F66FC24">
            <w:pPr>
              <w:jc w:val="right"/>
            </w:pPr>
            <w:r>
              <w:t>7939</w:t>
            </w:r>
          </w:p>
        </w:tc>
        <w:tc>
          <w:tcPr>
            <w:vAlign w:val="center"/>
          </w:tcPr>
          <w:p w14:paraId="01C881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318B4">
            <w:pPr>
              <w:jc w:val="right"/>
            </w:pPr>
            <w:r>
              <w:t>26.046</w:t>
            </w:r>
          </w:p>
        </w:tc>
        <w:tc>
          <w:tcPr>
            <w:vAlign w:val="center"/>
          </w:tcPr>
          <w:p w14:paraId="20206971">
            <w:r>
              <w:t>2月6日6时</w:t>
            </w:r>
          </w:p>
        </w:tc>
        <w:tc>
          <w:tcPr>
            <w:vAlign w:val="center"/>
          </w:tcPr>
          <w:p w14:paraId="5813F0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6FA270">
            <w:r>
              <w:t>--</w:t>
            </w:r>
          </w:p>
        </w:tc>
      </w:tr>
      <w:tr w14:paraId="5C597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8B8CB">
            <w:r>
              <w:t>3月</w:t>
            </w:r>
          </w:p>
        </w:tc>
        <w:tc>
          <w:tcPr>
            <w:vAlign w:val="center"/>
          </w:tcPr>
          <w:p w14:paraId="26EBD21A">
            <w:pPr>
              <w:jc w:val="right"/>
            </w:pPr>
            <w:r>
              <w:t>2766</w:t>
            </w:r>
          </w:p>
        </w:tc>
        <w:tc>
          <w:tcPr>
            <w:vAlign w:val="center"/>
          </w:tcPr>
          <w:p w14:paraId="0AEC1A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F6C55">
            <w:pPr>
              <w:jc w:val="right"/>
            </w:pPr>
            <w:r>
              <w:t>19.307</w:t>
            </w:r>
          </w:p>
        </w:tc>
        <w:tc>
          <w:tcPr>
            <w:vAlign w:val="center"/>
          </w:tcPr>
          <w:p w14:paraId="1910E3AB">
            <w:r>
              <w:t>3月5日8时</w:t>
            </w:r>
          </w:p>
        </w:tc>
        <w:tc>
          <w:tcPr>
            <w:vAlign w:val="center"/>
          </w:tcPr>
          <w:p w14:paraId="3301C9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CEE7A6">
            <w:r>
              <w:t>--</w:t>
            </w:r>
          </w:p>
        </w:tc>
      </w:tr>
      <w:tr w14:paraId="2937E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B03B6">
            <w:r>
              <w:t>4月</w:t>
            </w:r>
          </w:p>
        </w:tc>
        <w:tc>
          <w:tcPr>
            <w:vAlign w:val="center"/>
          </w:tcPr>
          <w:p w14:paraId="127877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A8B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8B1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800D1F">
            <w:r>
              <w:t>--</w:t>
            </w:r>
          </w:p>
        </w:tc>
        <w:tc>
          <w:tcPr>
            <w:vAlign w:val="center"/>
          </w:tcPr>
          <w:p w14:paraId="08BD2B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33487">
            <w:r>
              <w:t>--</w:t>
            </w:r>
          </w:p>
        </w:tc>
      </w:tr>
      <w:tr w14:paraId="6BFE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C91A9">
            <w:r>
              <w:t>5月</w:t>
            </w:r>
          </w:p>
        </w:tc>
        <w:tc>
          <w:tcPr>
            <w:vAlign w:val="center"/>
          </w:tcPr>
          <w:p w14:paraId="6883CB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E8C75F">
            <w:pPr>
              <w:jc w:val="right"/>
            </w:pPr>
            <w:r>
              <w:t>1373</w:t>
            </w:r>
          </w:p>
        </w:tc>
        <w:tc>
          <w:tcPr>
            <w:vAlign w:val="center"/>
          </w:tcPr>
          <w:p w14:paraId="179E9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8E799A">
            <w:r>
              <w:t>--</w:t>
            </w:r>
          </w:p>
        </w:tc>
        <w:tc>
          <w:tcPr>
            <w:vAlign w:val="center"/>
          </w:tcPr>
          <w:p w14:paraId="0E338388">
            <w:pPr>
              <w:jc w:val="right"/>
            </w:pPr>
            <w:r>
              <w:t>11.760</w:t>
            </w:r>
          </w:p>
        </w:tc>
        <w:tc>
          <w:tcPr>
            <w:vAlign w:val="center"/>
          </w:tcPr>
          <w:p w14:paraId="0AA0AE21">
            <w:r>
              <w:t>5月30日17时</w:t>
            </w:r>
          </w:p>
        </w:tc>
      </w:tr>
      <w:tr w14:paraId="28EF4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29567">
            <w:r>
              <w:t>6月</w:t>
            </w:r>
          </w:p>
        </w:tc>
        <w:tc>
          <w:tcPr>
            <w:vAlign w:val="center"/>
          </w:tcPr>
          <w:p w14:paraId="5E46E5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37EBA">
            <w:pPr>
              <w:jc w:val="right"/>
            </w:pPr>
            <w:r>
              <w:t>9330</w:t>
            </w:r>
          </w:p>
        </w:tc>
        <w:tc>
          <w:tcPr>
            <w:vAlign w:val="center"/>
          </w:tcPr>
          <w:p w14:paraId="5FB8B4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8144D2">
            <w:r>
              <w:t>--</w:t>
            </w:r>
          </w:p>
        </w:tc>
        <w:tc>
          <w:tcPr>
            <w:vAlign w:val="center"/>
          </w:tcPr>
          <w:p w14:paraId="04C1241C">
            <w:pPr>
              <w:jc w:val="right"/>
            </w:pPr>
            <w:r>
              <w:t>25.640</w:t>
            </w:r>
          </w:p>
        </w:tc>
        <w:tc>
          <w:tcPr>
            <w:vAlign w:val="center"/>
          </w:tcPr>
          <w:p w14:paraId="44E9D38B">
            <w:r>
              <w:t>6月23日17时</w:t>
            </w:r>
          </w:p>
        </w:tc>
      </w:tr>
      <w:tr w14:paraId="70CDC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425E0">
            <w:r>
              <w:t>7月</w:t>
            </w:r>
          </w:p>
        </w:tc>
        <w:tc>
          <w:tcPr>
            <w:vAlign w:val="center"/>
          </w:tcPr>
          <w:p w14:paraId="1F8BB4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3D471F">
            <w:pPr>
              <w:jc w:val="right"/>
            </w:pPr>
            <w:r>
              <w:t>15758</w:t>
            </w:r>
          </w:p>
        </w:tc>
        <w:tc>
          <w:tcPr>
            <w:vAlign w:val="center"/>
          </w:tcPr>
          <w:p w14:paraId="5E9B52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2B1E5">
            <w:r>
              <w:t>--</w:t>
            </w:r>
          </w:p>
        </w:tc>
        <w:tc>
          <w:tcPr>
            <w:vAlign w:val="center"/>
          </w:tcPr>
          <w:p w14:paraId="7BD2BC03">
            <w:pPr>
              <w:jc w:val="right"/>
            </w:pPr>
            <w:r>
              <w:rPr>
                <w:color w:val="0000FF"/>
              </w:rPr>
              <w:t>33.907</w:t>
            </w:r>
          </w:p>
        </w:tc>
        <w:tc>
          <w:tcPr>
            <w:vAlign w:val="center"/>
          </w:tcPr>
          <w:p w14:paraId="002F73F0">
            <w:r>
              <w:rPr>
                <w:color w:val="0000FF"/>
              </w:rPr>
              <w:t>7月28日17时</w:t>
            </w:r>
          </w:p>
        </w:tc>
      </w:tr>
      <w:tr w14:paraId="620E0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F9188">
            <w:r>
              <w:t>8月</w:t>
            </w:r>
          </w:p>
        </w:tc>
        <w:tc>
          <w:tcPr>
            <w:vAlign w:val="center"/>
          </w:tcPr>
          <w:p w14:paraId="0E7D00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8DAFFA">
            <w:pPr>
              <w:jc w:val="right"/>
            </w:pPr>
            <w:r>
              <w:t>10217</w:t>
            </w:r>
          </w:p>
        </w:tc>
        <w:tc>
          <w:tcPr>
            <w:vAlign w:val="center"/>
          </w:tcPr>
          <w:p w14:paraId="031664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770933">
            <w:r>
              <w:t>--</w:t>
            </w:r>
          </w:p>
        </w:tc>
        <w:tc>
          <w:tcPr>
            <w:vAlign w:val="center"/>
          </w:tcPr>
          <w:p w14:paraId="3EA54514">
            <w:pPr>
              <w:jc w:val="right"/>
            </w:pPr>
            <w:r>
              <w:t>29.648</w:t>
            </w:r>
          </w:p>
        </w:tc>
        <w:tc>
          <w:tcPr>
            <w:vAlign w:val="center"/>
          </w:tcPr>
          <w:p w14:paraId="7F0631BA">
            <w:r>
              <w:t>8月11日18时</w:t>
            </w:r>
          </w:p>
        </w:tc>
      </w:tr>
      <w:tr w14:paraId="02905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03DEF">
            <w:r>
              <w:t>9月</w:t>
            </w:r>
          </w:p>
        </w:tc>
        <w:tc>
          <w:tcPr>
            <w:vAlign w:val="center"/>
          </w:tcPr>
          <w:p w14:paraId="5621BA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525CB3">
            <w:pPr>
              <w:jc w:val="right"/>
            </w:pPr>
            <w:r>
              <w:t>6636</w:t>
            </w:r>
          </w:p>
        </w:tc>
        <w:tc>
          <w:tcPr>
            <w:vAlign w:val="center"/>
          </w:tcPr>
          <w:p w14:paraId="2C1F37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DE6382">
            <w:r>
              <w:t>--</w:t>
            </w:r>
          </w:p>
        </w:tc>
        <w:tc>
          <w:tcPr>
            <w:vAlign w:val="center"/>
          </w:tcPr>
          <w:p w14:paraId="5266F669">
            <w:pPr>
              <w:jc w:val="right"/>
            </w:pPr>
            <w:r>
              <w:t>23.442</w:t>
            </w:r>
          </w:p>
        </w:tc>
        <w:tc>
          <w:tcPr>
            <w:vAlign w:val="center"/>
          </w:tcPr>
          <w:p w14:paraId="3E2DB74D">
            <w:r>
              <w:t>9月6日17时</w:t>
            </w:r>
          </w:p>
        </w:tc>
      </w:tr>
      <w:tr w14:paraId="63EAE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F559B">
            <w:r>
              <w:t>10月</w:t>
            </w:r>
          </w:p>
        </w:tc>
        <w:tc>
          <w:tcPr>
            <w:vAlign w:val="center"/>
          </w:tcPr>
          <w:p w14:paraId="2FDC92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B54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3717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179E6D">
            <w:r>
              <w:t>--</w:t>
            </w:r>
          </w:p>
        </w:tc>
        <w:tc>
          <w:tcPr>
            <w:vAlign w:val="center"/>
          </w:tcPr>
          <w:p w14:paraId="3CCBB1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25A662">
            <w:r>
              <w:t>--</w:t>
            </w:r>
          </w:p>
        </w:tc>
      </w:tr>
      <w:tr w14:paraId="634FA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C9FA8">
            <w:r>
              <w:t>11月</w:t>
            </w:r>
          </w:p>
        </w:tc>
        <w:tc>
          <w:tcPr>
            <w:vAlign w:val="center"/>
          </w:tcPr>
          <w:p w14:paraId="528EC8D4">
            <w:pPr>
              <w:jc w:val="right"/>
            </w:pPr>
            <w:r>
              <w:t>6099</w:t>
            </w:r>
          </w:p>
        </w:tc>
        <w:tc>
          <w:tcPr>
            <w:vAlign w:val="center"/>
          </w:tcPr>
          <w:p w14:paraId="5FD857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393D27">
            <w:pPr>
              <w:jc w:val="right"/>
            </w:pPr>
            <w:r>
              <w:t>23.599</w:t>
            </w:r>
          </w:p>
        </w:tc>
        <w:tc>
          <w:tcPr>
            <w:vAlign w:val="center"/>
          </w:tcPr>
          <w:p w14:paraId="5E78F3D0">
            <w:r>
              <w:t>11月30日6时</w:t>
            </w:r>
          </w:p>
        </w:tc>
        <w:tc>
          <w:tcPr>
            <w:vAlign w:val="center"/>
          </w:tcPr>
          <w:p w14:paraId="4E61C4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DD4869">
            <w:r>
              <w:t>--</w:t>
            </w:r>
          </w:p>
        </w:tc>
      </w:tr>
      <w:tr w14:paraId="74288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36ED4">
            <w:r>
              <w:t>12月</w:t>
            </w:r>
          </w:p>
        </w:tc>
        <w:tc>
          <w:tcPr>
            <w:vAlign w:val="center"/>
          </w:tcPr>
          <w:p w14:paraId="72AD83C9">
            <w:pPr>
              <w:jc w:val="right"/>
            </w:pPr>
            <w:r>
              <w:t>15686</w:t>
            </w:r>
          </w:p>
        </w:tc>
        <w:tc>
          <w:tcPr>
            <w:vAlign w:val="center"/>
          </w:tcPr>
          <w:p w14:paraId="629B72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A3B36A">
            <w:pPr>
              <w:jc w:val="right"/>
            </w:pPr>
            <w:r>
              <w:t>30.939</w:t>
            </w:r>
          </w:p>
        </w:tc>
        <w:tc>
          <w:tcPr>
            <w:vAlign w:val="center"/>
          </w:tcPr>
          <w:p w14:paraId="6645D50A">
            <w:r>
              <w:t>12月21日8时</w:t>
            </w:r>
          </w:p>
        </w:tc>
        <w:tc>
          <w:tcPr>
            <w:vAlign w:val="center"/>
          </w:tcPr>
          <w:p w14:paraId="64B41E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FB164D">
            <w:r>
              <w:t>--</w:t>
            </w:r>
          </w:p>
        </w:tc>
      </w:tr>
    </w:tbl>
    <w:p w14:paraId="29F6EDB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D7A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78CA">
      <w:pPr>
        <w:pStyle w:val="4"/>
      </w:pPr>
      <w:bookmarkStart w:id="101" w:name="_Toc6605"/>
      <w:r>
        <w:t>建筑能耗</w:t>
      </w:r>
      <w:bookmarkEnd w:id="101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年供冷电耗"/>
            <w:r>
              <w:t>270.20</w:t>
            </w:r>
            <w:bookmarkEnd w:id="102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年供冷电耗_转一次能源"/>
            <w:r>
              <w:t>702.52</w:t>
            </w:r>
            <w:bookmarkEnd w:id="103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年供暖电耗"/>
            <w:r>
              <w:t>110.78</w:t>
            </w:r>
            <w:bookmarkEnd w:id="104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年供暖电耗_转一次能源"/>
            <w:r>
              <w:t>288.03</w:t>
            </w:r>
            <w:bookmarkEnd w:id="105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照明能耗"/>
            <w:r>
              <w:t>5.48</w:t>
            </w:r>
            <w:bookmarkEnd w:id="106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照明能耗_转一次能源"/>
            <w:r>
              <w:t>14.25</w:t>
            </w:r>
            <w:bookmarkEnd w:id="107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风机电耗"/>
            <w:r>
              <w:t>2.60</w:t>
            </w:r>
            <w:bookmarkEnd w:id="108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风机电耗_转一次能源"/>
            <w:r>
              <w:t>6.76</w:t>
            </w:r>
            <w:bookmarkEnd w:id="109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水系统能耗"/>
            <w:r>
              <w:t>0.00</w:t>
            </w:r>
            <w:bookmarkEnd w:id="110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水系统能耗_转一次能源"/>
            <w:r>
              <w:t>0.00</w:t>
            </w:r>
            <w:bookmarkEnd w:id="111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动力系统能耗"/>
            <w:r>
              <w:t>0.00</w:t>
            </w:r>
            <w:bookmarkEnd w:id="112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动力系统能耗_转一次能源"/>
            <w:r>
              <w:t>0.00</w:t>
            </w:r>
            <w:bookmarkEnd w:id="113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源锅炉标煤"/>
            <w:r>
              <w:t>8.81</w:t>
            </w:r>
            <w:bookmarkEnd w:id="114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源锅炉标煤_转一次能源"/>
            <w:r>
              <w:t>71.71</w:t>
            </w:r>
            <w:bookmarkEnd w:id="115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源锅炉燃气"/>
            <w:r>
              <w:t>0.00</w:t>
            </w:r>
            <w:bookmarkEnd w:id="116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源锅炉燃气_转一次能源"/>
            <w:r>
              <w:t>0.00</w:t>
            </w:r>
            <w:bookmarkEnd w:id="117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生活热水燃气"/>
            <w:r>
              <w:t>0.00</w:t>
            </w:r>
            <w:bookmarkEnd w:id="118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生活热水燃气_转一次能源"/>
            <w:r>
              <w:t>0.00</w:t>
            </w:r>
            <w:bookmarkEnd w:id="119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源市政能耗"/>
            <w:r>
              <w:t>0.00</w:t>
            </w:r>
            <w:bookmarkEnd w:id="120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源市政能耗_转一次能源"/>
            <w:r>
              <w:t>0.00</w:t>
            </w:r>
            <w:bookmarkEnd w:id="121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光伏能耗"/>
            <w:r>
              <w:t>0.00</w:t>
            </w:r>
            <w:bookmarkEnd w:id="122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光伏能耗_转一次能源"/>
            <w:r>
              <w:t>0.00</w:t>
            </w:r>
            <w:bookmarkEnd w:id="123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风力能耗"/>
            <w:r>
              <w:t>0.00</w:t>
            </w:r>
            <w:bookmarkEnd w:id="124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风力能耗_转一次能源"/>
            <w:r>
              <w:t>0.00</w:t>
            </w:r>
            <w:bookmarkEnd w:id="125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建筑综合能耗"/>
            <w:r>
              <w:rPr>
                <w:color w:val="FF0000"/>
              </w:rPr>
              <w:t>1083.27</w:t>
            </w:r>
            <w:bookmarkEnd w:id="126"/>
          </w:p>
        </w:tc>
      </w:tr>
    </w:tbl>
    <w:p w14:paraId="0C7310D3"/>
    <w:p w14:paraId="220A41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035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32214"/>
      <w:r>
        <w:rPr>
          <w:kern w:val="2"/>
          <w:szCs w:val="24"/>
          <w:lang w:val="en-US"/>
        </w:rPr>
        <w:t>结论</w:t>
      </w:r>
      <w:bookmarkEnd w:id="127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年供冷需求指标_2"/>
            <w:r>
              <w:rPr>
                <w:color w:val="FF0000"/>
              </w:rPr>
              <w:t>43.59</w:t>
            </w:r>
            <w:bookmarkEnd w:id="128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22.33</w:t>
            </w:r>
            <w:bookmarkEnd w:id="129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年供暖需求指标_2"/>
            <w:r>
              <w:rPr>
                <w:color w:val="FF0000"/>
              </w:rPr>
              <w:t>51.46</w:t>
            </w:r>
            <w:bookmarkEnd w:id="130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20.00</w:t>
            </w:r>
            <w:bookmarkEnd w:id="131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建筑综合能耗_2"/>
            <w:r>
              <w:rPr>
                <w:color w:val="FF0000"/>
              </w:rPr>
              <w:t>1083.27</w:t>
            </w:r>
            <w:bookmarkEnd w:id="132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33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34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5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35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6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136"/>
          </w:p>
        </w:tc>
      </w:tr>
    </w:tbl>
    <w:p w14:paraId="4DEBA6D8"/>
    <w:p w14:paraId="756CBE7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0CA3BD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37" w:name="_Toc5180"/>
      <w:r>
        <w:rPr>
          <w:kern w:val="2"/>
          <w:szCs w:val="24"/>
          <w:lang w:val="en-US"/>
        </w:rPr>
        <w:t>附录</w:t>
      </w:r>
      <w:bookmarkEnd w:id="137"/>
    </w:p>
    <w:p w14:paraId="16D277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8" w:name="_Toc29180"/>
      <w:r>
        <w:rPr>
          <w:kern w:val="2"/>
          <w:szCs w:val="24"/>
          <w:lang w:val="en-US"/>
        </w:rPr>
        <w:t>工作日/节假日人员逐时在室率(%)</w:t>
      </w:r>
      <w:bookmarkEnd w:id="138"/>
    </w:p>
    <w:p w14:paraId="582B03C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3EC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F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8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3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3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1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2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7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3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4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9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0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2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E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B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8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9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7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8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1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F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E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5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C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2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A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EBC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E693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74066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5D251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32992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5466B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66757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51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D3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3B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BA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6E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C7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F8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24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D72E5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A059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4B1AB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584DC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B652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53FDBFBB">
      <w:pPr>
        <w:widowControl w:val="0"/>
        <w:jc w:val="both"/>
        <w:rPr>
          <w:kern w:val="2"/>
          <w:szCs w:val="24"/>
          <w:lang w:val="en-US"/>
        </w:rPr>
      </w:pPr>
    </w:p>
    <w:p w14:paraId="238E004F">
      <w:r>
        <w:t>注：上行：工作日；下行：节假日</w:t>
      </w:r>
    </w:p>
    <w:p w14:paraId="103BE75D">
      <w:pPr>
        <w:pStyle w:val="4"/>
      </w:pPr>
      <w:bookmarkStart w:id="139" w:name="_Toc31893"/>
      <w:r>
        <w:t>工作日/节假日照明开关时间表(%)</w:t>
      </w:r>
      <w:bookmarkEnd w:id="139"/>
    </w:p>
    <w:p w14:paraId="4988A8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D8D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9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A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5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0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9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2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B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9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1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2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6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7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1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3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5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B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8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3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A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4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6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9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B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3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842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2F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CA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24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DCF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F2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D5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4E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FA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02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9F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B78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08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8A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C9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3F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4A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ABA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30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10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A2CA81"/>
    <w:p w14:paraId="4DA49145">
      <w:r>
        <w:t>注：上行：工作日；下行：节假日</w:t>
      </w:r>
    </w:p>
    <w:p w14:paraId="2355673F">
      <w:pPr>
        <w:pStyle w:val="4"/>
      </w:pPr>
      <w:bookmarkStart w:id="140" w:name="_Toc7467"/>
      <w:r>
        <w:t>工作日/节假日设备逐时使用率(%)</w:t>
      </w:r>
      <w:bookmarkEnd w:id="140"/>
    </w:p>
    <w:p w14:paraId="001C43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B04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5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4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1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3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D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6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8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3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5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E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D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E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F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E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6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A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A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2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2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D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D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5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E2E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F89B6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5E65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0F06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5AEF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34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B2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F9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DA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53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DC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A3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38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A7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D5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2331B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133F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5474E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54FD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9EFB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3CE88EC2"/>
    <w:p w14:paraId="5D344E23">
      <w:r>
        <w:t>注：上行：工作日；下行：节假日</w:t>
      </w:r>
    </w:p>
    <w:p w14:paraId="35F0652F">
      <w:pPr>
        <w:pStyle w:val="4"/>
      </w:pPr>
      <w:bookmarkStart w:id="141" w:name="_Toc13942"/>
      <w:r>
        <w:t>工作日/节假日空调系统运行时间表(1:开,0:关)</w:t>
      </w:r>
      <w:bookmarkEnd w:id="141"/>
    </w:p>
    <w:p w14:paraId="0622D2F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564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6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4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B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3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2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B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3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E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1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5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C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0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9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E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C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4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6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A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A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7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D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3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F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1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E39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75CF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A044382">
      <w:r>
        <w:t>供冷期：</w:t>
      </w:r>
    </w:p>
    <w:p w14:paraId="06C324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43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D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5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3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4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4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C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7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8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5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E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F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0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2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B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E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2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1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A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4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0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D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5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D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4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E3A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4A4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1CB8D87"/>
    <w:p w14:paraId="0F40ABD7">
      <w:r>
        <w:t>注：上行：工作日；下行：节假日</w:t>
      </w:r>
    </w:p>
    <w:p w14:paraId="6F6C61E7">
      <w:pPr>
        <w:pStyle w:val="4"/>
      </w:pPr>
      <w:bookmarkStart w:id="142" w:name="_Toc1249"/>
      <w:r>
        <w:t>工作日/节假日新风运行时间表(%)</w:t>
      </w:r>
      <w:bookmarkEnd w:id="142"/>
    </w:p>
    <w:p w14:paraId="780E654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EBC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D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7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C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4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0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8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8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D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4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8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3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A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A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4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5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3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E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E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A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2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9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2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0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2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0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2FF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59B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BBA4925">
      <w:r>
        <w:t>供冷期：</w:t>
      </w:r>
    </w:p>
    <w:p w14:paraId="140767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069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C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5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1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D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8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9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D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B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8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6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7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4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E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3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6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3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6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A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D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C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D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0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E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E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9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514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465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92AC58D"/>
    <w:p w14:paraId="76A97004">
      <w:r>
        <w:t>注：上行：工作日；下行：节假日</w:t>
      </w:r>
    </w:p>
    <w:p w14:paraId="7BC085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40EDB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167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bmp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bmp"/><Relationship Id="rId11" Type="http://schemas.openxmlformats.org/officeDocument/2006/relationships/image" Target="media/image8.bmp"/><Relationship Id="rId10" Type="http://schemas.openxmlformats.org/officeDocument/2006/relationships/image" Target="media/image7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16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29</Pages>
  <Words>8165</Words>
  <Characters>13713</Characters>
  <Lines>42</Lines>
  <Paragraphs>12</Paragraphs>
  <TotalTime>0</TotalTime>
  <ScaleCrop>false</ScaleCrop>
  <LinksUpToDate>false</LinksUpToDate>
  <CharactersWithSpaces>35653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2024-12-20T06:55:00Z</dcterms:created>
  <dc:creator>盛夏</dc:creator>
  <cp:lastModifiedBy>盛夏</cp:lastModifiedBy>
  <dcterms:modified xsi:type="dcterms:W3CDTF">2024-12-20T06:55:21Z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203CB4D21EE1480097DE78B4F83B13E6_11</vt:lpwstr>
  </property>
  <property fmtid="{D5CDD505-2E9C-101B-9397-08002B2CF9AE}" pid="3" name="KSOProductBuildVer">
    <vt:lpwstr>2052-12.1.0.19302</vt:lpwstr>
  </property>
</Properties>
</file>