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项目名称：这么近，那么远，零碳化进程——某电厂实训基地零碳化改造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建筑面积：3450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用地面积：14261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业主单位：华茗设计集团有限公司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设计单位：武汉科技大学城市建设学院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咨询单位：武汉科技大学城市建设学院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