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:rsidR="00542086" w:rsidRPr="007B7307" w:rsidRDefault="00542086" w:rsidP="00542086">
      <w:pPr>
        <w:widowControl w:val="0"/>
        <w:spacing w:afterLines="100" w:after="312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bookmarkStart w:id="0" w:name="超低能效指标描述"/>
      <w:r w:rsidRPr="007B7307">
        <w:rPr>
          <w:rFonts w:ascii="黑体" w:eastAsia="黑体" w:hAnsi="宋体" w:hint="eastAsia"/>
          <w:b/>
          <w:bCs/>
          <w:sz w:val="72"/>
          <w:szCs w:val="72"/>
        </w:rPr>
        <w:t>超低能耗</w:t>
      </w:r>
      <w:bookmarkEnd w:id="0"/>
    </w:p>
    <w:p w:rsidR="00542086" w:rsidRPr="00A22524" w:rsidRDefault="00542086" w:rsidP="00542086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1"/>
    </w:p>
    <w:p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07229C" w:rsidP="0007229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2" w:name="项目名称"/>
            <w:r>
              <w:rPr>
                <w:rFonts w:ascii="宋体" w:hAnsi="宋体" w:hint="eastAsia"/>
                <w:szCs w:val="21"/>
              </w:rPr>
              <w:t>墨香苑--碳中和视角下的全龄共享文化空间</w:t>
            </w:r>
            <w:bookmarkEnd w:id="2"/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地理位置"/>
            <w:r>
              <w:t>江苏</w:t>
            </w:r>
            <w:r>
              <w:t>-</w:t>
            </w:r>
            <w:r>
              <w:t>南通</w:t>
            </w:r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C016D6" w:rsidP="00C016D6">
            <w:pPr>
              <w:jc w:val="both"/>
              <w:rPr>
                <w:rFonts w:ascii="宋体" w:hAnsi="宋体" w:hint="eastAsia"/>
                <w:szCs w:val="21"/>
              </w:rPr>
            </w:pPr>
            <w:bookmarkStart w:id="4" w:name="设计编号"/>
            <w:r>
              <w:rPr>
                <w:rFonts w:ascii="宋体" w:hAnsi="宋体"/>
                <w:szCs w:val="21"/>
              </w:rPr>
              <w:t>GZA70056</w:t>
            </w:r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4B6CC7">
            <w:pPr>
              <w:rPr>
                <w:rFonts w:ascii="宋体" w:hAnsi="宋体" w:hint="eastAsia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2025年3月11日</w:t>
              </w:r>
            </w:smartTag>
            <w:bookmarkEnd w:id="7"/>
          </w:p>
        </w:tc>
      </w:tr>
    </w:tbl>
    <w:p w:rsidR="00D40158" w:rsidRDefault="00D40158" w:rsidP="00B41640">
      <w:pPr>
        <w:rPr>
          <w:rFonts w:ascii="宋体" w:hAnsi="宋体" w:hint="eastAsia"/>
          <w:lang w:val="en-US"/>
        </w:rPr>
      </w:pPr>
    </w:p>
    <w:p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8" w:name="二维码"/>
      <w:bookmarkEnd w:id="8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524D2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9" w:name="软件全称"/>
            <w:r w:rsidRPr="00D40158">
              <w:rPr>
                <w:rFonts w:ascii="宋体" w:hAnsi="宋体" w:hint="eastAsia"/>
              </w:rPr>
              <w:t>超低能耗PHES2024</w:t>
            </w:r>
            <w:bookmarkEnd w:id="9"/>
          </w:p>
        </w:tc>
      </w:tr>
      <w:tr w:rsidR="00C67778" w:rsidRPr="00D40158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0"/>
          </w:p>
        </w:tc>
      </w:tr>
      <w:tr w:rsidR="00C67778" w:rsidRPr="00D40158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DE74F6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T15955768436</w:t>
            </w:r>
            <w:bookmarkEnd w:id="11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:rsidR="002E6B6F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92612015" w:history="1">
        <w:r w:rsidR="002E6B6F" w:rsidRPr="00EB1812">
          <w:rPr>
            <w:rStyle w:val="a6"/>
            <w:rFonts w:hint="eastAsia"/>
          </w:rPr>
          <w:t>1</w:t>
        </w:r>
        <w:r w:rsidR="002E6B6F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2E6B6F" w:rsidRPr="00EB1812">
          <w:rPr>
            <w:rStyle w:val="a6"/>
            <w:rFonts w:hint="eastAsia"/>
          </w:rPr>
          <w:t>建筑概况</w:t>
        </w:r>
        <w:r w:rsidR="002E6B6F">
          <w:rPr>
            <w:rFonts w:hint="eastAsia"/>
            <w:webHidden/>
          </w:rPr>
          <w:tab/>
        </w:r>
        <w:r w:rsidR="002E6B6F">
          <w:rPr>
            <w:rFonts w:hint="eastAsia"/>
            <w:webHidden/>
          </w:rPr>
          <w:fldChar w:fldCharType="begin"/>
        </w:r>
        <w:r w:rsidR="002E6B6F">
          <w:rPr>
            <w:rFonts w:hint="eastAsia"/>
            <w:webHidden/>
          </w:rPr>
          <w:instrText xml:space="preserve"> </w:instrText>
        </w:r>
        <w:r w:rsidR="002E6B6F">
          <w:rPr>
            <w:webHidden/>
          </w:rPr>
          <w:instrText>PAGEREF _Toc192612015 \h</w:instrText>
        </w:r>
        <w:r w:rsidR="002E6B6F">
          <w:rPr>
            <w:rFonts w:hint="eastAsia"/>
            <w:webHidden/>
          </w:rPr>
          <w:instrText xml:space="preserve"> </w:instrText>
        </w:r>
        <w:r w:rsidR="002E6B6F">
          <w:rPr>
            <w:rFonts w:hint="eastAsia"/>
            <w:webHidden/>
          </w:rPr>
        </w:r>
        <w:r w:rsidR="002E6B6F">
          <w:rPr>
            <w:webHidden/>
          </w:rPr>
          <w:fldChar w:fldCharType="separate"/>
        </w:r>
        <w:r w:rsidR="002E6B6F">
          <w:rPr>
            <w:webHidden/>
          </w:rPr>
          <w:t>4</w:t>
        </w:r>
        <w:r w:rsidR="002E6B6F"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612016" w:history="1">
        <w:r w:rsidRPr="00EB1812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评估依据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612017" w:history="1">
        <w:r w:rsidRPr="00EB1812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18" w:history="1">
        <w:r w:rsidRPr="00EB1812">
          <w:rPr>
            <w:rStyle w:val="a6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19" w:history="1">
        <w:r w:rsidRPr="00EB1812">
          <w:rPr>
            <w:rStyle w:val="a6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20" w:history="1">
        <w:r w:rsidRPr="00EB1812">
          <w:rPr>
            <w:rStyle w:val="a6"/>
            <w:rFonts w:hint="eastAsia"/>
            <w:lang w:val="en-GB"/>
          </w:rPr>
          <w:t>3.3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21" w:history="1">
        <w:r w:rsidRPr="00EB1812">
          <w:rPr>
            <w:rStyle w:val="a6"/>
            <w:rFonts w:hint="eastAsia"/>
            <w:lang w:val="en-GB"/>
          </w:rPr>
          <w:t>3.4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612022" w:history="1">
        <w:r w:rsidRPr="00EB1812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612023" w:history="1">
        <w:r w:rsidRPr="00EB1812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24" w:history="1">
        <w:r w:rsidRPr="00EB1812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25" w:history="1">
        <w:r w:rsidRPr="00EB1812">
          <w:rPr>
            <w:rStyle w:val="a6"/>
            <w:rFonts w:hint="eastAsia"/>
            <w:lang w:val="en-GB"/>
          </w:rPr>
          <w:t>5.1.1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普通材料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26" w:history="1">
        <w:r w:rsidRPr="00EB1812">
          <w:rPr>
            <w:rStyle w:val="a6"/>
            <w:rFonts w:hint="eastAsia"/>
            <w:lang w:val="en-GB"/>
          </w:rPr>
          <w:t>5.1.2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其他材料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27" w:history="1">
        <w:r w:rsidRPr="00EB1812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28" w:history="1">
        <w:r w:rsidRPr="00EB1812">
          <w:rPr>
            <w:rStyle w:val="a6"/>
            <w:rFonts w:hint="eastAsia"/>
            <w:lang w:val="en-GB"/>
          </w:rPr>
          <w:t>5.2.1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保温平屋面：挤塑聚苯板</w:t>
        </w:r>
        <w:r w:rsidRPr="00EB1812">
          <w:rPr>
            <w:rStyle w:val="a6"/>
            <w:rFonts w:hint="eastAsia"/>
          </w:rPr>
          <w:t>(XPS)+</w:t>
        </w:r>
        <w:r w:rsidRPr="00EB1812">
          <w:rPr>
            <w:rStyle w:val="a6"/>
            <w:rFonts w:hint="eastAsia"/>
          </w:rPr>
          <w:t>钢筋混凝土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29" w:history="1">
        <w:r w:rsidRPr="00EB1812">
          <w:rPr>
            <w:rStyle w:val="a6"/>
            <w:rFonts w:hint="eastAsia"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天窗类型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30" w:history="1">
        <w:r w:rsidRPr="00EB1812">
          <w:rPr>
            <w:rStyle w:val="a6"/>
            <w:rFonts w:hint="eastAsia"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31" w:history="1">
        <w:r w:rsidRPr="00EB1812">
          <w:rPr>
            <w:rStyle w:val="a6"/>
            <w:rFonts w:hint="eastAsia"/>
            <w:lang w:val="en-GB"/>
          </w:rPr>
          <w:t>5.4.1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外墙相关构造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32" w:history="1">
        <w:r w:rsidRPr="00EB1812">
          <w:rPr>
            <w:rStyle w:val="a6"/>
            <w:rFonts w:hint="eastAsia"/>
            <w:lang w:val="en-GB"/>
          </w:rPr>
          <w:t>5.4.2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外墙平均热工特性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33" w:history="1">
        <w:r w:rsidRPr="00EB1812">
          <w:rPr>
            <w:rStyle w:val="a6"/>
            <w:rFonts w:hint="eastAsia"/>
            <w:lang w:val="en-GB"/>
          </w:rPr>
          <w:t>5.5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34" w:history="1">
        <w:r w:rsidRPr="00EB1812">
          <w:rPr>
            <w:rStyle w:val="a6"/>
            <w:rFonts w:hint="eastAsia"/>
            <w:lang w:val="en-GB"/>
          </w:rPr>
          <w:t>5.5.1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35" w:history="1">
        <w:r w:rsidRPr="00EB1812">
          <w:rPr>
            <w:rStyle w:val="a6"/>
            <w:rFonts w:hint="eastAsia"/>
            <w:lang w:val="en-GB"/>
          </w:rPr>
          <w:t>5.5.2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外遮阳类型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36" w:history="1">
        <w:r w:rsidRPr="00EB1812">
          <w:rPr>
            <w:rStyle w:val="a6"/>
            <w:rFonts w:hint="eastAsia"/>
            <w:lang w:val="en-GB"/>
          </w:rPr>
          <w:t>5.5.3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总体热工性能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37" w:history="1">
        <w:r w:rsidRPr="00EB1812">
          <w:rPr>
            <w:rStyle w:val="a6"/>
            <w:rFonts w:hint="eastAsia"/>
            <w:lang w:val="en-GB"/>
          </w:rPr>
          <w:t>5.6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外窗气密性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38" w:history="1">
        <w:r w:rsidRPr="00EB1812">
          <w:rPr>
            <w:rStyle w:val="a6"/>
            <w:rFonts w:hint="eastAsia"/>
            <w:lang w:val="en-GB"/>
          </w:rPr>
          <w:t>5.7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外门气密性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39" w:history="1">
        <w:r w:rsidRPr="00EB1812">
          <w:rPr>
            <w:rStyle w:val="a6"/>
            <w:rFonts w:hint="eastAsia"/>
            <w:lang w:val="en-GB"/>
          </w:rPr>
          <w:t>5.8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户门气密性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40" w:history="1">
        <w:r w:rsidRPr="00EB1812">
          <w:rPr>
            <w:rStyle w:val="a6"/>
            <w:rFonts w:hint="eastAsia"/>
            <w:lang w:val="en-GB"/>
          </w:rPr>
          <w:t>5.9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规定项检查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612041" w:history="1">
        <w:r w:rsidRPr="00EB1812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612042" w:history="1">
        <w:r w:rsidRPr="00EB1812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设计建筑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43" w:history="1">
        <w:r w:rsidRPr="00EB1812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44" w:history="1">
        <w:r w:rsidRPr="00EB1812">
          <w:rPr>
            <w:rStyle w:val="a6"/>
            <w:rFonts w:hint="eastAsia"/>
            <w:lang w:val="en-GB"/>
          </w:rPr>
          <w:t>7.1.1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45" w:history="1">
        <w:r w:rsidRPr="00EB1812">
          <w:rPr>
            <w:rStyle w:val="a6"/>
            <w:rFonts w:hint="eastAsia"/>
            <w:lang w:val="en-GB"/>
          </w:rPr>
          <w:t>7.1.2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46" w:history="1">
        <w:r w:rsidRPr="00EB1812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47" w:history="1">
        <w:r w:rsidRPr="00EB1812">
          <w:rPr>
            <w:rStyle w:val="a6"/>
            <w:rFonts w:hint="eastAsia"/>
            <w:lang w:val="en-GB"/>
          </w:rPr>
          <w:t>7.2.1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48" w:history="1">
        <w:r w:rsidRPr="00EB1812">
          <w:rPr>
            <w:rStyle w:val="a6"/>
            <w:rFonts w:hint="eastAsia"/>
            <w:lang w:val="en-GB"/>
          </w:rPr>
          <w:t>7.2.2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49" w:history="1">
        <w:r w:rsidRPr="00EB1812">
          <w:rPr>
            <w:rStyle w:val="a6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50" w:history="1">
        <w:r w:rsidRPr="00EB1812">
          <w:rPr>
            <w:rStyle w:val="a6"/>
            <w:rFonts w:hint="eastAsia"/>
            <w:lang w:val="en-GB"/>
          </w:rPr>
          <w:t>7.3.1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51" w:history="1">
        <w:r w:rsidRPr="00EB1812">
          <w:rPr>
            <w:rStyle w:val="a6"/>
            <w:rFonts w:hint="eastAsia"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52" w:history="1">
        <w:r w:rsidRPr="00EB1812">
          <w:rPr>
            <w:rStyle w:val="a6"/>
            <w:rFonts w:hint="eastAsia"/>
            <w:lang w:val="en-GB"/>
          </w:rPr>
          <w:t>7.4.1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默认热源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53" w:history="1">
        <w:r w:rsidRPr="00EB1812">
          <w:rPr>
            <w:rStyle w:val="a6"/>
            <w:rFonts w:hint="eastAsia"/>
            <w:lang w:val="en-GB"/>
          </w:rPr>
          <w:t>7.5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54" w:history="1">
        <w:r w:rsidRPr="00EB1812">
          <w:rPr>
            <w:rStyle w:val="a6"/>
            <w:rFonts w:hint="eastAsia"/>
            <w:lang w:val="en-GB"/>
          </w:rPr>
          <w:t>7.6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55" w:history="1">
        <w:r w:rsidRPr="00EB1812">
          <w:rPr>
            <w:rStyle w:val="a6"/>
            <w:rFonts w:hint="eastAsia"/>
            <w:lang w:val="en-GB"/>
          </w:rPr>
          <w:t>7.6.1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56" w:history="1">
        <w:r w:rsidRPr="00EB1812">
          <w:rPr>
            <w:rStyle w:val="a6"/>
            <w:rFonts w:hint="eastAsia"/>
            <w:lang w:val="en-GB"/>
          </w:rPr>
          <w:t>7.7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57" w:history="1">
        <w:r w:rsidRPr="00EB1812">
          <w:rPr>
            <w:rStyle w:val="a6"/>
            <w:rFonts w:hint="eastAsia"/>
            <w:lang w:val="en-GB"/>
          </w:rPr>
          <w:t>7.8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58" w:history="1">
        <w:r w:rsidRPr="00EB1812">
          <w:rPr>
            <w:rStyle w:val="a6"/>
            <w:rFonts w:hint="eastAsia"/>
            <w:lang w:val="en-GB"/>
          </w:rPr>
          <w:t>7.9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612059" w:history="1">
        <w:r w:rsidRPr="00EB1812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基准建筑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60" w:history="1">
        <w:r w:rsidRPr="00EB1812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61" w:history="1">
        <w:r w:rsidRPr="00EB1812">
          <w:rPr>
            <w:rStyle w:val="a6"/>
            <w:rFonts w:hint="eastAsia"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62" w:history="1">
        <w:r w:rsidRPr="00EB1812">
          <w:rPr>
            <w:rStyle w:val="a6"/>
            <w:rFonts w:hint="eastAsia"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63" w:history="1">
        <w:r w:rsidRPr="00EB1812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64" w:history="1">
        <w:r w:rsidRPr="00EB1812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65" w:history="1">
        <w:r w:rsidRPr="00EB1812">
          <w:rPr>
            <w:rStyle w:val="a6"/>
            <w:rFonts w:hint="eastAsia"/>
            <w:lang w:val="en-GB"/>
          </w:rPr>
          <w:t>8.3.1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66" w:history="1">
        <w:r w:rsidRPr="00EB1812">
          <w:rPr>
            <w:rStyle w:val="a6"/>
            <w:rFonts w:hint="eastAsia"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67" w:history="1">
        <w:r w:rsidRPr="00EB1812">
          <w:rPr>
            <w:rStyle w:val="a6"/>
            <w:rFonts w:hint="eastAsia"/>
            <w:lang w:val="en-GB"/>
          </w:rPr>
          <w:t>8.4.1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默认热源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68" w:history="1">
        <w:r w:rsidRPr="00EB1812">
          <w:rPr>
            <w:rStyle w:val="a6"/>
            <w:rFonts w:hint="eastAsia"/>
            <w:lang w:val="en-GB"/>
          </w:rPr>
          <w:t>8.5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69" w:history="1">
        <w:r w:rsidRPr="00EB1812">
          <w:rPr>
            <w:rStyle w:val="a6"/>
            <w:rFonts w:hint="eastAsia"/>
            <w:lang w:val="en-GB"/>
          </w:rPr>
          <w:t>8.6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70" w:history="1">
        <w:r w:rsidRPr="00EB1812">
          <w:rPr>
            <w:rStyle w:val="a6"/>
            <w:rFonts w:hint="eastAsia"/>
            <w:lang w:val="en-GB"/>
          </w:rPr>
          <w:t>8.6.1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71" w:history="1">
        <w:r w:rsidRPr="00EB1812">
          <w:rPr>
            <w:rStyle w:val="a6"/>
            <w:rFonts w:hint="eastAsia"/>
            <w:lang w:val="en-GB"/>
          </w:rPr>
          <w:t>8.7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72" w:history="1">
        <w:r w:rsidRPr="00EB1812">
          <w:rPr>
            <w:rStyle w:val="a6"/>
            <w:rFonts w:hint="eastAsia"/>
            <w:lang w:val="en-GB"/>
          </w:rPr>
          <w:t>8.8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612073" w:history="1">
        <w:r w:rsidRPr="00EB1812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能效结果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74" w:history="1">
        <w:r w:rsidRPr="00EB1812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建筑能耗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75" w:history="1">
        <w:r w:rsidRPr="00EB1812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612076" w:history="1">
        <w:r w:rsidRPr="00EB1812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77" w:history="1">
        <w:r w:rsidRPr="00EB1812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工作日</w:t>
        </w:r>
        <w:r w:rsidRPr="00EB1812">
          <w:rPr>
            <w:rStyle w:val="a6"/>
            <w:rFonts w:hint="eastAsia"/>
          </w:rPr>
          <w:t>/</w:t>
        </w:r>
        <w:r w:rsidRPr="00EB1812">
          <w:rPr>
            <w:rStyle w:val="a6"/>
            <w:rFonts w:hint="eastAsia"/>
          </w:rPr>
          <w:t>节假日人员逐时在室率</w:t>
        </w:r>
        <w:r w:rsidRPr="00EB1812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78" w:history="1">
        <w:r w:rsidRPr="00EB1812">
          <w:rPr>
            <w:rStyle w:val="a6"/>
            <w:rFonts w:hint="eastAsia"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工作日</w:t>
        </w:r>
        <w:r w:rsidRPr="00EB1812">
          <w:rPr>
            <w:rStyle w:val="a6"/>
            <w:rFonts w:hint="eastAsia"/>
          </w:rPr>
          <w:t>/</w:t>
        </w:r>
        <w:r w:rsidRPr="00EB1812">
          <w:rPr>
            <w:rStyle w:val="a6"/>
            <w:rFonts w:hint="eastAsia"/>
          </w:rPr>
          <w:t>节假日照明开关时间表</w:t>
        </w:r>
        <w:r w:rsidRPr="00EB1812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79" w:history="1">
        <w:r w:rsidRPr="00EB1812">
          <w:rPr>
            <w:rStyle w:val="a6"/>
            <w:rFonts w:hint="eastAsia"/>
            <w:lang w:val="en-GB"/>
          </w:rPr>
          <w:t>10.3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工作日</w:t>
        </w:r>
        <w:r w:rsidRPr="00EB1812">
          <w:rPr>
            <w:rStyle w:val="a6"/>
            <w:rFonts w:hint="eastAsia"/>
          </w:rPr>
          <w:t>/</w:t>
        </w:r>
        <w:r w:rsidRPr="00EB1812">
          <w:rPr>
            <w:rStyle w:val="a6"/>
            <w:rFonts w:hint="eastAsia"/>
          </w:rPr>
          <w:t>节假日设备逐时使用率</w:t>
        </w:r>
        <w:r w:rsidRPr="00EB1812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80" w:history="1">
        <w:r w:rsidRPr="00EB1812">
          <w:rPr>
            <w:rStyle w:val="a6"/>
            <w:rFonts w:hint="eastAsia"/>
            <w:lang w:val="en-GB"/>
          </w:rPr>
          <w:t>10.4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工作日</w:t>
        </w:r>
        <w:r w:rsidRPr="00EB1812">
          <w:rPr>
            <w:rStyle w:val="a6"/>
            <w:rFonts w:hint="eastAsia"/>
          </w:rPr>
          <w:t>/</w:t>
        </w:r>
        <w:r w:rsidRPr="00EB1812">
          <w:rPr>
            <w:rStyle w:val="a6"/>
            <w:rFonts w:hint="eastAsia"/>
          </w:rPr>
          <w:t>节假日空调系统运行时间表</w:t>
        </w:r>
        <w:r w:rsidRPr="00EB1812">
          <w:rPr>
            <w:rStyle w:val="a6"/>
            <w:rFonts w:hint="eastAsia"/>
          </w:rPr>
          <w:t>(1:</w:t>
        </w:r>
        <w:r w:rsidRPr="00EB1812">
          <w:rPr>
            <w:rStyle w:val="a6"/>
            <w:rFonts w:hint="eastAsia"/>
          </w:rPr>
          <w:t>开</w:t>
        </w:r>
        <w:r w:rsidRPr="00EB1812">
          <w:rPr>
            <w:rStyle w:val="a6"/>
            <w:rFonts w:hint="eastAsia"/>
          </w:rPr>
          <w:t>,0:</w:t>
        </w:r>
        <w:r w:rsidRPr="00EB1812">
          <w:rPr>
            <w:rStyle w:val="a6"/>
            <w:rFonts w:hint="eastAsia"/>
          </w:rPr>
          <w:t>关</w:t>
        </w:r>
        <w:r w:rsidRPr="00EB1812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rFonts w:hint="eastAsia"/>
            <w:webHidden/>
          </w:rPr>
          <w:fldChar w:fldCharType="end"/>
        </w:r>
      </w:hyperlink>
    </w:p>
    <w:p w:rsidR="002E6B6F" w:rsidRDefault="002E6B6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612081" w:history="1">
        <w:r w:rsidRPr="00EB1812">
          <w:rPr>
            <w:rStyle w:val="a6"/>
            <w:rFonts w:hint="eastAsia"/>
            <w:lang w:val="en-GB"/>
          </w:rPr>
          <w:t>10.5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EB1812">
          <w:rPr>
            <w:rStyle w:val="a6"/>
            <w:rFonts w:hint="eastAsia"/>
          </w:rPr>
          <w:t>工作日</w:t>
        </w:r>
        <w:r w:rsidRPr="00EB1812">
          <w:rPr>
            <w:rStyle w:val="a6"/>
            <w:rFonts w:hint="eastAsia"/>
          </w:rPr>
          <w:t>/</w:t>
        </w:r>
        <w:r w:rsidRPr="00EB1812">
          <w:rPr>
            <w:rStyle w:val="a6"/>
            <w:rFonts w:hint="eastAsia"/>
          </w:rPr>
          <w:t>节假日新风运行时间表</w:t>
        </w:r>
        <w:r w:rsidRPr="00EB1812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_Toc192612081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rFonts w:hint="eastAsia"/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D40158" w:rsidRPr="005E5F93" w:rsidRDefault="00D40158" w:rsidP="005215FB">
      <w:pPr>
        <w:pStyle w:val="1"/>
      </w:pPr>
      <w:bookmarkStart w:id="12" w:name="_Toc192612015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名称"/>
            <w:r>
              <w:t>墨香苑</w:t>
            </w:r>
            <w:r>
              <w:t>--</w:t>
            </w:r>
            <w:r>
              <w:t>碳中和视角下的全龄共享文化空间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地点"/>
            <w:r>
              <w:t>江苏</w:t>
            </w:r>
            <w:r>
              <w:t>-</w:t>
            </w:r>
            <w:r>
              <w:t>南通</w:t>
            </w:r>
            <w:bookmarkEnd w:id="14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32.08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121.05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6916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2683</w:t>
            </w:r>
            <w:bookmarkEnd w:id="18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14.0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3.5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30714.59</w:t>
            </w:r>
            <w:bookmarkEnd w:id="23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5457.37</w:t>
            </w:r>
            <w:bookmarkEnd w:id="24"/>
          </w:p>
        </w:tc>
      </w:tr>
      <w:tr w:rsidR="00664E63" w:rsidRPr="00FF2243">
        <w:tc>
          <w:tcPr>
            <w:tcW w:w="2841" w:type="dxa"/>
            <w:shd w:val="clear" w:color="auto" w:fill="E6E6E6"/>
          </w:tcPr>
          <w:p w:rsidR="00664E63" w:rsidRDefault="00664E63" w:rsidP="000D5BDD">
            <w:pPr>
              <w:pStyle w:val="a0"/>
              <w:ind w:firstLineChars="0" w:firstLine="0"/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ascii="宋体" w:hAnsi="宋体" w:hint="eastAsia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ascii="宋体" w:hAnsi="宋体" w:hint="eastAsia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:rsidR="00664E63" w:rsidRPr="00FF2243" w:rsidRDefault="00664E63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建筑气密性"/>
            <w:r>
              <w:t>0.60</w:t>
            </w:r>
            <w:bookmarkEnd w:id="25"/>
          </w:p>
        </w:tc>
      </w:tr>
      <w:tr w:rsidR="00954BF0" w:rsidRPr="00FF2243">
        <w:tc>
          <w:tcPr>
            <w:tcW w:w="2841" w:type="dxa"/>
            <w:shd w:val="clear" w:color="auto" w:fill="E6E6E6"/>
          </w:tcPr>
          <w:p w:rsidR="00954BF0" w:rsidRDefault="00954BF0" w:rsidP="000D5BDD">
            <w:pPr>
              <w:pStyle w:val="a0"/>
              <w:ind w:firstLineChars="0" w:firstLine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:rsidR="00954BF0" w:rsidRPr="00FF2243" w:rsidRDefault="00954BF0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类型细化"/>
            <w:r>
              <w:t>办公建筑</w:t>
            </w:r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</w:t>
            </w:r>
            <w:proofErr w:type="gramStart"/>
            <w:r w:rsidRPr="00FF2243"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北向角度"/>
            <w:r>
              <w:t>180</w:t>
            </w:r>
            <w:bookmarkEnd w:id="2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结构类型"/>
            <w:r>
              <w:t>框架结构</w:t>
            </w:r>
            <w:bookmarkEnd w:id="28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外墙ρ"/>
            <w:r>
              <w:rPr>
                <w:rFonts w:hint="eastAsia"/>
              </w:rPr>
              <w:t>0.71</w:t>
            </w:r>
            <w:bookmarkEnd w:id="29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屋顶ρ"/>
            <w:r>
              <w:rPr>
                <w:rFonts w:hint="eastAsia"/>
              </w:rPr>
              <w:t>0.70</w:t>
            </w:r>
            <w:bookmarkEnd w:id="30"/>
          </w:p>
        </w:tc>
      </w:tr>
      <w:tr w:rsidR="00197094" w:rsidRPr="00FF2243">
        <w:tc>
          <w:tcPr>
            <w:tcW w:w="2841" w:type="dxa"/>
            <w:shd w:val="clear" w:color="auto" w:fill="E6E6E6"/>
          </w:tcPr>
          <w:p w:rsidR="00197094" w:rsidRDefault="00197094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:rsidR="00197094" w:rsidRDefault="00197094" w:rsidP="00FF2243">
            <w:pPr>
              <w:pStyle w:val="a0"/>
              <w:ind w:firstLineChars="0" w:firstLine="0"/>
            </w:pPr>
            <w:bookmarkStart w:id="31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31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</w:p>
    <w:p w:rsidR="00D40158" w:rsidRDefault="009677EB" w:rsidP="00D40158">
      <w:pPr>
        <w:pStyle w:val="1"/>
      </w:pPr>
      <w:bookmarkStart w:id="32" w:name="TitleFormat"/>
      <w:bookmarkStart w:id="33" w:name="_Toc192612016"/>
      <w:r>
        <w:rPr>
          <w:rFonts w:hint="eastAsia"/>
        </w:rPr>
        <w:t>评</w:t>
      </w:r>
      <w:r w:rsidR="007034F2">
        <w:rPr>
          <w:rFonts w:hint="eastAsia"/>
        </w:rPr>
        <w:t>估</w:t>
      </w:r>
      <w:r w:rsidR="00D40158">
        <w:rPr>
          <w:rFonts w:hint="eastAsia"/>
        </w:rPr>
        <w:t>依据</w:t>
      </w:r>
      <w:bookmarkEnd w:id="32"/>
      <w:bookmarkEnd w:id="33"/>
    </w:p>
    <w:p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《近零能耗建筑技术标准》</w:t>
      </w:r>
      <w:r>
        <w:rPr>
          <w:kern w:val="2"/>
          <w:szCs w:val="24"/>
          <w:lang w:val="en-US"/>
        </w:rPr>
        <w:t>(GB/T51350-2019)</w:t>
      </w:r>
    </w:p>
    <w:p w:rsidR="0037051E" w:rsidRDefault="002E6B6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37051E" w:rsidRDefault="002E6B6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(GB50176-2016-2016)</w:t>
      </w:r>
    </w:p>
    <w:p w:rsidR="0037051E" w:rsidRDefault="002E6B6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(GB/T31433-2015)</w:t>
      </w:r>
    </w:p>
    <w:p w:rsidR="0037051E" w:rsidRDefault="0037051E">
      <w:pPr>
        <w:widowControl w:val="0"/>
        <w:jc w:val="both"/>
        <w:rPr>
          <w:kern w:val="2"/>
          <w:szCs w:val="24"/>
          <w:lang w:val="en-US"/>
        </w:rPr>
      </w:pPr>
    </w:p>
    <w:p w:rsidR="00FD16F0" w:rsidRDefault="00FD16F0" w:rsidP="00FD16F0">
      <w:pPr>
        <w:pStyle w:val="1"/>
      </w:pPr>
      <w:bookmarkStart w:id="35" w:name="_Toc192612017"/>
      <w:r>
        <w:rPr>
          <w:rFonts w:hint="eastAsia"/>
        </w:rPr>
        <w:t>气象数据</w:t>
      </w:r>
      <w:bookmarkEnd w:id="35"/>
    </w:p>
    <w:p w:rsidR="00FD16F0" w:rsidRDefault="00FD16F0" w:rsidP="00FD16F0">
      <w:pPr>
        <w:pStyle w:val="2"/>
      </w:pPr>
      <w:bookmarkStart w:id="36" w:name="_Toc192612018"/>
      <w:r>
        <w:rPr>
          <w:rFonts w:hint="eastAsia"/>
        </w:rPr>
        <w:t>气象地点</w:t>
      </w:r>
      <w:bookmarkEnd w:id="36"/>
    </w:p>
    <w:p w:rsidR="00FD16F0" w:rsidRPr="005E385A" w:rsidRDefault="00FD16F0" w:rsidP="00FD16F0">
      <w:pPr>
        <w:pStyle w:val="a0"/>
        <w:ind w:firstLine="420"/>
        <w:rPr>
          <w:lang w:val="en-US"/>
        </w:rPr>
      </w:pPr>
      <w:bookmarkStart w:id="37" w:name="气象数据来源"/>
      <w:r>
        <w:t>江苏</w:t>
      </w:r>
      <w:r>
        <w:t>-</w:t>
      </w:r>
      <w:r>
        <w:t>南通</w:t>
      </w:r>
      <w:r>
        <w:t xml:space="preserve">, </w:t>
      </w:r>
      <w:r>
        <w:t>《建筑节能气象参数标准》</w:t>
      </w:r>
      <w:bookmarkEnd w:id="37"/>
    </w:p>
    <w:p w:rsidR="00FD16F0" w:rsidRDefault="00FD16F0" w:rsidP="00FD16F0">
      <w:pPr>
        <w:pStyle w:val="2"/>
      </w:pPr>
      <w:bookmarkStart w:id="38" w:name="_Toc192612019"/>
      <w:r>
        <w:rPr>
          <w:rFonts w:hint="eastAsia"/>
        </w:rPr>
        <w:lastRenderedPageBreak/>
        <w:t>逐日干球温度表</w:t>
      </w:r>
      <w:bookmarkEnd w:id="38"/>
    </w:p>
    <w:p w:rsidR="00FD16F0" w:rsidRPr="005E385A" w:rsidRDefault="00FD16F0" w:rsidP="000548C7">
      <w:pPr>
        <w:pStyle w:val="a0"/>
        <w:ind w:firstLineChars="0" w:firstLine="0"/>
        <w:jc w:val="center"/>
        <w:rPr>
          <w:lang w:val="en-US"/>
        </w:rPr>
      </w:pPr>
      <w:bookmarkStart w:id="39" w:name="日均干球温度变化表"/>
      <w:bookmarkEnd w:id="39"/>
      <w:r>
        <w:rPr>
          <w:noProof/>
        </w:rPr>
        <w:drawing>
          <wp:inline distT="0" distB="0" distL="0" distR="0">
            <wp:extent cx="5667375" cy="27813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6F0" w:rsidRDefault="00FD16F0" w:rsidP="00FD16F0">
      <w:pPr>
        <w:pStyle w:val="2"/>
      </w:pPr>
      <w:bookmarkStart w:id="40" w:name="_Toc192612020"/>
      <w:r>
        <w:rPr>
          <w:rFonts w:hint="eastAsia"/>
        </w:rPr>
        <w:t>逐月辐照量表</w:t>
      </w:r>
      <w:bookmarkEnd w:id="40"/>
    </w:p>
    <w:p w:rsidR="00FD16F0" w:rsidRPr="00902539" w:rsidRDefault="00FD16F0" w:rsidP="000548C7">
      <w:pPr>
        <w:pStyle w:val="a0"/>
        <w:ind w:firstLineChars="0" w:firstLine="0"/>
        <w:jc w:val="center"/>
        <w:rPr>
          <w:lang w:val="en-US"/>
        </w:rPr>
      </w:pPr>
      <w:bookmarkStart w:id="41" w:name="逐月辐照量图表"/>
      <w:bookmarkEnd w:id="41"/>
      <w:r>
        <w:rPr>
          <w:noProof/>
        </w:rPr>
        <w:drawing>
          <wp:inline distT="0" distB="0" distL="0" distR="0">
            <wp:extent cx="5667375" cy="2505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6F0" w:rsidRDefault="00FD16F0" w:rsidP="00FD16F0">
      <w:pPr>
        <w:pStyle w:val="2"/>
      </w:pPr>
      <w:bookmarkStart w:id="42" w:name="_Toc192612021"/>
      <w:r>
        <w:rPr>
          <w:rFonts w:hint="eastAsia"/>
        </w:rPr>
        <w:t>峰值工况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37051E"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proofErr w:type="gramStart"/>
            <w:r>
              <w:t>焓</w:t>
            </w:r>
            <w:proofErr w:type="gramEnd"/>
            <w:r>
              <w:t>值</w:t>
            </w:r>
            <w:r>
              <w:t>(kj/kg)</w:t>
            </w:r>
          </w:p>
        </w:tc>
      </w:tr>
      <w:tr w:rsidR="0037051E"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r>
              <w:t>最热</w:t>
            </w:r>
          </w:p>
        </w:tc>
        <w:tc>
          <w:tcPr>
            <w:tcW w:w="1975" w:type="dxa"/>
            <w:vAlign w:val="center"/>
          </w:tcPr>
          <w:p w:rsidR="0037051E" w:rsidRDefault="002E6B6F">
            <w:r>
              <w:t>07</w:t>
            </w:r>
            <w:r>
              <w:t>月</w:t>
            </w:r>
            <w:r>
              <w:t>09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37051E" w:rsidRDefault="002E6B6F">
            <w:r>
              <w:t>36.7</w:t>
            </w:r>
          </w:p>
        </w:tc>
        <w:tc>
          <w:tcPr>
            <w:tcW w:w="1556" w:type="dxa"/>
            <w:vAlign w:val="center"/>
          </w:tcPr>
          <w:p w:rsidR="0037051E" w:rsidRDefault="002E6B6F">
            <w:r>
              <w:t>27.8</w:t>
            </w:r>
          </w:p>
        </w:tc>
        <w:tc>
          <w:tcPr>
            <w:tcW w:w="1556" w:type="dxa"/>
            <w:vAlign w:val="center"/>
          </w:tcPr>
          <w:p w:rsidR="0037051E" w:rsidRDefault="002E6B6F">
            <w:r>
              <w:t>20.3</w:t>
            </w:r>
          </w:p>
        </w:tc>
        <w:tc>
          <w:tcPr>
            <w:tcW w:w="1556" w:type="dxa"/>
            <w:vAlign w:val="center"/>
          </w:tcPr>
          <w:p w:rsidR="0037051E" w:rsidRDefault="002E6B6F">
            <w:r>
              <w:t>89.0</w:t>
            </w:r>
          </w:p>
        </w:tc>
      </w:tr>
      <w:tr w:rsidR="0037051E"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r>
              <w:t>最冷</w:t>
            </w:r>
          </w:p>
        </w:tc>
        <w:tc>
          <w:tcPr>
            <w:tcW w:w="1975" w:type="dxa"/>
            <w:vAlign w:val="center"/>
          </w:tcPr>
          <w:p w:rsidR="0037051E" w:rsidRDefault="002E6B6F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37051E" w:rsidRDefault="002E6B6F">
            <w:r>
              <w:t>-7.8</w:t>
            </w:r>
          </w:p>
        </w:tc>
        <w:tc>
          <w:tcPr>
            <w:tcW w:w="1556" w:type="dxa"/>
            <w:vAlign w:val="center"/>
          </w:tcPr>
          <w:p w:rsidR="0037051E" w:rsidRDefault="002E6B6F">
            <w:r>
              <w:t>-8.3</w:t>
            </w:r>
          </w:p>
        </w:tc>
        <w:tc>
          <w:tcPr>
            <w:tcW w:w="1556" w:type="dxa"/>
            <w:vAlign w:val="center"/>
          </w:tcPr>
          <w:p w:rsidR="0037051E" w:rsidRDefault="002E6B6F">
            <w:r>
              <w:t>1.6</w:t>
            </w:r>
          </w:p>
        </w:tc>
        <w:tc>
          <w:tcPr>
            <w:tcW w:w="1556" w:type="dxa"/>
            <w:vAlign w:val="center"/>
          </w:tcPr>
          <w:p w:rsidR="0037051E" w:rsidRDefault="002E6B6F">
            <w:r>
              <w:t>-3.8</w:t>
            </w:r>
          </w:p>
        </w:tc>
      </w:tr>
    </w:tbl>
    <w:p w:rsidR="00FD16F0" w:rsidRPr="00D62A9A" w:rsidRDefault="00FD16F0" w:rsidP="00FD16F0">
      <w:pPr>
        <w:pStyle w:val="1"/>
        <w:widowControl w:val="0"/>
        <w:jc w:val="both"/>
        <w:rPr>
          <w:kern w:val="2"/>
          <w:szCs w:val="24"/>
        </w:rPr>
      </w:pPr>
      <w:bookmarkStart w:id="43" w:name="气象峰值工况"/>
      <w:bookmarkStart w:id="44" w:name="_Toc192612022"/>
      <w:bookmarkEnd w:id="43"/>
      <w:r>
        <w:rPr>
          <w:kern w:val="2"/>
          <w:szCs w:val="24"/>
        </w:rPr>
        <w:lastRenderedPageBreak/>
        <w:t>建筑大样</w:t>
      </w:r>
      <w:bookmarkEnd w:id="44"/>
    </w:p>
    <w:p w:rsidR="00FD16F0" w:rsidRPr="00D62A9A" w:rsidRDefault="00FD16F0" w:rsidP="00D62A9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44672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51E" w:rsidRDefault="002E6B6F">
      <w:pPr>
        <w:widowControl w:val="0"/>
        <w:jc w:val="center"/>
        <w:rPr>
          <w:kern w:val="2"/>
          <w:szCs w:val="24"/>
          <w:lang w:val="en-US"/>
        </w:rPr>
      </w:pPr>
      <w:proofErr w:type="gramStart"/>
      <w:r>
        <w:rPr>
          <w:kern w:val="2"/>
          <w:szCs w:val="24"/>
          <w:lang w:val="en-US"/>
        </w:rPr>
        <w:t>西南轴侧图</w:t>
      </w:r>
      <w:proofErr w:type="gramEnd"/>
    </w:p>
    <w:p w:rsidR="0037051E" w:rsidRDefault="002E6B6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44672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51E" w:rsidRDefault="002E6B6F">
      <w:pPr>
        <w:widowControl w:val="0"/>
        <w:jc w:val="center"/>
        <w:rPr>
          <w:kern w:val="2"/>
          <w:szCs w:val="24"/>
          <w:lang w:val="en-US"/>
        </w:rPr>
      </w:pPr>
      <w:proofErr w:type="gramStart"/>
      <w:r>
        <w:rPr>
          <w:kern w:val="2"/>
          <w:szCs w:val="24"/>
          <w:lang w:val="en-US"/>
        </w:rPr>
        <w:t>东南轴侧图</w:t>
      </w:r>
      <w:proofErr w:type="gramEnd"/>
    </w:p>
    <w:p w:rsidR="0037051E" w:rsidRDefault="002E6B6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44672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51E" w:rsidRDefault="002E6B6F">
      <w:pPr>
        <w:widowControl w:val="0"/>
        <w:jc w:val="center"/>
        <w:rPr>
          <w:kern w:val="2"/>
          <w:szCs w:val="24"/>
          <w:lang w:val="en-US"/>
        </w:rPr>
      </w:pPr>
      <w:proofErr w:type="gramStart"/>
      <w:r>
        <w:rPr>
          <w:kern w:val="2"/>
          <w:szCs w:val="24"/>
          <w:lang w:val="en-US"/>
        </w:rPr>
        <w:t>西北轴侧图</w:t>
      </w:r>
      <w:proofErr w:type="gramEnd"/>
    </w:p>
    <w:p w:rsidR="0037051E" w:rsidRDefault="002E6B6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51E" w:rsidRDefault="002E6B6F">
      <w:pPr>
        <w:widowControl w:val="0"/>
        <w:jc w:val="center"/>
        <w:rPr>
          <w:kern w:val="2"/>
          <w:szCs w:val="24"/>
          <w:lang w:val="en-US"/>
        </w:rPr>
      </w:pPr>
      <w:proofErr w:type="gramStart"/>
      <w:r>
        <w:rPr>
          <w:kern w:val="2"/>
          <w:szCs w:val="24"/>
          <w:lang w:val="en-US"/>
        </w:rPr>
        <w:t>东北轴侧图</w:t>
      </w:r>
      <w:proofErr w:type="gramEnd"/>
    </w:p>
    <w:p w:rsidR="0037051E" w:rsidRDefault="002E6B6F">
      <w:pPr>
        <w:pStyle w:val="1"/>
        <w:widowControl w:val="0"/>
        <w:jc w:val="both"/>
        <w:rPr>
          <w:kern w:val="2"/>
          <w:szCs w:val="24"/>
        </w:rPr>
      </w:pPr>
      <w:bookmarkStart w:id="45" w:name="_Toc192612023"/>
      <w:r>
        <w:rPr>
          <w:kern w:val="2"/>
          <w:szCs w:val="24"/>
        </w:rPr>
        <w:t>围护结构</w:t>
      </w:r>
      <w:bookmarkEnd w:id="45"/>
    </w:p>
    <w:p w:rsidR="0037051E" w:rsidRDefault="002E6B6F">
      <w:pPr>
        <w:pStyle w:val="2"/>
        <w:widowControl w:val="0"/>
        <w:rPr>
          <w:kern w:val="2"/>
        </w:rPr>
      </w:pPr>
      <w:bookmarkStart w:id="46" w:name="_Toc192612024"/>
      <w:r>
        <w:rPr>
          <w:kern w:val="2"/>
        </w:rPr>
        <w:t>工程材料</w:t>
      </w:r>
      <w:bookmarkEnd w:id="46"/>
    </w:p>
    <w:p w:rsidR="0037051E" w:rsidRDefault="002E6B6F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47" w:name="_Toc192612025"/>
      <w:r>
        <w:rPr>
          <w:kern w:val="2"/>
          <w:szCs w:val="24"/>
        </w:rPr>
        <w:t>普通材料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7051E">
        <w:tc>
          <w:tcPr>
            <w:tcW w:w="2196" w:type="dxa"/>
            <w:vMerge w:val="restart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数据来源</w:t>
            </w:r>
          </w:p>
        </w:tc>
      </w:tr>
      <w:tr w:rsidR="0037051E">
        <w:tc>
          <w:tcPr>
            <w:tcW w:w="2196" w:type="dxa"/>
            <w:vMerge/>
            <w:shd w:val="clear" w:color="auto" w:fill="E6E6E6"/>
            <w:vAlign w:val="center"/>
          </w:tcPr>
          <w:p w:rsidR="0037051E" w:rsidRDefault="0037051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J/(</w:t>
            </w:r>
            <w:proofErr w:type="gramStart"/>
            <w:r>
              <w:t>kg.K</w:t>
            </w:r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g/(m.</w:t>
            </w:r>
            <w:proofErr w:type="gramStart"/>
            <w:r>
              <w:t>h.kPa</w:t>
            </w:r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37051E" w:rsidRDefault="0037051E">
            <w:pPr>
              <w:jc w:val="center"/>
            </w:pPr>
          </w:p>
        </w:tc>
      </w:tr>
      <w:tr w:rsidR="0037051E">
        <w:tc>
          <w:tcPr>
            <w:tcW w:w="2196" w:type="dxa"/>
            <w:shd w:val="clear" w:color="auto" w:fill="E6E6E6"/>
            <w:vAlign w:val="center"/>
          </w:tcPr>
          <w:p w:rsidR="0037051E" w:rsidRDefault="002E6B6F">
            <w:r>
              <w:t>水泥砂浆</w:t>
            </w:r>
          </w:p>
        </w:tc>
        <w:tc>
          <w:tcPr>
            <w:tcW w:w="1018" w:type="dxa"/>
            <w:vAlign w:val="center"/>
          </w:tcPr>
          <w:p w:rsidR="0037051E" w:rsidRDefault="002E6B6F">
            <w:r>
              <w:t>0.930</w:t>
            </w:r>
          </w:p>
        </w:tc>
        <w:tc>
          <w:tcPr>
            <w:tcW w:w="1030" w:type="dxa"/>
            <w:vAlign w:val="center"/>
          </w:tcPr>
          <w:p w:rsidR="0037051E" w:rsidRDefault="002E6B6F">
            <w:r>
              <w:t>11.370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1800.0</w:t>
            </w:r>
          </w:p>
        </w:tc>
        <w:tc>
          <w:tcPr>
            <w:tcW w:w="1018" w:type="dxa"/>
            <w:vAlign w:val="center"/>
          </w:tcPr>
          <w:p w:rsidR="0037051E" w:rsidRDefault="002E6B6F">
            <w:r>
              <w:t>1050.0</w:t>
            </w:r>
          </w:p>
        </w:tc>
        <w:tc>
          <w:tcPr>
            <w:tcW w:w="1188" w:type="dxa"/>
            <w:vAlign w:val="center"/>
          </w:tcPr>
          <w:p w:rsidR="0037051E" w:rsidRDefault="002E6B6F">
            <w:r>
              <w:t>0.0210</w:t>
            </w:r>
          </w:p>
        </w:tc>
        <w:tc>
          <w:tcPr>
            <w:tcW w:w="1516" w:type="dxa"/>
            <w:vAlign w:val="center"/>
          </w:tcPr>
          <w:p w:rsidR="0037051E" w:rsidRDefault="002E6B6F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7051E">
        <w:tc>
          <w:tcPr>
            <w:tcW w:w="2196" w:type="dxa"/>
            <w:shd w:val="clear" w:color="auto" w:fill="E6E6E6"/>
            <w:vAlign w:val="center"/>
          </w:tcPr>
          <w:p w:rsidR="0037051E" w:rsidRDefault="002E6B6F">
            <w:r>
              <w:t>抹面砂浆</w:t>
            </w:r>
          </w:p>
        </w:tc>
        <w:tc>
          <w:tcPr>
            <w:tcW w:w="1018" w:type="dxa"/>
            <w:vAlign w:val="center"/>
          </w:tcPr>
          <w:p w:rsidR="0037051E" w:rsidRDefault="002E6B6F">
            <w:r>
              <w:t>0.930</w:t>
            </w:r>
          </w:p>
        </w:tc>
        <w:tc>
          <w:tcPr>
            <w:tcW w:w="1030" w:type="dxa"/>
            <w:vAlign w:val="center"/>
          </w:tcPr>
          <w:p w:rsidR="0037051E" w:rsidRDefault="002E6B6F">
            <w:r>
              <w:t>11.306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1800.0</w:t>
            </w:r>
          </w:p>
        </w:tc>
        <w:tc>
          <w:tcPr>
            <w:tcW w:w="1018" w:type="dxa"/>
            <w:vAlign w:val="center"/>
          </w:tcPr>
          <w:p w:rsidR="0037051E" w:rsidRDefault="002E6B6F">
            <w:r>
              <w:t>1050.0</w:t>
            </w:r>
          </w:p>
        </w:tc>
        <w:tc>
          <w:tcPr>
            <w:tcW w:w="1188" w:type="dxa"/>
            <w:vAlign w:val="center"/>
          </w:tcPr>
          <w:p w:rsidR="0037051E" w:rsidRDefault="002E6B6F">
            <w:r>
              <w:t>0.0140</w:t>
            </w:r>
          </w:p>
        </w:tc>
        <w:tc>
          <w:tcPr>
            <w:tcW w:w="1516" w:type="dxa"/>
            <w:vAlign w:val="center"/>
          </w:tcPr>
          <w:p w:rsidR="0037051E" w:rsidRDefault="002E6B6F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7051E">
        <w:tc>
          <w:tcPr>
            <w:tcW w:w="2196" w:type="dxa"/>
            <w:shd w:val="clear" w:color="auto" w:fill="E6E6E6"/>
            <w:vAlign w:val="center"/>
          </w:tcPr>
          <w:p w:rsidR="0037051E" w:rsidRDefault="002E6B6F">
            <w:r>
              <w:t>防水砂浆</w:t>
            </w:r>
          </w:p>
        </w:tc>
        <w:tc>
          <w:tcPr>
            <w:tcW w:w="1018" w:type="dxa"/>
            <w:vAlign w:val="center"/>
          </w:tcPr>
          <w:p w:rsidR="0037051E" w:rsidRDefault="002E6B6F">
            <w:r>
              <w:t>0.930</w:t>
            </w:r>
          </w:p>
        </w:tc>
        <w:tc>
          <w:tcPr>
            <w:tcW w:w="1030" w:type="dxa"/>
            <w:vAlign w:val="center"/>
          </w:tcPr>
          <w:p w:rsidR="0037051E" w:rsidRDefault="002E6B6F">
            <w:r>
              <w:t>11.370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1800.0</w:t>
            </w:r>
          </w:p>
        </w:tc>
        <w:tc>
          <w:tcPr>
            <w:tcW w:w="1018" w:type="dxa"/>
            <w:vAlign w:val="center"/>
          </w:tcPr>
          <w:p w:rsidR="0037051E" w:rsidRDefault="002E6B6F">
            <w:r>
              <w:t>1050.0</w:t>
            </w:r>
          </w:p>
        </w:tc>
        <w:tc>
          <w:tcPr>
            <w:tcW w:w="1188" w:type="dxa"/>
            <w:vAlign w:val="center"/>
          </w:tcPr>
          <w:p w:rsidR="0037051E" w:rsidRDefault="002E6B6F">
            <w:r>
              <w:t>0.0210</w:t>
            </w:r>
          </w:p>
        </w:tc>
        <w:tc>
          <w:tcPr>
            <w:tcW w:w="1516" w:type="dxa"/>
            <w:vAlign w:val="center"/>
          </w:tcPr>
          <w:p w:rsidR="0037051E" w:rsidRDefault="002E6B6F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7051E">
        <w:tc>
          <w:tcPr>
            <w:tcW w:w="2196" w:type="dxa"/>
            <w:shd w:val="clear" w:color="auto" w:fill="E6E6E6"/>
            <w:vAlign w:val="center"/>
          </w:tcPr>
          <w:p w:rsidR="0037051E" w:rsidRDefault="002E6B6F"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:rsidR="0037051E" w:rsidRDefault="002E6B6F">
            <w:r>
              <w:t>0.810</w:t>
            </w:r>
          </w:p>
        </w:tc>
        <w:tc>
          <w:tcPr>
            <w:tcW w:w="1030" w:type="dxa"/>
            <w:vAlign w:val="center"/>
          </w:tcPr>
          <w:p w:rsidR="0037051E" w:rsidRDefault="002E6B6F">
            <w:r>
              <w:t>10.070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1600.0</w:t>
            </w:r>
          </w:p>
        </w:tc>
        <w:tc>
          <w:tcPr>
            <w:tcW w:w="1018" w:type="dxa"/>
            <w:vAlign w:val="center"/>
          </w:tcPr>
          <w:p w:rsidR="0037051E" w:rsidRDefault="002E6B6F">
            <w:r>
              <w:t>1050.0</w:t>
            </w:r>
          </w:p>
        </w:tc>
        <w:tc>
          <w:tcPr>
            <w:tcW w:w="1188" w:type="dxa"/>
            <w:vAlign w:val="center"/>
          </w:tcPr>
          <w:p w:rsidR="0037051E" w:rsidRDefault="002E6B6F">
            <w:r>
              <w:t>0.0443</w:t>
            </w:r>
          </w:p>
        </w:tc>
        <w:tc>
          <w:tcPr>
            <w:tcW w:w="1516" w:type="dxa"/>
            <w:vAlign w:val="center"/>
          </w:tcPr>
          <w:p w:rsidR="0037051E" w:rsidRDefault="002E6B6F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7051E">
        <w:tc>
          <w:tcPr>
            <w:tcW w:w="2196" w:type="dxa"/>
            <w:shd w:val="clear" w:color="auto" w:fill="E6E6E6"/>
            <w:vAlign w:val="center"/>
          </w:tcPr>
          <w:p w:rsidR="0037051E" w:rsidRDefault="002E6B6F">
            <w:r>
              <w:t>钢筋混凝土</w:t>
            </w:r>
          </w:p>
        </w:tc>
        <w:tc>
          <w:tcPr>
            <w:tcW w:w="1018" w:type="dxa"/>
            <w:vAlign w:val="center"/>
          </w:tcPr>
          <w:p w:rsidR="0037051E" w:rsidRDefault="002E6B6F">
            <w:r>
              <w:t>1.740</w:t>
            </w:r>
          </w:p>
        </w:tc>
        <w:tc>
          <w:tcPr>
            <w:tcW w:w="1030" w:type="dxa"/>
            <w:vAlign w:val="center"/>
          </w:tcPr>
          <w:p w:rsidR="0037051E" w:rsidRDefault="002E6B6F">
            <w:r>
              <w:t>17.200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2500.0</w:t>
            </w:r>
          </w:p>
        </w:tc>
        <w:tc>
          <w:tcPr>
            <w:tcW w:w="1018" w:type="dxa"/>
            <w:vAlign w:val="center"/>
          </w:tcPr>
          <w:p w:rsidR="0037051E" w:rsidRDefault="002E6B6F">
            <w:r>
              <w:t>920.0</w:t>
            </w:r>
          </w:p>
        </w:tc>
        <w:tc>
          <w:tcPr>
            <w:tcW w:w="1188" w:type="dxa"/>
            <w:vAlign w:val="center"/>
          </w:tcPr>
          <w:p w:rsidR="0037051E" w:rsidRDefault="002E6B6F">
            <w:r>
              <w:t>0.0158</w:t>
            </w:r>
          </w:p>
        </w:tc>
        <w:tc>
          <w:tcPr>
            <w:tcW w:w="1516" w:type="dxa"/>
            <w:vAlign w:val="center"/>
          </w:tcPr>
          <w:p w:rsidR="0037051E" w:rsidRDefault="002E6B6F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7051E">
        <w:tc>
          <w:tcPr>
            <w:tcW w:w="2196" w:type="dxa"/>
            <w:shd w:val="clear" w:color="auto" w:fill="E6E6E6"/>
            <w:vAlign w:val="center"/>
          </w:tcPr>
          <w:p w:rsidR="0037051E" w:rsidRDefault="002E6B6F">
            <w:r>
              <w:t>TD3-90</w:t>
            </w:r>
            <w:r>
              <w:t>钢筋</w:t>
            </w:r>
            <w:proofErr w:type="gramStart"/>
            <w:r>
              <w:t>桁架楼承板</w:t>
            </w:r>
            <w:proofErr w:type="gramEnd"/>
          </w:p>
        </w:tc>
        <w:tc>
          <w:tcPr>
            <w:tcW w:w="1018" w:type="dxa"/>
            <w:vAlign w:val="center"/>
          </w:tcPr>
          <w:p w:rsidR="0037051E" w:rsidRDefault="002E6B6F">
            <w:r>
              <w:t>1.740</w:t>
            </w:r>
          </w:p>
        </w:tc>
        <w:tc>
          <w:tcPr>
            <w:tcW w:w="1030" w:type="dxa"/>
            <w:vAlign w:val="center"/>
          </w:tcPr>
          <w:p w:rsidR="0037051E" w:rsidRDefault="002E6B6F">
            <w:r>
              <w:t>17.200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2500.0</w:t>
            </w:r>
          </w:p>
        </w:tc>
        <w:tc>
          <w:tcPr>
            <w:tcW w:w="1018" w:type="dxa"/>
            <w:vAlign w:val="center"/>
          </w:tcPr>
          <w:p w:rsidR="0037051E" w:rsidRDefault="002E6B6F">
            <w:r>
              <w:t>920.0</w:t>
            </w:r>
          </w:p>
        </w:tc>
        <w:tc>
          <w:tcPr>
            <w:tcW w:w="1188" w:type="dxa"/>
            <w:vAlign w:val="center"/>
          </w:tcPr>
          <w:p w:rsidR="0037051E" w:rsidRDefault="002E6B6F">
            <w:r>
              <w:t>0.0158</w:t>
            </w:r>
          </w:p>
        </w:tc>
        <w:tc>
          <w:tcPr>
            <w:tcW w:w="1516" w:type="dxa"/>
            <w:vAlign w:val="center"/>
          </w:tcPr>
          <w:p w:rsidR="0037051E" w:rsidRDefault="002E6B6F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7051E">
        <w:tc>
          <w:tcPr>
            <w:tcW w:w="2196" w:type="dxa"/>
            <w:shd w:val="clear" w:color="auto" w:fill="E6E6E6"/>
            <w:vAlign w:val="center"/>
          </w:tcPr>
          <w:p w:rsidR="0037051E" w:rsidRDefault="002E6B6F">
            <w:r>
              <w:t>细石混凝土（内配筋）</w:t>
            </w:r>
          </w:p>
        </w:tc>
        <w:tc>
          <w:tcPr>
            <w:tcW w:w="1018" w:type="dxa"/>
            <w:vAlign w:val="center"/>
          </w:tcPr>
          <w:p w:rsidR="0037051E" w:rsidRDefault="002E6B6F">
            <w:r>
              <w:t>1.740</w:t>
            </w:r>
          </w:p>
        </w:tc>
        <w:tc>
          <w:tcPr>
            <w:tcW w:w="1030" w:type="dxa"/>
            <w:vAlign w:val="center"/>
          </w:tcPr>
          <w:p w:rsidR="0037051E" w:rsidRDefault="002E6B6F">
            <w:r>
              <w:t>17.200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2500.0</w:t>
            </w:r>
          </w:p>
        </w:tc>
        <w:tc>
          <w:tcPr>
            <w:tcW w:w="1018" w:type="dxa"/>
            <w:vAlign w:val="center"/>
          </w:tcPr>
          <w:p w:rsidR="0037051E" w:rsidRDefault="002E6B6F">
            <w:r>
              <w:t>920.0</w:t>
            </w:r>
          </w:p>
        </w:tc>
        <w:tc>
          <w:tcPr>
            <w:tcW w:w="1188" w:type="dxa"/>
            <w:vAlign w:val="center"/>
          </w:tcPr>
          <w:p w:rsidR="0037051E" w:rsidRDefault="002E6B6F">
            <w:r>
              <w:t>0.0158</w:t>
            </w:r>
          </w:p>
        </w:tc>
        <w:tc>
          <w:tcPr>
            <w:tcW w:w="1516" w:type="dxa"/>
            <w:vAlign w:val="center"/>
          </w:tcPr>
          <w:p w:rsidR="0037051E" w:rsidRDefault="002E6B6F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7051E">
        <w:tc>
          <w:tcPr>
            <w:tcW w:w="2196" w:type="dxa"/>
            <w:shd w:val="clear" w:color="auto" w:fill="E6E6E6"/>
            <w:vAlign w:val="center"/>
          </w:tcPr>
          <w:p w:rsidR="0037051E" w:rsidRDefault="002E6B6F">
            <w:r>
              <w:t>细石混凝土</w:t>
            </w:r>
          </w:p>
        </w:tc>
        <w:tc>
          <w:tcPr>
            <w:tcW w:w="1018" w:type="dxa"/>
            <w:vAlign w:val="center"/>
          </w:tcPr>
          <w:p w:rsidR="0037051E" w:rsidRDefault="002E6B6F">
            <w:r>
              <w:t>1.740</w:t>
            </w:r>
          </w:p>
        </w:tc>
        <w:tc>
          <w:tcPr>
            <w:tcW w:w="1030" w:type="dxa"/>
            <w:vAlign w:val="center"/>
          </w:tcPr>
          <w:p w:rsidR="0037051E" w:rsidRDefault="002E6B6F">
            <w:r>
              <w:t>17.200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2500.0</w:t>
            </w:r>
          </w:p>
        </w:tc>
        <w:tc>
          <w:tcPr>
            <w:tcW w:w="1018" w:type="dxa"/>
            <w:vAlign w:val="center"/>
          </w:tcPr>
          <w:p w:rsidR="0037051E" w:rsidRDefault="002E6B6F">
            <w:r>
              <w:t>920.0</w:t>
            </w:r>
          </w:p>
        </w:tc>
        <w:tc>
          <w:tcPr>
            <w:tcW w:w="1188" w:type="dxa"/>
            <w:vAlign w:val="center"/>
          </w:tcPr>
          <w:p w:rsidR="0037051E" w:rsidRDefault="002E6B6F">
            <w:r>
              <w:t>0.0158</w:t>
            </w:r>
          </w:p>
        </w:tc>
        <w:tc>
          <w:tcPr>
            <w:tcW w:w="1516" w:type="dxa"/>
            <w:vAlign w:val="center"/>
          </w:tcPr>
          <w:p w:rsidR="0037051E" w:rsidRDefault="002E6B6F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7051E">
        <w:tc>
          <w:tcPr>
            <w:tcW w:w="2196" w:type="dxa"/>
            <w:shd w:val="clear" w:color="auto" w:fill="E6E6E6"/>
            <w:vAlign w:val="center"/>
          </w:tcPr>
          <w:p w:rsidR="0037051E" w:rsidRDefault="002E6B6F">
            <w:r>
              <w:t>岩棉板（夏热冬冷地区）</w:t>
            </w:r>
          </w:p>
        </w:tc>
        <w:tc>
          <w:tcPr>
            <w:tcW w:w="1018" w:type="dxa"/>
            <w:vAlign w:val="center"/>
          </w:tcPr>
          <w:p w:rsidR="0037051E" w:rsidRDefault="002E6B6F">
            <w:r>
              <w:t>0.040</w:t>
            </w:r>
          </w:p>
        </w:tc>
        <w:tc>
          <w:tcPr>
            <w:tcW w:w="1030" w:type="dxa"/>
            <w:vAlign w:val="center"/>
          </w:tcPr>
          <w:p w:rsidR="0037051E" w:rsidRDefault="002E6B6F">
            <w:r>
              <w:t>0.700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140.0</w:t>
            </w:r>
          </w:p>
        </w:tc>
        <w:tc>
          <w:tcPr>
            <w:tcW w:w="1018" w:type="dxa"/>
            <w:vAlign w:val="center"/>
          </w:tcPr>
          <w:p w:rsidR="0037051E" w:rsidRDefault="002E6B6F">
            <w:r>
              <w:t>1203.2</w:t>
            </w:r>
          </w:p>
        </w:tc>
        <w:tc>
          <w:tcPr>
            <w:tcW w:w="1188" w:type="dxa"/>
            <w:vAlign w:val="center"/>
          </w:tcPr>
          <w:p w:rsidR="0037051E" w:rsidRDefault="002E6B6F">
            <w:r>
              <w:t>0.4880</w:t>
            </w:r>
          </w:p>
        </w:tc>
        <w:tc>
          <w:tcPr>
            <w:tcW w:w="1516" w:type="dxa"/>
            <w:vAlign w:val="center"/>
          </w:tcPr>
          <w:p w:rsidR="0037051E" w:rsidRDefault="002E6B6F">
            <w:r>
              <w:rPr>
                <w:sz w:val="18"/>
                <w:szCs w:val="18"/>
              </w:rPr>
              <w:t>JGJT 480-2019</w:t>
            </w:r>
          </w:p>
        </w:tc>
      </w:tr>
      <w:tr w:rsidR="0037051E">
        <w:tc>
          <w:tcPr>
            <w:tcW w:w="2196" w:type="dxa"/>
            <w:shd w:val="clear" w:color="auto" w:fill="E6E6E6"/>
            <w:vAlign w:val="center"/>
          </w:tcPr>
          <w:p w:rsidR="0037051E" w:rsidRDefault="002E6B6F">
            <w:r>
              <w:t>挤塑聚苯板</w:t>
            </w:r>
            <w:r>
              <w:t>(XPS)</w:t>
            </w:r>
          </w:p>
        </w:tc>
        <w:tc>
          <w:tcPr>
            <w:tcW w:w="1018" w:type="dxa"/>
            <w:vAlign w:val="center"/>
          </w:tcPr>
          <w:p w:rsidR="0037051E" w:rsidRDefault="002E6B6F">
            <w:r>
              <w:t>0.030</w:t>
            </w:r>
          </w:p>
        </w:tc>
        <w:tc>
          <w:tcPr>
            <w:tcW w:w="1030" w:type="dxa"/>
            <w:vAlign w:val="center"/>
          </w:tcPr>
          <w:p w:rsidR="0037051E" w:rsidRDefault="002E6B6F">
            <w:r>
              <w:t>0.540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25.0</w:t>
            </w:r>
          </w:p>
        </w:tc>
        <w:tc>
          <w:tcPr>
            <w:tcW w:w="1018" w:type="dxa"/>
            <w:vAlign w:val="center"/>
          </w:tcPr>
          <w:p w:rsidR="0037051E" w:rsidRDefault="002E6B6F">
            <w:r>
              <w:t>5346.4</w:t>
            </w:r>
          </w:p>
        </w:tc>
        <w:tc>
          <w:tcPr>
            <w:tcW w:w="1188" w:type="dxa"/>
            <w:vAlign w:val="center"/>
          </w:tcPr>
          <w:p w:rsidR="0037051E" w:rsidRDefault="002E6B6F">
            <w:r>
              <w:t>0.0162</w:t>
            </w:r>
          </w:p>
        </w:tc>
        <w:tc>
          <w:tcPr>
            <w:tcW w:w="1516" w:type="dxa"/>
            <w:vAlign w:val="center"/>
          </w:tcPr>
          <w:p w:rsidR="0037051E" w:rsidRDefault="002E6B6F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7051E">
        <w:tc>
          <w:tcPr>
            <w:tcW w:w="2196" w:type="dxa"/>
            <w:shd w:val="clear" w:color="auto" w:fill="E6E6E6"/>
            <w:vAlign w:val="center"/>
          </w:tcPr>
          <w:p w:rsidR="0037051E" w:rsidRDefault="002E6B6F">
            <w:r>
              <w:t>陶粒</w:t>
            </w:r>
            <w:proofErr w:type="gramStart"/>
            <w:r>
              <w:t>混凝土找坡</w:t>
            </w:r>
            <w:proofErr w:type="gramEnd"/>
          </w:p>
        </w:tc>
        <w:tc>
          <w:tcPr>
            <w:tcW w:w="1018" w:type="dxa"/>
            <w:vAlign w:val="center"/>
          </w:tcPr>
          <w:p w:rsidR="0037051E" w:rsidRDefault="002E6B6F">
            <w:r>
              <w:t>0.890</w:t>
            </w:r>
          </w:p>
        </w:tc>
        <w:tc>
          <w:tcPr>
            <w:tcW w:w="1030" w:type="dxa"/>
            <w:vAlign w:val="center"/>
          </w:tcPr>
          <w:p w:rsidR="0037051E" w:rsidRDefault="002E6B6F">
            <w:r>
              <w:t>10.360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1600.0</w:t>
            </w:r>
          </w:p>
        </w:tc>
        <w:tc>
          <w:tcPr>
            <w:tcW w:w="1018" w:type="dxa"/>
            <w:vAlign w:val="center"/>
          </w:tcPr>
          <w:p w:rsidR="0037051E" w:rsidRDefault="002E6B6F">
            <w:r>
              <w:t>1036.4</w:t>
            </w:r>
          </w:p>
        </w:tc>
        <w:tc>
          <w:tcPr>
            <w:tcW w:w="1188" w:type="dxa"/>
            <w:vAlign w:val="center"/>
          </w:tcPr>
          <w:p w:rsidR="0037051E" w:rsidRDefault="002E6B6F">
            <w:r>
              <w:t>0.0315</w:t>
            </w:r>
          </w:p>
        </w:tc>
        <w:tc>
          <w:tcPr>
            <w:tcW w:w="1516" w:type="dxa"/>
            <w:vAlign w:val="center"/>
          </w:tcPr>
          <w:p w:rsidR="0037051E" w:rsidRDefault="002E6B6F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7051E">
        <w:tc>
          <w:tcPr>
            <w:tcW w:w="2196" w:type="dxa"/>
            <w:shd w:val="clear" w:color="auto" w:fill="E6E6E6"/>
            <w:vAlign w:val="center"/>
          </w:tcPr>
          <w:p w:rsidR="0037051E" w:rsidRDefault="002E6B6F">
            <w:r>
              <w:t>砂加气混凝土砌块</w:t>
            </w:r>
            <w:r>
              <w:t>B06</w:t>
            </w:r>
          </w:p>
        </w:tc>
        <w:tc>
          <w:tcPr>
            <w:tcW w:w="1018" w:type="dxa"/>
            <w:vAlign w:val="center"/>
          </w:tcPr>
          <w:p w:rsidR="0037051E" w:rsidRDefault="002E6B6F">
            <w:r>
              <w:t>0.190</w:t>
            </w:r>
          </w:p>
        </w:tc>
        <w:tc>
          <w:tcPr>
            <w:tcW w:w="1030" w:type="dxa"/>
            <w:vAlign w:val="center"/>
          </w:tcPr>
          <w:p w:rsidR="0037051E" w:rsidRDefault="002E6B6F">
            <w:r>
              <w:t>2.790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600.0</w:t>
            </w:r>
          </w:p>
        </w:tc>
        <w:tc>
          <w:tcPr>
            <w:tcW w:w="1018" w:type="dxa"/>
            <w:vAlign w:val="center"/>
          </w:tcPr>
          <w:p w:rsidR="0037051E" w:rsidRDefault="002E6B6F">
            <w:r>
              <w:t>938.9</w:t>
            </w:r>
          </w:p>
        </w:tc>
        <w:tc>
          <w:tcPr>
            <w:tcW w:w="1188" w:type="dxa"/>
            <w:vAlign w:val="center"/>
          </w:tcPr>
          <w:p w:rsidR="0037051E" w:rsidRDefault="002E6B6F">
            <w:r>
              <w:t>0.1200</w:t>
            </w:r>
          </w:p>
        </w:tc>
        <w:tc>
          <w:tcPr>
            <w:tcW w:w="1516" w:type="dxa"/>
            <w:vAlign w:val="center"/>
          </w:tcPr>
          <w:p w:rsidR="0037051E" w:rsidRDefault="002E6B6F">
            <w:r>
              <w:rPr>
                <w:sz w:val="18"/>
                <w:szCs w:val="18"/>
              </w:rPr>
              <w:t>DGJ32TJ107-2010</w:t>
            </w:r>
          </w:p>
        </w:tc>
      </w:tr>
      <w:tr w:rsidR="0037051E">
        <w:tc>
          <w:tcPr>
            <w:tcW w:w="2196" w:type="dxa"/>
            <w:shd w:val="clear" w:color="auto" w:fill="E6E6E6"/>
            <w:vAlign w:val="center"/>
          </w:tcPr>
          <w:p w:rsidR="0037051E" w:rsidRDefault="002E6B6F">
            <w:r>
              <w:t>ALC</w:t>
            </w:r>
            <w:r>
              <w:t>外墙板</w:t>
            </w:r>
          </w:p>
        </w:tc>
        <w:tc>
          <w:tcPr>
            <w:tcW w:w="1018" w:type="dxa"/>
            <w:vAlign w:val="center"/>
          </w:tcPr>
          <w:p w:rsidR="0037051E" w:rsidRDefault="002E6B6F">
            <w:r>
              <w:t>0.170</w:t>
            </w:r>
          </w:p>
        </w:tc>
        <w:tc>
          <w:tcPr>
            <w:tcW w:w="1030" w:type="dxa"/>
            <w:vAlign w:val="center"/>
          </w:tcPr>
          <w:p w:rsidR="0037051E" w:rsidRDefault="002E6B6F">
            <w:r>
              <w:t>2.180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650.0</w:t>
            </w:r>
          </w:p>
        </w:tc>
        <w:tc>
          <w:tcPr>
            <w:tcW w:w="1018" w:type="dxa"/>
            <w:vAlign w:val="center"/>
          </w:tcPr>
          <w:p w:rsidR="0037051E" w:rsidRDefault="002E6B6F">
            <w:r>
              <w:t>591.4</w:t>
            </w:r>
          </w:p>
        </w:tc>
        <w:tc>
          <w:tcPr>
            <w:tcW w:w="1188" w:type="dxa"/>
            <w:vAlign w:val="center"/>
          </w:tcPr>
          <w:p w:rsidR="0037051E" w:rsidRDefault="002E6B6F">
            <w:r>
              <w:t>0.1200</w:t>
            </w:r>
          </w:p>
        </w:tc>
        <w:tc>
          <w:tcPr>
            <w:tcW w:w="1516" w:type="dxa"/>
            <w:vAlign w:val="center"/>
          </w:tcPr>
          <w:p w:rsidR="0037051E" w:rsidRDefault="002E6B6F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:rsidR="0037051E" w:rsidRDefault="002E6B6F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48" w:name="_Toc192612026"/>
      <w:r>
        <w:rPr>
          <w:kern w:val="2"/>
          <w:szCs w:val="24"/>
        </w:rPr>
        <w:t>其他材料</w:t>
      </w:r>
      <w:bookmarkEnd w:id="48"/>
    </w:p>
    <w:tbl>
      <w:tblPr>
        <w:tblW w:w="97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37051E">
        <w:tc>
          <w:tcPr>
            <w:tcW w:w="2196" w:type="dxa"/>
            <w:vMerge w:val="restart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备注</w:t>
            </w:r>
          </w:p>
        </w:tc>
      </w:tr>
      <w:tr w:rsidR="0037051E">
        <w:tc>
          <w:tcPr>
            <w:tcW w:w="2196" w:type="dxa"/>
            <w:vMerge/>
            <w:shd w:val="clear" w:color="auto" w:fill="E6E6E6"/>
            <w:vAlign w:val="center"/>
          </w:tcPr>
          <w:p w:rsidR="0037051E" w:rsidRDefault="0037051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:rsidR="0037051E" w:rsidRDefault="0037051E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:rsidR="0037051E" w:rsidRDefault="0037051E">
            <w:pPr>
              <w:jc w:val="center"/>
            </w:pPr>
          </w:p>
        </w:tc>
      </w:tr>
      <w:tr w:rsidR="0037051E">
        <w:tc>
          <w:tcPr>
            <w:tcW w:w="2196" w:type="dxa"/>
            <w:shd w:val="clear" w:color="auto" w:fill="E6E6E6"/>
            <w:vAlign w:val="center"/>
          </w:tcPr>
          <w:p w:rsidR="0037051E" w:rsidRDefault="002E6B6F">
            <w:r>
              <w:t>胶粘剂</w:t>
            </w:r>
          </w:p>
        </w:tc>
        <w:tc>
          <w:tcPr>
            <w:tcW w:w="1018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20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92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4245" w:type="dxa"/>
            <w:vAlign w:val="center"/>
          </w:tcPr>
          <w:p w:rsidR="0037051E" w:rsidRDefault="0037051E">
            <w:pPr>
              <w:rPr>
                <w:sz w:val="18"/>
                <w:szCs w:val="18"/>
              </w:rPr>
            </w:pPr>
          </w:p>
        </w:tc>
      </w:tr>
      <w:tr w:rsidR="0037051E">
        <w:tc>
          <w:tcPr>
            <w:tcW w:w="2196" w:type="dxa"/>
            <w:shd w:val="clear" w:color="auto" w:fill="E6E6E6"/>
            <w:vAlign w:val="center"/>
          </w:tcPr>
          <w:p w:rsidR="0037051E" w:rsidRDefault="002E6B6F">
            <w:r>
              <w:t>饰面层</w:t>
            </w:r>
          </w:p>
        </w:tc>
        <w:tc>
          <w:tcPr>
            <w:tcW w:w="1018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20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92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4245" w:type="dxa"/>
            <w:vAlign w:val="center"/>
          </w:tcPr>
          <w:p w:rsidR="0037051E" w:rsidRDefault="0037051E">
            <w:pPr>
              <w:rPr>
                <w:sz w:val="18"/>
                <w:szCs w:val="18"/>
              </w:rPr>
            </w:pPr>
          </w:p>
        </w:tc>
      </w:tr>
      <w:tr w:rsidR="0037051E">
        <w:tc>
          <w:tcPr>
            <w:tcW w:w="2196" w:type="dxa"/>
            <w:shd w:val="clear" w:color="auto" w:fill="E6E6E6"/>
            <w:vAlign w:val="center"/>
          </w:tcPr>
          <w:p w:rsidR="0037051E" w:rsidRDefault="002E6B6F">
            <w:r>
              <w:t>干挂铝板</w:t>
            </w:r>
          </w:p>
        </w:tc>
        <w:tc>
          <w:tcPr>
            <w:tcW w:w="1018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20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92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4245" w:type="dxa"/>
            <w:vAlign w:val="center"/>
          </w:tcPr>
          <w:p w:rsidR="0037051E" w:rsidRDefault="0037051E">
            <w:pPr>
              <w:rPr>
                <w:sz w:val="18"/>
                <w:szCs w:val="18"/>
              </w:rPr>
            </w:pPr>
          </w:p>
        </w:tc>
      </w:tr>
      <w:tr w:rsidR="0037051E">
        <w:tc>
          <w:tcPr>
            <w:tcW w:w="2196" w:type="dxa"/>
            <w:shd w:val="clear" w:color="auto" w:fill="E6E6E6"/>
            <w:vAlign w:val="center"/>
          </w:tcPr>
          <w:p w:rsidR="0037051E" w:rsidRDefault="002E6B6F">
            <w:r>
              <w:t>防水卷材</w:t>
            </w:r>
          </w:p>
        </w:tc>
        <w:tc>
          <w:tcPr>
            <w:tcW w:w="1018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20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92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4245" w:type="dxa"/>
            <w:vAlign w:val="center"/>
          </w:tcPr>
          <w:p w:rsidR="0037051E" w:rsidRDefault="0037051E">
            <w:pPr>
              <w:rPr>
                <w:sz w:val="18"/>
                <w:szCs w:val="18"/>
              </w:rPr>
            </w:pPr>
          </w:p>
        </w:tc>
      </w:tr>
      <w:tr w:rsidR="0037051E">
        <w:tc>
          <w:tcPr>
            <w:tcW w:w="2196" w:type="dxa"/>
            <w:shd w:val="clear" w:color="auto" w:fill="E6E6E6"/>
            <w:vAlign w:val="center"/>
          </w:tcPr>
          <w:p w:rsidR="0037051E" w:rsidRDefault="002E6B6F">
            <w:proofErr w:type="gramStart"/>
            <w:r>
              <w:t>轻钢主龙骨</w:t>
            </w:r>
            <w:proofErr w:type="gramEnd"/>
            <w:r>
              <w:t>+</w:t>
            </w:r>
            <w:r>
              <w:t>副龙骨</w:t>
            </w:r>
          </w:p>
        </w:tc>
        <w:tc>
          <w:tcPr>
            <w:tcW w:w="1018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20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92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4245" w:type="dxa"/>
            <w:vAlign w:val="center"/>
          </w:tcPr>
          <w:p w:rsidR="0037051E" w:rsidRDefault="0037051E">
            <w:pPr>
              <w:rPr>
                <w:sz w:val="18"/>
                <w:szCs w:val="18"/>
              </w:rPr>
            </w:pPr>
          </w:p>
        </w:tc>
      </w:tr>
      <w:tr w:rsidR="0037051E">
        <w:tc>
          <w:tcPr>
            <w:tcW w:w="2196" w:type="dxa"/>
            <w:shd w:val="clear" w:color="auto" w:fill="E6E6E6"/>
            <w:vAlign w:val="center"/>
          </w:tcPr>
          <w:p w:rsidR="0037051E" w:rsidRDefault="002E6B6F">
            <w:r>
              <w:t>锚固</w:t>
            </w:r>
            <w:proofErr w:type="gramStart"/>
            <w:r>
              <w:t>件固定</w:t>
            </w:r>
            <w:proofErr w:type="gramEnd"/>
          </w:p>
        </w:tc>
        <w:tc>
          <w:tcPr>
            <w:tcW w:w="1018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20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92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4245" w:type="dxa"/>
            <w:vAlign w:val="center"/>
          </w:tcPr>
          <w:p w:rsidR="0037051E" w:rsidRDefault="0037051E">
            <w:pPr>
              <w:rPr>
                <w:sz w:val="18"/>
                <w:szCs w:val="18"/>
              </w:rPr>
            </w:pPr>
          </w:p>
        </w:tc>
      </w:tr>
      <w:tr w:rsidR="0037051E">
        <w:tc>
          <w:tcPr>
            <w:tcW w:w="2196" w:type="dxa"/>
            <w:shd w:val="clear" w:color="auto" w:fill="E6E6E6"/>
            <w:vAlign w:val="center"/>
          </w:tcPr>
          <w:p w:rsidR="0037051E" w:rsidRDefault="002E6B6F">
            <w:r>
              <w:t>高分子防水透气层</w:t>
            </w:r>
          </w:p>
        </w:tc>
        <w:tc>
          <w:tcPr>
            <w:tcW w:w="1018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20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92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4245" w:type="dxa"/>
            <w:vAlign w:val="center"/>
          </w:tcPr>
          <w:p w:rsidR="0037051E" w:rsidRDefault="0037051E">
            <w:pPr>
              <w:rPr>
                <w:sz w:val="18"/>
                <w:szCs w:val="18"/>
              </w:rPr>
            </w:pPr>
          </w:p>
        </w:tc>
      </w:tr>
    </w:tbl>
    <w:p w:rsidR="0037051E" w:rsidRDefault="002E6B6F">
      <w:pPr>
        <w:pStyle w:val="2"/>
        <w:widowControl w:val="0"/>
        <w:rPr>
          <w:kern w:val="2"/>
        </w:rPr>
      </w:pPr>
      <w:bookmarkStart w:id="49" w:name="_Toc192612027"/>
      <w:r>
        <w:rPr>
          <w:kern w:val="2"/>
        </w:rPr>
        <w:lastRenderedPageBreak/>
        <w:t>屋顶</w:t>
      </w:r>
      <w:bookmarkEnd w:id="49"/>
    </w:p>
    <w:p w:rsidR="0037051E" w:rsidRDefault="002E6B6F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0" w:name="_Toc192612028"/>
      <w:r>
        <w:rPr>
          <w:kern w:val="2"/>
          <w:szCs w:val="24"/>
        </w:rPr>
        <w:t>保温平屋面：挤塑聚苯板</w:t>
      </w:r>
      <w:r>
        <w:rPr>
          <w:kern w:val="2"/>
          <w:szCs w:val="24"/>
        </w:rPr>
        <w:t>(XPS)+</w:t>
      </w:r>
      <w:r>
        <w:rPr>
          <w:kern w:val="2"/>
          <w:szCs w:val="24"/>
        </w:rPr>
        <w:t>钢筋混凝土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7051E">
        <w:tc>
          <w:tcPr>
            <w:tcW w:w="3345" w:type="dxa"/>
            <w:vMerge w:val="restart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7051E">
        <w:tc>
          <w:tcPr>
            <w:tcW w:w="3345" w:type="dxa"/>
            <w:vMerge/>
            <w:shd w:val="clear" w:color="auto" w:fill="E6E6E6"/>
            <w:vAlign w:val="center"/>
          </w:tcPr>
          <w:p w:rsidR="0037051E" w:rsidRDefault="0037051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D=R*S</w:t>
            </w:r>
          </w:p>
        </w:tc>
      </w:tr>
      <w:tr w:rsidR="0037051E">
        <w:tc>
          <w:tcPr>
            <w:tcW w:w="3345" w:type="dxa"/>
            <w:vAlign w:val="center"/>
          </w:tcPr>
          <w:p w:rsidR="0037051E" w:rsidRDefault="002E6B6F">
            <w:r>
              <w:t>细石混凝土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40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1.740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17.200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1.00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0.023</w:t>
            </w:r>
          </w:p>
        </w:tc>
        <w:tc>
          <w:tcPr>
            <w:tcW w:w="1064" w:type="dxa"/>
            <w:vAlign w:val="center"/>
          </w:tcPr>
          <w:p w:rsidR="0037051E" w:rsidRDefault="002E6B6F">
            <w:r>
              <w:t>0.395</w:t>
            </w:r>
          </w:p>
        </w:tc>
      </w:tr>
      <w:tr w:rsidR="0037051E">
        <w:tc>
          <w:tcPr>
            <w:tcW w:w="3345" w:type="dxa"/>
            <w:vAlign w:val="center"/>
          </w:tcPr>
          <w:p w:rsidR="0037051E" w:rsidRDefault="002E6B6F">
            <w:r>
              <w:t>挤塑聚苯板</w:t>
            </w:r>
            <w:r>
              <w:t>(XPS)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100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0.030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0.540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1.25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2.667</w:t>
            </w:r>
          </w:p>
        </w:tc>
        <w:tc>
          <w:tcPr>
            <w:tcW w:w="1064" w:type="dxa"/>
            <w:vAlign w:val="center"/>
          </w:tcPr>
          <w:p w:rsidR="0037051E" w:rsidRDefault="002E6B6F">
            <w:r>
              <w:t>1.800</w:t>
            </w:r>
          </w:p>
        </w:tc>
      </w:tr>
      <w:tr w:rsidR="0037051E">
        <w:tc>
          <w:tcPr>
            <w:tcW w:w="3345" w:type="dxa"/>
            <w:vAlign w:val="center"/>
          </w:tcPr>
          <w:p w:rsidR="0037051E" w:rsidRDefault="002E6B6F">
            <w:r>
              <w:t>防水卷材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1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64" w:type="dxa"/>
            <w:vAlign w:val="center"/>
          </w:tcPr>
          <w:p w:rsidR="0037051E" w:rsidRDefault="002E6B6F">
            <w:r>
              <w:t>－</w:t>
            </w:r>
          </w:p>
        </w:tc>
      </w:tr>
      <w:tr w:rsidR="0037051E">
        <w:tc>
          <w:tcPr>
            <w:tcW w:w="3345" w:type="dxa"/>
            <w:vAlign w:val="center"/>
          </w:tcPr>
          <w:p w:rsidR="0037051E" w:rsidRDefault="002E6B6F">
            <w:r>
              <w:t>陶粒</w:t>
            </w:r>
            <w:proofErr w:type="gramStart"/>
            <w:r>
              <w:t>混凝土找坡</w:t>
            </w:r>
            <w:proofErr w:type="gramEnd"/>
          </w:p>
        </w:tc>
        <w:tc>
          <w:tcPr>
            <w:tcW w:w="848" w:type="dxa"/>
            <w:vAlign w:val="center"/>
          </w:tcPr>
          <w:p w:rsidR="0037051E" w:rsidRDefault="002E6B6F">
            <w:r>
              <w:t>30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0.890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10.360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1.50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0.022</w:t>
            </w:r>
          </w:p>
        </w:tc>
        <w:tc>
          <w:tcPr>
            <w:tcW w:w="1064" w:type="dxa"/>
            <w:vAlign w:val="center"/>
          </w:tcPr>
          <w:p w:rsidR="0037051E" w:rsidRDefault="002E6B6F">
            <w:r>
              <w:t>0.349</w:t>
            </w:r>
          </w:p>
        </w:tc>
      </w:tr>
      <w:tr w:rsidR="0037051E">
        <w:tc>
          <w:tcPr>
            <w:tcW w:w="3345" w:type="dxa"/>
            <w:vAlign w:val="center"/>
          </w:tcPr>
          <w:p w:rsidR="0037051E" w:rsidRDefault="002E6B6F">
            <w:r>
              <w:t>钢筋混凝土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120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1.740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17.200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1.00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0.069</w:t>
            </w:r>
          </w:p>
        </w:tc>
        <w:tc>
          <w:tcPr>
            <w:tcW w:w="1064" w:type="dxa"/>
            <w:vAlign w:val="center"/>
          </w:tcPr>
          <w:p w:rsidR="0037051E" w:rsidRDefault="002E6B6F">
            <w:r>
              <w:t>1.186</w:t>
            </w:r>
          </w:p>
        </w:tc>
      </w:tr>
      <w:tr w:rsidR="0037051E">
        <w:tc>
          <w:tcPr>
            <w:tcW w:w="3345" w:type="dxa"/>
            <w:vAlign w:val="center"/>
          </w:tcPr>
          <w:p w:rsidR="0037051E" w:rsidRDefault="002E6B6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291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2.781</w:t>
            </w:r>
          </w:p>
        </w:tc>
        <w:tc>
          <w:tcPr>
            <w:tcW w:w="1064" w:type="dxa"/>
            <w:vAlign w:val="center"/>
          </w:tcPr>
          <w:p w:rsidR="0037051E" w:rsidRDefault="002E6B6F">
            <w:r>
              <w:t>3.731</w:t>
            </w:r>
          </w:p>
        </w:tc>
      </w:tr>
      <w:tr w:rsidR="0037051E">
        <w:tc>
          <w:tcPr>
            <w:tcW w:w="3345" w:type="dxa"/>
            <w:shd w:val="clear" w:color="auto" w:fill="E6E6E6"/>
            <w:vAlign w:val="center"/>
          </w:tcPr>
          <w:p w:rsidR="0037051E" w:rsidRDefault="002E6B6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37051E" w:rsidRDefault="002E6B6F">
            <w:pPr>
              <w:jc w:val="center"/>
            </w:pPr>
            <w:r>
              <w:t>0.70</w:t>
            </w:r>
          </w:p>
        </w:tc>
      </w:tr>
      <w:tr w:rsidR="0037051E">
        <w:tc>
          <w:tcPr>
            <w:tcW w:w="3345" w:type="dxa"/>
            <w:shd w:val="clear" w:color="auto" w:fill="E6E6E6"/>
            <w:vAlign w:val="center"/>
          </w:tcPr>
          <w:p w:rsidR="0037051E" w:rsidRDefault="002E6B6F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37051E" w:rsidRDefault="002E6B6F">
            <w:pPr>
              <w:jc w:val="center"/>
            </w:pPr>
            <w:r>
              <w:t>0.34</w:t>
            </w:r>
          </w:p>
        </w:tc>
      </w:tr>
    </w:tbl>
    <w:p w:rsidR="0037051E" w:rsidRDefault="0037051E">
      <w:pPr>
        <w:widowControl w:val="0"/>
        <w:jc w:val="both"/>
        <w:rPr>
          <w:kern w:val="2"/>
          <w:szCs w:val="24"/>
          <w:lang w:val="en-US"/>
        </w:rPr>
      </w:pPr>
    </w:p>
    <w:p w:rsidR="0037051E" w:rsidRDefault="002E6B6F">
      <w:pPr>
        <w:pStyle w:val="2"/>
        <w:widowControl w:val="0"/>
        <w:rPr>
          <w:kern w:val="2"/>
        </w:rPr>
      </w:pPr>
      <w:bookmarkStart w:id="51" w:name="_Toc192612029"/>
      <w:r>
        <w:rPr>
          <w:kern w:val="2"/>
        </w:rPr>
        <w:t>天窗类型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807"/>
        <w:gridCol w:w="1018"/>
        <w:gridCol w:w="1018"/>
        <w:gridCol w:w="1075"/>
        <w:gridCol w:w="1075"/>
        <w:gridCol w:w="2604"/>
      </w:tblGrid>
      <w:tr w:rsidR="0037051E">
        <w:tc>
          <w:tcPr>
            <w:tcW w:w="73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序号</w:t>
            </w:r>
          </w:p>
        </w:tc>
        <w:tc>
          <w:tcPr>
            <w:tcW w:w="180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构造名称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构造编号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传热系数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冬季综合</w:t>
            </w:r>
            <w:r>
              <w:br/>
            </w:r>
            <w:r>
              <w:t>太阳得热系数</w:t>
            </w:r>
          </w:p>
        </w:tc>
        <w:tc>
          <w:tcPr>
            <w:tcW w:w="2603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备注</w:t>
            </w:r>
          </w:p>
        </w:tc>
      </w:tr>
      <w:tr w:rsidR="0037051E">
        <w:tc>
          <w:tcPr>
            <w:tcW w:w="735" w:type="dxa"/>
            <w:vAlign w:val="center"/>
          </w:tcPr>
          <w:p w:rsidR="0037051E" w:rsidRDefault="002E6B6F">
            <w:r>
              <w:t>1</w:t>
            </w:r>
          </w:p>
        </w:tc>
        <w:tc>
          <w:tcPr>
            <w:tcW w:w="1805" w:type="dxa"/>
            <w:vAlign w:val="center"/>
          </w:tcPr>
          <w:p w:rsidR="0037051E" w:rsidRDefault="002E6B6F">
            <w:r>
              <w:t>65</w:t>
            </w:r>
            <w:r>
              <w:t>系列内平开塑料窗</w:t>
            </w:r>
            <w:r>
              <w:t>(5+12Ar+5Low-E+12Ar+5Low-E)</w:t>
            </w:r>
          </w:p>
        </w:tc>
        <w:tc>
          <w:tcPr>
            <w:tcW w:w="1018" w:type="dxa"/>
            <w:vAlign w:val="center"/>
          </w:tcPr>
          <w:p w:rsidR="0037051E" w:rsidRDefault="002E6B6F">
            <w:r>
              <w:t>66</w:t>
            </w:r>
          </w:p>
        </w:tc>
        <w:tc>
          <w:tcPr>
            <w:tcW w:w="1018" w:type="dxa"/>
            <w:vAlign w:val="center"/>
          </w:tcPr>
          <w:p w:rsidR="0037051E" w:rsidRDefault="002E6B6F">
            <w:r>
              <w:t>1.20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0.27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0.27</w:t>
            </w:r>
          </w:p>
        </w:tc>
        <w:tc>
          <w:tcPr>
            <w:tcW w:w="2603" w:type="dxa"/>
            <w:vAlign w:val="center"/>
          </w:tcPr>
          <w:p w:rsidR="0037051E" w:rsidRDefault="0037051E"/>
        </w:tc>
      </w:tr>
      <w:tr w:rsidR="0037051E">
        <w:tc>
          <w:tcPr>
            <w:tcW w:w="2540" w:type="dxa"/>
            <w:gridSpan w:val="2"/>
            <w:shd w:val="clear" w:color="auto" w:fill="E6E6E6"/>
            <w:vAlign w:val="center"/>
          </w:tcPr>
          <w:p w:rsidR="0037051E" w:rsidRDefault="002E6B6F">
            <w:r>
              <w:t>平均</w:t>
            </w:r>
          </w:p>
        </w:tc>
        <w:tc>
          <w:tcPr>
            <w:tcW w:w="1018" w:type="dxa"/>
            <w:vAlign w:val="center"/>
          </w:tcPr>
          <w:p w:rsidR="0037051E" w:rsidRDefault="0037051E"/>
        </w:tc>
        <w:tc>
          <w:tcPr>
            <w:tcW w:w="1018" w:type="dxa"/>
            <w:vAlign w:val="center"/>
          </w:tcPr>
          <w:p w:rsidR="0037051E" w:rsidRDefault="002E6B6F">
            <w:r>
              <w:t>1.20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0.27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0.27</w:t>
            </w:r>
          </w:p>
        </w:tc>
        <w:tc>
          <w:tcPr>
            <w:tcW w:w="2603" w:type="dxa"/>
            <w:vAlign w:val="center"/>
          </w:tcPr>
          <w:p w:rsidR="0037051E" w:rsidRDefault="0037051E"/>
        </w:tc>
      </w:tr>
    </w:tbl>
    <w:p w:rsidR="0037051E" w:rsidRDefault="002E6B6F">
      <w:pPr>
        <w:pStyle w:val="2"/>
        <w:widowControl w:val="0"/>
        <w:rPr>
          <w:kern w:val="2"/>
        </w:rPr>
      </w:pPr>
      <w:bookmarkStart w:id="52" w:name="_Toc192612030"/>
      <w:r>
        <w:rPr>
          <w:kern w:val="2"/>
        </w:rPr>
        <w:t>外墙</w:t>
      </w:r>
      <w:bookmarkEnd w:id="52"/>
    </w:p>
    <w:p w:rsidR="0037051E" w:rsidRDefault="002E6B6F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3" w:name="_Toc192612031"/>
      <w:r>
        <w:rPr>
          <w:kern w:val="2"/>
          <w:szCs w:val="24"/>
        </w:rPr>
        <w:t>外墙相关构造</w:t>
      </w:r>
      <w:bookmarkEnd w:id="53"/>
    </w:p>
    <w:p w:rsidR="0037051E" w:rsidRDefault="002E6B6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外墙（填充墙）构造一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7051E">
        <w:tc>
          <w:tcPr>
            <w:tcW w:w="3345" w:type="dxa"/>
            <w:vMerge w:val="restart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7051E">
        <w:tc>
          <w:tcPr>
            <w:tcW w:w="3345" w:type="dxa"/>
            <w:vMerge/>
            <w:shd w:val="clear" w:color="auto" w:fill="E6E6E6"/>
            <w:vAlign w:val="center"/>
          </w:tcPr>
          <w:p w:rsidR="0037051E" w:rsidRDefault="0037051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D=R*S</w:t>
            </w:r>
          </w:p>
        </w:tc>
      </w:tr>
      <w:tr w:rsidR="0037051E">
        <w:tc>
          <w:tcPr>
            <w:tcW w:w="3345" w:type="dxa"/>
            <w:vAlign w:val="center"/>
          </w:tcPr>
          <w:p w:rsidR="0037051E" w:rsidRDefault="002E6B6F">
            <w:r>
              <w:t>干挂铝板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1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64" w:type="dxa"/>
            <w:vAlign w:val="center"/>
          </w:tcPr>
          <w:p w:rsidR="0037051E" w:rsidRDefault="002E6B6F">
            <w:r>
              <w:t>－</w:t>
            </w:r>
          </w:p>
        </w:tc>
      </w:tr>
      <w:tr w:rsidR="0037051E">
        <w:tc>
          <w:tcPr>
            <w:tcW w:w="3345" w:type="dxa"/>
            <w:vAlign w:val="center"/>
          </w:tcPr>
          <w:p w:rsidR="0037051E" w:rsidRDefault="002E6B6F">
            <w:proofErr w:type="gramStart"/>
            <w:r>
              <w:t>轻钢主龙骨</w:t>
            </w:r>
            <w:proofErr w:type="gramEnd"/>
            <w:r>
              <w:t>+</w:t>
            </w:r>
            <w:r>
              <w:t>副龙骨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1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64" w:type="dxa"/>
            <w:vAlign w:val="center"/>
          </w:tcPr>
          <w:p w:rsidR="0037051E" w:rsidRDefault="002E6B6F">
            <w:r>
              <w:t>－</w:t>
            </w:r>
          </w:p>
        </w:tc>
      </w:tr>
      <w:tr w:rsidR="0037051E">
        <w:tc>
          <w:tcPr>
            <w:tcW w:w="3345" w:type="dxa"/>
            <w:vAlign w:val="center"/>
          </w:tcPr>
          <w:p w:rsidR="0037051E" w:rsidRDefault="002E6B6F">
            <w:r>
              <w:t>锚固</w:t>
            </w:r>
            <w:proofErr w:type="gramStart"/>
            <w:r>
              <w:t>件固定</w:t>
            </w:r>
            <w:proofErr w:type="gramEnd"/>
          </w:p>
        </w:tc>
        <w:tc>
          <w:tcPr>
            <w:tcW w:w="848" w:type="dxa"/>
            <w:vAlign w:val="center"/>
          </w:tcPr>
          <w:p w:rsidR="0037051E" w:rsidRDefault="002E6B6F">
            <w:r>
              <w:t>1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64" w:type="dxa"/>
            <w:vAlign w:val="center"/>
          </w:tcPr>
          <w:p w:rsidR="0037051E" w:rsidRDefault="002E6B6F">
            <w:r>
              <w:t>－</w:t>
            </w:r>
          </w:p>
        </w:tc>
      </w:tr>
      <w:tr w:rsidR="0037051E">
        <w:tc>
          <w:tcPr>
            <w:tcW w:w="3345" w:type="dxa"/>
            <w:vAlign w:val="center"/>
          </w:tcPr>
          <w:p w:rsidR="0037051E" w:rsidRDefault="002E6B6F">
            <w:r>
              <w:t>高分子防水透气层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1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64" w:type="dxa"/>
            <w:vAlign w:val="center"/>
          </w:tcPr>
          <w:p w:rsidR="0037051E" w:rsidRDefault="002E6B6F">
            <w:r>
              <w:t>－</w:t>
            </w:r>
          </w:p>
        </w:tc>
      </w:tr>
      <w:tr w:rsidR="0037051E">
        <w:tc>
          <w:tcPr>
            <w:tcW w:w="3345" w:type="dxa"/>
            <w:vAlign w:val="center"/>
          </w:tcPr>
          <w:p w:rsidR="0037051E" w:rsidRDefault="002E6B6F">
            <w:r>
              <w:t>岩棉板（夏热冬冷地区）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30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0.040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0.700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1.20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0.625</w:t>
            </w:r>
          </w:p>
        </w:tc>
        <w:tc>
          <w:tcPr>
            <w:tcW w:w="1064" w:type="dxa"/>
            <w:vAlign w:val="center"/>
          </w:tcPr>
          <w:p w:rsidR="0037051E" w:rsidRDefault="002E6B6F">
            <w:r>
              <w:t>0.525</w:t>
            </w:r>
          </w:p>
        </w:tc>
      </w:tr>
      <w:tr w:rsidR="0037051E">
        <w:tc>
          <w:tcPr>
            <w:tcW w:w="3345" w:type="dxa"/>
            <w:vAlign w:val="center"/>
          </w:tcPr>
          <w:p w:rsidR="0037051E" w:rsidRDefault="002E6B6F">
            <w:r>
              <w:t>防水砂浆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10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0.930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11.370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1.00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0.011</w:t>
            </w:r>
          </w:p>
        </w:tc>
        <w:tc>
          <w:tcPr>
            <w:tcW w:w="1064" w:type="dxa"/>
            <w:vAlign w:val="center"/>
          </w:tcPr>
          <w:p w:rsidR="0037051E" w:rsidRDefault="002E6B6F">
            <w:r>
              <w:t>0.122</w:t>
            </w:r>
          </w:p>
        </w:tc>
      </w:tr>
      <w:tr w:rsidR="0037051E">
        <w:tc>
          <w:tcPr>
            <w:tcW w:w="3345" w:type="dxa"/>
            <w:vAlign w:val="center"/>
          </w:tcPr>
          <w:p w:rsidR="0037051E" w:rsidRDefault="002E6B6F">
            <w:r>
              <w:t>ALC</w:t>
            </w:r>
            <w:r>
              <w:t>外墙板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200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0.170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2.180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1.10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1.070</w:t>
            </w:r>
          </w:p>
        </w:tc>
        <w:tc>
          <w:tcPr>
            <w:tcW w:w="1064" w:type="dxa"/>
            <w:vAlign w:val="center"/>
          </w:tcPr>
          <w:p w:rsidR="0037051E" w:rsidRDefault="002E6B6F">
            <w:r>
              <w:t>2.565</w:t>
            </w:r>
          </w:p>
        </w:tc>
      </w:tr>
      <w:tr w:rsidR="0037051E">
        <w:tc>
          <w:tcPr>
            <w:tcW w:w="3345" w:type="dxa"/>
            <w:vAlign w:val="center"/>
          </w:tcPr>
          <w:p w:rsidR="0037051E" w:rsidRDefault="002E6B6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244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1.705</w:t>
            </w:r>
          </w:p>
        </w:tc>
        <w:tc>
          <w:tcPr>
            <w:tcW w:w="1064" w:type="dxa"/>
            <w:vAlign w:val="center"/>
          </w:tcPr>
          <w:p w:rsidR="0037051E" w:rsidRDefault="002E6B6F">
            <w:r>
              <w:t>3.212</w:t>
            </w:r>
          </w:p>
        </w:tc>
      </w:tr>
      <w:tr w:rsidR="0037051E">
        <w:tc>
          <w:tcPr>
            <w:tcW w:w="3345" w:type="dxa"/>
            <w:shd w:val="clear" w:color="auto" w:fill="E6E6E6"/>
            <w:vAlign w:val="center"/>
          </w:tcPr>
          <w:p w:rsidR="0037051E" w:rsidRDefault="002E6B6F">
            <w:r>
              <w:lastRenderedPageBreak/>
              <w:t>外表面太阳辐射吸收系数</w:t>
            </w:r>
          </w:p>
        </w:tc>
        <w:tc>
          <w:tcPr>
            <w:tcW w:w="5985" w:type="dxa"/>
            <w:gridSpan w:val="6"/>
          </w:tcPr>
          <w:p w:rsidR="0037051E" w:rsidRDefault="002E6B6F">
            <w:pPr>
              <w:jc w:val="center"/>
            </w:pPr>
            <w:r>
              <w:t>0.70</w:t>
            </w:r>
          </w:p>
        </w:tc>
      </w:tr>
      <w:tr w:rsidR="0037051E">
        <w:tc>
          <w:tcPr>
            <w:tcW w:w="3345" w:type="dxa"/>
            <w:shd w:val="clear" w:color="auto" w:fill="E6E6E6"/>
            <w:vAlign w:val="center"/>
          </w:tcPr>
          <w:p w:rsidR="0037051E" w:rsidRDefault="002E6B6F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37051E" w:rsidRDefault="002E6B6F">
            <w:pPr>
              <w:jc w:val="center"/>
            </w:pPr>
            <w:r>
              <w:t>0.54</w:t>
            </w:r>
          </w:p>
        </w:tc>
      </w:tr>
    </w:tbl>
    <w:p w:rsidR="0037051E" w:rsidRDefault="002E6B6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外墙（剪力墙）构造一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7051E">
        <w:tc>
          <w:tcPr>
            <w:tcW w:w="3345" w:type="dxa"/>
            <w:vMerge w:val="restart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7051E">
        <w:tc>
          <w:tcPr>
            <w:tcW w:w="3345" w:type="dxa"/>
            <w:vMerge/>
            <w:shd w:val="clear" w:color="auto" w:fill="E6E6E6"/>
            <w:vAlign w:val="center"/>
          </w:tcPr>
          <w:p w:rsidR="0037051E" w:rsidRDefault="0037051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D=R*S</w:t>
            </w:r>
          </w:p>
        </w:tc>
      </w:tr>
      <w:tr w:rsidR="0037051E">
        <w:tc>
          <w:tcPr>
            <w:tcW w:w="3345" w:type="dxa"/>
            <w:vAlign w:val="center"/>
          </w:tcPr>
          <w:p w:rsidR="0037051E" w:rsidRDefault="002E6B6F">
            <w:r>
              <w:t>干挂铝板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1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64" w:type="dxa"/>
            <w:vAlign w:val="center"/>
          </w:tcPr>
          <w:p w:rsidR="0037051E" w:rsidRDefault="002E6B6F">
            <w:r>
              <w:t>－</w:t>
            </w:r>
          </w:p>
        </w:tc>
      </w:tr>
      <w:tr w:rsidR="0037051E">
        <w:tc>
          <w:tcPr>
            <w:tcW w:w="3345" w:type="dxa"/>
            <w:vAlign w:val="center"/>
          </w:tcPr>
          <w:p w:rsidR="0037051E" w:rsidRDefault="002E6B6F">
            <w:proofErr w:type="gramStart"/>
            <w:r>
              <w:t>轻钢主龙骨</w:t>
            </w:r>
            <w:proofErr w:type="gramEnd"/>
            <w:r>
              <w:t>+</w:t>
            </w:r>
            <w:r>
              <w:t>副龙骨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1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64" w:type="dxa"/>
            <w:vAlign w:val="center"/>
          </w:tcPr>
          <w:p w:rsidR="0037051E" w:rsidRDefault="002E6B6F">
            <w:r>
              <w:t>－</w:t>
            </w:r>
          </w:p>
        </w:tc>
      </w:tr>
      <w:tr w:rsidR="0037051E">
        <w:tc>
          <w:tcPr>
            <w:tcW w:w="3345" w:type="dxa"/>
            <w:vAlign w:val="center"/>
          </w:tcPr>
          <w:p w:rsidR="0037051E" w:rsidRDefault="002E6B6F">
            <w:r>
              <w:t>锚固</w:t>
            </w:r>
            <w:proofErr w:type="gramStart"/>
            <w:r>
              <w:t>件固定</w:t>
            </w:r>
            <w:proofErr w:type="gramEnd"/>
          </w:p>
        </w:tc>
        <w:tc>
          <w:tcPr>
            <w:tcW w:w="848" w:type="dxa"/>
            <w:vAlign w:val="center"/>
          </w:tcPr>
          <w:p w:rsidR="0037051E" w:rsidRDefault="002E6B6F">
            <w:r>
              <w:t>1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64" w:type="dxa"/>
            <w:vAlign w:val="center"/>
          </w:tcPr>
          <w:p w:rsidR="0037051E" w:rsidRDefault="002E6B6F">
            <w:r>
              <w:t>－</w:t>
            </w:r>
          </w:p>
        </w:tc>
      </w:tr>
      <w:tr w:rsidR="0037051E">
        <w:tc>
          <w:tcPr>
            <w:tcW w:w="3345" w:type="dxa"/>
            <w:vAlign w:val="center"/>
          </w:tcPr>
          <w:p w:rsidR="0037051E" w:rsidRDefault="002E6B6F">
            <w:r>
              <w:t>高分子防水透气层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1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64" w:type="dxa"/>
            <w:vAlign w:val="center"/>
          </w:tcPr>
          <w:p w:rsidR="0037051E" w:rsidRDefault="002E6B6F">
            <w:r>
              <w:t>－</w:t>
            </w:r>
          </w:p>
        </w:tc>
      </w:tr>
      <w:tr w:rsidR="0037051E">
        <w:tc>
          <w:tcPr>
            <w:tcW w:w="3345" w:type="dxa"/>
            <w:vAlign w:val="center"/>
          </w:tcPr>
          <w:p w:rsidR="0037051E" w:rsidRDefault="002E6B6F">
            <w:r>
              <w:t>岩棉板（夏热冬冷地区）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30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0.040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0.700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1.20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0.625</w:t>
            </w:r>
          </w:p>
        </w:tc>
        <w:tc>
          <w:tcPr>
            <w:tcW w:w="1064" w:type="dxa"/>
            <w:vAlign w:val="center"/>
          </w:tcPr>
          <w:p w:rsidR="0037051E" w:rsidRDefault="002E6B6F">
            <w:r>
              <w:t>0.525</w:t>
            </w:r>
          </w:p>
        </w:tc>
      </w:tr>
      <w:tr w:rsidR="0037051E">
        <w:tc>
          <w:tcPr>
            <w:tcW w:w="3345" w:type="dxa"/>
            <w:vAlign w:val="center"/>
          </w:tcPr>
          <w:p w:rsidR="0037051E" w:rsidRDefault="002E6B6F">
            <w:r>
              <w:t>防水砂浆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10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0.930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11.370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1.00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0.011</w:t>
            </w:r>
          </w:p>
        </w:tc>
        <w:tc>
          <w:tcPr>
            <w:tcW w:w="1064" w:type="dxa"/>
            <w:vAlign w:val="center"/>
          </w:tcPr>
          <w:p w:rsidR="0037051E" w:rsidRDefault="002E6B6F">
            <w:r>
              <w:t>0.122</w:t>
            </w:r>
          </w:p>
        </w:tc>
      </w:tr>
      <w:tr w:rsidR="0037051E">
        <w:tc>
          <w:tcPr>
            <w:tcW w:w="3345" w:type="dxa"/>
            <w:vAlign w:val="center"/>
          </w:tcPr>
          <w:p w:rsidR="0037051E" w:rsidRDefault="002E6B6F">
            <w:r>
              <w:t>ALC</w:t>
            </w:r>
            <w:r>
              <w:t>外墙板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200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0.170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2.180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1.10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1.070</w:t>
            </w:r>
          </w:p>
        </w:tc>
        <w:tc>
          <w:tcPr>
            <w:tcW w:w="1064" w:type="dxa"/>
            <w:vAlign w:val="center"/>
          </w:tcPr>
          <w:p w:rsidR="0037051E" w:rsidRDefault="002E6B6F">
            <w:r>
              <w:t>2.565</w:t>
            </w:r>
          </w:p>
        </w:tc>
      </w:tr>
      <w:tr w:rsidR="0037051E">
        <w:tc>
          <w:tcPr>
            <w:tcW w:w="3345" w:type="dxa"/>
            <w:vAlign w:val="center"/>
          </w:tcPr>
          <w:p w:rsidR="0037051E" w:rsidRDefault="002E6B6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244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075" w:type="dxa"/>
            <w:vAlign w:val="center"/>
          </w:tcPr>
          <w:p w:rsidR="0037051E" w:rsidRDefault="002E6B6F">
            <w:r>
              <w:t>1.705</w:t>
            </w:r>
          </w:p>
        </w:tc>
        <w:tc>
          <w:tcPr>
            <w:tcW w:w="1064" w:type="dxa"/>
            <w:vAlign w:val="center"/>
          </w:tcPr>
          <w:p w:rsidR="0037051E" w:rsidRDefault="002E6B6F">
            <w:r>
              <w:t>3.212</w:t>
            </w:r>
          </w:p>
        </w:tc>
      </w:tr>
      <w:tr w:rsidR="0037051E">
        <w:tc>
          <w:tcPr>
            <w:tcW w:w="3345" w:type="dxa"/>
            <w:shd w:val="clear" w:color="auto" w:fill="E6E6E6"/>
            <w:vAlign w:val="center"/>
          </w:tcPr>
          <w:p w:rsidR="0037051E" w:rsidRDefault="002E6B6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37051E" w:rsidRDefault="002E6B6F">
            <w:pPr>
              <w:jc w:val="center"/>
            </w:pPr>
            <w:r>
              <w:t>0.75</w:t>
            </w:r>
          </w:p>
        </w:tc>
      </w:tr>
      <w:tr w:rsidR="0037051E">
        <w:tc>
          <w:tcPr>
            <w:tcW w:w="3345" w:type="dxa"/>
            <w:shd w:val="clear" w:color="auto" w:fill="E6E6E6"/>
            <w:vAlign w:val="center"/>
          </w:tcPr>
          <w:p w:rsidR="0037051E" w:rsidRDefault="002E6B6F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37051E" w:rsidRDefault="002E6B6F">
            <w:pPr>
              <w:jc w:val="center"/>
            </w:pPr>
            <w:r>
              <w:t>0.54</w:t>
            </w:r>
          </w:p>
        </w:tc>
      </w:tr>
    </w:tbl>
    <w:p w:rsidR="0037051E" w:rsidRDefault="002E6B6F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4" w:name="_Toc192612032"/>
      <w:r>
        <w:rPr>
          <w:kern w:val="2"/>
          <w:szCs w:val="24"/>
        </w:rPr>
        <w:t>外墙平均热工特性</w:t>
      </w:r>
      <w:bookmarkEnd w:id="54"/>
    </w:p>
    <w:p w:rsidR="0037051E" w:rsidRDefault="002E6B6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7051E">
        <w:tc>
          <w:tcPr>
            <w:tcW w:w="294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7051E">
        <w:tc>
          <w:tcPr>
            <w:tcW w:w="2948" w:type="dxa"/>
            <w:vAlign w:val="center"/>
          </w:tcPr>
          <w:p w:rsidR="0037051E" w:rsidRDefault="002E6B6F"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:rsidR="0037051E" w:rsidRDefault="002E6B6F">
            <w:r>
              <w:t>主墙体</w:t>
            </w:r>
          </w:p>
        </w:tc>
        <w:tc>
          <w:tcPr>
            <w:tcW w:w="990" w:type="dxa"/>
            <w:vAlign w:val="center"/>
          </w:tcPr>
          <w:p w:rsidR="0037051E" w:rsidRDefault="002E6B6F">
            <w:r>
              <w:t>249.01</w:t>
            </w:r>
          </w:p>
        </w:tc>
        <w:tc>
          <w:tcPr>
            <w:tcW w:w="922" w:type="dxa"/>
            <w:vAlign w:val="center"/>
          </w:tcPr>
          <w:p w:rsidR="0037051E" w:rsidRDefault="002E6B6F">
            <w:r>
              <w:t>0.882</w:t>
            </w:r>
          </w:p>
        </w:tc>
        <w:tc>
          <w:tcPr>
            <w:tcW w:w="1305" w:type="dxa"/>
            <w:vAlign w:val="center"/>
          </w:tcPr>
          <w:p w:rsidR="0037051E" w:rsidRDefault="002E6B6F">
            <w:r>
              <w:t>0.54</w:t>
            </w:r>
          </w:p>
        </w:tc>
        <w:tc>
          <w:tcPr>
            <w:tcW w:w="1107" w:type="dxa"/>
            <w:vAlign w:val="center"/>
          </w:tcPr>
          <w:p w:rsidR="0037051E" w:rsidRDefault="002E6B6F">
            <w:r>
              <w:t>3.21</w:t>
            </w:r>
          </w:p>
        </w:tc>
        <w:tc>
          <w:tcPr>
            <w:tcW w:w="1107" w:type="dxa"/>
            <w:vAlign w:val="center"/>
          </w:tcPr>
          <w:p w:rsidR="0037051E" w:rsidRDefault="002E6B6F">
            <w:r>
              <w:t>0.70</w:t>
            </w:r>
          </w:p>
        </w:tc>
      </w:tr>
      <w:tr w:rsidR="0037051E">
        <w:tc>
          <w:tcPr>
            <w:tcW w:w="2948" w:type="dxa"/>
            <w:vAlign w:val="center"/>
          </w:tcPr>
          <w:p w:rsidR="0037051E" w:rsidRDefault="002E6B6F">
            <w:r>
              <w:t>外墙（剪力墙）构造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:rsidR="0037051E" w:rsidRDefault="002E6B6F">
            <w:r>
              <w:t>外墙（剪力墙）</w:t>
            </w:r>
          </w:p>
        </w:tc>
        <w:tc>
          <w:tcPr>
            <w:tcW w:w="990" w:type="dxa"/>
            <w:vAlign w:val="center"/>
          </w:tcPr>
          <w:p w:rsidR="0037051E" w:rsidRDefault="002E6B6F">
            <w:r>
              <w:t>33.25</w:t>
            </w:r>
          </w:p>
        </w:tc>
        <w:tc>
          <w:tcPr>
            <w:tcW w:w="922" w:type="dxa"/>
            <w:vAlign w:val="center"/>
          </w:tcPr>
          <w:p w:rsidR="0037051E" w:rsidRDefault="002E6B6F">
            <w:r>
              <w:t>0.118</w:t>
            </w:r>
          </w:p>
        </w:tc>
        <w:tc>
          <w:tcPr>
            <w:tcW w:w="1305" w:type="dxa"/>
            <w:vAlign w:val="center"/>
          </w:tcPr>
          <w:p w:rsidR="0037051E" w:rsidRDefault="002E6B6F">
            <w:r>
              <w:t>0.54</w:t>
            </w:r>
          </w:p>
        </w:tc>
        <w:tc>
          <w:tcPr>
            <w:tcW w:w="1107" w:type="dxa"/>
            <w:vAlign w:val="center"/>
          </w:tcPr>
          <w:p w:rsidR="0037051E" w:rsidRDefault="002E6B6F">
            <w:r>
              <w:t>3.21</w:t>
            </w:r>
          </w:p>
        </w:tc>
        <w:tc>
          <w:tcPr>
            <w:tcW w:w="1107" w:type="dxa"/>
            <w:vAlign w:val="center"/>
          </w:tcPr>
          <w:p w:rsidR="0037051E" w:rsidRDefault="002E6B6F">
            <w:r>
              <w:t>0.75</w:t>
            </w:r>
          </w:p>
        </w:tc>
      </w:tr>
      <w:tr w:rsidR="0037051E">
        <w:tc>
          <w:tcPr>
            <w:tcW w:w="2948" w:type="dxa"/>
            <w:vAlign w:val="center"/>
          </w:tcPr>
          <w:p w:rsidR="0037051E" w:rsidRDefault="002E6B6F">
            <w:r>
              <w:t>合计</w:t>
            </w:r>
          </w:p>
        </w:tc>
        <w:tc>
          <w:tcPr>
            <w:tcW w:w="950" w:type="dxa"/>
            <w:vAlign w:val="center"/>
          </w:tcPr>
          <w:p w:rsidR="0037051E" w:rsidRDefault="0037051E"/>
        </w:tc>
        <w:tc>
          <w:tcPr>
            <w:tcW w:w="990" w:type="dxa"/>
            <w:vAlign w:val="center"/>
          </w:tcPr>
          <w:p w:rsidR="0037051E" w:rsidRDefault="002E6B6F">
            <w:r>
              <w:t>282.26</w:t>
            </w:r>
          </w:p>
        </w:tc>
        <w:tc>
          <w:tcPr>
            <w:tcW w:w="922" w:type="dxa"/>
            <w:vAlign w:val="center"/>
          </w:tcPr>
          <w:p w:rsidR="0037051E" w:rsidRDefault="002E6B6F">
            <w:r>
              <w:t>1.000</w:t>
            </w:r>
          </w:p>
        </w:tc>
        <w:tc>
          <w:tcPr>
            <w:tcW w:w="1305" w:type="dxa"/>
            <w:vAlign w:val="center"/>
          </w:tcPr>
          <w:p w:rsidR="0037051E" w:rsidRDefault="002E6B6F">
            <w:r>
              <w:t>0.54</w:t>
            </w:r>
          </w:p>
        </w:tc>
        <w:tc>
          <w:tcPr>
            <w:tcW w:w="1107" w:type="dxa"/>
            <w:vAlign w:val="center"/>
          </w:tcPr>
          <w:p w:rsidR="0037051E" w:rsidRDefault="002E6B6F">
            <w:r>
              <w:t>3.21</w:t>
            </w:r>
          </w:p>
        </w:tc>
        <w:tc>
          <w:tcPr>
            <w:tcW w:w="1107" w:type="dxa"/>
            <w:vAlign w:val="center"/>
          </w:tcPr>
          <w:p w:rsidR="0037051E" w:rsidRDefault="002E6B6F">
            <w:r>
              <w:t>0.71</w:t>
            </w:r>
          </w:p>
        </w:tc>
      </w:tr>
      <w:tr w:rsidR="0037051E">
        <w:tc>
          <w:tcPr>
            <w:tcW w:w="2948" w:type="dxa"/>
            <w:shd w:val="clear" w:color="auto" w:fill="E6E6E6"/>
            <w:vAlign w:val="center"/>
          </w:tcPr>
          <w:p w:rsidR="0037051E" w:rsidRDefault="002E6B6F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37051E" w:rsidRDefault="002E6B6F">
            <w:pPr>
              <w:jc w:val="center"/>
            </w:pPr>
            <w:r>
              <w:t>0.54 × 1.10 = 0.59</w:t>
            </w:r>
          </w:p>
        </w:tc>
      </w:tr>
    </w:tbl>
    <w:p w:rsidR="0037051E" w:rsidRDefault="002E6B6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7051E">
        <w:tc>
          <w:tcPr>
            <w:tcW w:w="294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7051E">
        <w:tc>
          <w:tcPr>
            <w:tcW w:w="2948" w:type="dxa"/>
            <w:vAlign w:val="center"/>
          </w:tcPr>
          <w:p w:rsidR="0037051E" w:rsidRDefault="002E6B6F"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:rsidR="0037051E" w:rsidRDefault="002E6B6F">
            <w:r>
              <w:t>主墙体</w:t>
            </w:r>
          </w:p>
        </w:tc>
        <w:tc>
          <w:tcPr>
            <w:tcW w:w="990" w:type="dxa"/>
            <w:vAlign w:val="center"/>
          </w:tcPr>
          <w:p w:rsidR="0037051E" w:rsidRDefault="002E6B6F">
            <w:r>
              <w:t>280.85</w:t>
            </w:r>
          </w:p>
        </w:tc>
        <w:tc>
          <w:tcPr>
            <w:tcW w:w="922" w:type="dxa"/>
            <w:vAlign w:val="center"/>
          </w:tcPr>
          <w:p w:rsidR="0037051E" w:rsidRDefault="002E6B6F">
            <w:r>
              <w:t>0.766</w:t>
            </w:r>
          </w:p>
        </w:tc>
        <w:tc>
          <w:tcPr>
            <w:tcW w:w="1305" w:type="dxa"/>
            <w:vAlign w:val="center"/>
          </w:tcPr>
          <w:p w:rsidR="0037051E" w:rsidRDefault="002E6B6F">
            <w:r>
              <w:t>0.54</w:t>
            </w:r>
          </w:p>
        </w:tc>
        <w:tc>
          <w:tcPr>
            <w:tcW w:w="1107" w:type="dxa"/>
            <w:vAlign w:val="center"/>
          </w:tcPr>
          <w:p w:rsidR="0037051E" w:rsidRDefault="002E6B6F">
            <w:r>
              <w:t>3.21</w:t>
            </w:r>
          </w:p>
        </w:tc>
        <w:tc>
          <w:tcPr>
            <w:tcW w:w="1107" w:type="dxa"/>
            <w:vAlign w:val="center"/>
          </w:tcPr>
          <w:p w:rsidR="0037051E" w:rsidRDefault="002E6B6F">
            <w:r>
              <w:t>0.70</w:t>
            </w:r>
          </w:p>
        </w:tc>
      </w:tr>
      <w:tr w:rsidR="0037051E">
        <w:tc>
          <w:tcPr>
            <w:tcW w:w="2948" w:type="dxa"/>
            <w:vAlign w:val="center"/>
          </w:tcPr>
          <w:p w:rsidR="0037051E" w:rsidRDefault="002E6B6F">
            <w:r>
              <w:t>外墙（剪力墙）构造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:rsidR="0037051E" w:rsidRDefault="002E6B6F">
            <w:r>
              <w:t>外墙（剪力墙）</w:t>
            </w:r>
          </w:p>
        </w:tc>
        <w:tc>
          <w:tcPr>
            <w:tcW w:w="990" w:type="dxa"/>
            <w:vAlign w:val="center"/>
          </w:tcPr>
          <w:p w:rsidR="0037051E" w:rsidRDefault="002E6B6F">
            <w:r>
              <w:t>85.75</w:t>
            </w:r>
          </w:p>
        </w:tc>
        <w:tc>
          <w:tcPr>
            <w:tcW w:w="922" w:type="dxa"/>
            <w:vAlign w:val="center"/>
          </w:tcPr>
          <w:p w:rsidR="0037051E" w:rsidRDefault="002E6B6F">
            <w:r>
              <w:t>0.234</w:t>
            </w:r>
          </w:p>
        </w:tc>
        <w:tc>
          <w:tcPr>
            <w:tcW w:w="1305" w:type="dxa"/>
            <w:vAlign w:val="center"/>
          </w:tcPr>
          <w:p w:rsidR="0037051E" w:rsidRDefault="002E6B6F">
            <w:r>
              <w:t>0.54</w:t>
            </w:r>
          </w:p>
        </w:tc>
        <w:tc>
          <w:tcPr>
            <w:tcW w:w="1107" w:type="dxa"/>
            <w:vAlign w:val="center"/>
          </w:tcPr>
          <w:p w:rsidR="0037051E" w:rsidRDefault="002E6B6F">
            <w:r>
              <w:t>3.21</w:t>
            </w:r>
          </w:p>
        </w:tc>
        <w:tc>
          <w:tcPr>
            <w:tcW w:w="1107" w:type="dxa"/>
            <w:vAlign w:val="center"/>
          </w:tcPr>
          <w:p w:rsidR="0037051E" w:rsidRDefault="002E6B6F">
            <w:r>
              <w:t>0.75</w:t>
            </w:r>
          </w:p>
        </w:tc>
      </w:tr>
      <w:tr w:rsidR="0037051E">
        <w:tc>
          <w:tcPr>
            <w:tcW w:w="2948" w:type="dxa"/>
            <w:vAlign w:val="center"/>
          </w:tcPr>
          <w:p w:rsidR="0037051E" w:rsidRDefault="002E6B6F">
            <w:r>
              <w:t>合计</w:t>
            </w:r>
          </w:p>
        </w:tc>
        <w:tc>
          <w:tcPr>
            <w:tcW w:w="950" w:type="dxa"/>
            <w:vAlign w:val="center"/>
          </w:tcPr>
          <w:p w:rsidR="0037051E" w:rsidRDefault="0037051E"/>
        </w:tc>
        <w:tc>
          <w:tcPr>
            <w:tcW w:w="990" w:type="dxa"/>
            <w:vAlign w:val="center"/>
          </w:tcPr>
          <w:p w:rsidR="0037051E" w:rsidRDefault="002E6B6F">
            <w:r>
              <w:t>366.60</w:t>
            </w:r>
          </w:p>
        </w:tc>
        <w:tc>
          <w:tcPr>
            <w:tcW w:w="922" w:type="dxa"/>
            <w:vAlign w:val="center"/>
          </w:tcPr>
          <w:p w:rsidR="0037051E" w:rsidRDefault="002E6B6F">
            <w:r>
              <w:t>1.000</w:t>
            </w:r>
          </w:p>
        </w:tc>
        <w:tc>
          <w:tcPr>
            <w:tcW w:w="1305" w:type="dxa"/>
            <w:vAlign w:val="center"/>
          </w:tcPr>
          <w:p w:rsidR="0037051E" w:rsidRDefault="002E6B6F">
            <w:r>
              <w:t>0.54</w:t>
            </w:r>
          </w:p>
        </w:tc>
        <w:tc>
          <w:tcPr>
            <w:tcW w:w="1107" w:type="dxa"/>
            <w:vAlign w:val="center"/>
          </w:tcPr>
          <w:p w:rsidR="0037051E" w:rsidRDefault="002E6B6F">
            <w:r>
              <w:t>3.21</w:t>
            </w:r>
          </w:p>
        </w:tc>
        <w:tc>
          <w:tcPr>
            <w:tcW w:w="1107" w:type="dxa"/>
            <w:vAlign w:val="center"/>
          </w:tcPr>
          <w:p w:rsidR="0037051E" w:rsidRDefault="002E6B6F">
            <w:r>
              <w:t>0.71</w:t>
            </w:r>
          </w:p>
        </w:tc>
      </w:tr>
      <w:tr w:rsidR="0037051E">
        <w:tc>
          <w:tcPr>
            <w:tcW w:w="2948" w:type="dxa"/>
            <w:shd w:val="clear" w:color="auto" w:fill="E6E6E6"/>
            <w:vAlign w:val="center"/>
          </w:tcPr>
          <w:p w:rsidR="0037051E" w:rsidRDefault="002E6B6F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37051E" w:rsidRDefault="002E6B6F">
            <w:pPr>
              <w:jc w:val="center"/>
            </w:pPr>
            <w:r>
              <w:t>0.54 × 1.10 = 0.59</w:t>
            </w:r>
          </w:p>
        </w:tc>
      </w:tr>
    </w:tbl>
    <w:p w:rsidR="0037051E" w:rsidRDefault="002E6B6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7051E">
        <w:tc>
          <w:tcPr>
            <w:tcW w:w="294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</w:t>
            </w:r>
            <w:r>
              <w:t xml:space="preserve">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7051E">
        <w:tc>
          <w:tcPr>
            <w:tcW w:w="2948" w:type="dxa"/>
            <w:vAlign w:val="center"/>
          </w:tcPr>
          <w:p w:rsidR="0037051E" w:rsidRDefault="002E6B6F"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:rsidR="0037051E" w:rsidRDefault="002E6B6F">
            <w:r>
              <w:t>主墙体</w:t>
            </w:r>
          </w:p>
        </w:tc>
        <w:tc>
          <w:tcPr>
            <w:tcW w:w="990" w:type="dxa"/>
            <w:vAlign w:val="center"/>
          </w:tcPr>
          <w:p w:rsidR="0037051E" w:rsidRDefault="002E6B6F">
            <w:r>
              <w:t>394.49</w:t>
            </w:r>
          </w:p>
        </w:tc>
        <w:tc>
          <w:tcPr>
            <w:tcW w:w="922" w:type="dxa"/>
            <w:vAlign w:val="center"/>
          </w:tcPr>
          <w:p w:rsidR="0037051E" w:rsidRDefault="002E6B6F">
            <w:r>
              <w:t>0.883</w:t>
            </w:r>
          </w:p>
        </w:tc>
        <w:tc>
          <w:tcPr>
            <w:tcW w:w="1305" w:type="dxa"/>
            <w:vAlign w:val="center"/>
          </w:tcPr>
          <w:p w:rsidR="0037051E" w:rsidRDefault="002E6B6F">
            <w:r>
              <w:t>0.54</w:t>
            </w:r>
          </w:p>
        </w:tc>
        <w:tc>
          <w:tcPr>
            <w:tcW w:w="1107" w:type="dxa"/>
            <w:vAlign w:val="center"/>
          </w:tcPr>
          <w:p w:rsidR="0037051E" w:rsidRDefault="002E6B6F">
            <w:r>
              <w:t>3.21</w:t>
            </w:r>
          </w:p>
        </w:tc>
        <w:tc>
          <w:tcPr>
            <w:tcW w:w="1107" w:type="dxa"/>
            <w:vAlign w:val="center"/>
          </w:tcPr>
          <w:p w:rsidR="0037051E" w:rsidRDefault="002E6B6F">
            <w:r>
              <w:t>0.70</w:t>
            </w:r>
          </w:p>
        </w:tc>
      </w:tr>
      <w:tr w:rsidR="0037051E">
        <w:tc>
          <w:tcPr>
            <w:tcW w:w="2948" w:type="dxa"/>
            <w:vAlign w:val="center"/>
          </w:tcPr>
          <w:p w:rsidR="0037051E" w:rsidRDefault="002E6B6F">
            <w:r>
              <w:lastRenderedPageBreak/>
              <w:t>外墙（剪力墙）构造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:rsidR="0037051E" w:rsidRDefault="002E6B6F">
            <w:r>
              <w:t>外墙（剪力墙）</w:t>
            </w:r>
          </w:p>
        </w:tc>
        <w:tc>
          <w:tcPr>
            <w:tcW w:w="990" w:type="dxa"/>
            <w:vAlign w:val="center"/>
          </w:tcPr>
          <w:p w:rsidR="0037051E" w:rsidRDefault="002E6B6F">
            <w:r>
              <w:t>52.50</w:t>
            </w:r>
          </w:p>
        </w:tc>
        <w:tc>
          <w:tcPr>
            <w:tcW w:w="922" w:type="dxa"/>
            <w:vAlign w:val="center"/>
          </w:tcPr>
          <w:p w:rsidR="0037051E" w:rsidRDefault="002E6B6F">
            <w:r>
              <w:t>0.117</w:t>
            </w:r>
          </w:p>
        </w:tc>
        <w:tc>
          <w:tcPr>
            <w:tcW w:w="1305" w:type="dxa"/>
            <w:vAlign w:val="center"/>
          </w:tcPr>
          <w:p w:rsidR="0037051E" w:rsidRDefault="002E6B6F">
            <w:r>
              <w:t>0.54</w:t>
            </w:r>
          </w:p>
        </w:tc>
        <w:tc>
          <w:tcPr>
            <w:tcW w:w="1107" w:type="dxa"/>
            <w:vAlign w:val="center"/>
          </w:tcPr>
          <w:p w:rsidR="0037051E" w:rsidRDefault="002E6B6F">
            <w:r>
              <w:t>3.21</w:t>
            </w:r>
          </w:p>
        </w:tc>
        <w:tc>
          <w:tcPr>
            <w:tcW w:w="1107" w:type="dxa"/>
            <w:vAlign w:val="center"/>
          </w:tcPr>
          <w:p w:rsidR="0037051E" w:rsidRDefault="002E6B6F">
            <w:r>
              <w:t>0.75</w:t>
            </w:r>
          </w:p>
        </w:tc>
      </w:tr>
      <w:tr w:rsidR="0037051E">
        <w:tc>
          <w:tcPr>
            <w:tcW w:w="2948" w:type="dxa"/>
            <w:vAlign w:val="center"/>
          </w:tcPr>
          <w:p w:rsidR="0037051E" w:rsidRDefault="002E6B6F">
            <w:r>
              <w:t>合计</w:t>
            </w:r>
          </w:p>
        </w:tc>
        <w:tc>
          <w:tcPr>
            <w:tcW w:w="950" w:type="dxa"/>
            <w:vAlign w:val="center"/>
          </w:tcPr>
          <w:p w:rsidR="0037051E" w:rsidRDefault="0037051E"/>
        </w:tc>
        <w:tc>
          <w:tcPr>
            <w:tcW w:w="990" w:type="dxa"/>
            <w:vAlign w:val="center"/>
          </w:tcPr>
          <w:p w:rsidR="0037051E" w:rsidRDefault="002E6B6F">
            <w:r>
              <w:t>446.99</w:t>
            </w:r>
          </w:p>
        </w:tc>
        <w:tc>
          <w:tcPr>
            <w:tcW w:w="922" w:type="dxa"/>
            <w:vAlign w:val="center"/>
          </w:tcPr>
          <w:p w:rsidR="0037051E" w:rsidRDefault="002E6B6F">
            <w:r>
              <w:t>1.000</w:t>
            </w:r>
          </w:p>
        </w:tc>
        <w:tc>
          <w:tcPr>
            <w:tcW w:w="1305" w:type="dxa"/>
            <w:vAlign w:val="center"/>
          </w:tcPr>
          <w:p w:rsidR="0037051E" w:rsidRDefault="002E6B6F">
            <w:r>
              <w:t>0.54</w:t>
            </w:r>
          </w:p>
        </w:tc>
        <w:tc>
          <w:tcPr>
            <w:tcW w:w="1107" w:type="dxa"/>
            <w:vAlign w:val="center"/>
          </w:tcPr>
          <w:p w:rsidR="0037051E" w:rsidRDefault="002E6B6F">
            <w:r>
              <w:t>3.21</w:t>
            </w:r>
          </w:p>
        </w:tc>
        <w:tc>
          <w:tcPr>
            <w:tcW w:w="1107" w:type="dxa"/>
            <w:vAlign w:val="center"/>
          </w:tcPr>
          <w:p w:rsidR="0037051E" w:rsidRDefault="002E6B6F">
            <w:r>
              <w:t>0.71</w:t>
            </w:r>
          </w:p>
        </w:tc>
      </w:tr>
      <w:tr w:rsidR="0037051E">
        <w:tc>
          <w:tcPr>
            <w:tcW w:w="2948" w:type="dxa"/>
            <w:shd w:val="clear" w:color="auto" w:fill="E6E6E6"/>
            <w:vAlign w:val="center"/>
          </w:tcPr>
          <w:p w:rsidR="0037051E" w:rsidRDefault="002E6B6F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37051E" w:rsidRDefault="002E6B6F">
            <w:pPr>
              <w:jc w:val="center"/>
            </w:pPr>
            <w:r>
              <w:t>0.54 × 1.10 = 0.59</w:t>
            </w:r>
          </w:p>
        </w:tc>
      </w:tr>
    </w:tbl>
    <w:p w:rsidR="0037051E" w:rsidRDefault="002E6B6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7051E">
        <w:tc>
          <w:tcPr>
            <w:tcW w:w="294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7051E">
        <w:tc>
          <w:tcPr>
            <w:tcW w:w="2948" w:type="dxa"/>
            <w:vAlign w:val="center"/>
          </w:tcPr>
          <w:p w:rsidR="0037051E" w:rsidRDefault="002E6B6F"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:rsidR="0037051E" w:rsidRDefault="002E6B6F">
            <w:r>
              <w:t>主墙体</w:t>
            </w:r>
          </w:p>
        </w:tc>
        <w:tc>
          <w:tcPr>
            <w:tcW w:w="990" w:type="dxa"/>
            <w:vAlign w:val="center"/>
          </w:tcPr>
          <w:p w:rsidR="0037051E" w:rsidRDefault="002E6B6F">
            <w:r>
              <w:t>447.87</w:t>
            </w:r>
          </w:p>
        </w:tc>
        <w:tc>
          <w:tcPr>
            <w:tcW w:w="922" w:type="dxa"/>
            <w:vAlign w:val="center"/>
          </w:tcPr>
          <w:p w:rsidR="0037051E" w:rsidRDefault="002E6B6F">
            <w:r>
              <w:t>0.908</w:t>
            </w:r>
          </w:p>
        </w:tc>
        <w:tc>
          <w:tcPr>
            <w:tcW w:w="1305" w:type="dxa"/>
            <w:vAlign w:val="center"/>
          </w:tcPr>
          <w:p w:rsidR="0037051E" w:rsidRDefault="002E6B6F">
            <w:r>
              <w:t>0.54</w:t>
            </w:r>
          </w:p>
        </w:tc>
        <w:tc>
          <w:tcPr>
            <w:tcW w:w="1107" w:type="dxa"/>
            <w:vAlign w:val="center"/>
          </w:tcPr>
          <w:p w:rsidR="0037051E" w:rsidRDefault="002E6B6F">
            <w:r>
              <w:t>3.21</w:t>
            </w:r>
          </w:p>
        </w:tc>
        <w:tc>
          <w:tcPr>
            <w:tcW w:w="1107" w:type="dxa"/>
            <w:vAlign w:val="center"/>
          </w:tcPr>
          <w:p w:rsidR="0037051E" w:rsidRDefault="002E6B6F">
            <w:r>
              <w:t>0.70</w:t>
            </w:r>
          </w:p>
        </w:tc>
      </w:tr>
      <w:tr w:rsidR="0037051E">
        <w:tc>
          <w:tcPr>
            <w:tcW w:w="2948" w:type="dxa"/>
            <w:vAlign w:val="center"/>
          </w:tcPr>
          <w:p w:rsidR="0037051E" w:rsidRDefault="002E6B6F">
            <w:r>
              <w:t>外墙（剪力墙）构造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:rsidR="0037051E" w:rsidRDefault="002E6B6F">
            <w:r>
              <w:t>外墙（剪力墙）</w:t>
            </w:r>
          </w:p>
        </w:tc>
        <w:tc>
          <w:tcPr>
            <w:tcW w:w="990" w:type="dxa"/>
            <w:vAlign w:val="center"/>
          </w:tcPr>
          <w:p w:rsidR="0037051E" w:rsidRDefault="002E6B6F">
            <w:r>
              <w:t>45.50</w:t>
            </w:r>
          </w:p>
        </w:tc>
        <w:tc>
          <w:tcPr>
            <w:tcW w:w="922" w:type="dxa"/>
            <w:vAlign w:val="center"/>
          </w:tcPr>
          <w:p w:rsidR="0037051E" w:rsidRDefault="002E6B6F">
            <w:r>
              <w:t>0.092</w:t>
            </w:r>
          </w:p>
        </w:tc>
        <w:tc>
          <w:tcPr>
            <w:tcW w:w="1305" w:type="dxa"/>
            <w:vAlign w:val="center"/>
          </w:tcPr>
          <w:p w:rsidR="0037051E" w:rsidRDefault="002E6B6F">
            <w:r>
              <w:t>0.54</w:t>
            </w:r>
          </w:p>
        </w:tc>
        <w:tc>
          <w:tcPr>
            <w:tcW w:w="1107" w:type="dxa"/>
            <w:vAlign w:val="center"/>
          </w:tcPr>
          <w:p w:rsidR="0037051E" w:rsidRDefault="002E6B6F">
            <w:r>
              <w:t>3.21</w:t>
            </w:r>
          </w:p>
        </w:tc>
        <w:tc>
          <w:tcPr>
            <w:tcW w:w="1107" w:type="dxa"/>
            <w:vAlign w:val="center"/>
          </w:tcPr>
          <w:p w:rsidR="0037051E" w:rsidRDefault="002E6B6F">
            <w:r>
              <w:t>0.75</w:t>
            </w:r>
          </w:p>
        </w:tc>
      </w:tr>
      <w:tr w:rsidR="0037051E">
        <w:tc>
          <w:tcPr>
            <w:tcW w:w="2948" w:type="dxa"/>
            <w:vAlign w:val="center"/>
          </w:tcPr>
          <w:p w:rsidR="0037051E" w:rsidRDefault="002E6B6F">
            <w:r>
              <w:t>合计</w:t>
            </w:r>
          </w:p>
        </w:tc>
        <w:tc>
          <w:tcPr>
            <w:tcW w:w="950" w:type="dxa"/>
            <w:vAlign w:val="center"/>
          </w:tcPr>
          <w:p w:rsidR="0037051E" w:rsidRDefault="0037051E"/>
        </w:tc>
        <w:tc>
          <w:tcPr>
            <w:tcW w:w="990" w:type="dxa"/>
            <w:vAlign w:val="center"/>
          </w:tcPr>
          <w:p w:rsidR="0037051E" w:rsidRDefault="002E6B6F">
            <w:r>
              <w:t>493.37</w:t>
            </w:r>
          </w:p>
        </w:tc>
        <w:tc>
          <w:tcPr>
            <w:tcW w:w="922" w:type="dxa"/>
            <w:vAlign w:val="center"/>
          </w:tcPr>
          <w:p w:rsidR="0037051E" w:rsidRDefault="002E6B6F">
            <w:r>
              <w:t>1.000</w:t>
            </w:r>
          </w:p>
        </w:tc>
        <w:tc>
          <w:tcPr>
            <w:tcW w:w="1305" w:type="dxa"/>
            <w:vAlign w:val="center"/>
          </w:tcPr>
          <w:p w:rsidR="0037051E" w:rsidRDefault="002E6B6F">
            <w:r>
              <w:t>0.54</w:t>
            </w:r>
          </w:p>
        </w:tc>
        <w:tc>
          <w:tcPr>
            <w:tcW w:w="1107" w:type="dxa"/>
            <w:vAlign w:val="center"/>
          </w:tcPr>
          <w:p w:rsidR="0037051E" w:rsidRDefault="002E6B6F">
            <w:r>
              <w:t>3.21</w:t>
            </w:r>
          </w:p>
        </w:tc>
        <w:tc>
          <w:tcPr>
            <w:tcW w:w="1107" w:type="dxa"/>
            <w:vAlign w:val="center"/>
          </w:tcPr>
          <w:p w:rsidR="0037051E" w:rsidRDefault="002E6B6F">
            <w:r>
              <w:t>0.70</w:t>
            </w:r>
          </w:p>
        </w:tc>
      </w:tr>
      <w:tr w:rsidR="0037051E">
        <w:tc>
          <w:tcPr>
            <w:tcW w:w="2948" w:type="dxa"/>
            <w:shd w:val="clear" w:color="auto" w:fill="E6E6E6"/>
            <w:vAlign w:val="center"/>
          </w:tcPr>
          <w:p w:rsidR="0037051E" w:rsidRDefault="002E6B6F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37051E" w:rsidRDefault="002E6B6F">
            <w:pPr>
              <w:jc w:val="center"/>
            </w:pPr>
            <w:r>
              <w:t>0.54 × 1.10 = 0.59</w:t>
            </w:r>
          </w:p>
        </w:tc>
      </w:tr>
    </w:tbl>
    <w:p w:rsidR="0037051E" w:rsidRDefault="002E6B6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7051E">
        <w:tc>
          <w:tcPr>
            <w:tcW w:w="294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7051E">
        <w:tc>
          <w:tcPr>
            <w:tcW w:w="2948" w:type="dxa"/>
            <w:vAlign w:val="center"/>
          </w:tcPr>
          <w:p w:rsidR="0037051E" w:rsidRDefault="002E6B6F"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:rsidR="0037051E" w:rsidRDefault="002E6B6F">
            <w:r>
              <w:t>主墙体</w:t>
            </w:r>
          </w:p>
        </w:tc>
        <w:tc>
          <w:tcPr>
            <w:tcW w:w="990" w:type="dxa"/>
            <w:vAlign w:val="center"/>
          </w:tcPr>
          <w:p w:rsidR="0037051E" w:rsidRDefault="002E6B6F">
            <w:r>
              <w:t>1372.22</w:t>
            </w:r>
          </w:p>
        </w:tc>
        <w:tc>
          <w:tcPr>
            <w:tcW w:w="922" w:type="dxa"/>
            <w:vAlign w:val="center"/>
          </w:tcPr>
          <w:p w:rsidR="0037051E" w:rsidRDefault="002E6B6F">
            <w:r>
              <w:t>0.863</w:t>
            </w:r>
          </w:p>
        </w:tc>
        <w:tc>
          <w:tcPr>
            <w:tcW w:w="1305" w:type="dxa"/>
            <w:vAlign w:val="center"/>
          </w:tcPr>
          <w:p w:rsidR="0037051E" w:rsidRDefault="002E6B6F">
            <w:r>
              <w:t>0.54</w:t>
            </w:r>
          </w:p>
        </w:tc>
        <w:tc>
          <w:tcPr>
            <w:tcW w:w="1107" w:type="dxa"/>
            <w:vAlign w:val="center"/>
          </w:tcPr>
          <w:p w:rsidR="0037051E" w:rsidRDefault="002E6B6F">
            <w:r>
              <w:t>3.21</w:t>
            </w:r>
          </w:p>
        </w:tc>
        <w:tc>
          <w:tcPr>
            <w:tcW w:w="1107" w:type="dxa"/>
            <w:vAlign w:val="center"/>
          </w:tcPr>
          <w:p w:rsidR="0037051E" w:rsidRDefault="002E6B6F">
            <w:r>
              <w:t>0.70</w:t>
            </w:r>
          </w:p>
        </w:tc>
      </w:tr>
      <w:tr w:rsidR="0037051E">
        <w:tc>
          <w:tcPr>
            <w:tcW w:w="2948" w:type="dxa"/>
            <w:vAlign w:val="center"/>
          </w:tcPr>
          <w:p w:rsidR="0037051E" w:rsidRDefault="002E6B6F">
            <w:r>
              <w:t>外墙（剪力墙）构造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:rsidR="0037051E" w:rsidRDefault="002E6B6F">
            <w:r>
              <w:t>外墙（剪力墙）</w:t>
            </w:r>
          </w:p>
        </w:tc>
        <w:tc>
          <w:tcPr>
            <w:tcW w:w="990" w:type="dxa"/>
            <w:vAlign w:val="center"/>
          </w:tcPr>
          <w:p w:rsidR="0037051E" w:rsidRDefault="002E6B6F">
            <w:r>
              <w:t>217.00</w:t>
            </w:r>
          </w:p>
        </w:tc>
        <w:tc>
          <w:tcPr>
            <w:tcW w:w="922" w:type="dxa"/>
            <w:vAlign w:val="center"/>
          </w:tcPr>
          <w:p w:rsidR="0037051E" w:rsidRDefault="002E6B6F">
            <w:r>
              <w:t>0.137</w:t>
            </w:r>
          </w:p>
        </w:tc>
        <w:tc>
          <w:tcPr>
            <w:tcW w:w="1305" w:type="dxa"/>
            <w:vAlign w:val="center"/>
          </w:tcPr>
          <w:p w:rsidR="0037051E" w:rsidRDefault="002E6B6F">
            <w:r>
              <w:t>0.54</w:t>
            </w:r>
          </w:p>
        </w:tc>
        <w:tc>
          <w:tcPr>
            <w:tcW w:w="1107" w:type="dxa"/>
            <w:vAlign w:val="center"/>
          </w:tcPr>
          <w:p w:rsidR="0037051E" w:rsidRDefault="002E6B6F">
            <w:r>
              <w:t>3.21</w:t>
            </w:r>
          </w:p>
        </w:tc>
        <w:tc>
          <w:tcPr>
            <w:tcW w:w="1107" w:type="dxa"/>
            <w:vAlign w:val="center"/>
          </w:tcPr>
          <w:p w:rsidR="0037051E" w:rsidRDefault="002E6B6F">
            <w:r>
              <w:t>0.75</w:t>
            </w:r>
          </w:p>
        </w:tc>
      </w:tr>
      <w:tr w:rsidR="0037051E">
        <w:tc>
          <w:tcPr>
            <w:tcW w:w="2948" w:type="dxa"/>
            <w:vAlign w:val="center"/>
          </w:tcPr>
          <w:p w:rsidR="0037051E" w:rsidRDefault="002E6B6F">
            <w:r>
              <w:t>合计</w:t>
            </w:r>
          </w:p>
        </w:tc>
        <w:tc>
          <w:tcPr>
            <w:tcW w:w="950" w:type="dxa"/>
            <w:vAlign w:val="center"/>
          </w:tcPr>
          <w:p w:rsidR="0037051E" w:rsidRDefault="0037051E"/>
        </w:tc>
        <w:tc>
          <w:tcPr>
            <w:tcW w:w="990" w:type="dxa"/>
            <w:vAlign w:val="center"/>
          </w:tcPr>
          <w:p w:rsidR="0037051E" w:rsidRDefault="002E6B6F">
            <w:r>
              <w:t>1589.22</w:t>
            </w:r>
          </w:p>
        </w:tc>
        <w:tc>
          <w:tcPr>
            <w:tcW w:w="922" w:type="dxa"/>
            <w:vAlign w:val="center"/>
          </w:tcPr>
          <w:p w:rsidR="0037051E" w:rsidRDefault="002E6B6F">
            <w:r>
              <w:t>1.000</w:t>
            </w:r>
          </w:p>
        </w:tc>
        <w:tc>
          <w:tcPr>
            <w:tcW w:w="1305" w:type="dxa"/>
            <w:vAlign w:val="center"/>
          </w:tcPr>
          <w:p w:rsidR="0037051E" w:rsidRDefault="002E6B6F">
            <w:r>
              <w:t>0.54</w:t>
            </w:r>
          </w:p>
        </w:tc>
        <w:tc>
          <w:tcPr>
            <w:tcW w:w="1107" w:type="dxa"/>
            <w:vAlign w:val="center"/>
          </w:tcPr>
          <w:p w:rsidR="0037051E" w:rsidRDefault="002E6B6F">
            <w:r>
              <w:t>3.21</w:t>
            </w:r>
          </w:p>
        </w:tc>
        <w:tc>
          <w:tcPr>
            <w:tcW w:w="1107" w:type="dxa"/>
            <w:vAlign w:val="center"/>
          </w:tcPr>
          <w:p w:rsidR="0037051E" w:rsidRDefault="002E6B6F">
            <w:r>
              <w:t>0.71</w:t>
            </w:r>
          </w:p>
        </w:tc>
      </w:tr>
      <w:tr w:rsidR="0037051E">
        <w:tc>
          <w:tcPr>
            <w:tcW w:w="2948" w:type="dxa"/>
            <w:shd w:val="clear" w:color="auto" w:fill="E6E6E6"/>
            <w:vAlign w:val="center"/>
          </w:tcPr>
          <w:p w:rsidR="0037051E" w:rsidRDefault="002E6B6F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37051E" w:rsidRDefault="002E6B6F">
            <w:pPr>
              <w:jc w:val="center"/>
            </w:pPr>
            <w:r>
              <w:t>0.54 × 1.10 = 0.59</w:t>
            </w:r>
          </w:p>
        </w:tc>
      </w:tr>
    </w:tbl>
    <w:p w:rsidR="0037051E" w:rsidRDefault="002E6B6F">
      <w:pPr>
        <w:pStyle w:val="2"/>
        <w:widowControl w:val="0"/>
        <w:rPr>
          <w:kern w:val="2"/>
        </w:rPr>
      </w:pPr>
      <w:bookmarkStart w:id="55" w:name="_Toc192612033"/>
      <w:r>
        <w:rPr>
          <w:kern w:val="2"/>
        </w:rPr>
        <w:t>外窗热工</w:t>
      </w:r>
      <w:bookmarkEnd w:id="55"/>
    </w:p>
    <w:p w:rsidR="0037051E" w:rsidRDefault="002E6B6F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6" w:name="_Toc192612034"/>
      <w:r>
        <w:rPr>
          <w:kern w:val="2"/>
          <w:szCs w:val="24"/>
        </w:rPr>
        <w:t>外窗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37051E">
        <w:tc>
          <w:tcPr>
            <w:tcW w:w="792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窗遮阳</w:t>
            </w:r>
            <w:r>
              <w:br/>
            </w:r>
            <w:r>
              <w:t>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数据来源</w:t>
            </w:r>
          </w:p>
        </w:tc>
      </w:tr>
      <w:tr w:rsidR="0037051E">
        <w:tc>
          <w:tcPr>
            <w:tcW w:w="792" w:type="dxa"/>
            <w:vMerge w:val="restart"/>
            <w:vAlign w:val="center"/>
          </w:tcPr>
          <w:p w:rsidR="0037051E" w:rsidRDefault="002E6B6F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:rsidR="0037051E" w:rsidRDefault="002E6B6F">
            <w:r>
              <w:t>65</w:t>
            </w:r>
            <w:r>
              <w:t>系列内平开塑料窗</w:t>
            </w:r>
            <w:r>
              <w:t>(5+12Ar+5Low-E+12Ar+5Low-E)</w:t>
            </w:r>
          </w:p>
        </w:tc>
        <w:tc>
          <w:tcPr>
            <w:tcW w:w="826" w:type="dxa"/>
            <w:vAlign w:val="center"/>
          </w:tcPr>
          <w:p w:rsidR="0037051E" w:rsidRDefault="002E6B6F">
            <w:r>
              <w:t>65</w:t>
            </w:r>
          </w:p>
        </w:tc>
        <w:tc>
          <w:tcPr>
            <w:tcW w:w="832" w:type="dxa"/>
            <w:vAlign w:val="center"/>
          </w:tcPr>
          <w:p w:rsidR="0037051E" w:rsidRDefault="002E6B6F">
            <w:r>
              <w:t>1.20</w:t>
            </w:r>
          </w:p>
        </w:tc>
        <w:tc>
          <w:tcPr>
            <w:tcW w:w="1069" w:type="dxa"/>
            <w:vAlign w:val="center"/>
          </w:tcPr>
          <w:p w:rsidR="0037051E" w:rsidRDefault="002E6B6F">
            <w:r>
              <w:t>0.32</w:t>
            </w:r>
          </w:p>
        </w:tc>
        <w:tc>
          <w:tcPr>
            <w:tcW w:w="956" w:type="dxa"/>
            <w:vAlign w:val="center"/>
          </w:tcPr>
          <w:p w:rsidR="0037051E" w:rsidRDefault="002E6B6F">
            <w:r>
              <w:t>0.620</w:t>
            </w:r>
          </w:p>
        </w:tc>
        <w:tc>
          <w:tcPr>
            <w:tcW w:w="2252" w:type="dxa"/>
            <w:vAlign w:val="center"/>
          </w:tcPr>
          <w:p w:rsidR="0037051E" w:rsidRDefault="002E6B6F">
            <w:r>
              <w:t>GB/T 51350-2019</w:t>
            </w:r>
          </w:p>
        </w:tc>
      </w:tr>
      <w:tr w:rsidR="0037051E">
        <w:tc>
          <w:tcPr>
            <w:tcW w:w="792" w:type="dxa"/>
            <w:vMerge/>
            <w:vAlign w:val="center"/>
          </w:tcPr>
          <w:p w:rsidR="0037051E" w:rsidRDefault="0037051E"/>
        </w:tc>
        <w:tc>
          <w:tcPr>
            <w:tcW w:w="2603" w:type="dxa"/>
            <w:vMerge/>
            <w:vAlign w:val="center"/>
          </w:tcPr>
          <w:p w:rsidR="0037051E" w:rsidRDefault="0037051E"/>
        </w:tc>
        <w:tc>
          <w:tcPr>
            <w:tcW w:w="5935" w:type="dxa"/>
            <w:gridSpan w:val="5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窗编号</w:t>
            </w:r>
          </w:p>
        </w:tc>
      </w:tr>
      <w:tr w:rsidR="0037051E">
        <w:tc>
          <w:tcPr>
            <w:tcW w:w="792" w:type="dxa"/>
            <w:vMerge/>
            <w:vAlign w:val="center"/>
          </w:tcPr>
          <w:p w:rsidR="0037051E" w:rsidRDefault="0037051E"/>
        </w:tc>
        <w:tc>
          <w:tcPr>
            <w:tcW w:w="2603" w:type="dxa"/>
            <w:vMerge/>
            <w:vAlign w:val="center"/>
          </w:tcPr>
          <w:p w:rsidR="0037051E" w:rsidRDefault="0037051E"/>
        </w:tc>
        <w:tc>
          <w:tcPr>
            <w:tcW w:w="5935" w:type="dxa"/>
            <w:gridSpan w:val="5"/>
            <w:vAlign w:val="center"/>
          </w:tcPr>
          <w:p w:rsidR="0037051E" w:rsidRDefault="002E6B6F">
            <w:r>
              <w:t>幕墙</w:t>
            </w:r>
          </w:p>
        </w:tc>
      </w:tr>
      <w:tr w:rsidR="0037051E">
        <w:tc>
          <w:tcPr>
            <w:tcW w:w="792" w:type="dxa"/>
            <w:vMerge w:val="restart"/>
            <w:vAlign w:val="center"/>
          </w:tcPr>
          <w:p w:rsidR="0037051E" w:rsidRDefault="002E6B6F">
            <w:r>
              <w:t>2</w:t>
            </w:r>
          </w:p>
        </w:tc>
        <w:tc>
          <w:tcPr>
            <w:tcW w:w="2603" w:type="dxa"/>
            <w:vMerge w:val="restart"/>
            <w:vAlign w:val="center"/>
          </w:tcPr>
          <w:p w:rsidR="0037051E" w:rsidRDefault="002E6B6F">
            <w:r>
              <w:t>60</w:t>
            </w:r>
            <w:r>
              <w:t>系列内外开下悬铝合金窗</w:t>
            </w:r>
            <w:r>
              <w:t>[5Low-E+9Ar+5Low-E+9A+5]</w:t>
            </w:r>
          </w:p>
        </w:tc>
        <w:tc>
          <w:tcPr>
            <w:tcW w:w="826" w:type="dxa"/>
            <w:vAlign w:val="center"/>
          </w:tcPr>
          <w:p w:rsidR="0037051E" w:rsidRDefault="002E6B6F">
            <w:r>
              <w:t>18</w:t>
            </w:r>
          </w:p>
        </w:tc>
        <w:tc>
          <w:tcPr>
            <w:tcW w:w="832" w:type="dxa"/>
            <w:vAlign w:val="center"/>
          </w:tcPr>
          <w:p w:rsidR="0037051E" w:rsidRDefault="002E6B6F">
            <w:r>
              <w:t>1.60</w:t>
            </w:r>
          </w:p>
        </w:tc>
        <w:tc>
          <w:tcPr>
            <w:tcW w:w="1069" w:type="dxa"/>
            <w:vAlign w:val="center"/>
          </w:tcPr>
          <w:p w:rsidR="0037051E" w:rsidRDefault="002E6B6F">
            <w:r>
              <w:t>0.32</w:t>
            </w:r>
          </w:p>
        </w:tc>
        <w:tc>
          <w:tcPr>
            <w:tcW w:w="956" w:type="dxa"/>
            <w:vAlign w:val="center"/>
          </w:tcPr>
          <w:p w:rsidR="0037051E" w:rsidRDefault="002E6B6F">
            <w:r>
              <w:t>0.620</w:t>
            </w:r>
          </w:p>
        </w:tc>
        <w:tc>
          <w:tcPr>
            <w:tcW w:w="2252" w:type="dxa"/>
            <w:vAlign w:val="center"/>
          </w:tcPr>
          <w:p w:rsidR="0037051E" w:rsidRDefault="002E6B6F">
            <w:r>
              <w:t>建筑节能门窗</w:t>
            </w:r>
            <w:r>
              <w:t xml:space="preserve"> 16J607</w:t>
            </w:r>
          </w:p>
        </w:tc>
      </w:tr>
      <w:tr w:rsidR="0037051E">
        <w:tc>
          <w:tcPr>
            <w:tcW w:w="792" w:type="dxa"/>
            <w:vMerge/>
            <w:vAlign w:val="center"/>
          </w:tcPr>
          <w:p w:rsidR="0037051E" w:rsidRDefault="0037051E"/>
        </w:tc>
        <w:tc>
          <w:tcPr>
            <w:tcW w:w="2603" w:type="dxa"/>
            <w:vMerge/>
            <w:vAlign w:val="center"/>
          </w:tcPr>
          <w:p w:rsidR="0037051E" w:rsidRDefault="0037051E"/>
        </w:tc>
        <w:tc>
          <w:tcPr>
            <w:tcW w:w="5935" w:type="dxa"/>
            <w:gridSpan w:val="5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窗编号</w:t>
            </w:r>
          </w:p>
        </w:tc>
      </w:tr>
      <w:tr w:rsidR="0037051E">
        <w:tc>
          <w:tcPr>
            <w:tcW w:w="792" w:type="dxa"/>
            <w:vMerge/>
            <w:vAlign w:val="center"/>
          </w:tcPr>
          <w:p w:rsidR="0037051E" w:rsidRDefault="0037051E"/>
        </w:tc>
        <w:tc>
          <w:tcPr>
            <w:tcW w:w="2603" w:type="dxa"/>
            <w:vMerge/>
            <w:vAlign w:val="center"/>
          </w:tcPr>
          <w:p w:rsidR="0037051E" w:rsidRDefault="0037051E"/>
        </w:tc>
        <w:tc>
          <w:tcPr>
            <w:tcW w:w="5935" w:type="dxa"/>
            <w:gridSpan w:val="5"/>
            <w:vAlign w:val="center"/>
          </w:tcPr>
          <w:p w:rsidR="0037051E" w:rsidRDefault="002E6B6F">
            <w:r>
              <w:t>C0620</w:t>
            </w:r>
            <w:r>
              <w:t>，</w:t>
            </w:r>
            <w:r>
              <w:t>C0920</w:t>
            </w:r>
            <w:r>
              <w:t>，</w:t>
            </w:r>
            <w:r>
              <w:t>C1220</w:t>
            </w:r>
            <w:r>
              <w:t>，</w:t>
            </w:r>
            <w:r>
              <w:t>C1520</w:t>
            </w:r>
            <w:r>
              <w:t>，</w:t>
            </w:r>
            <w:r>
              <w:t>C1820</w:t>
            </w:r>
            <w:r>
              <w:t>，</w:t>
            </w:r>
            <w:r>
              <w:t>C2020</w:t>
            </w:r>
            <w:r>
              <w:t>，</w:t>
            </w:r>
            <w:r>
              <w:t>C2420</w:t>
            </w:r>
            <w:r>
              <w:t>，</w:t>
            </w:r>
            <w:r>
              <w:t>C2520</w:t>
            </w:r>
            <w:r>
              <w:t>，</w:t>
            </w:r>
            <w:r>
              <w:t>C2720</w:t>
            </w:r>
            <w:r>
              <w:t>，</w:t>
            </w:r>
            <w:r>
              <w:t>C3020</w:t>
            </w:r>
            <w:r>
              <w:t>，</w:t>
            </w:r>
            <w:r>
              <w:t>C3520</w:t>
            </w:r>
            <w:r>
              <w:t>，，</w:t>
            </w:r>
            <w:r>
              <w:t>C2120</w:t>
            </w:r>
          </w:p>
        </w:tc>
      </w:tr>
    </w:tbl>
    <w:p w:rsidR="0037051E" w:rsidRDefault="002E6B6F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7" w:name="_Toc192612035"/>
      <w:r>
        <w:rPr>
          <w:kern w:val="2"/>
          <w:szCs w:val="24"/>
        </w:rPr>
        <w:t>外遮阳类型</w:t>
      </w:r>
      <w:bookmarkEnd w:id="57"/>
    </w:p>
    <w:p w:rsidR="0037051E" w:rsidRDefault="002E6B6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已启用环境遮阳</w:t>
      </w:r>
      <w:r>
        <w:rPr>
          <w:kern w:val="2"/>
          <w:szCs w:val="24"/>
          <w:lang w:val="en-US"/>
        </w:rPr>
        <w:t>.</w:t>
      </w:r>
    </w:p>
    <w:p w:rsidR="0037051E" w:rsidRDefault="002E6B6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平板遮阳</w:t>
      </w:r>
    </w:p>
    <w:p w:rsidR="0037051E" w:rsidRDefault="002E6B6F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3134054" cy="219098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37051E">
        <w:tc>
          <w:tcPr>
            <w:tcW w:w="707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37051E">
        <w:tc>
          <w:tcPr>
            <w:tcW w:w="707" w:type="dxa"/>
            <w:vAlign w:val="center"/>
          </w:tcPr>
          <w:p w:rsidR="0037051E" w:rsidRDefault="002E6B6F">
            <w:r>
              <w:t>1</w:t>
            </w:r>
          </w:p>
        </w:tc>
        <w:tc>
          <w:tcPr>
            <w:tcW w:w="1562" w:type="dxa"/>
            <w:vAlign w:val="center"/>
          </w:tcPr>
          <w:p w:rsidR="0037051E" w:rsidRDefault="002E6B6F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:rsidR="0037051E" w:rsidRDefault="002E6B6F">
            <w:r>
              <w:t>0.000</w:t>
            </w:r>
          </w:p>
        </w:tc>
        <w:tc>
          <w:tcPr>
            <w:tcW w:w="1018" w:type="dxa"/>
            <w:vAlign w:val="center"/>
          </w:tcPr>
          <w:p w:rsidR="0037051E" w:rsidRDefault="002E6B6F">
            <w:r>
              <w:t>0.000</w:t>
            </w:r>
          </w:p>
        </w:tc>
        <w:tc>
          <w:tcPr>
            <w:tcW w:w="1018" w:type="dxa"/>
            <w:vAlign w:val="center"/>
          </w:tcPr>
          <w:p w:rsidR="0037051E" w:rsidRDefault="002E6B6F">
            <w:r>
              <w:t>0.400</w:t>
            </w:r>
          </w:p>
        </w:tc>
        <w:tc>
          <w:tcPr>
            <w:tcW w:w="1018" w:type="dxa"/>
            <w:vAlign w:val="center"/>
          </w:tcPr>
          <w:p w:rsidR="0037051E" w:rsidRDefault="002E6B6F">
            <w:r>
              <w:t>0.000</w:t>
            </w:r>
          </w:p>
        </w:tc>
        <w:tc>
          <w:tcPr>
            <w:tcW w:w="1018" w:type="dxa"/>
            <w:vAlign w:val="center"/>
          </w:tcPr>
          <w:p w:rsidR="0037051E" w:rsidRDefault="002E6B6F">
            <w:r>
              <w:t>0.000</w:t>
            </w:r>
          </w:p>
        </w:tc>
        <w:tc>
          <w:tcPr>
            <w:tcW w:w="1018" w:type="dxa"/>
            <w:vAlign w:val="center"/>
          </w:tcPr>
          <w:p w:rsidR="0037051E" w:rsidRDefault="002E6B6F">
            <w:r>
              <w:t>0.000</w:t>
            </w:r>
          </w:p>
        </w:tc>
      </w:tr>
    </w:tbl>
    <w:p w:rsidR="0037051E" w:rsidRDefault="002E6B6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百叶遮阳</w:t>
      </w:r>
    </w:p>
    <w:p w:rsidR="0037051E" w:rsidRDefault="002E6B6F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4048550" cy="24672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37051E">
        <w:tc>
          <w:tcPr>
            <w:tcW w:w="1143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37051E">
        <w:tc>
          <w:tcPr>
            <w:tcW w:w="1143" w:type="dxa"/>
            <w:vAlign w:val="center"/>
          </w:tcPr>
          <w:p w:rsidR="0037051E" w:rsidRDefault="002E6B6F">
            <w:r>
              <w:t>1</w:t>
            </w:r>
          </w:p>
        </w:tc>
        <w:tc>
          <w:tcPr>
            <w:tcW w:w="2999" w:type="dxa"/>
            <w:vAlign w:val="center"/>
          </w:tcPr>
          <w:p w:rsidR="0037051E" w:rsidRDefault="002E6B6F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:rsidR="0037051E" w:rsidRDefault="002E6B6F">
            <w:r>
              <w:t>0.100</w:t>
            </w:r>
          </w:p>
        </w:tc>
        <w:tc>
          <w:tcPr>
            <w:tcW w:w="1409" w:type="dxa"/>
            <w:vAlign w:val="center"/>
          </w:tcPr>
          <w:p w:rsidR="0037051E" w:rsidRDefault="002E6B6F">
            <w:r>
              <w:t>0.200</w:t>
            </w:r>
          </w:p>
        </w:tc>
        <w:tc>
          <w:tcPr>
            <w:tcW w:w="1409" w:type="dxa"/>
            <w:vAlign w:val="center"/>
          </w:tcPr>
          <w:p w:rsidR="0037051E" w:rsidRDefault="002E6B6F">
            <w:r>
              <w:t>0.100</w:t>
            </w:r>
          </w:p>
        </w:tc>
      </w:tr>
    </w:tbl>
    <w:p w:rsidR="0037051E" w:rsidRDefault="002E6B6F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8" w:name="_Toc192612036"/>
      <w:r>
        <w:rPr>
          <w:kern w:val="2"/>
          <w:szCs w:val="24"/>
        </w:rPr>
        <w:t>总体热工性能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962"/>
      </w:tblGrid>
      <w:tr w:rsidR="0037051E"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冬季综合</w:t>
            </w:r>
            <w:r>
              <w:br/>
            </w:r>
            <w:r>
              <w:t>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  <w:tc>
          <w:tcPr>
            <w:tcW w:w="225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标准要求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结论</w:t>
            </w:r>
          </w:p>
        </w:tc>
      </w:tr>
      <w:tr w:rsidR="0037051E"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r>
              <w:t>南向</w:t>
            </w:r>
          </w:p>
        </w:tc>
        <w:tc>
          <w:tcPr>
            <w:tcW w:w="792" w:type="dxa"/>
            <w:vAlign w:val="center"/>
          </w:tcPr>
          <w:p w:rsidR="0037051E" w:rsidRDefault="002E6B6F">
            <w:r>
              <w:t>230.17</w:t>
            </w:r>
          </w:p>
        </w:tc>
        <w:tc>
          <w:tcPr>
            <w:tcW w:w="792" w:type="dxa"/>
            <w:vAlign w:val="center"/>
          </w:tcPr>
          <w:p w:rsidR="0037051E" w:rsidRDefault="002E6B6F">
            <w:r>
              <w:t>1.37</w:t>
            </w:r>
          </w:p>
        </w:tc>
        <w:tc>
          <w:tcPr>
            <w:tcW w:w="1245" w:type="dxa"/>
            <w:vAlign w:val="center"/>
          </w:tcPr>
          <w:p w:rsidR="0037051E" w:rsidRDefault="002E6B6F">
            <w:r>
              <w:t>0.28</w:t>
            </w:r>
          </w:p>
        </w:tc>
        <w:tc>
          <w:tcPr>
            <w:tcW w:w="1245" w:type="dxa"/>
            <w:vAlign w:val="center"/>
          </w:tcPr>
          <w:p w:rsidR="0037051E" w:rsidRDefault="002E6B6F">
            <w:r>
              <w:t>0.28</w:t>
            </w:r>
          </w:p>
        </w:tc>
        <w:tc>
          <w:tcPr>
            <w:tcW w:w="905" w:type="dxa"/>
            <w:vAlign w:val="center"/>
          </w:tcPr>
          <w:p w:rsidR="0037051E" w:rsidRDefault="002E6B6F">
            <w:r>
              <w:t>0.44</w:t>
            </w:r>
          </w:p>
        </w:tc>
        <w:tc>
          <w:tcPr>
            <w:tcW w:w="2258" w:type="dxa"/>
            <w:vAlign w:val="center"/>
          </w:tcPr>
          <w:p w:rsidR="0037051E" w:rsidRDefault="002E6B6F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:rsidR="0037051E" w:rsidRDefault="002E6B6F">
            <w:r>
              <w:t>不需要</w:t>
            </w:r>
          </w:p>
        </w:tc>
      </w:tr>
      <w:tr w:rsidR="0037051E"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r>
              <w:lastRenderedPageBreak/>
              <w:t>北向</w:t>
            </w:r>
          </w:p>
        </w:tc>
        <w:tc>
          <w:tcPr>
            <w:tcW w:w="792" w:type="dxa"/>
            <w:vAlign w:val="center"/>
          </w:tcPr>
          <w:p w:rsidR="0037051E" w:rsidRDefault="002E6B6F">
            <w:r>
              <w:t>182.36</w:t>
            </w:r>
          </w:p>
        </w:tc>
        <w:tc>
          <w:tcPr>
            <w:tcW w:w="792" w:type="dxa"/>
            <w:vAlign w:val="center"/>
          </w:tcPr>
          <w:p w:rsidR="0037051E" w:rsidRDefault="002E6B6F">
            <w:r>
              <w:t>1.47</w:t>
            </w:r>
          </w:p>
        </w:tc>
        <w:tc>
          <w:tcPr>
            <w:tcW w:w="1245" w:type="dxa"/>
            <w:vAlign w:val="center"/>
          </w:tcPr>
          <w:p w:rsidR="0037051E" w:rsidRDefault="002E6B6F">
            <w:r>
              <w:t>0.28</w:t>
            </w:r>
          </w:p>
        </w:tc>
        <w:tc>
          <w:tcPr>
            <w:tcW w:w="1245" w:type="dxa"/>
            <w:vAlign w:val="center"/>
          </w:tcPr>
          <w:p w:rsidR="0037051E" w:rsidRDefault="002E6B6F">
            <w:r>
              <w:t>0.28</w:t>
            </w:r>
          </w:p>
        </w:tc>
        <w:tc>
          <w:tcPr>
            <w:tcW w:w="905" w:type="dxa"/>
            <w:vAlign w:val="center"/>
          </w:tcPr>
          <w:p w:rsidR="0037051E" w:rsidRDefault="002E6B6F">
            <w:r>
              <w:t>0.32</w:t>
            </w:r>
          </w:p>
        </w:tc>
        <w:tc>
          <w:tcPr>
            <w:tcW w:w="2258" w:type="dxa"/>
            <w:vAlign w:val="center"/>
          </w:tcPr>
          <w:p w:rsidR="0037051E" w:rsidRDefault="002E6B6F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:rsidR="0037051E" w:rsidRDefault="002E6B6F">
            <w:r>
              <w:t>不需要</w:t>
            </w:r>
          </w:p>
        </w:tc>
      </w:tr>
      <w:tr w:rsidR="0037051E"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r>
              <w:t>东向</w:t>
            </w:r>
          </w:p>
        </w:tc>
        <w:tc>
          <w:tcPr>
            <w:tcW w:w="792" w:type="dxa"/>
            <w:vAlign w:val="center"/>
          </w:tcPr>
          <w:p w:rsidR="0037051E" w:rsidRDefault="002E6B6F">
            <w:r>
              <w:t>287.54</w:t>
            </w:r>
          </w:p>
        </w:tc>
        <w:tc>
          <w:tcPr>
            <w:tcW w:w="792" w:type="dxa"/>
            <w:vAlign w:val="center"/>
          </w:tcPr>
          <w:p w:rsidR="0037051E" w:rsidRDefault="002E6B6F">
            <w:r>
              <w:t>1.38</w:t>
            </w:r>
          </w:p>
        </w:tc>
        <w:tc>
          <w:tcPr>
            <w:tcW w:w="1245" w:type="dxa"/>
            <w:vAlign w:val="center"/>
          </w:tcPr>
          <w:p w:rsidR="0037051E" w:rsidRDefault="002E6B6F">
            <w:r>
              <w:t>0.28</w:t>
            </w:r>
          </w:p>
        </w:tc>
        <w:tc>
          <w:tcPr>
            <w:tcW w:w="1245" w:type="dxa"/>
            <w:vAlign w:val="center"/>
          </w:tcPr>
          <w:p w:rsidR="0037051E" w:rsidRDefault="002E6B6F">
            <w:r>
              <w:t>0.28</w:t>
            </w:r>
          </w:p>
        </w:tc>
        <w:tc>
          <w:tcPr>
            <w:tcW w:w="905" w:type="dxa"/>
            <w:vAlign w:val="center"/>
          </w:tcPr>
          <w:p w:rsidR="0037051E" w:rsidRDefault="002E6B6F">
            <w:r>
              <w:t>0.38</w:t>
            </w:r>
          </w:p>
        </w:tc>
        <w:tc>
          <w:tcPr>
            <w:tcW w:w="2258" w:type="dxa"/>
            <w:vAlign w:val="center"/>
          </w:tcPr>
          <w:p w:rsidR="0037051E" w:rsidRDefault="002E6B6F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:rsidR="0037051E" w:rsidRDefault="002E6B6F">
            <w:r>
              <w:t>不需要</w:t>
            </w:r>
          </w:p>
        </w:tc>
      </w:tr>
      <w:tr w:rsidR="0037051E"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r>
              <w:t>西向</w:t>
            </w:r>
          </w:p>
        </w:tc>
        <w:tc>
          <w:tcPr>
            <w:tcW w:w="792" w:type="dxa"/>
            <w:vAlign w:val="center"/>
          </w:tcPr>
          <w:p w:rsidR="0037051E" w:rsidRDefault="002E6B6F">
            <w:r>
              <w:t>179.76</w:t>
            </w:r>
          </w:p>
        </w:tc>
        <w:tc>
          <w:tcPr>
            <w:tcW w:w="792" w:type="dxa"/>
            <w:vAlign w:val="center"/>
          </w:tcPr>
          <w:p w:rsidR="0037051E" w:rsidRDefault="002E6B6F">
            <w:r>
              <w:t>1.60</w:t>
            </w:r>
          </w:p>
        </w:tc>
        <w:tc>
          <w:tcPr>
            <w:tcW w:w="1245" w:type="dxa"/>
            <w:vAlign w:val="center"/>
          </w:tcPr>
          <w:p w:rsidR="0037051E" w:rsidRDefault="002E6B6F">
            <w:r>
              <w:t>0.28</w:t>
            </w:r>
          </w:p>
        </w:tc>
        <w:tc>
          <w:tcPr>
            <w:tcW w:w="1245" w:type="dxa"/>
            <w:vAlign w:val="center"/>
          </w:tcPr>
          <w:p w:rsidR="0037051E" w:rsidRDefault="002E6B6F">
            <w:r>
              <w:t>0.28</w:t>
            </w:r>
          </w:p>
        </w:tc>
        <w:tc>
          <w:tcPr>
            <w:tcW w:w="905" w:type="dxa"/>
            <w:vAlign w:val="center"/>
          </w:tcPr>
          <w:p w:rsidR="0037051E" w:rsidRDefault="002E6B6F">
            <w:r>
              <w:t>0.26</w:t>
            </w:r>
          </w:p>
        </w:tc>
        <w:tc>
          <w:tcPr>
            <w:tcW w:w="2258" w:type="dxa"/>
            <w:vAlign w:val="center"/>
          </w:tcPr>
          <w:p w:rsidR="0037051E" w:rsidRDefault="002E6B6F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:rsidR="0037051E" w:rsidRDefault="002E6B6F">
            <w:r>
              <w:t>不需要</w:t>
            </w:r>
          </w:p>
        </w:tc>
      </w:tr>
      <w:tr w:rsidR="0037051E"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r>
              <w:t>综合平均</w:t>
            </w:r>
          </w:p>
        </w:tc>
        <w:tc>
          <w:tcPr>
            <w:tcW w:w="792" w:type="dxa"/>
            <w:vAlign w:val="center"/>
          </w:tcPr>
          <w:p w:rsidR="0037051E" w:rsidRDefault="002E6B6F">
            <w:r>
              <w:t>879.84</w:t>
            </w:r>
          </w:p>
        </w:tc>
        <w:tc>
          <w:tcPr>
            <w:tcW w:w="792" w:type="dxa"/>
            <w:vAlign w:val="center"/>
          </w:tcPr>
          <w:p w:rsidR="0037051E" w:rsidRDefault="002E6B6F">
            <w:r>
              <w:t>1.44</w:t>
            </w:r>
          </w:p>
        </w:tc>
        <w:tc>
          <w:tcPr>
            <w:tcW w:w="1245" w:type="dxa"/>
            <w:vAlign w:val="center"/>
          </w:tcPr>
          <w:p w:rsidR="0037051E" w:rsidRDefault="002E6B6F">
            <w:r>
              <w:t>0.28</w:t>
            </w:r>
          </w:p>
        </w:tc>
        <w:tc>
          <w:tcPr>
            <w:tcW w:w="1245" w:type="dxa"/>
            <w:vAlign w:val="center"/>
          </w:tcPr>
          <w:p w:rsidR="0037051E" w:rsidRDefault="002E6B6F">
            <w:r>
              <w:t>0.28</w:t>
            </w:r>
          </w:p>
        </w:tc>
        <w:tc>
          <w:tcPr>
            <w:tcW w:w="905" w:type="dxa"/>
            <w:vAlign w:val="center"/>
          </w:tcPr>
          <w:p w:rsidR="0037051E" w:rsidRDefault="002E6B6F">
            <w:r>
              <w:t>0.35</w:t>
            </w:r>
          </w:p>
        </w:tc>
        <w:tc>
          <w:tcPr>
            <w:tcW w:w="2258" w:type="dxa"/>
            <w:vAlign w:val="center"/>
          </w:tcPr>
          <w:p w:rsidR="0037051E" w:rsidRDefault="0037051E"/>
        </w:tc>
        <w:tc>
          <w:tcPr>
            <w:tcW w:w="962" w:type="dxa"/>
            <w:vAlign w:val="center"/>
          </w:tcPr>
          <w:p w:rsidR="0037051E" w:rsidRDefault="0037051E"/>
        </w:tc>
      </w:tr>
      <w:tr w:rsidR="0037051E"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r>
              <w:t>标准依据</w:t>
            </w:r>
          </w:p>
        </w:tc>
        <w:tc>
          <w:tcPr>
            <w:tcW w:w="8199" w:type="dxa"/>
            <w:gridSpan w:val="7"/>
            <w:vAlign w:val="center"/>
          </w:tcPr>
          <w:p w:rsidR="0037051E" w:rsidRDefault="002E6B6F">
            <w:r>
              <w:t>《近零能耗建筑技术标准》</w:t>
            </w:r>
            <w:r>
              <w:t>(GB/T51350-2019)</w:t>
            </w:r>
            <w:r>
              <w:t>第</w:t>
            </w:r>
            <w:r>
              <w:t>6.1.5</w:t>
            </w:r>
            <w:r>
              <w:t>条</w:t>
            </w:r>
          </w:p>
        </w:tc>
      </w:tr>
      <w:tr w:rsidR="0037051E"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r>
              <w:t>标准要求</w:t>
            </w:r>
          </w:p>
        </w:tc>
        <w:tc>
          <w:tcPr>
            <w:tcW w:w="8199" w:type="dxa"/>
            <w:gridSpan w:val="7"/>
            <w:vAlign w:val="center"/>
          </w:tcPr>
          <w:p w:rsidR="0037051E" w:rsidRDefault="002E6B6F">
            <w:r>
              <w:t>K</w:t>
            </w:r>
            <w:r>
              <w:t>和</w:t>
            </w:r>
            <w:r>
              <w:t>SHGC</w:t>
            </w:r>
            <w:r>
              <w:t>值可按表</w:t>
            </w:r>
            <w:r>
              <w:t>6.1.5-2</w:t>
            </w:r>
            <w:r>
              <w:t>选取</w:t>
            </w:r>
          </w:p>
        </w:tc>
      </w:tr>
      <w:tr w:rsidR="0037051E"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r>
              <w:t>结论</w:t>
            </w:r>
          </w:p>
        </w:tc>
        <w:tc>
          <w:tcPr>
            <w:tcW w:w="8199" w:type="dxa"/>
            <w:gridSpan w:val="7"/>
            <w:vAlign w:val="center"/>
          </w:tcPr>
          <w:p w:rsidR="0037051E" w:rsidRDefault="002E6B6F">
            <w:r>
              <w:t>不需要</w:t>
            </w:r>
          </w:p>
        </w:tc>
      </w:tr>
    </w:tbl>
    <w:p w:rsidR="0037051E" w:rsidRDefault="002E6B6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:rsidR="0037051E" w:rsidRDefault="002E6B6F">
      <w:pPr>
        <w:pStyle w:val="2"/>
        <w:widowControl w:val="0"/>
        <w:rPr>
          <w:kern w:val="2"/>
        </w:rPr>
      </w:pPr>
      <w:bookmarkStart w:id="59" w:name="_Toc192612037"/>
      <w:r>
        <w:rPr>
          <w:kern w:val="2"/>
        </w:rPr>
        <w:t>外窗气密性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37051E">
        <w:tc>
          <w:tcPr>
            <w:tcW w:w="2263" w:type="dxa"/>
            <w:shd w:val="clear" w:color="auto" w:fill="E6E6E6"/>
            <w:vAlign w:val="center"/>
          </w:tcPr>
          <w:p w:rsidR="0037051E" w:rsidRDefault="002E6B6F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37051E" w:rsidRDefault="002E6B6F">
            <w:r>
              <w:t>8</w:t>
            </w:r>
            <w:r>
              <w:t>级（窗编号：</w:t>
            </w:r>
            <w:r>
              <w:t>C0620</w:t>
            </w:r>
            <w:r>
              <w:t>）</w:t>
            </w:r>
          </w:p>
        </w:tc>
      </w:tr>
      <w:tr w:rsidR="0037051E">
        <w:tc>
          <w:tcPr>
            <w:tcW w:w="2263" w:type="dxa"/>
            <w:shd w:val="clear" w:color="auto" w:fill="E6E6E6"/>
            <w:vAlign w:val="center"/>
          </w:tcPr>
          <w:p w:rsidR="0037051E" w:rsidRDefault="002E6B6F">
            <w:r>
              <w:t>外窗气密性措施</w:t>
            </w:r>
          </w:p>
        </w:tc>
        <w:tc>
          <w:tcPr>
            <w:tcW w:w="7069" w:type="dxa"/>
            <w:vAlign w:val="center"/>
          </w:tcPr>
          <w:p w:rsidR="0037051E" w:rsidRDefault="0037051E"/>
        </w:tc>
      </w:tr>
      <w:tr w:rsidR="0037051E">
        <w:tc>
          <w:tcPr>
            <w:tcW w:w="2263" w:type="dxa"/>
            <w:shd w:val="clear" w:color="auto" w:fill="E6E6E6"/>
            <w:vAlign w:val="center"/>
          </w:tcPr>
          <w:p w:rsidR="0037051E" w:rsidRDefault="002E6B6F">
            <w:r>
              <w:t>标准依据</w:t>
            </w:r>
          </w:p>
        </w:tc>
        <w:tc>
          <w:tcPr>
            <w:tcW w:w="7069" w:type="dxa"/>
            <w:vAlign w:val="center"/>
          </w:tcPr>
          <w:p w:rsidR="0037051E" w:rsidRDefault="002E6B6F">
            <w:r>
              <w:t>《近零能耗建筑技术标准》第</w:t>
            </w:r>
            <w:r>
              <w:t>6.1.4</w:t>
            </w:r>
            <w:r>
              <w:t>条，分级与检测方法《建筑幕墙、门窗通用技术条件》</w:t>
            </w:r>
            <w:r>
              <w:t>(GB/T31433-2015)</w:t>
            </w:r>
          </w:p>
        </w:tc>
      </w:tr>
      <w:tr w:rsidR="0037051E">
        <w:tc>
          <w:tcPr>
            <w:tcW w:w="2263" w:type="dxa"/>
            <w:shd w:val="clear" w:color="auto" w:fill="E6E6E6"/>
            <w:vAlign w:val="center"/>
          </w:tcPr>
          <w:p w:rsidR="0037051E" w:rsidRDefault="002E6B6F">
            <w:r>
              <w:t>标准要求</w:t>
            </w:r>
          </w:p>
        </w:tc>
        <w:tc>
          <w:tcPr>
            <w:tcW w:w="7069" w:type="dxa"/>
            <w:vAlign w:val="center"/>
          </w:tcPr>
          <w:p w:rsidR="0037051E" w:rsidRDefault="002E6B6F">
            <w:r>
              <w:t>外窗及外门户门气密性不宜低于《建筑幕墙、门窗通用技术条件》</w:t>
            </w:r>
            <w:r>
              <w:t>(GB/T31433-2015)</w:t>
            </w:r>
            <w:r>
              <w:t>的</w:t>
            </w:r>
            <w:r>
              <w:t>8</w:t>
            </w:r>
            <w:r>
              <w:t>级</w:t>
            </w:r>
          </w:p>
        </w:tc>
      </w:tr>
      <w:tr w:rsidR="0037051E">
        <w:tc>
          <w:tcPr>
            <w:tcW w:w="2263" w:type="dxa"/>
            <w:shd w:val="clear" w:color="auto" w:fill="E6E6E6"/>
            <w:vAlign w:val="center"/>
          </w:tcPr>
          <w:p w:rsidR="0037051E" w:rsidRDefault="002E6B6F">
            <w:r>
              <w:t>结论</w:t>
            </w:r>
          </w:p>
        </w:tc>
        <w:tc>
          <w:tcPr>
            <w:tcW w:w="7069" w:type="dxa"/>
            <w:vAlign w:val="center"/>
          </w:tcPr>
          <w:p w:rsidR="0037051E" w:rsidRDefault="002E6B6F">
            <w:r>
              <w:t>适宜</w:t>
            </w:r>
          </w:p>
        </w:tc>
      </w:tr>
    </w:tbl>
    <w:p w:rsidR="0037051E" w:rsidRDefault="002E6B6F">
      <w:pPr>
        <w:pStyle w:val="2"/>
        <w:widowControl w:val="0"/>
        <w:rPr>
          <w:kern w:val="2"/>
        </w:rPr>
      </w:pPr>
      <w:bookmarkStart w:id="60" w:name="_Toc192612038"/>
      <w:r>
        <w:rPr>
          <w:kern w:val="2"/>
        </w:rPr>
        <w:t>外门气密性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37051E">
        <w:tc>
          <w:tcPr>
            <w:tcW w:w="2263" w:type="dxa"/>
            <w:shd w:val="clear" w:color="auto" w:fill="E6E6E6"/>
            <w:vAlign w:val="center"/>
          </w:tcPr>
          <w:p w:rsidR="0037051E" w:rsidRDefault="002E6B6F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37051E" w:rsidRDefault="002E6B6F">
            <w:r>
              <w:t>8</w:t>
            </w:r>
            <w:r>
              <w:t>级（窗编号：</w:t>
            </w:r>
            <w:r>
              <w:t>M2125</w:t>
            </w:r>
            <w:r>
              <w:t>）</w:t>
            </w:r>
          </w:p>
        </w:tc>
      </w:tr>
      <w:tr w:rsidR="0037051E">
        <w:tc>
          <w:tcPr>
            <w:tcW w:w="2263" w:type="dxa"/>
            <w:shd w:val="clear" w:color="auto" w:fill="E6E6E6"/>
            <w:vAlign w:val="center"/>
          </w:tcPr>
          <w:p w:rsidR="0037051E" w:rsidRDefault="002E6B6F">
            <w:r>
              <w:t>外门气密性措施</w:t>
            </w:r>
          </w:p>
        </w:tc>
        <w:tc>
          <w:tcPr>
            <w:tcW w:w="7069" w:type="dxa"/>
            <w:vAlign w:val="center"/>
          </w:tcPr>
          <w:p w:rsidR="0037051E" w:rsidRDefault="0037051E"/>
        </w:tc>
      </w:tr>
      <w:tr w:rsidR="0037051E">
        <w:tc>
          <w:tcPr>
            <w:tcW w:w="2263" w:type="dxa"/>
            <w:shd w:val="clear" w:color="auto" w:fill="E6E6E6"/>
            <w:vAlign w:val="center"/>
          </w:tcPr>
          <w:p w:rsidR="0037051E" w:rsidRDefault="002E6B6F">
            <w:r>
              <w:t>标准依据</w:t>
            </w:r>
          </w:p>
        </w:tc>
        <w:tc>
          <w:tcPr>
            <w:tcW w:w="7069" w:type="dxa"/>
            <w:vAlign w:val="center"/>
          </w:tcPr>
          <w:p w:rsidR="0037051E" w:rsidRDefault="002E6B6F">
            <w:r>
              <w:t>《近零能耗建筑技术标准》第</w:t>
            </w:r>
            <w:r>
              <w:t>6.1.4</w:t>
            </w:r>
            <w:r>
              <w:t>条，分级与检测方法《建筑幕墙、门窗通用技术条件》</w:t>
            </w:r>
            <w:r>
              <w:t>(GB/T31433-2015)</w:t>
            </w:r>
          </w:p>
        </w:tc>
      </w:tr>
      <w:tr w:rsidR="0037051E">
        <w:tc>
          <w:tcPr>
            <w:tcW w:w="2263" w:type="dxa"/>
            <w:shd w:val="clear" w:color="auto" w:fill="E6E6E6"/>
            <w:vAlign w:val="center"/>
          </w:tcPr>
          <w:p w:rsidR="0037051E" w:rsidRDefault="002E6B6F">
            <w:r>
              <w:t>标准要求</w:t>
            </w:r>
          </w:p>
        </w:tc>
        <w:tc>
          <w:tcPr>
            <w:tcW w:w="7069" w:type="dxa"/>
            <w:vAlign w:val="center"/>
          </w:tcPr>
          <w:p w:rsidR="0037051E" w:rsidRDefault="002E6B6F">
            <w:r>
              <w:t>外窗及外门户门气密性不宜低于《建筑幕墙、门窗通用技术条件》</w:t>
            </w:r>
            <w:r>
              <w:t>(GB/T31433-2015)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37051E">
        <w:tc>
          <w:tcPr>
            <w:tcW w:w="2263" w:type="dxa"/>
            <w:shd w:val="clear" w:color="auto" w:fill="E6E6E6"/>
            <w:vAlign w:val="center"/>
          </w:tcPr>
          <w:p w:rsidR="0037051E" w:rsidRDefault="002E6B6F">
            <w:r>
              <w:t>结论</w:t>
            </w:r>
          </w:p>
        </w:tc>
        <w:tc>
          <w:tcPr>
            <w:tcW w:w="7069" w:type="dxa"/>
            <w:vAlign w:val="center"/>
          </w:tcPr>
          <w:p w:rsidR="0037051E" w:rsidRDefault="002E6B6F">
            <w:r>
              <w:t>适宜</w:t>
            </w:r>
          </w:p>
        </w:tc>
      </w:tr>
    </w:tbl>
    <w:p w:rsidR="0037051E" w:rsidRDefault="002E6B6F">
      <w:pPr>
        <w:pStyle w:val="2"/>
        <w:widowControl w:val="0"/>
        <w:rPr>
          <w:kern w:val="2"/>
        </w:rPr>
      </w:pPr>
      <w:bookmarkStart w:id="61" w:name="_Toc192612039"/>
      <w:r>
        <w:rPr>
          <w:kern w:val="2"/>
        </w:rPr>
        <w:t>户门气密性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37051E">
        <w:tc>
          <w:tcPr>
            <w:tcW w:w="2263" w:type="dxa"/>
            <w:shd w:val="clear" w:color="auto" w:fill="E6E6E6"/>
            <w:vAlign w:val="center"/>
          </w:tcPr>
          <w:p w:rsidR="0037051E" w:rsidRDefault="002E6B6F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37051E" w:rsidRDefault="002E6B6F">
            <w:r>
              <w:t>－</w:t>
            </w:r>
          </w:p>
        </w:tc>
      </w:tr>
      <w:tr w:rsidR="0037051E">
        <w:tc>
          <w:tcPr>
            <w:tcW w:w="2263" w:type="dxa"/>
            <w:shd w:val="clear" w:color="auto" w:fill="E6E6E6"/>
            <w:vAlign w:val="center"/>
          </w:tcPr>
          <w:p w:rsidR="0037051E" w:rsidRDefault="002E6B6F">
            <w:r>
              <w:t>户门气密性措施</w:t>
            </w:r>
          </w:p>
        </w:tc>
        <w:tc>
          <w:tcPr>
            <w:tcW w:w="7069" w:type="dxa"/>
            <w:vAlign w:val="center"/>
          </w:tcPr>
          <w:p w:rsidR="0037051E" w:rsidRDefault="0037051E"/>
        </w:tc>
      </w:tr>
      <w:tr w:rsidR="0037051E">
        <w:tc>
          <w:tcPr>
            <w:tcW w:w="2263" w:type="dxa"/>
            <w:shd w:val="clear" w:color="auto" w:fill="E6E6E6"/>
            <w:vAlign w:val="center"/>
          </w:tcPr>
          <w:p w:rsidR="0037051E" w:rsidRDefault="002E6B6F">
            <w:r>
              <w:t>标准依据</w:t>
            </w:r>
          </w:p>
        </w:tc>
        <w:tc>
          <w:tcPr>
            <w:tcW w:w="7069" w:type="dxa"/>
            <w:vAlign w:val="center"/>
          </w:tcPr>
          <w:p w:rsidR="0037051E" w:rsidRDefault="002E6B6F">
            <w:r>
              <w:t>《近零能耗建筑技术标准》第</w:t>
            </w:r>
            <w:r>
              <w:t>6.1.4</w:t>
            </w:r>
            <w:r>
              <w:t>条，分级与检测方法《建筑幕墙、门窗通用技术条件》</w:t>
            </w:r>
            <w:r>
              <w:t>(GB/T31433-2015)</w:t>
            </w:r>
          </w:p>
        </w:tc>
      </w:tr>
      <w:tr w:rsidR="0037051E">
        <w:tc>
          <w:tcPr>
            <w:tcW w:w="2263" w:type="dxa"/>
            <w:shd w:val="clear" w:color="auto" w:fill="E6E6E6"/>
            <w:vAlign w:val="center"/>
          </w:tcPr>
          <w:p w:rsidR="0037051E" w:rsidRDefault="002E6B6F">
            <w:r>
              <w:t>标准要求</w:t>
            </w:r>
          </w:p>
        </w:tc>
        <w:tc>
          <w:tcPr>
            <w:tcW w:w="7069" w:type="dxa"/>
            <w:vAlign w:val="center"/>
          </w:tcPr>
          <w:p w:rsidR="0037051E" w:rsidRDefault="002E6B6F">
            <w:r>
              <w:t>外窗及外门户门气密性不宜低于《建筑幕墙、门窗通用技术条件》</w:t>
            </w:r>
            <w:r>
              <w:t>(GB/T31433-2015)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37051E">
        <w:tc>
          <w:tcPr>
            <w:tcW w:w="2263" w:type="dxa"/>
            <w:shd w:val="clear" w:color="auto" w:fill="E6E6E6"/>
            <w:vAlign w:val="center"/>
          </w:tcPr>
          <w:p w:rsidR="0037051E" w:rsidRDefault="002E6B6F">
            <w:r>
              <w:lastRenderedPageBreak/>
              <w:t>结论</w:t>
            </w:r>
          </w:p>
        </w:tc>
        <w:tc>
          <w:tcPr>
            <w:tcW w:w="7069" w:type="dxa"/>
            <w:vAlign w:val="center"/>
          </w:tcPr>
          <w:p w:rsidR="0037051E" w:rsidRDefault="002E6B6F">
            <w:r>
              <w:t>－</w:t>
            </w:r>
          </w:p>
        </w:tc>
      </w:tr>
    </w:tbl>
    <w:p w:rsidR="0037051E" w:rsidRDefault="002E6B6F">
      <w:pPr>
        <w:pStyle w:val="2"/>
        <w:widowControl w:val="0"/>
        <w:rPr>
          <w:kern w:val="2"/>
        </w:rPr>
      </w:pPr>
      <w:bookmarkStart w:id="62" w:name="_Toc192612040"/>
      <w:r>
        <w:rPr>
          <w:kern w:val="2"/>
        </w:rPr>
        <w:t>规定项检查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37051E"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结论</w:t>
            </w:r>
          </w:p>
        </w:tc>
      </w:tr>
      <w:tr w:rsidR="0037051E">
        <w:tc>
          <w:tcPr>
            <w:tcW w:w="1131" w:type="dxa"/>
            <w:vAlign w:val="center"/>
          </w:tcPr>
          <w:p w:rsidR="0037051E" w:rsidRDefault="002E6B6F">
            <w:r>
              <w:t>1</w:t>
            </w:r>
          </w:p>
        </w:tc>
        <w:tc>
          <w:tcPr>
            <w:tcW w:w="4069" w:type="dxa"/>
            <w:vAlign w:val="center"/>
          </w:tcPr>
          <w:p w:rsidR="0037051E" w:rsidRDefault="002E6B6F">
            <w:r>
              <w:t>屋顶</w:t>
            </w:r>
          </w:p>
        </w:tc>
        <w:tc>
          <w:tcPr>
            <w:tcW w:w="4131" w:type="dxa"/>
            <w:vAlign w:val="center"/>
          </w:tcPr>
          <w:p w:rsidR="0037051E" w:rsidRDefault="002E6B6F">
            <w:r>
              <w:t>不需要</w:t>
            </w:r>
          </w:p>
        </w:tc>
      </w:tr>
      <w:tr w:rsidR="0037051E">
        <w:tc>
          <w:tcPr>
            <w:tcW w:w="1131" w:type="dxa"/>
            <w:vAlign w:val="center"/>
          </w:tcPr>
          <w:p w:rsidR="0037051E" w:rsidRDefault="002E6B6F">
            <w:r>
              <w:t>2</w:t>
            </w:r>
          </w:p>
        </w:tc>
        <w:tc>
          <w:tcPr>
            <w:tcW w:w="4069" w:type="dxa"/>
            <w:vAlign w:val="center"/>
          </w:tcPr>
          <w:p w:rsidR="0037051E" w:rsidRDefault="002E6B6F">
            <w:r>
              <w:t>天窗类型</w:t>
            </w:r>
          </w:p>
        </w:tc>
        <w:tc>
          <w:tcPr>
            <w:tcW w:w="4131" w:type="dxa"/>
            <w:vAlign w:val="center"/>
          </w:tcPr>
          <w:p w:rsidR="0037051E" w:rsidRDefault="002E6B6F">
            <w:r>
              <w:t>不需要</w:t>
            </w:r>
          </w:p>
        </w:tc>
      </w:tr>
      <w:tr w:rsidR="0037051E">
        <w:tc>
          <w:tcPr>
            <w:tcW w:w="1131" w:type="dxa"/>
            <w:vAlign w:val="center"/>
          </w:tcPr>
          <w:p w:rsidR="0037051E" w:rsidRDefault="002E6B6F">
            <w:r>
              <w:t>3</w:t>
            </w:r>
          </w:p>
        </w:tc>
        <w:tc>
          <w:tcPr>
            <w:tcW w:w="4069" w:type="dxa"/>
            <w:vAlign w:val="center"/>
          </w:tcPr>
          <w:p w:rsidR="0037051E" w:rsidRDefault="002E6B6F">
            <w:r>
              <w:t>外墙</w:t>
            </w:r>
          </w:p>
        </w:tc>
        <w:tc>
          <w:tcPr>
            <w:tcW w:w="4131" w:type="dxa"/>
            <w:vAlign w:val="center"/>
          </w:tcPr>
          <w:p w:rsidR="0037051E" w:rsidRDefault="002E6B6F">
            <w:r>
              <w:t>不需要</w:t>
            </w:r>
          </w:p>
        </w:tc>
      </w:tr>
      <w:tr w:rsidR="0037051E">
        <w:tc>
          <w:tcPr>
            <w:tcW w:w="1131" w:type="dxa"/>
            <w:vAlign w:val="center"/>
          </w:tcPr>
          <w:p w:rsidR="0037051E" w:rsidRDefault="002E6B6F">
            <w:r>
              <w:t>4</w:t>
            </w:r>
          </w:p>
        </w:tc>
        <w:tc>
          <w:tcPr>
            <w:tcW w:w="4069" w:type="dxa"/>
            <w:vAlign w:val="center"/>
          </w:tcPr>
          <w:p w:rsidR="0037051E" w:rsidRDefault="002E6B6F">
            <w:r>
              <w:t>外窗热工</w:t>
            </w:r>
          </w:p>
        </w:tc>
        <w:tc>
          <w:tcPr>
            <w:tcW w:w="4131" w:type="dxa"/>
            <w:vAlign w:val="center"/>
          </w:tcPr>
          <w:p w:rsidR="0037051E" w:rsidRDefault="002E6B6F">
            <w:r>
              <w:t>不需要</w:t>
            </w:r>
          </w:p>
        </w:tc>
      </w:tr>
      <w:tr w:rsidR="0037051E">
        <w:tc>
          <w:tcPr>
            <w:tcW w:w="1131" w:type="dxa"/>
            <w:vAlign w:val="center"/>
          </w:tcPr>
          <w:p w:rsidR="0037051E" w:rsidRDefault="002E6B6F">
            <w:r>
              <w:t>5</w:t>
            </w:r>
          </w:p>
        </w:tc>
        <w:tc>
          <w:tcPr>
            <w:tcW w:w="4069" w:type="dxa"/>
            <w:vAlign w:val="center"/>
          </w:tcPr>
          <w:p w:rsidR="0037051E" w:rsidRDefault="002E6B6F">
            <w:r>
              <w:t>外窗气密性</w:t>
            </w:r>
          </w:p>
        </w:tc>
        <w:tc>
          <w:tcPr>
            <w:tcW w:w="4131" w:type="dxa"/>
            <w:vAlign w:val="center"/>
          </w:tcPr>
          <w:p w:rsidR="0037051E" w:rsidRDefault="002E6B6F">
            <w:r>
              <w:t>适宜</w:t>
            </w:r>
          </w:p>
        </w:tc>
      </w:tr>
      <w:tr w:rsidR="0037051E">
        <w:tc>
          <w:tcPr>
            <w:tcW w:w="1131" w:type="dxa"/>
            <w:vAlign w:val="center"/>
          </w:tcPr>
          <w:p w:rsidR="0037051E" w:rsidRDefault="002E6B6F">
            <w:r>
              <w:t>6</w:t>
            </w:r>
          </w:p>
        </w:tc>
        <w:tc>
          <w:tcPr>
            <w:tcW w:w="4069" w:type="dxa"/>
            <w:vAlign w:val="center"/>
          </w:tcPr>
          <w:p w:rsidR="0037051E" w:rsidRDefault="002E6B6F">
            <w:r>
              <w:t>外门气密性</w:t>
            </w:r>
          </w:p>
        </w:tc>
        <w:tc>
          <w:tcPr>
            <w:tcW w:w="4131" w:type="dxa"/>
            <w:vAlign w:val="center"/>
          </w:tcPr>
          <w:p w:rsidR="0037051E" w:rsidRDefault="002E6B6F">
            <w:r>
              <w:t>适宜</w:t>
            </w:r>
          </w:p>
        </w:tc>
      </w:tr>
      <w:tr w:rsidR="0037051E">
        <w:tc>
          <w:tcPr>
            <w:tcW w:w="1131" w:type="dxa"/>
            <w:vAlign w:val="center"/>
          </w:tcPr>
          <w:p w:rsidR="0037051E" w:rsidRDefault="002E6B6F">
            <w:r>
              <w:t>7</w:t>
            </w:r>
          </w:p>
        </w:tc>
        <w:tc>
          <w:tcPr>
            <w:tcW w:w="4069" w:type="dxa"/>
            <w:vAlign w:val="center"/>
          </w:tcPr>
          <w:p w:rsidR="0037051E" w:rsidRDefault="002E6B6F">
            <w:r>
              <w:t>户门气密性</w:t>
            </w:r>
          </w:p>
        </w:tc>
        <w:tc>
          <w:tcPr>
            <w:tcW w:w="4131" w:type="dxa"/>
            <w:vAlign w:val="center"/>
          </w:tcPr>
          <w:p w:rsidR="0037051E" w:rsidRDefault="002E6B6F">
            <w:r>
              <w:t>适宜</w:t>
            </w:r>
          </w:p>
        </w:tc>
      </w:tr>
    </w:tbl>
    <w:p w:rsidR="0037051E" w:rsidRDefault="002E6B6F">
      <w:pPr>
        <w:pStyle w:val="1"/>
        <w:widowControl w:val="0"/>
        <w:jc w:val="both"/>
        <w:rPr>
          <w:kern w:val="2"/>
          <w:szCs w:val="24"/>
        </w:rPr>
      </w:pPr>
      <w:bookmarkStart w:id="63" w:name="_Toc192612041"/>
      <w:r>
        <w:rPr>
          <w:kern w:val="2"/>
          <w:szCs w:val="24"/>
        </w:rPr>
        <w:t>围护结构概况</w:t>
      </w:r>
      <w:bookmarkEnd w:id="63"/>
    </w:p>
    <w:p w:rsidR="0037051E" w:rsidRDefault="0037051E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1713"/>
        <w:gridCol w:w="955"/>
        <w:gridCol w:w="955"/>
        <w:gridCol w:w="1115"/>
        <w:gridCol w:w="804"/>
        <w:gridCol w:w="1014"/>
        <w:gridCol w:w="1205"/>
      </w:tblGrid>
      <w:tr w:rsidR="001206D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2E6B6F" w:rsidRDefault="002E6B6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:rsidR="002E6B6F" w:rsidRDefault="002E6B6F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:rsidR="002E6B6F" w:rsidRDefault="002E6B6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基准建筑</w:t>
            </w:r>
          </w:p>
        </w:tc>
      </w:tr>
      <w:tr w:rsidR="00436E30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2E6B6F" w:rsidRDefault="002E6B6F" w:rsidP="00436E3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:rsidR="002E6B6F" w:rsidRDefault="002E6B6F" w:rsidP="00436E30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bookmarkStart w:id="64" w:name="屋顶K"/>
            <w:r>
              <w:rPr>
                <w:rFonts w:hint="eastAsia"/>
                <w:bCs/>
                <w:szCs w:val="21"/>
              </w:rPr>
              <w:t>0.34</w:t>
            </w:r>
            <w:bookmarkEnd w:id="64"/>
          </w:p>
          <w:p w:rsidR="002E6B6F" w:rsidRDefault="002E6B6F" w:rsidP="00436E30">
            <w:pPr>
              <w:jc w:val="center"/>
              <w:rPr>
                <w:szCs w:val="21"/>
              </w:rPr>
            </w:pPr>
            <w:bookmarkStart w:id="65" w:name="屋顶D"/>
            <w:r>
              <w:rPr>
                <w:bCs/>
                <w:szCs w:val="21"/>
              </w:rPr>
              <w:t>3.73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:rsidR="002E6B6F" w:rsidRDefault="002E6B6F" w:rsidP="00436E30">
            <w:pPr>
              <w:jc w:val="center"/>
              <w:rPr>
                <w:szCs w:val="21"/>
              </w:rPr>
            </w:pPr>
            <w:bookmarkStart w:id="66" w:name="参照建筑屋顶K"/>
            <w:r>
              <w:rPr>
                <w:rFonts w:hint="eastAsia"/>
                <w:szCs w:val="21"/>
              </w:rPr>
              <w:t>0.50</w:t>
            </w:r>
            <w:bookmarkEnd w:id="66"/>
          </w:p>
          <w:p w:rsidR="002E6B6F" w:rsidRDefault="002E6B6F" w:rsidP="00436E30">
            <w:pPr>
              <w:jc w:val="center"/>
              <w:rPr>
                <w:szCs w:val="21"/>
              </w:rPr>
            </w:pPr>
            <w:bookmarkStart w:id="67" w:name="参照建筑屋顶D"/>
            <w:r>
              <w:rPr>
                <w:rFonts w:hint="eastAsia"/>
                <w:szCs w:val="21"/>
              </w:rPr>
              <w:t>3.10</w:t>
            </w:r>
            <w:bookmarkEnd w:id="67"/>
          </w:p>
        </w:tc>
      </w:tr>
      <w:tr w:rsidR="00436E30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2E6B6F" w:rsidRDefault="002E6B6F" w:rsidP="00436E3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:rsidR="002E6B6F" w:rsidRDefault="002E6B6F" w:rsidP="00436E3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bookmarkStart w:id="68" w:name="外墙K"/>
            <w:r>
              <w:rPr>
                <w:rFonts w:hint="eastAsia"/>
                <w:bCs/>
                <w:szCs w:val="21"/>
              </w:rPr>
              <w:t>0.59</w:t>
            </w:r>
            <w:bookmarkEnd w:id="68"/>
          </w:p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bookmarkStart w:id="69" w:name="外墙D"/>
            <w:r>
              <w:rPr>
                <w:rFonts w:hint="eastAsia"/>
                <w:bCs/>
                <w:szCs w:val="21"/>
              </w:rPr>
              <w:t>3.21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 w:rsidR="002E6B6F" w:rsidRDefault="002E6B6F" w:rsidP="00436E30">
            <w:pPr>
              <w:jc w:val="center"/>
              <w:rPr>
                <w:szCs w:val="21"/>
              </w:rPr>
            </w:pPr>
            <w:bookmarkStart w:id="70" w:name="参照建筑外墙K"/>
            <w:r>
              <w:rPr>
                <w:rFonts w:hint="eastAsia"/>
                <w:szCs w:val="21"/>
              </w:rPr>
              <w:t>0.80</w:t>
            </w:r>
            <w:bookmarkEnd w:id="70"/>
          </w:p>
          <w:p w:rsidR="002E6B6F" w:rsidRDefault="002E6B6F" w:rsidP="00436E30">
            <w:pPr>
              <w:jc w:val="center"/>
              <w:rPr>
                <w:szCs w:val="21"/>
              </w:rPr>
            </w:pPr>
            <w:bookmarkStart w:id="71" w:name="参照建筑外墙D"/>
            <w:r>
              <w:rPr>
                <w:rFonts w:hint="eastAsia"/>
                <w:bCs/>
                <w:szCs w:val="21"/>
              </w:rPr>
              <w:t>2.70</w:t>
            </w:r>
            <w:bookmarkEnd w:id="71"/>
          </w:p>
        </w:tc>
      </w:tr>
      <w:tr w:rsidR="00436E30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2E6B6F" w:rsidRPr="003A650C" w:rsidRDefault="002E6B6F" w:rsidP="00436E30">
            <w:pPr>
              <w:jc w:val="center"/>
              <w:rPr>
                <w:szCs w:val="21"/>
              </w:rPr>
            </w:pPr>
            <w:proofErr w:type="gramStart"/>
            <w:r w:rsidRPr="003A650C">
              <w:rPr>
                <w:rFonts w:hint="eastAsia"/>
                <w:szCs w:val="21"/>
              </w:rPr>
              <w:t>挑空</w:t>
            </w:r>
            <w:proofErr w:type="gramEnd"/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:rsidR="002E6B6F" w:rsidRDefault="002E6B6F" w:rsidP="00436E3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bookmarkStart w:id="72" w:name="挑空楼板K"/>
            <w:r>
              <w:rPr>
                <w:bCs/>
                <w:szCs w:val="21"/>
              </w:rPr>
              <w:t>0.68</w:t>
            </w:r>
            <w:bookmarkEnd w:id="72"/>
          </w:p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bookmarkStart w:id="73" w:name="挑空楼板D"/>
            <w:r>
              <w:rPr>
                <w:bCs/>
                <w:szCs w:val="21"/>
              </w:rPr>
              <w:t>2.36</w:t>
            </w:r>
            <w:bookmarkEnd w:id="73"/>
          </w:p>
        </w:tc>
        <w:tc>
          <w:tcPr>
            <w:tcW w:w="1586" w:type="pct"/>
            <w:gridSpan w:val="3"/>
            <w:vAlign w:val="center"/>
          </w:tcPr>
          <w:p w:rsidR="002E6B6F" w:rsidRDefault="002E6B6F" w:rsidP="00436E30">
            <w:pPr>
              <w:jc w:val="center"/>
              <w:rPr>
                <w:szCs w:val="21"/>
              </w:rPr>
            </w:pPr>
            <w:bookmarkStart w:id="74" w:name="参照建筑挑空楼板K"/>
            <w:r>
              <w:rPr>
                <w:rFonts w:hint="eastAsia"/>
                <w:szCs w:val="21"/>
              </w:rPr>
              <w:t>0.70</w:t>
            </w:r>
            <w:bookmarkEnd w:id="74"/>
          </w:p>
          <w:p w:rsidR="002E6B6F" w:rsidRDefault="002E6B6F" w:rsidP="00436E30">
            <w:pPr>
              <w:jc w:val="center"/>
              <w:rPr>
                <w:szCs w:val="21"/>
              </w:rPr>
            </w:pPr>
            <w:bookmarkStart w:id="75" w:name="参照建筑挑空楼板D"/>
            <w:r>
              <w:rPr>
                <w:rFonts w:hint="eastAsia"/>
                <w:szCs w:val="21"/>
              </w:rPr>
              <w:t>2.31</w:t>
            </w:r>
            <w:bookmarkEnd w:id="75"/>
          </w:p>
        </w:tc>
      </w:tr>
      <w:tr w:rsidR="00436E30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2E6B6F" w:rsidRPr="003A650C" w:rsidRDefault="002E6B6F" w:rsidP="00436E30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:rsidR="002E6B6F" w:rsidRDefault="002E6B6F" w:rsidP="00436E30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bookmarkStart w:id="76" w:name="天窗K"/>
            <w:r>
              <w:rPr>
                <w:bCs/>
                <w:szCs w:val="21"/>
              </w:rPr>
              <w:t>1.20</w:t>
            </w:r>
            <w:bookmarkEnd w:id="76"/>
          </w:p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bookmarkStart w:id="77" w:name="天窗SHGC"/>
            <w:r>
              <w:rPr>
                <w:bCs/>
                <w:szCs w:val="21"/>
              </w:rPr>
              <w:t>0.27</w:t>
            </w:r>
            <w:bookmarkEnd w:id="77"/>
          </w:p>
        </w:tc>
        <w:tc>
          <w:tcPr>
            <w:tcW w:w="1586" w:type="pct"/>
            <w:gridSpan w:val="3"/>
            <w:vAlign w:val="center"/>
          </w:tcPr>
          <w:p w:rsidR="002E6B6F" w:rsidRDefault="002E6B6F" w:rsidP="00436E30">
            <w:pPr>
              <w:jc w:val="center"/>
              <w:rPr>
                <w:szCs w:val="21"/>
              </w:rPr>
            </w:pPr>
            <w:bookmarkStart w:id="78" w:name="参照建筑天窗K"/>
            <w:r>
              <w:rPr>
                <w:rFonts w:hint="eastAsia"/>
                <w:szCs w:val="21"/>
              </w:rPr>
              <w:t>2.60</w:t>
            </w:r>
            <w:bookmarkEnd w:id="78"/>
          </w:p>
          <w:p w:rsidR="002E6B6F" w:rsidRDefault="002E6B6F" w:rsidP="00436E30">
            <w:pPr>
              <w:jc w:val="center"/>
              <w:rPr>
                <w:szCs w:val="21"/>
              </w:rPr>
            </w:pPr>
            <w:bookmarkStart w:id="79" w:name="参照建筑天窗SHGC"/>
            <w:r>
              <w:rPr>
                <w:rFonts w:hint="eastAsia"/>
                <w:szCs w:val="21"/>
              </w:rPr>
              <w:t>0.30</w:t>
            </w:r>
            <w:bookmarkEnd w:id="79"/>
          </w:p>
        </w:tc>
      </w:tr>
      <w:tr w:rsidR="00436E30"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01" w:type="pct"/>
            <w:shd w:val="clear" w:color="auto" w:fill="E6E6E6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32" w:type="pct"/>
            <w:shd w:val="clear" w:color="auto" w:fill="E6E6E6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436E30">
        <w:trPr>
          <w:cantSplit/>
          <w:trHeight w:hRule="exact" w:val="454"/>
          <w:jc w:val="center"/>
        </w:trPr>
        <w:tc>
          <w:tcPr>
            <w:tcW w:w="928" w:type="pct"/>
            <w:vMerge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01" w:type="pct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bookmarkStart w:id="80" w:name="窗墙比－南向"/>
            <w:r>
              <w:rPr>
                <w:rFonts w:hint="eastAsia"/>
                <w:bCs/>
                <w:szCs w:val="21"/>
              </w:rPr>
              <w:t>0.44</w:t>
            </w:r>
            <w:bookmarkEnd w:id="80"/>
          </w:p>
        </w:tc>
        <w:tc>
          <w:tcPr>
            <w:tcW w:w="501" w:type="pct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bookmarkStart w:id="81" w:name="外窗K－南向"/>
            <w:r>
              <w:rPr>
                <w:rFonts w:hint="eastAsia"/>
                <w:bCs/>
                <w:szCs w:val="21"/>
              </w:rPr>
              <w:t>1.37</w:t>
            </w:r>
            <w:bookmarkEnd w:id="81"/>
          </w:p>
        </w:tc>
        <w:tc>
          <w:tcPr>
            <w:tcW w:w="585" w:type="pct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bookmarkStart w:id="82" w:name="外窗SHGC－南向"/>
            <w:r>
              <w:rPr>
                <w:rFonts w:hint="eastAsia"/>
                <w:bCs/>
                <w:szCs w:val="21"/>
              </w:rPr>
              <w:t>0.28</w:t>
            </w:r>
            <w:bookmarkEnd w:id="82"/>
          </w:p>
        </w:tc>
        <w:tc>
          <w:tcPr>
            <w:tcW w:w="422" w:type="pct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bookmarkStart w:id="83" w:name="参照建筑窗墙比－南向"/>
            <w:r>
              <w:rPr>
                <w:rFonts w:hint="eastAsia"/>
                <w:bCs/>
                <w:szCs w:val="21"/>
              </w:rPr>
              <w:t>0.31</w:t>
            </w:r>
            <w:bookmarkEnd w:id="83"/>
          </w:p>
        </w:tc>
        <w:tc>
          <w:tcPr>
            <w:tcW w:w="532" w:type="pct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bookmarkStart w:id="84" w:name="参照建筑外窗K－南向"/>
            <w:r>
              <w:rPr>
                <w:rFonts w:hint="eastAsia"/>
                <w:bCs/>
                <w:szCs w:val="21"/>
              </w:rPr>
              <w:t>2.60</w:t>
            </w:r>
            <w:bookmarkEnd w:id="84"/>
          </w:p>
        </w:tc>
        <w:tc>
          <w:tcPr>
            <w:tcW w:w="632" w:type="pct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bookmarkStart w:id="85" w:name="参照建筑外窗SHGC－南向"/>
            <w:r>
              <w:rPr>
                <w:rFonts w:hint="eastAsia"/>
                <w:bCs/>
                <w:szCs w:val="21"/>
              </w:rPr>
              <w:t>0.40</w:t>
            </w:r>
            <w:bookmarkEnd w:id="85"/>
          </w:p>
        </w:tc>
      </w:tr>
      <w:tr w:rsidR="00436E30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01" w:type="pct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bookmarkStart w:id="86" w:name="窗墙比－北向"/>
            <w:r>
              <w:rPr>
                <w:rFonts w:hint="eastAsia"/>
                <w:bCs/>
                <w:szCs w:val="21"/>
              </w:rPr>
              <w:t>0.32</w:t>
            </w:r>
            <w:bookmarkEnd w:id="86"/>
          </w:p>
        </w:tc>
        <w:tc>
          <w:tcPr>
            <w:tcW w:w="501" w:type="pct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bookmarkStart w:id="87" w:name="外窗K－北向"/>
            <w:r>
              <w:rPr>
                <w:rFonts w:ascii="宋体" w:hAnsi="宋体" w:cs="宋体" w:hint="eastAsia"/>
                <w:sz w:val="22"/>
                <w:szCs w:val="22"/>
              </w:rPr>
              <w:t>1.47</w:t>
            </w:r>
            <w:bookmarkEnd w:id="87"/>
          </w:p>
        </w:tc>
        <w:tc>
          <w:tcPr>
            <w:tcW w:w="585" w:type="pct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bookmarkStart w:id="88" w:name="外窗SHGC－北向"/>
            <w:r>
              <w:rPr>
                <w:rFonts w:hint="eastAsia"/>
                <w:bCs/>
                <w:szCs w:val="21"/>
              </w:rPr>
              <w:t>0.28</w:t>
            </w:r>
            <w:bookmarkEnd w:id="88"/>
          </w:p>
        </w:tc>
        <w:tc>
          <w:tcPr>
            <w:tcW w:w="422" w:type="pct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bookmarkStart w:id="89" w:name="参照建筑窗墙比－北向"/>
            <w:r>
              <w:rPr>
                <w:rFonts w:hint="eastAsia"/>
                <w:bCs/>
                <w:szCs w:val="21"/>
              </w:rPr>
              <w:t>0.31</w:t>
            </w:r>
            <w:bookmarkEnd w:id="89"/>
          </w:p>
        </w:tc>
        <w:tc>
          <w:tcPr>
            <w:tcW w:w="532" w:type="pct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bookmarkStart w:id="90" w:name="参照建筑外窗K－北向"/>
            <w:r>
              <w:rPr>
                <w:rFonts w:hint="eastAsia"/>
                <w:bCs/>
                <w:szCs w:val="21"/>
              </w:rPr>
              <w:t>2.60</w:t>
            </w:r>
            <w:bookmarkEnd w:id="90"/>
          </w:p>
        </w:tc>
        <w:tc>
          <w:tcPr>
            <w:tcW w:w="632" w:type="pct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bookmarkStart w:id="91" w:name="参照建筑外窗SHGC－北向"/>
            <w:r>
              <w:rPr>
                <w:rFonts w:hint="eastAsia"/>
                <w:bCs/>
                <w:szCs w:val="21"/>
              </w:rPr>
              <w:t>0.44</w:t>
            </w:r>
            <w:bookmarkEnd w:id="91"/>
          </w:p>
        </w:tc>
      </w:tr>
      <w:tr w:rsidR="00436E30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:rsidR="002E6B6F" w:rsidRDefault="002E6B6F" w:rsidP="00436E30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01" w:type="pct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bookmarkStart w:id="92" w:name="窗墙比－东向"/>
            <w:r>
              <w:rPr>
                <w:rFonts w:hint="eastAsia"/>
                <w:bCs/>
                <w:szCs w:val="21"/>
              </w:rPr>
              <w:t>0.38</w:t>
            </w:r>
            <w:bookmarkEnd w:id="92"/>
          </w:p>
        </w:tc>
        <w:tc>
          <w:tcPr>
            <w:tcW w:w="501" w:type="pct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bookmarkStart w:id="93" w:name="外窗K－东向"/>
            <w:r>
              <w:rPr>
                <w:rFonts w:hint="eastAsia"/>
                <w:bCs/>
                <w:szCs w:val="21"/>
              </w:rPr>
              <w:t>1.38</w:t>
            </w:r>
            <w:bookmarkEnd w:id="93"/>
          </w:p>
        </w:tc>
        <w:tc>
          <w:tcPr>
            <w:tcW w:w="585" w:type="pct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bookmarkStart w:id="94" w:name="外窗SHGC－东向"/>
            <w:r>
              <w:rPr>
                <w:rFonts w:hint="eastAsia"/>
                <w:bCs/>
                <w:szCs w:val="21"/>
              </w:rPr>
              <w:t>0.28</w:t>
            </w:r>
            <w:bookmarkEnd w:id="94"/>
          </w:p>
        </w:tc>
        <w:tc>
          <w:tcPr>
            <w:tcW w:w="422" w:type="pct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bookmarkStart w:id="95" w:name="参照建筑窗墙比－东向"/>
            <w:r>
              <w:rPr>
                <w:rFonts w:hint="eastAsia"/>
                <w:bCs/>
                <w:szCs w:val="21"/>
              </w:rPr>
              <w:t>0.31</w:t>
            </w:r>
            <w:bookmarkEnd w:id="95"/>
          </w:p>
        </w:tc>
        <w:tc>
          <w:tcPr>
            <w:tcW w:w="532" w:type="pct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bookmarkStart w:id="96" w:name="参照建筑外窗K－东向"/>
            <w:r>
              <w:rPr>
                <w:rFonts w:hint="eastAsia"/>
                <w:bCs/>
                <w:szCs w:val="21"/>
              </w:rPr>
              <w:t>2.60</w:t>
            </w:r>
            <w:bookmarkEnd w:id="96"/>
          </w:p>
        </w:tc>
        <w:tc>
          <w:tcPr>
            <w:tcW w:w="632" w:type="pct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bookmarkStart w:id="97" w:name="参照建筑外窗SHGC－东向"/>
            <w:r>
              <w:rPr>
                <w:rFonts w:hint="eastAsia"/>
                <w:bCs/>
                <w:szCs w:val="21"/>
              </w:rPr>
              <w:t>0.40</w:t>
            </w:r>
            <w:bookmarkEnd w:id="97"/>
          </w:p>
        </w:tc>
      </w:tr>
      <w:tr w:rsidR="00436E30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01" w:type="pct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bookmarkStart w:id="98" w:name="窗墙比－西向"/>
            <w:r>
              <w:rPr>
                <w:rFonts w:hint="eastAsia"/>
                <w:bCs/>
                <w:szCs w:val="21"/>
              </w:rPr>
              <w:t>0.26</w:t>
            </w:r>
            <w:bookmarkEnd w:id="98"/>
          </w:p>
        </w:tc>
        <w:tc>
          <w:tcPr>
            <w:tcW w:w="501" w:type="pct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bookmarkStart w:id="99" w:name="外窗K－西向"/>
            <w:r>
              <w:rPr>
                <w:rFonts w:hint="eastAsia"/>
                <w:bCs/>
                <w:szCs w:val="21"/>
              </w:rPr>
              <w:t>1.60</w:t>
            </w:r>
            <w:bookmarkEnd w:id="99"/>
          </w:p>
        </w:tc>
        <w:tc>
          <w:tcPr>
            <w:tcW w:w="585" w:type="pct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bookmarkStart w:id="100" w:name="外窗SHGC－西向"/>
            <w:r>
              <w:rPr>
                <w:rFonts w:hint="eastAsia"/>
                <w:bCs/>
                <w:szCs w:val="21"/>
              </w:rPr>
              <w:t>0.28</w:t>
            </w:r>
            <w:bookmarkEnd w:id="100"/>
          </w:p>
        </w:tc>
        <w:tc>
          <w:tcPr>
            <w:tcW w:w="422" w:type="pct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bookmarkStart w:id="101" w:name="参照建筑窗墙比－西向"/>
            <w:r>
              <w:rPr>
                <w:rFonts w:hint="eastAsia"/>
                <w:bCs/>
                <w:szCs w:val="21"/>
              </w:rPr>
              <w:t>0.26</w:t>
            </w:r>
            <w:bookmarkEnd w:id="101"/>
          </w:p>
        </w:tc>
        <w:tc>
          <w:tcPr>
            <w:tcW w:w="532" w:type="pct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bookmarkStart w:id="102" w:name="参照建筑外窗K－西向"/>
            <w:r>
              <w:rPr>
                <w:rFonts w:hint="eastAsia"/>
                <w:bCs/>
                <w:szCs w:val="21"/>
              </w:rPr>
              <w:t>3.00</w:t>
            </w:r>
            <w:bookmarkEnd w:id="102"/>
          </w:p>
        </w:tc>
        <w:tc>
          <w:tcPr>
            <w:tcW w:w="632" w:type="pct"/>
            <w:vAlign w:val="center"/>
          </w:tcPr>
          <w:p w:rsidR="002E6B6F" w:rsidRDefault="002E6B6F" w:rsidP="00436E30">
            <w:pPr>
              <w:jc w:val="center"/>
              <w:rPr>
                <w:bCs/>
                <w:szCs w:val="21"/>
              </w:rPr>
            </w:pPr>
            <w:bookmarkStart w:id="103" w:name="参照建筑外窗SHGC－西向"/>
            <w:r>
              <w:rPr>
                <w:rFonts w:hint="eastAsia"/>
                <w:bCs/>
                <w:szCs w:val="21"/>
              </w:rPr>
              <w:t>0.44</w:t>
            </w:r>
            <w:bookmarkEnd w:id="103"/>
          </w:p>
        </w:tc>
      </w:tr>
    </w:tbl>
    <w:p w:rsidR="0037051E" w:rsidRDefault="002E6B6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 w:rsidR="0037051E" w:rsidRDefault="002E6B6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传热系数的单位</w:t>
      </w:r>
      <w:r>
        <w:rPr>
          <w:kern w:val="2"/>
          <w:szCs w:val="24"/>
          <w:lang w:val="en-US"/>
        </w:rPr>
        <w:t>W/(m2.k)</w:t>
      </w:r>
      <w:r>
        <w:rPr>
          <w:kern w:val="2"/>
          <w:szCs w:val="24"/>
          <w:lang w:val="en-US"/>
        </w:rPr>
        <w:t>，其他参数无量纲</w:t>
      </w:r>
      <w:r>
        <w:rPr>
          <w:kern w:val="2"/>
          <w:szCs w:val="24"/>
          <w:lang w:val="en-US"/>
        </w:rPr>
        <w:t>.</w:t>
      </w:r>
    </w:p>
    <w:p w:rsidR="0037051E" w:rsidRDefault="002E6B6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屋顶和外墙的传热系数</w:t>
      </w:r>
      <w:r>
        <w:rPr>
          <w:kern w:val="2"/>
          <w:szCs w:val="24"/>
          <w:lang w:val="en-US"/>
        </w:rPr>
        <w:t>K</w:t>
      </w:r>
      <w:r>
        <w:rPr>
          <w:kern w:val="2"/>
          <w:szCs w:val="24"/>
          <w:lang w:val="en-US"/>
        </w:rPr>
        <w:t>和热情性指标</w:t>
      </w:r>
      <w:r>
        <w:rPr>
          <w:kern w:val="2"/>
          <w:szCs w:val="24"/>
          <w:lang w:val="en-US"/>
        </w:rPr>
        <w:t>D</w:t>
      </w:r>
      <w:r>
        <w:rPr>
          <w:kern w:val="2"/>
          <w:szCs w:val="24"/>
          <w:lang w:val="en-US"/>
        </w:rPr>
        <w:t>指平均值</w:t>
      </w:r>
      <w:r>
        <w:rPr>
          <w:kern w:val="2"/>
          <w:szCs w:val="24"/>
          <w:lang w:val="en-US"/>
        </w:rPr>
        <w:t>.</w:t>
      </w:r>
    </w:p>
    <w:p w:rsidR="0037051E" w:rsidRDefault="0037051E">
      <w:pPr>
        <w:widowControl w:val="0"/>
        <w:jc w:val="both"/>
        <w:rPr>
          <w:kern w:val="2"/>
          <w:szCs w:val="24"/>
          <w:lang w:val="en-US"/>
        </w:rPr>
      </w:pPr>
    </w:p>
    <w:p w:rsidR="0037051E" w:rsidRDefault="002E6B6F">
      <w:pPr>
        <w:pStyle w:val="1"/>
        <w:widowControl w:val="0"/>
        <w:jc w:val="both"/>
        <w:rPr>
          <w:kern w:val="2"/>
          <w:szCs w:val="24"/>
        </w:rPr>
      </w:pPr>
      <w:bookmarkStart w:id="104" w:name="_Toc192612042"/>
      <w:r>
        <w:rPr>
          <w:kern w:val="2"/>
          <w:szCs w:val="24"/>
        </w:rPr>
        <w:lastRenderedPageBreak/>
        <w:t>设计建筑</w:t>
      </w:r>
      <w:bookmarkEnd w:id="104"/>
    </w:p>
    <w:p w:rsidR="0037051E" w:rsidRDefault="002E6B6F">
      <w:pPr>
        <w:pStyle w:val="2"/>
        <w:widowControl w:val="0"/>
        <w:rPr>
          <w:kern w:val="2"/>
        </w:rPr>
      </w:pPr>
      <w:bookmarkStart w:id="105" w:name="_Toc192612043"/>
      <w:r>
        <w:rPr>
          <w:kern w:val="2"/>
        </w:rPr>
        <w:t>房间类型</w:t>
      </w:r>
      <w:bookmarkEnd w:id="105"/>
    </w:p>
    <w:p w:rsidR="0037051E" w:rsidRDefault="002E6B6F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06" w:name="_Toc192612044"/>
      <w:r>
        <w:rPr>
          <w:kern w:val="2"/>
          <w:szCs w:val="24"/>
        </w:rPr>
        <w:t>房间参数表</w:t>
      </w:r>
      <w:bookmarkEnd w:id="10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37051E">
        <w:tc>
          <w:tcPr>
            <w:tcW w:w="1567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7051E">
        <w:tc>
          <w:tcPr>
            <w:tcW w:w="1567" w:type="dxa"/>
            <w:shd w:val="clear" w:color="auto" w:fill="E6E6E6"/>
            <w:vAlign w:val="center"/>
          </w:tcPr>
          <w:p w:rsidR="0037051E" w:rsidRDefault="002E6B6F">
            <w:r>
              <w:t>一般商店</w:t>
            </w:r>
          </w:p>
        </w:tc>
        <w:tc>
          <w:tcPr>
            <w:tcW w:w="973" w:type="dxa"/>
            <w:vAlign w:val="center"/>
          </w:tcPr>
          <w:p w:rsidR="0037051E" w:rsidRDefault="002E6B6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37051E" w:rsidRDefault="002E6B6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37051E" w:rsidRDefault="002E6B6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37051E">
        <w:tc>
          <w:tcPr>
            <w:tcW w:w="1567" w:type="dxa"/>
            <w:shd w:val="clear" w:color="auto" w:fill="E6E6E6"/>
            <w:vAlign w:val="center"/>
          </w:tcPr>
          <w:p w:rsidR="0037051E" w:rsidRDefault="002E6B6F">
            <w:r>
              <w:t>书库</w:t>
            </w:r>
          </w:p>
        </w:tc>
        <w:tc>
          <w:tcPr>
            <w:tcW w:w="973" w:type="dxa"/>
            <w:vAlign w:val="center"/>
          </w:tcPr>
          <w:p w:rsidR="0037051E" w:rsidRDefault="002E6B6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37051E" w:rsidRDefault="002E6B6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37051E" w:rsidRDefault="002E6B6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37051E">
        <w:tc>
          <w:tcPr>
            <w:tcW w:w="1567" w:type="dxa"/>
            <w:shd w:val="clear" w:color="auto" w:fill="E6E6E6"/>
            <w:vAlign w:val="center"/>
          </w:tcPr>
          <w:p w:rsidR="0037051E" w:rsidRDefault="002E6B6F">
            <w:r>
              <w:t>会议室</w:t>
            </w:r>
          </w:p>
        </w:tc>
        <w:tc>
          <w:tcPr>
            <w:tcW w:w="973" w:type="dxa"/>
            <w:vAlign w:val="center"/>
          </w:tcPr>
          <w:p w:rsidR="0037051E" w:rsidRDefault="002E6B6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37051E" w:rsidRDefault="002E6B6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37051E" w:rsidRDefault="002E6B6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3.33(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7051E">
        <w:tc>
          <w:tcPr>
            <w:tcW w:w="1567" w:type="dxa"/>
            <w:shd w:val="clear" w:color="auto" w:fill="E6E6E6"/>
            <w:vAlign w:val="center"/>
          </w:tcPr>
          <w:p w:rsidR="0037051E" w:rsidRDefault="002E6B6F">
            <w:r>
              <w:t>展示区</w:t>
            </w:r>
          </w:p>
        </w:tc>
        <w:tc>
          <w:tcPr>
            <w:tcW w:w="973" w:type="dxa"/>
            <w:vAlign w:val="center"/>
          </w:tcPr>
          <w:p w:rsidR="0037051E" w:rsidRDefault="002E6B6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37051E" w:rsidRDefault="002E6B6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37051E" w:rsidRDefault="002E6B6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37051E">
        <w:tc>
          <w:tcPr>
            <w:tcW w:w="1567" w:type="dxa"/>
            <w:shd w:val="clear" w:color="auto" w:fill="E6E6E6"/>
            <w:vAlign w:val="center"/>
          </w:tcPr>
          <w:p w:rsidR="0037051E" w:rsidRDefault="002E6B6F">
            <w:r>
              <w:t>报告厅</w:t>
            </w:r>
          </w:p>
        </w:tc>
        <w:tc>
          <w:tcPr>
            <w:tcW w:w="973" w:type="dxa"/>
            <w:vAlign w:val="center"/>
          </w:tcPr>
          <w:p w:rsidR="0037051E" w:rsidRDefault="002E6B6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37051E" w:rsidRDefault="002E6B6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37051E" w:rsidRDefault="002E6B6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13.5(W/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37051E">
        <w:tc>
          <w:tcPr>
            <w:tcW w:w="1567" w:type="dxa"/>
            <w:shd w:val="clear" w:color="auto" w:fill="E6E6E6"/>
            <w:vAlign w:val="center"/>
          </w:tcPr>
          <w:p w:rsidR="0037051E" w:rsidRDefault="002E6B6F">
            <w:r>
              <w:t>普通办公室</w:t>
            </w:r>
          </w:p>
        </w:tc>
        <w:tc>
          <w:tcPr>
            <w:tcW w:w="973" w:type="dxa"/>
            <w:vAlign w:val="center"/>
          </w:tcPr>
          <w:p w:rsidR="0037051E" w:rsidRDefault="002E6B6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37051E" w:rsidRDefault="002E6B6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37051E" w:rsidRDefault="002E6B6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37051E">
        <w:tc>
          <w:tcPr>
            <w:tcW w:w="1567" w:type="dxa"/>
            <w:shd w:val="clear" w:color="auto" w:fill="E6E6E6"/>
            <w:vAlign w:val="center"/>
          </w:tcPr>
          <w:p w:rsidR="0037051E" w:rsidRDefault="002E6B6F">
            <w:r>
              <w:t>空房间</w:t>
            </w:r>
          </w:p>
        </w:tc>
        <w:tc>
          <w:tcPr>
            <w:tcW w:w="973" w:type="dxa"/>
            <w:vAlign w:val="center"/>
          </w:tcPr>
          <w:p w:rsidR="0037051E" w:rsidRDefault="002E6B6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37051E" w:rsidRDefault="002E6B6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37051E" w:rsidRDefault="002E6B6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37051E">
        <w:tc>
          <w:tcPr>
            <w:tcW w:w="1567" w:type="dxa"/>
            <w:shd w:val="clear" w:color="auto" w:fill="E6E6E6"/>
            <w:vAlign w:val="center"/>
          </w:tcPr>
          <w:p w:rsidR="0037051E" w:rsidRDefault="002E6B6F">
            <w:r>
              <w:t>空房间</w:t>
            </w:r>
          </w:p>
        </w:tc>
        <w:tc>
          <w:tcPr>
            <w:tcW w:w="973" w:type="dxa"/>
            <w:vAlign w:val="center"/>
          </w:tcPr>
          <w:p w:rsidR="0037051E" w:rsidRDefault="002E6B6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37051E" w:rsidRDefault="002E6B6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37051E" w:rsidRDefault="002E6B6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37051E">
        <w:tc>
          <w:tcPr>
            <w:tcW w:w="1567" w:type="dxa"/>
            <w:shd w:val="clear" w:color="auto" w:fill="E6E6E6"/>
            <w:vAlign w:val="center"/>
          </w:tcPr>
          <w:p w:rsidR="0037051E" w:rsidRDefault="002E6B6F">
            <w:r>
              <w:t>阅览室</w:t>
            </w:r>
          </w:p>
        </w:tc>
        <w:tc>
          <w:tcPr>
            <w:tcW w:w="973" w:type="dxa"/>
            <w:vAlign w:val="center"/>
          </w:tcPr>
          <w:p w:rsidR="0037051E" w:rsidRDefault="002E6B6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37051E" w:rsidRDefault="002E6B6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37051E" w:rsidRDefault="002E6B6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7051E">
        <w:tc>
          <w:tcPr>
            <w:tcW w:w="1567" w:type="dxa"/>
            <w:shd w:val="clear" w:color="auto" w:fill="E6E6E6"/>
            <w:vAlign w:val="center"/>
          </w:tcPr>
          <w:p w:rsidR="0037051E" w:rsidRDefault="002E6B6F">
            <w:r>
              <w:t>餐厅</w:t>
            </w:r>
          </w:p>
        </w:tc>
        <w:tc>
          <w:tcPr>
            <w:tcW w:w="973" w:type="dxa"/>
            <w:vAlign w:val="center"/>
          </w:tcPr>
          <w:p w:rsidR="0037051E" w:rsidRDefault="002E6B6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37051E" w:rsidRDefault="002E6B6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37051E" w:rsidRDefault="002E6B6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:rsidR="0037051E" w:rsidRDefault="002E6B6F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07" w:name="_Toc192612045"/>
      <w:r>
        <w:rPr>
          <w:kern w:val="2"/>
          <w:szCs w:val="24"/>
        </w:rPr>
        <w:t>作息时间表</w:t>
      </w:r>
      <w:bookmarkEnd w:id="107"/>
    </w:p>
    <w:p w:rsidR="0037051E" w:rsidRDefault="002E6B6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37051E" w:rsidRDefault="002E6B6F">
      <w:pPr>
        <w:pStyle w:val="2"/>
        <w:widowControl w:val="0"/>
        <w:rPr>
          <w:kern w:val="2"/>
        </w:rPr>
      </w:pPr>
      <w:bookmarkStart w:id="108" w:name="_Toc192612046"/>
      <w:r>
        <w:rPr>
          <w:kern w:val="2"/>
        </w:rPr>
        <w:t>系统类型</w:t>
      </w:r>
      <w:bookmarkEnd w:id="108"/>
    </w:p>
    <w:p w:rsidR="0037051E" w:rsidRDefault="002E6B6F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09" w:name="_Toc192612047"/>
      <w:r>
        <w:rPr>
          <w:kern w:val="2"/>
          <w:szCs w:val="24"/>
        </w:rPr>
        <w:t>系统分区</w:t>
      </w:r>
      <w:bookmarkEnd w:id="10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7051E"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包含的房间</w:t>
            </w:r>
          </w:p>
        </w:tc>
      </w:tr>
      <w:tr w:rsidR="0037051E">
        <w:tc>
          <w:tcPr>
            <w:tcW w:w="1131" w:type="dxa"/>
            <w:vAlign w:val="center"/>
          </w:tcPr>
          <w:p w:rsidR="0037051E" w:rsidRDefault="002E6B6F">
            <w:r>
              <w:t>默认</w:t>
            </w:r>
          </w:p>
        </w:tc>
        <w:tc>
          <w:tcPr>
            <w:tcW w:w="1924" w:type="dxa"/>
            <w:vAlign w:val="center"/>
          </w:tcPr>
          <w:p w:rsidR="0037051E" w:rsidRDefault="002E6B6F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905" w:type="dxa"/>
            <w:vAlign w:val="center"/>
          </w:tcPr>
          <w:p w:rsidR="0037051E" w:rsidRDefault="002E6B6F">
            <w:r>
              <w:t>0.00</w:t>
            </w:r>
          </w:p>
        </w:tc>
        <w:tc>
          <w:tcPr>
            <w:tcW w:w="3673" w:type="dxa"/>
            <w:vAlign w:val="center"/>
          </w:tcPr>
          <w:p w:rsidR="0037051E" w:rsidRDefault="0037051E"/>
        </w:tc>
      </w:tr>
      <w:tr w:rsidR="0037051E">
        <w:tc>
          <w:tcPr>
            <w:tcW w:w="1131" w:type="dxa"/>
            <w:vAlign w:val="center"/>
          </w:tcPr>
          <w:p w:rsidR="0037051E" w:rsidRDefault="002E6B6F">
            <w:r>
              <w:t>Sys</w:t>
            </w:r>
          </w:p>
        </w:tc>
        <w:tc>
          <w:tcPr>
            <w:tcW w:w="1924" w:type="dxa"/>
            <w:vAlign w:val="center"/>
          </w:tcPr>
          <w:p w:rsidR="0037051E" w:rsidRDefault="002E6B6F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905" w:type="dxa"/>
            <w:vAlign w:val="center"/>
          </w:tcPr>
          <w:p w:rsidR="0037051E" w:rsidRDefault="002E6B6F">
            <w:r>
              <w:t>2922.85</w:t>
            </w:r>
          </w:p>
        </w:tc>
        <w:tc>
          <w:tcPr>
            <w:tcW w:w="3673" w:type="dxa"/>
            <w:vAlign w:val="center"/>
          </w:tcPr>
          <w:p w:rsidR="0037051E" w:rsidRDefault="002E6B6F">
            <w:r>
              <w:t>X021(1),X020(1),X019(1),X018(1),X017(1),X016(1),X015(1),X014(1),X013(1),X012(1),X011(1),X010(1),X009(1),X008(1),X007(1),X006(1),X004(1),2005(2),X048(2),X045(2),X044(2),X042(2),X039(2),X037(2),X034(2),X032(2),X028(2),X025(2),X022(2),X020(2),X015(2),X047(3),X043(3),X041(3),X040(3),X038(3),X036(3),X033(3),X031(3),X027(3),X026(3),X024(3),X023(3),X021(3),X018(3),X016(3),X006(3),X046(4),X035(4),X030(4),X029(4),X019(4),X012(4)</w:t>
            </w:r>
          </w:p>
        </w:tc>
      </w:tr>
    </w:tbl>
    <w:p w:rsidR="0037051E" w:rsidRDefault="002E6B6F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10" w:name="_Toc192612048"/>
      <w:r>
        <w:rPr>
          <w:kern w:val="2"/>
          <w:szCs w:val="24"/>
        </w:rPr>
        <w:lastRenderedPageBreak/>
        <w:t>热回收参数</w:t>
      </w:r>
      <w:bookmarkEnd w:id="11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37051E">
        <w:tc>
          <w:tcPr>
            <w:tcW w:w="1131" w:type="dxa"/>
            <w:vMerge w:val="restart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供暖</w:t>
            </w:r>
          </w:p>
        </w:tc>
      </w:tr>
      <w:tr w:rsidR="0037051E">
        <w:tc>
          <w:tcPr>
            <w:tcW w:w="1131" w:type="dxa"/>
            <w:vMerge/>
            <w:vAlign w:val="center"/>
          </w:tcPr>
          <w:p w:rsidR="0037051E" w:rsidRDefault="0037051E"/>
        </w:tc>
        <w:tc>
          <w:tcPr>
            <w:tcW w:w="1262" w:type="dxa"/>
            <w:vMerge/>
            <w:vAlign w:val="center"/>
          </w:tcPr>
          <w:p w:rsidR="0037051E" w:rsidRDefault="0037051E"/>
        </w:tc>
        <w:tc>
          <w:tcPr>
            <w:tcW w:w="1731" w:type="dxa"/>
            <w:vAlign w:val="center"/>
          </w:tcPr>
          <w:p w:rsidR="0037051E" w:rsidRDefault="002E6B6F">
            <w:r>
              <w:t>回收效率</w:t>
            </w:r>
          </w:p>
        </w:tc>
        <w:tc>
          <w:tcPr>
            <w:tcW w:w="1731" w:type="dxa"/>
            <w:vAlign w:val="center"/>
          </w:tcPr>
          <w:p w:rsidR="0037051E" w:rsidRDefault="002E6B6F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37051E" w:rsidRDefault="002E6B6F">
            <w:r>
              <w:t>回收效率</w:t>
            </w:r>
          </w:p>
        </w:tc>
        <w:tc>
          <w:tcPr>
            <w:tcW w:w="1731" w:type="dxa"/>
            <w:vAlign w:val="center"/>
          </w:tcPr>
          <w:p w:rsidR="0037051E" w:rsidRDefault="002E6B6F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</w:tr>
      <w:tr w:rsidR="0037051E">
        <w:tc>
          <w:tcPr>
            <w:tcW w:w="1131" w:type="dxa"/>
            <w:vAlign w:val="center"/>
          </w:tcPr>
          <w:p w:rsidR="0037051E" w:rsidRDefault="002E6B6F">
            <w:r>
              <w:t>默认</w:t>
            </w:r>
          </w:p>
        </w:tc>
        <w:tc>
          <w:tcPr>
            <w:tcW w:w="1262" w:type="dxa"/>
            <w:vAlign w:val="center"/>
          </w:tcPr>
          <w:p w:rsidR="0037051E" w:rsidRDefault="002E6B6F">
            <w:r>
              <w:t>无</w:t>
            </w:r>
          </w:p>
        </w:tc>
        <w:tc>
          <w:tcPr>
            <w:tcW w:w="1731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731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731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731" w:type="dxa"/>
            <w:vAlign w:val="center"/>
          </w:tcPr>
          <w:p w:rsidR="0037051E" w:rsidRDefault="002E6B6F">
            <w:r>
              <w:t>－</w:t>
            </w:r>
          </w:p>
        </w:tc>
      </w:tr>
      <w:tr w:rsidR="0037051E">
        <w:tc>
          <w:tcPr>
            <w:tcW w:w="1131" w:type="dxa"/>
            <w:vAlign w:val="center"/>
          </w:tcPr>
          <w:p w:rsidR="0037051E" w:rsidRDefault="002E6B6F">
            <w:r>
              <w:t>Sys</w:t>
            </w:r>
          </w:p>
        </w:tc>
        <w:tc>
          <w:tcPr>
            <w:tcW w:w="1262" w:type="dxa"/>
            <w:vAlign w:val="center"/>
          </w:tcPr>
          <w:p w:rsidR="0037051E" w:rsidRDefault="002E6B6F">
            <w:r>
              <w:t>全热回收</w:t>
            </w:r>
          </w:p>
        </w:tc>
        <w:tc>
          <w:tcPr>
            <w:tcW w:w="1731" w:type="dxa"/>
            <w:vAlign w:val="center"/>
          </w:tcPr>
          <w:p w:rsidR="0037051E" w:rsidRDefault="002E6B6F">
            <w:r>
              <w:t>0.50</w:t>
            </w:r>
          </w:p>
        </w:tc>
        <w:tc>
          <w:tcPr>
            <w:tcW w:w="1731" w:type="dxa"/>
            <w:vAlign w:val="center"/>
          </w:tcPr>
          <w:p w:rsidR="0037051E" w:rsidRDefault="002E6B6F">
            <w:r>
              <w:t>5℃</w:t>
            </w:r>
          </w:p>
        </w:tc>
        <w:tc>
          <w:tcPr>
            <w:tcW w:w="1731" w:type="dxa"/>
            <w:vAlign w:val="center"/>
          </w:tcPr>
          <w:p w:rsidR="0037051E" w:rsidRDefault="002E6B6F">
            <w:r>
              <w:t>0.55</w:t>
            </w:r>
          </w:p>
        </w:tc>
        <w:tc>
          <w:tcPr>
            <w:tcW w:w="1731" w:type="dxa"/>
            <w:vAlign w:val="center"/>
          </w:tcPr>
          <w:p w:rsidR="0037051E" w:rsidRDefault="002E6B6F">
            <w:r>
              <w:t>5(℃)</w:t>
            </w:r>
          </w:p>
        </w:tc>
      </w:tr>
    </w:tbl>
    <w:p w:rsidR="0037051E" w:rsidRDefault="002E6B6F">
      <w:pPr>
        <w:pStyle w:val="2"/>
        <w:widowControl w:val="0"/>
        <w:rPr>
          <w:kern w:val="2"/>
        </w:rPr>
      </w:pPr>
      <w:bookmarkStart w:id="111" w:name="_Toc192612049"/>
      <w:r>
        <w:rPr>
          <w:kern w:val="2"/>
        </w:rPr>
        <w:t>制冷系统</w:t>
      </w:r>
      <w:bookmarkEnd w:id="111"/>
    </w:p>
    <w:p w:rsidR="0037051E" w:rsidRDefault="002E6B6F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12" w:name="_Toc192612050"/>
      <w:r>
        <w:rPr>
          <w:kern w:val="2"/>
          <w:szCs w:val="24"/>
        </w:rPr>
        <w:t>默认冷源</w:t>
      </w:r>
      <w:bookmarkEnd w:id="112"/>
    </w:p>
    <w:p w:rsidR="0037051E" w:rsidRDefault="002E6B6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37051E">
        <w:tc>
          <w:tcPr>
            <w:tcW w:w="1697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:rsidR="0037051E" w:rsidRDefault="002E6B6F">
            <w:r>
              <w:t>Sys</w:t>
            </w:r>
          </w:p>
        </w:tc>
      </w:tr>
    </w:tbl>
    <w:p w:rsidR="0037051E" w:rsidRDefault="002E6B6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37051E">
        <w:tc>
          <w:tcPr>
            <w:tcW w:w="1697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台数</w:t>
            </w:r>
          </w:p>
        </w:tc>
      </w:tr>
      <w:tr w:rsidR="0037051E">
        <w:tc>
          <w:tcPr>
            <w:tcW w:w="1697" w:type="dxa"/>
            <w:vAlign w:val="center"/>
          </w:tcPr>
          <w:p w:rsidR="0037051E" w:rsidRDefault="002E6B6F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:rsidR="0037051E" w:rsidRDefault="002E6B6F">
            <w:r>
              <w:t>地源</w:t>
            </w:r>
            <w:r>
              <w:t>/</w:t>
            </w:r>
            <w:r>
              <w:t>水源热泵</w:t>
            </w:r>
          </w:p>
        </w:tc>
        <w:tc>
          <w:tcPr>
            <w:tcW w:w="1647" w:type="dxa"/>
            <w:vAlign w:val="center"/>
          </w:tcPr>
          <w:p w:rsidR="0037051E" w:rsidRDefault="002E6B6F">
            <w:r>
              <w:t>100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500</w:t>
            </w:r>
          </w:p>
        </w:tc>
        <w:tc>
          <w:tcPr>
            <w:tcW w:w="1630" w:type="dxa"/>
            <w:vAlign w:val="center"/>
          </w:tcPr>
          <w:p w:rsidR="0037051E" w:rsidRDefault="002E6B6F">
            <w:r>
              <w:t>5.00</w:t>
            </w:r>
          </w:p>
        </w:tc>
        <w:tc>
          <w:tcPr>
            <w:tcW w:w="628" w:type="dxa"/>
            <w:vAlign w:val="center"/>
          </w:tcPr>
          <w:p w:rsidR="0037051E" w:rsidRDefault="002E6B6F">
            <w:r>
              <w:t>5</w:t>
            </w:r>
          </w:p>
        </w:tc>
      </w:tr>
    </w:tbl>
    <w:p w:rsidR="0037051E" w:rsidRDefault="002E6B6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37051E">
        <w:tc>
          <w:tcPr>
            <w:tcW w:w="1120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台数</w:t>
            </w:r>
          </w:p>
        </w:tc>
      </w:tr>
      <w:tr w:rsidR="0037051E">
        <w:tc>
          <w:tcPr>
            <w:tcW w:w="1120" w:type="dxa"/>
            <w:vAlign w:val="center"/>
          </w:tcPr>
          <w:p w:rsidR="0037051E" w:rsidRDefault="002E6B6F">
            <w:r>
              <w:t>冷却水泵</w:t>
            </w:r>
          </w:p>
        </w:tc>
        <w:tc>
          <w:tcPr>
            <w:tcW w:w="1024" w:type="dxa"/>
            <w:vAlign w:val="center"/>
          </w:tcPr>
          <w:p w:rsidR="0037051E" w:rsidRDefault="002E6B6F">
            <w:r>
              <w:t>单速</w:t>
            </w:r>
          </w:p>
        </w:tc>
        <w:tc>
          <w:tcPr>
            <w:tcW w:w="1024" w:type="dxa"/>
            <w:vAlign w:val="center"/>
          </w:tcPr>
          <w:p w:rsidR="0037051E" w:rsidRDefault="002E6B6F">
            <w:r>
              <w:t>320</w:t>
            </w:r>
          </w:p>
        </w:tc>
        <w:tc>
          <w:tcPr>
            <w:tcW w:w="1024" w:type="dxa"/>
            <w:vAlign w:val="center"/>
          </w:tcPr>
          <w:p w:rsidR="0037051E" w:rsidRDefault="002E6B6F">
            <w:r>
              <w:t>25</w:t>
            </w:r>
          </w:p>
        </w:tc>
        <w:tc>
          <w:tcPr>
            <w:tcW w:w="1613" w:type="dxa"/>
            <w:vAlign w:val="center"/>
          </w:tcPr>
          <w:p w:rsidR="0037051E" w:rsidRDefault="002E6B6F">
            <w:r>
              <w:t>80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31.3</w:t>
            </w:r>
          </w:p>
        </w:tc>
        <w:tc>
          <w:tcPr>
            <w:tcW w:w="1477" w:type="dxa"/>
            <w:vAlign w:val="center"/>
          </w:tcPr>
          <w:p w:rsidR="0037051E" w:rsidRDefault="002E6B6F">
            <w:r>
              <w:t>0.03</w:t>
            </w:r>
          </w:p>
        </w:tc>
        <w:tc>
          <w:tcPr>
            <w:tcW w:w="905" w:type="dxa"/>
            <w:vAlign w:val="center"/>
          </w:tcPr>
          <w:p w:rsidR="0037051E" w:rsidRDefault="002E6B6F">
            <w:r>
              <w:t>1</w:t>
            </w:r>
          </w:p>
        </w:tc>
      </w:tr>
      <w:tr w:rsidR="0037051E">
        <w:tc>
          <w:tcPr>
            <w:tcW w:w="1120" w:type="dxa"/>
            <w:vAlign w:val="center"/>
          </w:tcPr>
          <w:p w:rsidR="0037051E" w:rsidRDefault="002E6B6F">
            <w:r>
              <w:t>冷冻水泵</w:t>
            </w:r>
          </w:p>
        </w:tc>
        <w:tc>
          <w:tcPr>
            <w:tcW w:w="1024" w:type="dxa"/>
            <w:vAlign w:val="center"/>
          </w:tcPr>
          <w:p w:rsidR="0037051E" w:rsidRDefault="002E6B6F">
            <w:r>
              <w:t>单速</w:t>
            </w:r>
          </w:p>
        </w:tc>
        <w:tc>
          <w:tcPr>
            <w:tcW w:w="1024" w:type="dxa"/>
            <w:vAlign w:val="center"/>
          </w:tcPr>
          <w:p w:rsidR="0037051E" w:rsidRDefault="002E6B6F">
            <w:r>
              <w:t>320</w:t>
            </w:r>
          </w:p>
        </w:tc>
        <w:tc>
          <w:tcPr>
            <w:tcW w:w="1024" w:type="dxa"/>
            <w:vAlign w:val="center"/>
          </w:tcPr>
          <w:p w:rsidR="0037051E" w:rsidRDefault="002E6B6F">
            <w:r>
              <w:t>30</w:t>
            </w:r>
          </w:p>
        </w:tc>
        <w:tc>
          <w:tcPr>
            <w:tcW w:w="1613" w:type="dxa"/>
            <w:vAlign w:val="center"/>
          </w:tcPr>
          <w:p w:rsidR="0037051E" w:rsidRDefault="002E6B6F">
            <w:r>
              <w:t>80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37.6</w:t>
            </w:r>
          </w:p>
        </w:tc>
        <w:tc>
          <w:tcPr>
            <w:tcW w:w="1477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905" w:type="dxa"/>
            <w:vAlign w:val="center"/>
          </w:tcPr>
          <w:p w:rsidR="0037051E" w:rsidRDefault="002E6B6F">
            <w:r>
              <w:t>1</w:t>
            </w:r>
          </w:p>
        </w:tc>
      </w:tr>
    </w:tbl>
    <w:p w:rsidR="0037051E" w:rsidRDefault="002E6B6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37051E">
        <w:tc>
          <w:tcPr>
            <w:tcW w:w="111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负载率</w:t>
            </w:r>
            <w:r>
              <w:br/>
            </w:r>
            <w:r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37051E">
        <w:tc>
          <w:tcPr>
            <w:tcW w:w="1115" w:type="dxa"/>
            <w:shd w:val="clear" w:color="auto" w:fill="E6E6E6"/>
            <w:vAlign w:val="center"/>
          </w:tcPr>
          <w:p w:rsidR="0037051E" w:rsidRDefault="002E6B6F">
            <w:r>
              <w:t>20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500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25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20.00</w:t>
            </w:r>
          </w:p>
        </w:tc>
        <w:tc>
          <w:tcPr>
            <w:tcW w:w="1556" w:type="dxa"/>
            <w:vAlign w:val="center"/>
          </w:tcPr>
          <w:p w:rsidR="0037051E" w:rsidRDefault="002E6B6F">
            <w:r>
              <w:t>31.3</w:t>
            </w:r>
          </w:p>
        </w:tc>
        <w:tc>
          <w:tcPr>
            <w:tcW w:w="1556" w:type="dxa"/>
            <w:vAlign w:val="center"/>
          </w:tcPr>
          <w:p w:rsidR="0037051E" w:rsidRDefault="002E6B6F">
            <w:r>
              <w:t>37.6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10</w:t>
            </w:r>
          </w:p>
        </w:tc>
      </w:tr>
      <w:tr w:rsidR="0037051E">
        <w:tc>
          <w:tcPr>
            <w:tcW w:w="1115" w:type="dxa"/>
            <w:shd w:val="clear" w:color="auto" w:fill="E6E6E6"/>
            <w:vAlign w:val="center"/>
          </w:tcPr>
          <w:p w:rsidR="0037051E" w:rsidRDefault="002E6B6F">
            <w:r>
              <w:t>40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1000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48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20.83</w:t>
            </w:r>
          </w:p>
        </w:tc>
        <w:tc>
          <w:tcPr>
            <w:tcW w:w="1556" w:type="dxa"/>
            <w:vAlign w:val="center"/>
          </w:tcPr>
          <w:p w:rsidR="0037051E" w:rsidRDefault="002E6B6F">
            <w:r>
              <w:t>31.3</w:t>
            </w:r>
          </w:p>
        </w:tc>
        <w:tc>
          <w:tcPr>
            <w:tcW w:w="1556" w:type="dxa"/>
            <w:vAlign w:val="center"/>
          </w:tcPr>
          <w:p w:rsidR="0037051E" w:rsidRDefault="002E6B6F">
            <w:r>
              <w:t>37.6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10</w:t>
            </w:r>
          </w:p>
        </w:tc>
      </w:tr>
      <w:tr w:rsidR="0037051E">
        <w:tc>
          <w:tcPr>
            <w:tcW w:w="1115" w:type="dxa"/>
            <w:shd w:val="clear" w:color="auto" w:fill="E6E6E6"/>
            <w:vAlign w:val="center"/>
          </w:tcPr>
          <w:p w:rsidR="0037051E" w:rsidRDefault="002E6B6F">
            <w:r>
              <w:t>60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1500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68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22.06</w:t>
            </w:r>
          </w:p>
        </w:tc>
        <w:tc>
          <w:tcPr>
            <w:tcW w:w="1556" w:type="dxa"/>
            <w:vAlign w:val="center"/>
          </w:tcPr>
          <w:p w:rsidR="0037051E" w:rsidRDefault="002E6B6F">
            <w:r>
              <w:t>31.3</w:t>
            </w:r>
          </w:p>
        </w:tc>
        <w:tc>
          <w:tcPr>
            <w:tcW w:w="1556" w:type="dxa"/>
            <w:vAlign w:val="center"/>
          </w:tcPr>
          <w:p w:rsidR="0037051E" w:rsidRDefault="002E6B6F">
            <w:r>
              <w:t>37.6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10</w:t>
            </w:r>
          </w:p>
        </w:tc>
      </w:tr>
      <w:tr w:rsidR="0037051E">
        <w:tc>
          <w:tcPr>
            <w:tcW w:w="1115" w:type="dxa"/>
            <w:shd w:val="clear" w:color="auto" w:fill="E6E6E6"/>
            <w:vAlign w:val="center"/>
          </w:tcPr>
          <w:p w:rsidR="0037051E" w:rsidRDefault="002E6B6F">
            <w:r>
              <w:t>80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2000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80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25.00</w:t>
            </w:r>
          </w:p>
        </w:tc>
        <w:tc>
          <w:tcPr>
            <w:tcW w:w="1556" w:type="dxa"/>
            <w:vAlign w:val="center"/>
          </w:tcPr>
          <w:p w:rsidR="0037051E" w:rsidRDefault="002E6B6F">
            <w:r>
              <w:t>31.3</w:t>
            </w:r>
          </w:p>
        </w:tc>
        <w:tc>
          <w:tcPr>
            <w:tcW w:w="1556" w:type="dxa"/>
            <w:vAlign w:val="center"/>
          </w:tcPr>
          <w:p w:rsidR="0037051E" w:rsidRDefault="002E6B6F">
            <w:r>
              <w:t>37.6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10</w:t>
            </w:r>
          </w:p>
        </w:tc>
      </w:tr>
      <w:tr w:rsidR="0037051E">
        <w:tc>
          <w:tcPr>
            <w:tcW w:w="1115" w:type="dxa"/>
            <w:shd w:val="clear" w:color="auto" w:fill="E6E6E6"/>
            <w:vAlign w:val="center"/>
          </w:tcPr>
          <w:p w:rsidR="0037051E" w:rsidRDefault="002E6B6F">
            <w:r>
              <w:t>100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2500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100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25.00</w:t>
            </w:r>
          </w:p>
        </w:tc>
        <w:tc>
          <w:tcPr>
            <w:tcW w:w="1556" w:type="dxa"/>
            <w:vAlign w:val="center"/>
          </w:tcPr>
          <w:p w:rsidR="0037051E" w:rsidRDefault="002E6B6F">
            <w:r>
              <w:t>31.3</w:t>
            </w:r>
          </w:p>
        </w:tc>
        <w:tc>
          <w:tcPr>
            <w:tcW w:w="1556" w:type="dxa"/>
            <w:vAlign w:val="center"/>
          </w:tcPr>
          <w:p w:rsidR="0037051E" w:rsidRDefault="002E6B6F">
            <w:r>
              <w:t>37.6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10</w:t>
            </w:r>
          </w:p>
        </w:tc>
      </w:tr>
    </w:tbl>
    <w:p w:rsidR="0037051E" w:rsidRDefault="002E6B6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37051E">
        <w:tc>
          <w:tcPr>
            <w:tcW w:w="111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区间负荷</w:t>
            </w:r>
            <w:r>
              <w:br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37051E">
        <w:tc>
          <w:tcPr>
            <w:tcW w:w="1115" w:type="dxa"/>
            <w:shd w:val="clear" w:color="auto" w:fill="E6E6E6"/>
            <w:vAlign w:val="center"/>
          </w:tcPr>
          <w:p w:rsidR="0037051E" w:rsidRDefault="002E6B6F">
            <w:r>
              <w:t>0~20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155423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609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7771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20.00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19062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22898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6090</w:t>
            </w:r>
          </w:p>
        </w:tc>
      </w:tr>
      <w:tr w:rsidR="0037051E">
        <w:tc>
          <w:tcPr>
            <w:tcW w:w="1115" w:type="dxa"/>
            <w:shd w:val="clear" w:color="auto" w:fill="E6E6E6"/>
            <w:vAlign w:val="center"/>
          </w:tcPr>
          <w:p w:rsidR="0037051E" w:rsidRDefault="002E6B6F">
            <w:r>
              <w:t>20~40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523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1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26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20.04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31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38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10</w:t>
            </w:r>
          </w:p>
        </w:tc>
      </w:tr>
      <w:tr w:rsidR="0037051E">
        <w:tc>
          <w:tcPr>
            <w:tcW w:w="1115" w:type="dxa"/>
            <w:shd w:val="clear" w:color="auto" w:fill="E6E6E6"/>
            <w:vAlign w:val="center"/>
          </w:tcPr>
          <w:p w:rsidR="0037051E" w:rsidRDefault="002E6B6F">
            <w:r>
              <w:t>40~60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0.00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0</w:t>
            </w:r>
          </w:p>
        </w:tc>
      </w:tr>
      <w:tr w:rsidR="0037051E">
        <w:tc>
          <w:tcPr>
            <w:tcW w:w="1115" w:type="dxa"/>
            <w:shd w:val="clear" w:color="auto" w:fill="E6E6E6"/>
            <w:vAlign w:val="center"/>
          </w:tcPr>
          <w:p w:rsidR="0037051E" w:rsidRDefault="002E6B6F">
            <w:r>
              <w:t>60~80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0.00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0</w:t>
            </w:r>
          </w:p>
        </w:tc>
      </w:tr>
      <w:tr w:rsidR="0037051E">
        <w:tc>
          <w:tcPr>
            <w:tcW w:w="1115" w:type="dxa"/>
            <w:shd w:val="clear" w:color="auto" w:fill="E6E6E6"/>
            <w:vAlign w:val="center"/>
          </w:tcPr>
          <w:p w:rsidR="0037051E" w:rsidRDefault="002E6B6F">
            <w:r>
              <w:t>80~100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0.00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0</w:t>
            </w:r>
          </w:p>
        </w:tc>
      </w:tr>
      <w:tr w:rsidR="0037051E">
        <w:tc>
          <w:tcPr>
            <w:tcW w:w="1115" w:type="dxa"/>
            <w:shd w:val="clear" w:color="auto" w:fill="E6E6E6"/>
            <w:vAlign w:val="center"/>
          </w:tcPr>
          <w:p w:rsidR="0037051E" w:rsidRDefault="002E6B6F">
            <w:r>
              <w:t>&gt;100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0</w:t>
            </w:r>
          </w:p>
        </w:tc>
      </w:tr>
      <w:tr w:rsidR="0037051E">
        <w:tc>
          <w:tcPr>
            <w:tcW w:w="1115" w:type="dxa"/>
            <w:shd w:val="clear" w:color="auto" w:fill="E6E6E6"/>
            <w:vAlign w:val="center"/>
          </w:tcPr>
          <w:p w:rsidR="0037051E" w:rsidRDefault="002E6B6F">
            <w:r>
              <w:lastRenderedPageBreak/>
              <w:t>合计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155946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610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7797</w:t>
            </w:r>
          </w:p>
        </w:tc>
        <w:tc>
          <w:tcPr>
            <w:tcW w:w="1273" w:type="dxa"/>
            <w:vAlign w:val="center"/>
          </w:tcPr>
          <w:p w:rsidR="0037051E" w:rsidRDefault="0037051E"/>
        </w:tc>
        <w:tc>
          <w:tcPr>
            <w:tcW w:w="1273" w:type="dxa"/>
            <w:vAlign w:val="center"/>
          </w:tcPr>
          <w:p w:rsidR="0037051E" w:rsidRDefault="002E6B6F">
            <w:r>
              <w:t>19093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22936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6100</w:t>
            </w:r>
          </w:p>
        </w:tc>
      </w:tr>
    </w:tbl>
    <w:p w:rsidR="0037051E" w:rsidRDefault="002E6B6F">
      <w:pPr>
        <w:pStyle w:val="2"/>
        <w:widowControl w:val="0"/>
        <w:rPr>
          <w:kern w:val="2"/>
        </w:rPr>
      </w:pPr>
      <w:bookmarkStart w:id="113" w:name="_Toc192612051"/>
      <w:r>
        <w:rPr>
          <w:kern w:val="2"/>
        </w:rPr>
        <w:t>供暖系统</w:t>
      </w:r>
      <w:bookmarkEnd w:id="113"/>
    </w:p>
    <w:p w:rsidR="0037051E" w:rsidRDefault="002E6B6F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14" w:name="_Toc192612052"/>
      <w:r>
        <w:rPr>
          <w:kern w:val="2"/>
          <w:szCs w:val="24"/>
        </w:rPr>
        <w:t>默认热源</w:t>
      </w:r>
      <w:bookmarkEnd w:id="114"/>
    </w:p>
    <w:p w:rsidR="0037051E" w:rsidRDefault="002E6B6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37051E">
        <w:tc>
          <w:tcPr>
            <w:tcW w:w="1697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:rsidR="0037051E" w:rsidRDefault="002E6B6F">
            <w:r>
              <w:t>Sys</w:t>
            </w:r>
          </w:p>
        </w:tc>
      </w:tr>
    </w:tbl>
    <w:p w:rsidR="0037051E" w:rsidRDefault="002E6B6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热泵系统</w:t>
      </w:r>
    </w:p>
    <w:p w:rsidR="0037051E" w:rsidRDefault="002E6B6F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37051E">
        <w:tc>
          <w:tcPr>
            <w:tcW w:w="181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台数</w:t>
            </w:r>
          </w:p>
        </w:tc>
      </w:tr>
      <w:tr w:rsidR="0037051E">
        <w:tc>
          <w:tcPr>
            <w:tcW w:w="1811" w:type="dxa"/>
            <w:vAlign w:val="center"/>
          </w:tcPr>
          <w:p w:rsidR="0037051E" w:rsidRDefault="002E6B6F">
            <w:r>
              <w:t>热泵机组</w:t>
            </w:r>
          </w:p>
        </w:tc>
        <w:tc>
          <w:tcPr>
            <w:tcW w:w="1697" w:type="dxa"/>
            <w:vAlign w:val="center"/>
          </w:tcPr>
          <w:p w:rsidR="0037051E" w:rsidRDefault="002E6B6F">
            <w:r>
              <w:t>地源热泵</w:t>
            </w:r>
          </w:p>
        </w:tc>
        <w:tc>
          <w:tcPr>
            <w:tcW w:w="1697" w:type="dxa"/>
            <w:vAlign w:val="center"/>
          </w:tcPr>
          <w:p w:rsidR="0037051E" w:rsidRDefault="002E6B6F">
            <w:r>
              <w:t>125</w:t>
            </w:r>
          </w:p>
        </w:tc>
        <w:tc>
          <w:tcPr>
            <w:tcW w:w="1697" w:type="dxa"/>
            <w:vAlign w:val="center"/>
          </w:tcPr>
          <w:p w:rsidR="0037051E" w:rsidRDefault="002E6B6F">
            <w:r>
              <w:t>500</w:t>
            </w:r>
          </w:p>
        </w:tc>
        <w:tc>
          <w:tcPr>
            <w:tcW w:w="1697" w:type="dxa"/>
            <w:vAlign w:val="center"/>
          </w:tcPr>
          <w:p w:rsidR="0037051E" w:rsidRDefault="002E6B6F">
            <w:r>
              <w:t>4.00</w:t>
            </w:r>
          </w:p>
        </w:tc>
        <w:tc>
          <w:tcPr>
            <w:tcW w:w="730" w:type="dxa"/>
            <w:vAlign w:val="center"/>
          </w:tcPr>
          <w:p w:rsidR="0037051E" w:rsidRDefault="002E6B6F">
            <w:r>
              <w:t>5</w:t>
            </w:r>
          </w:p>
        </w:tc>
      </w:tr>
    </w:tbl>
    <w:p w:rsidR="0037051E" w:rsidRDefault="002E6B6F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37051E">
        <w:tc>
          <w:tcPr>
            <w:tcW w:w="2677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台数</w:t>
            </w:r>
          </w:p>
        </w:tc>
      </w:tr>
      <w:tr w:rsidR="0037051E">
        <w:tc>
          <w:tcPr>
            <w:tcW w:w="2677" w:type="dxa"/>
            <w:vAlign w:val="center"/>
          </w:tcPr>
          <w:p w:rsidR="0037051E" w:rsidRDefault="002E6B6F">
            <w:r>
              <w:t>单速</w:t>
            </w:r>
          </w:p>
        </w:tc>
        <w:tc>
          <w:tcPr>
            <w:tcW w:w="1267" w:type="dxa"/>
            <w:vAlign w:val="center"/>
          </w:tcPr>
          <w:p w:rsidR="0037051E" w:rsidRDefault="002E6B6F">
            <w:r>
              <w:t>320</w:t>
            </w:r>
          </w:p>
        </w:tc>
        <w:tc>
          <w:tcPr>
            <w:tcW w:w="990" w:type="dxa"/>
            <w:vAlign w:val="center"/>
          </w:tcPr>
          <w:p w:rsidR="0037051E" w:rsidRDefault="002E6B6F">
            <w:r>
              <w:t>30</w:t>
            </w:r>
          </w:p>
        </w:tc>
        <w:tc>
          <w:tcPr>
            <w:tcW w:w="2122" w:type="dxa"/>
            <w:vAlign w:val="center"/>
          </w:tcPr>
          <w:p w:rsidR="0037051E" w:rsidRDefault="002E6B6F">
            <w:r>
              <w:t>80</w:t>
            </w:r>
          </w:p>
        </w:tc>
        <w:tc>
          <w:tcPr>
            <w:tcW w:w="1556" w:type="dxa"/>
            <w:vAlign w:val="center"/>
          </w:tcPr>
          <w:p w:rsidR="0037051E" w:rsidRDefault="002E6B6F">
            <w:r>
              <w:t>37.6</w:t>
            </w:r>
          </w:p>
        </w:tc>
        <w:tc>
          <w:tcPr>
            <w:tcW w:w="701" w:type="dxa"/>
            <w:vAlign w:val="center"/>
          </w:tcPr>
          <w:p w:rsidR="0037051E" w:rsidRDefault="002E6B6F">
            <w:r>
              <w:t>1</w:t>
            </w:r>
          </w:p>
        </w:tc>
      </w:tr>
    </w:tbl>
    <w:p w:rsidR="0037051E" w:rsidRDefault="002E6B6F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1557"/>
        <w:gridCol w:w="1415"/>
        <w:gridCol w:w="1557"/>
        <w:gridCol w:w="1499"/>
        <w:gridCol w:w="1732"/>
      </w:tblGrid>
      <w:tr w:rsidR="0037051E">
        <w:tc>
          <w:tcPr>
            <w:tcW w:w="1539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负载率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供暖水泵功率</w:t>
            </w:r>
            <w:r>
              <w:t>(kW)</w:t>
            </w:r>
          </w:p>
        </w:tc>
        <w:tc>
          <w:tcPr>
            <w:tcW w:w="173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热源侧水泵功率</w:t>
            </w:r>
            <w:r>
              <w:t>(kW)</w:t>
            </w:r>
          </w:p>
        </w:tc>
      </w:tr>
      <w:tr w:rsidR="0037051E">
        <w:tc>
          <w:tcPr>
            <w:tcW w:w="1539" w:type="dxa"/>
            <w:shd w:val="clear" w:color="auto" w:fill="E6E6E6"/>
            <w:vAlign w:val="center"/>
          </w:tcPr>
          <w:p w:rsidR="0037051E" w:rsidRDefault="002E6B6F">
            <w:r>
              <w:t>20</w:t>
            </w:r>
          </w:p>
        </w:tc>
        <w:tc>
          <w:tcPr>
            <w:tcW w:w="1556" w:type="dxa"/>
            <w:vAlign w:val="center"/>
          </w:tcPr>
          <w:p w:rsidR="0037051E" w:rsidRDefault="002E6B6F">
            <w:r>
              <w:t>500</w:t>
            </w:r>
          </w:p>
        </w:tc>
        <w:tc>
          <w:tcPr>
            <w:tcW w:w="1415" w:type="dxa"/>
            <w:vAlign w:val="center"/>
          </w:tcPr>
          <w:p w:rsidR="0037051E" w:rsidRDefault="002E6B6F">
            <w:r>
              <w:t>16.8</w:t>
            </w:r>
          </w:p>
        </w:tc>
        <w:tc>
          <w:tcPr>
            <w:tcW w:w="1556" w:type="dxa"/>
            <w:vAlign w:val="center"/>
          </w:tcPr>
          <w:p w:rsidR="0037051E" w:rsidRDefault="002E6B6F">
            <w:r>
              <w:t>29.76</w:t>
            </w:r>
          </w:p>
        </w:tc>
        <w:tc>
          <w:tcPr>
            <w:tcW w:w="1499" w:type="dxa"/>
            <w:vAlign w:val="center"/>
          </w:tcPr>
          <w:p w:rsidR="0037051E" w:rsidRDefault="002E6B6F">
            <w:r>
              <w:t>37.6</w:t>
            </w:r>
          </w:p>
        </w:tc>
        <w:tc>
          <w:tcPr>
            <w:tcW w:w="1731" w:type="dxa"/>
            <w:vAlign w:val="center"/>
          </w:tcPr>
          <w:p w:rsidR="0037051E" w:rsidRDefault="002E6B6F">
            <w:r>
              <w:t>8</w:t>
            </w:r>
          </w:p>
        </w:tc>
      </w:tr>
      <w:tr w:rsidR="0037051E">
        <w:tc>
          <w:tcPr>
            <w:tcW w:w="1539" w:type="dxa"/>
            <w:shd w:val="clear" w:color="auto" w:fill="E6E6E6"/>
            <w:vAlign w:val="center"/>
          </w:tcPr>
          <w:p w:rsidR="0037051E" w:rsidRDefault="002E6B6F">
            <w:r>
              <w:t>40</w:t>
            </w:r>
          </w:p>
        </w:tc>
        <w:tc>
          <w:tcPr>
            <w:tcW w:w="1556" w:type="dxa"/>
            <w:vAlign w:val="center"/>
          </w:tcPr>
          <w:p w:rsidR="0037051E" w:rsidRDefault="002E6B6F">
            <w:r>
              <w:t>1000</w:t>
            </w:r>
          </w:p>
        </w:tc>
        <w:tc>
          <w:tcPr>
            <w:tcW w:w="1415" w:type="dxa"/>
            <w:vAlign w:val="center"/>
          </w:tcPr>
          <w:p w:rsidR="0037051E" w:rsidRDefault="002E6B6F">
            <w:r>
              <w:t>37</w:t>
            </w:r>
          </w:p>
        </w:tc>
        <w:tc>
          <w:tcPr>
            <w:tcW w:w="1556" w:type="dxa"/>
            <w:vAlign w:val="center"/>
          </w:tcPr>
          <w:p w:rsidR="0037051E" w:rsidRDefault="002E6B6F">
            <w:r>
              <w:t>27.03</w:t>
            </w:r>
          </w:p>
        </w:tc>
        <w:tc>
          <w:tcPr>
            <w:tcW w:w="1499" w:type="dxa"/>
            <w:vAlign w:val="center"/>
          </w:tcPr>
          <w:p w:rsidR="0037051E" w:rsidRDefault="002E6B6F">
            <w:r>
              <w:t>37.6</w:t>
            </w:r>
          </w:p>
        </w:tc>
        <w:tc>
          <w:tcPr>
            <w:tcW w:w="1731" w:type="dxa"/>
            <w:vAlign w:val="center"/>
          </w:tcPr>
          <w:p w:rsidR="0037051E" w:rsidRDefault="002E6B6F">
            <w:r>
              <w:t>8</w:t>
            </w:r>
          </w:p>
        </w:tc>
      </w:tr>
      <w:tr w:rsidR="0037051E">
        <w:tc>
          <w:tcPr>
            <w:tcW w:w="1539" w:type="dxa"/>
            <w:shd w:val="clear" w:color="auto" w:fill="E6E6E6"/>
            <w:vAlign w:val="center"/>
          </w:tcPr>
          <w:p w:rsidR="0037051E" w:rsidRDefault="002E6B6F">
            <w:r>
              <w:t>60</w:t>
            </w:r>
          </w:p>
        </w:tc>
        <w:tc>
          <w:tcPr>
            <w:tcW w:w="1556" w:type="dxa"/>
            <w:vAlign w:val="center"/>
          </w:tcPr>
          <w:p w:rsidR="0037051E" w:rsidRDefault="002E6B6F">
            <w:r>
              <w:t>1500</w:t>
            </w:r>
          </w:p>
        </w:tc>
        <w:tc>
          <w:tcPr>
            <w:tcW w:w="1415" w:type="dxa"/>
            <w:vAlign w:val="center"/>
          </w:tcPr>
          <w:p w:rsidR="0037051E" w:rsidRDefault="002E6B6F">
            <w:r>
              <w:t>55.5</w:t>
            </w:r>
          </w:p>
        </w:tc>
        <w:tc>
          <w:tcPr>
            <w:tcW w:w="1556" w:type="dxa"/>
            <w:vAlign w:val="center"/>
          </w:tcPr>
          <w:p w:rsidR="0037051E" w:rsidRDefault="002E6B6F">
            <w:r>
              <w:t>27.03</w:t>
            </w:r>
          </w:p>
        </w:tc>
        <w:tc>
          <w:tcPr>
            <w:tcW w:w="1499" w:type="dxa"/>
            <w:vAlign w:val="center"/>
          </w:tcPr>
          <w:p w:rsidR="0037051E" w:rsidRDefault="002E6B6F">
            <w:r>
              <w:t>37.6</w:t>
            </w:r>
          </w:p>
        </w:tc>
        <w:tc>
          <w:tcPr>
            <w:tcW w:w="1731" w:type="dxa"/>
            <w:vAlign w:val="center"/>
          </w:tcPr>
          <w:p w:rsidR="0037051E" w:rsidRDefault="002E6B6F">
            <w:r>
              <w:t>8</w:t>
            </w:r>
          </w:p>
        </w:tc>
      </w:tr>
      <w:tr w:rsidR="0037051E">
        <w:tc>
          <w:tcPr>
            <w:tcW w:w="1539" w:type="dxa"/>
            <w:shd w:val="clear" w:color="auto" w:fill="E6E6E6"/>
            <w:vAlign w:val="center"/>
          </w:tcPr>
          <w:p w:rsidR="0037051E" w:rsidRDefault="002E6B6F">
            <w:r>
              <w:t>80</w:t>
            </w:r>
          </w:p>
        </w:tc>
        <w:tc>
          <w:tcPr>
            <w:tcW w:w="1556" w:type="dxa"/>
            <w:vAlign w:val="center"/>
          </w:tcPr>
          <w:p w:rsidR="0037051E" w:rsidRDefault="002E6B6F">
            <w:r>
              <w:t>2000</w:t>
            </w:r>
          </w:p>
        </w:tc>
        <w:tc>
          <w:tcPr>
            <w:tcW w:w="1415" w:type="dxa"/>
            <w:vAlign w:val="center"/>
          </w:tcPr>
          <w:p w:rsidR="0037051E" w:rsidRDefault="002E6B6F">
            <w:r>
              <w:t>84.1</w:t>
            </w:r>
          </w:p>
        </w:tc>
        <w:tc>
          <w:tcPr>
            <w:tcW w:w="1556" w:type="dxa"/>
            <w:vAlign w:val="center"/>
          </w:tcPr>
          <w:p w:rsidR="0037051E" w:rsidRDefault="002E6B6F">
            <w:r>
              <w:t>23.78</w:t>
            </w:r>
          </w:p>
        </w:tc>
        <w:tc>
          <w:tcPr>
            <w:tcW w:w="1499" w:type="dxa"/>
            <w:vAlign w:val="center"/>
          </w:tcPr>
          <w:p w:rsidR="0037051E" w:rsidRDefault="002E6B6F">
            <w:r>
              <w:t>37.6</w:t>
            </w:r>
          </w:p>
        </w:tc>
        <w:tc>
          <w:tcPr>
            <w:tcW w:w="1731" w:type="dxa"/>
            <w:vAlign w:val="center"/>
          </w:tcPr>
          <w:p w:rsidR="0037051E" w:rsidRDefault="002E6B6F">
            <w:r>
              <w:t>8</w:t>
            </w:r>
          </w:p>
        </w:tc>
      </w:tr>
      <w:tr w:rsidR="0037051E">
        <w:tc>
          <w:tcPr>
            <w:tcW w:w="1539" w:type="dxa"/>
            <w:shd w:val="clear" w:color="auto" w:fill="E6E6E6"/>
            <w:vAlign w:val="center"/>
          </w:tcPr>
          <w:p w:rsidR="0037051E" w:rsidRDefault="002E6B6F">
            <w:r>
              <w:t>100</w:t>
            </w:r>
          </w:p>
        </w:tc>
        <w:tc>
          <w:tcPr>
            <w:tcW w:w="1556" w:type="dxa"/>
            <w:vAlign w:val="center"/>
          </w:tcPr>
          <w:p w:rsidR="0037051E" w:rsidRDefault="002E6B6F">
            <w:r>
              <w:t>2500</w:t>
            </w:r>
          </w:p>
        </w:tc>
        <w:tc>
          <w:tcPr>
            <w:tcW w:w="1415" w:type="dxa"/>
            <w:vAlign w:val="center"/>
          </w:tcPr>
          <w:p w:rsidR="0037051E" w:rsidRDefault="002E6B6F">
            <w:r>
              <w:t>123.3</w:t>
            </w:r>
          </w:p>
        </w:tc>
        <w:tc>
          <w:tcPr>
            <w:tcW w:w="1556" w:type="dxa"/>
            <w:vAlign w:val="center"/>
          </w:tcPr>
          <w:p w:rsidR="0037051E" w:rsidRDefault="002E6B6F">
            <w:r>
              <w:t>20.28</w:t>
            </w:r>
          </w:p>
        </w:tc>
        <w:tc>
          <w:tcPr>
            <w:tcW w:w="1499" w:type="dxa"/>
            <w:vAlign w:val="center"/>
          </w:tcPr>
          <w:p w:rsidR="0037051E" w:rsidRDefault="002E6B6F">
            <w:r>
              <w:t>37.6</w:t>
            </w:r>
          </w:p>
        </w:tc>
        <w:tc>
          <w:tcPr>
            <w:tcW w:w="1731" w:type="dxa"/>
            <w:vAlign w:val="center"/>
          </w:tcPr>
          <w:p w:rsidR="0037051E" w:rsidRDefault="002E6B6F">
            <w:r>
              <w:t>8</w:t>
            </w:r>
          </w:p>
        </w:tc>
      </w:tr>
    </w:tbl>
    <w:p w:rsidR="0037051E" w:rsidRDefault="002E6B6F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制热能耗</w:t>
      </w: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5"/>
        <w:gridCol w:w="1273"/>
        <w:gridCol w:w="1415"/>
        <w:gridCol w:w="1415"/>
        <w:gridCol w:w="1273"/>
        <w:gridCol w:w="1398"/>
      </w:tblGrid>
      <w:tr w:rsidR="0037051E">
        <w:tc>
          <w:tcPr>
            <w:tcW w:w="111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平均性能系数</w:t>
            </w:r>
            <w:r>
              <w:br/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热源侧水泵</w:t>
            </w:r>
            <w:r>
              <w:br/>
              <w:t>(kWh)</w:t>
            </w:r>
          </w:p>
        </w:tc>
      </w:tr>
      <w:tr w:rsidR="0037051E">
        <w:tc>
          <w:tcPr>
            <w:tcW w:w="1115" w:type="dxa"/>
            <w:shd w:val="clear" w:color="auto" w:fill="E6E6E6"/>
            <w:vAlign w:val="center"/>
          </w:tcPr>
          <w:p w:rsidR="0037051E" w:rsidRDefault="002E6B6F">
            <w:r>
              <w:t>0~20</w:t>
            </w:r>
          </w:p>
        </w:tc>
        <w:tc>
          <w:tcPr>
            <w:tcW w:w="1415" w:type="dxa"/>
            <w:vAlign w:val="center"/>
          </w:tcPr>
          <w:p w:rsidR="0037051E" w:rsidRDefault="002E6B6F">
            <w:r>
              <w:t>76452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713</w:t>
            </w:r>
          </w:p>
        </w:tc>
        <w:tc>
          <w:tcPr>
            <w:tcW w:w="1415" w:type="dxa"/>
            <w:vAlign w:val="center"/>
          </w:tcPr>
          <w:p w:rsidR="0037051E" w:rsidRDefault="002E6B6F">
            <w:r>
              <w:t>29.76</w:t>
            </w:r>
          </w:p>
        </w:tc>
        <w:tc>
          <w:tcPr>
            <w:tcW w:w="1415" w:type="dxa"/>
            <w:vAlign w:val="center"/>
          </w:tcPr>
          <w:p w:rsidR="0037051E" w:rsidRDefault="002E6B6F">
            <w:r>
              <w:t>2569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26809</w:t>
            </w:r>
          </w:p>
        </w:tc>
        <w:tc>
          <w:tcPr>
            <w:tcW w:w="1398" w:type="dxa"/>
            <w:vAlign w:val="center"/>
          </w:tcPr>
          <w:p w:rsidR="0037051E" w:rsidRDefault="002E6B6F">
            <w:r>
              <w:t>5704</w:t>
            </w:r>
          </w:p>
        </w:tc>
      </w:tr>
      <w:tr w:rsidR="0037051E">
        <w:tc>
          <w:tcPr>
            <w:tcW w:w="1115" w:type="dxa"/>
            <w:shd w:val="clear" w:color="auto" w:fill="E6E6E6"/>
            <w:vAlign w:val="center"/>
          </w:tcPr>
          <w:p w:rsidR="0037051E" w:rsidRDefault="002E6B6F">
            <w:r>
              <w:t>20~40</w:t>
            </w:r>
          </w:p>
        </w:tc>
        <w:tc>
          <w:tcPr>
            <w:tcW w:w="1415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415" w:type="dxa"/>
            <w:vAlign w:val="center"/>
          </w:tcPr>
          <w:p w:rsidR="0037051E" w:rsidRDefault="002E6B6F">
            <w:r>
              <w:t>0.00</w:t>
            </w:r>
          </w:p>
        </w:tc>
        <w:tc>
          <w:tcPr>
            <w:tcW w:w="1415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398" w:type="dxa"/>
            <w:vAlign w:val="center"/>
          </w:tcPr>
          <w:p w:rsidR="0037051E" w:rsidRDefault="002E6B6F">
            <w:r>
              <w:t>0</w:t>
            </w:r>
          </w:p>
        </w:tc>
      </w:tr>
      <w:tr w:rsidR="0037051E">
        <w:tc>
          <w:tcPr>
            <w:tcW w:w="1115" w:type="dxa"/>
            <w:shd w:val="clear" w:color="auto" w:fill="E6E6E6"/>
            <w:vAlign w:val="center"/>
          </w:tcPr>
          <w:p w:rsidR="0037051E" w:rsidRDefault="002E6B6F">
            <w:r>
              <w:t>40~60</w:t>
            </w:r>
          </w:p>
        </w:tc>
        <w:tc>
          <w:tcPr>
            <w:tcW w:w="1415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415" w:type="dxa"/>
            <w:vAlign w:val="center"/>
          </w:tcPr>
          <w:p w:rsidR="0037051E" w:rsidRDefault="002E6B6F">
            <w:r>
              <w:t>0.00</w:t>
            </w:r>
          </w:p>
        </w:tc>
        <w:tc>
          <w:tcPr>
            <w:tcW w:w="1415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398" w:type="dxa"/>
            <w:vAlign w:val="center"/>
          </w:tcPr>
          <w:p w:rsidR="0037051E" w:rsidRDefault="002E6B6F">
            <w:r>
              <w:t>0</w:t>
            </w:r>
          </w:p>
        </w:tc>
      </w:tr>
      <w:tr w:rsidR="0037051E">
        <w:tc>
          <w:tcPr>
            <w:tcW w:w="1115" w:type="dxa"/>
            <w:shd w:val="clear" w:color="auto" w:fill="E6E6E6"/>
            <w:vAlign w:val="center"/>
          </w:tcPr>
          <w:p w:rsidR="0037051E" w:rsidRDefault="002E6B6F">
            <w:r>
              <w:t>60~80</w:t>
            </w:r>
          </w:p>
        </w:tc>
        <w:tc>
          <w:tcPr>
            <w:tcW w:w="1415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415" w:type="dxa"/>
            <w:vAlign w:val="center"/>
          </w:tcPr>
          <w:p w:rsidR="0037051E" w:rsidRDefault="002E6B6F">
            <w:r>
              <w:t>0.00</w:t>
            </w:r>
          </w:p>
        </w:tc>
        <w:tc>
          <w:tcPr>
            <w:tcW w:w="1415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398" w:type="dxa"/>
            <w:vAlign w:val="center"/>
          </w:tcPr>
          <w:p w:rsidR="0037051E" w:rsidRDefault="002E6B6F">
            <w:r>
              <w:t>0</w:t>
            </w:r>
          </w:p>
        </w:tc>
      </w:tr>
      <w:tr w:rsidR="0037051E">
        <w:tc>
          <w:tcPr>
            <w:tcW w:w="1115" w:type="dxa"/>
            <w:shd w:val="clear" w:color="auto" w:fill="E6E6E6"/>
            <w:vAlign w:val="center"/>
          </w:tcPr>
          <w:p w:rsidR="0037051E" w:rsidRDefault="002E6B6F">
            <w:r>
              <w:t>80~100</w:t>
            </w:r>
          </w:p>
        </w:tc>
        <w:tc>
          <w:tcPr>
            <w:tcW w:w="1415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415" w:type="dxa"/>
            <w:vAlign w:val="center"/>
          </w:tcPr>
          <w:p w:rsidR="0037051E" w:rsidRDefault="002E6B6F">
            <w:r>
              <w:t>0.00</w:t>
            </w:r>
          </w:p>
        </w:tc>
        <w:tc>
          <w:tcPr>
            <w:tcW w:w="1415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398" w:type="dxa"/>
            <w:vAlign w:val="center"/>
          </w:tcPr>
          <w:p w:rsidR="0037051E" w:rsidRDefault="002E6B6F">
            <w:r>
              <w:t>0</w:t>
            </w:r>
          </w:p>
        </w:tc>
      </w:tr>
      <w:tr w:rsidR="0037051E">
        <w:tc>
          <w:tcPr>
            <w:tcW w:w="1115" w:type="dxa"/>
            <w:shd w:val="clear" w:color="auto" w:fill="E6E6E6"/>
            <w:vAlign w:val="center"/>
          </w:tcPr>
          <w:p w:rsidR="0037051E" w:rsidRDefault="002E6B6F">
            <w:r>
              <w:t>&gt;100</w:t>
            </w:r>
          </w:p>
        </w:tc>
        <w:tc>
          <w:tcPr>
            <w:tcW w:w="1415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415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1415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0</w:t>
            </w:r>
          </w:p>
        </w:tc>
        <w:tc>
          <w:tcPr>
            <w:tcW w:w="1398" w:type="dxa"/>
            <w:vAlign w:val="center"/>
          </w:tcPr>
          <w:p w:rsidR="0037051E" w:rsidRDefault="002E6B6F">
            <w:r>
              <w:t>0</w:t>
            </w:r>
          </w:p>
        </w:tc>
      </w:tr>
      <w:tr w:rsidR="0037051E">
        <w:tc>
          <w:tcPr>
            <w:tcW w:w="1115" w:type="dxa"/>
            <w:shd w:val="clear" w:color="auto" w:fill="E6E6E6"/>
            <w:vAlign w:val="center"/>
          </w:tcPr>
          <w:p w:rsidR="0037051E" w:rsidRDefault="002E6B6F">
            <w:r>
              <w:t>合计</w:t>
            </w:r>
          </w:p>
        </w:tc>
        <w:tc>
          <w:tcPr>
            <w:tcW w:w="1415" w:type="dxa"/>
            <w:vAlign w:val="center"/>
          </w:tcPr>
          <w:p w:rsidR="0037051E" w:rsidRDefault="002E6B6F">
            <w:r>
              <w:t>76452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713</w:t>
            </w:r>
          </w:p>
        </w:tc>
        <w:tc>
          <w:tcPr>
            <w:tcW w:w="1415" w:type="dxa"/>
            <w:vAlign w:val="center"/>
          </w:tcPr>
          <w:p w:rsidR="0037051E" w:rsidRDefault="0037051E"/>
        </w:tc>
        <w:tc>
          <w:tcPr>
            <w:tcW w:w="1415" w:type="dxa"/>
            <w:vAlign w:val="center"/>
          </w:tcPr>
          <w:p w:rsidR="0037051E" w:rsidRDefault="002E6B6F">
            <w:r>
              <w:t>2569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26809</w:t>
            </w:r>
          </w:p>
        </w:tc>
        <w:tc>
          <w:tcPr>
            <w:tcW w:w="1398" w:type="dxa"/>
            <w:vAlign w:val="center"/>
          </w:tcPr>
          <w:p w:rsidR="0037051E" w:rsidRDefault="002E6B6F">
            <w:r>
              <w:t>5704</w:t>
            </w:r>
          </w:p>
        </w:tc>
      </w:tr>
    </w:tbl>
    <w:p w:rsidR="0037051E" w:rsidRDefault="002E6B6F">
      <w:pPr>
        <w:pStyle w:val="2"/>
        <w:widowControl w:val="0"/>
        <w:rPr>
          <w:kern w:val="2"/>
        </w:rPr>
      </w:pPr>
      <w:bookmarkStart w:id="115" w:name="_Toc192612053"/>
      <w:r>
        <w:rPr>
          <w:kern w:val="2"/>
        </w:rPr>
        <w:lastRenderedPageBreak/>
        <w:t>照明</w:t>
      </w:r>
      <w:bookmarkEnd w:id="115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37051E">
        <w:tc>
          <w:tcPr>
            <w:tcW w:w="313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37051E">
        <w:tc>
          <w:tcPr>
            <w:tcW w:w="3135" w:type="dxa"/>
            <w:vAlign w:val="center"/>
          </w:tcPr>
          <w:p w:rsidR="0037051E" w:rsidRDefault="002E6B6F">
            <w:r>
              <w:t>一般商店</w:t>
            </w:r>
          </w:p>
        </w:tc>
        <w:tc>
          <w:tcPr>
            <w:tcW w:w="1697" w:type="dxa"/>
            <w:vAlign w:val="center"/>
          </w:tcPr>
          <w:p w:rsidR="0037051E" w:rsidRDefault="002E6B6F">
            <w:r>
              <w:t>36.30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1</w:t>
            </w:r>
          </w:p>
        </w:tc>
        <w:tc>
          <w:tcPr>
            <w:tcW w:w="1522" w:type="dxa"/>
            <w:vAlign w:val="center"/>
          </w:tcPr>
          <w:p w:rsidR="0037051E" w:rsidRDefault="002E6B6F">
            <w:r>
              <w:t>19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702</w:t>
            </w:r>
          </w:p>
        </w:tc>
      </w:tr>
      <w:tr w:rsidR="0037051E">
        <w:tc>
          <w:tcPr>
            <w:tcW w:w="3135" w:type="dxa"/>
            <w:vAlign w:val="center"/>
          </w:tcPr>
          <w:p w:rsidR="0037051E" w:rsidRDefault="002E6B6F">
            <w:r>
              <w:t>书库</w:t>
            </w:r>
          </w:p>
        </w:tc>
        <w:tc>
          <w:tcPr>
            <w:tcW w:w="1697" w:type="dxa"/>
            <w:vAlign w:val="center"/>
          </w:tcPr>
          <w:p w:rsidR="0037051E" w:rsidRDefault="002E6B6F">
            <w:r>
              <w:t>24.00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7</w:t>
            </w:r>
          </w:p>
        </w:tc>
        <w:tc>
          <w:tcPr>
            <w:tcW w:w="1522" w:type="dxa"/>
            <w:vAlign w:val="center"/>
          </w:tcPr>
          <w:p w:rsidR="0037051E" w:rsidRDefault="002E6B6F">
            <w:r>
              <w:t>281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6743</w:t>
            </w:r>
          </w:p>
        </w:tc>
      </w:tr>
      <w:tr w:rsidR="0037051E">
        <w:tc>
          <w:tcPr>
            <w:tcW w:w="3135" w:type="dxa"/>
            <w:vAlign w:val="center"/>
          </w:tcPr>
          <w:p w:rsidR="0037051E" w:rsidRDefault="002E6B6F">
            <w:r>
              <w:t>会议室</w:t>
            </w:r>
          </w:p>
        </w:tc>
        <w:tc>
          <w:tcPr>
            <w:tcW w:w="1697" w:type="dxa"/>
            <w:vAlign w:val="center"/>
          </w:tcPr>
          <w:p w:rsidR="0037051E" w:rsidRDefault="002E6B6F">
            <w:r>
              <w:t>18.04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3</w:t>
            </w:r>
          </w:p>
        </w:tc>
        <w:tc>
          <w:tcPr>
            <w:tcW w:w="1522" w:type="dxa"/>
            <w:vAlign w:val="center"/>
          </w:tcPr>
          <w:p w:rsidR="0037051E" w:rsidRDefault="002E6B6F">
            <w:r>
              <w:t>185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3331</w:t>
            </w:r>
          </w:p>
        </w:tc>
      </w:tr>
      <w:tr w:rsidR="0037051E">
        <w:tc>
          <w:tcPr>
            <w:tcW w:w="3135" w:type="dxa"/>
            <w:vAlign w:val="center"/>
          </w:tcPr>
          <w:p w:rsidR="0037051E" w:rsidRDefault="002E6B6F">
            <w:r>
              <w:t>展示区</w:t>
            </w:r>
          </w:p>
        </w:tc>
        <w:tc>
          <w:tcPr>
            <w:tcW w:w="1697" w:type="dxa"/>
            <w:vAlign w:val="center"/>
          </w:tcPr>
          <w:p w:rsidR="0037051E" w:rsidRDefault="002E6B6F">
            <w:r>
              <w:t>15.00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2</w:t>
            </w:r>
          </w:p>
        </w:tc>
        <w:tc>
          <w:tcPr>
            <w:tcW w:w="1522" w:type="dxa"/>
            <w:vAlign w:val="center"/>
          </w:tcPr>
          <w:p w:rsidR="0037051E" w:rsidRDefault="002E6B6F">
            <w:r>
              <w:t>251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3771</w:t>
            </w:r>
          </w:p>
        </w:tc>
      </w:tr>
      <w:tr w:rsidR="0037051E">
        <w:tc>
          <w:tcPr>
            <w:tcW w:w="3135" w:type="dxa"/>
            <w:vAlign w:val="center"/>
          </w:tcPr>
          <w:p w:rsidR="0037051E" w:rsidRDefault="002E6B6F">
            <w:r>
              <w:t>报告厅</w:t>
            </w:r>
          </w:p>
        </w:tc>
        <w:tc>
          <w:tcPr>
            <w:tcW w:w="1697" w:type="dxa"/>
            <w:vAlign w:val="center"/>
          </w:tcPr>
          <w:p w:rsidR="0037051E" w:rsidRDefault="002E6B6F">
            <w:r>
              <w:t>40.50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1</w:t>
            </w:r>
          </w:p>
        </w:tc>
        <w:tc>
          <w:tcPr>
            <w:tcW w:w="1522" w:type="dxa"/>
            <w:vAlign w:val="center"/>
          </w:tcPr>
          <w:p w:rsidR="0037051E" w:rsidRDefault="002E6B6F">
            <w:r>
              <w:t>79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3218</w:t>
            </w:r>
          </w:p>
        </w:tc>
      </w:tr>
      <w:tr w:rsidR="0037051E">
        <w:tc>
          <w:tcPr>
            <w:tcW w:w="3135" w:type="dxa"/>
            <w:vAlign w:val="center"/>
          </w:tcPr>
          <w:p w:rsidR="0037051E" w:rsidRDefault="002E6B6F">
            <w:r>
              <w:t>普通办公室</w:t>
            </w:r>
          </w:p>
        </w:tc>
        <w:tc>
          <w:tcPr>
            <w:tcW w:w="1697" w:type="dxa"/>
            <w:vAlign w:val="center"/>
          </w:tcPr>
          <w:p w:rsidR="0037051E" w:rsidRDefault="002E6B6F">
            <w:r>
              <w:t>24.00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5</w:t>
            </w:r>
          </w:p>
        </w:tc>
        <w:tc>
          <w:tcPr>
            <w:tcW w:w="1522" w:type="dxa"/>
            <w:vAlign w:val="center"/>
          </w:tcPr>
          <w:p w:rsidR="0037051E" w:rsidRDefault="002E6B6F">
            <w:r>
              <w:t>248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5951</w:t>
            </w:r>
          </w:p>
        </w:tc>
      </w:tr>
      <w:tr w:rsidR="0037051E">
        <w:tc>
          <w:tcPr>
            <w:tcW w:w="3135" w:type="dxa"/>
            <w:vAlign w:val="center"/>
          </w:tcPr>
          <w:p w:rsidR="0037051E" w:rsidRDefault="002E6B6F">
            <w:r>
              <w:t>空房间</w:t>
            </w:r>
          </w:p>
        </w:tc>
        <w:tc>
          <w:tcPr>
            <w:tcW w:w="1697" w:type="dxa"/>
            <w:vAlign w:val="center"/>
          </w:tcPr>
          <w:p w:rsidR="0037051E" w:rsidRDefault="002E6B6F">
            <w:r>
              <w:t>0.00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97</w:t>
            </w:r>
          </w:p>
        </w:tc>
        <w:tc>
          <w:tcPr>
            <w:tcW w:w="1522" w:type="dxa"/>
            <w:vAlign w:val="center"/>
          </w:tcPr>
          <w:p w:rsidR="0037051E" w:rsidRDefault="002E6B6F">
            <w:r>
              <w:t>6364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0</w:t>
            </w:r>
          </w:p>
        </w:tc>
      </w:tr>
      <w:tr w:rsidR="0037051E">
        <w:tc>
          <w:tcPr>
            <w:tcW w:w="3135" w:type="dxa"/>
            <w:vAlign w:val="center"/>
          </w:tcPr>
          <w:p w:rsidR="0037051E" w:rsidRDefault="002E6B6F">
            <w:r>
              <w:t>阅览室</w:t>
            </w:r>
          </w:p>
        </w:tc>
        <w:tc>
          <w:tcPr>
            <w:tcW w:w="1697" w:type="dxa"/>
            <w:vAlign w:val="center"/>
          </w:tcPr>
          <w:p w:rsidR="0037051E" w:rsidRDefault="002E6B6F">
            <w:r>
              <w:t>18.04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32</w:t>
            </w:r>
          </w:p>
        </w:tc>
        <w:tc>
          <w:tcPr>
            <w:tcW w:w="1522" w:type="dxa"/>
            <w:vAlign w:val="center"/>
          </w:tcPr>
          <w:p w:rsidR="0037051E" w:rsidRDefault="002E6B6F">
            <w:r>
              <w:t>1990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35906</w:t>
            </w:r>
          </w:p>
        </w:tc>
      </w:tr>
      <w:tr w:rsidR="0037051E">
        <w:tc>
          <w:tcPr>
            <w:tcW w:w="3135" w:type="dxa"/>
            <w:vAlign w:val="center"/>
          </w:tcPr>
          <w:p w:rsidR="0037051E" w:rsidRDefault="002E6B6F">
            <w:r>
              <w:t>餐厅</w:t>
            </w:r>
          </w:p>
        </w:tc>
        <w:tc>
          <w:tcPr>
            <w:tcW w:w="1697" w:type="dxa"/>
            <w:vAlign w:val="center"/>
          </w:tcPr>
          <w:p w:rsidR="0037051E" w:rsidRDefault="002E6B6F">
            <w:r>
              <w:t>24.00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2</w:t>
            </w:r>
          </w:p>
        </w:tc>
        <w:tc>
          <w:tcPr>
            <w:tcW w:w="1522" w:type="dxa"/>
            <w:vAlign w:val="center"/>
          </w:tcPr>
          <w:p w:rsidR="0037051E" w:rsidRDefault="002E6B6F">
            <w:r>
              <w:t>39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928</w:t>
            </w:r>
          </w:p>
        </w:tc>
      </w:tr>
      <w:tr w:rsidR="0037051E">
        <w:tc>
          <w:tcPr>
            <w:tcW w:w="7485" w:type="dxa"/>
            <w:gridSpan w:val="4"/>
            <w:vAlign w:val="center"/>
          </w:tcPr>
          <w:p w:rsidR="0037051E" w:rsidRDefault="002E6B6F">
            <w:r>
              <w:t>总计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60550</w:t>
            </w:r>
          </w:p>
        </w:tc>
      </w:tr>
    </w:tbl>
    <w:p w:rsidR="0037051E" w:rsidRDefault="002E6B6F">
      <w:pPr>
        <w:pStyle w:val="2"/>
        <w:widowControl w:val="0"/>
        <w:rPr>
          <w:kern w:val="2"/>
        </w:rPr>
      </w:pPr>
      <w:bookmarkStart w:id="116" w:name="_Toc192612054"/>
      <w:r>
        <w:rPr>
          <w:kern w:val="2"/>
        </w:rPr>
        <w:t>电梯</w:t>
      </w:r>
      <w:bookmarkEnd w:id="116"/>
    </w:p>
    <w:p w:rsidR="0037051E" w:rsidRDefault="002E6B6F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17" w:name="_Toc192612055"/>
      <w:r>
        <w:rPr>
          <w:kern w:val="2"/>
          <w:szCs w:val="24"/>
        </w:rPr>
        <w:t>直梯</w:t>
      </w:r>
      <w:bookmarkEnd w:id="11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37051E">
        <w:tc>
          <w:tcPr>
            <w:tcW w:w="1256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37051E">
        <w:tc>
          <w:tcPr>
            <w:tcW w:w="1256" w:type="dxa"/>
            <w:vAlign w:val="center"/>
          </w:tcPr>
          <w:p w:rsidR="0037051E" w:rsidRDefault="002E6B6F">
            <w:proofErr w:type="gramStart"/>
            <w:r>
              <w:t>直梯</w:t>
            </w:r>
            <w:proofErr w:type="gramEnd"/>
            <w:r>
              <w:t>1</w:t>
            </w:r>
          </w:p>
        </w:tc>
        <w:tc>
          <w:tcPr>
            <w:tcW w:w="1556" w:type="dxa"/>
            <w:vAlign w:val="center"/>
          </w:tcPr>
          <w:p w:rsidR="0037051E" w:rsidRDefault="002E6B6F">
            <w:r>
              <w:t>1.26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1350</w:t>
            </w:r>
          </w:p>
        </w:tc>
        <w:tc>
          <w:tcPr>
            <w:tcW w:w="707" w:type="dxa"/>
            <w:vAlign w:val="center"/>
          </w:tcPr>
          <w:p w:rsidR="0037051E" w:rsidRDefault="002E6B6F">
            <w:r>
              <w:t>1.75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200</w:t>
            </w:r>
          </w:p>
        </w:tc>
        <w:tc>
          <w:tcPr>
            <w:tcW w:w="990" w:type="dxa"/>
            <w:vAlign w:val="center"/>
          </w:tcPr>
          <w:p w:rsidR="0037051E" w:rsidRDefault="002E6B6F">
            <w:r>
              <w:t>1.5</w:t>
            </w:r>
          </w:p>
        </w:tc>
        <w:tc>
          <w:tcPr>
            <w:tcW w:w="990" w:type="dxa"/>
            <w:vAlign w:val="center"/>
          </w:tcPr>
          <w:p w:rsidR="0037051E" w:rsidRDefault="002E6B6F">
            <w:r>
              <w:t>265</w:t>
            </w:r>
          </w:p>
        </w:tc>
        <w:tc>
          <w:tcPr>
            <w:tcW w:w="565" w:type="dxa"/>
            <w:vAlign w:val="center"/>
          </w:tcPr>
          <w:p w:rsidR="0037051E" w:rsidRDefault="002E6B6F">
            <w:r>
              <w:t>3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16357</w:t>
            </w:r>
          </w:p>
        </w:tc>
      </w:tr>
      <w:tr w:rsidR="0037051E">
        <w:tc>
          <w:tcPr>
            <w:tcW w:w="8185" w:type="dxa"/>
            <w:gridSpan w:val="8"/>
            <w:vAlign w:val="center"/>
          </w:tcPr>
          <w:p w:rsidR="0037051E" w:rsidRDefault="002E6B6F">
            <w:r>
              <w:t>总计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16357</w:t>
            </w:r>
          </w:p>
        </w:tc>
      </w:tr>
    </w:tbl>
    <w:p w:rsidR="0037051E" w:rsidRDefault="002E6B6F">
      <w:pPr>
        <w:pStyle w:val="2"/>
        <w:widowControl w:val="0"/>
        <w:rPr>
          <w:kern w:val="2"/>
        </w:rPr>
      </w:pPr>
      <w:bookmarkStart w:id="118" w:name="_Toc192612056"/>
      <w:r>
        <w:rPr>
          <w:kern w:val="2"/>
        </w:rPr>
        <w:t>光伏发电</w:t>
      </w:r>
      <w:bookmarkEnd w:id="11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37051E">
        <w:tc>
          <w:tcPr>
            <w:tcW w:w="339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月</w:t>
            </w:r>
          </w:p>
        </w:tc>
        <w:tc>
          <w:tcPr>
            <w:tcW w:w="593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发电量</w:t>
            </w:r>
            <w:r>
              <w:t>(kWh)</w:t>
            </w:r>
          </w:p>
        </w:tc>
      </w:tr>
      <w:tr w:rsidR="0037051E">
        <w:tc>
          <w:tcPr>
            <w:tcW w:w="3395" w:type="dxa"/>
            <w:vAlign w:val="center"/>
          </w:tcPr>
          <w:p w:rsidR="0037051E" w:rsidRDefault="002E6B6F">
            <w:pPr>
              <w:jc w:val="center"/>
            </w:pPr>
            <w:r>
              <w:t>1</w:t>
            </w:r>
          </w:p>
        </w:tc>
        <w:tc>
          <w:tcPr>
            <w:tcW w:w="5931" w:type="dxa"/>
            <w:vAlign w:val="center"/>
          </w:tcPr>
          <w:p w:rsidR="0037051E" w:rsidRDefault="002E6B6F">
            <w:pPr>
              <w:jc w:val="center"/>
            </w:pPr>
            <w:r>
              <w:t>16360</w:t>
            </w:r>
          </w:p>
        </w:tc>
      </w:tr>
      <w:tr w:rsidR="0037051E">
        <w:tc>
          <w:tcPr>
            <w:tcW w:w="3395" w:type="dxa"/>
            <w:vAlign w:val="center"/>
          </w:tcPr>
          <w:p w:rsidR="0037051E" w:rsidRDefault="002E6B6F">
            <w:pPr>
              <w:jc w:val="center"/>
            </w:pPr>
            <w:r>
              <w:t>2</w:t>
            </w:r>
          </w:p>
        </w:tc>
        <w:tc>
          <w:tcPr>
            <w:tcW w:w="5931" w:type="dxa"/>
            <w:vAlign w:val="center"/>
          </w:tcPr>
          <w:p w:rsidR="0037051E" w:rsidRDefault="002E6B6F">
            <w:pPr>
              <w:jc w:val="center"/>
            </w:pPr>
            <w:r>
              <w:t>20660</w:t>
            </w:r>
          </w:p>
        </w:tc>
      </w:tr>
      <w:tr w:rsidR="0037051E">
        <w:tc>
          <w:tcPr>
            <w:tcW w:w="3395" w:type="dxa"/>
            <w:vAlign w:val="center"/>
          </w:tcPr>
          <w:p w:rsidR="0037051E" w:rsidRDefault="002E6B6F">
            <w:pPr>
              <w:jc w:val="center"/>
            </w:pPr>
            <w:r>
              <w:t>3</w:t>
            </w:r>
          </w:p>
        </w:tc>
        <w:tc>
          <w:tcPr>
            <w:tcW w:w="5931" w:type="dxa"/>
            <w:vAlign w:val="center"/>
          </w:tcPr>
          <w:p w:rsidR="0037051E" w:rsidRDefault="002E6B6F">
            <w:pPr>
              <w:jc w:val="center"/>
            </w:pPr>
            <w:r>
              <w:t>22660</w:t>
            </w:r>
          </w:p>
        </w:tc>
      </w:tr>
      <w:tr w:rsidR="0037051E">
        <w:tc>
          <w:tcPr>
            <w:tcW w:w="3395" w:type="dxa"/>
            <w:vAlign w:val="center"/>
          </w:tcPr>
          <w:p w:rsidR="0037051E" w:rsidRDefault="002E6B6F">
            <w:pPr>
              <w:jc w:val="center"/>
            </w:pPr>
            <w:r>
              <w:t>4</w:t>
            </w:r>
          </w:p>
        </w:tc>
        <w:tc>
          <w:tcPr>
            <w:tcW w:w="5931" w:type="dxa"/>
            <w:vAlign w:val="center"/>
          </w:tcPr>
          <w:p w:rsidR="0037051E" w:rsidRDefault="002E6B6F">
            <w:pPr>
              <w:jc w:val="center"/>
            </w:pPr>
            <w:r>
              <w:t>21370</w:t>
            </w:r>
          </w:p>
        </w:tc>
      </w:tr>
      <w:tr w:rsidR="0037051E">
        <w:tc>
          <w:tcPr>
            <w:tcW w:w="3395" w:type="dxa"/>
            <w:vAlign w:val="center"/>
          </w:tcPr>
          <w:p w:rsidR="0037051E" w:rsidRDefault="002E6B6F">
            <w:pPr>
              <w:jc w:val="center"/>
            </w:pPr>
            <w:r>
              <w:t>5</w:t>
            </w:r>
          </w:p>
        </w:tc>
        <w:tc>
          <w:tcPr>
            <w:tcW w:w="5931" w:type="dxa"/>
            <w:vAlign w:val="center"/>
          </w:tcPr>
          <w:p w:rsidR="0037051E" w:rsidRDefault="002E6B6F">
            <w:pPr>
              <w:jc w:val="center"/>
            </w:pPr>
            <w:r>
              <w:t>23400</w:t>
            </w:r>
          </w:p>
        </w:tc>
      </w:tr>
      <w:tr w:rsidR="0037051E">
        <w:tc>
          <w:tcPr>
            <w:tcW w:w="3395" w:type="dxa"/>
            <w:vAlign w:val="center"/>
          </w:tcPr>
          <w:p w:rsidR="0037051E" w:rsidRDefault="002E6B6F">
            <w:pPr>
              <w:jc w:val="center"/>
            </w:pPr>
            <w:r>
              <w:t>6</w:t>
            </w:r>
          </w:p>
        </w:tc>
        <w:tc>
          <w:tcPr>
            <w:tcW w:w="5931" w:type="dxa"/>
            <w:vAlign w:val="center"/>
          </w:tcPr>
          <w:p w:rsidR="0037051E" w:rsidRDefault="002E6B6F">
            <w:pPr>
              <w:jc w:val="center"/>
            </w:pPr>
            <w:r>
              <w:t>21440</w:t>
            </w:r>
          </w:p>
        </w:tc>
      </w:tr>
      <w:tr w:rsidR="0037051E">
        <w:tc>
          <w:tcPr>
            <w:tcW w:w="3395" w:type="dxa"/>
            <w:vAlign w:val="center"/>
          </w:tcPr>
          <w:p w:rsidR="0037051E" w:rsidRDefault="002E6B6F">
            <w:pPr>
              <w:jc w:val="center"/>
            </w:pPr>
            <w:r>
              <w:t>7</w:t>
            </w:r>
          </w:p>
        </w:tc>
        <w:tc>
          <w:tcPr>
            <w:tcW w:w="5931" w:type="dxa"/>
            <w:vAlign w:val="center"/>
          </w:tcPr>
          <w:p w:rsidR="0037051E" w:rsidRDefault="002E6B6F">
            <w:pPr>
              <w:jc w:val="center"/>
            </w:pPr>
            <w:r>
              <w:t>24180</w:t>
            </w:r>
          </w:p>
        </w:tc>
      </w:tr>
      <w:tr w:rsidR="0037051E">
        <w:tc>
          <w:tcPr>
            <w:tcW w:w="3395" w:type="dxa"/>
            <w:vAlign w:val="center"/>
          </w:tcPr>
          <w:p w:rsidR="0037051E" w:rsidRDefault="002E6B6F">
            <w:pPr>
              <w:jc w:val="center"/>
            </w:pPr>
            <w:r>
              <w:t>8</w:t>
            </w:r>
          </w:p>
        </w:tc>
        <w:tc>
          <w:tcPr>
            <w:tcW w:w="5931" w:type="dxa"/>
            <w:vAlign w:val="center"/>
          </w:tcPr>
          <w:p w:rsidR="0037051E" w:rsidRDefault="002E6B6F">
            <w:pPr>
              <w:jc w:val="center"/>
            </w:pPr>
            <w:r>
              <w:t>22600</w:t>
            </w:r>
          </w:p>
        </w:tc>
      </w:tr>
      <w:tr w:rsidR="0037051E">
        <w:tc>
          <w:tcPr>
            <w:tcW w:w="3395" w:type="dxa"/>
            <w:vAlign w:val="center"/>
          </w:tcPr>
          <w:p w:rsidR="0037051E" w:rsidRDefault="002E6B6F">
            <w:pPr>
              <w:jc w:val="center"/>
            </w:pPr>
            <w:r>
              <w:t>9</w:t>
            </w:r>
          </w:p>
        </w:tc>
        <w:tc>
          <w:tcPr>
            <w:tcW w:w="5931" w:type="dxa"/>
            <w:vAlign w:val="center"/>
          </w:tcPr>
          <w:p w:rsidR="0037051E" w:rsidRDefault="002E6B6F">
            <w:pPr>
              <w:jc w:val="center"/>
            </w:pPr>
            <w:r>
              <w:t>23330</w:t>
            </w:r>
          </w:p>
        </w:tc>
      </w:tr>
      <w:tr w:rsidR="0037051E">
        <w:tc>
          <w:tcPr>
            <w:tcW w:w="3395" w:type="dxa"/>
            <w:vAlign w:val="center"/>
          </w:tcPr>
          <w:p w:rsidR="0037051E" w:rsidRDefault="002E6B6F">
            <w:pPr>
              <w:jc w:val="center"/>
            </w:pPr>
            <w:r>
              <w:t>10</w:t>
            </w:r>
          </w:p>
        </w:tc>
        <w:tc>
          <w:tcPr>
            <w:tcW w:w="5931" w:type="dxa"/>
            <w:vAlign w:val="center"/>
          </w:tcPr>
          <w:p w:rsidR="0037051E" w:rsidRDefault="002E6B6F">
            <w:pPr>
              <w:jc w:val="center"/>
            </w:pPr>
            <w:r>
              <w:t>22580</w:t>
            </w:r>
          </w:p>
        </w:tc>
      </w:tr>
      <w:tr w:rsidR="0037051E">
        <w:tc>
          <w:tcPr>
            <w:tcW w:w="3395" w:type="dxa"/>
            <w:vAlign w:val="center"/>
          </w:tcPr>
          <w:p w:rsidR="0037051E" w:rsidRDefault="002E6B6F">
            <w:pPr>
              <w:jc w:val="center"/>
            </w:pPr>
            <w:r>
              <w:t>11</w:t>
            </w:r>
          </w:p>
        </w:tc>
        <w:tc>
          <w:tcPr>
            <w:tcW w:w="5931" w:type="dxa"/>
            <w:vAlign w:val="center"/>
          </w:tcPr>
          <w:p w:rsidR="0037051E" w:rsidRDefault="002E6B6F">
            <w:pPr>
              <w:jc w:val="center"/>
            </w:pPr>
            <w:r>
              <w:t>15280</w:t>
            </w:r>
          </w:p>
        </w:tc>
      </w:tr>
      <w:tr w:rsidR="0037051E">
        <w:tc>
          <w:tcPr>
            <w:tcW w:w="3395" w:type="dxa"/>
            <w:vAlign w:val="center"/>
          </w:tcPr>
          <w:p w:rsidR="0037051E" w:rsidRDefault="002E6B6F">
            <w:pPr>
              <w:jc w:val="center"/>
            </w:pPr>
            <w:r>
              <w:t>12</w:t>
            </w:r>
          </w:p>
        </w:tc>
        <w:tc>
          <w:tcPr>
            <w:tcW w:w="5931" w:type="dxa"/>
            <w:vAlign w:val="center"/>
          </w:tcPr>
          <w:p w:rsidR="0037051E" w:rsidRDefault="002E6B6F">
            <w:pPr>
              <w:jc w:val="center"/>
            </w:pPr>
            <w:r>
              <w:t>16240</w:t>
            </w:r>
          </w:p>
        </w:tc>
      </w:tr>
      <w:tr w:rsidR="0037051E">
        <w:tc>
          <w:tcPr>
            <w:tcW w:w="3395" w:type="dxa"/>
            <w:vAlign w:val="center"/>
          </w:tcPr>
          <w:p w:rsidR="0037051E" w:rsidRDefault="002E6B6F">
            <w:pPr>
              <w:jc w:val="center"/>
            </w:pPr>
            <w:r>
              <w:t>总计</w:t>
            </w:r>
          </w:p>
        </w:tc>
        <w:tc>
          <w:tcPr>
            <w:tcW w:w="5931" w:type="dxa"/>
            <w:vAlign w:val="center"/>
          </w:tcPr>
          <w:p w:rsidR="0037051E" w:rsidRDefault="002E6B6F">
            <w:pPr>
              <w:jc w:val="center"/>
            </w:pPr>
            <w:r>
              <w:t>250100</w:t>
            </w:r>
          </w:p>
        </w:tc>
      </w:tr>
    </w:tbl>
    <w:p w:rsidR="0037051E" w:rsidRDefault="002E6B6F">
      <w:pPr>
        <w:pStyle w:val="2"/>
        <w:widowControl w:val="0"/>
        <w:rPr>
          <w:kern w:val="2"/>
        </w:rPr>
      </w:pPr>
      <w:bookmarkStart w:id="119" w:name="_Toc192612057"/>
      <w:r>
        <w:rPr>
          <w:kern w:val="2"/>
        </w:rPr>
        <w:t>负荷分项统计</w:t>
      </w:r>
      <w:bookmarkEnd w:id="11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37051E">
        <w:tc>
          <w:tcPr>
            <w:tcW w:w="1964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合计</w:t>
            </w:r>
          </w:p>
        </w:tc>
      </w:tr>
      <w:tr w:rsidR="0037051E">
        <w:tc>
          <w:tcPr>
            <w:tcW w:w="1964" w:type="dxa"/>
            <w:shd w:val="clear" w:color="auto" w:fill="E6E6E6"/>
            <w:vAlign w:val="center"/>
          </w:tcPr>
          <w:p w:rsidR="0037051E" w:rsidRDefault="002E6B6F">
            <w:r>
              <w:lastRenderedPageBreak/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-5.00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2.55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0.59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-10.84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4.73</w:t>
            </w:r>
          </w:p>
        </w:tc>
        <w:tc>
          <w:tcPr>
            <w:tcW w:w="1415" w:type="dxa"/>
            <w:vAlign w:val="center"/>
          </w:tcPr>
          <w:p w:rsidR="0037051E" w:rsidRDefault="002E6B6F">
            <w:r>
              <w:t>-7.96</w:t>
            </w:r>
          </w:p>
        </w:tc>
      </w:tr>
      <w:tr w:rsidR="0037051E">
        <w:tc>
          <w:tcPr>
            <w:tcW w:w="1964" w:type="dxa"/>
            <w:shd w:val="clear" w:color="auto" w:fill="E6E6E6"/>
            <w:vAlign w:val="center"/>
          </w:tcPr>
          <w:p w:rsidR="0037051E" w:rsidRDefault="002E6B6F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2.25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2.61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0.58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13.57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-2.77</w:t>
            </w:r>
          </w:p>
        </w:tc>
        <w:tc>
          <w:tcPr>
            <w:tcW w:w="1415" w:type="dxa"/>
            <w:vAlign w:val="center"/>
          </w:tcPr>
          <w:p w:rsidR="0037051E" w:rsidRDefault="002E6B6F">
            <w:r>
              <w:t>16.25</w:t>
            </w:r>
          </w:p>
        </w:tc>
      </w:tr>
    </w:tbl>
    <w:p w:rsidR="0037051E" w:rsidRDefault="002E6B6F">
      <w:pPr>
        <w:jc w:val="center"/>
      </w:pPr>
      <w:r>
        <w:rPr>
          <w:noProof/>
        </w:rPr>
        <w:drawing>
          <wp:inline distT="0" distB="0" distL="0" distR="0">
            <wp:extent cx="5667375" cy="29527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51E" w:rsidRDefault="002E6B6F">
      <w:pPr>
        <w:jc w:val="center"/>
      </w:pPr>
      <w:r>
        <w:rPr>
          <w:noProof/>
        </w:rPr>
        <w:drawing>
          <wp:inline distT="0" distB="0" distL="0" distR="0">
            <wp:extent cx="5667375" cy="29051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51E" w:rsidRDefault="002E6B6F">
      <w:pPr>
        <w:pStyle w:val="2"/>
      </w:pPr>
      <w:bookmarkStart w:id="120" w:name="_Toc192612058"/>
      <w:r>
        <w:t>逐月负荷表</w:t>
      </w:r>
      <w:bookmarkEnd w:id="12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37051E">
        <w:tc>
          <w:tcPr>
            <w:tcW w:w="854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7051E" w:rsidRDefault="002E6B6F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7051E" w:rsidRDefault="002E6B6F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7051E" w:rsidRDefault="002E6B6F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7051E" w:rsidRDefault="002E6B6F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37051E">
        <w:tc>
          <w:tcPr>
            <w:tcW w:w="854" w:type="dxa"/>
            <w:shd w:val="clear" w:color="auto" w:fill="E6E6E6"/>
            <w:vAlign w:val="center"/>
          </w:tcPr>
          <w:p w:rsidR="0037051E" w:rsidRDefault="002E6B6F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30251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268.135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1</w:t>
            </w:r>
            <w:r>
              <w:t>月</w:t>
            </w:r>
            <w:r>
              <w:t>21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--</w:t>
            </w:r>
          </w:p>
        </w:tc>
      </w:tr>
      <w:tr w:rsidR="0037051E">
        <w:tc>
          <w:tcPr>
            <w:tcW w:w="854" w:type="dxa"/>
            <w:shd w:val="clear" w:color="auto" w:fill="E6E6E6"/>
            <w:vAlign w:val="center"/>
          </w:tcPr>
          <w:p w:rsidR="0037051E" w:rsidRDefault="002E6B6F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23438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rPr>
                <w:color w:val="FF0000"/>
              </w:rPr>
              <w:t>329.924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rPr>
                <w:color w:val="FF0000"/>
              </w:rPr>
              <w:t>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--</w:t>
            </w:r>
          </w:p>
        </w:tc>
      </w:tr>
      <w:tr w:rsidR="0037051E">
        <w:tc>
          <w:tcPr>
            <w:tcW w:w="854" w:type="dxa"/>
            <w:shd w:val="clear" w:color="auto" w:fill="E6E6E6"/>
            <w:vAlign w:val="center"/>
          </w:tcPr>
          <w:p w:rsidR="0037051E" w:rsidRDefault="002E6B6F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--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--</w:t>
            </w:r>
          </w:p>
        </w:tc>
      </w:tr>
      <w:tr w:rsidR="0037051E">
        <w:tc>
          <w:tcPr>
            <w:tcW w:w="854" w:type="dxa"/>
            <w:shd w:val="clear" w:color="auto" w:fill="E6E6E6"/>
            <w:vAlign w:val="center"/>
          </w:tcPr>
          <w:p w:rsidR="0037051E" w:rsidRDefault="002E6B6F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--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--</w:t>
            </w:r>
          </w:p>
        </w:tc>
      </w:tr>
      <w:tr w:rsidR="0037051E">
        <w:tc>
          <w:tcPr>
            <w:tcW w:w="854" w:type="dxa"/>
            <w:shd w:val="clear" w:color="auto" w:fill="E6E6E6"/>
            <w:vAlign w:val="center"/>
          </w:tcPr>
          <w:p w:rsidR="0037051E" w:rsidRDefault="002E6B6F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--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--</w:t>
            </w:r>
          </w:p>
        </w:tc>
      </w:tr>
      <w:tr w:rsidR="0037051E">
        <w:tc>
          <w:tcPr>
            <w:tcW w:w="854" w:type="dxa"/>
            <w:shd w:val="clear" w:color="auto" w:fill="E6E6E6"/>
            <w:vAlign w:val="center"/>
          </w:tcPr>
          <w:p w:rsidR="0037051E" w:rsidRDefault="002E6B6F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15545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--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387.606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6</w:t>
            </w:r>
            <w:r>
              <w:t>月</w:t>
            </w:r>
            <w:r>
              <w:t>28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37051E">
        <w:tc>
          <w:tcPr>
            <w:tcW w:w="854" w:type="dxa"/>
            <w:shd w:val="clear" w:color="auto" w:fill="E6E6E6"/>
            <w:vAlign w:val="center"/>
          </w:tcPr>
          <w:p w:rsidR="0037051E" w:rsidRDefault="002E6B6F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75008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--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rPr>
                <w:color w:val="0000FF"/>
              </w:rPr>
              <w:t>523.356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t>时</w:t>
            </w:r>
          </w:p>
        </w:tc>
      </w:tr>
      <w:tr w:rsidR="0037051E">
        <w:tc>
          <w:tcPr>
            <w:tcW w:w="854" w:type="dxa"/>
            <w:shd w:val="clear" w:color="auto" w:fill="E6E6E6"/>
            <w:vAlign w:val="center"/>
          </w:tcPr>
          <w:p w:rsidR="0037051E" w:rsidRDefault="002E6B6F">
            <w:r>
              <w:lastRenderedPageBreak/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65393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--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419.729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8</w:t>
            </w:r>
            <w:r>
              <w:t>月</w:t>
            </w:r>
            <w:r>
              <w:t>19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37051E">
        <w:tc>
          <w:tcPr>
            <w:tcW w:w="854" w:type="dxa"/>
            <w:shd w:val="clear" w:color="auto" w:fill="E6E6E6"/>
            <w:vAlign w:val="center"/>
          </w:tcPr>
          <w:p w:rsidR="0037051E" w:rsidRDefault="002E6B6F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--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--</w:t>
            </w:r>
          </w:p>
        </w:tc>
      </w:tr>
      <w:tr w:rsidR="0037051E">
        <w:tc>
          <w:tcPr>
            <w:tcW w:w="854" w:type="dxa"/>
            <w:shd w:val="clear" w:color="auto" w:fill="E6E6E6"/>
            <w:vAlign w:val="center"/>
          </w:tcPr>
          <w:p w:rsidR="0037051E" w:rsidRDefault="002E6B6F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--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--</w:t>
            </w:r>
          </w:p>
        </w:tc>
      </w:tr>
      <w:tr w:rsidR="0037051E">
        <w:tc>
          <w:tcPr>
            <w:tcW w:w="854" w:type="dxa"/>
            <w:shd w:val="clear" w:color="auto" w:fill="E6E6E6"/>
            <w:vAlign w:val="center"/>
          </w:tcPr>
          <w:p w:rsidR="0037051E" w:rsidRDefault="002E6B6F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--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--</w:t>
            </w:r>
          </w:p>
        </w:tc>
      </w:tr>
      <w:tr w:rsidR="0037051E">
        <w:tc>
          <w:tcPr>
            <w:tcW w:w="854" w:type="dxa"/>
            <w:shd w:val="clear" w:color="auto" w:fill="E6E6E6"/>
            <w:vAlign w:val="center"/>
          </w:tcPr>
          <w:p w:rsidR="0037051E" w:rsidRDefault="002E6B6F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22762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284.119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12</w:t>
            </w:r>
            <w:r>
              <w:t>月</w:t>
            </w:r>
            <w:r>
              <w:t>2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--</w:t>
            </w:r>
          </w:p>
        </w:tc>
      </w:tr>
    </w:tbl>
    <w:p w:rsidR="0037051E" w:rsidRDefault="002E6B6F">
      <w:pPr>
        <w:jc w:val="center"/>
      </w:pPr>
      <w:r>
        <w:rPr>
          <w:noProof/>
        </w:rPr>
        <w:drawing>
          <wp:inline distT="0" distB="0" distL="0" distR="0">
            <wp:extent cx="5667375" cy="26384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51E" w:rsidRDefault="002E6B6F">
      <w:pPr>
        <w:jc w:val="center"/>
      </w:pPr>
      <w:r>
        <w:rPr>
          <w:noProof/>
        </w:rPr>
        <w:drawing>
          <wp:inline distT="0" distB="0" distL="0" distR="0">
            <wp:extent cx="5667375" cy="26479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51E" w:rsidRDefault="002E6B6F">
      <w:pPr>
        <w:pStyle w:val="1"/>
      </w:pPr>
      <w:bookmarkStart w:id="121" w:name="_Toc192612059"/>
      <w:r>
        <w:t>基准建筑</w:t>
      </w:r>
      <w:bookmarkEnd w:id="121"/>
    </w:p>
    <w:p w:rsidR="0037051E" w:rsidRDefault="002E6B6F">
      <w:pPr>
        <w:pStyle w:val="2"/>
        <w:widowControl w:val="0"/>
        <w:rPr>
          <w:kern w:val="2"/>
        </w:rPr>
      </w:pPr>
      <w:bookmarkStart w:id="122" w:name="_Toc192612060"/>
      <w:r>
        <w:rPr>
          <w:kern w:val="2"/>
        </w:rPr>
        <w:t>房间类型</w:t>
      </w:r>
      <w:bookmarkEnd w:id="122"/>
    </w:p>
    <w:p w:rsidR="0037051E" w:rsidRDefault="002E6B6F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23" w:name="_Toc192612061"/>
      <w:r>
        <w:rPr>
          <w:kern w:val="2"/>
          <w:szCs w:val="24"/>
        </w:rPr>
        <w:t>房间参数表</w:t>
      </w:r>
      <w:bookmarkEnd w:id="12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37051E">
        <w:tc>
          <w:tcPr>
            <w:tcW w:w="1567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7051E">
        <w:tc>
          <w:tcPr>
            <w:tcW w:w="1567" w:type="dxa"/>
            <w:shd w:val="clear" w:color="auto" w:fill="E6E6E6"/>
            <w:vAlign w:val="center"/>
          </w:tcPr>
          <w:p w:rsidR="0037051E" w:rsidRDefault="002E6B6F">
            <w:r>
              <w:t>一般商店</w:t>
            </w:r>
          </w:p>
        </w:tc>
        <w:tc>
          <w:tcPr>
            <w:tcW w:w="973" w:type="dxa"/>
            <w:vAlign w:val="center"/>
          </w:tcPr>
          <w:p w:rsidR="0037051E" w:rsidRDefault="002E6B6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37051E" w:rsidRDefault="002E6B6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37051E" w:rsidRDefault="002E6B6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37051E">
        <w:tc>
          <w:tcPr>
            <w:tcW w:w="1567" w:type="dxa"/>
            <w:shd w:val="clear" w:color="auto" w:fill="E6E6E6"/>
            <w:vAlign w:val="center"/>
          </w:tcPr>
          <w:p w:rsidR="0037051E" w:rsidRDefault="002E6B6F">
            <w:r>
              <w:t>书库</w:t>
            </w:r>
          </w:p>
        </w:tc>
        <w:tc>
          <w:tcPr>
            <w:tcW w:w="973" w:type="dxa"/>
            <w:vAlign w:val="center"/>
          </w:tcPr>
          <w:p w:rsidR="0037051E" w:rsidRDefault="002E6B6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37051E" w:rsidRDefault="002E6B6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37051E" w:rsidRDefault="002E6B6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37051E">
        <w:tc>
          <w:tcPr>
            <w:tcW w:w="1567" w:type="dxa"/>
            <w:shd w:val="clear" w:color="auto" w:fill="E6E6E6"/>
            <w:vAlign w:val="center"/>
          </w:tcPr>
          <w:p w:rsidR="0037051E" w:rsidRDefault="002E6B6F">
            <w:r>
              <w:lastRenderedPageBreak/>
              <w:t>会议室</w:t>
            </w:r>
          </w:p>
        </w:tc>
        <w:tc>
          <w:tcPr>
            <w:tcW w:w="973" w:type="dxa"/>
            <w:vAlign w:val="center"/>
          </w:tcPr>
          <w:p w:rsidR="0037051E" w:rsidRDefault="002E6B6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37051E" w:rsidRDefault="002E6B6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37051E" w:rsidRDefault="002E6B6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3.33(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7051E">
        <w:tc>
          <w:tcPr>
            <w:tcW w:w="1567" w:type="dxa"/>
            <w:shd w:val="clear" w:color="auto" w:fill="E6E6E6"/>
            <w:vAlign w:val="center"/>
          </w:tcPr>
          <w:p w:rsidR="0037051E" w:rsidRDefault="002E6B6F">
            <w:r>
              <w:t>展示区</w:t>
            </w:r>
          </w:p>
        </w:tc>
        <w:tc>
          <w:tcPr>
            <w:tcW w:w="973" w:type="dxa"/>
            <w:vAlign w:val="center"/>
          </w:tcPr>
          <w:p w:rsidR="0037051E" w:rsidRDefault="002E6B6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37051E" w:rsidRDefault="002E6B6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37051E" w:rsidRDefault="002E6B6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37051E">
        <w:tc>
          <w:tcPr>
            <w:tcW w:w="1567" w:type="dxa"/>
            <w:shd w:val="clear" w:color="auto" w:fill="E6E6E6"/>
            <w:vAlign w:val="center"/>
          </w:tcPr>
          <w:p w:rsidR="0037051E" w:rsidRDefault="002E6B6F">
            <w:r>
              <w:t>报告厅</w:t>
            </w:r>
          </w:p>
        </w:tc>
        <w:tc>
          <w:tcPr>
            <w:tcW w:w="973" w:type="dxa"/>
            <w:vAlign w:val="center"/>
          </w:tcPr>
          <w:p w:rsidR="0037051E" w:rsidRDefault="002E6B6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37051E" w:rsidRDefault="002E6B6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37051E" w:rsidRDefault="002E6B6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37051E">
        <w:tc>
          <w:tcPr>
            <w:tcW w:w="1567" w:type="dxa"/>
            <w:shd w:val="clear" w:color="auto" w:fill="E6E6E6"/>
            <w:vAlign w:val="center"/>
          </w:tcPr>
          <w:p w:rsidR="0037051E" w:rsidRDefault="002E6B6F">
            <w:r>
              <w:t>普通办公室</w:t>
            </w:r>
          </w:p>
        </w:tc>
        <w:tc>
          <w:tcPr>
            <w:tcW w:w="973" w:type="dxa"/>
            <w:vAlign w:val="center"/>
          </w:tcPr>
          <w:p w:rsidR="0037051E" w:rsidRDefault="002E6B6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37051E" w:rsidRDefault="002E6B6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37051E" w:rsidRDefault="002E6B6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37051E">
        <w:tc>
          <w:tcPr>
            <w:tcW w:w="1567" w:type="dxa"/>
            <w:shd w:val="clear" w:color="auto" w:fill="E6E6E6"/>
            <w:vAlign w:val="center"/>
          </w:tcPr>
          <w:p w:rsidR="0037051E" w:rsidRDefault="002E6B6F">
            <w:r>
              <w:t>空房间</w:t>
            </w:r>
          </w:p>
        </w:tc>
        <w:tc>
          <w:tcPr>
            <w:tcW w:w="973" w:type="dxa"/>
            <w:vAlign w:val="center"/>
          </w:tcPr>
          <w:p w:rsidR="0037051E" w:rsidRDefault="002E6B6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37051E" w:rsidRDefault="002E6B6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37051E" w:rsidRDefault="002E6B6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37051E">
        <w:tc>
          <w:tcPr>
            <w:tcW w:w="1567" w:type="dxa"/>
            <w:shd w:val="clear" w:color="auto" w:fill="E6E6E6"/>
            <w:vAlign w:val="center"/>
          </w:tcPr>
          <w:p w:rsidR="0037051E" w:rsidRDefault="002E6B6F">
            <w:r>
              <w:t>空房间</w:t>
            </w:r>
          </w:p>
        </w:tc>
        <w:tc>
          <w:tcPr>
            <w:tcW w:w="973" w:type="dxa"/>
            <w:vAlign w:val="center"/>
          </w:tcPr>
          <w:p w:rsidR="0037051E" w:rsidRDefault="002E6B6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37051E" w:rsidRDefault="002E6B6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37051E" w:rsidRDefault="002E6B6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37051E">
        <w:tc>
          <w:tcPr>
            <w:tcW w:w="1567" w:type="dxa"/>
            <w:shd w:val="clear" w:color="auto" w:fill="E6E6E6"/>
            <w:vAlign w:val="center"/>
          </w:tcPr>
          <w:p w:rsidR="0037051E" w:rsidRDefault="002E6B6F">
            <w:r>
              <w:t>阅览室</w:t>
            </w:r>
          </w:p>
        </w:tc>
        <w:tc>
          <w:tcPr>
            <w:tcW w:w="973" w:type="dxa"/>
            <w:vAlign w:val="center"/>
          </w:tcPr>
          <w:p w:rsidR="0037051E" w:rsidRDefault="002E6B6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37051E" w:rsidRDefault="002E6B6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37051E" w:rsidRDefault="002E6B6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7051E">
        <w:tc>
          <w:tcPr>
            <w:tcW w:w="1567" w:type="dxa"/>
            <w:shd w:val="clear" w:color="auto" w:fill="E6E6E6"/>
            <w:vAlign w:val="center"/>
          </w:tcPr>
          <w:p w:rsidR="0037051E" w:rsidRDefault="002E6B6F">
            <w:r>
              <w:t>餐厅</w:t>
            </w:r>
          </w:p>
        </w:tc>
        <w:tc>
          <w:tcPr>
            <w:tcW w:w="973" w:type="dxa"/>
            <w:vAlign w:val="center"/>
          </w:tcPr>
          <w:p w:rsidR="0037051E" w:rsidRDefault="002E6B6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37051E" w:rsidRDefault="002E6B6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37051E" w:rsidRDefault="002E6B6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7051E" w:rsidRDefault="002E6B6F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:rsidR="0037051E" w:rsidRDefault="002E6B6F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24" w:name="_Toc192612062"/>
      <w:r>
        <w:rPr>
          <w:kern w:val="2"/>
          <w:szCs w:val="24"/>
        </w:rPr>
        <w:t>作息时间表</w:t>
      </w:r>
      <w:bookmarkEnd w:id="124"/>
    </w:p>
    <w:p w:rsidR="0037051E" w:rsidRDefault="002E6B6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:rsidR="0037051E" w:rsidRDefault="002E6B6F">
      <w:pPr>
        <w:pStyle w:val="2"/>
        <w:widowControl w:val="0"/>
        <w:rPr>
          <w:kern w:val="2"/>
        </w:rPr>
      </w:pPr>
      <w:bookmarkStart w:id="125" w:name="_Toc192612063"/>
      <w:r>
        <w:rPr>
          <w:kern w:val="2"/>
        </w:rPr>
        <w:t>系统类型</w:t>
      </w:r>
      <w:bookmarkEnd w:id="12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7051E"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包含的房间</w:t>
            </w:r>
          </w:p>
        </w:tc>
      </w:tr>
      <w:tr w:rsidR="0037051E">
        <w:tc>
          <w:tcPr>
            <w:tcW w:w="1131" w:type="dxa"/>
            <w:vAlign w:val="center"/>
          </w:tcPr>
          <w:p w:rsidR="0037051E" w:rsidRDefault="002E6B6F">
            <w:r>
              <w:t>默认</w:t>
            </w:r>
          </w:p>
        </w:tc>
        <w:tc>
          <w:tcPr>
            <w:tcW w:w="1924" w:type="dxa"/>
            <w:vAlign w:val="center"/>
          </w:tcPr>
          <w:p w:rsidR="0037051E" w:rsidRDefault="002E6B6F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905" w:type="dxa"/>
            <w:vAlign w:val="center"/>
          </w:tcPr>
          <w:p w:rsidR="0037051E" w:rsidRDefault="002E6B6F">
            <w:r>
              <w:t>同设计建筑</w:t>
            </w:r>
          </w:p>
        </w:tc>
        <w:tc>
          <w:tcPr>
            <w:tcW w:w="3673" w:type="dxa"/>
            <w:vAlign w:val="center"/>
          </w:tcPr>
          <w:p w:rsidR="0037051E" w:rsidRDefault="002E6B6F">
            <w:r>
              <w:t>同设计建筑</w:t>
            </w:r>
          </w:p>
        </w:tc>
      </w:tr>
      <w:tr w:rsidR="0037051E">
        <w:tc>
          <w:tcPr>
            <w:tcW w:w="1131" w:type="dxa"/>
            <w:vAlign w:val="center"/>
          </w:tcPr>
          <w:p w:rsidR="0037051E" w:rsidRDefault="002E6B6F">
            <w:r>
              <w:t>Sys</w:t>
            </w:r>
          </w:p>
        </w:tc>
        <w:tc>
          <w:tcPr>
            <w:tcW w:w="1924" w:type="dxa"/>
            <w:vAlign w:val="center"/>
          </w:tcPr>
          <w:p w:rsidR="0037051E" w:rsidRDefault="002E6B6F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－</w:t>
            </w:r>
          </w:p>
        </w:tc>
        <w:tc>
          <w:tcPr>
            <w:tcW w:w="905" w:type="dxa"/>
            <w:vAlign w:val="center"/>
          </w:tcPr>
          <w:p w:rsidR="0037051E" w:rsidRDefault="002E6B6F">
            <w:r>
              <w:t>同设计建筑</w:t>
            </w:r>
          </w:p>
        </w:tc>
        <w:tc>
          <w:tcPr>
            <w:tcW w:w="3673" w:type="dxa"/>
            <w:vAlign w:val="center"/>
          </w:tcPr>
          <w:p w:rsidR="0037051E" w:rsidRDefault="002E6B6F">
            <w:r>
              <w:t>同设计建筑</w:t>
            </w:r>
          </w:p>
        </w:tc>
      </w:tr>
    </w:tbl>
    <w:p w:rsidR="0037051E" w:rsidRDefault="002E6B6F">
      <w:pPr>
        <w:pStyle w:val="2"/>
        <w:widowControl w:val="0"/>
        <w:rPr>
          <w:kern w:val="2"/>
        </w:rPr>
      </w:pPr>
      <w:bookmarkStart w:id="126" w:name="_Toc192612064"/>
      <w:r>
        <w:rPr>
          <w:kern w:val="2"/>
        </w:rPr>
        <w:t>制冷系统</w:t>
      </w:r>
      <w:bookmarkEnd w:id="126"/>
    </w:p>
    <w:p w:rsidR="0037051E" w:rsidRDefault="002E6B6F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27" w:name="_Toc192612065"/>
      <w:r>
        <w:rPr>
          <w:kern w:val="2"/>
          <w:szCs w:val="24"/>
        </w:rPr>
        <w:t>默认冷源</w:t>
      </w:r>
      <w:bookmarkEnd w:id="127"/>
    </w:p>
    <w:p w:rsidR="0037051E" w:rsidRDefault="002E6B6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37051E">
        <w:tc>
          <w:tcPr>
            <w:tcW w:w="1697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:rsidR="0037051E" w:rsidRDefault="002E6B6F">
            <w:r>
              <w:t>Sys</w:t>
            </w:r>
          </w:p>
        </w:tc>
      </w:tr>
    </w:tbl>
    <w:p w:rsidR="0037051E" w:rsidRDefault="002E6B6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冷水机组</w:t>
      </w:r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37051E">
        <w:tc>
          <w:tcPr>
            <w:tcW w:w="139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37051E">
        <w:tc>
          <w:tcPr>
            <w:tcW w:w="1398" w:type="dxa"/>
            <w:vAlign w:val="center"/>
          </w:tcPr>
          <w:p w:rsidR="0037051E" w:rsidRDefault="002E6B6F">
            <w:r>
              <w:t>机组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37051E" w:rsidRDefault="002E6B6F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:rsidR="0037051E" w:rsidRDefault="002E6B6F">
            <w:r>
              <w:t>21.83</w:t>
            </w:r>
          </w:p>
        </w:tc>
        <w:tc>
          <w:tcPr>
            <w:tcW w:w="990" w:type="dxa"/>
            <w:vAlign w:val="center"/>
          </w:tcPr>
          <w:p w:rsidR="0037051E" w:rsidRDefault="002E6B6F">
            <w:r>
              <w:t>104.77</w:t>
            </w:r>
          </w:p>
        </w:tc>
        <w:tc>
          <w:tcPr>
            <w:tcW w:w="990" w:type="dxa"/>
            <w:vAlign w:val="center"/>
          </w:tcPr>
          <w:p w:rsidR="0037051E" w:rsidRDefault="002E6B6F">
            <w:r>
              <w:t>4.80</w:t>
            </w:r>
          </w:p>
        </w:tc>
        <w:tc>
          <w:tcPr>
            <w:tcW w:w="424" w:type="dxa"/>
            <w:vAlign w:val="center"/>
          </w:tcPr>
          <w:p w:rsidR="0037051E" w:rsidRDefault="002E6B6F">
            <w:r>
              <w:t>5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194015</w:t>
            </w:r>
          </w:p>
        </w:tc>
        <w:tc>
          <w:tcPr>
            <w:tcW w:w="1313" w:type="dxa"/>
            <w:vAlign w:val="center"/>
          </w:tcPr>
          <w:p w:rsidR="0037051E" w:rsidRDefault="002E6B6F">
            <w:r>
              <w:t>5.55</w:t>
            </w:r>
          </w:p>
        </w:tc>
        <w:tc>
          <w:tcPr>
            <w:tcW w:w="798" w:type="dxa"/>
            <w:vAlign w:val="center"/>
          </w:tcPr>
          <w:p w:rsidR="0037051E" w:rsidRDefault="002E6B6F">
            <w:r>
              <w:t>34958</w:t>
            </w:r>
          </w:p>
        </w:tc>
      </w:tr>
      <w:tr w:rsidR="0037051E">
        <w:tc>
          <w:tcPr>
            <w:tcW w:w="8509" w:type="dxa"/>
            <w:gridSpan w:val="8"/>
            <w:vAlign w:val="center"/>
          </w:tcPr>
          <w:p w:rsidR="0037051E" w:rsidRDefault="002E6B6F">
            <w:r>
              <w:t>合计</w:t>
            </w:r>
          </w:p>
        </w:tc>
        <w:tc>
          <w:tcPr>
            <w:tcW w:w="798" w:type="dxa"/>
            <w:vAlign w:val="center"/>
          </w:tcPr>
          <w:p w:rsidR="0037051E" w:rsidRDefault="002E6B6F">
            <w:r>
              <w:t>34958</w:t>
            </w:r>
          </w:p>
        </w:tc>
      </w:tr>
    </w:tbl>
    <w:p w:rsidR="0037051E" w:rsidRDefault="002E6B6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冷却水泵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37051E">
        <w:tc>
          <w:tcPr>
            <w:tcW w:w="141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37051E">
        <w:tc>
          <w:tcPr>
            <w:tcW w:w="1415" w:type="dxa"/>
            <w:vAlign w:val="center"/>
          </w:tcPr>
          <w:p w:rsidR="0037051E" w:rsidRDefault="002E6B6F">
            <w:r>
              <w:t>机组</w:t>
            </w:r>
            <w:r>
              <w:t>1</w:t>
            </w:r>
          </w:p>
        </w:tc>
        <w:tc>
          <w:tcPr>
            <w:tcW w:w="1415" w:type="dxa"/>
            <w:vAlign w:val="center"/>
          </w:tcPr>
          <w:p w:rsidR="0037051E" w:rsidRDefault="002E6B6F">
            <w:r>
              <w:t>524</w:t>
            </w:r>
          </w:p>
        </w:tc>
        <w:tc>
          <w:tcPr>
            <w:tcW w:w="1318" w:type="dxa"/>
            <w:vAlign w:val="center"/>
          </w:tcPr>
          <w:p w:rsidR="0037051E" w:rsidRDefault="002E6B6F">
            <w:r>
              <w:t>4.80</w:t>
            </w:r>
          </w:p>
        </w:tc>
        <w:tc>
          <w:tcPr>
            <w:tcW w:w="1205" w:type="dxa"/>
            <w:vAlign w:val="center"/>
          </w:tcPr>
          <w:p w:rsidR="0037051E" w:rsidRDefault="002E6B6F">
            <w:r>
              <w:t>633</w:t>
            </w:r>
          </w:p>
        </w:tc>
        <w:tc>
          <w:tcPr>
            <w:tcW w:w="1431" w:type="dxa"/>
            <w:vAlign w:val="center"/>
          </w:tcPr>
          <w:p w:rsidR="0037051E" w:rsidRDefault="002E6B6F">
            <w:r>
              <w:t>0.0214</w:t>
            </w:r>
          </w:p>
        </w:tc>
        <w:tc>
          <w:tcPr>
            <w:tcW w:w="1318" w:type="dxa"/>
            <w:vAlign w:val="center"/>
          </w:tcPr>
          <w:p w:rsidR="0037051E" w:rsidRDefault="002E6B6F">
            <w:r>
              <w:t>666</w:t>
            </w:r>
          </w:p>
        </w:tc>
        <w:tc>
          <w:tcPr>
            <w:tcW w:w="1211" w:type="dxa"/>
            <w:vAlign w:val="center"/>
          </w:tcPr>
          <w:p w:rsidR="0037051E" w:rsidRDefault="002E6B6F">
            <w:r>
              <w:t>9022</w:t>
            </w:r>
          </w:p>
        </w:tc>
      </w:tr>
      <w:tr w:rsidR="0037051E">
        <w:tc>
          <w:tcPr>
            <w:tcW w:w="1415" w:type="dxa"/>
            <w:vAlign w:val="center"/>
          </w:tcPr>
          <w:p w:rsidR="0037051E" w:rsidRDefault="002E6B6F">
            <w:r>
              <w:t>合计</w:t>
            </w:r>
          </w:p>
        </w:tc>
        <w:tc>
          <w:tcPr>
            <w:tcW w:w="1415" w:type="dxa"/>
            <w:vAlign w:val="center"/>
          </w:tcPr>
          <w:p w:rsidR="0037051E" w:rsidRDefault="002E6B6F">
            <w:r>
              <w:t>524</w:t>
            </w:r>
          </w:p>
        </w:tc>
        <w:tc>
          <w:tcPr>
            <w:tcW w:w="1318" w:type="dxa"/>
            <w:vAlign w:val="center"/>
          </w:tcPr>
          <w:p w:rsidR="0037051E" w:rsidRDefault="0037051E"/>
        </w:tc>
        <w:tc>
          <w:tcPr>
            <w:tcW w:w="1205" w:type="dxa"/>
            <w:vAlign w:val="center"/>
          </w:tcPr>
          <w:p w:rsidR="0037051E" w:rsidRDefault="002E6B6F">
            <w:r>
              <w:t>633</w:t>
            </w:r>
          </w:p>
        </w:tc>
        <w:tc>
          <w:tcPr>
            <w:tcW w:w="1431" w:type="dxa"/>
            <w:vAlign w:val="center"/>
          </w:tcPr>
          <w:p w:rsidR="0037051E" w:rsidRDefault="0037051E"/>
        </w:tc>
        <w:tc>
          <w:tcPr>
            <w:tcW w:w="1318" w:type="dxa"/>
            <w:vAlign w:val="center"/>
          </w:tcPr>
          <w:p w:rsidR="0037051E" w:rsidRDefault="0037051E"/>
        </w:tc>
        <w:tc>
          <w:tcPr>
            <w:tcW w:w="1211" w:type="dxa"/>
            <w:vAlign w:val="center"/>
          </w:tcPr>
          <w:p w:rsidR="0037051E" w:rsidRDefault="002E6B6F">
            <w:r>
              <w:t>9022</w:t>
            </w:r>
          </w:p>
        </w:tc>
      </w:tr>
    </w:tbl>
    <w:p w:rsidR="0037051E" w:rsidRDefault="002E6B6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冷冻水泵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37051E">
        <w:tc>
          <w:tcPr>
            <w:tcW w:w="1862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37051E">
        <w:tc>
          <w:tcPr>
            <w:tcW w:w="1862" w:type="dxa"/>
            <w:vAlign w:val="center"/>
          </w:tcPr>
          <w:p w:rsidR="0037051E" w:rsidRDefault="002E6B6F">
            <w:r>
              <w:t>机组</w:t>
            </w:r>
            <w:r>
              <w:t>1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524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0.0241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666</w:t>
            </w:r>
          </w:p>
        </w:tc>
        <w:tc>
          <w:tcPr>
            <w:tcW w:w="1867" w:type="dxa"/>
            <w:vAlign w:val="center"/>
          </w:tcPr>
          <w:p w:rsidR="0037051E" w:rsidRDefault="002E6B6F">
            <w:r>
              <w:t>8408</w:t>
            </w:r>
          </w:p>
        </w:tc>
      </w:tr>
      <w:tr w:rsidR="0037051E">
        <w:tc>
          <w:tcPr>
            <w:tcW w:w="1862" w:type="dxa"/>
            <w:vAlign w:val="center"/>
          </w:tcPr>
          <w:p w:rsidR="0037051E" w:rsidRDefault="002E6B6F">
            <w:r>
              <w:t>合计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524</w:t>
            </w:r>
          </w:p>
        </w:tc>
        <w:tc>
          <w:tcPr>
            <w:tcW w:w="1862" w:type="dxa"/>
            <w:vAlign w:val="center"/>
          </w:tcPr>
          <w:p w:rsidR="0037051E" w:rsidRDefault="0037051E"/>
        </w:tc>
        <w:tc>
          <w:tcPr>
            <w:tcW w:w="1862" w:type="dxa"/>
            <w:vAlign w:val="center"/>
          </w:tcPr>
          <w:p w:rsidR="0037051E" w:rsidRDefault="0037051E"/>
        </w:tc>
        <w:tc>
          <w:tcPr>
            <w:tcW w:w="1867" w:type="dxa"/>
            <w:vAlign w:val="center"/>
          </w:tcPr>
          <w:p w:rsidR="0037051E" w:rsidRDefault="002E6B6F">
            <w:r>
              <w:t>8408</w:t>
            </w:r>
          </w:p>
        </w:tc>
      </w:tr>
    </w:tbl>
    <w:p w:rsidR="0037051E" w:rsidRDefault="002E6B6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37051E">
        <w:tc>
          <w:tcPr>
            <w:tcW w:w="1562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37051E">
        <w:tc>
          <w:tcPr>
            <w:tcW w:w="1562" w:type="dxa"/>
            <w:vAlign w:val="center"/>
          </w:tcPr>
          <w:p w:rsidR="0037051E" w:rsidRDefault="002E6B6F">
            <w:r>
              <w:t>冷却塔</w:t>
            </w:r>
          </w:p>
        </w:tc>
        <w:tc>
          <w:tcPr>
            <w:tcW w:w="1409" w:type="dxa"/>
            <w:vAlign w:val="center"/>
          </w:tcPr>
          <w:p w:rsidR="0037051E" w:rsidRDefault="002E6B6F">
            <w:r>
              <w:t>524</w:t>
            </w:r>
          </w:p>
        </w:tc>
        <w:tc>
          <w:tcPr>
            <w:tcW w:w="2122" w:type="dxa"/>
            <w:vAlign w:val="center"/>
          </w:tcPr>
          <w:p w:rsidR="0037051E" w:rsidRDefault="002E6B6F">
            <w:r>
              <w:t>170</w:t>
            </w:r>
          </w:p>
        </w:tc>
        <w:tc>
          <w:tcPr>
            <w:tcW w:w="1630" w:type="dxa"/>
            <w:vAlign w:val="center"/>
          </w:tcPr>
          <w:p w:rsidR="0037051E" w:rsidRDefault="002E6B6F">
            <w:r>
              <w:t>3.08</w:t>
            </w:r>
          </w:p>
        </w:tc>
        <w:tc>
          <w:tcPr>
            <w:tcW w:w="1318" w:type="dxa"/>
            <w:vAlign w:val="center"/>
          </w:tcPr>
          <w:p w:rsidR="0037051E" w:rsidRDefault="002E6B6F">
            <w:r>
              <w:t>666</w:t>
            </w:r>
          </w:p>
        </w:tc>
        <w:tc>
          <w:tcPr>
            <w:tcW w:w="1290" w:type="dxa"/>
            <w:vAlign w:val="center"/>
          </w:tcPr>
          <w:p w:rsidR="0037051E" w:rsidRDefault="002E6B6F">
            <w:r>
              <w:t>2052</w:t>
            </w:r>
          </w:p>
        </w:tc>
      </w:tr>
    </w:tbl>
    <w:p w:rsidR="0037051E" w:rsidRDefault="002E6B6F">
      <w:pPr>
        <w:pStyle w:val="2"/>
        <w:widowControl w:val="0"/>
        <w:rPr>
          <w:kern w:val="2"/>
        </w:rPr>
      </w:pPr>
      <w:bookmarkStart w:id="128" w:name="_Toc192612066"/>
      <w:r>
        <w:rPr>
          <w:kern w:val="2"/>
        </w:rPr>
        <w:t>供暖系统</w:t>
      </w:r>
      <w:bookmarkEnd w:id="128"/>
    </w:p>
    <w:p w:rsidR="0037051E" w:rsidRDefault="002E6B6F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29" w:name="_Toc192612067"/>
      <w:r>
        <w:rPr>
          <w:kern w:val="2"/>
          <w:szCs w:val="24"/>
        </w:rPr>
        <w:t>默认热源</w:t>
      </w:r>
      <w:bookmarkEnd w:id="129"/>
    </w:p>
    <w:p w:rsidR="0037051E" w:rsidRDefault="002E6B6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37051E">
        <w:tc>
          <w:tcPr>
            <w:tcW w:w="1697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:rsidR="0037051E" w:rsidRDefault="002E6B6F">
            <w:r>
              <w:t>Sys</w:t>
            </w:r>
          </w:p>
        </w:tc>
      </w:tr>
    </w:tbl>
    <w:p w:rsidR="0037051E" w:rsidRDefault="002E6B6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37051E">
        <w:tc>
          <w:tcPr>
            <w:tcW w:w="116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proofErr w:type="gramStart"/>
            <w:r>
              <w:t>外网热</w:t>
            </w:r>
            <w:proofErr w:type="gramEnd"/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天然气热值</w:t>
            </w:r>
            <w:r>
              <w:t>(kWh/m3)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天然气消耗</w:t>
            </w:r>
            <w:r>
              <w:t>(m3)</w:t>
            </w:r>
          </w:p>
        </w:tc>
      </w:tr>
      <w:tr w:rsidR="0037051E">
        <w:tc>
          <w:tcPr>
            <w:tcW w:w="1165" w:type="dxa"/>
            <w:vAlign w:val="center"/>
          </w:tcPr>
          <w:p w:rsidR="0037051E" w:rsidRDefault="002E6B6F">
            <w:r>
              <w:t>燃气</w:t>
            </w:r>
          </w:p>
        </w:tc>
        <w:tc>
          <w:tcPr>
            <w:tcW w:w="945" w:type="dxa"/>
            <w:vAlign w:val="center"/>
          </w:tcPr>
          <w:p w:rsidR="0037051E" w:rsidRDefault="002E6B6F">
            <w:r>
              <w:t>0.38</w:t>
            </w:r>
          </w:p>
        </w:tc>
        <w:tc>
          <w:tcPr>
            <w:tcW w:w="707" w:type="dxa"/>
            <w:vAlign w:val="center"/>
          </w:tcPr>
          <w:p w:rsidR="0037051E" w:rsidRDefault="002E6B6F">
            <w:r>
              <w:t>1</w:t>
            </w:r>
          </w:p>
        </w:tc>
        <w:tc>
          <w:tcPr>
            <w:tcW w:w="1415" w:type="dxa"/>
            <w:vAlign w:val="center"/>
          </w:tcPr>
          <w:p w:rsidR="0037051E" w:rsidRDefault="002E6B6F">
            <w:r>
              <w:t>140621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0.88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0.92</w:t>
            </w:r>
          </w:p>
        </w:tc>
        <w:tc>
          <w:tcPr>
            <w:tcW w:w="1556" w:type="dxa"/>
            <w:vAlign w:val="center"/>
          </w:tcPr>
          <w:p w:rsidR="0037051E" w:rsidRDefault="002E6B6F">
            <w:r>
              <w:t>9.85</w:t>
            </w:r>
          </w:p>
        </w:tc>
        <w:tc>
          <w:tcPr>
            <w:tcW w:w="1550" w:type="dxa"/>
            <w:vAlign w:val="center"/>
          </w:tcPr>
          <w:p w:rsidR="0037051E" w:rsidRDefault="002E6B6F">
            <w:r>
              <w:t>17633.70</w:t>
            </w:r>
          </w:p>
        </w:tc>
      </w:tr>
    </w:tbl>
    <w:p w:rsidR="0037051E" w:rsidRDefault="002E6B6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37051E">
        <w:tc>
          <w:tcPr>
            <w:tcW w:w="233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37051E">
        <w:tc>
          <w:tcPr>
            <w:tcW w:w="2331" w:type="dxa"/>
            <w:vAlign w:val="center"/>
          </w:tcPr>
          <w:p w:rsidR="0037051E" w:rsidRDefault="002E6B6F">
            <w:r>
              <w:t>382</w:t>
            </w:r>
          </w:p>
        </w:tc>
        <w:tc>
          <w:tcPr>
            <w:tcW w:w="2331" w:type="dxa"/>
            <w:vAlign w:val="center"/>
          </w:tcPr>
          <w:p w:rsidR="0037051E" w:rsidRDefault="002E6B6F">
            <w:r>
              <w:t>0.00433</w:t>
            </w:r>
          </w:p>
        </w:tc>
        <w:tc>
          <w:tcPr>
            <w:tcW w:w="2331" w:type="dxa"/>
            <w:vAlign w:val="center"/>
          </w:tcPr>
          <w:p w:rsidR="0037051E" w:rsidRDefault="002E6B6F">
            <w:r>
              <w:t>732</w:t>
            </w:r>
          </w:p>
        </w:tc>
        <w:tc>
          <w:tcPr>
            <w:tcW w:w="2337" w:type="dxa"/>
            <w:vAlign w:val="center"/>
          </w:tcPr>
          <w:p w:rsidR="0037051E" w:rsidRDefault="002E6B6F">
            <w:r>
              <w:t>1210</w:t>
            </w:r>
          </w:p>
        </w:tc>
      </w:tr>
    </w:tbl>
    <w:p w:rsidR="0037051E" w:rsidRDefault="002E6B6F">
      <w:pPr>
        <w:pStyle w:val="2"/>
        <w:widowControl w:val="0"/>
        <w:rPr>
          <w:kern w:val="2"/>
        </w:rPr>
      </w:pPr>
      <w:bookmarkStart w:id="130" w:name="_Toc192612068"/>
      <w:r>
        <w:rPr>
          <w:kern w:val="2"/>
        </w:rPr>
        <w:t>照明</w:t>
      </w:r>
      <w:bookmarkEnd w:id="130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37051E">
        <w:tc>
          <w:tcPr>
            <w:tcW w:w="313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37051E">
        <w:tc>
          <w:tcPr>
            <w:tcW w:w="3135" w:type="dxa"/>
            <w:vAlign w:val="center"/>
          </w:tcPr>
          <w:p w:rsidR="0037051E" w:rsidRDefault="002E6B6F">
            <w:r>
              <w:t>一般商店</w:t>
            </w:r>
          </w:p>
        </w:tc>
        <w:tc>
          <w:tcPr>
            <w:tcW w:w="1697" w:type="dxa"/>
            <w:vAlign w:val="center"/>
          </w:tcPr>
          <w:p w:rsidR="0037051E" w:rsidRDefault="002E6B6F">
            <w:r>
              <w:t>40.33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1</w:t>
            </w:r>
          </w:p>
        </w:tc>
        <w:tc>
          <w:tcPr>
            <w:tcW w:w="1522" w:type="dxa"/>
            <w:vAlign w:val="center"/>
          </w:tcPr>
          <w:p w:rsidR="0037051E" w:rsidRDefault="002E6B6F">
            <w:r>
              <w:t>19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780</w:t>
            </w:r>
          </w:p>
        </w:tc>
      </w:tr>
      <w:tr w:rsidR="0037051E">
        <w:tc>
          <w:tcPr>
            <w:tcW w:w="3135" w:type="dxa"/>
            <w:vAlign w:val="center"/>
          </w:tcPr>
          <w:p w:rsidR="0037051E" w:rsidRDefault="002E6B6F">
            <w:r>
              <w:t>书库</w:t>
            </w:r>
          </w:p>
        </w:tc>
        <w:tc>
          <w:tcPr>
            <w:tcW w:w="1697" w:type="dxa"/>
            <w:vAlign w:val="center"/>
          </w:tcPr>
          <w:p w:rsidR="0037051E" w:rsidRDefault="002E6B6F">
            <w:r>
              <w:t>27.00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7</w:t>
            </w:r>
          </w:p>
        </w:tc>
        <w:tc>
          <w:tcPr>
            <w:tcW w:w="1522" w:type="dxa"/>
            <w:vAlign w:val="center"/>
          </w:tcPr>
          <w:p w:rsidR="0037051E" w:rsidRDefault="002E6B6F">
            <w:r>
              <w:t>281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7586</w:t>
            </w:r>
          </w:p>
        </w:tc>
      </w:tr>
      <w:tr w:rsidR="0037051E">
        <w:tc>
          <w:tcPr>
            <w:tcW w:w="3135" w:type="dxa"/>
            <w:vAlign w:val="center"/>
          </w:tcPr>
          <w:p w:rsidR="0037051E" w:rsidRDefault="002E6B6F">
            <w:r>
              <w:t>会议室</w:t>
            </w:r>
          </w:p>
        </w:tc>
        <w:tc>
          <w:tcPr>
            <w:tcW w:w="1697" w:type="dxa"/>
            <w:vAlign w:val="center"/>
          </w:tcPr>
          <w:p w:rsidR="0037051E" w:rsidRDefault="002E6B6F">
            <w:r>
              <w:t>20.30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3</w:t>
            </w:r>
          </w:p>
        </w:tc>
        <w:tc>
          <w:tcPr>
            <w:tcW w:w="1522" w:type="dxa"/>
            <w:vAlign w:val="center"/>
          </w:tcPr>
          <w:p w:rsidR="0037051E" w:rsidRDefault="002E6B6F">
            <w:r>
              <w:t>185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3748</w:t>
            </w:r>
          </w:p>
        </w:tc>
      </w:tr>
      <w:tr w:rsidR="0037051E">
        <w:tc>
          <w:tcPr>
            <w:tcW w:w="3135" w:type="dxa"/>
            <w:vAlign w:val="center"/>
          </w:tcPr>
          <w:p w:rsidR="0037051E" w:rsidRDefault="002E6B6F">
            <w:r>
              <w:t>展示区</w:t>
            </w:r>
          </w:p>
        </w:tc>
        <w:tc>
          <w:tcPr>
            <w:tcW w:w="1697" w:type="dxa"/>
            <w:vAlign w:val="center"/>
          </w:tcPr>
          <w:p w:rsidR="0037051E" w:rsidRDefault="002E6B6F">
            <w:r>
              <w:t>15.00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2</w:t>
            </w:r>
          </w:p>
        </w:tc>
        <w:tc>
          <w:tcPr>
            <w:tcW w:w="1522" w:type="dxa"/>
            <w:vAlign w:val="center"/>
          </w:tcPr>
          <w:p w:rsidR="0037051E" w:rsidRDefault="002E6B6F">
            <w:r>
              <w:t>251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3771</w:t>
            </w:r>
          </w:p>
        </w:tc>
      </w:tr>
      <w:tr w:rsidR="0037051E">
        <w:tc>
          <w:tcPr>
            <w:tcW w:w="3135" w:type="dxa"/>
            <w:vAlign w:val="center"/>
          </w:tcPr>
          <w:p w:rsidR="0037051E" w:rsidRDefault="002E6B6F">
            <w:r>
              <w:t>报告厅</w:t>
            </w:r>
          </w:p>
        </w:tc>
        <w:tc>
          <w:tcPr>
            <w:tcW w:w="1697" w:type="dxa"/>
            <w:vAlign w:val="center"/>
          </w:tcPr>
          <w:p w:rsidR="0037051E" w:rsidRDefault="002E6B6F">
            <w:r>
              <w:t>45.00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1</w:t>
            </w:r>
          </w:p>
        </w:tc>
        <w:tc>
          <w:tcPr>
            <w:tcW w:w="1522" w:type="dxa"/>
            <w:vAlign w:val="center"/>
          </w:tcPr>
          <w:p w:rsidR="0037051E" w:rsidRDefault="002E6B6F">
            <w:r>
              <w:t>79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3575</w:t>
            </w:r>
          </w:p>
        </w:tc>
      </w:tr>
      <w:tr w:rsidR="0037051E">
        <w:tc>
          <w:tcPr>
            <w:tcW w:w="3135" w:type="dxa"/>
            <w:vAlign w:val="center"/>
          </w:tcPr>
          <w:p w:rsidR="0037051E" w:rsidRDefault="002E6B6F">
            <w:r>
              <w:t>普通办公室</w:t>
            </w:r>
          </w:p>
        </w:tc>
        <w:tc>
          <w:tcPr>
            <w:tcW w:w="1697" w:type="dxa"/>
            <w:vAlign w:val="center"/>
          </w:tcPr>
          <w:p w:rsidR="0037051E" w:rsidRDefault="002E6B6F">
            <w:r>
              <w:t>27.00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5</w:t>
            </w:r>
          </w:p>
        </w:tc>
        <w:tc>
          <w:tcPr>
            <w:tcW w:w="1522" w:type="dxa"/>
            <w:vAlign w:val="center"/>
          </w:tcPr>
          <w:p w:rsidR="0037051E" w:rsidRDefault="002E6B6F">
            <w:r>
              <w:t>248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6695</w:t>
            </w:r>
          </w:p>
        </w:tc>
      </w:tr>
      <w:tr w:rsidR="0037051E">
        <w:tc>
          <w:tcPr>
            <w:tcW w:w="3135" w:type="dxa"/>
            <w:vAlign w:val="center"/>
          </w:tcPr>
          <w:p w:rsidR="0037051E" w:rsidRDefault="002E6B6F">
            <w:r>
              <w:t>空房间</w:t>
            </w:r>
          </w:p>
        </w:tc>
        <w:tc>
          <w:tcPr>
            <w:tcW w:w="1697" w:type="dxa"/>
            <w:vAlign w:val="center"/>
          </w:tcPr>
          <w:p w:rsidR="0037051E" w:rsidRDefault="002E6B6F">
            <w:r>
              <w:t>0.00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97</w:t>
            </w:r>
          </w:p>
        </w:tc>
        <w:tc>
          <w:tcPr>
            <w:tcW w:w="1522" w:type="dxa"/>
            <w:vAlign w:val="center"/>
          </w:tcPr>
          <w:p w:rsidR="0037051E" w:rsidRDefault="002E6B6F">
            <w:r>
              <w:t>6364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0</w:t>
            </w:r>
          </w:p>
        </w:tc>
      </w:tr>
      <w:tr w:rsidR="0037051E">
        <w:tc>
          <w:tcPr>
            <w:tcW w:w="3135" w:type="dxa"/>
            <w:vAlign w:val="center"/>
          </w:tcPr>
          <w:p w:rsidR="0037051E" w:rsidRDefault="002E6B6F">
            <w:r>
              <w:t>阅览室</w:t>
            </w:r>
          </w:p>
        </w:tc>
        <w:tc>
          <w:tcPr>
            <w:tcW w:w="1697" w:type="dxa"/>
            <w:vAlign w:val="center"/>
          </w:tcPr>
          <w:p w:rsidR="0037051E" w:rsidRDefault="002E6B6F">
            <w:r>
              <w:t>22.55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32</w:t>
            </w:r>
          </w:p>
        </w:tc>
        <w:tc>
          <w:tcPr>
            <w:tcW w:w="1522" w:type="dxa"/>
            <w:vAlign w:val="center"/>
          </w:tcPr>
          <w:p w:rsidR="0037051E" w:rsidRDefault="002E6B6F">
            <w:r>
              <w:t>1990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44882</w:t>
            </w:r>
          </w:p>
        </w:tc>
      </w:tr>
      <w:tr w:rsidR="0037051E">
        <w:tc>
          <w:tcPr>
            <w:tcW w:w="3135" w:type="dxa"/>
            <w:vAlign w:val="center"/>
          </w:tcPr>
          <w:p w:rsidR="0037051E" w:rsidRDefault="002E6B6F">
            <w:r>
              <w:t>餐厅</w:t>
            </w:r>
          </w:p>
        </w:tc>
        <w:tc>
          <w:tcPr>
            <w:tcW w:w="1697" w:type="dxa"/>
            <w:vAlign w:val="center"/>
          </w:tcPr>
          <w:p w:rsidR="0037051E" w:rsidRDefault="002E6B6F">
            <w:r>
              <w:t>27.00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2</w:t>
            </w:r>
          </w:p>
        </w:tc>
        <w:tc>
          <w:tcPr>
            <w:tcW w:w="1522" w:type="dxa"/>
            <w:vAlign w:val="center"/>
          </w:tcPr>
          <w:p w:rsidR="0037051E" w:rsidRDefault="002E6B6F">
            <w:r>
              <w:t>39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1044</w:t>
            </w:r>
          </w:p>
        </w:tc>
      </w:tr>
      <w:tr w:rsidR="0037051E">
        <w:tc>
          <w:tcPr>
            <w:tcW w:w="7485" w:type="dxa"/>
            <w:gridSpan w:val="4"/>
            <w:vAlign w:val="center"/>
          </w:tcPr>
          <w:p w:rsidR="0037051E" w:rsidRDefault="002E6B6F">
            <w:r>
              <w:t>总计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72081</w:t>
            </w:r>
          </w:p>
        </w:tc>
      </w:tr>
    </w:tbl>
    <w:p w:rsidR="0037051E" w:rsidRDefault="002E6B6F">
      <w:pPr>
        <w:pStyle w:val="2"/>
        <w:widowControl w:val="0"/>
        <w:rPr>
          <w:kern w:val="2"/>
        </w:rPr>
      </w:pPr>
      <w:bookmarkStart w:id="131" w:name="_Toc192612069"/>
      <w:r>
        <w:rPr>
          <w:kern w:val="2"/>
        </w:rPr>
        <w:lastRenderedPageBreak/>
        <w:t>电梯</w:t>
      </w:r>
      <w:bookmarkEnd w:id="131"/>
    </w:p>
    <w:p w:rsidR="0037051E" w:rsidRDefault="002E6B6F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32" w:name="_Toc192612070"/>
      <w:r>
        <w:rPr>
          <w:kern w:val="2"/>
          <w:szCs w:val="24"/>
        </w:rPr>
        <w:t>直梯</w:t>
      </w:r>
      <w:bookmarkEnd w:id="13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37051E">
        <w:tc>
          <w:tcPr>
            <w:tcW w:w="1256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37051E">
        <w:tc>
          <w:tcPr>
            <w:tcW w:w="1256" w:type="dxa"/>
            <w:vAlign w:val="center"/>
          </w:tcPr>
          <w:p w:rsidR="0037051E" w:rsidRDefault="002E6B6F">
            <w:proofErr w:type="gramStart"/>
            <w:r>
              <w:t>直梯</w:t>
            </w:r>
            <w:proofErr w:type="gramEnd"/>
            <w:r>
              <w:t>1</w:t>
            </w:r>
          </w:p>
        </w:tc>
        <w:tc>
          <w:tcPr>
            <w:tcW w:w="1556" w:type="dxa"/>
            <w:vAlign w:val="center"/>
          </w:tcPr>
          <w:p w:rsidR="0037051E" w:rsidRDefault="002E6B6F">
            <w:r>
              <w:t>1.26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1350</w:t>
            </w:r>
          </w:p>
        </w:tc>
        <w:tc>
          <w:tcPr>
            <w:tcW w:w="707" w:type="dxa"/>
            <w:vAlign w:val="center"/>
          </w:tcPr>
          <w:p w:rsidR="0037051E" w:rsidRDefault="002E6B6F">
            <w:r>
              <w:t>1.75</w:t>
            </w:r>
          </w:p>
        </w:tc>
        <w:tc>
          <w:tcPr>
            <w:tcW w:w="848" w:type="dxa"/>
            <w:vAlign w:val="center"/>
          </w:tcPr>
          <w:p w:rsidR="0037051E" w:rsidRDefault="002E6B6F">
            <w:r>
              <w:t>200</w:t>
            </w:r>
          </w:p>
        </w:tc>
        <w:tc>
          <w:tcPr>
            <w:tcW w:w="990" w:type="dxa"/>
            <w:vAlign w:val="center"/>
          </w:tcPr>
          <w:p w:rsidR="0037051E" w:rsidRDefault="002E6B6F">
            <w:r>
              <w:t>1.5</w:t>
            </w:r>
          </w:p>
        </w:tc>
        <w:tc>
          <w:tcPr>
            <w:tcW w:w="990" w:type="dxa"/>
            <w:vAlign w:val="center"/>
          </w:tcPr>
          <w:p w:rsidR="0037051E" w:rsidRDefault="002E6B6F">
            <w:r>
              <w:t>265</w:t>
            </w:r>
          </w:p>
        </w:tc>
        <w:tc>
          <w:tcPr>
            <w:tcW w:w="565" w:type="dxa"/>
            <w:vAlign w:val="center"/>
          </w:tcPr>
          <w:p w:rsidR="0037051E" w:rsidRDefault="002E6B6F">
            <w:r>
              <w:t>3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16357</w:t>
            </w:r>
          </w:p>
        </w:tc>
      </w:tr>
      <w:tr w:rsidR="0037051E">
        <w:tc>
          <w:tcPr>
            <w:tcW w:w="8185" w:type="dxa"/>
            <w:gridSpan w:val="8"/>
            <w:vAlign w:val="center"/>
          </w:tcPr>
          <w:p w:rsidR="0037051E" w:rsidRDefault="002E6B6F">
            <w:r>
              <w:t>总计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16357</w:t>
            </w:r>
          </w:p>
        </w:tc>
      </w:tr>
    </w:tbl>
    <w:p w:rsidR="0037051E" w:rsidRDefault="002E6B6F">
      <w:pPr>
        <w:pStyle w:val="2"/>
        <w:widowControl w:val="0"/>
        <w:rPr>
          <w:kern w:val="2"/>
        </w:rPr>
      </w:pPr>
      <w:bookmarkStart w:id="133" w:name="_Toc192612071"/>
      <w:r>
        <w:rPr>
          <w:kern w:val="2"/>
        </w:rPr>
        <w:t>负荷分项统计</w:t>
      </w:r>
      <w:bookmarkEnd w:id="13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37051E">
        <w:tc>
          <w:tcPr>
            <w:tcW w:w="1964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合计</w:t>
            </w:r>
          </w:p>
        </w:tc>
      </w:tr>
      <w:tr w:rsidR="0037051E">
        <w:tc>
          <w:tcPr>
            <w:tcW w:w="1964" w:type="dxa"/>
            <w:shd w:val="clear" w:color="auto" w:fill="E6E6E6"/>
            <w:vAlign w:val="center"/>
          </w:tcPr>
          <w:p w:rsidR="0037051E" w:rsidRDefault="002E6B6F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-7.53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2.84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0.90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-10.85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0.00</w:t>
            </w:r>
          </w:p>
        </w:tc>
        <w:tc>
          <w:tcPr>
            <w:tcW w:w="1415" w:type="dxa"/>
            <w:vAlign w:val="center"/>
          </w:tcPr>
          <w:p w:rsidR="0037051E" w:rsidRDefault="002E6B6F">
            <w:r>
              <w:t>-14.65</w:t>
            </w:r>
          </w:p>
        </w:tc>
      </w:tr>
      <w:tr w:rsidR="0037051E">
        <w:tc>
          <w:tcPr>
            <w:tcW w:w="1964" w:type="dxa"/>
            <w:shd w:val="clear" w:color="auto" w:fill="E6E6E6"/>
            <w:vAlign w:val="center"/>
          </w:tcPr>
          <w:p w:rsidR="0037051E" w:rsidRDefault="002E6B6F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2.20</w:t>
            </w:r>
          </w:p>
        </w:tc>
        <w:tc>
          <w:tcPr>
            <w:tcW w:w="1273" w:type="dxa"/>
            <w:vAlign w:val="center"/>
          </w:tcPr>
          <w:p w:rsidR="0037051E" w:rsidRDefault="002E6B6F">
            <w:r>
              <w:t>3.07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0.93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14.01</w:t>
            </w:r>
          </w:p>
        </w:tc>
        <w:tc>
          <w:tcPr>
            <w:tcW w:w="1131" w:type="dxa"/>
            <w:vAlign w:val="center"/>
          </w:tcPr>
          <w:p w:rsidR="0037051E" w:rsidRDefault="002E6B6F">
            <w:r>
              <w:t>0.00</w:t>
            </w:r>
          </w:p>
        </w:tc>
        <w:tc>
          <w:tcPr>
            <w:tcW w:w="1415" w:type="dxa"/>
            <w:vAlign w:val="center"/>
          </w:tcPr>
          <w:p w:rsidR="0037051E" w:rsidRDefault="002E6B6F">
            <w:r>
              <w:t>20.21</w:t>
            </w:r>
          </w:p>
        </w:tc>
      </w:tr>
    </w:tbl>
    <w:p w:rsidR="0037051E" w:rsidRDefault="002E6B6F">
      <w:pPr>
        <w:jc w:val="center"/>
      </w:pPr>
      <w:r>
        <w:rPr>
          <w:noProof/>
        </w:rPr>
        <w:drawing>
          <wp:inline distT="0" distB="0" distL="0" distR="0">
            <wp:extent cx="5667375" cy="29527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51E" w:rsidRDefault="002E6B6F">
      <w:pPr>
        <w:jc w:val="center"/>
      </w:pPr>
      <w:r>
        <w:rPr>
          <w:noProof/>
        </w:rPr>
        <w:drawing>
          <wp:inline distT="0" distB="0" distL="0" distR="0">
            <wp:extent cx="5667375" cy="29051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51E" w:rsidRDefault="002E6B6F">
      <w:pPr>
        <w:pStyle w:val="2"/>
      </w:pPr>
      <w:bookmarkStart w:id="134" w:name="_Toc192612072"/>
      <w:r>
        <w:lastRenderedPageBreak/>
        <w:t>逐月负荷表</w:t>
      </w:r>
      <w:bookmarkEnd w:id="1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37051E">
        <w:tc>
          <w:tcPr>
            <w:tcW w:w="854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7051E" w:rsidRDefault="002E6B6F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7051E" w:rsidRDefault="002E6B6F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7051E" w:rsidRDefault="002E6B6F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7051E" w:rsidRDefault="002E6B6F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37051E" w:rsidRDefault="002E6B6F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37051E">
        <w:tc>
          <w:tcPr>
            <w:tcW w:w="854" w:type="dxa"/>
            <w:shd w:val="clear" w:color="auto" w:fill="E6E6E6"/>
            <w:vAlign w:val="center"/>
          </w:tcPr>
          <w:p w:rsidR="0037051E" w:rsidRDefault="002E6B6F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55575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427.912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1</w:t>
            </w:r>
            <w:r>
              <w:t>月</w:t>
            </w:r>
            <w:r>
              <w:t>21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--</w:t>
            </w:r>
          </w:p>
        </w:tc>
      </w:tr>
      <w:tr w:rsidR="0037051E">
        <w:tc>
          <w:tcPr>
            <w:tcW w:w="854" w:type="dxa"/>
            <w:shd w:val="clear" w:color="auto" w:fill="E6E6E6"/>
            <w:vAlign w:val="center"/>
          </w:tcPr>
          <w:p w:rsidR="0037051E" w:rsidRDefault="002E6B6F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41130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rPr>
                <w:color w:val="FF0000"/>
              </w:rPr>
              <w:t>535.618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rPr>
                <w:color w:val="FF0000"/>
              </w:rPr>
              <w:t>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--</w:t>
            </w:r>
          </w:p>
        </w:tc>
      </w:tr>
      <w:tr w:rsidR="0037051E">
        <w:tc>
          <w:tcPr>
            <w:tcW w:w="854" w:type="dxa"/>
            <w:shd w:val="clear" w:color="auto" w:fill="E6E6E6"/>
            <w:vAlign w:val="center"/>
          </w:tcPr>
          <w:p w:rsidR="0037051E" w:rsidRDefault="002E6B6F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--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--</w:t>
            </w:r>
          </w:p>
        </w:tc>
      </w:tr>
      <w:tr w:rsidR="0037051E">
        <w:tc>
          <w:tcPr>
            <w:tcW w:w="854" w:type="dxa"/>
            <w:shd w:val="clear" w:color="auto" w:fill="E6E6E6"/>
            <w:vAlign w:val="center"/>
          </w:tcPr>
          <w:p w:rsidR="0037051E" w:rsidRDefault="002E6B6F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--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--</w:t>
            </w:r>
          </w:p>
        </w:tc>
      </w:tr>
      <w:tr w:rsidR="0037051E">
        <w:tc>
          <w:tcPr>
            <w:tcW w:w="854" w:type="dxa"/>
            <w:shd w:val="clear" w:color="auto" w:fill="E6E6E6"/>
            <w:vAlign w:val="center"/>
          </w:tcPr>
          <w:p w:rsidR="0037051E" w:rsidRDefault="002E6B6F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--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--</w:t>
            </w:r>
          </w:p>
        </w:tc>
      </w:tr>
      <w:tr w:rsidR="0037051E">
        <w:tc>
          <w:tcPr>
            <w:tcW w:w="854" w:type="dxa"/>
            <w:shd w:val="clear" w:color="auto" w:fill="E6E6E6"/>
            <w:vAlign w:val="center"/>
          </w:tcPr>
          <w:p w:rsidR="0037051E" w:rsidRDefault="002E6B6F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21251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--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399.168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6</w:t>
            </w:r>
            <w:r>
              <w:t>月</w:t>
            </w:r>
            <w:r>
              <w:t>28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37051E">
        <w:tc>
          <w:tcPr>
            <w:tcW w:w="854" w:type="dxa"/>
            <w:shd w:val="clear" w:color="auto" w:fill="E6E6E6"/>
            <w:vAlign w:val="center"/>
          </w:tcPr>
          <w:p w:rsidR="0037051E" w:rsidRDefault="002E6B6F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100635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--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rPr>
                <w:color w:val="0000FF"/>
              </w:rPr>
              <w:t>538.958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t>时</w:t>
            </w:r>
          </w:p>
        </w:tc>
      </w:tr>
      <w:tr w:rsidR="0037051E">
        <w:tc>
          <w:tcPr>
            <w:tcW w:w="854" w:type="dxa"/>
            <w:shd w:val="clear" w:color="auto" w:fill="E6E6E6"/>
            <w:vAlign w:val="center"/>
          </w:tcPr>
          <w:p w:rsidR="0037051E" w:rsidRDefault="002E6B6F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72129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--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418.075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8</w:t>
            </w:r>
            <w:r>
              <w:t>月</w:t>
            </w:r>
            <w:r>
              <w:t>19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37051E">
        <w:tc>
          <w:tcPr>
            <w:tcW w:w="854" w:type="dxa"/>
            <w:shd w:val="clear" w:color="auto" w:fill="E6E6E6"/>
            <w:vAlign w:val="center"/>
          </w:tcPr>
          <w:p w:rsidR="0037051E" w:rsidRDefault="002E6B6F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--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--</w:t>
            </w:r>
          </w:p>
        </w:tc>
      </w:tr>
      <w:tr w:rsidR="0037051E">
        <w:tc>
          <w:tcPr>
            <w:tcW w:w="854" w:type="dxa"/>
            <w:shd w:val="clear" w:color="auto" w:fill="E6E6E6"/>
            <w:vAlign w:val="center"/>
          </w:tcPr>
          <w:p w:rsidR="0037051E" w:rsidRDefault="002E6B6F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--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--</w:t>
            </w:r>
          </w:p>
        </w:tc>
      </w:tr>
      <w:tr w:rsidR="0037051E">
        <w:tc>
          <w:tcPr>
            <w:tcW w:w="854" w:type="dxa"/>
            <w:shd w:val="clear" w:color="auto" w:fill="E6E6E6"/>
            <w:vAlign w:val="center"/>
          </w:tcPr>
          <w:p w:rsidR="0037051E" w:rsidRDefault="002E6B6F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--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--</w:t>
            </w:r>
          </w:p>
        </w:tc>
      </w:tr>
      <w:tr w:rsidR="0037051E">
        <w:tc>
          <w:tcPr>
            <w:tcW w:w="854" w:type="dxa"/>
            <w:shd w:val="clear" w:color="auto" w:fill="E6E6E6"/>
            <w:vAlign w:val="center"/>
          </w:tcPr>
          <w:p w:rsidR="0037051E" w:rsidRDefault="002E6B6F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43916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455.427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12</w:t>
            </w:r>
            <w:r>
              <w:t>月</w:t>
            </w:r>
            <w:r>
              <w:t>2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37051E" w:rsidRDefault="002E6B6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37051E" w:rsidRDefault="002E6B6F">
            <w:r>
              <w:t>--</w:t>
            </w:r>
          </w:p>
        </w:tc>
      </w:tr>
    </w:tbl>
    <w:p w:rsidR="0037051E" w:rsidRDefault="002E6B6F">
      <w:pPr>
        <w:jc w:val="center"/>
      </w:pPr>
      <w:r>
        <w:rPr>
          <w:noProof/>
        </w:rPr>
        <w:drawing>
          <wp:inline distT="0" distB="0" distL="0" distR="0">
            <wp:extent cx="5667375" cy="26384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51E" w:rsidRDefault="002E6B6F">
      <w:pPr>
        <w:jc w:val="center"/>
      </w:pPr>
      <w:r>
        <w:rPr>
          <w:noProof/>
        </w:rPr>
        <w:drawing>
          <wp:inline distT="0" distB="0" distL="0" distR="0">
            <wp:extent cx="5667375" cy="26479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51E" w:rsidRDefault="002E6B6F">
      <w:pPr>
        <w:pStyle w:val="1"/>
      </w:pPr>
      <w:bookmarkStart w:id="135" w:name="_Toc192612073"/>
      <w:r>
        <w:lastRenderedPageBreak/>
        <w:t>能效结果</w:t>
      </w:r>
      <w:bookmarkEnd w:id="135"/>
    </w:p>
    <w:p w:rsidR="0037051E" w:rsidRDefault="002E6B6F">
      <w:pPr>
        <w:pStyle w:val="2"/>
        <w:widowControl w:val="0"/>
        <w:rPr>
          <w:kern w:val="2"/>
        </w:rPr>
      </w:pPr>
      <w:bookmarkStart w:id="136" w:name="_Toc192612074"/>
      <w:r>
        <w:rPr>
          <w:kern w:val="2"/>
        </w:rPr>
        <w:t>建筑能耗</w:t>
      </w:r>
      <w:bookmarkEnd w:id="136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51"/>
        <w:gridCol w:w="2623"/>
        <w:gridCol w:w="2068"/>
        <w:gridCol w:w="1895"/>
      </w:tblGrid>
      <w:tr w:rsidR="001C4D76" w:rsidRPr="00771B84" w:rsidTr="001C4D76">
        <w:tc>
          <w:tcPr>
            <w:tcW w:w="5000" w:type="pct"/>
            <w:gridSpan w:val="5"/>
            <w:shd w:val="clear" w:color="auto" w:fill="E0E0E0"/>
            <w:vAlign w:val="center"/>
          </w:tcPr>
          <w:p w:rsidR="002E6B6F" w:rsidRPr="00CD566B" w:rsidRDefault="002E6B6F" w:rsidP="00977DC3">
            <w:pPr>
              <w:jc w:val="center"/>
              <w:rPr>
                <w:b/>
                <w:lang w:val="en-US"/>
              </w:rPr>
            </w:pPr>
            <w:r w:rsidRPr="00CD566B">
              <w:rPr>
                <w:rFonts w:hint="eastAsia"/>
                <w:b/>
                <w:lang w:val="en-US"/>
              </w:rPr>
              <w:t>设计建筑</w:t>
            </w:r>
          </w:p>
        </w:tc>
      </w:tr>
      <w:tr w:rsidR="00200C3F" w:rsidRPr="00771B84" w:rsidTr="001C4D76">
        <w:tc>
          <w:tcPr>
            <w:tcW w:w="2808" w:type="pct"/>
            <w:gridSpan w:val="3"/>
            <w:shd w:val="clear" w:color="auto" w:fill="E0E0E0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</w:t>
            </w: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:rsidR="007459B0" w:rsidRPr="00771B84" w:rsidTr="001C4D76">
        <w:tc>
          <w:tcPr>
            <w:tcW w:w="1052" w:type="pct"/>
            <w:vMerge w:val="restart"/>
            <w:shd w:val="clear" w:color="auto" w:fill="E0E0E0"/>
            <w:vAlign w:val="center"/>
          </w:tcPr>
          <w:p w:rsidR="002E6B6F" w:rsidRPr="00771B84" w:rsidRDefault="002E6B6F" w:rsidP="00775A8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:rsidR="002E6B6F" w:rsidRDefault="002E6B6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:rsidR="002E6B6F" w:rsidRPr="00771B84" w:rsidRDefault="002E6B6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sz="4" w:space="0" w:color="auto"/>
            </w:tcBorders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  <w:bookmarkStart w:id="137" w:name="冷源能耗"/>
            <w:r w:rsidRPr="00771B84">
              <w:rPr>
                <w:lang w:val="en-US"/>
              </w:rPr>
              <w:t>0.81</w:t>
            </w:r>
            <w:bookmarkEnd w:id="137"/>
          </w:p>
        </w:tc>
        <w:tc>
          <w:tcPr>
            <w:tcW w:w="1048" w:type="pct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  <w:bookmarkStart w:id="138" w:name="冷源能耗_转一次能源"/>
            <w:r>
              <w:rPr>
                <w:rFonts w:hint="eastAsia"/>
                <w:lang w:val="en-US"/>
              </w:rPr>
              <w:t>2.11</w:t>
            </w:r>
            <w:bookmarkEnd w:id="138"/>
          </w:p>
        </w:tc>
      </w:tr>
      <w:tr w:rsidR="007459B0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  <w:bookmarkStart w:id="139" w:name="冷却水泵能耗"/>
            <w:r w:rsidRPr="00771B84">
              <w:rPr>
                <w:lang w:val="en-US"/>
              </w:rPr>
              <w:t>1.99</w:t>
            </w:r>
            <w:bookmarkEnd w:id="139"/>
          </w:p>
        </w:tc>
        <w:tc>
          <w:tcPr>
            <w:tcW w:w="1048" w:type="pct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  <w:bookmarkStart w:id="140" w:name="冷却水泵能耗_转一次能源"/>
            <w:r>
              <w:rPr>
                <w:rFonts w:hint="eastAsia"/>
                <w:lang w:val="en-US"/>
              </w:rPr>
              <w:t>5.17</w:t>
            </w:r>
            <w:bookmarkEnd w:id="140"/>
          </w:p>
        </w:tc>
      </w:tr>
      <w:tr w:rsidR="007459B0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  <w:bookmarkStart w:id="141" w:name="冷冻水泵能耗"/>
            <w:r w:rsidRPr="00771B84">
              <w:rPr>
                <w:lang w:val="en-US"/>
              </w:rPr>
              <w:t>2.39</w:t>
            </w:r>
            <w:bookmarkEnd w:id="141"/>
          </w:p>
        </w:tc>
        <w:tc>
          <w:tcPr>
            <w:tcW w:w="1048" w:type="pct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  <w:bookmarkStart w:id="142" w:name="冷冻水泵能耗_转一次能源"/>
            <w:r>
              <w:rPr>
                <w:rFonts w:hint="eastAsia"/>
                <w:lang w:val="en-US"/>
              </w:rPr>
              <w:t>6.21</w:t>
            </w:r>
            <w:bookmarkEnd w:id="142"/>
          </w:p>
        </w:tc>
      </w:tr>
      <w:tr w:rsidR="00654E1D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  <w:bookmarkStart w:id="143" w:name="冷却塔能耗"/>
            <w:r w:rsidRPr="00771B84">
              <w:rPr>
                <w:lang w:val="en-US"/>
              </w:rPr>
              <w:t>0.64</w:t>
            </w:r>
            <w:bookmarkEnd w:id="143"/>
          </w:p>
        </w:tc>
        <w:tc>
          <w:tcPr>
            <w:tcW w:w="1048" w:type="pct"/>
            <w:vAlign w:val="center"/>
          </w:tcPr>
          <w:p w:rsidR="002E6B6F" w:rsidRDefault="002E6B6F" w:rsidP="00F21AC0">
            <w:pPr>
              <w:jc w:val="center"/>
              <w:rPr>
                <w:lang w:val="en-US"/>
              </w:rPr>
            </w:pPr>
            <w:bookmarkStart w:id="144" w:name="冷却塔能耗_转一次能源"/>
            <w:r w:rsidRPr="00771B84">
              <w:rPr>
                <w:lang w:val="en-US"/>
              </w:rPr>
              <w:t>1.66</w:t>
            </w:r>
            <w:bookmarkEnd w:id="144"/>
          </w:p>
        </w:tc>
      </w:tr>
      <w:tr w:rsidR="007459B0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144" w:type="pct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  <w:bookmarkStart w:id="145" w:name="单元式空调能耗"/>
            <w:r w:rsidRPr="00771B84">
              <w:rPr>
                <w:lang w:val="en-US"/>
              </w:rPr>
              <w:t>0.00</w:t>
            </w:r>
            <w:bookmarkEnd w:id="145"/>
          </w:p>
        </w:tc>
        <w:tc>
          <w:tcPr>
            <w:tcW w:w="1048" w:type="pct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  <w:bookmarkStart w:id="146" w:name="单元式空调能耗_转一次能源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</w:tr>
      <w:tr w:rsidR="007459B0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:rsidR="002E6B6F" w:rsidRDefault="002E6B6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:rsidR="002E6B6F" w:rsidRPr="00771B84" w:rsidRDefault="002E6B6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  <w:bookmarkStart w:id="147" w:name="热源能耗"/>
            <w:r w:rsidRPr="00771B84">
              <w:rPr>
                <w:lang w:val="en-US"/>
              </w:rPr>
              <w:t>0.27</w:t>
            </w:r>
            <w:bookmarkEnd w:id="147"/>
          </w:p>
        </w:tc>
        <w:tc>
          <w:tcPr>
            <w:tcW w:w="1048" w:type="pct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  <w:bookmarkStart w:id="148" w:name="热源能耗_转一次能源"/>
            <w:r>
              <w:rPr>
                <w:rFonts w:hint="eastAsia"/>
                <w:lang w:val="en-US"/>
              </w:rPr>
              <w:t>0.70</w:t>
            </w:r>
            <w:bookmarkEnd w:id="148"/>
          </w:p>
        </w:tc>
      </w:tr>
      <w:tr w:rsidR="007459B0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  <w:bookmarkStart w:id="149" w:name="热水泵能耗"/>
            <w:r w:rsidRPr="00771B84">
              <w:rPr>
                <w:lang w:val="en-US"/>
              </w:rPr>
              <w:t>2.79</w:t>
            </w:r>
            <w:bookmarkEnd w:id="149"/>
          </w:p>
        </w:tc>
        <w:tc>
          <w:tcPr>
            <w:tcW w:w="1048" w:type="pct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  <w:bookmarkStart w:id="150" w:name="热水泵能耗_转一次能源"/>
            <w:r>
              <w:rPr>
                <w:rFonts w:hint="eastAsia"/>
                <w:lang w:val="en-US"/>
              </w:rPr>
              <w:t>7.25</w:t>
            </w:r>
            <w:bookmarkEnd w:id="150"/>
          </w:p>
        </w:tc>
      </w:tr>
      <w:tr w:rsidR="007459B0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144" w:type="pct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  <w:bookmarkStart w:id="151" w:name="单元式热泵能耗"/>
            <w:r w:rsidRPr="00771B84">
              <w:rPr>
                <w:lang w:val="en-US"/>
              </w:rPr>
              <w:t>0.00</w:t>
            </w:r>
            <w:bookmarkEnd w:id="151"/>
          </w:p>
        </w:tc>
        <w:tc>
          <w:tcPr>
            <w:tcW w:w="1048" w:type="pct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  <w:bookmarkStart w:id="152" w:name="单元式热泵能耗_转一次能源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</w:tr>
      <w:tr w:rsidR="007459B0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144" w:type="pct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  <w:bookmarkStart w:id="153" w:name="供暖热源侧水泵能耗"/>
            <w:r>
              <w:rPr>
                <w:rFonts w:hint="eastAsia"/>
                <w:lang w:val="en-US"/>
              </w:rPr>
              <w:t>0.59</w:t>
            </w:r>
            <w:bookmarkEnd w:id="153"/>
          </w:p>
        </w:tc>
        <w:tc>
          <w:tcPr>
            <w:tcW w:w="1048" w:type="pct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  <w:bookmarkStart w:id="154" w:name="供暖热源侧水泵能耗_转一次能源"/>
            <w:r>
              <w:rPr>
                <w:rFonts w:hint="eastAsia"/>
                <w:lang w:val="en-US"/>
              </w:rPr>
              <w:t>1.53</w:t>
            </w:r>
            <w:bookmarkEnd w:id="154"/>
          </w:p>
        </w:tc>
      </w:tr>
      <w:tr w:rsidR="007459B0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2E6B6F" w:rsidRDefault="002E6B6F" w:rsidP="008A50D8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2E6B6F" w:rsidRDefault="002E6B6F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:rsidR="002E6B6F" w:rsidRDefault="002E6B6F" w:rsidP="008A50D8">
            <w:pPr>
              <w:jc w:val="center"/>
              <w:rPr>
                <w:lang w:val="en-US"/>
              </w:rPr>
            </w:pPr>
            <w:bookmarkStart w:id="155" w:name="照明能耗"/>
            <w:r>
              <w:rPr>
                <w:lang w:val="en-US"/>
              </w:rPr>
              <w:t>6.31</w:t>
            </w:r>
            <w:bookmarkEnd w:id="155"/>
          </w:p>
        </w:tc>
        <w:tc>
          <w:tcPr>
            <w:tcW w:w="1048" w:type="pct"/>
            <w:vAlign w:val="center"/>
          </w:tcPr>
          <w:p w:rsidR="002E6B6F" w:rsidRDefault="002E6B6F" w:rsidP="008A50D8">
            <w:pPr>
              <w:jc w:val="center"/>
              <w:rPr>
                <w:lang w:val="en-US"/>
              </w:rPr>
            </w:pPr>
            <w:bookmarkStart w:id="156" w:name="照明能耗_转一次能源"/>
            <w:r>
              <w:rPr>
                <w:rFonts w:hint="eastAsia"/>
                <w:lang w:val="en-US"/>
              </w:rPr>
              <w:t>16.41</w:t>
            </w:r>
            <w:bookmarkEnd w:id="156"/>
          </w:p>
        </w:tc>
      </w:tr>
      <w:tr w:rsidR="007459B0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2E6B6F" w:rsidRDefault="002E6B6F" w:rsidP="00DA1867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2E6B6F" w:rsidRDefault="002E6B6F" w:rsidP="00DA186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:rsidR="002E6B6F" w:rsidRDefault="002E6B6F" w:rsidP="008A50D8">
            <w:pPr>
              <w:jc w:val="center"/>
              <w:rPr>
                <w:lang w:val="en-US"/>
              </w:rPr>
            </w:pPr>
            <w:bookmarkStart w:id="157" w:name="热水系统能耗"/>
            <w:r>
              <w:rPr>
                <w:lang w:val="en-US"/>
              </w:rPr>
              <w:t>0.00</w:t>
            </w:r>
            <w:bookmarkEnd w:id="157"/>
          </w:p>
        </w:tc>
        <w:tc>
          <w:tcPr>
            <w:tcW w:w="1048" w:type="pct"/>
            <w:vAlign w:val="center"/>
          </w:tcPr>
          <w:p w:rsidR="002E6B6F" w:rsidRDefault="002E6B6F" w:rsidP="008A50D8">
            <w:pPr>
              <w:jc w:val="center"/>
              <w:rPr>
                <w:lang w:val="en-US"/>
              </w:rPr>
            </w:pPr>
            <w:bookmarkStart w:id="158" w:name="热水系统能耗_转一次能源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</w:tr>
      <w:tr w:rsidR="007459B0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2E6B6F" w:rsidRDefault="002E6B6F" w:rsidP="008A50D8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2E6B6F" w:rsidRDefault="002E6B6F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:rsidR="002E6B6F" w:rsidRDefault="002E6B6F" w:rsidP="008A50D8">
            <w:pPr>
              <w:jc w:val="center"/>
              <w:rPr>
                <w:lang w:val="en-US"/>
              </w:rPr>
            </w:pPr>
            <w:bookmarkStart w:id="159" w:name="动力系统能耗"/>
            <w:r>
              <w:rPr>
                <w:lang w:val="en-US"/>
              </w:rPr>
              <w:t>1.70</w:t>
            </w:r>
            <w:bookmarkEnd w:id="159"/>
          </w:p>
        </w:tc>
        <w:tc>
          <w:tcPr>
            <w:tcW w:w="1048" w:type="pct"/>
            <w:vAlign w:val="center"/>
          </w:tcPr>
          <w:p w:rsidR="002E6B6F" w:rsidRDefault="002E6B6F" w:rsidP="008A50D8">
            <w:pPr>
              <w:jc w:val="center"/>
              <w:rPr>
                <w:lang w:val="en-US"/>
              </w:rPr>
            </w:pPr>
            <w:bookmarkStart w:id="160" w:name="动力系统能耗_转一次能源"/>
            <w:r>
              <w:rPr>
                <w:rFonts w:hint="eastAsia"/>
                <w:lang w:val="en-US"/>
              </w:rPr>
              <w:t>4.42</w:t>
            </w:r>
            <w:bookmarkEnd w:id="160"/>
          </w:p>
        </w:tc>
      </w:tr>
      <w:tr w:rsidR="007459B0" w:rsidRPr="00771B84" w:rsidTr="001C4D76">
        <w:tc>
          <w:tcPr>
            <w:tcW w:w="1052" w:type="pct"/>
            <w:shd w:val="clear" w:color="auto" w:fill="E0E0E0"/>
            <w:vAlign w:val="center"/>
          </w:tcPr>
          <w:p w:rsidR="002E6B6F" w:rsidRDefault="002E6B6F" w:rsidP="007459B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2E6B6F" w:rsidRDefault="002E6B6F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1144" w:type="pct"/>
            <w:vAlign w:val="center"/>
          </w:tcPr>
          <w:p w:rsidR="002E6B6F" w:rsidRDefault="002E6B6F" w:rsidP="008A50D8">
            <w:pPr>
              <w:jc w:val="center"/>
              <w:rPr>
                <w:lang w:val="en-US"/>
              </w:rPr>
            </w:pPr>
            <w:bookmarkStart w:id="161" w:name="热源锅炉标煤"/>
            <w:r>
              <w:rPr>
                <w:rFonts w:hint="eastAsia"/>
                <w:lang w:val="en-US"/>
              </w:rPr>
              <w:t>0.00</w:t>
            </w:r>
            <w:bookmarkEnd w:id="161"/>
          </w:p>
        </w:tc>
        <w:tc>
          <w:tcPr>
            <w:tcW w:w="1048" w:type="pct"/>
            <w:vAlign w:val="center"/>
          </w:tcPr>
          <w:p w:rsidR="002E6B6F" w:rsidRDefault="002E6B6F" w:rsidP="008A50D8">
            <w:pPr>
              <w:jc w:val="center"/>
              <w:rPr>
                <w:lang w:val="en-US"/>
              </w:rPr>
            </w:pPr>
            <w:bookmarkStart w:id="162" w:name="热源锅炉标煤_转一次能源"/>
            <w:r>
              <w:rPr>
                <w:rFonts w:hint="eastAsia"/>
                <w:lang w:val="en-US"/>
              </w:rPr>
              <w:t>0.00</w:t>
            </w:r>
            <w:bookmarkEnd w:id="162"/>
          </w:p>
        </w:tc>
      </w:tr>
      <w:tr w:rsidR="00822E2F" w:rsidRPr="00771B84" w:rsidTr="001C4D76">
        <w:tc>
          <w:tcPr>
            <w:tcW w:w="1052" w:type="pct"/>
            <w:vMerge w:val="restart"/>
            <w:shd w:val="clear" w:color="auto" w:fill="E0E0E0"/>
            <w:vAlign w:val="center"/>
          </w:tcPr>
          <w:p w:rsidR="002E6B6F" w:rsidRDefault="002E6B6F" w:rsidP="007459B0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2E6B6F" w:rsidRDefault="002E6B6F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1144" w:type="pct"/>
            <w:vAlign w:val="center"/>
          </w:tcPr>
          <w:p w:rsidR="002E6B6F" w:rsidRDefault="002E6B6F" w:rsidP="008A50D8">
            <w:pPr>
              <w:jc w:val="center"/>
              <w:rPr>
                <w:lang w:val="en-US"/>
              </w:rPr>
            </w:pPr>
            <w:bookmarkStart w:id="163" w:name="热源锅炉燃气"/>
            <w:r>
              <w:rPr>
                <w:rFonts w:hint="eastAsia"/>
                <w:lang w:val="en-US"/>
              </w:rPr>
              <w:t>0.00</w:t>
            </w:r>
            <w:bookmarkEnd w:id="163"/>
          </w:p>
        </w:tc>
        <w:tc>
          <w:tcPr>
            <w:tcW w:w="1048" w:type="pct"/>
            <w:vAlign w:val="center"/>
          </w:tcPr>
          <w:p w:rsidR="002E6B6F" w:rsidRDefault="002E6B6F" w:rsidP="008A50D8">
            <w:pPr>
              <w:jc w:val="center"/>
              <w:rPr>
                <w:lang w:val="en-US"/>
              </w:rPr>
            </w:pPr>
            <w:bookmarkStart w:id="164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64"/>
          </w:p>
        </w:tc>
      </w:tr>
      <w:tr w:rsidR="00822E2F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2E6B6F" w:rsidRDefault="002E6B6F" w:rsidP="007459B0">
            <w:pPr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2E6B6F" w:rsidRDefault="002E6B6F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:rsidR="002E6B6F" w:rsidRDefault="002E6B6F" w:rsidP="008A50D8">
            <w:pPr>
              <w:jc w:val="center"/>
              <w:rPr>
                <w:lang w:val="en-US"/>
              </w:rPr>
            </w:pPr>
            <w:bookmarkStart w:id="165" w:name="生活热水燃气"/>
            <w:r>
              <w:rPr>
                <w:rFonts w:hint="eastAsia"/>
                <w:lang w:val="en-US"/>
              </w:rPr>
              <w:t>0.00</w:t>
            </w:r>
            <w:bookmarkEnd w:id="165"/>
          </w:p>
        </w:tc>
        <w:tc>
          <w:tcPr>
            <w:tcW w:w="1048" w:type="pct"/>
            <w:vAlign w:val="center"/>
          </w:tcPr>
          <w:p w:rsidR="002E6B6F" w:rsidRDefault="002E6B6F" w:rsidP="008A50D8">
            <w:pPr>
              <w:jc w:val="center"/>
              <w:rPr>
                <w:lang w:val="en-US"/>
              </w:rPr>
            </w:pPr>
            <w:bookmarkStart w:id="166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66"/>
          </w:p>
        </w:tc>
      </w:tr>
      <w:tr w:rsidR="00EC710E" w:rsidRPr="00771B84" w:rsidTr="001C4D76">
        <w:tc>
          <w:tcPr>
            <w:tcW w:w="1052" w:type="pct"/>
            <w:shd w:val="clear" w:color="auto" w:fill="E0E0E0"/>
            <w:vAlign w:val="center"/>
          </w:tcPr>
          <w:p w:rsidR="002E6B6F" w:rsidRDefault="002E6B6F" w:rsidP="007459B0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2E6B6F" w:rsidRDefault="002E6B6F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:rsidR="002E6B6F" w:rsidRDefault="002E6B6F" w:rsidP="008A50D8">
            <w:pPr>
              <w:jc w:val="center"/>
              <w:rPr>
                <w:lang w:val="en-US"/>
              </w:rPr>
            </w:pPr>
            <w:bookmarkStart w:id="167" w:name="热源市政能耗"/>
            <w:r>
              <w:rPr>
                <w:rFonts w:hint="eastAsia"/>
                <w:lang w:val="en-US"/>
              </w:rPr>
              <w:t>0.00</w:t>
            </w:r>
            <w:bookmarkEnd w:id="167"/>
          </w:p>
        </w:tc>
        <w:tc>
          <w:tcPr>
            <w:tcW w:w="1048" w:type="pct"/>
            <w:vAlign w:val="center"/>
          </w:tcPr>
          <w:p w:rsidR="002E6B6F" w:rsidRDefault="002E6B6F" w:rsidP="008A50D8">
            <w:pPr>
              <w:jc w:val="center"/>
              <w:rPr>
                <w:lang w:val="en-US"/>
              </w:rPr>
            </w:pPr>
            <w:bookmarkStart w:id="168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68"/>
          </w:p>
        </w:tc>
      </w:tr>
      <w:tr w:rsidR="007B158C" w:rsidRPr="00771B84" w:rsidTr="001C4D76">
        <w:tc>
          <w:tcPr>
            <w:tcW w:w="1052" w:type="pct"/>
            <w:vMerge w:val="restart"/>
            <w:shd w:val="clear" w:color="auto" w:fill="E0E0E0"/>
            <w:vAlign w:val="center"/>
          </w:tcPr>
          <w:p w:rsidR="002E6B6F" w:rsidRDefault="002E6B6F" w:rsidP="00F13CE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:rsidR="002E6B6F" w:rsidRDefault="002E6B6F" w:rsidP="00F13CEF">
            <w:pPr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2E6B6F" w:rsidRDefault="002E6B6F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1144" w:type="pct"/>
            <w:vAlign w:val="center"/>
          </w:tcPr>
          <w:p w:rsidR="002E6B6F" w:rsidRDefault="002E6B6F" w:rsidP="00306E46">
            <w:pPr>
              <w:jc w:val="center"/>
              <w:rPr>
                <w:lang w:val="en-US"/>
              </w:rPr>
            </w:pPr>
            <w:bookmarkStart w:id="169" w:name="光伏能耗"/>
            <w:r>
              <w:rPr>
                <w:rFonts w:hint="eastAsia"/>
                <w:lang w:val="en-US"/>
              </w:rPr>
              <w:t>26.06</w:t>
            </w:r>
            <w:bookmarkEnd w:id="169"/>
          </w:p>
        </w:tc>
        <w:tc>
          <w:tcPr>
            <w:tcW w:w="1048" w:type="pct"/>
            <w:vAlign w:val="center"/>
          </w:tcPr>
          <w:p w:rsidR="002E6B6F" w:rsidRDefault="002E6B6F" w:rsidP="00306E46">
            <w:pPr>
              <w:jc w:val="center"/>
            </w:pPr>
            <w:bookmarkStart w:id="170" w:name="光伏能耗_转一次能源"/>
            <w:r>
              <w:rPr>
                <w:rFonts w:hint="eastAsia"/>
              </w:rPr>
              <w:t>67.76</w:t>
            </w:r>
            <w:bookmarkEnd w:id="170"/>
          </w:p>
        </w:tc>
      </w:tr>
      <w:tr w:rsidR="007B158C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2E6B6F" w:rsidRDefault="002E6B6F" w:rsidP="00846AAA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2E6B6F" w:rsidRDefault="002E6B6F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1144" w:type="pct"/>
            <w:vAlign w:val="center"/>
          </w:tcPr>
          <w:p w:rsidR="002E6B6F" w:rsidRDefault="002E6B6F" w:rsidP="00306E46">
            <w:pPr>
              <w:jc w:val="center"/>
              <w:rPr>
                <w:lang w:val="en-US"/>
              </w:rPr>
            </w:pPr>
            <w:bookmarkStart w:id="171" w:name="风力能耗"/>
            <w:r>
              <w:rPr>
                <w:rFonts w:hint="eastAsia"/>
                <w:lang w:val="en-US"/>
              </w:rPr>
              <w:t>0.00</w:t>
            </w:r>
            <w:bookmarkEnd w:id="171"/>
          </w:p>
        </w:tc>
        <w:tc>
          <w:tcPr>
            <w:tcW w:w="1048" w:type="pct"/>
            <w:vAlign w:val="center"/>
          </w:tcPr>
          <w:p w:rsidR="002E6B6F" w:rsidRDefault="002E6B6F" w:rsidP="00306E46">
            <w:pPr>
              <w:jc w:val="center"/>
            </w:pPr>
            <w:bookmarkStart w:id="172" w:name="风力能耗_转一次能源"/>
            <w:r>
              <w:rPr>
                <w:rFonts w:hint="eastAsia"/>
              </w:rPr>
              <w:t>0.00</w:t>
            </w:r>
            <w:bookmarkEnd w:id="172"/>
          </w:p>
        </w:tc>
      </w:tr>
      <w:tr w:rsidR="00F1531B" w:rsidRPr="00771B84" w:rsidTr="00F1531B">
        <w:tc>
          <w:tcPr>
            <w:tcW w:w="2808" w:type="pct"/>
            <w:gridSpan w:val="3"/>
            <w:shd w:val="clear" w:color="auto" w:fill="E0E0E0"/>
            <w:vAlign w:val="center"/>
          </w:tcPr>
          <w:p w:rsidR="002E6B6F" w:rsidRDefault="002E6B6F" w:rsidP="00F5691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:rsidR="002E6B6F" w:rsidRDefault="002E6B6F" w:rsidP="00F56919">
            <w:pPr>
              <w:jc w:val="center"/>
            </w:pPr>
            <w:r>
              <w:rPr>
                <w:rFonts w:hint="eastAsia"/>
                <w:lang w:val="en-US"/>
              </w:rPr>
              <w:t>45.48</w:t>
            </w:r>
          </w:p>
        </w:tc>
      </w:tr>
      <w:tr w:rsidR="00F1531B" w:rsidRPr="00771B84" w:rsidTr="00F1531B">
        <w:tc>
          <w:tcPr>
            <w:tcW w:w="2808" w:type="pct"/>
            <w:gridSpan w:val="3"/>
            <w:shd w:val="clear" w:color="auto" w:fill="E0E0E0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</w:tr>
    </w:tbl>
    <w:p w:rsidR="002E6B6F" w:rsidRDefault="002E6B6F" w:rsidP="00347157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51"/>
        <w:gridCol w:w="2623"/>
        <w:gridCol w:w="2068"/>
        <w:gridCol w:w="1895"/>
      </w:tblGrid>
      <w:tr w:rsidR="00AB7F84" w:rsidRPr="00771B84" w:rsidTr="00B056A6">
        <w:tc>
          <w:tcPr>
            <w:tcW w:w="5000" w:type="pct"/>
            <w:gridSpan w:val="5"/>
            <w:shd w:val="clear" w:color="auto" w:fill="E0E0E0"/>
            <w:vAlign w:val="center"/>
          </w:tcPr>
          <w:p w:rsidR="002E6B6F" w:rsidRPr="00A44CDE" w:rsidRDefault="002E6B6F" w:rsidP="00B056A6">
            <w:pPr>
              <w:jc w:val="center"/>
              <w:rPr>
                <w:b/>
                <w:lang w:val="en-US"/>
              </w:rPr>
            </w:pPr>
            <w:r w:rsidRPr="00A44CDE">
              <w:rPr>
                <w:rFonts w:hint="eastAsia"/>
                <w:b/>
                <w:lang w:val="en-US"/>
              </w:rPr>
              <w:t>基准建筑</w:t>
            </w:r>
          </w:p>
        </w:tc>
      </w:tr>
      <w:tr w:rsidR="00AB7F84" w:rsidRPr="00771B84" w:rsidTr="00B056A6">
        <w:tc>
          <w:tcPr>
            <w:tcW w:w="2808" w:type="pct"/>
            <w:gridSpan w:val="3"/>
            <w:shd w:val="clear" w:color="auto" w:fill="E0E0E0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:rsidR="00AB7F84" w:rsidRPr="00771B84" w:rsidTr="00B056A6">
        <w:tc>
          <w:tcPr>
            <w:tcW w:w="1052" w:type="pct"/>
            <w:vMerge w:val="restart"/>
            <w:shd w:val="clear" w:color="auto" w:fill="E0E0E0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:rsidR="002E6B6F" w:rsidRDefault="002E6B6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:rsidR="002E6B6F" w:rsidRPr="00771B84" w:rsidRDefault="002E6B6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sz="4" w:space="0" w:color="auto"/>
            </w:tcBorders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  <w:bookmarkStart w:id="173" w:name="参照建筑冷源能耗"/>
            <w:r w:rsidRPr="00771B84">
              <w:rPr>
                <w:lang w:val="en-US"/>
              </w:rPr>
              <w:t>3.64</w:t>
            </w:r>
            <w:bookmarkEnd w:id="173"/>
          </w:p>
        </w:tc>
        <w:tc>
          <w:tcPr>
            <w:tcW w:w="1048" w:type="pct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  <w:bookmarkStart w:id="174" w:name="参照建筑冷源能耗_转一次能源"/>
            <w:r>
              <w:rPr>
                <w:lang w:val="en-US"/>
              </w:rPr>
              <w:t>9.46</w:t>
            </w:r>
            <w:bookmarkEnd w:id="174"/>
          </w:p>
        </w:tc>
      </w:tr>
      <w:tr w:rsidR="00AB7F84" w:rsidRPr="00771B84" w:rsidTr="00B056A6">
        <w:tc>
          <w:tcPr>
            <w:tcW w:w="1052" w:type="pct"/>
            <w:vMerge/>
            <w:shd w:val="clear" w:color="auto" w:fill="E0E0E0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  <w:bookmarkStart w:id="175" w:name="参照建筑冷却水泵能耗"/>
            <w:r w:rsidRPr="00771B84">
              <w:rPr>
                <w:lang w:val="en-US"/>
              </w:rPr>
              <w:t>0.94</w:t>
            </w:r>
            <w:bookmarkEnd w:id="175"/>
          </w:p>
        </w:tc>
        <w:tc>
          <w:tcPr>
            <w:tcW w:w="1048" w:type="pct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  <w:bookmarkStart w:id="176" w:name="参照建筑冷却水泵能耗_转一次能源"/>
            <w:r>
              <w:rPr>
                <w:rFonts w:hint="eastAsia"/>
                <w:lang w:val="en-US"/>
              </w:rPr>
              <w:t>2.44</w:t>
            </w:r>
            <w:bookmarkEnd w:id="176"/>
          </w:p>
        </w:tc>
      </w:tr>
      <w:tr w:rsidR="00AB7F84" w:rsidRPr="00771B84" w:rsidTr="00B056A6">
        <w:tc>
          <w:tcPr>
            <w:tcW w:w="1052" w:type="pct"/>
            <w:vMerge/>
            <w:shd w:val="clear" w:color="auto" w:fill="E0E0E0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  <w:bookmarkStart w:id="177" w:name="参照建筑冷冻水泵能耗"/>
            <w:r w:rsidRPr="00771B84">
              <w:rPr>
                <w:lang w:val="en-US"/>
              </w:rPr>
              <w:t>0.88</w:t>
            </w:r>
            <w:bookmarkEnd w:id="177"/>
          </w:p>
        </w:tc>
        <w:tc>
          <w:tcPr>
            <w:tcW w:w="1048" w:type="pct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  <w:bookmarkStart w:id="178" w:name="参照建筑冷冻水泵能耗_转一次能源"/>
            <w:r>
              <w:rPr>
                <w:rFonts w:hint="eastAsia"/>
                <w:lang w:val="en-US"/>
              </w:rPr>
              <w:t>2.29</w:t>
            </w:r>
            <w:bookmarkEnd w:id="178"/>
          </w:p>
        </w:tc>
      </w:tr>
      <w:tr w:rsidR="00A70A48" w:rsidRPr="00771B84" w:rsidTr="00B056A6">
        <w:tc>
          <w:tcPr>
            <w:tcW w:w="1052" w:type="pct"/>
            <w:vMerge/>
            <w:shd w:val="clear" w:color="auto" w:fill="E0E0E0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  <w:bookmarkStart w:id="179" w:name="参照建筑冷却塔能耗"/>
            <w:r w:rsidRPr="00771B84">
              <w:rPr>
                <w:lang w:val="en-US"/>
              </w:rPr>
              <w:t>0.21</w:t>
            </w:r>
            <w:bookmarkEnd w:id="179"/>
          </w:p>
        </w:tc>
        <w:tc>
          <w:tcPr>
            <w:tcW w:w="1048" w:type="pct"/>
            <w:vAlign w:val="center"/>
          </w:tcPr>
          <w:p w:rsidR="002E6B6F" w:rsidRDefault="002E6B6F" w:rsidP="00B056A6">
            <w:pPr>
              <w:jc w:val="center"/>
              <w:rPr>
                <w:lang w:val="en-US"/>
              </w:rPr>
            </w:pPr>
            <w:bookmarkStart w:id="180" w:name="参照建筑冷却塔能耗_转一次能源"/>
            <w:r w:rsidRPr="00771B84">
              <w:rPr>
                <w:lang w:val="en-US"/>
              </w:rPr>
              <w:t>0.55</w:t>
            </w:r>
            <w:bookmarkEnd w:id="180"/>
          </w:p>
        </w:tc>
      </w:tr>
      <w:tr w:rsidR="00AB7F84" w:rsidRPr="00771B84" w:rsidTr="00B056A6">
        <w:tc>
          <w:tcPr>
            <w:tcW w:w="1052" w:type="pct"/>
            <w:vMerge/>
            <w:shd w:val="clear" w:color="auto" w:fill="E0E0E0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144" w:type="pct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  <w:bookmarkStart w:id="181" w:name="参照建筑单元式空调能耗"/>
            <w:r w:rsidRPr="00771B84">
              <w:rPr>
                <w:lang w:val="en-US"/>
              </w:rPr>
              <w:t>0.00</w:t>
            </w:r>
            <w:bookmarkEnd w:id="181"/>
          </w:p>
        </w:tc>
        <w:tc>
          <w:tcPr>
            <w:tcW w:w="1048" w:type="pct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  <w:bookmarkStart w:id="182" w:name="参照建筑单元式空调能耗_转一次能源"/>
            <w:r>
              <w:rPr>
                <w:rFonts w:hint="eastAsia"/>
                <w:lang w:val="en-US"/>
              </w:rPr>
              <w:t>0.00</w:t>
            </w:r>
            <w:bookmarkEnd w:id="182"/>
          </w:p>
        </w:tc>
      </w:tr>
      <w:tr w:rsidR="00AB7F84" w:rsidRPr="00771B84" w:rsidTr="00B056A6">
        <w:tc>
          <w:tcPr>
            <w:tcW w:w="1052" w:type="pct"/>
            <w:vMerge/>
            <w:shd w:val="clear" w:color="auto" w:fill="E0E0E0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:rsidR="002E6B6F" w:rsidRDefault="002E6B6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:rsidR="002E6B6F" w:rsidRPr="00771B84" w:rsidRDefault="002E6B6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  <w:bookmarkStart w:id="183" w:name="参照建筑热源能耗"/>
            <w:r w:rsidRPr="00771B84">
              <w:rPr>
                <w:lang w:val="en-US"/>
              </w:rPr>
              <w:t>0.00</w:t>
            </w:r>
            <w:bookmarkEnd w:id="183"/>
          </w:p>
        </w:tc>
        <w:tc>
          <w:tcPr>
            <w:tcW w:w="1048" w:type="pct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  <w:bookmarkStart w:id="184" w:name="参照建筑热源能耗_转一次能源"/>
            <w:r>
              <w:rPr>
                <w:rFonts w:hint="eastAsia"/>
                <w:lang w:val="en-US"/>
              </w:rPr>
              <w:t>0.00</w:t>
            </w:r>
            <w:bookmarkEnd w:id="184"/>
          </w:p>
        </w:tc>
      </w:tr>
      <w:tr w:rsidR="00AB7F84" w:rsidRPr="00771B84" w:rsidTr="00B056A6">
        <w:tc>
          <w:tcPr>
            <w:tcW w:w="1052" w:type="pct"/>
            <w:vMerge/>
            <w:shd w:val="clear" w:color="auto" w:fill="E0E0E0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  <w:bookmarkStart w:id="185" w:name="参照建筑热水泵能耗"/>
            <w:r w:rsidRPr="00771B84">
              <w:rPr>
                <w:lang w:val="en-US"/>
              </w:rPr>
              <w:t>0.13</w:t>
            </w:r>
            <w:bookmarkEnd w:id="185"/>
          </w:p>
        </w:tc>
        <w:tc>
          <w:tcPr>
            <w:tcW w:w="1048" w:type="pct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  <w:bookmarkStart w:id="186" w:name="参照建筑热水泵能耗_转一次能源"/>
            <w:r>
              <w:rPr>
                <w:rFonts w:hint="eastAsia"/>
                <w:lang w:val="en-US"/>
              </w:rPr>
              <w:t>0.34</w:t>
            </w:r>
            <w:bookmarkEnd w:id="186"/>
          </w:p>
        </w:tc>
      </w:tr>
      <w:tr w:rsidR="00AB7F84" w:rsidRPr="00771B84" w:rsidTr="00B056A6">
        <w:tc>
          <w:tcPr>
            <w:tcW w:w="1052" w:type="pct"/>
            <w:vMerge/>
            <w:shd w:val="clear" w:color="auto" w:fill="E0E0E0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144" w:type="pct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  <w:bookmarkStart w:id="187" w:name="参照建筑单元式热泵能耗"/>
            <w:r w:rsidRPr="00771B84">
              <w:rPr>
                <w:lang w:val="en-US"/>
              </w:rPr>
              <w:t>0.00</w:t>
            </w:r>
            <w:bookmarkEnd w:id="187"/>
          </w:p>
        </w:tc>
        <w:tc>
          <w:tcPr>
            <w:tcW w:w="1048" w:type="pct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  <w:bookmarkStart w:id="188" w:name="参照建筑单元式热泵能耗_转一次能源"/>
            <w:r>
              <w:rPr>
                <w:rFonts w:hint="eastAsia"/>
                <w:lang w:val="en-US"/>
              </w:rPr>
              <w:t>0.00</w:t>
            </w:r>
            <w:bookmarkEnd w:id="188"/>
          </w:p>
        </w:tc>
      </w:tr>
      <w:tr w:rsidR="00AB7F84" w:rsidRPr="00771B84" w:rsidTr="00B056A6">
        <w:tc>
          <w:tcPr>
            <w:tcW w:w="1052" w:type="pct"/>
            <w:vMerge/>
            <w:shd w:val="clear" w:color="auto" w:fill="E0E0E0"/>
            <w:vAlign w:val="center"/>
          </w:tcPr>
          <w:p w:rsidR="002E6B6F" w:rsidRDefault="002E6B6F" w:rsidP="00B056A6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2E6B6F" w:rsidRDefault="002E6B6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:rsidR="002E6B6F" w:rsidRDefault="002E6B6F" w:rsidP="00B056A6">
            <w:pPr>
              <w:jc w:val="center"/>
              <w:rPr>
                <w:lang w:val="en-US"/>
              </w:rPr>
            </w:pPr>
            <w:bookmarkStart w:id="189" w:name="参照建筑照明能耗"/>
            <w:r>
              <w:rPr>
                <w:lang w:val="en-US"/>
              </w:rPr>
              <w:t>7.51</w:t>
            </w:r>
            <w:bookmarkEnd w:id="189"/>
          </w:p>
        </w:tc>
        <w:tc>
          <w:tcPr>
            <w:tcW w:w="1048" w:type="pct"/>
            <w:vAlign w:val="center"/>
          </w:tcPr>
          <w:p w:rsidR="002E6B6F" w:rsidRDefault="002E6B6F" w:rsidP="00B056A6">
            <w:pPr>
              <w:jc w:val="center"/>
              <w:rPr>
                <w:lang w:val="en-US"/>
              </w:rPr>
            </w:pPr>
            <w:bookmarkStart w:id="190" w:name="参照建筑照明能耗_转一次能源"/>
            <w:r>
              <w:rPr>
                <w:rFonts w:hint="eastAsia"/>
                <w:lang w:val="en-US"/>
              </w:rPr>
              <w:t>19.53</w:t>
            </w:r>
            <w:bookmarkEnd w:id="190"/>
          </w:p>
        </w:tc>
      </w:tr>
      <w:tr w:rsidR="00AB7F84" w:rsidRPr="00771B84" w:rsidTr="00B056A6">
        <w:tc>
          <w:tcPr>
            <w:tcW w:w="1052" w:type="pct"/>
            <w:vMerge/>
            <w:shd w:val="clear" w:color="auto" w:fill="E0E0E0"/>
            <w:vAlign w:val="center"/>
          </w:tcPr>
          <w:p w:rsidR="002E6B6F" w:rsidRDefault="002E6B6F" w:rsidP="00B056A6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2E6B6F" w:rsidRDefault="002E6B6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:rsidR="002E6B6F" w:rsidRDefault="002E6B6F" w:rsidP="00B056A6">
            <w:pPr>
              <w:jc w:val="center"/>
              <w:rPr>
                <w:lang w:val="en-US"/>
              </w:rPr>
            </w:pPr>
            <w:bookmarkStart w:id="191" w:name="参照建筑热水系统能耗"/>
            <w:r>
              <w:rPr>
                <w:lang w:val="en-US"/>
              </w:rPr>
              <w:t>0.00</w:t>
            </w:r>
            <w:bookmarkEnd w:id="191"/>
          </w:p>
        </w:tc>
        <w:tc>
          <w:tcPr>
            <w:tcW w:w="1048" w:type="pct"/>
            <w:vAlign w:val="center"/>
          </w:tcPr>
          <w:p w:rsidR="002E6B6F" w:rsidRDefault="002E6B6F" w:rsidP="00B056A6">
            <w:pPr>
              <w:jc w:val="center"/>
              <w:rPr>
                <w:lang w:val="en-US"/>
              </w:rPr>
            </w:pPr>
            <w:bookmarkStart w:id="192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192"/>
          </w:p>
        </w:tc>
      </w:tr>
      <w:tr w:rsidR="00AB7F84" w:rsidRPr="00771B84" w:rsidTr="00B056A6">
        <w:tc>
          <w:tcPr>
            <w:tcW w:w="1052" w:type="pct"/>
            <w:vMerge/>
            <w:shd w:val="clear" w:color="auto" w:fill="E0E0E0"/>
            <w:vAlign w:val="center"/>
          </w:tcPr>
          <w:p w:rsidR="002E6B6F" w:rsidRDefault="002E6B6F" w:rsidP="00B056A6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2E6B6F" w:rsidRDefault="002E6B6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:rsidR="002E6B6F" w:rsidRDefault="002E6B6F" w:rsidP="00B056A6">
            <w:pPr>
              <w:jc w:val="center"/>
              <w:rPr>
                <w:lang w:val="en-US"/>
              </w:rPr>
            </w:pPr>
            <w:bookmarkStart w:id="193" w:name="参照建筑动力系统能耗"/>
            <w:r>
              <w:rPr>
                <w:lang w:val="en-US"/>
              </w:rPr>
              <w:t>1.70</w:t>
            </w:r>
            <w:bookmarkEnd w:id="193"/>
          </w:p>
        </w:tc>
        <w:tc>
          <w:tcPr>
            <w:tcW w:w="1048" w:type="pct"/>
            <w:vAlign w:val="center"/>
          </w:tcPr>
          <w:p w:rsidR="002E6B6F" w:rsidRDefault="002E6B6F" w:rsidP="00B056A6">
            <w:pPr>
              <w:jc w:val="center"/>
              <w:rPr>
                <w:lang w:val="en-US"/>
              </w:rPr>
            </w:pPr>
            <w:bookmarkStart w:id="194" w:name="参照建筑动力系统能耗_转一次能源"/>
            <w:r>
              <w:rPr>
                <w:rFonts w:hint="eastAsia"/>
                <w:lang w:val="en-US"/>
              </w:rPr>
              <w:t>4.42</w:t>
            </w:r>
            <w:bookmarkEnd w:id="194"/>
          </w:p>
        </w:tc>
      </w:tr>
      <w:tr w:rsidR="00AB7F84" w:rsidRPr="00771B84" w:rsidTr="00B056A6">
        <w:tc>
          <w:tcPr>
            <w:tcW w:w="1052" w:type="pct"/>
            <w:shd w:val="clear" w:color="auto" w:fill="E0E0E0"/>
            <w:vAlign w:val="center"/>
          </w:tcPr>
          <w:p w:rsidR="002E6B6F" w:rsidRDefault="002E6B6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2E6B6F" w:rsidRDefault="002E6B6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1144" w:type="pct"/>
            <w:vAlign w:val="center"/>
          </w:tcPr>
          <w:p w:rsidR="002E6B6F" w:rsidRDefault="002E6B6F" w:rsidP="00B056A6">
            <w:pPr>
              <w:jc w:val="center"/>
              <w:rPr>
                <w:lang w:val="en-US"/>
              </w:rPr>
            </w:pPr>
            <w:bookmarkStart w:id="195" w:name="参照建筑热源锅炉标煤"/>
            <w:r>
              <w:rPr>
                <w:rFonts w:hint="eastAsia"/>
                <w:lang w:val="en-US"/>
              </w:rPr>
              <w:t>0.00</w:t>
            </w:r>
            <w:bookmarkEnd w:id="195"/>
          </w:p>
        </w:tc>
        <w:tc>
          <w:tcPr>
            <w:tcW w:w="1048" w:type="pct"/>
            <w:vAlign w:val="center"/>
          </w:tcPr>
          <w:p w:rsidR="002E6B6F" w:rsidRDefault="002E6B6F" w:rsidP="00B056A6">
            <w:pPr>
              <w:jc w:val="center"/>
              <w:rPr>
                <w:lang w:val="en-US"/>
              </w:rPr>
            </w:pPr>
            <w:bookmarkStart w:id="196" w:name="参照建筑热源锅炉标煤_转一次能源"/>
            <w:r>
              <w:rPr>
                <w:rFonts w:hint="eastAsia"/>
                <w:lang w:val="en-US"/>
              </w:rPr>
              <w:t>0.00</w:t>
            </w:r>
            <w:bookmarkEnd w:id="196"/>
          </w:p>
        </w:tc>
      </w:tr>
      <w:tr w:rsidR="00AB7F84" w:rsidRPr="00771B84" w:rsidTr="00B056A6">
        <w:tc>
          <w:tcPr>
            <w:tcW w:w="1052" w:type="pct"/>
            <w:vMerge w:val="restart"/>
            <w:shd w:val="clear" w:color="auto" w:fill="E0E0E0"/>
            <w:vAlign w:val="center"/>
          </w:tcPr>
          <w:p w:rsidR="002E6B6F" w:rsidRDefault="002E6B6F" w:rsidP="00B056A6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2E6B6F" w:rsidRDefault="002E6B6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1144" w:type="pct"/>
            <w:vAlign w:val="center"/>
          </w:tcPr>
          <w:p w:rsidR="002E6B6F" w:rsidRDefault="002E6B6F" w:rsidP="00B056A6">
            <w:pPr>
              <w:jc w:val="center"/>
              <w:rPr>
                <w:lang w:val="en-US"/>
              </w:rPr>
            </w:pPr>
            <w:bookmarkStart w:id="197" w:name="参照建筑热源锅炉燃气"/>
            <w:r>
              <w:rPr>
                <w:rFonts w:hint="eastAsia"/>
                <w:lang w:val="en-US"/>
              </w:rPr>
              <w:t>1.84</w:t>
            </w:r>
            <w:bookmarkEnd w:id="197"/>
          </w:p>
        </w:tc>
        <w:tc>
          <w:tcPr>
            <w:tcW w:w="1048" w:type="pct"/>
            <w:vAlign w:val="center"/>
          </w:tcPr>
          <w:p w:rsidR="002E6B6F" w:rsidRDefault="002E6B6F" w:rsidP="00B056A6">
            <w:pPr>
              <w:jc w:val="center"/>
              <w:rPr>
                <w:lang w:val="en-US"/>
              </w:rPr>
            </w:pPr>
            <w:bookmarkStart w:id="198" w:name="参照建筑热源锅炉燃气_转一次能源"/>
            <w:r>
              <w:rPr>
                <w:rFonts w:hint="eastAsia"/>
                <w:lang w:val="en-US"/>
              </w:rPr>
              <w:t>18.12</w:t>
            </w:r>
            <w:bookmarkEnd w:id="198"/>
          </w:p>
        </w:tc>
      </w:tr>
      <w:tr w:rsidR="00AB7F84" w:rsidRPr="00771B84" w:rsidTr="00B056A6">
        <w:tc>
          <w:tcPr>
            <w:tcW w:w="1052" w:type="pct"/>
            <w:vMerge/>
            <w:shd w:val="clear" w:color="auto" w:fill="E0E0E0"/>
            <w:vAlign w:val="center"/>
          </w:tcPr>
          <w:p w:rsidR="002E6B6F" w:rsidRDefault="002E6B6F" w:rsidP="00B056A6">
            <w:pPr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2E6B6F" w:rsidRDefault="002E6B6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:rsidR="002E6B6F" w:rsidRDefault="002E6B6F" w:rsidP="00B056A6">
            <w:pPr>
              <w:jc w:val="center"/>
              <w:rPr>
                <w:lang w:val="en-US"/>
              </w:rPr>
            </w:pPr>
            <w:bookmarkStart w:id="199" w:name="参照建筑生活热水燃气"/>
            <w:r>
              <w:rPr>
                <w:rFonts w:hint="eastAsia"/>
                <w:lang w:val="en-US"/>
              </w:rPr>
              <w:t>0.00</w:t>
            </w:r>
            <w:bookmarkEnd w:id="199"/>
          </w:p>
        </w:tc>
        <w:tc>
          <w:tcPr>
            <w:tcW w:w="1048" w:type="pct"/>
            <w:vAlign w:val="center"/>
          </w:tcPr>
          <w:p w:rsidR="002E6B6F" w:rsidRDefault="002E6B6F" w:rsidP="00B056A6">
            <w:pPr>
              <w:jc w:val="center"/>
              <w:rPr>
                <w:lang w:val="en-US"/>
              </w:rPr>
            </w:pPr>
            <w:bookmarkStart w:id="200" w:name="参照建筑生活热水燃气_转一次能源"/>
            <w:r>
              <w:rPr>
                <w:rFonts w:hint="eastAsia"/>
                <w:lang w:val="en-US"/>
              </w:rPr>
              <w:t>0.00</w:t>
            </w:r>
            <w:bookmarkEnd w:id="200"/>
          </w:p>
        </w:tc>
      </w:tr>
      <w:tr w:rsidR="00AB7F84" w:rsidRPr="00771B84" w:rsidTr="00B056A6">
        <w:tc>
          <w:tcPr>
            <w:tcW w:w="1052" w:type="pct"/>
            <w:shd w:val="clear" w:color="auto" w:fill="E0E0E0"/>
            <w:vAlign w:val="center"/>
          </w:tcPr>
          <w:p w:rsidR="002E6B6F" w:rsidRDefault="002E6B6F" w:rsidP="00B056A6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2E6B6F" w:rsidRDefault="002E6B6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:rsidR="002E6B6F" w:rsidRDefault="002E6B6F" w:rsidP="00B056A6">
            <w:pPr>
              <w:jc w:val="center"/>
              <w:rPr>
                <w:lang w:val="en-US"/>
              </w:rPr>
            </w:pPr>
            <w:bookmarkStart w:id="201" w:name="参照建筑热源市政能耗"/>
            <w:r>
              <w:rPr>
                <w:rFonts w:hint="eastAsia"/>
                <w:lang w:val="en-US"/>
              </w:rPr>
              <w:t>0.00</w:t>
            </w:r>
            <w:bookmarkEnd w:id="201"/>
          </w:p>
        </w:tc>
        <w:tc>
          <w:tcPr>
            <w:tcW w:w="1048" w:type="pct"/>
            <w:vAlign w:val="center"/>
          </w:tcPr>
          <w:p w:rsidR="002E6B6F" w:rsidRDefault="002E6B6F" w:rsidP="00B056A6">
            <w:pPr>
              <w:jc w:val="center"/>
              <w:rPr>
                <w:lang w:val="en-US"/>
              </w:rPr>
            </w:pPr>
            <w:bookmarkStart w:id="202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202"/>
          </w:p>
        </w:tc>
      </w:tr>
      <w:tr w:rsidR="00AB7F84" w:rsidRPr="00771B84" w:rsidTr="00B056A6">
        <w:tc>
          <w:tcPr>
            <w:tcW w:w="2808" w:type="pct"/>
            <w:gridSpan w:val="3"/>
            <w:shd w:val="clear" w:color="auto" w:fill="E0E0E0"/>
            <w:vAlign w:val="center"/>
          </w:tcPr>
          <w:p w:rsidR="002E6B6F" w:rsidRDefault="002E6B6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:rsidR="002E6B6F" w:rsidRDefault="002E6B6F" w:rsidP="00B056A6">
            <w:pPr>
              <w:jc w:val="center"/>
            </w:pPr>
            <w:r>
              <w:rPr>
                <w:rFonts w:hint="eastAsia"/>
                <w:lang w:val="en-US"/>
              </w:rPr>
              <w:t>57.12</w:t>
            </w:r>
          </w:p>
        </w:tc>
      </w:tr>
      <w:tr w:rsidR="00AB7F84" w:rsidRPr="00771B84" w:rsidTr="00B056A6">
        <w:tc>
          <w:tcPr>
            <w:tcW w:w="2808" w:type="pct"/>
            <w:gridSpan w:val="3"/>
            <w:shd w:val="clear" w:color="auto" w:fill="E0E0E0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:rsidR="002E6B6F" w:rsidRPr="00771B84" w:rsidRDefault="002E6B6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57.12</w:t>
            </w:r>
          </w:p>
        </w:tc>
      </w:tr>
    </w:tbl>
    <w:p w:rsidR="002E6B6F" w:rsidRDefault="002E6B6F" w:rsidP="00112486"/>
    <w:p w:rsidR="0037051E" w:rsidRDefault="002E6B6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42005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51E" w:rsidRDefault="002E6B6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41910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51E" w:rsidRDefault="002E6B6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41243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51E" w:rsidRDefault="002E6B6F">
      <w:pPr>
        <w:pStyle w:val="2"/>
        <w:widowControl w:val="0"/>
        <w:rPr>
          <w:kern w:val="2"/>
        </w:rPr>
      </w:pPr>
      <w:bookmarkStart w:id="203" w:name="_Toc192612075"/>
      <w:r>
        <w:rPr>
          <w:kern w:val="2"/>
        </w:rPr>
        <w:lastRenderedPageBreak/>
        <w:t>结论</w:t>
      </w:r>
      <w:bookmarkEnd w:id="203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1"/>
        <w:gridCol w:w="2484"/>
        <w:gridCol w:w="2725"/>
      </w:tblGrid>
      <w:tr w:rsidR="00005B65" w:rsidRPr="00771B84" w:rsidTr="008A76DF">
        <w:tc>
          <w:tcPr>
            <w:tcW w:w="2119" w:type="pct"/>
            <w:shd w:val="clear" w:color="auto" w:fill="E0E0E0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:rsidR="002E6B6F" w:rsidRPr="00771B84" w:rsidRDefault="002E6B6F" w:rsidP="0064469D">
            <w:pPr>
              <w:jc w:val="center"/>
              <w:rPr>
                <w:lang w:val="en-US"/>
              </w:rPr>
            </w:pPr>
            <w:bookmarkStart w:id="204" w:name="设计建筑别名"/>
            <w:r w:rsidRPr="00771B84">
              <w:rPr>
                <w:rFonts w:hint="eastAsia"/>
                <w:lang w:val="en-US"/>
              </w:rPr>
              <w:t>设计建筑</w:t>
            </w:r>
            <w:bookmarkEnd w:id="204"/>
          </w:p>
        </w:tc>
        <w:tc>
          <w:tcPr>
            <w:tcW w:w="1507" w:type="pct"/>
            <w:shd w:val="clear" w:color="auto" w:fill="E0E0E0"/>
            <w:vAlign w:val="center"/>
          </w:tcPr>
          <w:p w:rsidR="002E6B6F" w:rsidRPr="00771B84" w:rsidRDefault="002E6B6F" w:rsidP="0064469D">
            <w:pPr>
              <w:jc w:val="center"/>
              <w:rPr>
                <w:lang w:val="en-US"/>
              </w:rPr>
            </w:pPr>
            <w:bookmarkStart w:id="205" w:name="参照建筑别名"/>
            <w:r w:rsidRPr="00771B84">
              <w:rPr>
                <w:rFonts w:hint="eastAsia"/>
                <w:lang w:val="en-US"/>
              </w:rPr>
              <w:t>基准建筑</w:t>
            </w:r>
            <w:bookmarkEnd w:id="205"/>
          </w:p>
        </w:tc>
      </w:tr>
      <w:tr w:rsidR="00005B65" w:rsidRPr="00771B84" w:rsidTr="008A76DF">
        <w:tc>
          <w:tcPr>
            <w:tcW w:w="2119" w:type="pct"/>
            <w:shd w:val="clear" w:color="auto" w:fill="E0E0E0"/>
            <w:vAlign w:val="center"/>
          </w:tcPr>
          <w:p w:rsidR="002E6B6F" w:rsidRPr="00771B84" w:rsidRDefault="002E6B6F" w:rsidP="00457748">
            <w:pPr>
              <w:jc w:val="center"/>
              <w:rPr>
                <w:lang w:val="en-US"/>
              </w:rPr>
            </w:pPr>
            <w:bookmarkStart w:id="206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:rsidR="002E6B6F" w:rsidRPr="00771B84" w:rsidRDefault="002E6B6F" w:rsidP="00457748">
            <w:pPr>
              <w:jc w:val="center"/>
              <w:rPr>
                <w:lang w:val="en-US"/>
              </w:rPr>
            </w:pPr>
            <w:bookmarkStart w:id="207" w:name="建筑本体能耗"/>
            <w:r>
              <w:rPr>
                <w:rFonts w:hint="eastAsia"/>
                <w:lang w:val="en-US"/>
              </w:rPr>
              <w:t>45.48</w:t>
            </w:r>
            <w:bookmarkEnd w:id="207"/>
          </w:p>
        </w:tc>
        <w:tc>
          <w:tcPr>
            <w:tcW w:w="1507" w:type="pct"/>
            <w:vAlign w:val="center"/>
          </w:tcPr>
          <w:p w:rsidR="002E6B6F" w:rsidRPr="00771B84" w:rsidRDefault="002E6B6F" w:rsidP="00457748">
            <w:pPr>
              <w:jc w:val="center"/>
              <w:rPr>
                <w:lang w:val="en-US"/>
              </w:rPr>
            </w:pPr>
            <w:bookmarkStart w:id="208" w:name="参照建筑建筑本体能耗"/>
            <w:r>
              <w:rPr>
                <w:rFonts w:hint="eastAsia"/>
                <w:lang w:val="en-US"/>
              </w:rPr>
              <w:t>57.12</w:t>
            </w:r>
            <w:bookmarkEnd w:id="208"/>
          </w:p>
        </w:tc>
      </w:tr>
      <w:bookmarkEnd w:id="206"/>
      <w:tr w:rsidR="00005B65" w:rsidRPr="00771B84" w:rsidTr="008A76DF">
        <w:tc>
          <w:tcPr>
            <w:tcW w:w="2119" w:type="pct"/>
            <w:shd w:val="clear" w:color="auto" w:fill="E0E0E0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  <w:bookmarkStart w:id="209" w:name="建筑综合能耗"/>
            <w:r>
              <w:rPr>
                <w:rFonts w:hint="eastAsia"/>
                <w:lang w:val="en-US"/>
              </w:rPr>
              <w:t>0.00</w:t>
            </w:r>
            <w:bookmarkEnd w:id="209"/>
          </w:p>
        </w:tc>
        <w:tc>
          <w:tcPr>
            <w:tcW w:w="1507" w:type="pct"/>
            <w:vAlign w:val="center"/>
          </w:tcPr>
          <w:p w:rsidR="002E6B6F" w:rsidRPr="00771B84" w:rsidRDefault="002E6B6F" w:rsidP="00F21AC0">
            <w:pPr>
              <w:jc w:val="center"/>
              <w:rPr>
                <w:lang w:val="en-US"/>
              </w:rPr>
            </w:pPr>
            <w:bookmarkStart w:id="210" w:name="参照建筑建筑综合能耗"/>
            <w:r>
              <w:rPr>
                <w:rFonts w:hint="eastAsia"/>
                <w:lang w:val="en-US"/>
              </w:rPr>
              <w:t>57.12</w:t>
            </w:r>
            <w:bookmarkEnd w:id="210"/>
          </w:p>
        </w:tc>
      </w:tr>
      <w:tr w:rsidR="008A76DF" w:rsidRPr="00771B84" w:rsidTr="00BE2F3E">
        <w:tc>
          <w:tcPr>
            <w:tcW w:w="2119" w:type="pct"/>
            <w:shd w:val="clear" w:color="auto" w:fill="E0E0E0"/>
            <w:vAlign w:val="center"/>
          </w:tcPr>
          <w:p w:rsidR="002E6B6F" w:rsidRDefault="002E6B6F" w:rsidP="00F21AC0">
            <w:pPr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:rsidR="002E6B6F" w:rsidRDefault="002E6B6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:rsidR="002E6B6F" w:rsidRDefault="002E6B6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:rsidR="008A76DF" w:rsidRPr="00771B84" w:rsidTr="008A76DF">
        <w:tc>
          <w:tcPr>
            <w:tcW w:w="2119" w:type="pct"/>
            <w:shd w:val="clear" w:color="auto" w:fill="E0E0E0"/>
            <w:vAlign w:val="center"/>
          </w:tcPr>
          <w:p w:rsidR="002E6B6F" w:rsidRDefault="002E6B6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:rsidR="002E6B6F" w:rsidRDefault="002E6B6F" w:rsidP="00F21AC0">
            <w:pPr>
              <w:jc w:val="center"/>
              <w:rPr>
                <w:lang w:val="en-US"/>
              </w:rPr>
            </w:pPr>
            <w:bookmarkStart w:id="211" w:name="节能率建筑本体能耗"/>
            <w:r>
              <w:rPr>
                <w:rFonts w:hint="eastAsia"/>
                <w:lang w:val="en-US"/>
              </w:rPr>
              <w:t>20.38</w:t>
            </w:r>
            <w:bookmarkEnd w:id="211"/>
          </w:p>
        </w:tc>
        <w:tc>
          <w:tcPr>
            <w:tcW w:w="1507" w:type="pct"/>
            <w:vAlign w:val="center"/>
          </w:tcPr>
          <w:p w:rsidR="002E6B6F" w:rsidRDefault="002E6B6F" w:rsidP="00F21AC0">
            <w:pPr>
              <w:jc w:val="center"/>
              <w:rPr>
                <w:lang w:val="en-US"/>
              </w:rPr>
            </w:pPr>
            <w:bookmarkStart w:id="212" w:name="限值_节能率建筑本体能耗"/>
            <w:r>
              <w:rPr>
                <w:rFonts w:hint="eastAsia"/>
                <w:lang w:val="en-US"/>
              </w:rPr>
              <w:t>20.00</w:t>
            </w:r>
            <w:bookmarkEnd w:id="212"/>
          </w:p>
        </w:tc>
      </w:tr>
      <w:tr w:rsidR="008A76DF" w:rsidRPr="00771B84" w:rsidTr="008A76DF">
        <w:tc>
          <w:tcPr>
            <w:tcW w:w="2119" w:type="pct"/>
            <w:shd w:val="clear" w:color="auto" w:fill="E0E0E0"/>
            <w:vAlign w:val="center"/>
          </w:tcPr>
          <w:p w:rsidR="002E6B6F" w:rsidRDefault="002E6B6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:rsidR="002E6B6F" w:rsidRDefault="002E6B6F" w:rsidP="00F21AC0">
            <w:pPr>
              <w:jc w:val="center"/>
              <w:rPr>
                <w:lang w:val="en-US"/>
              </w:rPr>
            </w:pPr>
            <w:bookmarkStart w:id="213" w:name="节能率建筑综合能耗"/>
            <w:r>
              <w:rPr>
                <w:rFonts w:hint="eastAsia"/>
                <w:lang w:val="en-US"/>
              </w:rPr>
              <w:t>100.00</w:t>
            </w:r>
            <w:bookmarkEnd w:id="213"/>
          </w:p>
        </w:tc>
        <w:tc>
          <w:tcPr>
            <w:tcW w:w="1507" w:type="pct"/>
            <w:vAlign w:val="center"/>
          </w:tcPr>
          <w:p w:rsidR="002E6B6F" w:rsidRDefault="002E6B6F" w:rsidP="00F21AC0">
            <w:pPr>
              <w:jc w:val="center"/>
              <w:rPr>
                <w:lang w:val="en-US"/>
              </w:rPr>
            </w:pPr>
            <w:bookmarkStart w:id="214" w:name="限值_节能率建筑综合能耗"/>
            <w:r>
              <w:rPr>
                <w:rFonts w:hint="eastAsia"/>
                <w:lang w:val="en-US"/>
              </w:rPr>
              <w:t>50.00</w:t>
            </w:r>
            <w:bookmarkEnd w:id="214"/>
          </w:p>
        </w:tc>
      </w:tr>
      <w:tr w:rsidR="0090577E" w:rsidRPr="00771B84" w:rsidTr="008A76DF">
        <w:tc>
          <w:tcPr>
            <w:tcW w:w="2119" w:type="pct"/>
            <w:shd w:val="clear" w:color="auto" w:fill="E0E0E0"/>
            <w:vAlign w:val="center"/>
          </w:tcPr>
          <w:p w:rsidR="002E6B6F" w:rsidRDefault="002E6B6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:rsidR="002E6B6F" w:rsidRDefault="002E6B6F" w:rsidP="001F5CA8">
            <w:pPr>
              <w:rPr>
                <w:lang w:val="en-US"/>
              </w:rPr>
            </w:pPr>
            <w:bookmarkStart w:id="215" w:name="标准依据"/>
            <w:r>
              <w:rPr>
                <w:rFonts w:hint="eastAsia"/>
              </w:rPr>
              <w:t>《近零能耗建筑技术标准》</w:t>
            </w:r>
            <w:r>
              <w:rPr>
                <w:rFonts w:hint="eastAsia"/>
              </w:rPr>
              <w:t>(GB/T51350-2019)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5.0.4</w:t>
            </w:r>
            <w:bookmarkEnd w:id="215"/>
          </w:p>
        </w:tc>
      </w:tr>
      <w:tr w:rsidR="0090577E" w:rsidRPr="00771B84" w:rsidTr="008A76DF">
        <w:tc>
          <w:tcPr>
            <w:tcW w:w="2119" w:type="pct"/>
            <w:shd w:val="clear" w:color="auto" w:fill="E0E0E0"/>
            <w:vAlign w:val="center"/>
          </w:tcPr>
          <w:p w:rsidR="002E6B6F" w:rsidRDefault="002E6B6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:rsidR="002E6B6F" w:rsidRDefault="002E6B6F" w:rsidP="001F5CA8">
            <w:pPr>
              <w:rPr>
                <w:lang w:val="en-US"/>
              </w:rPr>
            </w:pPr>
            <w:bookmarkStart w:id="216" w:name="标准要求"/>
            <w:r>
              <w:rPr>
                <w:rFonts w:hint="eastAsia"/>
              </w:rPr>
              <w:t>建筑综合节能率应≥</w:t>
            </w:r>
            <w:r>
              <w:rPr>
                <w:rFonts w:hint="eastAsia"/>
              </w:rPr>
              <w:t xml:space="preserve">50%; </w:t>
            </w:r>
            <w:r>
              <w:rPr>
                <w:rFonts w:hint="eastAsia"/>
              </w:rPr>
              <w:t>建筑本体节能率应符合表</w:t>
            </w:r>
            <w:r>
              <w:rPr>
                <w:rFonts w:hint="eastAsia"/>
              </w:rPr>
              <w:t>5.0.4</w:t>
            </w:r>
            <w:r>
              <w:rPr>
                <w:rFonts w:hint="eastAsia"/>
              </w:rPr>
              <w:t>的要求</w:t>
            </w:r>
            <w:bookmarkEnd w:id="216"/>
          </w:p>
        </w:tc>
      </w:tr>
      <w:tr w:rsidR="0090577E" w:rsidRPr="00771B84" w:rsidTr="008A76DF">
        <w:tc>
          <w:tcPr>
            <w:tcW w:w="2119" w:type="pct"/>
            <w:shd w:val="clear" w:color="auto" w:fill="E0E0E0"/>
            <w:vAlign w:val="center"/>
          </w:tcPr>
          <w:p w:rsidR="002E6B6F" w:rsidRDefault="002E6B6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:rsidR="002E6B6F" w:rsidRDefault="002E6B6F" w:rsidP="001F5CA8">
            <w:pPr>
              <w:rPr>
                <w:lang w:val="en-US"/>
              </w:rPr>
            </w:pPr>
            <w:bookmarkStart w:id="217" w:name="结论"/>
            <w:r>
              <w:rPr>
                <w:rFonts w:hint="eastAsia"/>
              </w:rPr>
              <w:t>满足</w:t>
            </w:r>
            <w:bookmarkEnd w:id="217"/>
          </w:p>
        </w:tc>
      </w:tr>
    </w:tbl>
    <w:p w:rsidR="002E6B6F" w:rsidRDefault="002E6B6F" w:rsidP="00E86C6D"/>
    <w:p w:rsidR="0037051E" w:rsidRDefault="0037051E">
      <w:pPr>
        <w:sectPr w:rsidR="0037051E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37051E" w:rsidRDefault="002E6B6F">
      <w:pPr>
        <w:pStyle w:val="1"/>
        <w:widowControl w:val="0"/>
        <w:jc w:val="both"/>
        <w:rPr>
          <w:kern w:val="2"/>
          <w:szCs w:val="24"/>
        </w:rPr>
      </w:pPr>
      <w:bookmarkStart w:id="218" w:name="_Toc192612076"/>
      <w:r>
        <w:rPr>
          <w:kern w:val="2"/>
          <w:szCs w:val="24"/>
        </w:rPr>
        <w:lastRenderedPageBreak/>
        <w:t>附录</w:t>
      </w:r>
      <w:bookmarkEnd w:id="218"/>
    </w:p>
    <w:p w:rsidR="0037051E" w:rsidRDefault="002E6B6F">
      <w:pPr>
        <w:pStyle w:val="2"/>
        <w:widowControl w:val="0"/>
        <w:rPr>
          <w:kern w:val="2"/>
        </w:rPr>
      </w:pPr>
      <w:bookmarkStart w:id="219" w:name="_Toc192612077"/>
      <w:r>
        <w:rPr>
          <w:kern w:val="2"/>
        </w:rPr>
        <w:t>工作日</w:t>
      </w:r>
      <w:r>
        <w:rPr>
          <w:kern w:val="2"/>
        </w:rPr>
        <w:t>/</w:t>
      </w:r>
      <w:r>
        <w:rPr>
          <w:kern w:val="2"/>
        </w:rPr>
        <w:t>节假日人员逐时在室率</w:t>
      </w:r>
      <w:r>
        <w:rPr>
          <w:kern w:val="2"/>
        </w:rPr>
        <w:t>(%)</w:t>
      </w:r>
      <w:bookmarkEnd w:id="219"/>
    </w:p>
    <w:p w:rsidR="0037051E" w:rsidRDefault="0037051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705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37051E" w:rsidRDefault="0037051E">
      <w:pPr>
        <w:widowControl w:val="0"/>
        <w:jc w:val="both"/>
        <w:rPr>
          <w:kern w:val="2"/>
          <w:szCs w:val="24"/>
          <w:lang w:val="en-US"/>
        </w:rPr>
      </w:pPr>
    </w:p>
    <w:p w:rsidR="0037051E" w:rsidRDefault="002E6B6F">
      <w:r>
        <w:t>注：上行：工作日；下行：节假日</w:t>
      </w:r>
    </w:p>
    <w:p w:rsidR="0037051E" w:rsidRDefault="002E6B6F">
      <w:pPr>
        <w:pStyle w:val="2"/>
      </w:pPr>
      <w:bookmarkStart w:id="220" w:name="_Toc192612078"/>
      <w:r>
        <w:t>工作日</w:t>
      </w:r>
      <w:r>
        <w:t>/</w:t>
      </w:r>
      <w:r>
        <w:t>节假日照明开关时间表</w:t>
      </w:r>
      <w:r>
        <w:t>(%)</w:t>
      </w:r>
      <w:bookmarkEnd w:id="220"/>
    </w:p>
    <w:p w:rsidR="0037051E" w:rsidRDefault="0037051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705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705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705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705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37051E" w:rsidRDefault="0037051E"/>
    <w:p w:rsidR="0037051E" w:rsidRDefault="002E6B6F">
      <w:r>
        <w:t>注：上行：工作日；下行：节假日</w:t>
      </w:r>
    </w:p>
    <w:p w:rsidR="0037051E" w:rsidRDefault="002E6B6F">
      <w:pPr>
        <w:pStyle w:val="2"/>
      </w:pPr>
      <w:bookmarkStart w:id="221" w:name="_Toc192612079"/>
      <w:r>
        <w:t>工作日</w:t>
      </w:r>
      <w:r>
        <w:t>/</w:t>
      </w:r>
      <w:r>
        <w:t>节假日设备逐时使用率</w:t>
      </w:r>
      <w:r>
        <w:t>(%)</w:t>
      </w:r>
      <w:bookmarkEnd w:id="221"/>
    </w:p>
    <w:p w:rsidR="0037051E" w:rsidRDefault="0037051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705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37051E" w:rsidRDefault="0037051E"/>
    <w:p w:rsidR="0037051E" w:rsidRDefault="002E6B6F">
      <w:r>
        <w:t>注：上行：工作日；下行：节假日</w:t>
      </w:r>
    </w:p>
    <w:p w:rsidR="0037051E" w:rsidRDefault="002E6B6F">
      <w:pPr>
        <w:pStyle w:val="2"/>
      </w:pPr>
      <w:bookmarkStart w:id="222" w:name="_Toc192612080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222"/>
    </w:p>
    <w:p w:rsidR="0037051E" w:rsidRDefault="002E6B6F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705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37051E" w:rsidRDefault="002E6B6F">
      <w:r>
        <w:t>供冷期：</w:t>
      </w:r>
    </w:p>
    <w:p w:rsidR="0037051E" w:rsidRDefault="0037051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705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37051E" w:rsidRDefault="0037051E"/>
    <w:p w:rsidR="0037051E" w:rsidRDefault="002E6B6F">
      <w:r>
        <w:t>注：上行：工作日；下行：节假日</w:t>
      </w:r>
    </w:p>
    <w:p w:rsidR="0037051E" w:rsidRDefault="002E6B6F">
      <w:pPr>
        <w:pStyle w:val="2"/>
      </w:pPr>
      <w:bookmarkStart w:id="223" w:name="_Toc192612081"/>
      <w:r>
        <w:t>工作日</w:t>
      </w:r>
      <w:r>
        <w:t>/</w:t>
      </w:r>
      <w:r>
        <w:t>节假日新风运行时间表</w:t>
      </w:r>
      <w:r>
        <w:t>(%)</w:t>
      </w:r>
      <w:bookmarkEnd w:id="223"/>
    </w:p>
    <w:p w:rsidR="0037051E" w:rsidRDefault="002E6B6F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705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37051E" w:rsidRDefault="002E6B6F">
      <w:r>
        <w:t>供冷期：</w:t>
      </w:r>
    </w:p>
    <w:p w:rsidR="0037051E" w:rsidRDefault="0037051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705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051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B6F" w:rsidRDefault="002E6B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37051E" w:rsidRDefault="0037051E"/>
    <w:p w:rsidR="0037051E" w:rsidRDefault="002E6B6F">
      <w:r>
        <w:t>注：上行：工作日；下行：节假日</w:t>
      </w:r>
    </w:p>
    <w:p w:rsidR="0037051E" w:rsidRDefault="0037051E"/>
    <w:sectPr w:rsidR="0037051E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6B6F" w:rsidRDefault="002E6B6F" w:rsidP="00203A7D">
      <w:r>
        <w:separator/>
      </w:r>
    </w:p>
  </w:endnote>
  <w:endnote w:type="continuationSeparator" w:id="0">
    <w:p w:rsidR="002E6B6F" w:rsidRDefault="002E6B6F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D1743">
      <w:rPr>
        <w:rStyle w:val="a9"/>
        <w:noProof/>
      </w:rPr>
      <w:t>5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6B6F" w:rsidRDefault="002E6B6F" w:rsidP="00203A7D">
      <w:r>
        <w:separator/>
      </w:r>
    </w:p>
  </w:footnote>
  <w:footnote w:type="continuationSeparator" w:id="0">
    <w:p w:rsidR="002E6B6F" w:rsidRDefault="002E6B6F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5752B33C" wp14:editId="1AB2D918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14138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6F"/>
    <w:rsid w:val="00037A4C"/>
    <w:rsid w:val="000548C7"/>
    <w:rsid w:val="0007229C"/>
    <w:rsid w:val="000A3C8F"/>
    <w:rsid w:val="000D5BDD"/>
    <w:rsid w:val="000F7EF2"/>
    <w:rsid w:val="00122AE1"/>
    <w:rsid w:val="0014776A"/>
    <w:rsid w:val="001653E4"/>
    <w:rsid w:val="00197094"/>
    <w:rsid w:val="001D1743"/>
    <w:rsid w:val="00203A7D"/>
    <w:rsid w:val="002555B8"/>
    <w:rsid w:val="002566F2"/>
    <w:rsid w:val="00267582"/>
    <w:rsid w:val="002B220D"/>
    <w:rsid w:val="002E6B6F"/>
    <w:rsid w:val="0030437C"/>
    <w:rsid w:val="00310698"/>
    <w:rsid w:val="003121F7"/>
    <w:rsid w:val="00314D29"/>
    <w:rsid w:val="0037051E"/>
    <w:rsid w:val="00380EFC"/>
    <w:rsid w:val="003E0BD9"/>
    <w:rsid w:val="0040008D"/>
    <w:rsid w:val="004B6CC7"/>
    <w:rsid w:val="004D230F"/>
    <w:rsid w:val="004D449D"/>
    <w:rsid w:val="00517BC7"/>
    <w:rsid w:val="005215FB"/>
    <w:rsid w:val="00524D26"/>
    <w:rsid w:val="00534262"/>
    <w:rsid w:val="00542086"/>
    <w:rsid w:val="0054400C"/>
    <w:rsid w:val="00570EEE"/>
    <w:rsid w:val="005755BA"/>
    <w:rsid w:val="005A5ADF"/>
    <w:rsid w:val="005C264D"/>
    <w:rsid w:val="005D6DF6"/>
    <w:rsid w:val="005F3E0E"/>
    <w:rsid w:val="006139D4"/>
    <w:rsid w:val="0063460A"/>
    <w:rsid w:val="00664E63"/>
    <w:rsid w:val="00681D10"/>
    <w:rsid w:val="00694CD5"/>
    <w:rsid w:val="00694FCA"/>
    <w:rsid w:val="006E3B8E"/>
    <w:rsid w:val="007034F2"/>
    <w:rsid w:val="007B5194"/>
    <w:rsid w:val="007D7FC4"/>
    <w:rsid w:val="00883D6C"/>
    <w:rsid w:val="00954BF0"/>
    <w:rsid w:val="009677EB"/>
    <w:rsid w:val="009D1406"/>
    <w:rsid w:val="00A00E89"/>
    <w:rsid w:val="00A07465"/>
    <w:rsid w:val="00A32590"/>
    <w:rsid w:val="00A355BD"/>
    <w:rsid w:val="00A471F7"/>
    <w:rsid w:val="00A667A5"/>
    <w:rsid w:val="00AA47FE"/>
    <w:rsid w:val="00AA684C"/>
    <w:rsid w:val="00AB02C1"/>
    <w:rsid w:val="00B41640"/>
    <w:rsid w:val="00B55B22"/>
    <w:rsid w:val="00B60841"/>
    <w:rsid w:val="00B71B44"/>
    <w:rsid w:val="00C016D6"/>
    <w:rsid w:val="00C25B29"/>
    <w:rsid w:val="00C63237"/>
    <w:rsid w:val="00C67778"/>
    <w:rsid w:val="00C97E25"/>
    <w:rsid w:val="00CB5E85"/>
    <w:rsid w:val="00CD56DB"/>
    <w:rsid w:val="00CE28AA"/>
    <w:rsid w:val="00D40158"/>
    <w:rsid w:val="00D43C46"/>
    <w:rsid w:val="00D62A9A"/>
    <w:rsid w:val="00D77B9A"/>
    <w:rsid w:val="00DB4CC2"/>
    <w:rsid w:val="00DC2F5E"/>
    <w:rsid w:val="00DC73AD"/>
    <w:rsid w:val="00DE70B5"/>
    <w:rsid w:val="00DE74F6"/>
    <w:rsid w:val="00DE7999"/>
    <w:rsid w:val="00DF470C"/>
    <w:rsid w:val="00E3135C"/>
    <w:rsid w:val="00E64874"/>
    <w:rsid w:val="00E81ACD"/>
    <w:rsid w:val="00F23CD1"/>
    <w:rsid w:val="00F54441"/>
    <w:rsid w:val="00F75DD1"/>
    <w:rsid w:val="00FA4B87"/>
    <w:rsid w:val="00FC7B51"/>
    <w:rsid w:val="00FD16F0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92AA380-2099-4585-8D41-9BD92551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jp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jp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xx15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</TotalTime>
  <Pages>34</Pages>
  <Words>8741</Words>
  <Characters>15290</Characters>
  <Application>Microsoft Office Word</Application>
  <DocSecurity>0</DocSecurity>
  <Lines>127</Lines>
  <Paragraphs>47</Paragraphs>
  <ScaleCrop>false</ScaleCrop>
  <Company>ths</Company>
  <LinksUpToDate>false</LinksUpToDate>
  <CharactersWithSpaces>23984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超低能耗建筑能效报告书</dc:title>
  <dc:subject/>
  <dc:creator>张溪溪</dc:creator>
  <cp:keywords/>
  <cp:lastModifiedBy>溪溪 张</cp:lastModifiedBy>
  <cp:revision>1</cp:revision>
  <cp:lastPrinted>1899-12-31T16:00:00Z</cp:lastPrinted>
  <dcterms:created xsi:type="dcterms:W3CDTF">2025-03-11T10:59:00Z</dcterms:created>
  <dcterms:modified xsi:type="dcterms:W3CDTF">2025-03-11T11:00:00Z</dcterms:modified>
</cp:coreProperties>
</file>