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7" w:name="_GoBack"/>
      <w:bookmarkEnd w:id="77"/>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新建项目</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2024年12月30日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071A6D5">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T13383870715</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6E0AB86E">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洛阳</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8831.59</w:t>
            </w:r>
            <w:bookmarkEnd w:id="15"/>
            <w:r>
              <w:rPr>
                <w:rFonts w:hint="eastAsia"/>
              </w:rPr>
              <w:t>㎡</w:t>
            </w:r>
            <w:r>
              <w:rPr>
                <w:rFonts w:hint="eastAsia"/>
                <w:lang w:val="en-US"/>
              </w:rPr>
              <w:t xml:space="preserve">    地下  </w:t>
            </w:r>
            <w:bookmarkStart w:id="16" w:name="地下建筑面积"/>
            <w:r>
              <w:rPr>
                <w:lang w:val="en-US"/>
              </w:rPr>
              <w:t>3178.79</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1</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17.50</w:t>
            </w:r>
            <w:bookmarkEnd w:id="19"/>
            <w:r>
              <w:rPr>
                <w:rFonts w:hint="eastAsia"/>
                <w:lang w:val="en-US"/>
              </w:rPr>
              <w:t xml:space="preserve"> m     地下  </w:t>
            </w:r>
            <w:bookmarkStart w:id="20" w:name="地下建筑高度"/>
            <w:r>
              <w:rPr>
                <w:lang w:val="en-US"/>
              </w:rPr>
              <w:t>4.45</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312399791"/>
      <w:bookmarkStart w:id="28" w:name="_Toc290209336"/>
      <w:bookmarkStart w:id="29" w:name="_Toc264569232"/>
      <w:bookmarkStart w:id="30" w:name="_Toc290209312"/>
      <w:bookmarkStart w:id="31" w:name="_Toc275165382"/>
      <w:bookmarkStart w:id="32" w:name="_Toc290149054"/>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90149059"/>
      <w:bookmarkStart w:id="35" w:name="_Toc275165387"/>
      <w:bookmarkStart w:id="36" w:name="_Toc290209317"/>
      <w:bookmarkStart w:id="37" w:name="_Toc264043630"/>
      <w:bookmarkStart w:id="38" w:name="_Toc290209341"/>
      <w:bookmarkStart w:id="39" w:name="_Toc312399796"/>
      <w:bookmarkStart w:id="40" w:name="_Toc26456923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75165386"/>
      <w:bookmarkStart w:id="43" w:name="_Toc290149058"/>
      <w:bookmarkStart w:id="44" w:name="_Toc264043629"/>
      <w:bookmarkStart w:id="45" w:name="_Toc264569236"/>
      <w:bookmarkStart w:id="46" w:name="_Toc290209316"/>
      <w:bookmarkStart w:id="47" w:name="_Toc290209340"/>
      <w:bookmarkStart w:id="48" w:name="_Toc312399795"/>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6EB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3DC54">
            <w:pPr>
              <w:jc w:val="center"/>
              <w:rPr>
                <w:sz w:val="18"/>
                <w:szCs w:val="18"/>
              </w:rPr>
            </w:pPr>
            <w:r>
              <w:rPr>
                <w:sz w:val="18"/>
                <w:szCs w:val="18"/>
              </w:rPr>
              <w:t>门窗编号</w:t>
            </w:r>
          </w:p>
        </w:tc>
        <w:tc>
          <w:tcPr>
            <w:shd w:val="clear" w:color="auto" w:fill="E6E6E6"/>
            <w:vAlign w:val="center"/>
          </w:tcPr>
          <w:p w14:paraId="2BEA0A49">
            <w:pPr>
              <w:jc w:val="center"/>
              <w:rPr>
                <w:sz w:val="18"/>
                <w:szCs w:val="18"/>
              </w:rPr>
            </w:pPr>
            <w:r>
              <w:rPr>
                <w:sz w:val="18"/>
                <w:szCs w:val="18"/>
              </w:rPr>
              <w:t>宽度(mm)</w:t>
            </w:r>
          </w:p>
        </w:tc>
        <w:tc>
          <w:tcPr>
            <w:shd w:val="clear" w:color="auto" w:fill="E6E6E6"/>
            <w:vAlign w:val="center"/>
          </w:tcPr>
          <w:p w14:paraId="30357082">
            <w:pPr>
              <w:jc w:val="center"/>
              <w:rPr>
                <w:sz w:val="18"/>
                <w:szCs w:val="18"/>
              </w:rPr>
            </w:pPr>
            <w:r>
              <w:rPr>
                <w:sz w:val="18"/>
                <w:szCs w:val="18"/>
              </w:rPr>
              <w:t>高度(mm)</w:t>
            </w:r>
          </w:p>
        </w:tc>
        <w:tc>
          <w:tcPr>
            <w:shd w:val="clear" w:color="auto" w:fill="E6E6E6"/>
            <w:vAlign w:val="center"/>
          </w:tcPr>
          <w:p w14:paraId="064E9823">
            <w:pPr>
              <w:jc w:val="center"/>
              <w:rPr>
                <w:sz w:val="18"/>
                <w:szCs w:val="18"/>
              </w:rPr>
            </w:pPr>
            <w:r>
              <w:rPr>
                <w:sz w:val="18"/>
                <w:szCs w:val="18"/>
              </w:rPr>
              <w:t>窗框类型</w:t>
            </w:r>
          </w:p>
        </w:tc>
        <w:tc>
          <w:tcPr>
            <w:shd w:val="clear" w:color="auto" w:fill="E6E6E6"/>
            <w:vAlign w:val="center"/>
          </w:tcPr>
          <w:p w14:paraId="0010B44A">
            <w:pPr>
              <w:jc w:val="center"/>
              <w:rPr>
                <w:sz w:val="18"/>
                <w:szCs w:val="18"/>
              </w:rPr>
            </w:pPr>
            <w:r>
              <w:rPr>
                <w:sz w:val="18"/>
                <w:szCs w:val="18"/>
              </w:rPr>
              <w:t>玻璃类型</w:t>
            </w:r>
          </w:p>
        </w:tc>
        <w:tc>
          <w:tcPr>
            <w:shd w:val="clear" w:color="auto" w:fill="E6E6E6"/>
            <w:vAlign w:val="center"/>
          </w:tcPr>
          <w:p w14:paraId="6992C360">
            <w:pPr>
              <w:jc w:val="center"/>
              <w:rPr>
                <w:sz w:val="18"/>
                <w:szCs w:val="18"/>
              </w:rPr>
            </w:pPr>
            <w:r>
              <w:rPr>
                <w:sz w:val="18"/>
                <w:szCs w:val="18"/>
              </w:rPr>
              <w:t>可见光透射比</w:t>
            </w:r>
          </w:p>
        </w:tc>
        <w:tc>
          <w:tcPr>
            <w:shd w:val="clear" w:color="auto" w:fill="E6E6E6"/>
            <w:vAlign w:val="center"/>
          </w:tcPr>
          <w:p w14:paraId="05CD9F44">
            <w:pPr>
              <w:jc w:val="center"/>
              <w:rPr>
                <w:sz w:val="18"/>
                <w:szCs w:val="18"/>
              </w:rPr>
            </w:pPr>
            <w:r>
              <w:rPr>
                <w:sz w:val="18"/>
                <w:szCs w:val="18"/>
              </w:rPr>
              <w:t>玻璃反射比</w:t>
            </w:r>
          </w:p>
        </w:tc>
      </w:tr>
      <w:tr w14:paraId="19DC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F45B97">
            <w:pPr>
              <w:jc w:val="center"/>
              <w:rPr>
                <w:sz w:val="18"/>
                <w:szCs w:val="18"/>
              </w:rPr>
            </w:pPr>
            <w:r>
              <w:rPr>
                <w:sz w:val="18"/>
                <w:szCs w:val="18"/>
              </w:rPr>
              <w:t>C1018</w:t>
            </w:r>
          </w:p>
        </w:tc>
        <w:tc>
          <w:tcPr>
            <w:vAlign w:val="center"/>
          </w:tcPr>
          <w:p w14:paraId="08F8A51C">
            <w:pPr>
              <w:jc w:val="center"/>
              <w:rPr>
                <w:sz w:val="18"/>
                <w:szCs w:val="18"/>
              </w:rPr>
            </w:pPr>
            <w:r>
              <w:rPr>
                <w:sz w:val="18"/>
                <w:szCs w:val="18"/>
              </w:rPr>
              <w:t>1000</w:t>
            </w:r>
          </w:p>
        </w:tc>
        <w:tc>
          <w:tcPr>
            <w:vAlign w:val="center"/>
          </w:tcPr>
          <w:p w14:paraId="7F05E01B">
            <w:pPr>
              <w:jc w:val="center"/>
              <w:rPr>
                <w:sz w:val="18"/>
                <w:szCs w:val="18"/>
              </w:rPr>
            </w:pPr>
            <w:r>
              <w:rPr>
                <w:sz w:val="18"/>
                <w:szCs w:val="18"/>
              </w:rPr>
              <w:t>1800</w:t>
            </w:r>
          </w:p>
        </w:tc>
        <w:tc>
          <w:tcPr>
            <w:vAlign w:val="center"/>
          </w:tcPr>
          <w:p w14:paraId="6EEBABEE">
            <w:pPr>
              <w:jc w:val="center"/>
              <w:rPr>
                <w:sz w:val="18"/>
                <w:szCs w:val="18"/>
              </w:rPr>
            </w:pPr>
            <w:r>
              <w:rPr>
                <w:sz w:val="18"/>
                <w:szCs w:val="18"/>
              </w:rPr>
              <w:t>单层铝窗</w:t>
            </w:r>
          </w:p>
        </w:tc>
        <w:tc>
          <w:tcPr>
            <w:vAlign w:val="center"/>
          </w:tcPr>
          <w:p w14:paraId="4677AC29">
            <w:pPr>
              <w:jc w:val="center"/>
              <w:rPr>
                <w:sz w:val="18"/>
                <w:szCs w:val="18"/>
              </w:rPr>
            </w:pPr>
            <w:r>
              <w:rPr>
                <w:sz w:val="18"/>
                <w:szCs w:val="18"/>
              </w:rPr>
              <w:t>高透Low-E</w:t>
            </w:r>
          </w:p>
        </w:tc>
        <w:tc>
          <w:tcPr>
            <w:vAlign w:val="center"/>
          </w:tcPr>
          <w:p w14:paraId="66948B43">
            <w:pPr>
              <w:jc w:val="center"/>
              <w:rPr>
                <w:sz w:val="18"/>
                <w:szCs w:val="18"/>
              </w:rPr>
            </w:pPr>
            <w:r>
              <w:rPr>
                <w:sz w:val="18"/>
                <w:szCs w:val="18"/>
              </w:rPr>
              <w:t>0.76</w:t>
            </w:r>
          </w:p>
        </w:tc>
        <w:tc>
          <w:tcPr>
            <w:vAlign w:val="center"/>
          </w:tcPr>
          <w:p w14:paraId="262117BE">
            <w:pPr>
              <w:jc w:val="center"/>
              <w:rPr>
                <w:sz w:val="18"/>
                <w:szCs w:val="18"/>
              </w:rPr>
            </w:pPr>
            <w:r>
              <w:rPr>
                <w:sz w:val="18"/>
                <w:szCs w:val="18"/>
              </w:rPr>
              <w:t>0.08</w:t>
            </w:r>
          </w:p>
        </w:tc>
      </w:tr>
      <w:tr w14:paraId="493E6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EEF7F4">
            <w:pPr>
              <w:jc w:val="center"/>
              <w:rPr>
                <w:sz w:val="18"/>
                <w:szCs w:val="18"/>
              </w:rPr>
            </w:pPr>
            <w:r>
              <w:rPr>
                <w:sz w:val="18"/>
                <w:szCs w:val="18"/>
              </w:rPr>
              <w:t>C12040</w:t>
            </w:r>
          </w:p>
        </w:tc>
        <w:tc>
          <w:tcPr>
            <w:vAlign w:val="center"/>
          </w:tcPr>
          <w:p w14:paraId="45F0F85B">
            <w:pPr>
              <w:jc w:val="center"/>
              <w:rPr>
                <w:sz w:val="18"/>
                <w:szCs w:val="18"/>
              </w:rPr>
            </w:pPr>
            <w:r>
              <w:rPr>
                <w:sz w:val="18"/>
                <w:szCs w:val="18"/>
              </w:rPr>
              <w:t>12000</w:t>
            </w:r>
          </w:p>
        </w:tc>
        <w:tc>
          <w:tcPr>
            <w:vAlign w:val="center"/>
          </w:tcPr>
          <w:p w14:paraId="22A90321">
            <w:pPr>
              <w:jc w:val="center"/>
              <w:rPr>
                <w:sz w:val="18"/>
                <w:szCs w:val="18"/>
              </w:rPr>
            </w:pPr>
            <w:r>
              <w:rPr>
                <w:sz w:val="18"/>
                <w:szCs w:val="18"/>
              </w:rPr>
              <w:t>4000</w:t>
            </w:r>
          </w:p>
        </w:tc>
        <w:tc>
          <w:tcPr>
            <w:vAlign w:val="center"/>
          </w:tcPr>
          <w:p w14:paraId="694F9FE9">
            <w:pPr>
              <w:jc w:val="center"/>
              <w:rPr>
                <w:sz w:val="18"/>
                <w:szCs w:val="18"/>
              </w:rPr>
            </w:pPr>
            <w:r>
              <w:rPr>
                <w:sz w:val="18"/>
                <w:szCs w:val="18"/>
              </w:rPr>
              <w:t>单层铝窗</w:t>
            </w:r>
          </w:p>
        </w:tc>
        <w:tc>
          <w:tcPr>
            <w:vAlign w:val="center"/>
          </w:tcPr>
          <w:p w14:paraId="1F6337F6">
            <w:pPr>
              <w:jc w:val="center"/>
              <w:rPr>
                <w:sz w:val="18"/>
                <w:szCs w:val="18"/>
              </w:rPr>
            </w:pPr>
            <w:r>
              <w:rPr>
                <w:sz w:val="18"/>
                <w:szCs w:val="18"/>
              </w:rPr>
              <w:t>硬镀膜低辐射玻璃</w:t>
            </w:r>
          </w:p>
        </w:tc>
        <w:tc>
          <w:tcPr>
            <w:vAlign w:val="center"/>
          </w:tcPr>
          <w:p w14:paraId="796829CD">
            <w:pPr>
              <w:jc w:val="center"/>
              <w:rPr>
                <w:sz w:val="18"/>
                <w:szCs w:val="18"/>
              </w:rPr>
            </w:pPr>
            <w:r>
              <w:rPr>
                <w:sz w:val="18"/>
                <w:szCs w:val="18"/>
              </w:rPr>
              <w:t>0.82</w:t>
            </w:r>
          </w:p>
        </w:tc>
        <w:tc>
          <w:tcPr>
            <w:vAlign w:val="center"/>
          </w:tcPr>
          <w:p w14:paraId="23383921">
            <w:pPr>
              <w:jc w:val="center"/>
              <w:rPr>
                <w:sz w:val="18"/>
                <w:szCs w:val="18"/>
              </w:rPr>
            </w:pPr>
            <w:r>
              <w:rPr>
                <w:sz w:val="18"/>
                <w:szCs w:val="18"/>
              </w:rPr>
              <w:t>0.08</w:t>
            </w:r>
          </w:p>
        </w:tc>
      </w:tr>
      <w:tr w14:paraId="2FAE3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0FBEED">
            <w:pPr>
              <w:jc w:val="center"/>
              <w:rPr>
                <w:sz w:val="18"/>
                <w:szCs w:val="18"/>
              </w:rPr>
            </w:pPr>
            <w:r>
              <w:rPr>
                <w:sz w:val="18"/>
                <w:szCs w:val="18"/>
              </w:rPr>
              <w:t>C1218</w:t>
            </w:r>
          </w:p>
        </w:tc>
        <w:tc>
          <w:tcPr>
            <w:vAlign w:val="center"/>
          </w:tcPr>
          <w:p w14:paraId="5D3D8F35">
            <w:pPr>
              <w:jc w:val="center"/>
              <w:rPr>
                <w:sz w:val="18"/>
                <w:szCs w:val="18"/>
              </w:rPr>
            </w:pPr>
            <w:r>
              <w:rPr>
                <w:sz w:val="18"/>
                <w:szCs w:val="18"/>
              </w:rPr>
              <w:t>1200</w:t>
            </w:r>
          </w:p>
        </w:tc>
        <w:tc>
          <w:tcPr>
            <w:vAlign w:val="center"/>
          </w:tcPr>
          <w:p w14:paraId="1DA0785E">
            <w:pPr>
              <w:jc w:val="center"/>
              <w:rPr>
                <w:sz w:val="18"/>
                <w:szCs w:val="18"/>
              </w:rPr>
            </w:pPr>
            <w:r>
              <w:rPr>
                <w:sz w:val="18"/>
                <w:szCs w:val="18"/>
              </w:rPr>
              <w:t>1800</w:t>
            </w:r>
          </w:p>
        </w:tc>
        <w:tc>
          <w:tcPr>
            <w:vAlign w:val="center"/>
          </w:tcPr>
          <w:p w14:paraId="4F67F7DC">
            <w:pPr>
              <w:jc w:val="center"/>
              <w:rPr>
                <w:sz w:val="18"/>
                <w:szCs w:val="18"/>
              </w:rPr>
            </w:pPr>
            <w:r>
              <w:rPr>
                <w:sz w:val="18"/>
                <w:szCs w:val="18"/>
              </w:rPr>
              <w:t>单层铝窗</w:t>
            </w:r>
          </w:p>
        </w:tc>
        <w:tc>
          <w:tcPr>
            <w:vAlign w:val="center"/>
          </w:tcPr>
          <w:p w14:paraId="4A16EE60">
            <w:pPr>
              <w:jc w:val="center"/>
              <w:rPr>
                <w:sz w:val="18"/>
                <w:szCs w:val="18"/>
              </w:rPr>
            </w:pPr>
            <w:r>
              <w:rPr>
                <w:sz w:val="18"/>
                <w:szCs w:val="18"/>
              </w:rPr>
              <w:t>高透Low-E</w:t>
            </w:r>
          </w:p>
        </w:tc>
        <w:tc>
          <w:tcPr>
            <w:vAlign w:val="center"/>
          </w:tcPr>
          <w:p w14:paraId="7C8675B2">
            <w:pPr>
              <w:jc w:val="center"/>
              <w:rPr>
                <w:sz w:val="18"/>
                <w:szCs w:val="18"/>
              </w:rPr>
            </w:pPr>
            <w:r>
              <w:rPr>
                <w:sz w:val="18"/>
                <w:szCs w:val="18"/>
              </w:rPr>
              <w:t>0.76</w:t>
            </w:r>
          </w:p>
        </w:tc>
        <w:tc>
          <w:tcPr>
            <w:vAlign w:val="center"/>
          </w:tcPr>
          <w:p w14:paraId="17C9D2BF">
            <w:pPr>
              <w:jc w:val="center"/>
              <w:rPr>
                <w:sz w:val="18"/>
                <w:szCs w:val="18"/>
              </w:rPr>
            </w:pPr>
            <w:r>
              <w:rPr>
                <w:sz w:val="18"/>
                <w:szCs w:val="18"/>
              </w:rPr>
              <w:t>0.08</w:t>
            </w:r>
          </w:p>
        </w:tc>
      </w:tr>
      <w:tr w14:paraId="787E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7C71F2">
            <w:pPr>
              <w:jc w:val="center"/>
              <w:rPr>
                <w:sz w:val="18"/>
                <w:szCs w:val="18"/>
              </w:rPr>
            </w:pPr>
            <w:r>
              <w:rPr>
                <w:sz w:val="18"/>
                <w:szCs w:val="18"/>
              </w:rPr>
              <w:t>C13035</w:t>
            </w:r>
          </w:p>
        </w:tc>
        <w:tc>
          <w:tcPr>
            <w:vAlign w:val="center"/>
          </w:tcPr>
          <w:p w14:paraId="6CF24FAB">
            <w:pPr>
              <w:jc w:val="center"/>
              <w:rPr>
                <w:sz w:val="18"/>
                <w:szCs w:val="18"/>
              </w:rPr>
            </w:pPr>
            <w:r>
              <w:rPr>
                <w:sz w:val="18"/>
                <w:szCs w:val="18"/>
              </w:rPr>
              <w:t>13000</w:t>
            </w:r>
          </w:p>
        </w:tc>
        <w:tc>
          <w:tcPr>
            <w:vAlign w:val="center"/>
          </w:tcPr>
          <w:p w14:paraId="29DD4885">
            <w:pPr>
              <w:jc w:val="center"/>
              <w:rPr>
                <w:sz w:val="18"/>
                <w:szCs w:val="18"/>
              </w:rPr>
            </w:pPr>
            <w:r>
              <w:rPr>
                <w:sz w:val="18"/>
                <w:szCs w:val="18"/>
              </w:rPr>
              <w:t>3500</w:t>
            </w:r>
          </w:p>
        </w:tc>
        <w:tc>
          <w:tcPr>
            <w:vAlign w:val="center"/>
          </w:tcPr>
          <w:p w14:paraId="5ED78776">
            <w:pPr>
              <w:jc w:val="center"/>
              <w:rPr>
                <w:sz w:val="18"/>
                <w:szCs w:val="18"/>
              </w:rPr>
            </w:pPr>
            <w:r>
              <w:rPr>
                <w:sz w:val="18"/>
                <w:szCs w:val="18"/>
              </w:rPr>
              <w:t>单层铝窗</w:t>
            </w:r>
          </w:p>
        </w:tc>
        <w:tc>
          <w:tcPr>
            <w:vAlign w:val="center"/>
          </w:tcPr>
          <w:p w14:paraId="6CC37C25">
            <w:pPr>
              <w:jc w:val="center"/>
              <w:rPr>
                <w:sz w:val="18"/>
                <w:szCs w:val="18"/>
              </w:rPr>
            </w:pPr>
            <w:r>
              <w:rPr>
                <w:sz w:val="18"/>
                <w:szCs w:val="18"/>
              </w:rPr>
              <w:t>高透Low-E</w:t>
            </w:r>
          </w:p>
        </w:tc>
        <w:tc>
          <w:tcPr>
            <w:vAlign w:val="center"/>
          </w:tcPr>
          <w:p w14:paraId="218DF977">
            <w:pPr>
              <w:jc w:val="center"/>
              <w:rPr>
                <w:sz w:val="18"/>
                <w:szCs w:val="18"/>
              </w:rPr>
            </w:pPr>
            <w:r>
              <w:rPr>
                <w:sz w:val="18"/>
                <w:szCs w:val="18"/>
              </w:rPr>
              <w:t>0.76</w:t>
            </w:r>
          </w:p>
        </w:tc>
        <w:tc>
          <w:tcPr>
            <w:vAlign w:val="center"/>
          </w:tcPr>
          <w:p w14:paraId="66EC0FA7">
            <w:pPr>
              <w:jc w:val="center"/>
              <w:rPr>
                <w:sz w:val="18"/>
                <w:szCs w:val="18"/>
              </w:rPr>
            </w:pPr>
            <w:r>
              <w:rPr>
                <w:sz w:val="18"/>
                <w:szCs w:val="18"/>
              </w:rPr>
              <w:t>0.08</w:t>
            </w:r>
          </w:p>
        </w:tc>
      </w:tr>
      <w:tr w14:paraId="64BD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D8F2D1">
            <w:pPr>
              <w:jc w:val="center"/>
              <w:rPr>
                <w:sz w:val="18"/>
                <w:szCs w:val="18"/>
              </w:rPr>
            </w:pPr>
            <w:r>
              <w:rPr>
                <w:sz w:val="18"/>
                <w:szCs w:val="18"/>
              </w:rPr>
              <w:t>C13040</w:t>
            </w:r>
          </w:p>
        </w:tc>
        <w:tc>
          <w:tcPr>
            <w:vAlign w:val="center"/>
          </w:tcPr>
          <w:p w14:paraId="50785A57">
            <w:pPr>
              <w:jc w:val="center"/>
              <w:rPr>
                <w:sz w:val="18"/>
                <w:szCs w:val="18"/>
              </w:rPr>
            </w:pPr>
            <w:r>
              <w:rPr>
                <w:sz w:val="18"/>
                <w:szCs w:val="18"/>
              </w:rPr>
              <w:t>13000</w:t>
            </w:r>
          </w:p>
        </w:tc>
        <w:tc>
          <w:tcPr>
            <w:vAlign w:val="center"/>
          </w:tcPr>
          <w:p w14:paraId="1D88FC4E">
            <w:pPr>
              <w:jc w:val="center"/>
              <w:rPr>
                <w:sz w:val="18"/>
                <w:szCs w:val="18"/>
              </w:rPr>
            </w:pPr>
            <w:r>
              <w:rPr>
                <w:sz w:val="18"/>
                <w:szCs w:val="18"/>
              </w:rPr>
              <w:t>4000</w:t>
            </w:r>
          </w:p>
        </w:tc>
        <w:tc>
          <w:tcPr>
            <w:vAlign w:val="center"/>
          </w:tcPr>
          <w:p w14:paraId="01753976">
            <w:pPr>
              <w:jc w:val="center"/>
              <w:rPr>
                <w:sz w:val="18"/>
                <w:szCs w:val="18"/>
              </w:rPr>
            </w:pPr>
            <w:r>
              <w:rPr>
                <w:sz w:val="18"/>
                <w:szCs w:val="18"/>
              </w:rPr>
              <w:t>单层铝窗</w:t>
            </w:r>
          </w:p>
        </w:tc>
        <w:tc>
          <w:tcPr>
            <w:vAlign w:val="center"/>
          </w:tcPr>
          <w:p w14:paraId="53599D22">
            <w:pPr>
              <w:jc w:val="center"/>
              <w:rPr>
                <w:sz w:val="18"/>
                <w:szCs w:val="18"/>
              </w:rPr>
            </w:pPr>
            <w:r>
              <w:rPr>
                <w:sz w:val="18"/>
                <w:szCs w:val="18"/>
              </w:rPr>
              <w:t>普通白玻</w:t>
            </w:r>
          </w:p>
        </w:tc>
        <w:tc>
          <w:tcPr>
            <w:vAlign w:val="center"/>
          </w:tcPr>
          <w:p w14:paraId="03D4C505">
            <w:pPr>
              <w:jc w:val="center"/>
              <w:rPr>
                <w:sz w:val="18"/>
                <w:szCs w:val="18"/>
              </w:rPr>
            </w:pPr>
            <w:r>
              <w:rPr>
                <w:sz w:val="18"/>
                <w:szCs w:val="18"/>
              </w:rPr>
              <w:t>0.89</w:t>
            </w:r>
          </w:p>
        </w:tc>
        <w:tc>
          <w:tcPr>
            <w:vAlign w:val="center"/>
          </w:tcPr>
          <w:p w14:paraId="43378BBE">
            <w:pPr>
              <w:jc w:val="center"/>
              <w:rPr>
                <w:sz w:val="18"/>
                <w:szCs w:val="18"/>
              </w:rPr>
            </w:pPr>
            <w:r>
              <w:rPr>
                <w:sz w:val="18"/>
                <w:szCs w:val="18"/>
              </w:rPr>
              <w:t>0.08</w:t>
            </w:r>
          </w:p>
        </w:tc>
      </w:tr>
      <w:tr w14:paraId="259B7070">
        <w:tblPrEx>
          <w:tblCellMar>
            <w:top w:w="0" w:type="dxa"/>
            <w:left w:w="108" w:type="dxa"/>
            <w:bottom w:w="0" w:type="dxa"/>
            <w:right w:w="108" w:type="dxa"/>
          </w:tblCellMar>
        </w:tblPrEx>
        <w:tc>
          <w:tcPr>
            <w:vAlign w:val="center"/>
          </w:tcPr>
          <w:p w14:paraId="4923BD43">
            <w:pPr>
              <w:jc w:val="center"/>
              <w:rPr>
                <w:sz w:val="18"/>
                <w:szCs w:val="18"/>
              </w:rPr>
            </w:pPr>
            <w:r>
              <w:rPr>
                <w:sz w:val="18"/>
                <w:szCs w:val="18"/>
              </w:rPr>
              <w:t>C13545</w:t>
            </w:r>
          </w:p>
        </w:tc>
        <w:tc>
          <w:tcPr>
            <w:vAlign w:val="center"/>
          </w:tcPr>
          <w:p w14:paraId="23F9D7D1">
            <w:pPr>
              <w:jc w:val="center"/>
              <w:rPr>
                <w:sz w:val="18"/>
                <w:szCs w:val="18"/>
              </w:rPr>
            </w:pPr>
            <w:r>
              <w:rPr>
                <w:sz w:val="18"/>
                <w:szCs w:val="18"/>
              </w:rPr>
              <w:t>13500</w:t>
            </w:r>
          </w:p>
        </w:tc>
        <w:tc>
          <w:tcPr>
            <w:vAlign w:val="center"/>
          </w:tcPr>
          <w:p w14:paraId="7EE01F47">
            <w:pPr>
              <w:jc w:val="center"/>
              <w:rPr>
                <w:sz w:val="18"/>
                <w:szCs w:val="18"/>
              </w:rPr>
            </w:pPr>
            <w:r>
              <w:rPr>
                <w:sz w:val="18"/>
                <w:szCs w:val="18"/>
              </w:rPr>
              <w:t>4500</w:t>
            </w:r>
          </w:p>
        </w:tc>
        <w:tc>
          <w:tcPr>
            <w:vAlign w:val="center"/>
          </w:tcPr>
          <w:p w14:paraId="27C39635">
            <w:pPr>
              <w:jc w:val="center"/>
              <w:rPr>
                <w:sz w:val="18"/>
                <w:szCs w:val="18"/>
              </w:rPr>
            </w:pPr>
            <w:r>
              <w:rPr>
                <w:sz w:val="18"/>
                <w:szCs w:val="18"/>
              </w:rPr>
              <w:t>单层铝窗</w:t>
            </w:r>
          </w:p>
        </w:tc>
        <w:tc>
          <w:tcPr>
            <w:vAlign w:val="center"/>
          </w:tcPr>
          <w:p w14:paraId="3F72BC4A">
            <w:pPr>
              <w:jc w:val="center"/>
              <w:rPr>
                <w:sz w:val="18"/>
                <w:szCs w:val="18"/>
              </w:rPr>
            </w:pPr>
            <w:r>
              <w:rPr>
                <w:sz w:val="18"/>
                <w:szCs w:val="18"/>
              </w:rPr>
              <w:t>普通白玻</w:t>
            </w:r>
          </w:p>
        </w:tc>
        <w:tc>
          <w:tcPr>
            <w:vAlign w:val="center"/>
          </w:tcPr>
          <w:p w14:paraId="4C4B3D6B">
            <w:pPr>
              <w:jc w:val="center"/>
              <w:rPr>
                <w:sz w:val="18"/>
                <w:szCs w:val="18"/>
              </w:rPr>
            </w:pPr>
            <w:r>
              <w:rPr>
                <w:sz w:val="18"/>
                <w:szCs w:val="18"/>
              </w:rPr>
              <w:t>0.86</w:t>
            </w:r>
          </w:p>
        </w:tc>
        <w:tc>
          <w:tcPr>
            <w:vAlign w:val="center"/>
          </w:tcPr>
          <w:p w14:paraId="21A6332C">
            <w:pPr>
              <w:jc w:val="center"/>
              <w:rPr>
                <w:sz w:val="18"/>
                <w:szCs w:val="18"/>
              </w:rPr>
            </w:pPr>
            <w:r>
              <w:rPr>
                <w:sz w:val="18"/>
                <w:szCs w:val="18"/>
              </w:rPr>
              <w:t>0.08</w:t>
            </w:r>
          </w:p>
        </w:tc>
      </w:tr>
      <w:tr w14:paraId="73E3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0F423">
            <w:pPr>
              <w:jc w:val="center"/>
              <w:rPr>
                <w:sz w:val="18"/>
                <w:szCs w:val="18"/>
              </w:rPr>
            </w:pPr>
            <w:r>
              <w:rPr>
                <w:sz w:val="18"/>
                <w:szCs w:val="18"/>
              </w:rPr>
              <w:t>C15040</w:t>
            </w:r>
          </w:p>
        </w:tc>
        <w:tc>
          <w:tcPr>
            <w:vAlign w:val="center"/>
          </w:tcPr>
          <w:p w14:paraId="49F56E25">
            <w:pPr>
              <w:jc w:val="center"/>
              <w:rPr>
                <w:sz w:val="18"/>
                <w:szCs w:val="18"/>
              </w:rPr>
            </w:pPr>
            <w:r>
              <w:rPr>
                <w:sz w:val="18"/>
                <w:szCs w:val="18"/>
              </w:rPr>
              <w:t>15000</w:t>
            </w:r>
          </w:p>
        </w:tc>
        <w:tc>
          <w:tcPr>
            <w:vAlign w:val="center"/>
          </w:tcPr>
          <w:p w14:paraId="0D9E7C04">
            <w:pPr>
              <w:jc w:val="center"/>
              <w:rPr>
                <w:sz w:val="18"/>
                <w:szCs w:val="18"/>
              </w:rPr>
            </w:pPr>
            <w:r>
              <w:rPr>
                <w:sz w:val="18"/>
                <w:szCs w:val="18"/>
              </w:rPr>
              <w:t>4000</w:t>
            </w:r>
          </w:p>
        </w:tc>
        <w:tc>
          <w:tcPr>
            <w:vAlign w:val="center"/>
          </w:tcPr>
          <w:p w14:paraId="6A9A9374">
            <w:pPr>
              <w:jc w:val="center"/>
              <w:rPr>
                <w:sz w:val="18"/>
                <w:szCs w:val="18"/>
              </w:rPr>
            </w:pPr>
            <w:r>
              <w:rPr>
                <w:sz w:val="18"/>
                <w:szCs w:val="18"/>
              </w:rPr>
              <w:t>单层铝窗</w:t>
            </w:r>
          </w:p>
        </w:tc>
        <w:tc>
          <w:tcPr>
            <w:vAlign w:val="center"/>
          </w:tcPr>
          <w:p w14:paraId="65CAD950">
            <w:pPr>
              <w:jc w:val="center"/>
              <w:rPr>
                <w:sz w:val="18"/>
                <w:szCs w:val="18"/>
              </w:rPr>
            </w:pPr>
            <w:r>
              <w:rPr>
                <w:sz w:val="18"/>
                <w:szCs w:val="18"/>
              </w:rPr>
              <w:t>高透Low-E</w:t>
            </w:r>
          </w:p>
        </w:tc>
        <w:tc>
          <w:tcPr>
            <w:vAlign w:val="center"/>
          </w:tcPr>
          <w:p w14:paraId="0FA0E78C">
            <w:pPr>
              <w:jc w:val="center"/>
              <w:rPr>
                <w:sz w:val="18"/>
                <w:szCs w:val="18"/>
              </w:rPr>
            </w:pPr>
            <w:r>
              <w:rPr>
                <w:sz w:val="18"/>
                <w:szCs w:val="18"/>
              </w:rPr>
              <w:t>0.76</w:t>
            </w:r>
          </w:p>
        </w:tc>
        <w:tc>
          <w:tcPr>
            <w:vAlign w:val="center"/>
          </w:tcPr>
          <w:p w14:paraId="6108246C">
            <w:pPr>
              <w:jc w:val="center"/>
              <w:rPr>
                <w:sz w:val="18"/>
                <w:szCs w:val="18"/>
              </w:rPr>
            </w:pPr>
            <w:r>
              <w:rPr>
                <w:sz w:val="18"/>
                <w:szCs w:val="18"/>
              </w:rPr>
              <w:t>0.08</w:t>
            </w:r>
          </w:p>
        </w:tc>
      </w:tr>
      <w:tr w14:paraId="2FBC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9B2A7C">
            <w:pPr>
              <w:jc w:val="center"/>
              <w:rPr>
                <w:sz w:val="18"/>
                <w:szCs w:val="18"/>
              </w:rPr>
            </w:pPr>
            <w:r>
              <w:rPr>
                <w:sz w:val="18"/>
                <w:szCs w:val="18"/>
              </w:rPr>
              <w:t>C2015</w:t>
            </w:r>
          </w:p>
        </w:tc>
        <w:tc>
          <w:tcPr>
            <w:vAlign w:val="center"/>
          </w:tcPr>
          <w:p w14:paraId="34C289E8">
            <w:pPr>
              <w:jc w:val="center"/>
              <w:rPr>
                <w:sz w:val="18"/>
                <w:szCs w:val="18"/>
              </w:rPr>
            </w:pPr>
            <w:r>
              <w:rPr>
                <w:sz w:val="18"/>
                <w:szCs w:val="18"/>
              </w:rPr>
              <w:t>2000</w:t>
            </w:r>
          </w:p>
        </w:tc>
        <w:tc>
          <w:tcPr>
            <w:vAlign w:val="center"/>
          </w:tcPr>
          <w:p w14:paraId="7DD156BE">
            <w:pPr>
              <w:jc w:val="center"/>
              <w:rPr>
                <w:sz w:val="18"/>
                <w:szCs w:val="18"/>
              </w:rPr>
            </w:pPr>
            <w:r>
              <w:rPr>
                <w:sz w:val="18"/>
                <w:szCs w:val="18"/>
              </w:rPr>
              <w:t>1500</w:t>
            </w:r>
          </w:p>
        </w:tc>
        <w:tc>
          <w:tcPr>
            <w:vAlign w:val="center"/>
          </w:tcPr>
          <w:p w14:paraId="5BE6F2F9">
            <w:pPr>
              <w:jc w:val="center"/>
              <w:rPr>
                <w:sz w:val="18"/>
                <w:szCs w:val="18"/>
              </w:rPr>
            </w:pPr>
            <w:r>
              <w:rPr>
                <w:sz w:val="18"/>
                <w:szCs w:val="18"/>
              </w:rPr>
              <w:t>单层铝窗</w:t>
            </w:r>
          </w:p>
        </w:tc>
        <w:tc>
          <w:tcPr>
            <w:vAlign w:val="center"/>
          </w:tcPr>
          <w:p w14:paraId="1AA50A65">
            <w:pPr>
              <w:jc w:val="center"/>
              <w:rPr>
                <w:sz w:val="18"/>
                <w:szCs w:val="18"/>
              </w:rPr>
            </w:pPr>
            <w:r>
              <w:rPr>
                <w:sz w:val="18"/>
                <w:szCs w:val="18"/>
              </w:rPr>
              <w:t>高透Low-E</w:t>
            </w:r>
          </w:p>
        </w:tc>
        <w:tc>
          <w:tcPr>
            <w:vAlign w:val="center"/>
          </w:tcPr>
          <w:p w14:paraId="4AD057BD">
            <w:pPr>
              <w:jc w:val="center"/>
              <w:rPr>
                <w:sz w:val="18"/>
                <w:szCs w:val="18"/>
              </w:rPr>
            </w:pPr>
            <w:r>
              <w:rPr>
                <w:sz w:val="18"/>
                <w:szCs w:val="18"/>
              </w:rPr>
              <w:t>0.76</w:t>
            </w:r>
          </w:p>
        </w:tc>
        <w:tc>
          <w:tcPr>
            <w:vAlign w:val="center"/>
          </w:tcPr>
          <w:p w14:paraId="3F13FBA7">
            <w:pPr>
              <w:jc w:val="center"/>
              <w:rPr>
                <w:sz w:val="18"/>
                <w:szCs w:val="18"/>
              </w:rPr>
            </w:pPr>
            <w:r>
              <w:rPr>
                <w:sz w:val="18"/>
                <w:szCs w:val="18"/>
              </w:rPr>
              <w:t>0.08</w:t>
            </w:r>
          </w:p>
        </w:tc>
      </w:tr>
      <w:tr w14:paraId="6AEC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6C1EA3">
            <w:pPr>
              <w:jc w:val="center"/>
              <w:rPr>
                <w:sz w:val="18"/>
                <w:szCs w:val="18"/>
              </w:rPr>
            </w:pPr>
            <w:r>
              <w:rPr>
                <w:sz w:val="18"/>
                <w:szCs w:val="18"/>
              </w:rPr>
              <w:t>C2016</w:t>
            </w:r>
          </w:p>
        </w:tc>
        <w:tc>
          <w:tcPr>
            <w:vAlign w:val="center"/>
          </w:tcPr>
          <w:p w14:paraId="4E23C089">
            <w:pPr>
              <w:jc w:val="center"/>
              <w:rPr>
                <w:sz w:val="18"/>
                <w:szCs w:val="18"/>
              </w:rPr>
            </w:pPr>
            <w:r>
              <w:rPr>
                <w:sz w:val="18"/>
                <w:szCs w:val="18"/>
              </w:rPr>
              <w:t>2000</w:t>
            </w:r>
          </w:p>
        </w:tc>
        <w:tc>
          <w:tcPr>
            <w:vAlign w:val="center"/>
          </w:tcPr>
          <w:p w14:paraId="4F9E8F50">
            <w:pPr>
              <w:jc w:val="center"/>
              <w:rPr>
                <w:sz w:val="18"/>
                <w:szCs w:val="18"/>
              </w:rPr>
            </w:pPr>
            <w:r>
              <w:rPr>
                <w:sz w:val="18"/>
                <w:szCs w:val="18"/>
              </w:rPr>
              <w:t>1600</w:t>
            </w:r>
          </w:p>
        </w:tc>
        <w:tc>
          <w:tcPr>
            <w:vAlign w:val="center"/>
          </w:tcPr>
          <w:p w14:paraId="37FC0029">
            <w:pPr>
              <w:jc w:val="center"/>
              <w:rPr>
                <w:sz w:val="18"/>
                <w:szCs w:val="18"/>
              </w:rPr>
            </w:pPr>
            <w:r>
              <w:rPr>
                <w:sz w:val="18"/>
                <w:szCs w:val="18"/>
              </w:rPr>
              <w:t>单层铝窗</w:t>
            </w:r>
          </w:p>
        </w:tc>
        <w:tc>
          <w:tcPr>
            <w:vAlign w:val="center"/>
          </w:tcPr>
          <w:p w14:paraId="6ED5CB98">
            <w:pPr>
              <w:jc w:val="center"/>
              <w:rPr>
                <w:sz w:val="18"/>
                <w:szCs w:val="18"/>
              </w:rPr>
            </w:pPr>
            <w:r>
              <w:rPr>
                <w:sz w:val="18"/>
                <w:szCs w:val="18"/>
              </w:rPr>
              <w:t>高透Low-E</w:t>
            </w:r>
          </w:p>
        </w:tc>
        <w:tc>
          <w:tcPr>
            <w:vAlign w:val="center"/>
          </w:tcPr>
          <w:p w14:paraId="23EE51DA">
            <w:pPr>
              <w:jc w:val="center"/>
              <w:rPr>
                <w:sz w:val="18"/>
                <w:szCs w:val="18"/>
              </w:rPr>
            </w:pPr>
            <w:r>
              <w:rPr>
                <w:sz w:val="18"/>
                <w:szCs w:val="18"/>
              </w:rPr>
              <w:t>0.76</w:t>
            </w:r>
          </w:p>
        </w:tc>
        <w:tc>
          <w:tcPr>
            <w:vAlign w:val="center"/>
          </w:tcPr>
          <w:p w14:paraId="1B1DD6F2">
            <w:pPr>
              <w:jc w:val="center"/>
              <w:rPr>
                <w:sz w:val="18"/>
                <w:szCs w:val="18"/>
              </w:rPr>
            </w:pPr>
            <w:r>
              <w:rPr>
                <w:sz w:val="18"/>
                <w:szCs w:val="18"/>
              </w:rPr>
              <w:t>0.08</w:t>
            </w:r>
          </w:p>
        </w:tc>
      </w:tr>
      <w:tr w14:paraId="46DE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F1781">
            <w:pPr>
              <w:jc w:val="center"/>
              <w:rPr>
                <w:sz w:val="18"/>
                <w:szCs w:val="18"/>
              </w:rPr>
            </w:pPr>
            <w:r>
              <w:rPr>
                <w:sz w:val="18"/>
                <w:szCs w:val="18"/>
              </w:rPr>
              <w:t>C2029</w:t>
            </w:r>
          </w:p>
        </w:tc>
        <w:tc>
          <w:tcPr>
            <w:vAlign w:val="center"/>
          </w:tcPr>
          <w:p w14:paraId="4BD47EE4">
            <w:pPr>
              <w:jc w:val="center"/>
              <w:rPr>
                <w:sz w:val="18"/>
                <w:szCs w:val="18"/>
              </w:rPr>
            </w:pPr>
            <w:r>
              <w:rPr>
                <w:sz w:val="18"/>
                <w:szCs w:val="18"/>
              </w:rPr>
              <w:t>2000</w:t>
            </w:r>
          </w:p>
        </w:tc>
        <w:tc>
          <w:tcPr>
            <w:vAlign w:val="center"/>
          </w:tcPr>
          <w:p w14:paraId="575FC7C0">
            <w:pPr>
              <w:jc w:val="center"/>
              <w:rPr>
                <w:sz w:val="18"/>
                <w:szCs w:val="18"/>
              </w:rPr>
            </w:pPr>
            <w:r>
              <w:rPr>
                <w:sz w:val="18"/>
                <w:szCs w:val="18"/>
              </w:rPr>
              <w:t>2850</w:t>
            </w:r>
          </w:p>
        </w:tc>
        <w:tc>
          <w:tcPr>
            <w:vAlign w:val="center"/>
          </w:tcPr>
          <w:p w14:paraId="41021C4E">
            <w:pPr>
              <w:jc w:val="center"/>
              <w:rPr>
                <w:sz w:val="18"/>
                <w:szCs w:val="18"/>
              </w:rPr>
            </w:pPr>
            <w:r>
              <w:rPr>
                <w:sz w:val="18"/>
                <w:szCs w:val="18"/>
              </w:rPr>
              <w:t>单层铝窗</w:t>
            </w:r>
          </w:p>
        </w:tc>
        <w:tc>
          <w:tcPr>
            <w:vAlign w:val="center"/>
          </w:tcPr>
          <w:p w14:paraId="3472D4C0">
            <w:pPr>
              <w:jc w:val="center"/>
              <w:rPr>
                <w:sz w:val="18"/>
                <w:szCs w:val="18"/>
              </w:rPr>
            </w:pPr>
            <w:r>
              <w:rPr>
                <w:sz w:val="18"/>
                <w:szCs w:val="18"/>
              </w:rPr>
              <w:t>高透Low-E</w:t>
            </w:r>
          </w:p>
        </w:tc>
        <w:tc>
          <w:tcPr>
            <w:vAlign w:val="center"/>
          </w:tcPr>
          <w:p w14:paraId="744E0F5E">
            <w:pPr>
              <w:jc w:val="center"/>
              <w:rPr>
                <w:sz w:val="18"/>
                <w:szCs w:val="18"/>
              </w:rPr>
            </w:pPr>
            <w:r>
              <w:rPr>
                <w:sz w:val="18"/>
                <w:szCs w:val="18"/>
              </w:rPr>
              <w:t>0.76</w:t>
            </w:r>
          </w:p>
        </w:tc>
        <w:tc>
          <w:tcPr>
            <w:vAlign w:val="center"/>
          </w:tcPr>
          <w:p w14:paraId="12E8E285">
            <w:pPr>
              <w:jc w:val="center"/>
              <w:rPr>
                <w:sz w:val="18"/>
                <w:szCs w:val="18"/>
              </w:rPr>
            </w:pPr>
            <w:r>
              <w:rPr>
                <w:sz w:val="18"/>
                <w:szCs w:val="18"/>
              </w:rPr>
              <w:t>0.08</w:t>
            </w:r>
          </w:p>
        </w:tc>
      </w:tr>
      <w:tr w14:paraId="4BA77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E3C61E">
            <w:pPr>
              <w:jc w:val="center"/>
              <w:rPr>
                <w:sz w:val="18"/>
                <w:szCs w:val="18"/>
              </w:rPr>
            </w:pPr>
            <w:r>
              <w:rPr>
                <w:sz w:val="18"/>
                <w:szCs w:val="18"/>
              </w:rPr>
              <w:t>C2030</w:t>
            </w:r>
          </w:p>
        </w:tc>
        <w:tc>
          <w:tcPr>
            <w:vAlign w:val="center"/>
          </w:tcPr>
          <w:p w14:paraId="3784A859">
            <w:pPr>
              <w:jc w:val="center"/>
              <w:rPr>
                <w:sz w:val="18"/>
                <w:szCs w:val="18"/>
              </w:rPr>
            </w:pPr>
            <w:r>
              <w:rPr>
                <w:sz w:val="18"/>
                <w:szCs w:val="18"/>
              </w:rPr>
              <w:t>2000</w:t>
            </w:r>
          </w:p>
        </w:tc>
        <w:tc>
          <w:tcPr>
            <w:vAlign w:val="center"/>
          </w:tcPr>
          <w:p w14:paraId="14FD5AF3">
            <w:pPr>
              <w:jc w:val="center"/>
              <w:rPr>
                <w:sz w:val="18"/>
                <w:szCs w:val="18"/>
              </w:rPr>
            </w:pPr>
            <w:r>
              <w:rPr>
                <w:sz w:val="18"/>
                <w:szCs w:val="18"/>
              </w:rPr>
              <w:t>3000</w:t>
            </w:r>
          </w:p>
        </w:tc>
        <w:tc>
          <w:tcPr>
            <w:vAlign w:val="center"/>
          </w:tcPr>
          <w:p w14:paraId="581FC73A">
            <w:pPr>
              <w:jc w:val="center"/>
              <w:rPr>
                <w:sz w:val="18"/>
                <w:szCs w:val="18"/>
              </w:rPr>
            </w:pPr>
            <w:r>
              <w:rPr>
                <w:sz w:val="18"/>
                <w:szCs w:val="18"/>
              </w:rPr>
              <w:t>单层铝窗</w:t>
            </w:r>
          </w:p>
        </w:tc>
        <w:tc>
          <w:tcPr>
            <w:vAlign w:val="center"/>
          </w:tcPr>
          <w:p w14:paraId="1906A61F">
            <w:pPr>
              <w:jc w:val="center"/>
              <w:rPr>
                <w:sz w:val="18"/>
                <w:szCs w:val="18"/>
              </w:rPr>
            </w:pPr>
            <w:r>
              <w:rPr>
                <w:sz w:val="18"/>
                <w:szCs w:val="18"/>
              </w:rPr>
              <w:t>高透Low-E</w:t>
            </w:r>
          </w:p>
        </w:tc>
        <w:tc>
          <w:tcPr>
            <w:vAlign w:val="center"/>
          </w:tcPr>
          <w:p w14:paraId="1B3ECC70">
            <w:pPr>
              <w:jc w:val="center"/>
              <w:rPr>
                <w:sz w:val="18"/>
                <w:szCs w:val="18"/>
              </w:rPr>
            </w:pPr>
            <w:r>
              <w:rPr>
                <w:sz w:val="18"/>
                <w:szCs w:val="18"/>
              </w:rPr>
              <w:t>0.76</w:t>
            </w:r>
          </w:p>
        </w:tc>
        <w:tc>
          <w:tcPr>
            <w:vAlign w:val="center"/>
          </w:tcPr>
          <w:p w14:paraId="38C61A32">
            <w:pPr>
              <w:jc w:val="center"/>
              <w:rPr>
                <w:sz w:val="18"/>
                <w:szCs w:val="18"/>
              </w:rPr>
            </w:pPr>
            <w:r>
              <w:rPr>
                <w:sz w:val="18"/>
                <w:szCs w:val="18"/>
              </w:rPr>
              <w:t>0.08</w:t>
            </w:r>
          </w:p>
        </w:tc>
      </w:tr>
      <w:tr w14:paraId="6A96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8DA2EB">
            <w:pPr>
              <w:jc w:val="center"/>
              <w:rPr>
                <w:sz w:val="18"/>
                <w:szCs w:val="18"/>
              </w:rPr>
            </w:pPr>
            <w:r>
              <w:rPr>
                <w:sz w:val="18"/>
                <w:szCs w:val="18"/>
              </w:rPr>
              <w:t>C2036</w:t>
            </w:r>
          </w:p>
        </w:tc>
        <w:tc>
          <w:tcPr>
            <w:vAlign w:val="center"/>
          </w:tcPr>
          <w:p w14:paraId="3B7BC89A">
            <w:pPr>
              <w:jc w:val="center"/>
              <w:rPr>
                <w:sz w:val="18"/>
                <w:szCs w:val="18"/>
              </w:rPr>
            </w:pPr>
            <w:r>
              <w:rPr>
                <w:sz w:val="18"/>
                <w:szCs w:val="18"/>
              </w:rPr>
              <w:t>2000</w:t>
            </w:r>
          </w:p>
        </w:tc>
        <w:tc>
          <w:tcPr>
            <w:vAlign w:val="center"/>
          </w:tcPr>
          <w:p w14:paraId="574CE1F1">
            <w:pPr>
              <w:jc w:val="center"/>
              <w:rPr>
                <w:sz w:val="18"/>
                <w:szCs w:val="18"/>
              </w:rPr>
            </w:pPr>
            <w:r>
              <w:rPr>
                <w:sz w:val="18"/>
                <w:szCs w:val="18"/>
              </w:rPr>
              <w:t>3600</w:t>
            </w:r>
          </w:p>
        </w:tc>
        <w:tc>
          <w:tcPr>
            <w:vAlign w:val="center"/>
          </w:tcPr>
          <w:p w14:paraId="23BFBF12">
            <w:pPr>
              <w:jc w:val="center"/>
              <w:rPr>
                <w:sz w:val="18"/>
                <w:szCs w:val="18"/>
              </w:rPr>
            </w:pPr>
            <w:r>
              <w:rPr>
                <w:sz w:val="18"/>
                <w:szCs w:val="18"/>
              </w:rPr>
              <w:t>单层铝窗</w:t>
            </w:r>
          </w:p>
        </w:tc>
        <w:tc>
          <w:tcPr>
            <w:vAlign w:val="center"/>
          </w:tcPr>
          <w:p w14:paraId="4EC1EE73">
            <w:pPr>
              <w:jc w:val="center"/>
              <w:rPr>
                <w:sz w:val="18"/>
                <w:szCs w:val="18"/>
              </w:rPr>
            </w:pPr>
            <w:r>
              <w:rPr>
                <w:sz w:val="18"/>
                <w:szCs w:val="18"/>
              </w:rPr>
              <w:t>高透Low-E</w:t>
            </w:r>
          </w:p>
        </w:tc>
        <w:tc>
          <w:tcPr>
            <w:vAlign w:val="center"/>
          </w:tcPr>
          <w:p w14:paraId="65F9EF45">
            <w:pPr>
              <w:jc w:val="center"/>
              <w:rPr>
                <w:sz w:val="18"/>
                <w:szCs w:val="18"/>
              </w:rPr>
            </w:pPr>
            <w:r>
              <w:rPr>
                <w:sz w:val="18"/>
                <w:szCs w:val="18"/>
              </w:rPr>
              <w:t>0.76</w:t>
            </w:r>
          </w:p>
        </w:tc>
        <w:tc>
          <w:tcPr>
            <w:vAlign w:val="center"/>
          </w:tcPr>
          <w:p w14:paraId="22580B4B">
            <w:pPr>
              <w:jc w:val="center"/>
              <w:rPr>
                <w:sz w:val="18"/>
                <w:szCs w:val="18"/>
              </w:rPr>
            </w:pPr>
            <w:r>
              <w:rPr>
                <w:sz w:val="18"/>
                <w:szCs w:val="18"/>
              </w:rPr>
              <w:t>0.08</w:t>
            </w:r>
          </w:p>
        </w:tc>
      </w:tr>
      <w:tr w14:paraId="33A8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D82C2B">
            <w:pPr>
              <w:jc w:val="center"/>
              <w:rPr>
                <w:sz w:val="18"/>
                <w:szCs w:val="18"/>
              </w:rPr>
            </w:pPr>
            <w:r>
              <w:rPr>
                <w:sz w:val="18"/>
                <w:szCs w:val="18"/>
              </w:rPr>
              <w:t>C2235</w:t>
            </w:r>
          </w:p>
        </w:tc>
        <w:tc>
          <w:tcPr>
            <w:vAlign w:val="center"/>
          </w:tcPr>
          <w:p w14:paraId="00577B0C">
            <w:pPr>
              <w:jc w:val="center"/>
              <w:rPr>
                <w:sz w:val="18"/>
                <w:szCs w:val="18"/>
              </w:rPr>
            </w:pPr>
            <w:r>
              <w:rPr>
                <w:sz w:val="18"/>
                <w:szCs w:val="18"/>
              </w:rPr>
              <w:t>2200</w:t>
            </w:r>
          </w:p>
        </w:tc>
        <w:tc>
          <w:tcPr>
            <w:vAlign w:val="center"/>
          </w:tcPr>
          <w:p w14:paraId="439E0DF4">
            <w:pPr>
              <w:jc w:val="center"/>
              <w:rPr>
                <w:sz w:val="18"/>
                <w:szCs w:val="18"/>
              </w:rPr>
            </w:pPr>
            <w:r>
              <w:rPr>
                <w:sz w:val="18"/>
                <w:szCs w:val="18"/>
              </w:rPr>
              <w:t>3500</w:t>
            </w:r>
          </w:p>
        </w:tc>
        <w:tc>
          <w:tcPr>
            <w:vAlign w:val="center"/>
          </w:tcPr>
          <w:p w14:paraId="483A3D50">
            <w:pPr>
              <w:jc w:val="center"/>
              <w:rPr>
                <w:sz w:val="18"/>
                <w:szCs w:val="18"/>
              </w:rPr>
            </w:pPr>
            <w:r>
              <w:rPr>
                <w:sz w:val="18"/>
                <w:szCs w:val="18"/>
              </w:rPr>
              <w:t>单层铝窗</w:t>
            </w:r>
          </w:p>
        </w:tc>
        <w:tc>
          <w:tcPr>
            <w:vAlign w:val="center"/>
          </w:tcPr>
          <w:p w14:paraId="4D2103ED">
            <w:pPr>
              <w:jc w:val="center"/>
              <w:rPr>
                <w:sz w:val="18"/>
                <w:szCs w:val="18"/>
              </w:rPr>
            </w:pPr>
            <w:r>
              <w:rPr>
                <w:sz w:val="18"/>
                <w:szCs w:val="18"/>
              </w:rPr>
              <w:t>硬镀膜低辐射玻璃</w:t>
            </w:r>
          </w:p>
        </w:tc>
        <w:tc>
          <w:tcPr>
            <w:vAlign w:val="center"/>
          </w:tcPr>
          <w:p w14:paraId="143080AC">
            <w:pPr>
              <w:jc w:val="center"/>
              <w:rPr>
                <w:sz w:val="18"/>
                <w:szCs w:val="18"/>
              </w:rPr>
            </w:pPr>
            <w:r>
              <w:rPr>
                <w:sz w:val="18"/>
                <w:szCs w:val="18"/>
              </w:rPr>
              <w:t>0.81</w:t>
            </w:r>
          </w:p>
        </w:tc>
        <w:tc>
          <w:tcPr>
            <w:vAlign w:val="center"/>
          </w:tcPr>
          <w:p w14:paraId="32889B81">
            <w:pPr>
              <w:jc w:val="center"/>
              <w:rPr>
                <w:sz w:val="18"/>
                <w:szCs w:val="18"/>
              </w:rPr>
            </w:pPr>
            <w:r>
              <w:rPr>
                <w:sz w:val="18"/>
                <w:szCs w:val="18"/>
              </w:rPr>
              <w:t>0.08</w:t>
            </w:r>
          </w:p>
        </w:tc>
      </w:tr>
      <w:tr w14:paraId="28B5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F93440">
            <w:pPr>
              <w:jc w:val="center"/>
              <w:rPr>
                <w:sz w:val="18"/>
                <w:szCs w:val="18"/>
              </w:rPr>
            </w:pPr>
            <w:r>
              <w:rPr>
                <w:sz w:val="18"/>
                <w:szCs w:val="18"/>
              </w:rPr>
              <w:t>C3016</w:t>
            </w:r>
          </w:p>
        </w:tc>
        <w:tc>
          <w:tcPr>
            <w:vAlign w:val="center"/>
          </w:tcPr>
          <w:p w14:paraId="598092AD">
            <w:pPr>
              <w:jc w:val="center"/>
              <w:rPr>
                <w:sz w:val="18"/>
                <w:szCs w:val="18"/>
              </w:rPr>
            </w:pPr>
            <w:r>
              <w:rPr>
                <w:sz w:val="18"/>
                <w:szCs w:val="18"/>
              </w:rPr>
              <w:t>3000</w:t>
            </w:r>
          </w:p>
        </w:tc>
        <w:tc>
          <w:tcPr>
            <w:vAlign w:val="center"/>
          </w:tcPr>
          <w:p w14:paraId="3DB220D0">
            <w:pPr>
              <w:jc w:val="center"/>
              <w:rPr>
                <w:sz w:val="18"/>
                <w:szCs w:val="18"/>
              </w:rPr>
            </w:pPr>
            <w:r>
              <w:rPr>
                <w:sz w:val="18"/>
                <w:szCs w:val="18"/>
              </w:rPr>
              <w:t>1600</w:t>
            </w:r>
          </w:p>
        </w:tc>
        <w:tc>
          <w:tcPr>
            <w:vAlign w:val="center"/>
          </w:tcPr>
          <w:p w14:paraId="5383DE1A">
            <w:pPr>
              <w:jc w:val="center"/>
              <w:rPr>
                <w:sz w:val="18"/>
                <w:szCs w:val="18"/>
              </w:rPr>
            </w:pPr>
            <w:r>
              <w:rPr>
                <w:sz w:val="18"/>
                <w:szCs w:val="18"/>
              </w:rPr>
              <w:t>单层铝窗</w:t>
            </w:r>
          </w:p>
        </w:tc>
        <w:tc>
          <w:tcPr>
            <w:vAlign w:val="center"/>
          </w:tcPr>
          <w:p w14:paraId="0A1AE0A8">
            <w:pPr>
              <w:jc w:val="center"/>
              <w:rPr>
                <w:sz w:val="18"/>
                <w:szCs w:val="18"/>
              </w:rPr>
            </w:pPr>
            <w:r>
              <w:rPr>
                <w:sz w:val="18"/>
                <w:szCs w:val="18"/>
              </w:rPr>
              <w:t>硬镀膜低辐射玻璃</w:t>
            </w:r>
          </w:p>
        </w:tc>
        <w:tc>
          <w:tcPr>
            <w:vAlign w:val="center"/>
          </w:tcPr>
          <w:p w14:paraId="1393B7B9">
            <w:pPr>
              <w:jc w:val="center"/>
              <w:rPr>
                <w:sz w:val="18"/>
                <w:szCs w:val="18"/>
              </w:rPr>
            </w:pPr>
            <w:r>
              <w:rPr>
                <w:sz w:val="18"/>
                <w:szCs w:val="18"/>
              </w:rPr>
              <w:t>0.81</w:t>
            </w:r>
          </w:p>
        </w:tc>
        <w:tc>
          <w:tcPr>
            <w:vAlign w:val="center"/>
          </w:tcPr>
          <w:p w14:paraId="5FC4311C">
            <w:pPr>
              <w:jc w:val="center"/>
              <w:rPr>
                <w:sz w:val="18"/>
                <w:szCs w:val="18"/>
              </w:rPr>
            </w:pPr>
            <w:r>
              <w:rPr>
                <w:sz w:val="18"/>
                <w:szCs w:val="18"/>
              </w:rPr>
              <w:t>0.08</w:t>
            </w:r>
          </w:p>
        </w:tc>
      </w:tr>
      <w:tr w14:paraId="66DC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971EE">
            <w:pPr>
              <w:jc w:val="center"/>
              <w:rPr>
                <w:sz w:val="18"/>
                <w:szCs w:val="18"/>
              </w:rPr>
            </w:pPr>
            <w:r>
              <w:rPr>
                <w:sz w:val="18"/>
                <w:szCs w:val="18"/>
              </w:rPr>
              <w:t>C3020</w:t>
            </w:r>
          </w:p>
        </w:tc>
        <w:tc>
          <w:tcPr>
            <w:vAlign w:val="center"/>
          </w:tcPr>
          <w:p w14:paraId="11183C16">
            <w:pPr>
              <w:jc w:val="center"/>
              <w:rPr>
                <w:sz w:val="18"/>
                <w:szCs w:val="18"/>
              </w:rPr>
            </w:pPr>
            <w:r>
              <w:rPr>
                <w:sz w:val="18"/>
                <w:szCs w:val="18"/>
              </w:rPr>
              <w:t>3000</w:t>
            </w:r>
          </w:p>
        </w:tc>
        <w:tc>
          <w:tcPr>
            <w:vAlign w:val="center"/>
          </w:tcPr>
          <w:p w14:paraId="28BE69F4">
            <w:pPr>
              <w:jc w:val="center"/>
              <w:rPr>
                <w:sz w:val="18"/>
                <w:szCs w:val="18"/>
              </w:rPr>
            </w:pPr>
            <w:r>
              <w:rPr>
                <w:sz w:val="18"/>
                <w:szCs w:val="18"/>
              </w:rPr>
              <w:t>2000</w:t>
            </w:r>
          </w:p>
        </w:tc>
        <w:tc>
          <w:tcPr>
            <w:vAlign w:val="center"/>
          </w:tcPr>
          <w:p w14:paraId="6472FA3C">
            <w:pPr>
              <w:jc w:val="center"/>
              <w:rPr>
                <w:sz w:val="18"/>
                <w:szCs w:val="18"/>
              </w:rPr>
            </w:pPr>
            <w:r>
              <w:rPr>
                <w:sz w:val="18"/>
                <w:szCs w:val="18"/>
              </w:rPr>
              <w:t>单层铝窗</w:t>
            </w:r>
          </w:p>
        </w:tc>
        <w:tc>
          <w:tcPr>
            <w:vAlign w:val="center"/>
          </w:tcPr>
          <w:p w14:paraId="37ED6FE5">
            <w:pPr>
              <w:jc w:val="center"/>
              <w:rPr>
                <w:sz w:val="18"/>
                <w:szCs w:val="18"/>
              </w:rPr>
            </w:pPr>
            <w:r>
              <w:rPr>
                <w:sz w:val="18"/>
                <w:szCs w:val="18"/>
              </w:rPr>
              <w:t>硬镀膜低辐射玻璃</w:t>
            </w:r>
          </w:p>
        </w:tc>
        <w:tc>
          <w:tcPr>
            <w:vAlign w:val="center"/>
          </w:tcPr>
          <w:p w14:paraId="3E8BEBC0">
            <w:pPr>
              <w:jc w:val="center"/>
              <w:rPr>
                <w:sz w:val="18"/>
                <w:szCs w:val="18"/>
              </w:rPr>
            </w:pPr>
            <w:r>
              <w:rPr>
                <w:sz w:val="18"/>
                <w:szCs w:val="18"/>
              </w:rPr>
              <w:t>0.81</w:t>
            </w:r>
          </w:p>
        </w:tc>
        <w:tc>
          <w:tcPr>
            <w:vAlign w:val="center"/>
          </w:tcPr>
          <w:p w14:paraId="292C605B">
            <w:pPr>
              <w:jc w:val="center"/>
              <w:rPr>
                <w:sz w:val="18"/>
                <w:szCs w:val="18"/>
              </w:rPr>
            </w:pPr>
            <w:r>
              <w:rPr>
                <w:sz w:val="18"/>
                <w:szCs w:val="18"/>
              </w:rPr>
              <w:t>0.08</w:t>
            </w:r>
          </w:p>
        </w:tc>
      </w:tr>
      <w:tr w14:paraId="2C62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6E909">
            <w:pPr>
              <w:jc w:val="center"/>
              <w:rPr>
                <w:sz w:val="18"/>
                <w:szCs w:val="18"/>
              </w:rPr>
            </w:pPr>
            <w:r>
              <w:rPr>
                <w:sz w:val="18"/>
                <w:szCs w:val="18"/>
              </w:rPr>
              <w:t>C3030</w:t>
            </w:r>
          </w:p>
        </w:tc>
        <w:tc>
          <w:tcPr>
            <w:vAlign w:val="center"/>
          </w:tcPr>
          <w:p w14:paraId="2C38CD1C">
            <w:pPr>
              <w:jc w:val="center"/>
              <w:rPr>
                <w:sz w:val="18"/>
                <w:szCs w:val="18"/>
              </w:rPr>
            </w:pPr>
            <w:r>
              <w:rPr>
                <w:sz w:val="18"/>
                <w:szCs w:val="18"/>
              </w:rPr>
              <w:t>3000</w:t>
            </w:r>
          </w:p>
        </w:tc>
        <w:tc>
          <w:tcPr>
            <w:vAlign w:val="center"/>
          </w:tcPr>
          <w:p w14:paraId="57822E2E">
            <w:pPr>
              <w:jc w:val="center"/>
              <w:rPr>
                <w:sz w:val="18"/>
                <w:szCs w:val="18"/>
              </w:rPr>
            </w:pPr>
            <w:r>
              <w:rPr>
                <w:sz w:val="18"/>
                <w:szCs w:val="18"/>
              </w:rPr>
              <w:t>3000</w:t>
            </w:r>
          </w:p>
        </w:tc>
        <w:tc>
          <w:tcPr>
            <w:vAlign w:val="center"/>
          </w:tcPr>
          <w:p w14:paraId="7E315E4D">
            <w:pPr>
              <w:jc w:val="center"/>
              <w:rPr>
                <w:sz w:val="18"/>
                <w:szCs w:val="18"/>
              </w:rPr>
            </w:pPr>
            <w:r>
              <w:rPr>
                <w:sz w:val="18"/>
                <w:szCs w:val="18"/>
              </w:rPr>
              <w:t>单层铝窗</w:t>
            </w:r>
          </w:p>
        </w:tc>
        <w:tc>
          <w:tcPr>
            <w:vAlign w:val="center"/>
          </w:tcPr>
          <w:p w14:paraId="34DFEF0E">
            <w:pPr>
              <w:jc w:val="center"/>
              <w:rPr>
                <w:sz w:val="18"/>
                <w:szCs w:val="18"/>
              </w:rPr>
            </w:pPr>
            <w:r>
              <w:rPr>
                <w:sz w:val="18"/>
                <w:szCs w:val="18"/>
              </w:rPr>
              <w:t>硬镀膜低辐射玻璃</w:t>
            </w:r>
          </w:p>
        </w:tc>
        <w:tc>
          <w:tcPr>
            <w:vAlign w:val="center"/>
          </w:tcPr>
          <w:p w14:paraId="55921C18">
            <w:pPr>
              <w:jc w:val="center"/>
              <w:rPr>
                <w:sz w:val="18"/>
                <w:szCs w:val="18"/>
              </w:rPr>
            </w:pPr>
            <w:r>
              <w:rPr>
                <w:sz w:val="18"/>
                <w:szCs w:val="18"/>
              </w:rPr>
              <w:t>0.81</w:t>
            </w:r>
          </w:p>
        </w:tc>
        <w:tc>
          <w:tcPr>
            <w:vAlign w:val="center"/>
          </w:tcPr>
          <w:p w14:paraId="0AC55A0C">
            <w:pPr>
              <w:jc w:val="center"/>
              <w:rPr>
                <w:sz w:val="18"/>
                <w:szCs w:val="18"/>
              </w:rPr>
            </w:pPr>
            <w:r>
              <w:rPr>
                <w:sz w:val="18"/>
                <w:szCs w:val="18"/>
              </w:rPr>
              <w:t>0.08</w:t>
            </w:r>
          </w:p>
        </w:tc>
      </w:tr>
      <w:tr w14:paraId="290D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8896D9">
            <w:pPr>
              <w:jc w:val="center"/>
              <w:rPr>
                <w:sz w:val="18"/>
                <w:szCs w:val="18"/>
              </w:rPr>
            </w:pPr>
            <w:r>
              <w:rPr>
                <w:sz w:val="18"/>
                <w:szCs w:val="18"/>
              </w:rPr>
              <w:t>C3035</w:t>
            </w:r>
          </w:p>
        </w:tc>
        <w:tc>
          <w:tcPr>
            <w:vAlign w:val="center"/>
          </w:tcPr>
          <w:p w14:paraId="3B64C1E2">
            <w:pPr>
              <w:jc w:val="center"/>
              <w:rPr>
                <w:sz w:val="18"/>
                <w:szCs w:val="18"/>
              </w:rPr>
            </w:pPr>
            <w:r>
              <w:rPr>
                <w:sz w:val="18"/>
                <w:szCs w:val="18"/>
              </w:rPr>
              <w:t>3000</w:t>
            </w:r>
          </w:p>
        </w:tc>
        <w:tc>
          <w:tcPr>
            <w:vAlign w:val="center"/>
          </w:tcPr>
          <w:p w14:paraId="6A3EF630">
            <w:pPr>
              <w:jc w:val="center"/>
              <w:rPr>
                <w:sz w:val="18"/>
                <w:szCs w:val="18"/>
              </w:rPr>
            </w:pPr>
            <w:r>
              <w:rPr>
                <w:sz w:val="18"/>
                <w:szCs w:val="18"/>
              </w:rPr>
              <w:t>3500</w:t>
            </w:r>
          </w:p>
        </w:tc>
        <w:tc>
          <w:tcPr>
            <w:vAlign w:val="center"/>
          </w:tcPr>
          <w:p w14:paraId="48DF3CC5">
            <w:pPr>
              <w:jc w:val="center"/>
              <w:rPr>
                <w:sz w:val="18"/>
                <w:szCs w:val="18"/>
              </w:rPr>
            </w:pPr>
            <w:r>
              <w:rPr>
                <w:sz w:val="18"/>
                <w:szCs w:val="18"/>
              </w:rPr>
              <w:t>单层铝窗</w:t>
            </w:r>
          </w:p>
        </w:tc>
        <w:tc>
          <w:tcPr>
            <w:vAlign w:val="center"/>
          </w:tcPr>
          <w:p w14:paraId="566CFE36">
            <w:pPr>
              <w:jc w:val="center"/>
              <w:rPr>
                <w:sz w:val="18"/>
                <w:szCs w:val="18"/>
              </w:rPr>
            </w:pPr>
            <w:r>
              <w:rPr>
                <w:sz w:val="18"/>
                <w:szCs w:val="18"/>
              </w:rPr>
              <w:t>超白玻璃</w:t>
            </w:r>
          </w:p>
        </w:tc>
        <w:tc>
          <w:tcPr>
            <w:vAlign w:val="center"/>
          </w:tcPr>
          <w:p w14:paraId="6E4FEACD">
            <w:pPr>
              <w:jc w:val="center"/>
              <w:rPr>
                <w:sz w:val="18"/>
                <w:szCs w:val="18"/>
              </w:rPr>
            </w:pPr>
            <w:r>
              <w:rPr>
                <w:sz w:val="18"/>
                <w:szCs w:val="18"/>
              </w:rPr>
              <w:t>0.91</w:t>
            </w:r>
          </w:p>
        </w:tc>
        <w:tc>
          <w:tcPr>
            <w:vAlign w:val="center"/>
          </w:tcPr>
          <w:p w14:paraId="79E7A3AA">
            <w:pPr>
              <w:jc w:val="center"/>
              <w:rPr>
                <w:sz w:val="18"/>
                <w:szCs w:val="18"/>
              </w:rPr>
            </w:pPr>
            <w:r>
              <w:rPr>
                <w:sz w:val="18"/>
                <w:szCs w:val="18"/>
              </w:rPr>
              <w:t>0.08</w:t>
            </w:r>
          </w:p>
        </w:tc>
      </w:tr>
      <w:tr w14:paraId="324D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19D43A">
            <w:pPr>
              <w:jc w:val="center"/>
              <w:rPr>
                <w:sz w:val="18"/>
                <w:szCs w:val="18"/>
              </w:rPr>
            </w:pPr>
            <w:r>
              <w:rPr>
                <w:sz w:val="18"/>
                <w:szCs w:val="18"/>
              </w:rPr>
              <w:t>C3040</w:t>
            </w:r>
          </w:p>
        </w:tc>
        <w:tc>
          <w:tcPr>
            <w:vAlign w:val="center"/>
          </w:tcPr>
          <w:p w14:paraId="12ED151C">
            <w:pPr>
              <w:jc w:val="center"/>
              <w:rPr>
                <w:sz w:val="18"/>
                <w:szCs w:val="18"/>
              </w:rPr>
            </w:pPr>
            <w:r>
              <w:rPr>
                <w:sz w:val="18"/>
                <w:szCs w:val="18"/>
              </w:rPr>
              <w:t>3000</w:t>
            </w:r>
          </w:p>
        </w:tc>
        <w:tc>
          <w:tcPr>
            <w:vAlign w:val="center"/>
          </w:tcPr>
          <w:p w14:paraId="2CF60773">
            <w:pPr>
              <w:jc w:val="center"/>
              <w:rPr>
                <w:sz w:val="18"/>
                <w:szCs w:val="18"/>
              </w:rPr>
            </w:pPr>
            <w:r>
              <w:rPr>
                <w:sz w:val="18"/>
                <w:szCs w:val="18"/>
              </w:rPr>
              <w:t>4000</w:t>
            </w:r>
          </w:p>
        </w:tc>
        <w:tc>
          <w:tcPr>
            <w:vAlign w:val="center"/>
          </w:tcPr>
          <w:p w14:paraId="54874C63">
            <w:pPr>
              <w:jc w:val="center"/>
              <w:rPr>
                <w:sz w:val="18"/>
                <w:szCs w:val="18"/>
              </w:rPr>
            </w:pPr>
            <w:r>
              <w:rPr>
                <w:sz w:val="18"/>
                <w:szCs w:val="18"/>
              </w:rPr>
              <w:t>单层铝窗</w:t>
            </w:r>
          </w:p>
        </w:tc>
        <w:tc>
          <w:tcPr>
            <w:vAlign w:val="center"/>
          </w:tcPr>
          <w:p w14:paraId="6571D418">
            <w:pPr>
              <w:jc w:val="center"/>
              <w:rPr>
                <w:sz w:val="18"/>
                <w:szCs w:val="18"/>
              </w:rPr>
            </w:pPr>
            <w:r>
              <w:rPr>
                <w:sz w:val="18"/>
                <w:szCs w:val="18"/>
              </w:rPr>
              <w:t>超白玻璃</w:t>
            </w:r>
          </w:p>
        </w:tc>
        <w:tc>
          <w:tcPr>
            <w:vAlign w:val="center"/>
          </w:tcPr>
          <w:p w14:paraId="09386CB0">
            <w:pPr>
              <w:jc w:val="center"/>
              <w:rPr>
                <w:sz w:val="18"/>
                <w:szCs w:val="18"/>
              </w:rPr>
            </w:pPr>
            <w:r>
              <w:rPr>
                <w:sz w:val="18"/>
                <w:szCs w:val="18"/>
              </w:rPr>
              <w:t>0.91</w:t>
            </w:r>
          </w:p>
        </w:tc>
        <w:tc>
          <w:tcPr>
            <w:vAlign w:val="center"/>
          </w:tcPr>
          <w:p w14:paraId="4869CC9B">
            <w:pPr>
              <w:jc w:val="center"/>
              <w:rPr>
                <w:sz w:val="18"/>
                <w:szCs w:val="18"/>
              </w:rPr>
            </w:pPr>
            <w:r>
              <w:rPr>
                <w:sz w:val="18"/>
                <w:szCs w:val="18"/>
              </w:rPr>
              <w:t>0.08</w:t>
            </w:r>
          </w:p>
        </w:tc>
      </w:tr>
      <w:tr w14:paraId="75C3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142620">
            <w:pPr>
              <w:jc w:val="center"/>
              <w:rPr>
                <w:sz w:val="18"/>
                <w:szCs w:val="18"/>
              </w:rPr>
            </w:pPr>
            <w:r>
              <w:rPr>
                <w:sz w:val="18"/>
                <w:szCs w:val="18"/>
              </w:rPr>
              <w:t>C3518</w:t>
            </w:r>
          </w:p>
        </w:tc>
        <w:tc>
          <w:tcPr>
            <w:vAlign w:val="center"/>
          </w:tcPr>
          <w:p w14:paraId="1ADA2399">
            <w:pPr>
              <w:jc w:val="center"/>
              <w:rPr>
                <w:sz w:val="18"/>
                <w:szCs w:val="18"/>
              </w:rPr>
            </w:pPr>
            <w:r>
              <w:rPr>
                <w:sz w:val="18"/>
                <w:szCs w:val="18"/>
              </w:rPr>
              <w:t>3500</w:t>
            </w:r>
          </w:p>
        </w:tc>
        <w:tc>
          <w:tcPr>
            <w:vAlign w:val="center"/>
          </w:tcPr>
          <w:p w14:paraId="4DAA40E6">
            <w:pPr>
              <w:jc w:val="center"/>
              <w:rPr>
                <w:sz w:val="18"/>
                <w:szCs w:val="18"/>
              </w:rPr>
            </w:pPr>
            <w:r>
              <w:rPr>
                <w:sz w:val="18"/>
                <w:szCs w:val="18"/>
              </w:rPr>
              <w:t>1778</w:t>
            </w:r>
          </w:p>
        </w:tc>
        <w:tc>
          <w:tcPr>
            <w:vAlign w:val="center"/>
          </w:tcPr>
          <w:p w14:paraId="51206CD5">
            <w:pPr>
              <w:jc w:val="center"/>
              <w:rPr>
                <w:sz w:val="18"/>
                <w:szCs w:val="18"/>
              </w:rPr>
            </w:pPr>
            <w:r>
              <w:rPr>
                <w:sz w:val="18"/>
                <w:szCs w:val="18"/>
              </w:rPr>
              <w:t>单层铝窗</w:t>
            </w:r>
          </w:p>
        </w:tc>
        <w:tc>
          <w:tcPr>
            <w:vAlign w:val="center"/>
          </w:tcPr>
          <w:p w14:paraId="12D910DE">
            <w:pPr>
              <w:jc w:val="center"/>
              <w:rPr>
                <w:sz w:val="18"/>
                <w:szCs w:val="18"/>
              </w:rPr>
            </w:pPr>
            <w:r>
              <w:rPr>
                <w:sz w:val="18"/>
                <w:szCs w:val="18"/>
              </w:rPr>
              <w:t>超白玻璃</w:t>
            </w:r>
          </w:p>
        </w:tc>
        <w:tc>
          <w:tcPr>
            <w:vAlign w:val="center"/>
          </w:tcPr>
          <w:p w14:paraId="7B68255A">
            <w:pPr>
              <w:jc w:val="center"/>
              <w:rPr>
                <w:sz w:val="18"/>
                <w:szCs w:val="18"/>
              </w:rPr>
            </w:pPr>
            <w:r>
              <w:rPr>
                <w:sz w:val="18"/>
                <w:szCs w:val="18"/>
              </w:rPr>
              <w:t>0.91</w:t>
            </w:r>
          </w:p>
        </w:tc>
        <w:tc>
          <w:tcPr>
            <w:vAlign w:val="center"/>
          </w:tcPr>
          <w:p w14:paraId="113FD349">
            <w:pPr>
              <w:jc w:val="center"/>
              <w:rPr>
                <w:sz w:val="18"/>
                <w:szCs w:val="18"/>
              </w:rPr>
            </w:pPr>
            <w:r>
              <w:rPr>
                <w:sz w:val="18"/>
                <w:szCs w:val="18"/>
              </w:rPr>
              <w:t>0.08</w:t>
            </w:r>
          </w:p>
        </w:tc>
      </w:tr>
      <w:tr w14:paraId="467A4FB8">
        <w:tblPrEx>
          <w:tblCellMar>
            <w:top w:w="0" w:type="dxa"/>
            <w:left w:w="108" w:type="dxa"/>
            <w:bottom w:w="0" w:type="dxa"/>
            <w:right w:w="108" w:type="dxa"/>
          </w:tblCellMar>
        </w:tblPrEx>
        <w:tc>
          <w:tcPr>
            <w:vAlign w:val="center"/>
          </w:tcPr>
          <w:p w14:paraId="5678455F">
            <w:pPr>
              <w:jc w:val="center"/>
              <w:rPr>
                <w:sz w:val="18"/>
                <w:szCs w:val="18"/>
              </w:rPr>
            </w:pPr>
            <w:r>
              <w:rPr>
                <w:sz w:val="18"/>
                <w:szCs w:val="18"/>
              </w:rPr>
              <w:t>C4030</w:t>
            </w:r>
          </w:p>
        </w:tc>
        <w:tc>
          <w:tcPr>
            <w:vAlign w:val="center"/>
          </w:tcPr>
          <w:p w14:paraId="2F51067C">
            <w:pPr>
              <w:jc w:val="center"/>
              <w:rPr>
                <w:sz w:val="18"/>
                <w:szCs w:val="18"/>
              </w:rPr>
            </w:pPr>
            <w:r>
              <w:rPr>
                <w:sz w:val="18"/>
                <w:szCs w:val="18"/>
              </w:rPr>
              <w:t>4000</w:t>
            </w:r>
          </w:p>
        </w:tc>
        <w:tc>
          <w:tcPr>
            <w:vAlign w:val="center"/>
          </w:tcPr>
          <w:p w14:paraId="2C6BE0B9">
            <w:pPr>
              <w:jc w:val="center"/>
              <w:rPr>
                <w:sz w:val="18"/>
                <w:szCs w:val="18"/>
              </w:rPr>
            </w:pPr>
            <w:r>
              <w:rPr>
                <w:sz w:val="18"/>
                <w:szCs w:val="18"/>
              </w:rPr>
              <w:t>3000</w:t>
            </w:r>
          </w:p>
        </w:tc>
        <w:tc>
          <w:tcPr>
            <w:vAlign w:val="center"/>
          </w:tcPr>
          <w:p w14:paraId="429F9229">
            <w:pPr>
              <w:jc w:val="center"/>
              <w:rPr>
                <w:sz w:val="18"/>
                <w:szCs w:val="18"/>
              </w:rPr>
            </w:pPr>
            <w:r>
              <w:rPr>
                <w:sz w:val="18"/>
                <w:szCs w:val="18"/>
              </w:rPr>
              <w:t>单层铝窗</w:t>
            </w:r>
          </w:p>
        </w:tc>
        <w:tc>
          <w:tcPr>
            <w:vAlign w:val="center"/>
          </w:tcPr>
          <w:p w14:paraId="462164B0">
            <w:pPr>
              <w:jc w:val="center"/>
              <w:rPr>
                <w:sz w:val="18"/>
                <w:szCs w:val="18"/>
              </w:rPr>
            </w:pPr>
            <w:r>
              <w:rPr>
                <w:sz w:val="18"/>
                <w:szCs w:val="18"/>
              </w:rPr>
              <w:t>硬镀膜低辐射玻璃</w:t>
            </w:r>
          </w:p>
        </w:tc>
        <w:tc>
          <w:tcPr>
            <w:vAlign w:val="center"/>
          </w:tcPr>
          <w:p w14:paraId="1C60B05D">
            <w:pPr>
              <w:jc w:val="center"/>
              <w:rPr>
                <w:sz w:val="18"/>
                <w:szCs w:val="18"/>
              </w:rPr>
            </w:pPr>
            <w:r>
              <w:rPr>
                <w:sz w:val="18"/>
                <w:szCs w:val="18"/>
              </w:rPr>
              <w:t>0.81</w:t>
            </w:r>
          </w:p>
        </w:tc>
        <w:tc>
          <w:tcPr>
            <w:vAlign w:val="center"/>
          </w:tcPr>
          <w:p w14:paraId="373651F8">
            <w:pPr>
              <w:jc w:val="center"/>
              <w:rPr>
                <w:sz w:val="18"/>
                <w:szCs w:val="18"/>
              </w:rPr>
            </w:pPr>
            <w:r>
              <w:rPr>
                <w:sz w:val="18"/>
                <w:szCs w:val="18"/>
              </w:rPr>
              <w:t>0.08</w:t>
            </w:r>
          </w:p>
        </w:tc>
      </w:tr>
      <w:tr w14:paraId="496017F0">
        <w:tblPrEx>
          <w:tblCellMar>
            <w:top w:w="0" w:type="dxa"/>
            <w:left w:w="108" w:type="dxa"/>
            <w:bottom w:w="0" w:type="dxa"/>
            <w:right w:w="108" w:type="dxa"/>
          </w:tblCellMar>
        </w:tblPrEx>
        <w:tc>
          <w:tcPr>
            <w:vAlign w:val="center"/>
          </w:tcPr>
          <w:p w14:paraId="20D16A67">
            <w:pPr>
              <w:jc w:val="center"/>
              <w:rPr>
                <w:sz w:val="18"/>
                <w:szCs w:val="18"/>
              </w:rPr>
            </w:pPr>
            <w:r>
              <w:rPr>
                <w:sz w:val="18"/>
                <w:szCs w:val="18"/>
              </w:rPr>
              <w:t>C4035</w:t>
            </w:r>
          </w:p>
        </w:tc>
        <w:tc>
          <w:tcPr>
            <w:vAlign w:val="center"/>
          </w:tcPr>
          <w:p w14:paraId="4F2025B2">
            <w:pPr>
              <w:jc w:val="center"/>
              <w:rPr>
                <w:sz w:val="18"/>
                <w:szCs w:val="18"/>
              </w:rPr>
            </w:pPr>
            <w:r>
              <w:rPr>
                <w:sz w:val="18"/>
                <w:szCs w:val="18"/>
              </w:rPr>
              <w:t>4000</w:t>
            </w:r>
          </w:p>
        </w:tc>
        <w:tc>
          <w:tcPr>
            <w:vAlign w:val="center"/>
          </w:tcPr>
          <w:p w14:paraId="165C2D27">
            <w:pPr>
              <w:jc w:val="center"/>
              <w:rPr>
                <w:sz w:val="18"/>
                <w:szCs w:val="18"/>
              </w:rPr>
            </w:pPr>
            <w:r>
              <w:rPr>
                <w:sz w:val="18"/>
                <w:szCs w:val="18"/>
              </w:rPr>
              <w:t>3500</w:t>
            </w:r>
          </w:p>
        </w:tc>
        <w:tc>
          <w:tcPr>
            <w:vAlign w:val="center"/>
          </w:tcPr>
          <w:p w14:paraId="7EB364AB">
            <w:pPr>
              <w:jc w:val="center"/>
              <w:rPr>
                <w:sz w:val="18"/>
                <w:szCs w:val="18"/>
              </w:rPr>
            </w:pPr>
            <w:r>
              <w:rPr>
                <w:sz w:val="18"/>
                <w:szCs w:val="18"/>
              </w:rPr>
              <w:t>单层铝窗</w:t>
            </w:r>
          </w:p>
        </w:tc>
        <w:tc>
          <w:tcPr>
            <w:vAlign w:val="center"/>
          </w:tcPr>
          <w:p w14:paraId="0FD9BD7B">
            <w:pPr>
              <w:jc w:val="center"/>
              <w:rPr>
                <w:sz w:val="18"/>
                <w:szCs w:val="18"/>
              </w:rPr>
            </w:pPr>
            <w:r>
              <w:rPr>
                <w:sz w:val="18"/>
                <w:szCs w:val="18"/>
              </w:rPr>
              <w:t>硬镀膜低辐射玻璃</w:t>
            </w:r>
          </w:p>
        </w:tc>
        <w:tc>
          <w:tcPr>
            <w:vAlign w:val="center"/>
          </w:tcPr>
          <w:p w14:paraId="02E93F41">
            <w:pPr>
              <w:jc w:val="center"/>
              <w:rPr>
                <w:sz w:val="18"/>
                <w:szCs w:val="18"/>
              </w:rPr>
            </w:pPr>
            <w:r>
              <w:rPr>
                <w:sz w:val="18"/>
                <w:szCs w:val="18"/>
              </w:rPr>
              <w:t>0.81</w:t>
            </w:r>
          </w:p>
        </w:tc>
        <w:tc>
          <w:tcPr>
            <w:vAlign w:val="center"/>
          </w:tcPr>
          <w:p w14:paraId="09EBE8FD">
            <w:pPr>
              <w:jc w:val="center"/>
              <w:rPr>
                <w:sz w:val="18"/>
                <w:szCs w:val="18"/>
              </w:rPr>
            </w:pPr>
            <w:r>
              <w:rPr>
                <w:sz w:val="18"/>
                <w:szCs w:val="18"/>
              </w:rPr>
              <w:t>0.08</w:t>
            </w:r>
          </w:p>
        </w:tc>
      </w:tr>
      <w:tr w14:paraId="7F487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B2556A">
            <w:pPr>
              <w:jc w:val="center"/>
              <w:rPr>
                <w:sz w:val="18"/>
                <w:szCs w:val="18"/>
              </w:rPr>
            </w:pPr>
            <w:r>
              <w:rPr>
                <w:sz w:val="18"/>
                <w:szCs w:val="18"/>
              </w:rPr>
              <w:t>C4535</w:t>
            </w:r>
          </w:p>
        </w:tc>
        <w:tc>
          <w:tcPr>
            <w:vAlign w:val="center"/>
          </w:tcPr>
          <w:p w14:paraId="3A666FB7">
            <w:pPr>
              <w:jc w:val="center"/>
              <w:rPr>
                <w:sz w:val="18"/>
                <w:szCs w:val="18"/>
              </w:rPr>
            </w:pPr>
            <w:r>
              <w:rPr>
                <w:sz w:val="18"/>
                <w:szCs w:val="18"/>
              </w:rPr>
              <w:t>4500</w:t>
            </w:r>
          </w:p>
        </w:tc>
        <w:tc>
          <w:tcPr>
            <w:vAlign w:val="center"/>
          </w:tcPr>
          <w:p w14:paraId="7B3C07B4">
            <w:pPr>
              <w:jc w:val="center"/>
              <w:rPr>
                <w:sz w:val="18"/>
                <w:szCs w:val="18"/>
              </w:rPr>
            </w:pPr>
            <w:r>
              <w:rPr>
                <w:sz w:val="18"/>
                <w:szCs w:val="18"/>
              </w:rPr>
              <w:t>3500</w:t>
            </w:r>
          </w:p>
        </w:tc>
        <w:tc>
          <w:tcPr>
            <w:vAlign w:val="center"/>
          </w:tcPr>
          <w:p w14:paraId="486DC384">
            <w:pPr>
              <w:jc w:val="center"/>
              <w:rPr>
                <w:sz w:val="18"/>
                <w:szCs w:val="18"/>
              </w:rPr>
            </w:pPr>
            <w:r>
              <w:rPr>
                <w:sz w:val="18"/>
                <w:szCs w:val="18"/>
              </w:rPr>
              <w:t>单层铝窗</w:t>
            </w:r>
          </w:p>
        </w:tc>
        <w:tc>
          <w:tcPr>
            <w:vAlign w:val="center"/>
          </w:tcPr>
          <w:p w14:paraId="10F3EEDF">
            <w:pPr>
              <w:jc w:val="center"/>
              <w:rPr>
                <w:sz w:val="18"/>
                <w:szCs w:val="18"/>
              </w:rPr>
            </w:pPr>
            <w:r>
              <w:rPr>
                <w:sz w:val="18"/>
                <w:szCs w:val="18"/>
              </w:rPr>
              <w:t>硬镀膜低辐射玻璃</w:t>
            </w:r>
          </w:p>
        </w:tc>
        <w:tc>
          <w:tcPr>
            <w:vAlign w:val="center"/>
          </w:tcPr>
          <w:p w14:paraId="00B121DD">
            <w:pPr>
              <w:jc w:val="center"/>
              <w:rPr>
                <w:sz w:val="18"/>
                <w:szCs w:val="18"/>
              </w:rPr>
            </w:pPr>
            <w:r>
              <w:rPr>
                <w:sz w:val="18"/>
                <w:szCs w:val="18"/>
              </w:rPr>
              <w:t>0.81</w:t>
            </w:r>
          </w:p>
        </w:tc>
        <w:tc>
          <w:tcPr>
            <w:vAlign w:val="center"/>
          </w:tcPr>
          <w:p w14:paraId="7F2BD7DC">
            <w:pPr>
              <w:jc w:val="center"/>
              <w:rPr>
                <w:sz w:val="18"/>
                <w:szCs w:val="18"/>
              </w:rPr>
            </w:pPr>
            <w:r>
              <w:rPr>
                <w:sz w:val="18"/>
                <w:szCs w:val="18"/>
              </w:rPr>
              <w:t>0.08</w:t>
            </w:r>
          </w:p>
        </w:tc>
      </w:tr>
      <w:tr w14:paraId="762B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30AE5">
            <w:pPr>
              <w:jc w:val="center"/>
              <w:rPr>
                <w:sz w:val="18"/>
                <w:szCs w:val="18"/>
              </w:rPr>
            </w:pPr>
            <w:r>
              <w:rPr>
                <w:sz w:val="18"/>
                <w:szCs w:val="18"/>
              </w:rPr>
              <w:t>C4540</w:t>
            </w:r>
          </w:p>
        </w:tc>
        <w:tc>
          <w:tcPr>
            <w:vAlign w:val="center"/>
          </w:tcPr>
          <w:p w14:paraId="335E104A">
            <w:pPr>
              <w:jc w:val="center"/>
              <w:rPr>
                <w:sz w:val="18"/>
                <w:szCs w:val="18"/>
              </w:rPr>
            </w:pPr>
            <w:r>
              <w:rPr>
                <w:sz w:val="18"/>
                <w:szCs w:val="18"/>
              </w:rPr>
              <w:t>5000</w:t>
            </w:r>
          </w:p>
        </w:tc>
        <w:tc>
          <w:tcPr>
            <w:vAlign w:val="center"/>
          </w:tcPr>
          <w:p w14:paraId="5EC62819">
            <w:pPr>
              <w:jc w:val="center"/>
              <w:rPr>
                <w:sz w:val="18"/>
                <w:szCs w:val="18"/>
              </w:rPr>
            </w:pPr>
            <w:r>
              <w:rPr>
                <w:sz w:val="18"/>
                <w:szCs w:val="18"/>
              </w:rPr>
              <w:t>4000</w:t>
            </w:r>
          </w:p>
        </w:tc>
        <w:tc>
          <w:tcPr>
            <w:vAlign w:val="center"/>
          </w:tcPr>
          <w:p w14:paraId="116CBE51">
            <w:pPr>
              <w:jc w:val="center"/>
              <w:rPr>
                <w:sz w:val="18"/>
                <w:szCs w:val="18"/>
              </w:rPr>
            </w:pPr>
            <w:r>
              <w:rPr>
                <w:sz w:val="18"/>
                <w:szCs w:val="18"/>
              </w:rPr>
              <w:t>单层铝窗</w:t>
            </w:r>
          </w:p>
        </w:tc>
        <w:tc>
          <w:tcPr>
            <w:vAlign w:val="center"/>
          </w:tcPr>
          <w:p w14:paraId="14D8B625">
            <w:pPr>
              <w:jc w:val="center"/>
              <w:rPr>
                <w:sz w:val="18"/>
                <w:szCs w:val="18"/>
              </w:rPr>
            </w:pPr>
            <w:r>
              <w:rPr>
                <w:sz w:val="18"/>
                <w:szCs w:val="18"/>
              </w:rPr>
              <w:t>夹层玻璃</w:t>
            </w:r>
          </w:p>
        </w:tc>
        <w:tc>
          <w:tcPr>
            <w:vAlign w:val="center"/>
          </w:tcPr>
          <w:p w14:paraId="0AF66B57">
            <w:pPr>
              <w:jc w:val="center"/>
              <w:rPr>
                <w:sz w:val="18"/>
                <w:szCs w:val="18"/>
              </w:rPr>
            </w:pPr>
            <w:r>
              <w:rPr>
                <w:sz w:val="18"/>
                <w:szCs w:val="18"/>
              </w:rPr>
              <w:t>0.86</w:t>
            </w:r>
          </w:p>
        </w:tc>
        <w:tc>
          <w:tcPr>
            <w:vAlign w:val="center"/>
          </w:tcPr>
          <w:p w14:paraId="5D8ADC1D">
            <w:pPr>
              <w:jc w:val="center"/>
              <w:rPr>
                <w:sz w:val="18"/>
                <w:szCs w:val="18"/>
              </w:rPr>
            </w:pPr>
            <w:r>
              <w:rPr>
                <w:sz w:val="18"/>
                <w:szCs w:val="18"/>
              </w:rPr>
              <w:t>0.08</w:t>
            </w:r>
          </w:p>
        </w:tc>
      </w:tr>
      <w:tr w14:paraId="5027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963477">
            <w:pPr>
              <w:jc w:val="center"/>
              <w:rPr>
                <w:sz w:val="18"/>
                <w:szCs w:val="18"/>
              </w:rPr>
            </w:pPr>
            <w:r>
              <w:rPr>
                <w:sz w:val="18"/>
                <w:szCs w:val="18"/>
              </w:rPr>
              <w:t>C5040</w:t>
            </w:r>
          </w:p>
        </w:tc>
        <w:tc>
          <w:tcPr>
            <w:vAlign w:val="center"/>
          </w:tcPr>
          <w:p w14:paraId="011079A7">
            <w:pPr>
              <w:jc w:val="center"/>
              <w:rPr>
                <w:sz w:val="18"/>
                <w:szCs w:val="18"/>
              </w:rPr>
            </w:pPr>
            <w:r>
              <w:rPr>
                <w:sz w:val="18"/>
                <w:szCs w:val="18"/>
              </w:rPr>
              <w:t>5000</w:t>
            </w:r>
          </w:p>
        </w:tc>
        <w:tc>
          <w:tcPr>
            <w:vAlign w:val="center"/>
          </w:tcPr>
          <w:p w14:paraId="275DA4DF">
            <w:pPr>
              <w:jc w:val="center"/>
              <w:rPr>
                <w:sz w:val="18"/>
                <w:szCs w:val="18"/>
              </w:rPr>
            </w:pPr>
            <w:r>
              <w:rPr>
                <w:sz w:val="18"/>
                <w:szCs w:val="18"/>
              </w:rPr>
              <w:t>4000</w:t>
            </w:r>
          </w:p>
        </w:tc>
        <w:tc>
          <w:tcPr>
            <w:vAlign w:val="center"/>
          </w:tcPr>
          <w:p w14:paraId="63B50BB5">
            <w:pPr>
              <w:jc w:val="center"/>
              <w:rPr>
                <w:sz w:val="18"/>
                <w:szCs w:val="18"/>
              </w:rPr>
            </w:pPr>
            <w:r>
              <w:rPr>
                <w:sz w:val="18"/>
                <w:szCs w:val="18"/>
              </w:rPr>
              <w:t>单层铝窗</w:t>
            </w:r>
          </w:p>
        </w:tc>
        <w:tc>
          <w:tcPr>
            <w:vAlign w:val="center"/>
          </w:tcPr>
          <w:p w14:paraId="5285F86C">
            <w:pPr>
              <w:jc w:val="center"/>
              <w:rPr>
                <w:sz w:val="18"/>
                <w:szCs w:val="18"/>
              </w:rPr>
            </w:pPr>
            <w:r>
              <w:rPr>
                <w:sz w:val="18"/>
                <w:szCs w:val="18"/>
              </w:rPr>
              <w:t>透明亚克力</w:t>
            </w:r>
          </w:p>
        </w:tc>
        <w:tc>
          <w:tcPr>
            <w:vAlign w:val="center"/>
          </w:tcPr>
          <w:p w14:paraId="1211E39B">
            <w:pPr>
              <w:jc w:val="center"/>
              <w:rPr>
                <w:sz w:val="18"/>
                <w:szCs w:val="18"/>
              </w:rPr>
            </w:pPr>
            <w:r>
              <w:rPr>
                <w:sz w:val="18"/>
                <w:szCs w:val="18"/>
              </w:rPr>
              <w:t>0.92</w:t>
            </w:r>
          </w:p>
        </w:tc>
        <w:tc>
          <w:tcPr>
            <w:vAlign w:val="center"/>
          </w:tcPr>
          <w:p w14:paraId="053CAC5F">
            <w:pPr>
              <w:jc w:val="center"/>
              <w:rPr>
                <w:sz w:val="18"/>
                <w:szCs w:val="18"/>
              </w:rPr>
            </w:pPr>
            <w:r>
              <w:rPr>
                <w:sz w:val="18"/>
                <w:szCs w:val="18"/>
              </w:rPr>
              <w:t>0.08</w:t>
            </w:r>
          </w:p>
        </w:tc>
      </w:tr>
      <w:tr w14:paraId="603D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7D37E5">
            <w:pPr>
              <w:jc w:val="center"/>
              <w:rPr>
                <w:sz w:val="18"/>
                <w:szCs w:val="18"/>
              </w:rPr>
            </w:pPr>
            <w:r>
              <w:rPr>
                <w:sz w:val="18"/>
                <w:szCs w:val="18"/>
              </w:rPr>
              <w:t>C5830</w:t>
            </w:r>
          </w:p>
        </w:tc>
        <w:tc>
          <w:tcPr>
            <w:vAlign w:val="center"/>
          </w:tcPr>
          <w:p w14:paraId="00F323CE">
            <w:pPr>
              <w:jc w:val="center"/>
              <w:rPr>
                <w:sz w:val="18"/>
                <w:szCs w:val="18"/>
              </w:rPr>
            </w:pPr>
            <w:r>
              <w:rPr>
                <w:sz w:val="18"/>
                <w:szCs w:val="18"/>
              </w:rPr>
              <w:t>5800</w:t>
            </w:r>
          </w:p>
        </w:tc>
        <w:tc>
          <w:tcPr>
            <w:vAlign w:val="center"/>
          </w:tcPr>
          <w:p w14:paraId="1544910B">
            <w:pPr>
              <w:jc w:val="center"/>
              <w:rPr>
                <w:sz w:val="18"/>
                <w:szCs w:val="18"/>
              </w:rPr>
            </w:pPr>
            <w:r>
              <w:rPr>
                <w:sz w:val="18"/>
                <w:szCs w:val="18"/>
              </w:rPr>
              <w:t>3000</w:t>
            </w:r>
          </w:p>
        </w:tc>
        <w:tc>
          <w:tcPr>
            <w:vAlign w:val="center"/>
          </w:tcPr>
          <w:p w14:paraId="7C956BBD">
            <w:pPr>
              <w:jc w:val="center"/>
              <w:rPr>
                <w:sz w:val="18"/>
                <w:szCs w:val="18"/>
              </w:rPr>
            </w:pPr>
            <w:r>
              <w:rPr>
                <w:sz w:val="18"/>
                <w:szCs w:val="18"/>
              </w:rPr>
              <w:t>单层铝窗</w:t>
            </w:r>
          </w:p>
        </w:tc>
        <w:tc>
          <w:tcPr>
            <w:vAlign w:val="center"/>
          </w:tcPr>
          <w:p w14:paraId="72BEF39B">
            <w:pPr>
              <w:jc w:val="center"/>
              <w:rPr>
                <w:sz w:val="18"/>
                <w:szCs w:val="18"/>
              </w:rPr>
            </w:pPr>
            <w:r>
              <w:rPr>
                <w:sz w:val="18"/>
                <w:szCs w:val="18"/>
              </w:rPr>
              <w:t>硬镀膜低辐射玻璃</w:t>
            </w:r>
          </w:p>
        </w:tc>
        <w:tc>
          <w:tcPr>
            <w:vAlign w:val="center"/>
          </w:tcPr>
          <w:p w14:paraId="33116DCB">
            <w:pPr>
              <w:jc w:val="center"/>
              <w:rPr>
                <w:sz w:val="18"/>
                <w:szCs w:val="18"/>
              </w:rPr>
            </w:pPr>
            <w:r>
              <w:rPr>
                <w:sz w:val="18"/>
                <w:szCs w:val="18"/>
              </w:rPr>
              <w:t>0.82</w:t>
            </w:r>
          </w:p>
        </w:tc>
        <w:tc>
          <w:tcPr>
            <w:vAlign w:val="center"/>
          </w:tcPr>
          <w:p w14:paraId="471676E5">
            <w:pPr>
              <w:jc w:val="center"/>
              <w:rPr>
                <w:sz w:val="18"/>
                <w:szCs w:val="18"/>
              </w:rPr>
            </w:pPr>
            <w:r>
              <w:rPr>
                <w:sz w:val="18"/>
                <w:szCs w:val="18"/>
              </w:rPr>
              <w:t>0.08</w:t>
            </w:r>
          </w:p>
        </w:tc>
      </w:tr>
      <w:tr w14:paraId="0CF1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9CDA0">
            <w:pPr>
              <w:jc w:val="center"/>
              <w:rPr>
                <w:sz w:val="18"/>
                <w:szCs w:val="18"/>
              </w:rPr>
            </w:pPr>
            <w:r>
              <w:rPr>
                <w:sz w:val="18"/>
                <w:szCs w:val="18"/>
              </w:rPr>
              <w:t>C6012</w:t>
            </w:r>
          </w:p>
        </w:tc>
        <w:tc>
          <w:tcPr>
            <w:vAlign w:val="center"/>
          </w:tcPr>
          <w:p w14:paraId="68768826">
            <w:pPr>
              <w:jc w:val="center"/>
              <w:rPr>
                <w:sz w:val="18"/>
                <w:szCs w:val="18"/>
              </w:rPr>
            </w:pPr>
            <w:r>
              <w:rPr>
                <w:sz w:val="18"/>
                <w:szCs w:val="18"/>
              </w:rPr>
              <w:t>6000</w:t>
            </w:r>
          </w:p>
        </w:tc>
        <w:tc>
          <w:tcPr>
            <w:vAlign w:val="center"/>
          </w:tcPr>
          <w:p w14:paraId="5EA3955C">
            <w:pPr>
              <w:jc w:val="center"/>
              <w:rPr>
                <w:sz w:val="18"/>
                <w:szCs w:val="18"/>
              </w:rPr>
            </w:pPr>
            <w:r>
              <w:rPr>
                <w:sz w:val="18"/>
                <w:szCs w:val="18"/>
              </w:rPr>
              <w:t>1200</w:t>
            </w:r>
          </w:p>
        </w:tc>
        <w:tc>
          <w:tcPr>
            <w:vAlign w:val="center"/>
          </w:tcPr>
          <w:p w14:paraId="564BA08D">
            <w:pPr>
              <w:jc w:val="center"/>
              <w:rPr>
                <w:sz w:val="18"/>
                <w:szCs w:val="18"/>
              </w:rPr>
            </w:pPr>
            <w:r>
              <w:rPr>
                <w:sz w:val="18"/>
                <w:szCs w:val="18"/>
              </w:rPr>
              <w:t>单层铝窗</w:t>
            </w:r>
          </w:p>
        </w:tc>
        <w:tc>
          <w:tcPr>
            <w:vAlign w:val="center"/>
          </w:tcPr>
          <w:p w14:paraId="7B41B910">
            <w:pPr>
              <w:jc w:val="center"/>
              <w:rPr>
                <w:sz w:val="18"/>
                <w:szCs w:val="18"/>
              </w:rPr>
            </w:pPr>
            <w:r>
              <w:rPr>
                <w:sz w:val="18"/>
                <w:szCs w:val="18"/>
              </w:rPr>
              <w:t>普通白玻</w:t>
            </w:r>
          </w:p>
        </w:tc>
        <w:tc>
          <w:tcPr>
            <w:vAlign w:val="center"/>
          </w:tcPr>
          <w:p w14:paraId="452EE7C1">
            <w:pPr>
              <w:jc w:val="center"/>
              <w:rPr>
                <w:sz w:val="18"/>
                <w:szCs w:val="18"/>
              </w:rPr>
            </w:pPr>
            <w:r>
              <w:rPr>
                <w:sz w:val="18"/>
                <w:szCs w:val="18"/>
              </w:rPr>
              <w:t>0.89</w:t>
            </w:r>
          </w:p>
        </w:tc>
        <w:tc>
          <w:tcPr>
            <w:vAlign w:val="center"/>
          </w:tcPr>
          <w:p w14:paraId="5E444A05">
            <w:pPr>
              <w:jc w:val="center"/>
              <w:rPr>
                <w:sz w:val="18"/>
                <w:szCs w:val="18"/>
              </w:rPr>
            </w:pPr>
            <w:r>
              <w:rPr>
                <w:sz w:val="18"/>
                <w:szCs w:val="18"/>
              </w:rPr>
              <w:t>0.08</w:t>
            </w:r>
          </w:p>
        </w:tc>
      </w:tr>
      <w:tr w14:paraId="17D2F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E1BC70">
            <w:pPr>
              <w:jc w:val="center"/>
              <w:rPr>
                <w:sz w:val="18"/>
                <w:szCs w:val="18"/>
              </w:rPr>
            </w:pPr>
            <w:r>
              <w:rPr>
                <w:sz w:val="18"/>
                <w:szCs w:val="18"/>
              </w:rPr>
              <w:t>C6040</w:t>
            </w:r>
          </w:p>
        </w:tc>
        <w:tc>
          <w:tcPr>
            <w:vAlign w:val="center"/>
          </w:tcPr>
          <w:p w14:paraId="1DEA4339">
            <w:pPr>
              <w:jc w:val="center"/>
              <w:rPr>
                <w:sz w:val="18"/>
                <w:szCs w:val="18"/>
              </w:rPr>
            </w:pPr>
            <w:r>
              <w:rPr>
                <w:sz w:val="18"/>
                <w:szCs w:val="18"/>
              </w:rPr>
              <w:t>6000</w:t>
            </w:r>
          </w:p>
        </w:tc>
        <w:tc>
          <w:tcPr>
            <w:vAlign w:val="center"/>
          </w:tcPr>
          <w:p w14:paraId="7C9A5C8D">
            <w:pPr>
              <w:jc w:val="center"/>
              <w:rPr>
                <w:sz w:val="18"/>
                <w:szCs w:val="18"/>
              </w:rPr>
            </w:pPr>
            <w:r>
              <w:rPr>
                <w:sz w:val="18"/>
                <w:szCs w:val="18"/>
              </w:rPr>
              <w:t>4000</w:t>
            </w:r>
          </w:p>
        </w:tc>
        <w:tc>
          <w:tcPr>
            <w:vAlign w:val="center"/>
          </w:tcPr>
          <w:p w14:paraId="174285B3">
            <w:pPr>
              <w:jc w:val="center"/>
              <w:rPr>
                <w:sz w:val="18"/>
                <w:szCs w:val="18"/>
              </w:rPr>
            </w:pPr>
            <w:r>
              <w:rPr>
                <w:sz w:val="18"/>
                <w:szCs w:val="18"/>
              </w:rPr>
              <w:t>单层铝窗</w:t>
            </w:r>
          </w:p>
        </w:tc>
        <w:tc>
          <w:tcPr>
            <w:vAlign w:val="center"/>
          </w:tcPr>
          <w:p w14:paraId="35F2BD89">
            <w:pPr>
              <w:jc w:val="center"/>
              <w:rPr>
                <w:sz w:val="18"/>
                <w:szCs w:val="18"/>
              </w:rPr>
            </w:pPr>
            <w:r>
              <w:rPr>
                <w:sz w:val="18"/>
                <w:szCs w:val="18"/>
              </w:rPr>
              <w:t>超白玻璃</w:t>
            </w:r>
          </w:p>
        </w:tc>
        <w:tc>
          <w:tcPr>
            <w:vAlign w:val="center"/>
          </w:tcPr>
          <w:p w14:paraId="58861F00">
            <w:pPr>
              <w:jc w:val="center"/>
              <w:rPr>
                <w:sz w:val="18"/>
                <w:szCs w:val="18"/>
              </w:rPr>
            </w:pPr>
            <w:r>
              <w:rPr>
                <w:sz w:val="18"/>
                <w:szCs w:val="18"/>
              </w:rPr>
              <w:t>0.91</w:t>
            </w:r>
          </w:p>
        </w:tc>
        <w:tc>
          <w:tcPr>
            <w:vAlign w:val="center"/>
          </w:tcPr>
          <w:p w14:paraId="555C2236">
            <w:pPr>
              <w:jc w:val="center"/>
              <w:rPr>
                <w:sz w:val="18"/>
                <w:szCs w:val="18"/>
              </w:rPr>
            </w:pPr>
            <w:r>
              <w:rPr>
                <w:sz w:val="18"/>
                <w:szCs w:val="18"/>
              </w:rPr>
              <w:t>0.08</w:t>
            </w:r>
          </w:p>
        </w:tc>
      </w:tr>
      <w:tr w14:paraId="386B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53388">
            <w:pPr>
              <w:jc w:val="center"/>
              <w:rPr>
                <w:sz w:val="18"/>
                <w:szCs w:val="18"/>
              </w:rPr>
            </w:pPr>
            <w:r>
              <w:rPr>
                <w:sz w:val="18"/>
                <w:szCs w:val="18"/>
              </w:rPr>
              <w:t>C7030</w:t>
            </w:r>
          </w:p>
        </w:tc>
        <w:tc>
          <w:tcPr>
            <w:vAlign w:val="center"/>
          </w:tcPr>
          <w:p w14:paraId="723CDF11">
            <w:pPr>
              <w:jc w:val="center"/>
              <w:rPr>
                <w:sz w:val="18"/>
                <w:szCs w:val="18"/>
              </w:rPr>
            </w:pPr>
            <w:r>
              <w:rPr>
                <w:sz w:val="18"/>
                <w:szCs w:val="18"/>
              </w:rPr>
              <w:t>7000</w:t>
            </w:r>
          </w:p>
        </w:tc>
        <w:tc>
          <w:tcPr>
            <w:vAlign w:val="center"/>
          </w:tcPr>
          <w:p w14:paraId="6DD33DBF">
            <w:pPr>
              <w:jc w:val="center"/>
              <w:rPr>
                <w:sz w:val="18"/>
                <w:szCs w:val="18"/>
              </w:rPr>
            </w:pPr>
            <w:r>
              <w:rPr>
                <w:sz w:val="18"/>
                <w:szCs w:val="18"/>
              </w:rPr>
              <w:t>3000</w:t>
            </w:r>
          </w:p>
        </w:tc>
        <w:tc>
          <w:tcPr>
            <w:vAlign w:val="center"/>
          </w:tcPr>
          <w:p w14:paraId="3349F8BF">
            <w:pPr>
              <w:jc w:val="center"/>
              <w:rPr>
                <w:sz w:val="18"/>
                <w:szCs w:val="18"/>
              </w:rPr>
            </w:pPr>
            <w:r>
              <w:rPr>
                <w:sz w:val="18"/>
                <w:szCs w:val="18"/>
              </w:rPr>
              <w:t>单层铝窗</w:t>
            </w:r>
          </w:p>
        </w:tc>
        <w:tc>
          <w:tcPr>
            <w:vAlign w:val="center"/>
          </w:tcPr>
          <w:p w14:paraId="531B84D1">
            <w:pPr>
              <w:jc w:val="center"/>
              <w:rPr>
                <w:sz w:val="18"/>
                <w:szCs w:val="18"/>
              </w:rPr>
            </w:pPr>
            <w:r>
              <w:rPr>
                <w:sz w:val="18"/>
                <w:szCs w:val="18"/>
              </w:rPr>
              <w:t>硬镀膜低辐射玻璃</w:t>
            </w:r>
          </w:p>
        </w:tc>
        <w:tc>
          <w:tcPr>
            <w:vAlign w:val="center"/>
          </w:tcPr>
          <w:p w14:paraId="58C20BE0">
            <w:pPr>
              <w:jc w:val="center"/>
              <w:rPr>
                <w:sz w:val="18"/>
                <w:szCs w:val="18"/>
              </w:rPr>
            </w:pPr>
            <w:r>
              <w:rPr>
                <w:sz w:val="18"/>
                <w:szCs w:val="18"/>
              </w:rPr>
              <w:t>0.82</w:t>
            </w:r>
          </w:p>
        </w:tc>
        <w:tc>
          <w:tcPr>
            <w:vAlign w:val="center"/>
          </w:tcPr>
          <w:p w14:paraId="2EAD729A">
            <w:pPr>
              <w:jc w:val="center"/>
              <w:rPr>
                <w:sz w:val="18"/>
                <w:szCs w:val="18"/>
              </w:rPr>
            </w:pPr>
            <w:r>
              <w:rPr>
                <w:sz w:val="18"/>
                <w:szCs w:val="18"/>
              </w:rPr>
              <w:t>0.08</w:t>
            </w:r>
          </w:p>
        </w:tc>
      </w:tr>
      <w:tr w14:paraId="3D95F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8F67AC">
            <w:pPr>
              <w:jc w:val="center"/>
              <w:rPr>
                <w:sz w:val="18"/>
                <w:szCs w:val="18"/>
              </w:rPr>
            </w:pPr>
            <w:r>
              <w:rPr>
                <w:sz w:val="18"/>
                <w:szCs w:val="18"/>
              </w:rPr>
              <w:t>C7530</w:t>
            </w:r>
          </w:p>
        </w:tc>
        <w:tc>
          <w:tcPr>
            <w:vAlign w:val="center"/>
          </w:tcPr>
          <w:p w14:paraId="23579B85">
            <w:pPr>
              <w:jc w:val="center"/>
              <w:rPr>
                <w:sz w:val="18"/>
                <w:szCs w:val="18"/>
              </w:rPr>
            </w:pPr>
            <w:r>
              <w:rPr>
                <w:sz w:val="18"/>
                <w:szCs w:val="18"/>
              </w:rPr>
              <w:t>7500</w:t>
            </w:r>
          </w:p>
        </w:tc>
        <w:tc>
          <w:tcPr>
            <w:vAlign w:val="center"/>
          </w:tcPr>
          <w:p w14:paraId="5839759D">
            <w:pPr>
              <w:jc w:val="center"/>
              <w:rPr>
                <w:sz w:val="18"/>
                <w:szCs w:val="18"/>
              </w:rPr>
            </w:pPr>
            <w:r>
              <w:rPr>
                <w:sz w:val="18"/>
                <w:szCs w:val="18"/>
              </w:rPr>
              <w:t>3000</w:t>
            </w:r>
          </w:p>
        </w:tc>
        <w:tc>
          <w:tcPr>
            <w:vAlign w:val="center"/>
          </w:tcPr>
          <w:p w14:paraId="03BC5EDA">
            <w:pPr>
              <w:jc w:val="center"/>
              <w:rPr>
                <w:sz w:val="18"/>
                <w:szCs w:val="18"/>
              </w:rPr>
            </w:pPr>
            <w:r>
              <w:rPr>
                <w:sz w:val="18"/>
                <w:szCs w:val="18"/>
              </w:rPr>
              <w:t>单层铝窗</w:t>
            </w:r>
          </w:p>
        </w:tc>
        <w:tc>
          <w:tcPr>
            <w:vAlign w:val="center"/>
          </w:tcPr>
          <w:p w14:paraId="2D26FA94">
            <w:pPr>
              <w:jc w:val="center"/>
              <w:rPr>
                <w:sz w:val="18"/>
                <w:szCs w:val="18"/>
              </w:rPr>
            </w:pPr>
            <w:r>
              <w:rPr>
                <w:sz w:val="18"/>
                <w:szCs w:val="18"/>
              </w:rPr>
              <w:t>硬镀膜低辐射玻璃</w:t>
            </w:r>
          </w:p>
        </w:tc>
        <w:tc>
          <w:tcPr>
            <w:vAlign w:val="center"/>
          </w:tcPr>
          <w:p w14:paraId="1002AEBD">
            <w:pPr>
              <w:jc w:val="center"/>
              <w:rPr>
                <w:sz w:val="18"/>
                <w:szCs w:val="18"/>
              </w:rPr>
            </w:pPr>
            <w:r>
              <w:rPr>
                <w:sz w:val="18"/>
                <w:szCs w:val="18"/>
              </w:rPr>
              <w:t>0.82</w:t>
            </w:r>
          </w:p>
        </w:tc>
        <w:tc>
          <w:tcPr>
            <w:vAlign w:val="center"/>
          </w:tcPr>
          <w:p w14:paraId="56555DAD">
            <w:pPr>
              <w:jc w:val="center"/>
              <w:rPr>
                <w:sz w:val="18"/>
                <w:szCs w:val="18"/>
              </w:rPr>
            </w:pPr>
            <w:r>
              <w:rPr>
                <w:sz w:val="18"/>
                <w:szCs w:val="18"/>
              </w:rPr>
              <w:t>0.08</w:t>
            </w:r>
          </w:p>
        </w:tc>
      </w:tr>
      <w:tr w14:paraId="3E2A9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1B5E0">
            <w:pPr>
              <w:jc w:val="center"/>
              <w:rPr>
                <w:sz w:val="18"/>
                <w:szCs w:val="18"/>
              </w:rPr>
            </w:pPr>
            <w:r>
              <w:rPr>
                <w:sz w:val="18"/>
                <w:szCs w:val="18"/>
              </w:rPr>
              <w:t>C8135</w:t>
            </w:r>
          </w:p>
        </w:tc>
        <w:tc>
          <w:tcPr>
            <w:vAlign w:val="center"/>
          </w:tcPr>
          <w:p w14:paraId="260B03BD">
            <w:pPr>
              <w:jc w:val="center"/>
              <w:rPr>
                <w:sz w:val="18"/>
                <w:szCs w:val="18"/>
              </w:rPr>
            </w:pPr>
            <w:r>
              <w:rPr>
                <w:sz w:val="18"/>
                <w:szCs w:val="18"/>
              </w:rPr>
              <w:t>8100</w:t>
            </w:r>
          </w:p>
        </w:tc>
        <w:tc>
          <w:tcPr>
            <w:vAlign w:val="center"/>
          </w:tcPr>
          <w:p w14:paraId="4B66B257">
            <w:pPr>
              <w:jc w:val="center"/>
              <w:rPr>
                <w:sz w:val="18"/>
                <w:szCs w:val="18"/>
              </w:rPr>
            </w:pPr>
            <w:r>
              <w:rPr>
                <w:sz w:val="18"/>
                <w:szCs w:val="18"/>
              </w:rPr>
              <w:t>3500</w:t>
            </w:r>
          </w:p>
        </w:tc>
        <w:tc>
          <w:tcPr>
            <w:vAlign w:val="center"/>
          </w:tcPr>
          <w:p w14:paraId="64563AAE">
            <w:pPr>
              <w:jc w:val="center"/>
              <w:rPr>
                <w:sz w:val="18"/>
                <w:szCs w:val="18"/>
              </w:rPr>
            </w:pPr>
            <w:r>
              <w:rPr>
                <w:sz w:val="18"/>
                <w:szCs w:val="18"/>
              </w:rPr>
              <w:t>单层铝窗</w:t>
            </w:r>
          </w:p>
        </w:tc>
        <w:tc>
          <w:tcPr>
            <w:vAlign w:val="center"/>
          </w:tcPr>
          <w:p w14:paraId="759716CF">
            <w:pPr>
              <w:jc w:val="center"/>
              <w:rPr>
                <w:sz w:val="18"/>
                <w:szCs w:val="18"/>
              </w:rPr>
            </w:pPr>
            <w:r>
              <w:rPr>
                <w:sz w:val="18"/>
                <w:szCs w:val="18"/>
              </w:rPr>
              <w:t>硬镀膜低辐射玻璃</w:t>
            </w:r>
          </w:p>
        </w:tc>
        <w:tc>
          <w:tcPr>
            <w:vAlign w:val="center"/>
          </w:tcPr>
          <w:p w14:paraId="3F2F9D4C">
            <w:pPr>
              <w:jc w:val="center"/>
              <w:rPr>
                <w:sz w:val="18"/>
                <w:szCs w:val="18"/>
              </w:rPr>
            </w:pPr>
            <w:r>
              <w:rPr>
                <w:sz w:val="18"/>
                <w:szCs w:val="18"/>
              </w:rPr>
              <w:t>0.82</w:t>
            </w:r>
          </w:p>
        </w:tc>
        <w:tc>
          <w:tcPr>
            <w:vAlign w:val="center"/>
          </w:tcPr>
          <w:p w14:paraId="08714FA1">
            <w:pPr>
              <w:jc w:val="center"/>
              <w:rPr>
                <w:sz w:val="18"/>
                <w:szCs w:val="18"/>
              </w:rPr>
            </w:pPr>
            <w:r>
              <w:rPr>
                <w:sz w:val="18"/>
                <w:szCs w:val="18"/>
              </w:rPr>
              <w:t>0.08</w:t>
            </w:r>
          </w:p>
        </w:tc>
      </w:tr>
      <w:tr w14:paraId="034D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CAC26">
            <w:pPr>
              <w:jc w:val="center"/>
              <w:rPr>
                <w:sz w:val="18"/>
                <w:szCs w:val="18"/>
              </w:rPr>
            </w:pPr>
            <w:r>
              <w:rPr>
                <w:sz w:val="18"/>
                <w:szCs w:val="18"/>
              </w:rPr>
              <w:t>C9040</w:t>
            </w:r>
          </w:p>
        </w:tc>
        <w:tc>
          <w:tcPr>
            <w:vAlign w:val="center"/>
          </w:tcPr>
          <w:p w14:paraId="7ADA9202">
            <w:pPr>
              <w:jc w:val="center"/>
              <w:rPr>
                <w:sz w:val="18"/>
                <w:szCs w:val="18"/>
              </w:rPr>
            </w:pPr>
            <w:r>
              <w:rPr>
                <w:sz w:val="18"/>
                <w:szCs w:val="18"/>
              </w:rPr>
              <w:t>9000</w:t>
            </w:r>
          </w:p>
        </w:tc>
        <w:tc>
          <w:tcPr>
            <w:vAlign w:val="center"/>
          </w:tcPr>
          <w:p w14:paraId="268770A6">
            <w:pPr>
              <w:jc w:val="center"/>
              <w:rPr>
                <w:sz w:val="18"/>
                <w:szCs w:val="18"/>
              </w:rPr>
            </w:pPr>
            <w:r>
              <w:rPr>
                <w:sz w:val="18"/>
                <w:szCs w:val="18"/>
              </w:rPr>
              <w:t>4000</w:t>
            </w:r>
          </w:p>
        </w:tc>
        <w:tc>
          <w:tcPr>
            <w:vAlign w:val="center"/>
          </w:tcPr>
          <w:p w14:paraId="085BF518">
            <w:pPr>
              <w:jc w:val="center"/>
              <w:rPr>
                <w:sz w:val="18"/>
                <w:szCs w:val="18"/>
              </w:rPr>
            </w:pPr>
            <w:r>
              <w:rPr>
                <w:sz w:val="18"/>
                <w:szCs w:val="18"/>
              </w:rPr>
              <w:t>单层铝窗</w:t>
            </w:r>
          </w:p>
        </w:tc>
        <w:tc>
          <w:tcPr>
            <w:vAlign w:val="center"/>
          </w:tcPr>
          <w:p w14:paraId="196A0356">
            <w:pPr>
              <w:jc w:val="center"/>
              <w:rPr>
                <w:sz w:val="18"/>
                <w:szCs w:val="18"/>
              </w:rPr>
            </w:pPr>
            <w:r>
              <w:rPr>
                <w:sz w:val="18"/>
                <w:szCs w:val="18"/>
              </w:rPr>
              <w:t>硬镀膜低辐射玻璃</w:t>
            </w:r>
          </w:p>
        </w:tc>
        <w:tc>
          <w:tcPr>
            <w:vAlign w:val="center"/>
          </w:tcPr>
          <w:p w14:paraId="7EBF4063">
            <w:pPr>
              <w:jc w:val="center"/>
              <w:rPr>
                <w:sz w:val="18"/>
                <w:szCs w:val="18"/>
              </w:rPr>
            </w:pPr>
            <w:r>
              <w:rPr>
                <w:sz w:val="18"/>
                <w:szCs w:val="18"/>
              </w:rPr>
              <w:t>0.82</w:t>
            </w:r>
          </w:p>
        </w:tc>
        <w:tc>
          <w:tcPr>
            <w:vAlign w:val="center"/>
          </w:tcPr>
          <w:p w14:paraId="4EF39EF4">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FA1FA3E">
      <w:pPr>
        <w:pStyle w:val="3"/>
        <w:ind w:firstLine="0" w:firstLineChars="0"/>
        <w:rPr>
          <w:rFonts w:ascii="宋体" w:hAnsi="宋体"/>
          <w:sz w:val="18"/>
          <w:szCs w:val="18"/>
          <w:lang w:val="en-US"/>
        </w:rPr>
      </w:pPr>
    </w:p>
    <w:p w14:paraId="36D27D01">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45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2BF70">
            <w:pPr>
              <w:jc w:val="center"/>
              <w:rPr>
                <w:sz w:val="18"/>
                <w:szCs w:val="18"/>
              </w:rPr>
            </w:pPr>
            <w:r>
              <w:rPr>
                <w:sz w:val="18"/>
                <w:szCs w:val="18"/>
              </w:rPr>
              <w:t>门窗编号</w:t>
            </w:r>
          </w:p>
        </w:tc>
        <w:tc>
          <w:tcPr>
            <w:shd w:val="clear" w:color="auto" w:fill="E6E6E6"/>
            <w:vAlign w:val="center"/>
          </w:tcPr>
          <w:p w14:paraId="4A7D9696">
            <w:pPr>
              <w:jc w:val="center"/>
              <w:rPr>
                <w:sz w:val="18"/>
                <w:szCs w:val="18"/>
              </w:rPr>
            </w:pPr>
            <w:r>
              <w:rPr>
                <w:sz w:val="18"/>
                <w:szCs w:val="18"/>
              </w:rPr>
              <w:t>宽度(mm)</w:t>
            </w:r>
          </w:p>
        </w:tc>
        <w:tc>
          <w:tcPr>
            <w:shd w:val="clear" w:color="auto" w:fill="E6E6E6"/>
            <w:vAlign w:val="center"/>
          </w:tcPr>
          <w:p w14:paraId="0FBDEA79">
            <w:pPr>
              <w:jc w:val="center"/>
              <w:rPr>
                <w:sz w:val="18"/>
                <w:szCs w:val="18"/>
              </w:rPr>
            </w:pPr>
            <w:r>
              <w:rPr>
                <w:sz w:val="18"/>
                <w:szCs w:val="18"/>
              </w:rPr>
              <w:t>高度(mm)</w:t>
            </w:r>
          </w:p>
        </w:tc>
        <w:tc>
          <w:tcPr>
            <w:shd w:val="clear" w:color="auto" w:fill="E6E6E6"/>
            <w:vAlign w:val="center"/>
          </w:tcPr>
          <w:p w14:paraId="7747B69B">
            <w:pPr>
              <w:jc w:val="center"/>
              <w:rPr>
                <w:sz w:val="18"/>
                <w:szCs w:val="18"/>
              </w:rPr>
            </w:pPr>
            <w:r>
              <w:rPr>
                <w:sz w:val="18"/>
                <w:szCs w:val="18"/>
              </w:rPr>
              <w:t>窗框类型</w:t>
            </w:r>
          </w:p>
        </w:tc>
        <w:tc>
          <w:tcPr>
            <w:shd w:val="clear" w:color="auto" w:fill="E6E6E6"/>
            <w:vAlign w:val="center"/>
          </w:tcPr>
          <w:p w14:paraId="37987506">
            <w:pPr>
              <w:jc w:val="center"/>
              <w:rPr>
                <w:sz w:val="18"/>
                <w:szCs w:val="18"/>
              </w:rPr>
            </w:pPr>
            <w:r>
              <w:rPr>
                <w:sz w:val="18"/>
                <w:szCs w:val="18"/>
              </w:rPr>
              <w:t>玻璃类型</w:t>
            </w:r>
          </w:p>
        </w:tc>
        <w:tc>
          <w:tcPr>
            <w:shd w:val="clear" w:color="auto" w:fill="E6E6E6"/>
            <w:vAlign w:val="center"/>
          </w:tcPr>
          <w:p w14:paraId="747607A5">
            <w:pPr>
              <w:jc w:val="center"/>
              <w:rPr>
                <w:sz w:val="18"/>
                <w:szCs w:val="18"/>
              </w:rPr>
            </w:pPr>
            <w:r>
              <w:rPr>
                <w:sz w:val="18"/>
                <w:szCs w:val="18"/>
              </w:rPr>
              <w:t>可见光透射比</w:t>
            </w:r>
          </w:p>
        </w:tc>
        <w:tc>
          <w:tcPr>
            <w:shd w:val="clear" w:color="auto" w:fill="E6E6E6"/>
            <w:vAlign w:val="center"/>
          </w:tcPr>
          <w:p w14:paraId="3055397B">
            <w:pPr>
              <w:jc w:val="center"/>
              <w:rPr>
                <w:sz w:val="18"/>
                <w:szCs w:val="18"/>
              </w:rPr>
            </w:pPr>
            <w:r>
              <w:rPr>
                <w:sz w:val="18"/>
                <w:szCs w:val="18"/>
              </w:rPr>
              <w:t>玻璃反射比</w:t>
            </w:r>
          </w:p>
        </w:tc>
      </w:tr>
      <w:tr w14:paraId="488A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F6D973">
            <w:pPr>
              <w:jc w:val="center"/>
              <w:rPr>
                <w:sz w:val="18"/>
                <w:szCs w:val="18"/>
              </w:rPr>
            </w:pPr>
          </w:p>
        </w:tc>
        <w:tc>
          <w:tcPr>
            <w:vAlign w:val="center"/>
          </w:tcPr>
          <w:p w14:paraId="22487CEA">
            <w:pPr>
              <w:jc w:val="center"/>
              <w:rPr>
                <w:sz w:val="18"/>
                <w:szCs w:val="18"/>
              </w:rPr>
            </w:pPr>
            <w:r>
              <w:rPr>
                <w:sz w:val="18"/>
                <w:szCs w:val="18"/>
              </w:rPr>
              <w:t>12166</w:t>
            </w:r>
          </w:p>
        </w:tc>
        <w:tc>
          <w:tcPr>
            <w:vAlign w:val="center"/>
          </w:tcPr>
          <w:p w14:paraId="56F31314">
            <w:pPr>
              <w:jc w:val="center"/>
              <w:rPr>
                <w:sz w:val="18"/>
                <w:szCs w:val="18"/>
              </w:rPr>
            </w:pPr>
            <w:r>
              <w:rPr>
                <w:sz w:val="18"/>
                <w:szCs w:val="18"/>
              </w:rPr>
              <w:t>1200</w:t>
            </w:r>
          </w:p>
        </w:tc>
        <w:tc>
          <w:tcPr>
            <w:vAlign w:val="center"/>
          </w:tcPr>
          <w:p w14:paraId="5BCB575D">
            <w:pPr>
              <w:jc w:val="center"/>
              <w:rPr>
                <w:sz w:val="18"/>
                <w:szCs w:val="18"/>
              </w:rPr>
            </w:pPr>
            <w:r>
              <w:rPr>
                <w:sz w:val="18"/>
                <w:szCs w:val="18"/>
              </w:rPr>
              <w:t>单层铝窗</w:t>
            </w:r>
          </w:p>
        </w:tc>
        <w:tc>
          <w:tcPr>
            <w:vAlign w:val="center"/>
          </w:tcPr>
          <w:p w14:paraId="30F8C74B">
            <w:pPr>
              <w:jc w:val="center"/>
              <w:rPr>
                <w:sz w:val="18"/>
                <w:szCs w:val="18"/>
              </w:rPr>
            </w:pPr>
            <w:r>
              <w:rPr>
                <w:sz w:val="18"/>
                <w:szCs w:val="18"/>
              </w:rPr>
              <w:t>超白玻璃</w:t>
            </w:r>
          </w:p>
        </w:tc>
        <w:tc>
          <w:tcPr>
            <w:vAlign w:val="center"/>
          </w:tcPr>
          <w:p w14:paraId="1DDC587F">
            <w:pPr>
              <w:jc w:val="center"/>
              <w:rPr>
                <w:sz w:val="18"/>
                <w:szCs w:val="18"/>
              </w:rPr>
            </w:pPr>
            <w:r>
              <w:rPr>
                <w:sz w:val="18"/>
                <w:szCs w:val="18"/>
              </w:rPr>
              <w:t>0.91</w:t>
            </w:r>
          </w:p>
        </w:tc>
        <w:tc>
          <w:tcPr>
            <w:vAlign w:val="center"/>
          </w:tcPr>
          <w:p w14:paraId="527E87F5">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9198376">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5CE6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31F6B1">
            <w:pPr>
              <w:jc w:val="center"/>
              <w:rPr>
                <w:sz w:val="18"/>
                <w:szCs w:val="18"/>
              </w:rPr>
            </w:pPr>
            <w:r>
              <w:rPr>
                <w:sz w:val="18"/>
                <w:szCs w:val="18"/>
              </w:rPr>
              <w:t>门窗编号</w:t>
            </w:r>
          </w:p>
        </w:tc>
        <w:tc>
          <w:tcPr>
            <w:shd w:val="clear" w:color="auto" w:fill="E6E6E6"/>
            <w:vAlign w:val="center"/>
          </w:tcPr>
          <w:p w14:paraId="401B392C">
            <w:pPr>
              <w:jc w:val="center"/>
              <w:rPr>
                <w:sz w:val="18"/>
                <w:szCs w:val="18"/>
              </w:rPr>
            </w:pPr>
            <w:r>
              <w:rPr>
                <w:sz w:val="18"/>
                <w:szCs w:val="18"/>
              </w:rPr>
              <w:t>宽度(mm)</w:t>
            </w:r>
          </w:p>
        </w:tc>
        <w:tc>
          <w:tcPr>
            <w:shd w:val="clear" w:color="auto" w:fill="E6E6E6"/>
            <w:vAlign w:val="center"/>
          </w:tcPr>
          <w:p w14:paraId="3E6D13E1">
            <w:pPr>
              <w:jc w:val="center"/>
              <w:rPr>
                <w:sz w:val="18"/>
                <w:szCs w:val="18"/>
              </w:rPr>
            </w:pPr>
            <w:r>
              <w:rPr>
                <w:sz w:val="18"/>
                <w:szCs w:val="18"/>
              </w:rPr>
              <w:t>高度(mm)</w:t>
            </w:r>
          </w:p>
        </w:tc>
        <w:tc>
          <w:tcPr>
            <w:shd w:val="clear" w:color="auto" w:fill="E6E6E6"/>
            <w:vAlign w:val="center"/>
          </w:tcPr>
          <w:p w14:paraId="3AC2A9BB">
            <w:pPr>
              <w:jc w:val="center"/>
              <w:rPr>
                <w:sz w:val="18"/>
                <w:szCs w:val="18"/>
              </w:rPr>
            </w:pPr>
            <w:r>
              <w:rPr>
                <w:sz w:val="18"/>
                <w:szCs w:val="18"/>
              </w:rPr>
              <w:t>面积</w:t>
            </w:r>
          </w:p>
        </w:tc>
        <w:tc>
          <w:tcPr>
            <w:shd w:val="clear" w:color="auto" w:fill="E6E6E6"/>
            <w:vAlign w:val="center"/>
          </w:tcPr>
          <w:p w14:paraId="032F7372">
            <w:pPr>
              <w:jc w:val="center"/>
              <w:rPr>
                <w:sz w:val="18"/>
                <w:szCs w:val="18"/>
              </w:rPr>
            </w:pPr>
            <w:r>
              <w:rPr>
                <w:sz w:val="18"/>
                <w:szCs w:val="18"/>
              </w:rPr>
              <w:t>窗框类型</w:t>
            </w:r>
          </w:p>
        </w:tc>
        <w:tc>
          <w:tcPr>
            <w:shd w:val="clear" w:color="auto" w:fill="E6E6E6"/>
            <w:vAlign w:val="center"/>
          </w:tcPr>
          <w:p w14:paraId="4FB05B54">
            <w:pPr>
              <w:jc w:val="center"/>
              <w:rPr>
                <w:sz w:val="18"/>
                <w:szCs w:val="18"/>
              </w:rPr>
            </w:pPr>
            <w:r>
              <w:rPr>
                <w:sz w:val="18"/>
                <w:szCs w:val="18"/>
              </w:rPr>
              <w:t>玻璃类型</w:t>
            </w:r>
          </w:p>
        </w:tc>
        <w:tc>
          <w:tcPr>
            <w:shd w:val="clear" w:color="auto" w:fill="E6E6E6"/>
            <w:vAlign w:val="center"/>
          </w:tcPr>
          <w:p w14:paraId="4C4EFDD9">
            <w:pPr>
              <w:jc w:val="center"/>
              <w:rPr>
                <w:sz w:val="18"/>
                <w:szCs w:val="18"/>
              </w:rPr>
            </w:pPr>
            <w:r>
              <w:rPr>
                <w:sz w:val="18"/>
                <w:szCs w:val="18"/>
              </w:rPr>
              <w:t>可见光透射比</w:t>
            </w:r>
          </w:p>
        </w:tc>
        <w:tc>
          <w:tcPr>
            <w:shd w:val="clear" w:color="auto" w:fill="E6E6E6"/>
            <w:vAlign w:val="center"/>
          </w:tcPr>
          <w:p w14:paraId="0EF87CC8">
            <w:pPr>
              <w:jc w:val="center"/>
              <w:rPr>
                <w:sz w:val="18"/>
                <w:szCs w:val="18"/>
              </w:rPr>
            </w:pPr>
            <w:r>
              <w:rPr>
                <w:sz w:val="18"/>
                <w:szCs w:val="18"/>
              </w:rPr>
              <w:t>玻璃反射比</w:t>
            </w:r>
          </w:p>
        </w:tc>
      </w:tr>
      <w:tr w14:paraId="4133E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D557C">
            <w:pPr>
              <w:jc w:val="center"/>
              <w:rPr>
                <w:sz w:val="18"/>
                <w:szCs w:val="18"/>
              </w:rPr>
            </w:pPr>
          </w:p>
        </w:tc>
        <w:tc>
          <w:tcPr>
            <w:vAlign w:val="center"/>
          </w:tcPr>
          <w:p w14:paraId="1ACAD632">
            <w:pPr>
              <w:jc w:val="center"/>
              <w:rPr>
                <w:sz w:val="18"/>
                <w:szCs w:val="18"/>
              </w:rPr>
            </w:pPr>
            <w:r>
              <w:rPr>
                <w:sz w:val="18"/>
                <w:szCs w:val="18"/>
              </w:rPr>
              <w:t>16000</w:t>
            </w:r>
          </w:p>
        </w:tc>
        <w:tc>
          <w:tcPr>
            <w:vAlign w:val="center"/>
          </w:tcPr>
          <w:p w14:paraId="1815B316">
            <w:pPr>
              <w:jc w:val="center"/>
              <w:rPr>
                <w:sz w:val="18"/>
                <w:szCs w:val="18"/>
              </w:rPr>
            </w:pPr>
            <w:r>
              <w:rPr>
                <w:sz w:val="18"/>
                <w:szCs w:val="18"/>
              </w:rPr>
              <w:t>12025</w:t>
            </w:r>
          </w:p>
        </w:tc>
        <w:tc>
          <w:tcPr>
            <w:vAlign w:val="center"/>
          </w:tcPr>
          <w:p w14:paraId="1176DDC5">
            <w:pPr>
              <w:jc w:val="center"/>
              <w:rPr>
                <w:sz w:val="18"/>
                <w:szCs w:val="18"/>
              </w:rPr>
            </w:pPr>
            <w:r>
              <w:rPr>
                <w:sz w:val="18"/>
                <w:szCs w:val="18"/>
              </w:rPr>
              <w:t>192.000</w:t>
            </w:r>
          </w:p>
        </w:tc>
        <w:tc>
          <w:tcPr>
            <w:vAlign w:val="center"/>
          </w:tcPr>
          <w:p w14:paraId="67CDB0AD">
            <w:pPr>
              <w:jc w:val="center"/>
              <w:rPr>
                <w:sz w:val="18"/>
                <w:szCs w:val="18"/>
              </w:rPr>
            </w:pPr>
            <w:r>
              <w:rPr>
                <w:sz w:val="18"/>
                <w:szCs w:val="18"/>
              </w:rPr>
              <w:t>单层铝窗</w:t>
            </w:r>
          </w:p>
        </w:tc>
        <w:tc>
          <w:tcPr>
            <w:vAlign w:val="center"/>
          </w:tcPr>
          <w:p w14:paraId="25E740D4">
            <w:pPr>
              <w:jc w:val="center"/>
              <w:rPr>
                <w:sz w:val="18"/>
                <w:szCs w:val="18"/>
              </w:rPr>
            </w:pPr>
            <w:r>
              <w:rPr>
                <w:sz w:val="18"/>
                <w:szCs w:val="18"/>
              </w:rPr>
              <w:t>普通玻璃</w:t>
            </w:r>
          </w:p>
        </w:tc>
        <w:tc>
          <w:tcPr>
            <w:vAlign w:val="center"/>
          </w:tcPr>
          <w:p w14:paraId="37AEA445">
            <w:pPr>
              <w:jc w:val="center"/>
              <w:rPr>
                <w:sz w:val="18"/>
                <w:szCs w:val="18"/>
              </w:rPr>
            </w:pPr>
            <w:r>
              <w:rPr>
                <w:sz w:val="18"/>
                <w:szCs w:val="18"/>
              </w:rPr>
              <w:t>0.89</w:t>
            </w:r>
          </w:p>
        </w:tc>
        <w:tc>
          <w:tcPr>
            <w:vAlign w:val="center"/>
          </w:tcPr>
          <w:p w14:paraId="45A061E4">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55BFBD99">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56"/>
        <w:gridCol w:w="1245"/>
        <w:gridCol w:w="356"/>
        <w:gridCol w:w="962"/>
        <w:gridCol w:w="40"/>
        <w:gridCol w:w="667"/>
        <w:gridCol w:w="707"/>
        <w:gridCol w:w="69"/>
        <w:gridCol w:w="887"/>
        <w:gridCol w:w="358"/>
        <w:gridCol w:w="598"/>
        <w:gridCol w:w="647"/>
        <w:gridCol w:w="309"/>
        <w:gridCol w:w="933"/>
        <w:gridCol w:w="3"/>
      </w:tblGrid>
      <w:tr w14:paraId="7B5F6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2AB716">
            <w:pPr>
              <w:jc w:val="center"/>
              <w:rPr>
                <w:sz w:val="18"/>
                <w:szCs w:val="18"/>
              </w:rPr>
            </w:pPr>
            <w:r>
              <w:rPr>
                <w:sz w:val="18"/>
                <w:szCs w:val="18"/>
              </w:rPr>
              <w:t>楼层</w:t>
            </w:r>
          </w:p>
        </w:tc>
        <w:tc>
          <w:tcPr>
            <w:gridSpan w:val="2"/>
            <w:shd w:val="clear" w:color="auto" w:fill="E6E6E6"/>
            <w:vAlign w:val="center"/>
          </w:tcPr>
          <w:p w14:paraId="186A7290">
            <w:pPr>
              <w:jc w:val="center"/>
              <w:rPr>
                <w:sz w:val="18"/>
                <w:szCs w:val="18"/>
              </w:rPr>
            </w:pPr>
            <w:r>
              <w:rPr>
                <w:sz w:val="18"/>
                <w:szCs w:val="18"/>
              </w:rPr>
              <w:t>户型</w:t>
            </w:r>
          </w:p>
        </w:tc>
        <w:tc>
          <w:tcPr>
            <w:gridSpan w:val="2"/>
            <w:shd w:val="clear" w:color="auto" w:fill="E6E6E6"/>
            <w:vAlign w:val="center"/>
          </w:tcPr>
          <w:p w14:paraId="18BE9EBC">
            <w:pPr>
              <w:jc w:val="center"/>
              <w:rPr>
                <w:sz w:val="18"/>
                <w:szCs w:val="18"/>
              </w:rPr>
            </w:pPr>
            <w:r>
              <w:rPr>
                <w:sz w:val="18"/>
                <w:szCs w:val="18"/>
              </w:rPr>
              <w:t>房间</w:t>
            </w:r>
          </w:p>
        </w:tc>
        <w:tc>
          <w:tcPr>
            <w:shd w:val="clear" w:color="auto" w:fill="E6E6E6"/>
            <w:vAlign w:val="center"/>
          </w:tcPr>
          <w:p w14:paraId="67CFC992">
            <w:pPr>
              <w:jc w:val="center"/>
              <w:rPr>
                <w:sz w:val="18"/>
                <w:szCs w:val="18"/>
              </w:rPr>
            </w:pPr>
            <w:r>
              <w:rPr>
                <w:sz w:val="18"/>
                <w:szCs w:val="18"/>
              </w:rPr>
              <w:t>对标功能</w:t>
            </w:r>
          </w:p>
        </w:tc>
        <w:tc>
          <w:tcPr>
            <w:gridSpan w:val="2"/>
            <w:shd w:val="clear" w:color="auto" w:fill="E6E6E6"/>
            <w:vAlign w:val="center"/>
          </w:tcPr>
          <w:p w14:paraId="3316560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1DCF8B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7A48AF9">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1FB5ACC2">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7BB92666">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FA73560">
            <w:pPr>
              <w:jc w:val="center"/>
              <w:rPr>
                <w:sz w:val="18"/>
                <w:szCs w:val="18"/>
              </w:rPr>
            </w:pPr>
            <w:r>
              <w:rPr>
                <w:sz w:val="18"/>
                <w:szCs w:val="18"/>
              </w:rPr>
              <w:t>达标率</w:t>
            </w:r>
            <w:r>
              <w:rPr>
                <w:sz w:val="18"/>
                <w:szCs w:val="18"/>
              </w:rPr>
              <w:br w:type="textWrapping"/>
            </w:r>
            <w:r>
              <w:rPr>
                <w:sz w:val="18"/>
                <w:szCs w:val="18"/>
              </w:rPr>
              <w:t>(%)</w:t>
            </w:r>
          </w:p>
        </w:tc>
      </w:tr>
      <w:tr w14:paraId="58299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46B74F0">
            <w:pPr>
              <w:jc w:val="center"/>
              <w:rPr>
                <w:sz w:val="18"/>
                <w:szCs w:val="18"/>
              </w:rPr>
            </w:pPr>
            <w:r>
              <w:rPr>
                <w:sz w:val="18"/>
                <w:szCs w:val="18"/>
              </w:rPr>
              <w:t>1</w:t>
            </w:r>
          </w:p>
        </w:tc>
        <w:tc>
          <w:tcPr>
            <w:gridSpan w:val="2"/>
            <w:vMerge w:val="restart"/>
            <w:vAlign w:val="center"/>
          </w:tcPr>
          <w:p w14:paraId="64EFA92C">
            <w:pPr>
              <w:jc w:val="center"/>
              <w:rPr>
                <w:sz w:val="18"/>
                <w:szCs w:val="18"/>
              </w:rPr>
            </w:pPr>
          </w:p>
        </w:tc>
        <w:tc>
          <w:tcPr>
            <w:gridSpan w:val="2"/>
            <w:vAlign w:val="center"/>
          </w:tcPr>
          <w:p w14:paraId="11B792A5">
            <w:pPr>
              <w:jc w:val="center"/>
              <w:rPr>
                <w:sz w:val="18"/>
                <w:szCs w:val="18"/>
              </w:rPr>
            </w:pPr>
            <w:r>
              <w:rPr>
                <w:sz w:val="18"/>
                <w:szCs w:val="18"/>
              </w:rPr>
              <w:t>1002[大厅]</w:t>
            </w:r>
          </w:p>
        </w:tc>
        <w:tc>
          <w:tcPr>
            <w:vAlign w:val="center"/>
          </w:tcPr>
          <w:p w14:paraId="49A02122">
            <w:pPr>
              <w:jc w:val="center"/>
              <w:rPr>
                <w:sz w:val="18"/>
                <w:szCs w:val="18"/>
              </w:rPr>
            </w:pPr>
            <w:r>
              <w:rPr>
                <w:sz w:val="18"/>
                <w:szCs w:val="18"/>
              </w:rPr>
              <w:t>登录厅</w:t>
            </w:r>
          </w:p>
        </w:tc>
        <w:tc>
          <w:tcPr>
            <w:gridSpan w:val="2"/>
            <w:vAlign w:val="center"/>
          </w:tcPr>
          <w:p w14:paraId="51DB6D03">
            <w:pPr>
              <w:jc w:val="center"/>
              <w:rPr>
                <w:sz w:val="18"/>
                <w:szCs w:val="18"/>
              </w:rPr>
            </w:pPr>
            <w:r>
              <w:rPr>
                <w:sz w:val="18"/>
                <w:szCs w:val="18"/>
              </w:rPr>
              <w:t>IV</w:t>
            </w:r>
          </w:p>
        </w:tc>
        <w:tc>
          <w:tcPr>
            <w:vAlign w:val="center"/>
          </w:tcPr>
          <w:p w14:paraId="0491D871">
            <w:pPr>
              <w:jc w:val="center"/>
              <w:rPr>
                <w:sz w:val="18"/>
                <w:szCs w:val="18"/>
              </w:rPr>
            </w:pPr>
            <w:r>
              <w:rPr>
                <w:sz w:val="18"/>
                <w:szCs w:val="18"/>
              </w:rPr>
              <w:t>侧面</w:t>
            </w:r>
          </w:p>
        </w:tc>
        <w:tc>
          <w:tcPr>
            <w:gridSpan w:val="2"/>
            <w:vAlign w:val="center"/>
          </w:tcPr>
          <w:p w14:paraId="07959D3D">
            <w:pPr>
              <w:jc w:val="center"/>
              <w:rPr>
                <w:sz w:val="18"/>
                <w:szCs w:val="18"/>
              </w:rPr>
            </w:pPr>
            <w:r>
              <w:rPr>
                <w:sz w:val="18"/>
                <w:szCs w:val="18"/>
              </w:rPr>
              <w:t>2.00</w:t>
            </w:r>
          </w:p>
        </w:tc>
        <w:tc>
          <w:tcPr>
            <w:gridSpan w:val="2"/>
            <w:vAlign w:val="center"/>
          </w:tcPr>
          <w:p w14:paraId="1213091F">
            <w:pPr>
              <w:jc w:val="center"/>
              <w:rPr>
                <w:sz w:val="18"/>
                <w:szCs w:val="18"/>
              </w:rPr>
            </w:pPr>
            <w:r>
              <w:rPr>
                <w:sz w:val="18"/>
                <w:szCs w:val="18"/>
              </w:rPr>
              <w:t>708.72</w:t>
            </w:r>
          </w:p>
        </w:tc>
        <w:tc>
          <w:tcPr>
            <w:gridSpan w:val="2"/>
            <w:vAlign w:val="center"/>
          </w:tcPr>
          <w:p w14:paraId="58156937">
            <w:pPr>
              <w:jc w:val="center"/>
              <w:rPr>
                <w:sz w:val="18"/>
                <w:szCs w:val="18"/>
              </w:rPr>
            </w:pPr>
            <w:r>
              <w:rPr>
                <w:sz w:val="18"/>
                <w:szCs w:val="18"/>
              </w:rPr>
              <w:t>547.03</w:t>
            </w:r>
          </w:p>
        </w:tc>
        <w:tc>
          <w:tcPr>
            <w:vAlign w:val="center"/>
          </w:tcPr>
          <w:p w14:paraId="10B23415">
            <w:pPr>
              <w:jc w:val="center"/>
              <w:rPr>
                <w:sz w:val="18"/>
                <w:szCs w:val="18"/>
              </w:rPr>
            </w:pPr>
            <w:r>
              <w:rPr>
                <w:sz w:val="18"/>
                <w:szCs w:val="18"/>
              </w:rPr>
              <w:t>77</w:t>
            </w:r>
          </w:p>
        </w:tc>
      </w:tr>
      <w:tr w14:paraId="5D9D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F26AE4">
            <w:pPr>
              <w:jc w:val="center"/>
              <w:rPr>
                <w:sz w:val="18"/>
                <w:szCs w:val="18"/>
              </w:rPr>
            </w:pPr>
          </w:p>
        </w:tc>
        <w:tc>
          <w:tcPr>
            <w:gridSpan w:val="2"/>
            <w:vMerge w:val="continue"/>
            <w:vAlign w:val="center"/>
          </w:tcPr>
          <w:p w14:paraId="4A8CE3B8">
            <w:pPr>
              <w:jc w:val="center"/>
              <w:rPr>
                <w:sz w:val="18"/>
                <w:szCs w:val="18"/>
              </w:rPr>
            </w:pPr>
          </w:p>
        </w:tc>
        <w:tc>
          <w:tcPr>
            <w:gridSpan w:val="2"/>
            <w:vAlign w:val="center"/>
          </w:tcPr>
          <w:p w14:paraId="5BE624FD">
            <w:pPr>
              <w:jc w:val="center"/>
              <w:rPr>
                <w:sz w:val="18"/>
                <w:szCs w:val="18"/>
              </w:rPr>
            </w:pPr>
            <w:r>
              <w:rPr>
                <w:sz w:val="18"/>
                <w:szCs w:val="18"/>
              </w:rPr>
              <w:t>1011[开架书库]</w:t>
            </w:r>
          </w:p>
        </w:tc>
        <w:tc>
          <w:tcPr>
            <w:vAlign w:val="center"/>
          </w:tcPr>
          <w:p w14:paraId="1DD4A68D">
            <w:pPr>
              <w:jc w:val="center"/>
              <w:rPr>
                <w:sz w:val="18"/>
                <w:szCs w:val="18"/>
              </w:rPr>
            </w:pPr>
            <w:r>
              <w:rPr>
                <w:sz w:val="18"/>
                <w:szCs w:val="18"/>
              </w:rPr>
              <w:t>开架书库</w:t>
            </w:r>
          </w:p>
        </w:tc>
        <w:tc>
          <w:tcPr>
            <w:gridSpan w:val="2"/>
            <w:vAlign w:val="center"/>
          </w:tcPr>
          <w:p w14:paraId="7C1EE956">
            <w:pPr>
              <w:jc w:val="center"/>
              <w:rPr>
                <w:sz w:val="18"/>
                <w:szCs w:val="18"/>
              </w:rPr>
            </w:pPr>
            <w:r>
              <w:rPr>
                <w:sz w:val="18"/>
                <w:szCs w:val="18"/>
              </w:rPr>
              <w:t>III</w:t>
            </w:r>
          </w:p>
        </w:tc>
        <w:tc>
          <w:tcPr>
            <w:vAlign w:val="center"/>
          </w:tcPr>
          <w:p w14:paraId="08ED48C0">
            <w:pPr>
              <w:jc w:val="center"/>
              <w:rPr>
                <w:sz w:val="18"/>
                <w:szCs w:val="18"/>
              </w:rPr>
            </w:pPr>
            <w:r>
              <w:rPr>
                <w:sz w:val="18"/>
                <w:szCs w:val="18"/>
              </w:rPr>
              <w:t>侧面</w:t>
            </w:r>
          </w:p>
        </w:tc>
        <w:tc>
          <w:tcPr>
            <w:gridSpan w:val="2"/>
            <w:vAlign w:val="center"/>
          </w:tcPr>
          <w:p w14:paraId="623F8A8A">
            <w:pPr>
              <w:jc w:val="center"/>
              <w:rPr>
                <w:sz w:val="18"/>
                <w:szCs w:val="18"/>
              </w:rPr>
            </w:pPr>
            <w:r>
              <w:rPr>
                <w:sz w:val="18"/>
                <w:szCs w:val="18"/>
              </w:rPr>
              <w:t>3.00</w:t>
            </w:r>
          </w:p>
        </w:tc>
        <w:tc>
          <w:tcPr>
            <w:gridSpan w:val="2"/>
            <w:vAlign w:val="center"/>
          </w:tcPr>
          <w:p w14:paraId="72C9B8C2">
            <w:pPr>
              <w:jc w:val="center"/>
              <w:rPr>
                <w:sz w:val="18"/>
                <w:szCs w:val="18"/>
              </w:rPr>
            </w:pPr>
            <w:r>
              <w:rPr>
                <w:sz w:val="18"/>
                <w:szCs w:val="18"/>
              </w:rPr>
              <w:t>233.98</w:t>
            </w:r>
          </w:p>
        </w:tc>
        <w:tc>
          <w:tcPr>
            <w:gridSpan w:val="2"/>
            <w:vAlign w:val="center"/>
          </w:tcPr>
          <w:p w14:paraId="7A96DE9B">
            <w:pPr>
              <w:jc w:val="center"/>
              <w:rPr>
                <w:sz w:val="18"/>
                <w:szCs w:val="18"/>
              </w:rPr>
            </w:pPr>
            <w:r>
              <w:rPr>
                <w:sz w:val="18"/>
                <w:szCs w:val="18"/>
              </w:rPr>
              <w:t>0.00</w:t>
            </w:r>
          </w:p>
        </w:tc>
        <w:tc>
          <w:tcPr>
            <w:vAlign w:val="center"/>
          </w:tcPr>
          <w:p w14:paraId="108D6C05">
            <w:pPr>
              <w:jc w:val="center"/>
              <w:rPr>
                <w:sz w:val="18"/>
                <w:szCs w:val="18"/>
              </w:rPr>
            </w:pPr>
            <w:r>
              <w:rPr>
                <w:sz w:val="18"/>
                <w:szCs w:val="18"/>
              </w:rPr>
              <w:t>0</w:t>
            </w:r>
          </w:p>
        </w:tc>
      </w:tr>
      <w:tr w14:paraId="67D56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A2B8F7">
            <w:pPr>
              <w:jc w:val="center"/>
              <w:rPr>
                <w:sz w:val="18"/>
                <w:szCs w:val="18"/>
              </w:rPr>
            </w:pPr>
          </w:p>
        </w:tc>
        <w:tc>
          <w:tcPr>
            <w:gridSpan w:val="2"/>
            <w:vMerge w:val="continue"/>
            <w:vAlign w:val="center"/>
          </w:tcPr>
          <w:p w14:paraId="3A269AFF">
            <w:pPr>
              <w:jc w:val="center"/>
              <w:rPr>
                <w:sz w:val="18"/>
                <w:szCs w:val="18"/>
              </w:rPr>
            </w:pPr>
          </w:p>
        </w:tc>
        <w:tc>
          <w:tcPr>
            <w:gridSpan w:val="2"/>
            <w:vAlign w:val="center"/>
          </w:tcPr>
          <w:p w14:paraId="04FD00BB">
            <w:pPr>
              <w:jc w:val="center"/>
              <w:rPr>
                <w:sz w:val="18"/>
                <w:szCs w:val="18"/>
              </w:rPr>
            </w:pPr>
            <w:r>
              <w:rPr>
                <w:sz w:val="18"/>
                <w:szCs w:val="18"/>
              </w:rPr>
              <w:t>1013[报告厅]</w:t>
            </w:r>
          </w:p>
        </w:tc>
        <w:tc>
          <w:tcPr>
            <w:vAlign w:val="center"/>
          </w:tcPr>
          <w:p w14:paraId="1BFD65BC">
            <w:pPr>
              <w:jc w:val="center"/>
              <w:rPr>
                <w:sz w:val="18"/>
                <w:szCs w:val="18"/>
              </w:rPr>
            </w:pPr>
            <w:r>
              <w:rPr>
                <w:sz w:val="18"/>
                <w:szCs w:val="18"/>
              </w:rPr>
              <w:t>会议室</w:t>
            </w:r>
          </w:p>
        </w:tc>
        <w:tc>
          <w:tcPr>
            <w:gridSpan w:val="2"/>
            <w:vAlign w:val="center"/>
          </w:tcPr>
          <w:p w14:paraId="3F59CA21">
            <w:pPr>
              <w:jc w:val="center"/>
              <w:rPr>
                <w:sz w:val="18"/>
                <w:szCs w:val="18"/>
              </w:rPr>
            </w:pPr>
            <w:r>
              <w:rPr>
                <w:sz w:val="18"/>
                <w:szCs w:val="18"/>
              </w:rPr>
              <w:t>III</w:t>
            </w:r>
          </w:p>
        </w:tc>
        <w:tc>
          <w:tcPr>
            <w:vAlign w:val="center"/>
          </w:tcPr>
          <w:p w14:paraId="472E5B26">
            <w:pPr>
              <w:jc w:val="center"/>
              <w:rPr>
                <w:sz w:val="18"/>
                <w:szCs w:val="18"/>
              </w:rPr>
            </w:pPr>
            <w:r>
              <w:rPr>
                <w:sz w:val="18"/>
                <w:szCs w:val="18"/>
              </w:rPr>
              <w:t>侧面</w:t>
            </w:r>
          </w:p>
        </w:tc>
        <w:tc>
          <w:tcPr>
            <w:gridSpan w:val="2"/>
            <w:vAlign w:val="center"/>
          </w:tcPr>
          <w:p w14:paraId="03A0A0E5">
            <w:pPr>
              <w:jc w:val="center"/>
              <w:rPr>
                <w:sz w:val="18"/>
                <w:szCs w:val="18"/>
              </w:rPr>
            </w:pPr>
            <w:r>
              <w:rPr>
                <w:sz w:val="18"/>
                <w:szCs w:val="18"/>
              </w:rPr>
              <w:t>3.00</w:t>
            </w:r>
          </w:p>
        </w:tc>
        <w:tc>
          <w:tcPr>
            <w:gridSpan w:val="2"/>
            <w:vAlign w:val="center"/>
          </w:tcPr>
          <w:p w14:paraId="0CB539B6">
            <w:pPr>
              <w:jc w:val="center"/>
              <w:rPr>
                <w:sz w:val="18"/>
                <w:szCs w:val="18"/>
              </w:rPr>
            </w:pPr>
            <w:r>
              <w:rPr>
                <w:sz w:val="18"/>
                <w:szCs w:val="18"/>
              </w:rPr>
              <w:t>146.92</w:t>
            </w:r>
          </w:p>
        </w:tc>
        <w:tc>
          <w:tcPr>
            <w:gridSpan w:val="2"/>
            <w:vAlign w:val="center"/>
          </w:tcPr>
          <w:p w14:paraId="2E0C47E3">
            <w:pPr>
              <w:jc w:val="center"/>
              <w:rPr>
                <w:sz w:val="18"/>
                <w:szCs w:val="18"/>
              </w:rPr>
            </w:pPr>
            <w:r>
              <w:rPr>
                <w:sz w:val="18"/>
                <w:szCs w:val="18"/>
              </w:rPr>
              <w:t>146.92</w:t>
            </w:r>
          </w:p>
        </w:tc>
        <w:tc>
          <w:tcPr>
            <w:vAlign w:val="center"/>
          </w:tcPr>
          <w:p w14:paraId="680C2BC2">
            <w:pPr>
              <w:jc w:val="center"/>
              <w:rPr>
                <w:sz w:val="18"/>
                <w:szCs w:val="18"/>
              </w:rPr>
            </w:pPr>
            <w:r>
              <w:rPr>
                <w:sz w:val="18"/>
                <w:szCs w:val="18"/>
              </w:rPr>
              <w:t>100</w:t>
            </w:r>
          </w:p>
        </w:tc>
      </w:tr>
      <w:tr w14:paraId="4DB9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24AEC6">
            <w:pPr>
              <w:jc w:val="center"/>
              <w:rPr>
                <w:sz w:val="18"/>
                <w:szCs w:val="18"/>
              </w:rPr>
            </w:pPr>
          </w:p>
        </w:tc>
        <w:tc>
          <w:tcPr>
            <w:gridSpan w:val="2"/>
            <w:vMerge w:val="continue"/>
            <w:vAlign w:val="center"/>
          </w:tcPr>
          <w:p w14:paraId="4924F0A9">
            <w:pPr>
              <w:jc w:val="center"/>
              <w:rPr>
                <w:sz w:val="18"/>
                <w:szCs w:val="18"/>
              </w:rPr>
            </w:pPr>
          </w:p>
        </w:tc>
        <w:tc>
          <w:tcPr>
            <w:gridSpan w:val="2"/>
            <w:vAlign w:val="center"/>
          </w:tcPr>
          <w:p w14:paraId="467630EA">
            <w:pPr>
              <w:jc w:val="center"/>
              <w:rPr>
                <w:sz w:val="18"/>
                <w:szCs w:val="18"/>
              </w:rPr>
            </w:pPr>
            <w:r>
              <w:rPr>
                <w:sz w:val="18"/>
                <w:szCs w:val="18"/>
              </w:rPr>
              <w:t>1020[开架书库]</w:t>
            </w:r>
          </w:p>
        </w:tc>
        <w:tc>
          <w:tcPr>
            <w:vAlign w:val="center"/>
          </w:tcPr>
          <w:p w14:paraId="76FF1178">
            <w:pPr>
              <w:jc w:val="center"/>
              <w:rPr>
                <w:sz w:val="18"/>
                <w:szCs w:val="18"/>
              </w:rPr>
            </w:pPr>
            <w:r>
              <w:rPr>
                <w:sz w:val="18"/>
                <w:szCs w:val="18"/>
              </w:rPr>
              <w:t>开架书库</w:t>
            </w:r>
          </w:p>
        </w:tc>
        <w:tc>
          <w:tcPr>
            <w:gridSpan w:val="2"/>
            <w:vAlign w:val="center"/>
          </w:tcPr>
          <w:p w14:paraId="45D150F1">
            <w:pPr>
              <w:jc w:val="center"/>
              <w:rPr>
                <w:sz w:val="18"/>
                <w:szCs w:val="18"/>
              </w:rPr>
            </w:pPr>
            <w:r>
              <w:rPr>
                <w:sz w:val="18"/>
                <w:szCs w:val="18"/>
              </w:rPr>
              <w:t>III</w:t>
            </w:r>
          </w:p>
        </w:tc>
        <w:tc>
          <w:tcPr>
            <w:vAlign w:val="center"/>
          </w:tcPr>
          <w:p w14:paraId="65954403">
            <w:pPr>
              <w:jc w:val="center"/>
              <w:rPr>
                <w:sz w:val="18"/>
                <w:szCs w:val="18"/>
              </w:rPr>
            </w:pPr>
            <w:r>
              <w:rPr>
                <w:sz w:val="18"/>
                <w:szCs w:val="18"/>
              </w:rPr>
              <w:t>侧面</w:t>
            </w:r>
          </w:p>
        </w:tc>
        <w:tc>
          <w:tcPr>
            <w:gridSpan w:val="2"/>
            <w:vAlign w:val="center"/>
          </w:tcPr>
          <w:p w14:paraId="5A2944CA">
            <w:pPr>
              <w:jc w:val="center"/>
              <w:rPr>
                <w:sz w:val="18"/>
                <w:szCs w:val="18"/>
              </w:rPr>
            </w:pPr>
            <w:r>
              <w:rPr>
                <w:sz w:val="18"/>
                <w:szCs w:val="18"/>
              </w:rPr>
              <w:t>3.00</w:t>
            </w:r>
          </w:p>
        </w:tc>
        <w:tc>
          <w:tcPr>
            <w:gridSpan w:val="2"/>
            <w:vAlign w:val="center"/>
          </w:tcPr>
          <w:p w14:paraId="0969DBEC">
            <w:pPr>
              <w:jc w:val="center"/>
              <w:rPr>
                <w:sz w:val="18"/>
                <w:szCs w:val="18"/>
              </w:rPr>
            </w:pPr>
            <w:r>
              <w:rPr>
                <w:sz w:val="18"/>
                <w:szCs w:val="18"/>
              </w:rPr>
              <w:t>216.70</w:t>
            </w:r>
          </w:p>
        </w:tc>
        <w:tc>
          <w:tcPr>
            <w:gridSpan w:val="2"/>
            <w:vAlign w:val="center"/>
          </w:tcPr>
          <w:p w14:paraId="38831D6D">
            <w:pPr>
              <w:jc w:val="center"/>
              <w:rPr>
                <w:sz w:val="18"/>
                <w:szCs w:val="18"/>
              </w:rPr>
            </w:pPr>
            <w:r>
              <w:rPr>
                <w:sz w:val="18"/>
                <w:szCs w:val="18"/>
              </w:rPr>
              <w:t>64.61</w:t>
            </w:r>
          </w:p>
        </w:tc>
        <w:tc>
          <w:tcPr>
            <w:vAlign w:val="center"/>
          </w:tcPr>
          <w:p w14:paraId="643ED96D">
            <w:pPr>
              <w:jc w:val="center"/>
              <w:rPr>
                <w:sz w:val="18"/>
                <w:szCs w:val="18"/>
              </w:rPr>
            </w:pPr>
            <w:r>
              <w:rPr>
                <w:sz w:val="18"/>
                <w:szCs w:val="18"/>
              </w:rPr>
              <w:t>30</w:t>
            </w:r>
          </w:p>
        </w:tc>
      </w:tr>
      <w:tr w14:paraId="0B632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0B0B9D">
            <w:pPr>
              <w:jc w:val="center"/>
              <w:rPr>
                <w:sz w:val="18"/>
                <w:szCs w:val="18"/>
              </w:rPr>
            </w:pPr>
          </w:p>
        </w:tc>
        <w:tc>
          <w:tcPr>
            <w:gridSpan w:val="2"/>
            <w:vMerge w:val="continue"/>
            <w:vAlign w:val="center"/>
          </w:tcPr>
          <w:p w14:paraId="2236E8AF">
            <w:pPr>
              <w:jc w:val="center"/>
              <w:rPr>
                <w:sz w:val="18"/>
                <w:szCs w:val="18"/>
              </w:rPr>
            </w:pPr>
          </w:p>
        </w:tc>
        <w:tc>
          <w:tcPr>
            <w:gridSpan w:val="2"/>
            <w:vAlign w:val="center"/>
          </w:tcPr>
          <w:p w14:paraId="2A83B1F4">
            <w:pPr>
              <w:jc w:val="center"/>
              <w:rPr>
                <w:sz w:val="18"/>
                <w:szCs w:val="18"/>
              </w:rPr>
            </w:pPr>
            <w:r>
              <w:rPr>
                <w:sz w:val="18"/>
                <w:szCs w:val="18"/>
              </w:rPr>
              <w:t>1027[开架书库]</w:t>
            </w:r>
          </w:p>
        </w:tc>
        <w:tc>
          <w:tcPr>
            <w:vAlign w:val="center"/>
          </w:tcPr>
          <w:p w14:paraId="2E9C79BD">
            <w:pPr>
              <w:jc w:val="center"/>
              <w:rPr>
                <w:sz w:val="18"/>
                <w:szCs w:val="18"/>
              </w:rPr>
            </w:pPr>
            <w:r>
              <w:rPr>
                <w:sz w:val="18"/>
                <w:szCs w:val="18"/>
              </w:rPr>
              <w:t>开架书库</w:t>
            </w:r>
          </w:p>
        </w:tc>
        <w:tc>
          <w:tcPr>
            <w:gridSpan w:val="2"/>
            <w:vAlign w:val="center"/>
          </w:tcPr>
          <w:p w14:paraId="07AC3947">
            <w:pPr>
              <w:jc w:val="center"/>
              <w:rPr>
                <w:sz w:val="18"/>
                <w:szCs w:val="18"/>
              </w:rPr>
            </w:pPr>
            <w:r>
              <w:rPr>
                <w:sz w:val="18"/>
                <w:szCs w:val="18"/>
              </w:rPr>
              <w:t>III</w:t>
            </w:r>
          </w:p>
        </w:tc>
        <w:tc>
          <w:tcPr>
            <w:vAlign w:val="center"/>
          </w:tcPr>
          <w:p w14:paraId="1BC93CFA">
            <w:pPr>
              <w:jc w:val="center"/>
              <w:rPr>
                <w:sz w:val="18"/>
                <w:szCs w:val="18"/>
              </w:rPr>
            </w:pPr>
            <w:r>
              <w:rPr>
                <w:sz w:val="18"/>
                <w:szCs w:val="18"/>
              </w:rPr>
              <w:t>侧面</w:t>
            </w:r>
          </w:p>
        </w:tc>
        <w:tc>
          <w:tcPr>
            <w:gridSpan w:val="2"/>
            <w:vAlign w:val="center"/>
          </w:tcPr>
          <w:p w14:paraId="1EE6A2D9">
            <w:pPr>
              <w:jc w:val="center"/>
              <w:rPr>
                <w:sz w:val="18"/>
                <w:szCs w:val="18"/>
              </w:rPr>
            </w:pPr>
            <w:r>
              <w:rPr>
                <w:sz w:val="18"/>
                <w:szCs w:val="18"/>
              </w:rPr>
              <w:t>3.00</w:t>
            </w:r>
          </w:p>
        </w:tc>
        <w:tc>
          <w:tcPr>
            <w:gridSpan w:val="2"/>
            <w:vAlign w:val="center"/>
          </w:tcPr>
          <w:p w14:paraId="4A11ACA0">
            <w:pPr>
              <w:jc w:val="center"/>
              <w:rPr>
                <w:sz w:val="18"/>
                <w:szCs w:val="18"/>
              </w:rPr>
            </w:pPr>
            <w:r>
              <w:rPr>
                <w:sz w:val="18"/>
                <w:szCs w:val="18"/>
              </w:rPr>
              <w:t>77.60</w:t>
            </w:r>
          </w:p>
        </w:tc>
        <w:tc>
          <w:tcPr>
            <w:gridSpan w:val="2"/>
            <w:vAlign w:val="center"/>
          </w:tcPr>
          <w:p w14:paraId="748894F0">
            <w:pPr>
              <w:jc w:val="center"/>
              <w:rPr>
                <w:sz w:val="18"/>
                <w:szCs w:val="18"/>
              </w:rPr>
            </w:pPr>
            <w:r>
              <w:rPr>
                <w:sz w:val="18"/>
                <w:szCs w:val="18"/>
              </w:rPr>
              <w:t>35.36</w:t>
            </w:r>
          </w:p>
        </w:tc>
        <w:tc>
          <w:tcPr>
            <w:vAlign w:val="center"/>
          </w:tcPr>
          <w:p w14:paraId="06805EA4">
            <w:pPr>
              <w:jc w:val="center"/>
              <w:rPr>
                <w:sz w:val="18"/>
                <w:szCs w:val="18"/>
              </w:rPr>
            </w:pPr>
            <w:r>
              <w:rPr>
                <w:sz w:val="18"/>
                <w:szCs w:val="18"/>
              </w:rPr>
              <w:t>46</w:t>
            </w:r>
          </w:p>
        </w:tc>
      </w:tr>
      <w:tr w14:paraId="39D1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2BC283">
            <w:pPr>
              <w:jc w:val="center"/>
              <w:rPr>
                <w:sz w:val="18"/>
                <w:szCs w:val="18"/>
              </w:rPr>
            </w:pPr>
          </w:p>
        </w:tc>
        <w:tc>
          <w:tcPr>
            <w:gridSpan w:val="2"/>
            <w:vMerge w:val="continue"/>
            <w:vAlign w:val="center"/>
          </w:tcPr>
          <w:p w14:paraId="6B051115">
            <w:pPr>
              <w:jc w:val="center"/>
              <w:rPr>
                <w:sz w:val="18"/>
                <w:szCs w:val="18"/>
              </w:rPr>
            </w:pPr>
          </w:p>
        </w:tc>
        <w:tc>
          <w:tcPr>
            <w:gridSpan w:val="2"/>
            <w:vAlign w:val="center"/>
          </w:tcPr>
          <w:p w14:paraId="3A198598">
            <w:pPr>
              <w:jc w:val="center"/>
              <w:rPr>
                <w:sz w:val="18"/>
                <w:szCs w:val="18"/>
              </w:rPr>
            </w:pPr>
            <w:r>
              <w:rPr>
                <w:sz w:val="18"/>
                <w:szCs w:val="18"/>
              </w:rPr>
              <w:t>1032[阅览室]</w:t>
            </w:r>
          </w:p>
        </w:tc>
        <w:tc>
          <w:tcPr>
            <w:vAlign w:val="center"/>
          </w:tcPr>
          <w:p w14:paraId="48B1F136">
            <w:pPr>
              <w:jc w:val="center"/>
              <w:rPr>
                <w:sz w:val="18"/>
                <w:szCs w:val="18"/>
              </w:rPr>
            </w:pPr>
            <w:r>
              <w:rPr>
                <w:sz w:val="18"/>
                <w:szCs w:val="18"/>
              </w:rPr>
              <w:t>阅览室</w:t>
            </w:r>
          </w:p>
        </w:tc>
        <w:tc>
          <w:tcPr>
            <w:gridSpan w:val="2"/>
            <w:vAlign w:val="center"/>
          </w:tcPr>
          <w:p w14:paraId="3F64DC89">
            <w:pPr>
              <w:jc w:val="center"/>
              <w:rPr>
                <w:sz w:val="18"/>
                <w:szCs w:val="18"/>
              </w:rPr>
            </w:pPr>
            <w:r>
              <w:rPr>
                <w:sz w:val="18"/>
                <w:szCs w:val="18"/>
              </w:rPr>
              <w:t>III</w:t>
            </w:r>
          </w:p>
        </w:tc>
        <w:tc>
          <w:tcPr>
            <w:vAlign w:val="center"/>
          </w:tcPr>
          <w:p w14:paraId="6ACB218C">
            <w:pPr>
              <w:jc w:val="center"/>
              <w:rPr>
                <w:sz w:val="18"/>
                <w:szCs w:val="18"/>
              </w:rPr>
            </w:pPr>
            <w:r>
              <w:rPr>
                <w:sz w:val="18"/>
                <w:szCs w:val="18"/>
              </w:rPr>
              <w:t>侧面</w:t>
            </w:r>
          </w:p>
        </w:tc>
        <w:tc>
          <w:tcPr>
            <w:gridSpan w:val="2"/>
            <w:vAlign w:val="center"/>
          </w:tcPr>
          <w:p w14:paraId="1AF4353E">
            <w:pPr>
              <w:jc w:val="center"/>
              <w:rPr>
                <w:sz w:val="18"/>
                <w:szCs w:val="18"/>
              </w:rPr>
            </w:pPr>
            <w:r>
              <w:rPr>
                <w:sz w:val="18"/>
                <w:szCs w:val="18"/>
              </w:rPr>
              <w:t>3.00</w:t>
            </w:r>
          </w:p>
        </w:tc>
        <w:tc>
          <w:tcPr>
            <w:gridSpan w:val="2"/>
            <w:vAlign w:val="center"/>
          </w:tcPr>
          <w:p w14:paraId="2B5D9146">
            <w:pPr>
              <w:jc w:val="center"/>
              <w:rPr>
                <w:sz w:val="18"/>
                <w:szCs w:val="18"/>
              </w:rPr>
            </w:pPr>
            <w:r>
              <w:rPr>
                <w:sz w:val="18"/>
                <w:szCs w:val="18"/>
              </w:rPr>
              <w:t>114.22</w:t>
            </w:r>
          </w:p>
        </w:tc>
        <w:tc>
          <w:tcPr>
            <w:gridSpan w:val="2"/>
            <w:vAlign w:val="center"/>
          </w:tcPr>
          <w:p w14:paraId="4EA30972">
            <w:pPr>
              <w:jc w:val="center"/>
              <w:rPr>
                <w:sz w:val="18"/>
                <w:szCs w:val="18"/>
              </w:rPr>
            </w:pPr>
            <w:r>
              <w:rPr>
                <w:sz w:val="18"/>
                <w:szCs w:val="18"/>
              </w:rPr>
              <w:t>0.00</w:t>
            </w:r>
          </w:p>
        </w:tc>
        <w:tc>
          <w:tcPr>
            <w:vAlign w:val="center"/>
          </w:tcPr>
          <w:p w14:paraId="7230733A">
            <w:pPr>
              <w:jc w:val="center"/>
              <w:rPr>
                <w:sz w:val="18"/>
                <w:szCs w:val="18"/>
              </w:rPr>
            </w:pPr>
            <w:r>
              <w:rPr>
                <w:sz w:val="18"/>
                <w:szCs w:val="18"/>
              </w:rPr>
              <w:t>0</w:t>
            </w:r>
          </w:p>
        </w:tc>
      </w:tr>
      <w:tr w14:paraId="5A50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0836DD">
            <w:pPr>
              <w:jc w:val="center"/>
              <w:rPr>
                <w:sz w:val="18"/>
                <w:szCs w:val="18"/>
              </w:rPr>
            </w:pPr>
          </w:p>
        </w:tc>
        <w:tc>
          <w:tcPr>
            <w:gridSpan w:val="2"/>
            <w:vMerge w:val="continue"/>
            <w:vAlign w:val="center"/>
          </w:tcPr>
          <w:p w14:paraId="7BC3A517">
            <w:pPr>
              <w:jc w:val="center"/>
              <w:rPr>
                <w:sz w:val="18"/>
                <w:szCs w:val="18"/>
              </w:rPr>
            </w:pPr>
          </w:p>
        </w:tc>
        <w:tc>
          <w:tcPr>
            <w:gridSpan w:val="2"/>
            <w:vAlign w:val="center"/>
          </w:tcPr>
          <w:p w14:paraId="3F89138C">
            <w:pPr>
              <w:jc w:val="center"/>
              <w:rPr>
                <w:sz w:val="18"/>
                <w:szCs w:val="18"/>
              </w:rPr>
            </w:pPr>
            <w:r>
              <w:rPr>
                <w:sz w:val="18"/>
                <w:szCs w:val="18"/>
              </w:rPr>
              <w:t>1048[普通办公室]</w:t>
            </w:r>
          </w:p>
        </w:tc>
        <w:tc>
          <w:tcPr>
            <w:vAlign w:val="center"/>
          </w:tcPr>
          <w:p w14:paraId="1F5B89B6">
            <w:pPr>
              <w:jc w:val="center"/>
              <w:rPr>
                <w:sz w:val="18"/>
                <w:szCs w:val="18"/>
              </w:rPr>
            </w:pPr>
            <w:r>
              <w:rPr>
                <w:sz w:val="18"/>
                <w:szCs w:val="18"/>
              </w:rPr>
              <w:t>办公室</w:t>
            </w:r>
          </w:p>
        </w:tc>
        <w:tc>
          <w:tcPr>
            <w:gridSpan w:val="2"/>
            <w:vAlign w:val="center"/>
          </w:tcPr>
          <w:p w14:paraId="552C1DDE">
            <w:pPr>
              <w:jc w:val="center"/>
              <w:rPr>
                <w:sz w:val="18"/>
                <w:szCs w:val="18"/>
              </w:rPr>
            </w:pPr>
            <w:r>
              <w:rPr>
                <w:sz w:val="18"/>
                <w:szCs w:val="18"/>
              </w:rPr>
              <w:t>III</w:t>
            </w:r>
          </w:p>
        </w:tc>
        <w:tc>
          <w:tcPr>
            <w:vAlign w:val="center"/>
          </w:tcPr>
          <w:p w14:paraId="65A5A3DB">
            <w:pPr>
              <w:jc w:val="center"/>
              <w:rPr>
                <w:sz w:val="18"/>
                <w:szCs w:val="18"/>
              </w:rPr>
            </w:pPr>
            <w:r>
              <w:rPr>
                <w:sz w:val="18"/>
                <w:szCs w:val="18"/>
              </w:rPr>
              <w:t>侧面</w:t>
            </w:r>
          </w:p>
        </w:tc>
        <w:tc>
          <w:tcPr>
            <w:gridSpan w:val="2"/>
            <w:vAlign w:val="center"/>
          </w:tcPr>
          <w:p w14:paraId="2CEB2A92">
            <w:pPr>
              <w:jc w:val="center"/>
              <w:rPr>
                <w:sz w:val="18"/>
                <w:szCs w:val="18"/>
              </w:rPr>
            </w:pPr>
            <w:r>
              <w:rPr>
                <w:sz w:val="18"/>
                <w:szCs w:val="18"/>
              </w:rPr>
              <w:t>3.00</w:t>
            </w:r>
          </w:p>
        </w:tc>
        <w:tc>
          <w:tcPr>
            <w:gridSpan w:val="2"/>
            <w:vAlign w:val="center"/>
          </w:tcPr>
          <w:p w14:paraId="7EFD7082">
            <w:pPr>
              <w:jc w:val="center"/>
              <w:rPr>
                <w:sz w:val="18"/>
                <w:szCs w:val="18"/>
              </w:rPr>
            </w:pPr>
            <w:r>
              <w:rPr>
                <w:sz w:val="18"/>
                <w:szCs w:val="18"/>
              </w:rPr>
              <w:t>3.85</w:t>
            </w:r>
          </w:p>
        </w:tc>
        <w:tc>
          <w:tcPr>
            <w:gridSpan w:val="2"/>
            <w:vAlign w:val="center"/>
          </w:tcPr>
          <w:p w14:paraId="4631775B">
            <w:pPr>
              <w:jc w:val="center"/>
              <w:rPr>
                <w:sz w:val="18"/>
                <w:szCs w:val="18"/>
              </w:rPr>
            </w:pPr>
            <w:r>
              <w:rPr>
                <w:sz w:val="18"/>
                <w:szCs w:val="18"/>
              </w:rPr>
              <w:t>0.00</w:t>
            </w:r>
          </w:p>
        </w:tc>
        <w:tc>
          <w:tcPr>
            <w:vAlign w:val="center"/>
          </w:tcPr>
          <w:p w14:paraId="2C39D606">
            <w:pPr>
              <w:jc w:val="center"/>
              <w:rPr>
                <w:sz w:val="18"/>
                <w:szCs w:val="18"/>
              </w:rPr>
            </w:pPr>
            <w:r>
              <w:rPr>
                <w:sz w:val="18"/>
                <w:szCs w:val="18"/>
              </w:rPr>
              <w:t>0</w:t>
            </w:r>
          </w:p>
        </w:tc>
      </w:tr>
      <w:tr w14:paraId="4556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7B904D">
            <w:pPr>
              <w:jc w:val="center"/>
              <w:rPr>
                <w:sz w:val="18"/>
                <w:szCs w:val="18"/>
              </w:rPr>
            </w:pPr>
          </w:p>
        </w:tc>
        <w:tc>
          <w:tcPr>
            <w:gridSpan w:val="2"/>
            <w:vMerge w:val="continue"/>
            <w:vAlign w:val="center"/>
          </w:tcPr>
          <w:p w14:paraId="2BC337AE">
            <w:pPr>
              <w:jc w:val="center"/>
              <w:rPr>
                <w:sz w:val="18"/>
                <w:szCs w:val="18"/>
              </w:rPr>
            </w:pPr>
          </w:p>
        </w:tc>
        <w:tc>
          <w:tcPr>
            <w:gridSpan w:val="2"/>
            <w:vAlign w:val="center"/>
          </w:tcPr>
          <w:p w14:paraId="17AA66A3">
            <w:pPr>
              <w:jc w:val="center"/>
              <w:rPr>
                <w:sz w:val="18"/>
                <w:szCs w:val="18"/>
              </w:rPr>
            </w:pPr>
            <w:r>
              <w:rPr>
                <w:sz w:val="18"/>
                <w:szCs w:val="18"/>
              </w:rPr>
              <w:t>1053[普通办公室]</w:t>
            </w:r>
          </w:p>
        </w:tc>
        <w:tc>
          <w:tcPr>
            <w:vAlign w:val="center"/>
          </w:tcPr>
          <w:p w14:paraId="1801E7F9">
            <w:pPr>
              <w:jc w:val="center"/>
              <w:rPr>
                <w:sz w:val="18"/>
                <w:szCs w:val="18"/>
              </w:rPr>
            </w:pPr>
            <w:r>
              <w:rPr>
                <w:sz w:val="18"/>
                <w:szCs w:val="18"/>
              </w:rPr>
              <w:t>办公室</w:t>
            </w:r>
          </w:p>
        </w:tc>
        <w:tc>
          <w:tcPr>
            <w:gridSpan w:val="2"/>
            <w:vAlign w:val="center"/>
          </w:tcPr>
          <w:p w14:paraId="62ABBD4F">
            <w:pPr>
              <w:jc w:val="center"/>
              <w:rPr>
                <w:sz w:val="18"/>
                <w:szCs w:val="18"/>
              </w:rPr>
            </w:pPr>
            <w:r>
              <w:rPr>
                <w:sz w:val="18"/>
                <w:szCs w:val="18"/>
              </w:rPr>
              <w:t>III</w:t>
            </w:r>
          </w:p>
        </w:tc>
        <w:tc>
          <w:tcPr>
            <w:vAlign w:val="center"/>
          </w:tcPr>
          <w:p w14:paraId="05B847C2">
            <w:pPr>
              <w:jc w:val="center"/>
              <w:rPr>
                <w:sz w:val="18"/>
                <w:szCs w:val="18"/>
              </w:rPr>
            </w:pPr>
            <w:r>
              <w:rPr>
                <w:sz w:val="18"/>
                <w:szCs w:val="18"/>
              </w:rPr>
              <w:t>侧面</w:t>
            </w:r>
          </w:p>
        </w:tc>
        <w:tc>
          <w:tcPr>
            <w:gridSpan w:val="2"/>
            <w:vAlign w:val="center"/>
          </w:tcPr>
          <w:p w14:paraId="35E712B1">
            <w:pPr>
              <w:jc w:val="center"/>
              <w:rPr>
                <w:sz w:val="18"/>
                <w:szCs w:val="18"/>
              </w:rPr>
            </w:pPr>
            <w:r>
              <w:rPr>
                <w:sz w:val="18"/>
                <w:szCs w:val="18"/>
              </w:rPr>
              <w:t>3.00</w:t>
            </w:r>
          </w:p>
        </w:tc>
        <w:tc>
          <w:tcPr>
            <w:gridSpan w:val="2"/>
            <w:vAlign w:val="center"/>
          </w:tcPr>
          <w:p w14:paraId="512A2B2D">
            <w:pPr>
              <w:jc w:val="center"/>
              <w:rPr>
                <w:sz w:val="18"/>
                <w:szCs w:val="18"/>
              </w:rPr>
            </w:pPr>
            <w:r>
              <w:rPr>
                <w:sz w:val="18"/>
                <w:szCs w:val="18"/>
              </w:rPr>
              <w:t>9.42</w:t>
            </w:r>
          </w:p>
        </w:tc>
        <w:tc>
          <w:tcPr>
            <w:gridSpan w:val="2"/>
            <w:vAlign w:val="center"/>
          </w:tcPr>
          <w:p w14:paraId="1AF2C152">
            <w:pPr>
              <w:jc w:val="center"/>
              <w:rPr>
                <w:sz w:val="18"/>
                <w:szCs w:val="18"/>
              </w:rPr>
            </w:pPr>
            <w:r>
              <w:rPr>
                <w:sz w:val="18"/>
                <w:szCs w:val="18"/>
              </w:rPr>
              <w:t>0.00</w:t>
            </w:r>
          </w:p>
        </w:tc>
        <w:tc>
          <w:tcPr>
            <w:vAlign w:val="center"/>
          </w:tcPr>
          <w:p w14:paraId="350C56E8">
            <w:pPr>
              <w:jc w:val="center"/>
              <w:rPr>
                <w:sz w:val="18"/>
                <w:szCs w:val="18"/>
              </w:rPr>
            </w:pPr>
            <w:r>
              <w:rPr>
                <w:sz w:val="18"/>
                <w:szCs w:val="18"/>
              </w:rPr>
              <w:t>0</w:t>
            </w:r>
          </w:p>
        </w:tc>
      </w:tr>
      <w:tr w14:paraId="0293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6DEDF1">
            <w:pPr>
              <w:jc w:val="center"/>
              <w:rPr>
                <w:sz w:val="18"/>
                <w:szCs w:val="18"/>
              </w:rPr>
            </w:pPr>
          </w:p>
        </w:tc>
        <w:tc>
          <w:tcPr>
            <w:gridSpan w:val="2"/>
            <w:vMerge w:val="continue"/>
            <w:vAlign w:val="center"/>
          </w:tcPr>
          <w:p w14:paraId="6C1F49A1">
            <w:pPr>
              <w:jc w:val="center"/>
              <w:rPr>
                <w:sz w:val="18"/>
                <w:szCs w:val="18"/>
              </w:rPr>
            </w:pPr>
          </w:p>
        </w:tc>
        <w:tc>
          <w:tcPr>
            <w:gridSpan w:val="2"/>
            <w:vAlign w:val="center"/>
          </w:tcPr>
          <w:p w14:paraId="0008277F">
            <w:pPr>
              <w:jc w:val="center"/>
              <w:rPr>
                <w:sz w:val="18"/>
                <w:szCs w:val="18"/>
              </w:rPr>
            </w:pPr>
            <w:r>
              <w:rPr>
                <w:sz w:val="18"/>
                <w:szCs w:val="18"/>
              </w:rPr>
              <w:t>1063[普通办公室]</w:t>
            </w:r>
          </w:p>
        </w:tc>
        <w:tc>
          <w:tcPr>
            <w:vAlign w:val="center"/>
          </w:tcPr>
          <w:p w14:paraId="06763DE0">
            <w:pPr>
              <w:jc w:val="center"/>
              <w:rPr>
                <w:sz w:val="18"/>
                <w:szCs w:val="18"/>
              </w:rPr>
            </w:pPr>
            <w:r>
              <w:rPr>
                <w:sz w:val="18"/>
                <w:szCs w:val="18"/>
              </w:rPr>
              <w:t>办公室</w:t>
            </w:r>
          </w:p>
        </w:tc>
        <w:tc>
          <w:tcPr>
            <w:gridSpan w:val="2"/>
            <w:vAlign w:val="center"/>
          </w:tcPr>
          <w:p w14:paraId="5B8FE9CF">
            <w:pPr>
              <w:jc w:val="center"/>
              <w:rPr>
                <w:sz w:val="18"/>
                <w:szCs w:val="18"/>
              </w:rPr>
            </w:pPr>
            <w:r>
              <w:rPr>
                <w:sz w:val="18"/>
                <w:szCs w:val="18"/>
              </w:rPr>
              <w:t>III</w:t>
            </w:r>
          </w:p>
        </w:tc>
        <w:tc>
          <w:tcPr>
            <w:vAlign w:val="center"/>
          </w:tcPr>
          <w:p w14:paraId="0C927959">
            <w:pPr>
              <w:jc w:val="center"/>
              <w:rPr>
                <w:sz w:val="18"/>
                <w:szCs w:val="18"/>
              </w:rPr>
            </w:pPr>
            <w:r>
              <w:rPr>
                <w:sz w:val="18"/>
                <w:szCs w:val="18"/>
              </w:rPr>
              <w:t>侧面</w:t>
            </w:r>
          </w:p>
        </w:tc>
        <w:tc>
          <w:tcPr>
            <w:gridSpan w:val="2"/>
            <w:vAlign w:val="center"/>
          </w:tcPr>
          <w:p w14:paraId="6F6BC48A">
            <w:pPr>
              <w:jc w:val="center"/>
              <w:rPr>
                <w:sz w:val="18"/>
                <w:szCs w:val="18"/>
              </w:rPr>
            </w:pPr>
            <w:r>
              <w:rPr>
                <w:sz w:val="18"/>
                <w:szCs w:val="18"/>
              </w:rPr>
              <w:t>3.00</w:t>
            </w:r>
          </w:p>
        </w:tc>
        <w:tc>
          <w:tcPr>
            <w:gridSpan w:val="2"/>
            <w:vAlign w:val="center"/>
          </w:tcPr>
          <w:p w14:paraId="25F86B50">
            <w:pPr>
              <w:jc w:val="center"/>
              <w:rPr>
                <w:sz w:val="18"/>
                <w:szCs w:val="18"/>
              </w:rPr>
            </w:pPr>
            <w:r>
              <w:rPr>
                <w:sz w:val="18"/>
                <w:szCs w:val="18"/>
              </w:rPr>
              <w:t>3.58</w:t>
            </w:r>
          </w:p>
        </w:tc>
        <w:tc>
          <w:tcPr>
            <w:gridSpan w:val="2"/>
            <w:vAlign w:val="center"/>
          </w:tcPr>
          <w:p w14:paraId="37EB314A">
            <w:pPr>
              <w:jc w:val="center"/>
              <w:rPr>
                <w:sz w:val="18"/>
                <w:szCs w:val="18"/>
              </w:rPr>
            </w:pPr>
            <w:r>
              <w:rPr>
                <w:sz w:val="18"/>
                <w:szCs w:val="18"/>
              </w:rPr>
              <w:t>0.00</w:t>
            </w:r>
          </w:p>
        </w:tc>
        <w:tc>
          <w:tcPr>
            <w:vAlign w:val="center"/>
          </w:tcPr>
          <w:p w14:paraId="07AA56CD">
            <w:pPr>
              <w:jc w:val="center"/>
              <w:rPr>
                <w:sz w:val="18"/>
                <w:szCs w:val="18"/>
              </w:rPr>
            </w:pPr>
            <w:r>
              <w:rPr>
                <w:sz w:val="18"/>
                <w:szCs w:val="18"/>
              </w:rPr>
              <w:t>0</w:t>
            </w:r>
          </w:p>
        </w:tc>
      </w:tr>
      <w:tr w14:paraId="3838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386553">
            <w:pPr>
              <w:jc w:val="center"/>
              <w:rPr>
                <w:sz w:val="18"/>
                <w:szCs w:val="18"/>
              </w:rPr>
            </w:pPr>
          </w:p>
        </w:tc>
        <w:tc>
          <w:tcPr>
            <w:gridSpan w:val="2"/>
            <w:vMerge w:val="continue"/>
            <w:vAlign w:val="center"/>
          </w:tcPr>
          <w:p w14:paraId="3FD46B22">
            <w:pPr>
              <w:jc w:val="center"/>
              <w:rPr>
                <w:sz w:val="18"/>
                <w:szCs w:val="18"/>
              </w:rPr>
            </w:pPr>
          </w:p>
        </w:tc>
        <w:tc>
          <w:tcPr>
            <w:gridSpan w:val="2"/>
            <w:vAlign w:val="center"/>
          </w:tcPr>
          <w:p w14:paraId="7AC0CE1F">
            <w:pPr>
              <w:jc w:val="center"/>
              <w:rPr>
                <w:sz w:val="18"/>
                <w:szCs w:val="18"/>
              </w:rPr>
            </w:pPr>
            <w:r>
              <w:rPr>
                <w:sz w:val="18"/>
                <w:szCs w:val="18"/>
              </w:rPr>
              <w:t>1064[普通办公室]</w:t>
            </w:r>
          </w:p>
        </w:tc>
        <w:tc>
          <w:tcPr>
            <w:vAlign w:val="center"/>
          </w:tcPr>
          <w:p w14:paraId="6BE42649">
            <w:pPr>
              <w:jc w:val="center"/>
              <w:rPr>
                <w:sz w:val="18"/>
                <w:szCs w:val="18"/>
              </w:rPr>
            </w:pPr>
            <w:r>
              <w:rPr>
                <w:sz w:val="18"/>
                <w:szCs w:val="18"/>
              </w:rPr>
              <w:t>办公室</w:t>
            </w:r>
          </w:p>
        </w:tc>
        <w:tc>
          <w:tcPr>
            <w:gridSpan w:val="2"/>
            <w:vAlign w:val="center"/>
          </w:tcPr>
          <w:p w14:paraId="44C3054B">
            <w:pPr>
              <w:jc w:val="center"/>
              <w:rPr>
                <w:sz w:val="18"/>
                <w:szCs w:val="18"/>
              </w:rPr>
            </w:pPr>
            <w:r>
              <w:rPr>
                <w:sz w:val="18"/>
                <w:szCs w:val="18"/>
              </w:rPr>
              <w:t>III</w:t>
            </w:r>
          </w:p>
        </w:tc>
        <w:tc>
          <w:tcPr>
            <w:vAlign w:val="center"/>
          </w:tcPr>
          <w:p w14:paraId="2E5B809C">
            <w:pPr>
              <w:jc w:val="center"/>
              <w:rPr>
                <w:sz w:val="18"/>
                <w:szCs w:val="18"/>
              </w:rPr>
            </w:pPr>
            <w:r>
              <w:rPr>
                <w:sz w:val="18"/>
                <w:szCs w:val="18"/>
              </w:rPr>
              <w:t>侧面</w:t>
            </w:r>
          </w:p>
        </w:tc>
        <w:tc>
          <w:tcPr>
            <w:gridSpan w:val="2"/>
            <w:vAlign w:val="center"/>
          </w:tcPr>
          <w:p w14:paraId="66F1C91B">
            <w:pPr>
              <w:jc w:val="center"/>
              <w:rPr>
                <w:sz w:val="18"/>
                <w:szCs w:val="18"/>
              </w:rPr>
            </w:pPr>
            <w:r>
              <w:rPr>
                <w:sz w:val="18"/>
                <w:szCs w:val="18"/>
              </w:rPr>
              <w:t>3.00</w:t>
            </w:r>
          </w:p>
        </w:tc>
        <w:tc>
          <w:tcPr>
            <w:gridSpan w:val="2"/>
            <w:vAlign w:val="center"/>
          </w:tcPr>
          <w:p w14:paraId="50DD8992">
            <w:pPr>
              <w:jc w:val="center"/>
              <w:rPr>
                <w:sz w:val="18"/>
                <w:szCs w:val="18"/>
              </w:rPr>
            </w:pPr>
            <w:r>
              <w:rPr>
                <w:sz w:val="18"/>
                <w:szCs w:val="18"/>
              </w:rPr>
              <w:t>4.42</w:t>
            </w:r>
          </w:p>
        </w:tc>
        <w:tc>
          <w:tcPr>
            <w:gridSpan w:val="2"/>
            <w:vAlign w:val="center"/>
          </w:tcPr>
          <w:p w14:paraId="06E04CE5">
            <w:pPr>
              <w:jc w:val="center"/>
              <w:rPr>
                <w:sz w:val="18"/>
                <w:szCs w:val="18"/>
              </w:rPr>
            </w:pPr>
            <w:r>
              <w:rPr>
                <w:sz w:val="18"/>
                <w:szCs w:val="18"/>
              </w:rPr>
              <w:t>0.00</w:t>
            </w:r>
          </w:p>
        </w:tc>
        <w:tc>
          <w:tcPr>
            <w:vAlign w:val="center"/>
          </w:tcPr>
          <w:p w14:paraId="1E412731">
            <w:pPr>
              <w:jc w:val="center"/>
              <w:rPr>
                <w:sz w:val="18"/>
                <w:szCs w:val="18"/>
              </w:rPr>
            </w:pPr>
            <w:r>
              <w:rPr>
                <w:sz w:val="18"/>
                <w:szCs w:val="18"/>
              </w:rPr>
              <w:t>0</w:t>
            </w:r>
          </w:p>
        </w:tc>
      </w:tr>
      <w:tr w14:paraId="6BD4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5CFF1A">
            <w:pPr>
              <w:jc w:val="center"/>
              <w:rPr>
                <w:sz w:val="18"/>
                <w:szCs w:val="18"/>
              </w:rPr>
            </w:pPr>
          </w:p>
        </w:tc>
        <w:tc>
          <w:tcPr>
            <w:gridSpan w:val="2"/>
            <w:vMerge w:val="continue"/>
            <w:vAlign w:val="center"/>
          </w:tcPr>
          <w:p w14:paraId="131D640F">
            <w:pPr>
              <w:jc w:val="center"/>
              <w:rPr>
                <w:sz w:val="18"/>
                <w:szCs w:val="18"/>
              </w:rPr>
            </w:pPr>
          </w:p>
        </w:tc>
        <w:tc>
          <w:tcPr>
            <w:gridSpan w:val="2"/>
            <w:vAlign w:val="center"/>
          </w:tcPr>
          <w:p w14:paraId="14BE257B">
            <w:pPr>
              <w:jc w:val="center"/>
              <w:rPr>
                <w:sz w:val="18"/>
                <w:szCs w:val="18"/>
              </w:rPr>
            </w:pPr>
            <w:r>
              <w:rPr>
                <w:sz w:val="18"/>
                <w:szCs w:val="18"/>
              </w:rPr>
              <w:t>1070[普通办公室]</w:t>
            </w:r>
          </w:p>
        </w:tc>
        <w:tc>
          <w:tcPr>
            <w:vAlign w:val="center"/>
          </w:tcPr>
          <w:p w14:paraId="3F81D2C1">
            <w:pPr>
              <w:jc w:val="center"/>
              <w:rPr>
                <w:sz w:val="18"/>
                <w:szCs w:val="18"/>
              </w:rPr>
            </w:pPr>
            <w:r>
              <w:rPr>
                <w:sz w:val="18"/>
                <w:szCs w:val="18"/>
              </w:rPr>
              <w:t>办公室</w:t>
            </w:r>
          </w:p>
        </w:tc>
        <w:tc>
          <w:tcPr>
            <w:gridSpan w:val="2"/>
            <w:vAlign w:val="center"/>
          </w:tcPr>
          <w:p w14:paraId="263642BD">
            <w:pPr>
              <w:jc w:val="center"/>
              <w:rPr>
                <w:sz w:val="18"/>
                <w:szCs w:val="18"/>
              </w:rPr>
            </w:pPr>
            <w:r>
              <w:rPr>
                <w:sz w:val="18"/>
                <w:szCs w:val="18"/>
              </w:rPr>
              <w:t>III</w:t>
            </w:r>
          </w:p>
        </w:tc>
        <w:tc>
          <w:tcPr>
            <w:vAlign w:val="center"/>
          </w:tcPr>
          <w:p w14:paraId="15181083">
            <w:pPr>
              <w:jc w:val="center"/>
              <w:rPr>
                <w:sz w:val="18"/>
                <w:szCs w:val="18"/>
              </w:rPr>
            </w:pPr>
            <w:r>
              <w:rPr>
                <w:sz w:val="18"/>
                <w:szCs w:val="18"/>
              </w:rPr>
              <w:t>侧面</w:t>
            </w:r>
          </w:p>
        </w:tc>
        <w:tc>
          <w:tcPr>
            <w:gridSpan w:val="2"/>
            <w:vAlign w:val="center"/>
          </w:tcPr>
          <w:p w14:paraId="29B91168">
            <w:pPr>
              <w:jc w:val="center"/>
              <w:rPr>
                <w:sz w:val="18"/>
                <w:szCs w:val="18"/>
              </w:rPr>
            </w:pPr>
            <w:r>
              <w:rPr>
                <w:sz w:val="18"/>
                <w:szCs w:val="18"/>
              </w:rPr>
              <w:t>3.00</w:t>
            </w:r>
          </w:p>
        </w:tc>
        <w:tc>
          <w:tcPr>
            <w:gridSpan w:val="2"/>
            <w:vAlign w:val="center"/>
          </w:tcPr>
          <w:p w14:paraId="3DE71EF5">
            <w:pPr>
              <w:jc w:val="center"/>
              <w:rPr>
                <w:sz w:val="18"/>
                <w:szCs w:val="18"/>
              </w:rPr>
            </w:pPr>
            <w:r>
              <w:rPr>
                <w:sz w:val="18"/>
                <w:szCs w:val="18"/>
              </w:rPr>
              <w:t>4.42</w:t>
            </w:r>
          </w:p>
        </w:tc>
        <w:tc>
          <w:tcPr>
            <w:gridSpan w:val="2"/>
            <w:vAlign w:val="center"/>
          </w:tcPr>
          <w:p w14:paraId="765938C4">
            <w:pPr>
              <w:jc w:val="center"/>
              <w:rPr>
                <w:sz w:val="18"/>
                <w:szCs w:val="18"/>
              </w:rPr>
            </w:pPr>
            <w:r>
              <w:rPr>
                <w:sz w:val="18"/>
                <w:szCs w:val="18"/>
              </w:rPr>
              <w:t>0.00</w:t>
            </w:r>
          </w:p>
        </w:tc>
        <w:tc>
          <w:tcPr>
            <w:vAlign w:val="center"/>
          </w:tcPr>
          <w:p w14:paraId="0D760521">
            <w:pPr>
              <w:jc w:val="center"/>
              <w:rPr>
                <w:sz w:val="18"/>
                <w:szCs w:val="18"/>
              </w:rPr>
            </w:pPr>
            <w:r>
              <w:rPr>
                <w:sz w:val="18"/>
                <w:szCs w:val="18"/>
              </w:rPr>
              <w:t>0</w:t>
            </w:r>
          </w:p>
        </w:tc>
      </w:tr>
      <w:tr w14:paraId="0FBA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AFA4DC">
            <w:pPr>
              <w:jc w:val="center"/>
              <w:rPr>
                <w:sz w:val="18"/>
                <w:szCs w:val="18"/>
              </w:rPr>
            </w:pPr>
          </w:p>
        </w:tc>
        <w:tc>
          <w:tcPr>
            <w:gridSpan w:val="2"/>
            <w:vMerge w:val="continue"/>
            <w:vAlign w:val="center"/>
          </w:tcPr>
          <w:p w14:paraId="115FA270">
            <w:pPr>
              <w:jc w:val="center"/>
              <w:rPr>
                <w:sz w:val="18"/>
                <w:szCs w:val="18"/>
              </w:rPr>
            </w:pPr>
          </w:p>
        </w:tc>
        <w:tc>
          <w:tcPr>
            <w:gridSpan w:val="2"/>
            <w:vAlign w:val="center"/>
          </w:tcPr>
          <w:p w14:paraId="49E55108">
            <w:pPr>
              <w:jc w:val="center"/>
              <w:rPr>
                <w:sz w:val="18"/>
                <w:szCs w:val="18"/>
              </w:rPr>
            </w:pPr>
            <w:r>
              <w:rPr>
                <w:sz w:val="18"/>
                <w:szCs w:val="18"/>
              </w:rPr>
              <w:t>1074[普通办公室]</w:t>
            </w:r>
          </w:p>
        </w:tc>
        <w:tc>
          <w:tcPr>
            <w:vAlign w:val="center"/>
          </w:tcPr>
          <w:p w14:paraId="464C566D">
            <w:pPr>
              <w:jc w:val="center"/>
              <w:rPr>
                <w:sz w:val="18"/>
                <w:szCs w:val="18"/>
              </w:rPr>
            </w:pPr>
            <w:r>
              <w:rPr>
                <w:sz w:val="18"/>
                <w:szCs w:val="18"/>
              </w:rPr>
              <w:t>办公室</w:t>
            </w:r>
          </w:p>
        </w:tc>
        <w:tc>
          <w:tcPr>
            <w:gridSpan w:val="2"/>
            <w:vAlign w:val="center"/>
          </w:tcPr>
          <w:p w14:paraId="65BBF2CC">
            <w:pPr>
              <w:jc w:val="center"/>
              <w:rPr>
                <w:sz w:val="18"/>
                <w:szCs w:val="18"/>
              </w:rPr>
            </w:pPr>
            <w:r>
              <w:rPr>
                <w:sz w:val="18"/>
                <w:szCs w:val="18"/>
              </w:rPr>
              <w:t>III</w:t>
            </w:r>
          </w:p>
        </w:tc>
        <w:tc>
          <w:tcPr>
            <w:vAlign w:val="center"/>
          </w:tcPr>
          <w:p w14:paraId="631835F1">
            <w:pPr>
              <w:jc w:val="center"/>
              <w:rPr>
                <w:sz w:val="18"/>
                <w:szCs w:val="18"/>
              </w:rPr>
            </w:pPr>
            <w:r>
              <w:rPr>
                <w:sz w:val="18"/>
                <w:szCs w:val="18"/>
              </w:rPr>
              <w:t>侧面</w:t>
            </w:r>
          </w:p>
        </w:tc>
        <w:tc>
          <w:tcPr>
            <w:gridSpan w:val="2"/>
            <w:vAlign w:val="center"/>
          </w:tcPr>
          <w:p w14:paraId="4931864F">
            <w:pPr>
              <w:jc w:val="center"/>
              <w:rPr>
                <w:sz w:val="18"/>
                <w:szCs w:val="18"/>
              </w:rPr>
            </w:pPr>
            <w:r>
              <w:rPr>
                <w:sz w:val="18"/>
                <w:szCs w:val="18"/>
              </w:rPr>
              <w:t>3.00</w:t>
            </w:r>
          </w:p>
        </w:tc>
        <w:tc>
          <w:tcPr>
            <w:gridSpan w:val="2"/>
            <w:vAlign w:val="center"/>
          </w:tcPr>
          <w:p w14:paraId="28C0016E">
            <w:pPr>
              <w:jc w:val="center"/>
              <w:rPr>
                <w:sz w:val="18"/>
                <w:szCs w:val="18"/>
              </w:rPr>
            </w:pPr>
            <w:r>
              <w:rPr>
                <w:sz w:val="18"/>
                <w:szCs w:val="18"/>
              </w:rPr>
              <w:t>3.58</w:t>
            </w:r>
          </w:p>
        </w:tc>
        <w:tc>
          <w:tcPr>
            <w:gridSpan w:val="2"/>
            <w:vAlign w:val="center"/>
          </w:tcPr>
          <w:p w14:paraId="0FF08182">
            <w:pPr>
              <w:jc w:val="center"/>
              <w:rPr>
                <w:sz w:val="18"/>
                <w:szCs w:val="18"/>
              </w:rPr>
            </w:pPr>
            <w:r>
              <w:rPr>
                <w:sz w:val="18"/>
                <w:szCs w:val="18"/>
              </w:rPr>
              <w:t>0.00</w:t>
            </w:r>
          </w:p>
        </w:tc>
        <w:tc>
          <w:tcPr>
            <w:vAlign w:val="center"/>
          </w:tcPr>
          <w:p w14:paraId="4550FD60">
            <w:pPr>
              <w:jc w:val="center"/>
              <w:rPr>
                <w:sz w:val="18"/>
                <w:szCs w:val="18"/>
              </w:rPr>
            </w:pPr>
            <w:r>
              <w:rPr>
                <w:sz w:val="18"/>
                <w:szCs w:val="18"/>
              </w:rPr>
              <w:t>0</w:t>
            </w:r>
          </w:p>
        </w:tc>
      </w:tr>
      <w:tr w14:paraId="2890F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10263C4">
            <w:pPr>
              <w:jc w:val="center"/>
              <w:rPr>
                <w:sz w:val="18"/>
                <w:szCs w:val="18"/>
              </w:rPr>
            </w:pPr>
            <w:r>
              <w:rPr>
                <w:sz w:val="18"/>
                <w:szCs w:val="18"/>
              </w:rPr>
              <w:t>2</w:t>
            </w:r>
          </w:p>
        </w:tc>
        <w:tc>
          <w:tcPr>
            <w:gridSpan w:val="2"/>
            <w:vAlign w:val="center"/>
          </w:tcPr>
          <w:p w14:paraId="7FA9151E">
            <w:pPr>
              <w:jc w:val="center"/>
              <w:rPr>
                <w:sz w:val="18"/>
                <w:szCs w:val="18"/>
              </w:rPr>
            </w:pPr>
          </w:p>
        </w:tc>
        <w:tc>
          <w:tcPr>
            <w:gridSpan w:val="2"/>
            <w:vAlign w:val="center"/>
          </w:tcPr>
          <w:p w14:paraId="15D390D4">
            <w:pPr>
              <w:jc w:val="center"/>
              <w:rPr>
                <w:sz w:val="18"/>
                <w:szCs w:val="18"/>
              </w:rPr>
            </w:pPr>
            <w:r>
              <w:rPr>
                <w:sz w:val="18"/>
                <w:szCs w:val="18"/>
              </w:rPr>
              <w:t>2008[阅览室]</w:t>
            </w:r>
          </w:p>
        </w:tc>
        <w:tc>
          <w:tcPr>
            <w:vAlign w:val="center"/>
          </w:tcPr>
          <w:p w14:paraId="435742C3">
            <w:pPr>
              <w:jc w:val="center"/>
              <w:rPr>
                <w:sz w:val="18"/>
                <w:szCs w:val="18"/>
              </w:rPr>
            </w:pPr>
            <w:r>
              <w:rPr>
                <w:sz w:val="18"/>
                <w:szCs w:val="18"/>
              </w:rPr>
              <w:t>阅览室</w:t>
            </w:r>
          </w:p>
        </w:tc>
        <w:tc>
          <w:tcPr>
            <w:gridSpan w:val="2"/>
            <w:vAlign w:val="center"/>
          </w:tcPr>
          <w:p w14:paraId="3E2983AB">
            <w:pPr>
              <w:jc w:val="center"/>
              <w:rPr>
                <w:sz w:val="18"/>
                <w:szCs w:val="18"/>
              </w:rPr>
            </w:pPr>
            <w:r>
              <w:rPr>
                <w:sz w:val="18"/>
                <w:szCs w:val="18"/>
              </w:rPr>
              <w:t>III</w:t>
            </w:r>
          </w:p>
        </w:tc>
        <w:tc>
          <w:tcPr>
            <w:vAlign w:val="center"/>
          </w:tcPr>
          <w:p w14:paraId="4BAA746E">
            <w:pPr>
              <w:jc w:val="center"/>
              <w:rPr>
                <w:sz w:val="18"/>
                <w:szCs w:val="18"/>
              </w:rPr>
            </w:pPr>
            <w:r>
              <w:rPr>
                <w:sz w:val="18"/>
                <w:szCs w:val="18"/>
              </w:rPr>
              <w:t>侧面</w:t>
            </w:r>
          </w:p>
        </w:tc>
        <w:tc>
          <w:tcPr>
            <w:gridSpan w:val="2"/>
            <w:vAlign w:val="center"/>
          </w:tcPr>
          <w:p w14:paraId="6829FC34">
            <w:pPr>
              <w:jc w:val="center"/>
              <w:rPr>
                <w:sz w:val="18"/>
                <w:szCs w:val="18"/>
              </w:rPr>
            </w:pPr>
            <w:r>
              <w:rPr>
                <w:sz w:val="18"/>
                <w:szCs w:val="18"/>
              </w:rPr>
              <w:t>3.00</w:t>
            </w:r>
          </w:p>
        </w:tc>
        <w:tc>
          <w:tcPr>
            <w:gridSpan w:val="2"/>
            <w:vAlign w:val="center"/>
          </w:tcPr>
          <w:p w14:paraId="55DA6E80">
            <w:pPr>
              <w:jc w:val="center"/>
              <w:rPr>
                <w:sz w:val="18"/>
                <w:szCs w:val="18"/>
              </w:rPr>
            </w:pPr>
            <w:r>
              <w:rPr>
                <w:sz w:val="18"/>
                <w:szCs w:val="18"/>
              </w:rPr>
              <w:t>316.48</w:t>
            </w:r>
          </w:p>
        </w:tc>
        <w:tc>
          <w:tcPr>
            <w:gridSpan w:val="2"/>
            <w:vAlign w:val="center"/>
          </w:tcPr>
          <w:p w14:paraId="1B552FFA">
            <w:pPr>
              <w:jc w:val="center"/>
              <w:rPr>
                <w:sz w:val="18"/>
                <w:szCs w:val="18"/>
              </w:rPr>
            </w:pPr>
            <w:r>
              <w:rPr>
                <w:sz w:val="18"/>
                <w:szCs w:val="18"/>
              </w:rPr>
              <w:t>37.94</w:t>
            </w:r>
          </w:p>
        </w:tc>
        <w:tc>
          <w:tcPr>
            <w:vAlign w:val="center"/>
          </w:tcPr>
          <w:p w14:paraId="73E10E05">
            <w:pPr>
              <w:jc w:val="center"/>
              <w:rPr>
                <w:sz w:val="18"/>
                <w:szCs w:val="18"/>
              </w:rPr>
            </w:pPr>
            <w:r>
              <w:rPr>
                <w:sz w:val="18"/>
                <w:szCs w:val="18"/>
              </w:rPr>
              <w:t>12</w:t>
            </w:r>
          </w:p>
        </w:tc>
      </w:tr>
      <w:tr w14:paraId="5F023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7328B5">
            <w:pPr>
              <w:jc w:val="center"/>
              <w:rPr>
                <w:sz w:val="18"/>
                <w:szCs w:val="18"/>
              </w:rPr>
            </w:pPr>
          </w:p>
        </w:tc>
        <w:tc>
          <w:tcPr>
            <w:gridSpan w:val="2"/>
            <w:vAlign w:val="center"/>
          </w:tcPr>
          <w:p w14:paraId="74545A28">
            <w:pPr>
              <w:jc w:val="center"/>
              <w:rPr>
                <w:sz w:val="18"/>
                <w:szCs w:val="18"/>
              </w:rPr>
            </w:pPr>
          </w:p>
        </w:tc>
        <w:tc>
          <w:tcPr>
            <w:gridSpan w:val="2"/>
            <w:vAlign w:val="center"/>
          </w:tcPr>
          <w:p w14:paraId="67A23A23">
            <w:pPr>
              <w:jc w:val="center"/>
              <w:rPr>
                <w:sz w:val="18"/>
                <w:szCs w:val="18"/>
              </w:rPr>
            </w:pPr>
            <w:r>
              <w:rPr>
                <w:sz w:val="18"/>
                <w:szCs w:val="18"/>
              </w:rPr>
              <w:t>2017[阅览室]</w:t>
            </w:r>
          </w:p>
        </w:tc>
        <w:tc>
          <w:tcPr>
            <w:vAlign w:val="center"/>
          </w:tcPr>
          <w:p w14:paraId="77FC22AB">
            <w:pPr>
              <w:jc w:val="center"/>
              <w:rPr>
                <w:sz w:val="18"/>
                <w:szCs w:val="18"/>
              </w:rPr>
            </w:pPr>
            <w:r>
              <w:rPr>
                <w:sz w:val="18"/>
                <w:szCs w:val="18"/>
              </w:rPr>
              <w:t>阅览室</w:t>
            </w:r>
          </w:p>
        </w:tc>
        <w:tc>
          <w:tcPr>
            <w:gridSpan w:val="2"/>
            <w:vAlign w:val="center"/>
          </w:tcPr>
          <w:p w14:paraId="7498E6BD">
            <w:pPr>
              <w:jc w:val="center"/>
              <w:rPr>
                <w:sz w:val="18"/>
                <w:szCs w:val="18"/>
              </w:rPr>
            </w:pPr>
            <w:r>
              <w:rPr>
                <w:sz w:val="18"/>
                <w:szCs w:val="18"/>
              </w:rPr>
              <w:t>III</w:t>
            </w:r>
          </w:p>
        </w:tc>
        <w:tc>
          <w:tcPr>
            <w:vAlign w:val="center"/>
          </w:tcPr>
          <w:p w14:paraId="65639C24">
            <w:pPr>
              <w:jc w:val="center"/>
              <w:rPr>
                <w:sz w:val="18"/>
                <w:szCs w:val="18"/>
              </w:rPr>
            </w:pPr>
            <w:r>
              <w:rPr>
                <w:sz w:val="18"/>
                <w:szCs w:val="18"/>
              </w:rPr>
              <w:t>侧面</w:t>
            </w:r>
          </w:p>
        </w:tc>
        <w:tc>
          <w:tcPr>
            <w:gridSpan w:val="2"/>
            <w:vAlign w:val="center"/>
          </w:tcPr>
          <w:p w14:paraId="01C077DC">
            <w:pPr>
              <w:jc w:val="center"/>
              <w:rPr>
                <w:sz w:val="18"/>
                <w:szCs w:val="18"/>
              </w:rPr>
            </w:pPr>
            <w:r>
              <w:rPr>
                <w:sz w:val="18"/>
                <w:szCs w:val="18"/>
              </w:rPr>
              <w:t>3.00</w:t>
            </w:r>
          </w:p>
        </w:tc>
        <w:tc>
          <w:tcPr>
            <w:gridSpan w:val="2"/>
            <w:vAlign w:val="center"/>
          </w:tcPr>
          <w:p w14:paraId="682479A1">
            <w:pPr>
              <w:jc w:val="center"/>
              <w:rPr>
                <w:sz w:val="18"/>
                <w:szCs w:val="18"/>
              </w:rPr>
            </w:pPr>
            <w:r>
              <w:rPr>
                <w:sz w:val="18"/>
                <w:szCs w:val="18"/>
              </w:rPr>
              <w:t>233.98</w:t>
            </w:r>
          </w:p>
        </w:tc>
        <w:tc>
          <w:tcPr>
            <w:gridSpan w:val="2"/>
            <w:vAlign w:val="center"/>
          </w:tcPr>
          <w:p w14:paraId="14D4DE81">
            <w:pPr>
              <w:jc w:val="center"/>
              <w:rPr>
                <w:sz w:val="18"/>
                <w:szCs w:val="18"/>
              </w:rPr>
            </w:pPr>
            <w:r>
              <w:rPr>
                <w:sz w:val="18"/>
                <w:szCs w:val="18"/>
              </w:rPr>
              <w:t>233.98</w:t>
            </w:r>
          </w:p>
        </w:tc>
        <w:tc>
          <w:tcPr>
            <w:vAlign w:val="center"/>
          </w:tcPr>
          <w:p w14:paraId="544386CF">
            <w:pPr>
              <w:jc w:val="center"/>
              <w:rPr>
                <w:sz w:val="18"/>
                <w:szCs w:val="18"/>
              </w:rPr>
            </w:pPr>
            <w:r>
              <w:rPr>
                <w:sz w:val="18"/>
                <w:szCs w:val="18"/>
              </w:rPr>
              <w:t>100</w:t>
            </w:r>
          </w:p>
        </w:tc>
      </w:tr>
      <w:tr w14:paraId="3D68F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1ABCF1">
            <w:pPr>
              <w:jc w:val="center"/>
              <w:rPr>
                <w:sz w:val="18"/>
                <w:szCs w:val="18"/>
              </w:rPr>
            </w:pPr>
          </w:p>
        </w:tc>
        <w:tc>
          <w:tcPr>
            <w:gridSpan w:val="2"/>
            <w:vAlign w:val="center"/>
          </w:tcPr>
          <w:p w14:paraId="23CCAD1A">
            <w:pPr>
              <w:jc w:val="center"/>
              <w:rPr>
                <w:sz w:val="18"/>
                <w:szCs w:val="18"/>
              </w:rPr>
            </w:pPr>
          </w:p>
        </w:tc>
        <w:tc>
          <w:tcPr>
            <w:gridSpan w:val="2"/>
            <w:vAlign w:val="center"/>
          </w:tcPr>
          <w:p w14:paraId="2C7CB690">
            <w:pPr>
              <w:jc w:val="center"/>
              <w:rPr>
                <w:sz w:val="18"/>
                <w:szCs w:val="18"/>
              </w:rPr>
            </w:pPr>
            <w:r>
              <w:rPr>
                <w:sz w:val="18"/>
                <w:szCs w:val="18"/>
              </w:rPr>
              <w:t>2030[阅览室]</w:t>
            </w:r>
          </w:p>
        </w:tc>
        <w:tc>
          <w:tcPr>
            <w:vAlign w:val="center"/>
          </w:tcPr>
          <w:p w14:paraId="51564A58">
            <w:pPr>
              <w:jc w:val="center"/>
              <w:rPr>
                <w:sz w:val="18"/>
                <w:szCs w:val="18"/>
              </w:rPr>
            </w:pPr>
            <w:r>
              <w:rPr>
                <w:sz w:val="18"/>
                <w:szCs w:val="18"/>
              </w:rPr>
              <w:t>阅览室</w:t>
            </w:r>
          </w:p>
        </w:tc>
        <w:tc>
          <w:tcPr>
            <w:gridSpan w:val="2"/>
            <w:vAlign w:val="center"/>
          </w:tcPr>
          <w:p w14:paraId="2717D3C0">
            <w:pPr>
              <w:jc w:val="center"/>
              <w:rPr>
                <w:sz w:val="18"/>
                <w:szCs w:val="18"/>
              </w:rPr>
            </w:pPr>
            <w:r>
              <w:rPr>
                <w:sz w:val="18"/>
                <w:szCs w:val="18"/>
              </w:rPr>
              <w:t>III</w:t>
            </w:r>
          </w:p>
        </w:tc>
        <w:tc>
          <w:tcPr>
            <w:vAlign w:val="center"/>
          </w:tcPr>
          <w:p w14:paraId="7D277DE9">
            <w:pPr>
              <w:jc w:val="center"/>
              <w:rPr>
                <w:sz w:val="18"/>
                <w:szCs w:val="18"/>
              </w:rPr>
            </w:pPr>
            <w:r>
              <w:rPr>
                <w:sz w:val="18"/>
                <w:szCs w:val="18"/>
              </w:rPr>
              <w:t>侧面</w:t>
            </w:r>
          </w:p>
        </w:tc>
        <w:tc>
          <w:tcPr>
            <w:gridSpan w:val="2"/>
            <w:vAlign w:val="center"/>
          </w:tcPr>
          <w:p w14:paraId="23C612EF">
            <w:pPr>
              <w:jc w:val="center"/>
              <w:rPr>
                <w:sz w:val="18"/>
                <w:szCs w:val="18"/>
              </w:rPr>
            </w:pPr>
            <w:r>
              <w:rPr>
                <w:sz w:val="18"/>
                <w:szCs w:val="18"/>
              </w:rPr>
              <w:t>3.00</w:t>
            </w:r>
          </w:p>
        </w:tc>
        <w:tc>
          <w:tcPr>
            <w:gridSpan w:val="2"/>
            <w:vAlign w:val="center"/>
          </w:tcPr>
          <w:p w14:paraId="382DBF3D">
            <w:pPr>
              <w:jc w:val="center"/>
              <w:rPr>
                <w:sz w:val="18"/>
                <w:szCs w:val="18"/>
              </w:rPr>
            </w:pPr>
            <w:r>
              <w:rPr>
                <w:sz w:val="18"/>
                <w:szCs w:val="18"/>
              </w:rPr>
              <w:t>77.60</w:t>
            </w:r>
          </w:p>
        </w:tc>
        <w:tc>
          <w:tcPr>
            <w:gridSpan w:val="2"/>
            <w:vAlign w:val="center"/>
          </w:tcPr>
          <w:p w14:paraId="3BE5234E">
            <w:pPr>
              <w:jc w:val="center"/>
              <w:rPr>
                <w:sz w:val="18"/>
                <w:szCs w:val="18"/>
              </w:rPr>
            </w:pPr>
            <w:r>
              <w:rPr>
                <w:sz w:val="18"/>
                <w:szCs w:val="18"/>
              </w:rPr>
              <w:t>9.82</w:t>
            </w:r>
          </w:p>
        </w:tc>
        <w:tc>
          <w:tcPr>
            <w:vAlign w:val="center"/>
          </w:tcPr>
          <w:p w14:paraId="15F02BC2">
            <w:pPr>
              <w:jc w:val="center"/>
              <w:rPr>
                <w:sz w:val="18"/>
                <w:szCs w:val="18"/>
              </w:rPr>
            </w:pPr>
            <w:r>
              <w:rPr>
                <w:sz w:val="18"/>
                <w:szCs w:val="18"/>
              </w:rPr>
              <w:t>13</w:t>
            </w:r>
          </w:p>
        </w:tc>
      </w:tr>
      <w:tr w14:paraId="6604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C51F74">
            <w:pPr>
              <w:jc w:val="center"/>
              <w:rPr>
                <w:sz w:val="18"/>
                <w:szCs w:val="18"/>
              </w:rPr>
            </w:pPr>
          </w:p>
        </w:tc>
        <w:tc>
          <w:tcPr>
            <w:gridSpan w:val="2"/>
            <w:vAlign w:val="center"/>
          </w:tcPr>
          <w:p w14:paraId="13DC8609">
            <w:pPr>
              <w:jc w:val="center"/>
              <w:rPr>
                <w:sz w:val="18"/>
                <w:szCs w:val="18"/>
              </w:rPr>
            </w:pPr>
          </w:p>
        </w:tc>
        <w:tc>
          <w:tcPr>
            <w:gridSpan w:val="2"/>
            <w:vAlign w:val="center"/>
          </w:tcPr>
          <w:p w14:paraId="60B97E6E">
            <w:pPr>
              <w:jc w:val="center"/>
              <w:rPr>
                <w:sz w:val="18"/>
                <w:szCs w:val="18"/>
              </w:rPr>
            </w:pPr>
            <w:r>
              <w:rPr>
                <w:sz w:val="18"/>
                <w:szCs w:val="18"/>
              </w:rPr>
              <w:t>2031[阅览室]</w:t>
            </w:r>
          </w:p>
        </w:tc>
        <w:tc>
          <w:tcPr>
            <w:vAlign w:val="center"/>
          </w:tcPr>
          <w:p w14:paraId="132DA08D">
            <w:pPr>
              <w:jc w:val="center"/>
              <w:rPr>
                <w:sz w:val="18"/>
                <w:szCs w:val="18"/>
              </w:rPr>
            </w:pPr>
            <w:r>
              <w:rPr>
                <w:sz w:val="18"/>
                <w:szCs w:val="18"/>
              </w:rPr>
              <w:t>阅览室</w:t>
            </w:r>
          </w:p>
        </w:tc>
        <w:tc>
          <w:tcPr>
            <w:gridSpan w:val="2"/>
            <w:vAlign w:val="center"/>
          </w:tcPr>
          <w:p w14:paraId="712E09F3">
            <w:pPr>
              <w:jc w:val="center"/>
              <w:rPr>
                <w:sz w:val="18"/>
                <w:szCs w:val="18"/>
              </w:rPr>
            </w:pPr>
            <w:r>
              <w:rPr>
                <w:sz w:val="18"/>
                <w:szCs w:val="18"/>
              </w:rPr>
              <w:t>III</w:t>
            </w:r>
          </w:p>
        </w:tc>
        <w:tc>
          <w:tcPr>
            <w:vAlign w:val="center"/>
          </w:tcPr>
          <w:p w14:paraId="523C8F05">
            <w:pPr>
              <w:jc w:val="center"/>
              <w:rPr>
                <w:sz w:val="18"/>
                <w:szCs w:val="18"/>
              </w:rPr>
            </w:pPr>
            <w:r>
              <w:rPr>
                <w:sz w:val="18"/>
                <w:szCs w:val="18"/>
              </w:rPr>
              <w:t>侧面</w:t>
            </w:r>
          </w:p>
        </w:tc>
        <w:tc>
          <w:tcPr>
            <w:gridSpan w:val="2"/>
            <w:vAlign w:val="center"/>
          </w:tcPr>
          <w:p w14:paraId="3DAF70F3">
            <w:pPr>
              <w:jc w:val="center"/>
              <w:rPr>
                <w:sz w:val="18"/>
                <w:szCs w:val="18"/>
              </w:rPr>
            </w:pPr>
            <w:r>
              <w:rPr>
                <w:sz w:val="18"/>
                <w:szCs w:val="18"/>
              </w:rPr>
              <w:t>3.00</w:t>
            </w:r>
          </w:p>
        </w:tc>
        <w:tc>
          <w:tcPr>
            <w:gridSpan w:val="2"/>
            <w:vAlign w:val="center"/>
          </w:tcPr>
          <w:p w14:paraId="1BC8EBEB">
            <w:pPr>
              <w:jc w:val="center"/>
              <w:rPr>
                <w:sz w:val="18"/>
                <w:szCs w:val="18"/>
              </w:rPr>
            </w:pPr>
            <w:r>
              <w:rPr>
                <w:sz w:val="18"/>
                <w:szCs w:val="18"/>
              </w:rPr>
              <w:t>114.22</w:t>
            </w:r>
          </w:p>
        </w:tc>
        <w:tc>
          <w:tcPr>
            <w:gridSpan w:val="2"/>
            <w:vAlign w:val="center"/>
          </w:tcPr>
          <w:p w14:paraId="055278CB">
            <w:pPr>
              <w:jc w:val="center"/>
              <w:rPr>
                <w:sz w:val="18"/>
                <w:szCs w:val="18"/>
              </w:rPr>
            </w:pPr>
            <w:r>
              <w:rPr>
                <w:sz w:val="18"/>
                <w:szCs w:val="18"/>
              </w:rPr>
              <w:t>0.00</w:t>
            </w:r>
          </w:p>
        </w:tc>
        <w:tc>
          <w:tcPr>
            <w:vAlign w:val="center"/>
          </w:tcPr>
          <w:p w14:paraId="03662F14">
            <w:pPr>
              <w:jc w:val="center"/>
              <w:rPr>
                <w:sz w:val="18"/>
                <w:szCs w:val="18"/>
              </w:rPr>
            </w:pPr>
            <w:r>
              <w:rPr>
                <w:sz w:val="18"/>
                <w:szCs w:val="18"/>
              </w:rPr>
              <w:t>0</w:t>
            </w:r>
          </w:p>
        </w:tc>
      </w:tr>
      <w:tr w14:paraId="141C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638AE">
            <w:pPr>
              <w:jc w:val="center"/>
              <w:rPr>
                <w:sz w:val="18"/>
                <w:szCs w:val="18"/>
              </w:rPr>
            </w:pPr>
          </w:p>
        </w:tc>
        <w:tc>
          <w:tcPr>
            <w:gridSpan w:val="2"/>
            <w:vAlign w:val="center"/>
          </w:tcPr>
          <w:p w14:paraId="1DDCC399">
            <w:pPr>
              <w:jc w:val="center"/>
              <w:rPr>
                <w:sz w:val="18"/>
                <w:szCs w:val="18"/>
              </w:rPr>
            </w:pPr>
          </w:p>
        </w:tc>
        <w:tc>
          <w:tcPr>
            <w:gridSpan w:val="2"/>
            <w:vAlign w:val="center"/>
          </w:tcPr>
          <w:p w14:paraId="12152608">
            <w:pPr>
              <w:jc w:val="center"/>
              <w:rPr>
                <w:sz w:val="18"/>
                <w:szCs w:val="18"/>
              </w:rPr>
            </w:pPr>
            <w:r>
              <w:rPr>
                <w:sz w:val="18"/>
                <w:szCs w:val="18"/>
              </w:rPr>
              <w:t>2046[普通办公室]</w:t>
            </w:r>
          </w:p>
        </w:tc>
        <w:tc>
          <w:tcPr>
            <w:vAlign w:val="center"/>
          </w:tcPr>
          <w:p w14:paraId="01BC2969">
            <w:pPr>
              <w:jc w:val="center"/>
              <w:rPr>
                <w:sz w:val="18"/>
                <w:szCs w:val="18"/>
              </w:rPr>
            </w:pPr>
            <w:r>
              <w:rPr>
                <w:sz w:val="18"/>
                <w:szCs w:val="18"/>
              </w:rPr>
              <w:t>办公室</w:t>
            </w:r>
          </w:p>
        </w:tc>
        <w:tc>
          <w:tcPr>
            <w:gridSpan w:val="2"/>
            <w:vAlign w:val="center"/>
          </w:tcPr>
          <w:p w14:paraId="3B6578D5">
            <w:pPr>
              <w:jc w:val="center"/>
              <w:rPr>
                <w:sz w:val="18"/>
                <w:szCs w:val="18"/>
              </w:rPr>
            </w:pPr>
            <w:r>
              <w:rPr>
                <w:sz w:val="18"/>
                <w:szCs w:val="18"/>
              </w:rPr>
              <w:t>III</w:t>
            </w:r>
          </w:p>
        </w:tc>
        <w:tc>
          <w:tcPr>
            <w:vAlign w:val="center"/>
          </w:tcPr>
          <w:p w14:paraId="39B799D6">
            <w:pPr>
              <w:jc w:val="center"/>
              <w:rPr>
                <w:sz w:val="18"/>
                <w:szCs w:val="18"/>
              </w:rPr>
            </w:pPr>
            <w:r>
              <w:rPr>
                <w:sz w:val="18"/>
                <w:szCs w:val="18"/>
              </w:rPr>
              <w:t>侧面</w:t>
            </w:r>
          </w:p>
        </w:tc>
        <w:tc>
          <w:tcPr>
            <w:gridSpan w:val="2"/>
            <w:vAlign w:val="center"/>
          </w:tcPr>
          <w:p w14:paraId="7389FB35">
            <w:pPr>
              <w:jc w:val="center"/>
              <w:rPr>
                <w:sz w:val="18"/>
                <w:szCs w:val="18"/>
              </w:rPr>
            </w:pPr>
            <w:r>
              <w:rPr>
                <w:sz w:val="18"/>
                <w:szCs w:val="18"/>
              </w:rPr>
              <w:t>3.00</w:t>
            </w:r>
          </w:p>
        </w:tc>
        <w:tc>
          <w:tcPr>
            <w:gridSpan w:val="2"/>
            <w:vAlign w:val="center"/>
          </w:tcPr>
          <w:p w14:paraId="0F4F036D">
            <w:pPr>
              <w:jc w:val="center"/>
              <w:rPr>
                <w:sz w:val="18"/>
                <w:szCs w:val="18"/>
              </w:rPr>
            </w:pPr>
            <w:r>
              <w:rPr>
                <w:sz w:val="18"/>
                <w:szCs w:val="18"/>
              </w:rPr>
              <w:t>3.85</w:t>
            </w:r>
          </w:p>
        </w:tc>
        <w:tc>
          <w:tcPr>
            <w:gridSpan w:val="2"/>
            <w:vAlign w:val="center"/>
          </w:tcPr>
          <w:p w14:paraId="0DFEB938">
            <w:pPr>
              <w:jc w:val="center"/>
              <w:rPr>
                <w:sz w:val="18"/>
                <w:szCs w:val="18"/>
              </w:rPr>
            </w:pPr>
            <w:r>
              <w:rPr>
                <w:sz w:val="18"/>
                <w:szCs w:val="18"/>
              </w:rPr>
              <w:t>0.00</w:t>
            </w:r>
          </w:p>
        </w:tc>
        <w:tc>
          <w:tcPr>
            <w:vAlign w:val="center"/>
          </w:tcPr>
          <w:p w14:paraId="14A625CC">
            <w:pPr>
              <w:jc w:val="center"/>
              <w:rPr>
                <w:sz w:val="18"/>
                <w:szCs w:val="18"/>
              </w:rPr>
            </w:pPr>
            <w:r>
              <w:rPr>
                <w:sz w:val="18"/>
                <w:szCs w:val="18"/>
              </w:rPr>
              <w:t>0</w:t>
            </w:r>
          </w:p>
        </w:tc>
      </w:tr>
      <w:tr w14:paraId="1387D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1B3C56">
            <w:pPr>
              <w:jc w:val="center"/>
              <w:rPr>
                <w:sz w:val="18"/>
                <w:szCs w:val="18"/>
              </w:rPr>
            </w:pPr>
          </w:p>
        </w:tc>
        <w:tc>
          <w:tcPr>
            <w:gridSpan w:val="2"/>
            <w:vAlign w:val="center"/>
          </w:tcPr>
          <w:p w14:paraId="25E07175">
            <w:pPr>
              <w:jc w:val="center"/>
              <w:rPr>
                <w:sz w:val="18"/>
                <w:szCs w:val="18"/>
              </w:rPr>
            </w:pPr>
          </w:p>
        </w:tc>
        <w:tc>
          <w:tcPr>
            <w:gridSpan w:val="2"/>
            <w:vAlign w:val="center"/>
          </w:tcPr>
          <w:p w14:paraId="0C910117">
            <w:pPr>
              <w:jc w:val="center"/>
              <w:rPr>
                <w:sz w:val="18"/>
                <w:szCs w:val="18"/>
              </w:rPr>
            </w:pPr>
            <w:r>
              <w:rPr>
                <w:sz w:val="18"/>
                <w:szCs w:val="18"/>
              </w:rPr>
              <w:t>2055[普通办公室]</w:t>
            </w:r>
          </w:p>
        </w:tc>
        <w:tc>
          <w:tcPr>
            <w:vAlign w:val="center"/>
          </w:tcPr>
          <w:p w14:paraId="262465B0">
            <w:pPr>
              <w:jc w:val="center"/>
              <w:rPr>
                <w:sz w:val="18"/>
                <w:szCs w:val="18"/>
              </w:rPr>
            </w:pPr>
            <w:r>
              <w:rPr>
                <w:sz w:val="18"/>
                <w:szCs w:val="18"/>
              </w:rPr>
              <w:t>办公室</w:t>
            </w:r>
          </w:p>
        </w:tc>
        <w:tc>
          <w:tcPr>
            <w:gridSpan w:val="2"/>
            <w:vAlign w:val="center"/>
          </w:tcPr>
          <w:p w14:paraId="5FE9DB40">
            <w:pPr>
              <w:jc w:val="center"/>
              <w:rPr>
                <w:sz w:val="18"/>
                <w:szCs w:val="18"/>
              </w:rPr>
            </w:pPr>
            <w:r>
              <w:rPr>
                <w:sz w:val="18"/>
                <w:szCs w:val="18"/>
              </w:rPr>
              <w:t>III</w:t>
            </w:r>
          </w:p>
        </w:tc>
        <w:tc>
          <w:tcPr>
            <w:vAlign w:val="center"/>
          </w:tcPr>
          <w:p w14:paraId="65E352D0">
            <w:pPr>
              <w:jc w:val="center"/>
              <w:rPr>
                <w:sz w:val="18"/>
                <w:szCs w:val="18"/>
              </w:rPr>
            </w:pPr>
            <w:r>
              <w:rPr>
                <w:sz w:val="18"/>
                <w:szCs w:val="18"/>
              </w:rPr>
              <w:t>侧面</w:t>
            </w:r>
          </w:p>
        </w:tc>
        <w:tc>
          <w:tcPr>
            <w:gridSpan w:val="2"/>
            <w:vAlign w:val="center"/>
          </w:tcPr>
          <w:p w14:paraId="7B9D4377">
            <w:pPr>
              <w:jc w:val="center"/>
              <w:rPr>
                <w:sz w:val="18"/>
                <w:szCs w:val="18"/>
              </w:rPr>
            </w:pPr>
            <w:r>
              <w:rPr>
                <w:sz w:val="18"/>
                <w:szCs w:val="18"/>
              </w:rPr>
              <w:t>3.00</w:t>
            </w:r>
          </w:p>
        </w:tc>
        <w:tc>
          <w:tcPr>
            <w:gridSpan w:val="2"/>
            <w:vAlign w:val="center"/>
          </w:tcPr>
          <w:p w14:paraId="076516F7">
            <w:pPr>
              <w:jc w:val="center"/>
              <w:rPr>
                <w:sz w:val="18"/>
                <w:szCs w:val="18"/>
              </w:rPr>
            </w:pPr>
            <w:r>
              <w:rPr>
                <w:sz w:val="18"/>
                <w:szCs w:val="18"/>
              </w:rPr>
              <w:t>9.42</w:t>
            </w:r>
          </w:p>
        </w:tc>
        <w:tc>
          <w:tcPr>
            <w:gridSpan w:val="2"/>
            <w:vAlign w:val="center"/>
          </w:tcPr>
          <w:p w14:paraId="10A533B2">
            <w:pPr>
              <w:jc w:val="center"/>
              <w:rPr>
                <w:sz w:val="18"/>
                <w:szCs w:val="18"/>
              </w:rPr>
            </w:pPr>
            <w:r>
              <w:rPr>
                <w:sz w:val="18"/>
                <w:szCs w:val="18"/>
              </w:rPr>
              <w:t>0.00</w:t>
            </w:r>
          </w:p>
        </w:tc>
        <w:tc>
          <w:tcPr>
            <w:vAlign w:val="center"/>
          </w:tcPr>
          <w:p w14:paraId="05305F7F">
            <w:pPr>
              <w:jc w:val="center"/>
              <w:rPr>
                <w:sz w:val="18"/>
                <w:szCs w:val="18"/>
              </w:rPr>
            </w:pPr>
            <w:r>
              <w:rPr>
                <w:sz w:val="18"/>
                <w:szCs w:val="18"/>
              </w:rPr>
              <w:t>0</w:t>
            </w:r>
          </w:p>
        </w:tc>
      </w:tr>
      <w:tr w14:paraId="641B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EFDEF6">
            <w:pPr>
              <w:jc w:val="center"/>
              <w:rPr>
                <w:sz w:val="18"/>
                <w:szCs w:val="18"/>
              </w:rPr>
            </w:pPr>
          </w:p>
        </w:tc>
        <w:tc>
          <w:tcPr>
            <w:gridSpan w:val="2"/>
            <w:vAlign w:val="center"/>
          </w:tcPr>
          <w:p w14:paraId="2AD7E61F">
            <w:pPr>
              <w:jc w:val="center"/>
              <w:rPr>
                <w:sz w:val="18"/>
                <w:szCs w:val="18"/>
              </w:rPr>
            </w:pPr>
          </w:p>
        </w:tc>
        <w:tc>
          <w:tcPr>
            <w:gridSpan w:val="2"/>
            <w:vAlign w:val="center"/>
          </w:tcPr>
          <w:p w14:paraId="0F4859D9">
            <w:pPr>
              <w:jc w:val="center"/>
              <w:rPr>
                <w:sz w:val="18"/>
                <w:szCs w:val="18"/>
              </w:rPr>
            </w:pPr>
            <w:r>
              <w:rPr>
                <w:sz w:val="18"/>
                <w:szCs w:val="18"/>
              </w:rPr>
              <w:t>2062[普通办公室]</w:t>
            </w:r>
          </w:p>
        </w:tc>
        <w:tc>
          <w:tcPr>
            <w:vAlign w:val="center"/>
          </w:tcPr>
          <w:p w14:paraId="61C0D276">
            <w:pPr>
              <w:jc w:val="center"/>
              <w:rPr>
                <w:sz w:val="18"/>
                <w:szCs w:val="18"/>
              </w:rPr>
            </w:pPr>
            <w:r>
              <w:rPr>
                <w:sz w:val="18"/>
                <w:szCs w:val="18"/>
              </w:rPr>
              <w:t>办公室</w:t>
            </w:r>
          </w:p>
        </w:tc>
        <w:tc>
          <w:tcPr>
            <w:gridSpan w:val="2"/>
            <w:vAlign w:val="center"/>
          </w:tcPr>
          <w:p w14:paraId="2CBC6700">
            <w:pPr>
              <w:jc w:val="center"/>
              <w:rPr>
                <w:sz w:val="18"/>
                <w:szCs w:val="18"/>
              </w:rPr>
            </w:pPr>
            <w:r>
              <w:rPr>
                <w:sz w:val="18"/>
                <w:szCs w:val="18"/>
              </w:rPr>
              <w:t>III</w:t>
            </w:r>
          </w:p>
        </w:tc>
        <w:tc>
          <w:tcPr>
            <w:vAlign w:val="center"/>
          </w:tcPr>
          <w:p w14:paraId="45919287">
            <w:pPr>
              <w:jc w:val="center"/>
              <w:rPr>
                <w:sz w:val="18"/>
                <w:szCs w:val="18"/>
              </w:rPr>
            </w:pPr>
            <w:r>
              <w:rPr>
                <w:sz w:val="18"/>
                <w:szCs w:val="18"/>
              </w:rPr>
              <w:t>侧面</w:t>
            </w:r>
          </w:p>
        </w:tc>
        <w:tc>
          <w:tcPr>
            <w:gridSpan w:val="2"/>
            <w:vAlign w:val="center"/>
          </w:tcPr>
          <w:p w14:paraId="39249D2A">
            <w:pPr>
              <w:jc w:val="center"/>
              <w:rPr>
                <w:sz w:val="18"/>
                <w:szCs w:val="18"/>
              </w:rPr>
            </w:pPr>
            <w:r>
              <w:rPr>
                <w:sz w:val="18"/>
                <w:szCs w:val="18"/>
              </w:rPr>
              <w:t>3.00</w:t>
            </w:r>
          </w:p>
        </w:tc>
        <w:tc>
          <w:tcPr>
            <w:gridSpan w:val="2"/>
            <w:vAlign w:val="center"/>
          </w:tcPr>
          <w:p w14:paraId="0C4AC74D">
            <w:pPr>
              <w:jc w:val="center"/>
              <w:rPr>
                <w:sz w:val="18"/>
                <w:szCs w:val="18"/>
              </w:rPr>
            </w:pPr>
            <w:r>
              <w:rPr>
                <w:sz w:val="18"/>
                <w:szCs w:val="18"/>
              </w:rPr>
              <w:t>4.42</w:t>
            </w:r>
          </w:p>
        </w:tc>
        <w:tc>
          <w:tcPr>
            <w:gridSpan w:val="2"/>
            <w:vAlign w:val="center"/>
          </w:tcPr>
          <w:p w14:paraId="4F38EB80">
            <w:pPr>
              <w:jc w:val="center"/>
              <w:rPr>
                <w:sz w:val="18"/>
                <w:szCs w:val="18"/>
              </w:rPr>
            </w:pPr>
            <w:r>
              <w:rPr>
                <w:sz w:val="18"/>
                <w:szCs w:val="18"/>
              </w:rPr>
              <w:t>0.00</w:t>
            </w:r>
          </w:p>
        </w:tc>
        <w:tc>
          <w:tcPr>
            <w:vAlign w:val="center"/>
          </w:tcPr>
          <w:p w14:paraId="35099AFD">
            <w:pPr>
              <w:jc w:val="center"/>
              <w:rPr>
                <w:sz w:val="18"/>
                <w:szCs w:val="18"/>
              </w:rPr>
            </w:pPr>
            <w:r>
              <w:rPr>
                <w:sz w:val="18"/>
                <w:szCs w:val="18"/>
              </w:rPr>
              <w:t>0</w:t>
            </w:r>
          </w:p>
        </w:tc>
      </w:tr>
      <w:tr w14:paraId="0FBE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8F13CD">
            <w:pPr>
              <w:jc w:val="center"/>
              <w:rPr>
                <w:sz w:val="18"/>
                <w:szCs w:val="18"/>
              </w:rPr>
            </w:pPr>
          </w:p>
        </w:tc>
        <w:tc>
          <w:tcPr>
            <w:gridSpan w:val="2"/>
            <w:vAlign w:val="center"/>
          </w:tcPr>
          <w:p w14:paraId="6B10257E">
            <w:pPr>
              <w:jc w:val="center"/>
              <w:rPr>
                <w:sz w:val="18"/>
                <w:szCs w:val="18"/>
              </w:rPr>
            </w:pPr>
          </w:p>
        </w:tc>
        <w:tc>
          <w:tcPr>
            <w:gridSpan w:val="2"/>
            <w:vAlign w:val="center"/>
          </w:tcPr>
          <w:p w14:paraId="798F2BC3">
            <w:pPr>
              <w:jc w:val="center"/>
              <w:rPr>
                <w:sz w:val="18"/>
                <w:szCs w:val="18"/>
              </w:rPr>
            </w:pPr>
            <w:r>
              <w:rPr>
                <w:sz w:val="18"/>
                <w:szCs w:val="18"/>
              </w:rPr>
              <w:t>2067[普通办公室]</w:t>
            </w:r>
          </w:p>
        </w:tc>
        <w:tc>
          <w:tcPr>
            <w:vAlign w:val="center"/>
          </w:tcPr>
          <w:p w14:paraId="08A41C67">
            <w:pPr>
              <w:jc w:val="center"/>
              <w:rPr>
                <w:sz w:val="18"/>
                <w:szCs w:val="18"/>
              </w:rPr>
            </w:pPr>
            <w:r>
              <w:rPr>
                <w:sz w:val="18"/>
                <w:szCs w:val="18"/>
              </w:rPr>
              <w:t>办公室</w:t>
            </w:r>
          </w:p>
        </w:tc>
        <w:tc>
          <w:tcPr>
            <w:gridSpan w:val="2"/>
            <w:vAlign w:val="center"/>
          </w:tcPr>
          <w:p w14:paraId="0723EFC5">
            <w:pPr>
              <w:jc w:val="center"/>
              <w:rPr>
                <w:sz w:val="18"/>
                <w:szCs w:val="18"/>
              </w:rPr>
            </w:pPr>
            <w:r>
              <w:rPr>
                <w:sz w:val="18"/>
                <w:szCs w:val="18"/>
              </w:rPr>
              <w:t>III</w:t>
            </w:r>
          </w:p>
        </w:tc>
        <w:tc>
          <w:tcPr>
            <w:vAlign w:val="center"/>
          </w:tcPr>
          <w:p w14:paraId="4AAB0A99">
            <w:pPr>
              <w:jc w:val="center"/>
              <w:rPr>
                <w:sz w:val="18"/>
                <w:szCs w:val="18"/>
              </w:rPr>
            </w:pPr>
            <w:r>
              <w:rPr>
                <w:sz w:val="18"/>
                <w:szCs w:val="18"/>
              </w:rPr>
              <w:t>侧面</w:t>
            </w:r>
          </w:p>
        </w:tc>
        <w:tc>
          <w:tcPr>
            <w:gridSpan w:val="2"/>
            <w:vAlign w:val="center"/>
          </w:tcPr>
          <w:p w14:paraId="3CE7BC7E">
            <w:pPr>
              <w:jc w:val="center"/>
              <w:rPr>
                <w:sz w:val="18"/>
                <w:szCs w:val="18"/>
              </w:rPr>
            </w:pPr>
            <w:r>
              <w:rPr>
                <w:sz w:val="18"/>
                <w:szCs w:val="18"/>
              </w:rPr>
              <w:t>3.00</w:t>
            </w:r>
          </w:p>
        </w:tc>
        <w:tc>
          <w:tcPr>
            <w:gridSpan w:val="2"/>
            <w:vAlign w:val="center"/>
          </w:tcPr>
          <w:p w14:paraId="6B495B02">
            <w:pPr>
              <w:jc w:val="center"/>
              <w:rPr>
                <w:sz w:val="18"/>
                <w:szCs w:val="18"/>
              </w:rPr>
            </w:pPr>
            <w:r>
              <w:rPr>
                <w:sz w:val="18"/>
                <w:szCs w:val="18"/>
              </w:rPr>
              <w:t>4.42</w:t>
            </w:r>
          </w:p>
        </w:tc>
        <w:tc>
          <w:tcPr>
            <w:gridSpan w:val="2"/>
            <w:vAlign w:val="center"/>
          </w:tcPr>
          <w:p w14:paraId="00981A33">
            <w:pPr>
              <w:jc w:val="center"/>
              <w:rPr>
                <w:sz w:val="18"/>
                <w:szCs w:val="18"/>
              </w:rPr>
            </w:pPr>
            <w:r>
              <w:rPr>
                <w:sz w:val="18"/>
                <w:szCs w:val="18"/>
              </w:rPr>
              <w:t>0.00</w:t>
            </w:r>
          </w:p>
        </w:tc>
        <w:tc>
          <w:tcPr>
            <w:vAlign w:val="center"/>
          </w:tcPr>
          <w:p w14:paraId="7A2D412E">
            <w:pPr>
              <w:jc w:val="center"/>
              <w:rPr>
                <w:sz w:val="18"/>
                <w:szCs w:val="18"/>
              </w:rPr>
            </w:pPr>
            <w:r>
              <w:rPr>
                <w:sz w:val="18"/>
                <w:szCs w:val="18"/>
              </w:rPr>
              <w:t>0</w:t>
            </w:r>
          </w:p>
        </w:tc>
      </w:tr>
      <w:tr w14:paraId="5695AD6E">
        <w:tblPrEx>
          <w:tblCellMar>
            <w:top w:w="0" w:type="dxa"/>
            <w:left w:w="108" w:type="dxa"/>
            <w:bottom w:w="0" w:type="dxa"/>
            <w:right w:w="108" w:type="dxa"/>
          </w:tblCellMar>
        </w:tblPrEx>
        <w:trPr>
          <w:gridAfter w:val="1"/>
        </w:trPr>
        <w:tc>
          <w:tcPr>
            <w:vMerge w:val="continue"/>
            <w:vAlign w:val="center"/>
          </w:tcPr>
          <w:p w14:paraId="57B2A0C6">
            <w:pPr>
              <w:jc w:val="center"/>
              <w:rPr>
                <w:sz w:val="18"/>
                <w:szCs w:val="18"/>
              </w:rPr>
            </w:pPr>
          </w:p>
        </w:tc>
        <w:tc>
          <w:tcPr>
            <w:gridSpan w:val="2"/>
            <w:vAlign w:val="center"/>
          </w:tcPr>
          <w:p w14:paraId="4BB47CB4">
            <w:pPr>
              <w:jc w:val="center"/>
              <w:rPr>
                <w:sz w:val="18"/>
                <w:szCs w:val="18"/>
              </w:rPr>
            </w:pPr>
          </w:p>
        </w:tc>
        <w:tc>
          <w:tcPr>
            <w:gridSpan w:val="2"/>
            <w:vAlign w:val="center"/>
          </w:tcPr>
          <w:p w14:paraId="4D455B46">
            <w:pPr>
              <w:jc w:val="center"/>
              <w:rPr>
                <w:sz w:val="18"/>
                <w:szCs w:val="18"/>
              </w:rPr>
            </w:pPr>
            <w:r>
              <w:rPr>
                <w:sz w:val="18"/>
                <w:szCs w:val="18"/>
              </w:rPr>
              <w:t>2068[普通办公室]</w:t>
            </w:r>
          </w:p>
        </w:tc>
        <w:tc>
          <w:tcPr>
            <w:vAlign w:val="center"/>
          </w:tcPr>
          <w:p w14:paraId="5029914A">
            <w:pPr>
              <w:jc w:val="center"/>
              <w:rPr>
                <w:sz w:val="18"/>
                <w:szCs w:val="18"/>
              </w:rPr>
            </w:pPr>
            <w:r>
              <w:rPr>
                <w:sz w:val="18"/>
                <w:szCs w:val="18"/>
              </w:rPr>
              <w:t>办公室</w:t>
            </w:r>
          </w:p>
        </w:tc>
        <w:tc>
          <w:tcPr>
            <w:gridSpan w:val="2"/>
            <w:vAlign w:val="center"/>
          </w:tcPr>
          <w:p w14:paraId="50B87214">
            <w:pPr>
              <w:jc w:val="center"/>
              <w:rPr>
                <w:sz w:val="18"/>
                <w:szCs w:val="18"/>
              </w:rPr>
            </w:pPr>
            <w:r>
              <w:rPr>
                <w:sz w:val="18"/>
                <w:szCs w:val="18"/>
              </w:rPr>
              <w:t>III</w:t>
            </w:r>
          </w:p>
        </w:tc>
        <w:tc>
          <w:tcPr>
            <w:vAlign w:val="center"/>
          </w:tcPr>
          <w:p w14:paraId="0E8E1030">
            <w:pPr>
              <w:jc w:val="center"/>
              <w:rPr>
                <w:sz w:val="18"/>
                <w:szCs w:val="18"/>
              </w:rPr>
            </w:pPr>
            <w:r>
              <w:rPr>
                <w:sz w:val="18"/>
                <w:szCs w:val="18"/>
              </w:rPr>
              <w:t>侧面</w:t>
            </w:r>
          </w:p>
        </w:tc>
        <w:tc>
          <w:tcPr>
            <w:gridSpan w:val="2"/>
            <w:vAlign w:val="center"/>
          </w:tcPr>
          <w:p w14:paraId="47D56F72">
            <w:pPr>
              <w:jc w:val="center"/>
              <w:rPr>
                <w:sz w:val="18"/>
                <w:szCs w:val="18"/>
              </w:rPr>
            </w:pPr>
            <w:r>
              <w:rPr>
                <w:sz w:val="18"/>
                <w:szCs w:val="18"/>
              </w:rPr>
              <w:t>3.00</w:t>
            </w:r>
          </w:p>
        </w:tc>
        <w:tc>
          <w:tcPr>
            <w:gridSpan w:val="2"/>
            <w:vAlign w:val="center"/>
          </w:tcPr>
          <w:p w14:paraId="668D8D8D">
            <w:pPr>
              <w:jc w:val="center"/>
              <w:rPr>
                <w:sz w:val="18"/>
                <w:szCs w:val="18"/>
              </w:rPr>
            </w:pPr>
            <w:r>
              <w:rPr>
                <w:sz w:val="18"/>
                <w:szCs w:val="18"/>
              </w:rPr>
              <w:t>3.58</w:t>
            </w:r>
          </w:p>
        </w:tc>
        <w:tc>
          <w:tcPr>
            <w:gridSpan w:val="2"/>
            <w:vAlign w:val="center"/>
          </w:tcPr>
          <w:p w14:paraId="6A5F8F2C">
            <w:pPr>
              <w:jc w:val="center"/>
              <w:rPr>
                <w:sz w:val="18"/>
                <w:szCs w:val="18"/>
              </w:rPr>
            </w:pPr>
            <w:r>
              <w:rPr>
                <w:sz w:val="18"/>
                <w:szCs w:val="18"/>
              </w:rPr>
              <w:t>0.00</w:t>
            </w:r>
          </w:p>
        </w:tc>
        <w:tc>
          <w:tcPr>
            <w:vAlign w:val="center"/>
          </w:tcPr>
          <w:p w14:paraId="4FC9815C">
            <w:pPr>
              <w:jc w:val="center"/>
              <w:rPr>
                <w:sz w:val="18"/>
                <w:szCs w:val="18"/>
              </w:rPr>
            </w:pPr>
            <w:r>
              <w:rPr>
                <w:sz w:val="18"/>
                <w:szCs w:val="18"/>
              </w:rPr>
              <w:t>0</w:t>
            </w:r>
          </w:p>
        </w:tc>
      </w:tr>
      <w:tr w14:paraId="0FAC7BAA">
        <w:tblPrEx>
          <w:tblCellMar>
            <w:top w:w="0" w:type="dxa"/>
            <w:left w:w="108" w:type="dxa"/>
            <w:bottom w:w="0" w:type="dxa"/>
            <w:right w:w="108" w:type="dxa"/>
          </w:tblCellMar>
        </w:tblPrEx>
        <w:trPr>
          <w:gridAfter w:val="1"/>
        </w:trPr>
        <w:tc>
          <w:tcPr>
            <w:vMerge w:val="continue"/>
            <w:vAlign w:val="center"/>
          </w:tcPr>
          <w:p w14:paraId="63A07E0F">
            <w:pPr>
              <w:jc w:val="center"/>
              <w:rPr>
                <w:sz w:val="18"/>
                <w:szCs w:val="18"/>
              </w:rPr>
            </w:pPr>
          </w:p>
        </w:tc>
        <w:tc>
          <w:tcPr>
            <w:gridSpan w:val="2"/>
            <w:vAlign w:val="center"/>
          </w:tcPr>
          <w:p w14:paraId="524A85B9">
            <w:pPr>
              <w:jc w:val="center"/>
              <w:rPr>
                <w:sz w:val="18"/>
                <w:szCs w:val="18"/>
              </w:rPr>
            </w:pPr>
          </w:p>
        </w:tc>
        <w:tc>
          <w:tcPr>
            <w:gridSpan w:val="2"/>
            <w:vAlign w:val="center"/>
          </w:tcPr>
          <w:p w14:paraId="08803A2A">
            <w:pPr>
              <w:jc w:val="center"/>
              <w:rPr>
                <w:sz w:val="18"/>
                <w:szCs w:val="18"/>
              </w:rPr>
            </w:pPr>
            <w:r>
              <w:rPr>
                <w:sz w:val="18"/>
                <w:szCs w:val="18"/>
              </w:rPr>
              <w:t>2069[普通办公室]</w:t>
            </w:r>
          </w:p>
        </w:tc>
        <w:tc>
          <w:tcPr>
            <w:vAlign w:val="center"/>
          </w:tcPr>
          <w:p w14:paraId="2407C0B6">
            <w:pPr>
              <w:jc w:val="center"/>
              <w:rPr>
                <w:sz w:val="18"/>
                <w:szCs w:val="18"/>
              </w:rPr>
            </w:pPr>
            <w:r>
              <w:rPr>
                <w:sz w:val="18"/>
                <w:szCs w:val="18"/>
              </w:rPr>
              <w:t>办公室</w:t>
            </w:r>
          </w:p>
        </w:tc>
        <w:tc>
          <w:tcPr>
            <w:gridSpan w:val="2"/>
            <w:vAlign w:val="center"/>
          </w:tcPr>
          <w:p w14:paraId="2EEA2ADD">
            <w:pPr>
              <w:jc w:val="center"/>
              <w:rPr>
                <w:sz w:val="18"/>
                <w:szCs w:val="18"/>
              </w:rPr>
            </w:pPr>
            <w:r>
              <w:rPr>
                <w:sz w:val="18"/>
                <w:szCs w:val="18"/>
              </w:rPr>
              <w:t>III</w:t>
            </w:r>
          </w:p>
        </w:tc>
        <w:tc>
          <w:tcPr>
            <w:vAlign w:val="center"/>
          </w:tcPr>
          <w:p w14:paraId="5885ADEF">
            <w:pPr>
              <w:jc w:val="center"/>
              <w:rPr>
                <w:sz w:val="18"/>
                <w:szCs w:val="18"/>
              </w:rPr>
            </w:pPr>
            <w:r>
              <w:rPr>
                <w:sz w:val="18"/>
                <w:szCs w:val="18"/>
              </w:rPr>
              <w:t>侧面</w:t>
            </w:r>
          </w:p>
        </w:tc>
        <w:tc>
          <w:tcPr>
            <w:gridSpan w:val="2"/>
            <w:vAlign w:val="center"/>
          </w:tcPr>
          <w:p w14:paraId="1C59296C">
            <w:pPr>
              <w:jc w:val="center"/>
              <w:rPr>
                <w:sz w:val="18"/>
                <w:szCs w:val="18"/>
              </w:rPr>
            </w:pPr>
            <w:r>
              <w:rPr>
                <w:sz w:val="18"/>
                <w:szCs w:val="18"/>
              </w:rPr>
              <w:t>3.00</w:t>
            </w:r>
          </w:p>
        </w:tc>
        <w:tc>
          <w:tcPr>
            <w:gridSpan w:val="2"/>
            <w:vAlign w:val="center"/>
          </w:tcPr>
          <w:p w14:paraId="179FD679">
            <w:pPr>
              <w:jc w:val="center"/>
              <w:rPr>
                <w:sz w:val="18"/>
                <w:szCs w:val="18"/>
              </w:rPr>
            </w:pPr>
            <w:r>
              <w:rPr>
                <w:sz w:val="18"/>
                <w:szCs w:val="18"/>
              </w:rPr>
              <w:t>4.42</w:t>
            </w:r>
          </w:p>
        </w:tc>
        <w:tc>
          <w:tcPr>
            <w:gridSpan w:val="2"/>
            <w:vAlign w:val="center"/>
          </w:tcPr>
          <w:p w14:paraId="6D7330F8">
            <w:pPr>
              <w:jc w:val="center"/>
              <w:rPr>
                <w:sz w:val="18"/>
                <w:szCs w:val="18"/>
              </w:rPr>
            </w:pPr>
            <w:r>
              <w:rPr>
                <w:sz w:val="18"/>
                <w:szCs w:val="18"/>
              </w:rPr>
              <w:t>0.00</w:t>
            </w:r>
          </w:p>
        </w:tc>
        <w:tc>
          <w:tcPr>
            <w:vAlign w:val="center"/>
          </w:tcPr>
          <w:p w14:paraId="73917D39">
            <w:pPr>
              <w:jc w:val="center"/>
              <w:rPr>
                <w:sz w:val="18"/>
                <w:szCs w:val="18"/>
              </w:rPr>
            </w:pPr>
            <w:r>
              <w:rPr>
                <w:sz w:val="18"/>
                <w:szCs w:val="18"/>
              </w:rPr>
              <w:t>0</w:t>
            </w:r>
          </w:p>
        </w:tc>
      </w:tr>
      <w:tr w14:paraId="12885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3B6E3E">
            <w:pPr>
              <w:jc w:val="center"/>
              <w:rPr>
                <w:sz w:val="18"/>
                <w:szCs w:val="18"/>
              </w:rPr>
            </w:pPr>
          </w:p>
        </w:tc>
        <w:tc>
          <w:tcPr>
            <w:gridSpan w:val="2"/>
            <w:vAlign w:val="center"/>
          </w:tcPr>
          <w:p w14:paraId="29381A2F">
            <w:pPr>
              <w:jc w:val="center"/>
              <w:rPr>
                <w:sz w:val="18"/>
                <w:szCs w:val="18"/>
              </w:rPr>
            </w:pPr>
          </w:p>
        </w:tc>
        <w:tc>
          <w:tcPr>
            <w:gridSpan w:val="2"/>
            <w:vAlign w:val="center"/>
          </w:tcPr>
          <w:p w14:paraId="2143A3A6">
            <w:pPr>
              <w:jc w:val="center"/>
              <w:rPr>
                <w:sz w:val="18"/>
                <w:szCs w:val="18"/>
              </w:rPr>
            </w:pPr>
            <w:r>
              <w:rPr>
                <w:sz w:val="18"/>
                <w:szCs w:val="18"/>
              </w:rPr>
              <w:t>2071[普通办公室]</w:t>
            </w:r>
          </w:p>
        </w:tc>
        <w:tc>
          <w:tcPr>
            <w:vAlign w:val="center"/>
          </w:tcPr>
          <w:p w14:paraId="0272D074">
            <w:pPr>
              <w:jc w:val="center"/>
              <w:rPr>
                <w:sz w:val="18"/>
                <w:szCs w:val="18"/>
              </w:rPr>
            </w:pPr>
            <w:r>
              <w:rPr>
                <w:sz w:val="18"/>
                <w:szCs w:val="18"/>
              </w:rPr>
              <w:t>办公室</w:t>
            </w:r>
          </w:p>
        </w:tc>
        <w:tc>
          <w:tcPr>
            <w:gridSpan w:val="2"/>
            <w:vAlign w:val="center"/>
          </w:tcPr>
          <w:p w14:paraId="22080586">
            <w:pPr>
              <w:jc w:val="center"/>
              <w:rPr>
                <w:sz w:val="18"/>
                <w:szCs w:val="18"/>
              </w:rPr>
            </w:pPr>
            <w:r>
              <w:rPr>
                <w:sz w:val="18"/>
                <w:szCs w:val="18"/>
              </w:rPr>
              <w:t>III</w:t>
            </w:r>
          </w:p>
        </w:tc>
        <w:tc>
          <w:tcPr>
            <w:vAlign w:val="center"/>
          </w:tcPr>
          <w:p w14:paraId="14F416C9">
            <w:pPr>
              <w:jc w:val="center"/>
              <w:rPr>
                <w:sz w:val="18"/>
                <w:szCs w:val="18"/>
              </w:rPr>
            </w:pPr>
            <w:r>
              <w:rPr>
                <w:sz w:val="18"/>
                <w:szCs w:val="18"/>
              </w:rPr>
              <w:t>侧面</w:t>
            </w:r>
          </w:p>
        </w:tc>
        <w:tc>
          <w:tcPr>
            <w:gridSpan w:val="2"/>
            <w:vAlign w:val="center"/>
          </w:tcPr>
          <w:p w14:paraId="3DC4DADF">
            <w:pPr>
              <w:jc w:val="center"/>
              <w:rPr>
                <w:sz w:val="18"/>
                <w:szCs w:val="18"/>
              </w:rPr>
            </w:pPr>
            <w:r>
              <w:rPr>
                <w:sz w:val="18"/>
                <w:szCs w:val="18"/>
              </w:rPr>
              <w:t>3.00</w:t>
            </w:r>
          </w:p>
        </w:tc>
        <w:tc>
          <w:tcPr>
            <w:gridSpan w:val="2"/>
            <w:vAlign w:val="center"/>
          </w:tcPr>
          <w:p w14:paraId="7925CDA7">
            <w:pPr>
              <w:jc w:val="center"/>
              <w:rPr>
                <w:sz w:val="18"/>
                <w:szCs w:val="18"/>
              </w:rPr>
            </w:pPr>
            <w:r>
              <w:rPr>
                <w:sz w:val="18"/>
                <w:szCs w:val="18"/>
              </w:rPr>
              <w:t>4.42</w:t>
            </w:r>
          </w:p>
        </w:tc>
        <w:tc>
          <w:tcPr>
            <w:gridSpan w:val="2"/>
            <w:vAlign w:val="center"/>
          </w:tcPr>
          <w:p w14:paraId="18D4596A">
            <w:pPr>
              <w:jc w:val="center"/>
              <w:rPr>
                <w:sz w:val="18"/>
                <w:szCs w:val="18"/>
              </w:rPr>
            </w:pPr>
            <w:r>
              <w:rPr>
                <w:sz w:val="18"/>
                <w:szCs w:val="18"/>
              </w:rPr>
              <w:t>0.00</w:t>
            </w:r>
          </w:p>
        </w:tc>
        <w:tc>
          <w:tcPr>
            <w:vAlign w:val="center"/>
          </w:tcPr>
          <w:p w14:paraId="65451E5F">
            <w:pPr>
              <w:jc w:val="center"/>
              <w:rPr>
                <w:sz w:val="18"/>
                <w:szCs w:val="18"/>
              </w:rPr>
            </w:pPr>
            <w:r>
              <w:rPr>
                <w:sz w:val="18"/>
                <w:szCs w:val="18"/>
              </w:rPr>
              <w:t>0</w:t>
            </w:r>
          </w:p>
        </w:tc>
      </w:tr>
      <w:tr w14:paraId="7540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63402D1">
            <w:pPr>
              <w:jc w:val="center"/>
              <w:rPr>
                <w:sz w:val="18"/>
                <w:szCs w:val="18"/>
              </w:rPr>
            </w:pPr>
            <w:r>
              <w:rPr>
                <w:sz w:val="18"/>
                <w:szCs w:val="18"/>
              </w:rPr>
              <w:t>3</w:t>
            </w:r>
          </w:p>
        </w:tc>
        <w:tc>
          <w:tcPr>
            <w:gridSpan w:val="2"/>
            <w:vAlign w:val="center"/>
          </w:tcPr>
          <w:p w14:paraId="74E100FE">
            <w:pPr>
              <w:jc w:val="center"/>
              <w:rPr>
                <w:sz w:val="18"/>
                <w:szCs w:val="18"/>
              </w:rPr>
            </w:pPr>
          </w:p>
        </w:tc>
        <w:tc>
          <w:tcPr>
            <w:gridSpan w:val="2"/>
            <w:vAlign w:val="center"/>
          </w:tcPr>
          <w:p w14:paraId="26887B96">
            <w:pPr>
              <w:jc w:val="center"/>
              <w:rPr>
                <w:sz w:val="18"/>
                <w:szCs w:val="18"/>
              </w:rPr>
            </w:pPr>
            <w:r>
              <w:rPr>
                <w:sz w:val="18"/>
                <w:szCs w:val="18"/>
              </w:rPr>
              <w:t>3005[大厅]</w:t>
            </w:r>
          </w:p>
        </w:tc>
        <w:tc>
          <w:tcPr>
            <w:vAlign w:val="center"/>
          </w:tcPr>
          <w:p w14:paraId="69C0018B">
            <w:pPr>
              <w:jc w:val="center"/>
              <w:rPr>
                <w:sz w:val="18"/>
                <w:szCs w:val="18"/>
              </w:rPr>
            </w:pPr>
            <w:r>
              <w:rPr>
                <w:sz w:val="18"/>
                <w:szCs w:val="18"/>
              </w:rPr>
              <w:t>门厅</w:t>
            </w:r>
          </w:p>
        </w:tc>
        <w:tc>
          <w:tcPr>
            <w:gridSpan w:val="2"/>
            <w:vAlign w:val="center"/>
          </w:tcPr>
          <w:p w14:paraId="631C2D71">
            <w:pPr>
              <w:jc w:val="center"/>
              <w:rPr>
                <w:sz w:val="18"/>
                <w:szCs w:val="18"/>
              </w:rPr>
            </w:pPr>
            <w:r>
              <w:rPr>
                <w:sz w:val="18"/>
                <w:szCs w:val="18"/>
              </w:rPr>
              <w:t>IV</w:t>
            </w:r>
          </w:p>
        </w:tc>
        <w:tc>
          <w:tcPr>
            <w:vAlign w:val="center"/>
          </w:tcPr>
          <w:p w14:paraId="56C0127E">
            <w:pPr>
              <w:jc w:val="center"/>
              <w:rPr>
                <w:sz w:val="18"/>
                <w:szCs w:val="18"/>
              </w:rPr>
            </w:pPr>
            <w:r>
              <w:rPr>
                <w:sz w:val="18"/>
                <w:szCs w:val="18"/>
              </w:rPr>
              <w:t>侧面</w:t>
            </w:r>
          </w:p>
        </w:tc>
        <w:tc>
          <w:tcPr>
            <w:gridSpan w:val="2"/>
            <w:vAlign w:val="center"/>
          </w:tcPr>
          <w:p w14:paraId="05188C72">
            <w:pPr>
              <w:jc w:val="center"/>
              <w:rPr>
                <w:sz w:val="18"/>
                <w:szCs w:val="18"/>
              </w:rPr>
            </w:pPr>
            <w:r>
              <w:rPr>
                <w:sz w:val="18"/>
                <w:szCs w:val="18"/>
              </w:rPr>
              <w:t>2.00</w:t>
            </w:r>
          </w:p>
        </w:tc>
        <w:tc>
          <w:tcPr>
            <w:gridSpan w:val="2"/>
            <w:vAlign w:val="center"/>
          </w:tcPr>
          <w:p w14:paraId="379A4F5C">
            <w:pPr>
              <w:jc w:val="center"/>
              <w:rPr>
                <w:sz w:val="18"/>
                <w:szCs w:val="18"/>
              </w:rPr>
            </w:pPr>
            <w:r>
              <w:rPr>
                <w:sz w:val="18"/>
                <w:szCs w:val="18"/>
              </w:rPr>
              <w:t>493.79</w:t>
            </w:r>
          </w:p>
        </w:tc>
        <w:tc>
          <w:tcPr>
            <w:gridSpan w:val="2"/>
            <w:vAlign w:val="center"/>
          </w:tcPr>
          <w:p w14:paraId="44B58ED0">
            <w:pPr>
              <w:jc w:val="center"/>
              <w:rPr>
                <w:sz w:val="18"/>
                <w:szCs w:val="18"/>
              </w:rPr>
            </w:pPr>
            <w:r>
              <w:rPr>
                <w:sz w:val="18"/>
                <w:szCs w:val="18"/>
              </w:rPr>
              <w:t>493.79</w:t>
            </w:r>
          </w:p>
        </w:tc>
        <w:tc>
          <w:tcPr>
            <w:vAlign w:val="center"/>
          </w:tcPr>
          <w:p w14:paraId="62120507">
            <w:pPr>
              <w:jc w:val="center"/>
              <w:rPr>
                <w:sz w:val="18"/>
                <w:szCs w:val="18"/>
              </w:rPr>
            </w:pPr>
            <w:r>
              <w:rPr>
                <w:sz w:val="18"/>
                <w:szCs w:val="18"/>
              </w:rPr>
              <w:t>100</w:t>
            </w:r>
          </w:p>
        </w:tc>
      </w:tr>
      <w:tr w14:paraId="56E70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035E5C">
            <w:pPr>
              <w:jc w:val="center"/>
              <w:rPr>
                <w:sz w:val="18"/>
                <w:szCs w:val="18"/>
              </w:rPr>
            </w:pPr>
          </w:p>
        </w:tc>
        <w:tc>
          <w:tcPr>
            <w:gridSpan w:val="2"/>
            <w:vAlign w:val="center"/>
          </w:tcPr>
          <w:p w14:paraId="2AC3671E">
            <w:pPr>
              <w:jc w:val="center"/>
              <w:rPr>
                <w:sz w:val="18"/>
                <w:szCs w:val="18"/>
              </w:rPr>
            </w:pPr>
          </w:p>
        </w:tc>
        <w:tc>
          <w:tcPr>
            <w:gridSpan w:val="2"/>
            <w:vAlign w:val="center"/>
          </w:tcPr>
          <w:p w14:paraId="38284788">
            <w:pPr>
              <w:jc w:val="center"/>
              <w:rPr>
                <w:sz w:val="18"/>
                <w:szCs w:val="18"/>
              </w:rPr>
            </w:pPr>
            <w:r>
              <w:rPr>
                <w:sz w:val="18"/>
                <w:szCs w:val="18"/>
              </w:rPr>
              <w:t>3010[阅览室]</w:t>
            </w:r>
          </w:p>
        </w:tc>
        <w:tc>
          <w:tcPr>
            <w:vAlign w:val="center"/>
          </w:tcPr>
          <w:p w14:paraId="6F32BDD1">
            <w:pPr>
              <w:jc w:val="center"/>
              <w:rPr>
                <w:sz w:val="18"/>
                <w:szCs w:val="18"/>
              </w:rPr>
            </w:pPr>
            <w:r>
              <w:rPr>
                <w:sz w:val="18"/>
                <w:szCs w:val="18"/>
              </w:rPr>
              <w:t>阅览室</w:t>
            </w:r>
          </w:p>
        </w:tc>
        <w:tc>
          <w:tcPr>
            <w:gridSpan w:val="2"/>
            <w:vAlign w:val="center"/>
          </w:tcPr>
          <w:p w14:paraId="1DEA9A59">
            <w:pPr>
              <w:jc w:val="center"/>
              <w:rPr>
                <w:sz w:val="18"/>
                <w:szCs w:val="18"/>
              </w:rPr>
            </w:pPr>
            <w:r>
              <w:rPr>
                <w:sz w:val="18"/>
                <w:szCs w:val="18"/>
              </w:rPr>
              <w:t>III</w:t>
            </w:r>
          </w:p>
        </w:tc>
        <w:tc>
          <w:tcPr>
            <w:vAlign w:val="center"/>
          </w:tcPr>
          <w:p w14:paraId="52F44920">
            <w:pPr>
              <w:jc w:val="center"/>
              <w:rPr>
                <w:sz w:val="18"/>
                <w:szCs w:val="18"/>
              </w:rPr>
            </w:pPr>
            <w:r>
              <w:rPr>
                <w:sz w:val="18"/>
                <w:szCs w:val="18"/>
              </w:rPr>
              <w:t>侧面</w:t>
            </w:r>
          </w:p>
        </w:tc>
        <w:tc>
          <w:tcPr>
            <w:gridSpan w:val="2"/>
            <w:vAlign w:val="center"/>
          </w:tcPr>
          <w:p w14:paraId="7B84781D">
            <w:pPr>
              <w:jc w:val="center"/>
              <w:rPr>
                <w:sz w:val="18"/>
                <w:szCs w:val="18"/>
              </w:rPr>
            </w:pPr>
            <w:r>
              <w:rPr>
                <w:sz w:val="18"/>
                <w:szCs w:val="18"/>
              </w:rPr>
              <w:t>3.00</w:t>
            </w:r>
          </w:p>
        </w:tc>
        <w:tc>
          <w:tcPr>
            <w:gridSpan w:val="2"/>
            <w:vAlign w:val="center"/>
          </w:tcPr>
          <w:p w14:paraId="36A6302C">
            <w:pPr>
              <w:jc w:val="center"/>
              <w:rPr>
                <w:sz w:val="18"/>
                <w:szCs w:val="18"/>
              </w:rPr>
            </w:pPr>
            <w:r>
              <w:rPr>
                <w:sz w:val="18"/>
                <w:szCs w:val="18"/>
              </w:rPr>
              <w:t>316.48</w:t>
            </w:r>
          </w:p>
        </w:tc>
        <w:tc>
          <w:tcPr>
            <w:gridSpan w:val="2"/>
            <w:vAlign w:val="center"/>
          </w:tcPr>
          <w:p w14:paraId="7324ACD6">
            <w:pPr>
              <w:jc w:val="center"/>
              <w:rPr>
                <w:sz w:val="18"/>
                <w:szCs w:val="18"/>
              </w:rPr>
            </w:pPr>
            <w:r>
              <w:rPr>
                <w:sz w:val="18"/>
                <w:szCs w:val="18"/>
              </w:rPr>
              <w:t>76.87</w:t>
            </w:r>
          </w:p>
        </w:tc>
        <w:tc>
          <w:tcPr>
            <w:vAlign w:val="center"/>
          </w:tcPr>
          <w:p w14:paraId="67F1AE27">
            <w:pPr>
              <w:jc w:val="center"/>
              <w:rPr>
                <w:sz w:val="18"/>
                <w:szCs w:val="18"/>
              </w:rPr>
            </w:pPr>
            <w:r>
              <w:rPr>
                <w:sz w:val="18"/>
                <w:szCs w:val="18"/>
              </w:rPr>
              <w:t>24</w:t>
            </w:r>
          </w:p>
        </w:tc>
      </w:tr>
      <w:tr w14:paraId="14AFC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2E85E5">
            <w:pPr>
              <w:jc w:val="center"/>
              <w:rPr>
                <w:sz w:val="18"/>
                <w:szCs w:val="18"/>
              </w:rPr>
            </w:pPr>
          </w:p>
        </w:tc>
        <w:tc>
          <w:tcPr>
            <w:gridSpan w:val="2"/>
            <w:vAlign w:val="center"/>
          </w:tcPr>
          <w:p w14:paraId="09669551">
            <w:pPr>
              <w:jc w:val="center"/>
              <w:rPr>
                <w:sz w:val="18"/>
                <w:szCs w:val="18"/>
              </w:rPr>
            </w:pPr>
          </w:p>
        </w:tc>
        <w:tc>
          <w:tcPr>
            <w:gridSpan w:val="2"/>
            <w:vAlign w:val="center"/>
          </w:tcPr>
          <w:p w14:paraId="62D7FC29">
            <w:pPr>
              <w:jc w:val="center"/>
              <w:rPr>
                <w:sz w:val="18"/>
                <w:szCs w:val="18"/>
              </w:rPr>
            </w:pPr>
            <w:r>
              <w:rPr>
                <w:sz w:val="18"/>
                <w:szCs w:val="18"/>
              </w:rPr>
              <w:t>3018[阅览室]</w:t>
            </w:r>
          </w:p>
        </w:tc>
        <w:tc>
          <w:tcPr>
            <w:vAlign w:val="center"/>
          </w:tcPr>
          <w:p w14:paraId="6FEE453F">
            <w:pPr>
              <w:jc w:val="center"/>
              <w:rPr>
                <w:sz w:val="18"/>
                <w:szCs w:val="18"/>
              </w:rPr>
            </w:pPr>
            <w:r>
              <w:rPr>
                <w:sz w:val="18"/>
                <w:szCs w:val="18"/>
              </w:rPr>
              <w:t>阅览室</w:t>
            </w:r>
          </w:p>
        </w:tc>
        <w:tc>
          <w:tcPr>
            <w:gridSpan w:val="2"/>
            <w:vAlign w:val="center"/>
          </w:tcPr>
          <w:p w14:paraId="5C23CE93">
            <w:pPr>
              <w:jc w:val="center"/>
              <w:rPr>
                <w:sz w:val="18"/>
                <w:szCs w:val="18"/>
              </w:rPr>
            </w:pPr>
            <w:r>
              <w:rPr>
                <w:sz w:val="18"/>
                <w:szCs w:val="18"/>
              </w:rPr>
              <w:t>III</w:t>
            </w:r>
          </w:p>
        </w:tc>
        <w:tc>
          <w:tcPr>
            <w:vAlign w:val="center"/>
          </w:tcPr>
          <w:p w14:paraId="77A9DEBC">
            <w:pPr>
              <w:jc w:val="center"/>
              <w:rPr>
                <w:sz w:val="18"/>
                <w:szCs w:val="18"/>
              </w:rPr>
            </w:pPr>
            <w:r>
              <w:rPr>
                <w:sz w:val="18"/>
                <w:szCs w:val="18"/>
              </w:rPr>
              <w:t>侧面</w:t>
            </w:r>
          </w:p>
        </w:tc>
        <w:tc>
          <w:tcPr>
            <w:gridSpan w:val="2"/>
            <w:vAlign w:val="center"/>
          </w:tcPr>
          <w:p w14:paraId="580240B8">
            <w:pPr>
              <w:jc w:val="center"/>
              <w:rPr>
                <w:sz w:val="18"/>
                <w:szCs w:val="18"/>
              </w:rPr>
            </w:pPr>
            <w:r>
              <w:rPr>
                <w:sz w:val="18"/>
                <w:szCs w:val="18"/>
              </w:rPr>
              <w:t>3.00</w:t>
            </w:r>
          </w:p>
        </w:tc>
        <w:tc>
          <w:tcPr>
            <w:gridSpan w:val="2"/>
            <w:vAlign w:val="center"/>
          </w:tcPr>
          <w:p w14:paraId="72AF72C4">
            <w:pPr>
              <w:jc w:val="center"/>
              <w:rPr>
                <w:sz w:val="18"/>
                <w:szCs w:val="18"/>
              </w:rPr>
            </w:pPr>
            <w:r>
              <w:rPr>
                <w:sz w:val="18"/>
                <w:szCs w:val="18"/>
              </w:rPr>
              <w:t>230.84</w:t>
            </w:r>
          </w:p>
        </w:tc>
        <w:tc>
          <w:tcPr>
            <w:gridSpan w:val="2"/>
            <w:vAlign w:val="center"/>
          </w:tcPr>
          <w:p w14:paraId="74BC9344">
            <w:pPr>
              <w:jc w:val="center"/>
              <w:rPr>
                <w:sz w:val="18"/>
                <w:szCs w:val="18"/>
              </w:rPr>
            </w:pPr>
            <w:r>
              <w:rPr>
                <w:sz w:val="18"/>
                <w:szCs w:val="18"/>
              </w:rPr>
              <w:t>110.31</w:t>
            </w:r>
          </w:p>
        </w:tc>
        <w:tc>
          <w:tcPr>
            <w:vAlign w:val="center"/>
          </w:tcPr>
          <w:p w14:paraId="34AE3B70">
            <w:pPr>
              <w:jc w:val="center"/>
              <w:rPr>
                <w:sz w:val="18"/>
                <w:szCs w:val="18"/>
              </w:rPr>
            </w:pPr>
            <w:r>
              <w:rPr>
                <w:sz w:val="18"/>
                <w:szCs w:val="18"/>
              </w:rPr>
              <w:t>48</w:t>
            </w:r>
          </w:p>
        </w:tc>
      </w:tr>
      <w:tr w14:paraId="5FAD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DB51AD">
            <w:pPr>
              <w:jc w:val="center"/>
              <w:rPr>
                <w:sz w:val="18"/>
                <w:szCs w:val="18"/>
              </w:rPr>
            </w:pPr>
          </w:p>
        </w:tc>
        <w:tc>
          <w:tcPr>
            <w:gridSpan w:val="2"/>
            <w:vAlign w:val="center"/>
          </w:tcPr>
          <w:p w14:paraId="4BC8B631">
            <w:pPr>
              <w:jc w:val="center"/>
              <w:rPr>
                <w:sz w:val="18"/>
                <w:szCs w:val="18"/>
              </w:rPr>
            </w:pPr>
          </w:p>
        </w:tc>
        <w:tc>
          <w:tcPr>
            <w:gridSpan w:val="2"/>
            <w:vAlign w:val="center"/>
          </w:tcPr>
          <w:p w14:paraId="51E1C97D">
            <w:pPr>
              <w:jc w:val="center"/>
              <w:rPr>
                <w:sz w:val="18"/>
                <w:szCs w:val="18"/>
              </w:rPr>
            </w:pPr>
            <w:r>
              <w:rPr>
                <w:sz w:val="18"/>
                <w:szCs w:val="18"/>
              </w:rPr>
              <w:t>3029[阅览室]</w:t>
            </w:r>
          </w:p>
        </w:tc>
        <w:tc>
          <w:tcPr>
            <w:vAlign w:val="center"/>
          </w:tcPr>
          <w:p w14:paraId="06574980">
            <w:pPr>
              <w:jc w:val="center"/>
              <w:rPr>
                <w:sz w:val="18"/>
                <w:szCs w:val="18"/>
              </w:rPr>
            </w:pPr>
            <w:r>
              <w:rPr>
                <w:sz w:val="18"/>
                <w:szCs w:val="18"/>
              </w:rPr>
              <w:t>阅览室</w:t>
            </w:r>
          </w:p>
        </w:tc>
        <w:tc>
          <w:tcPr>
            <w:gridSpan w:val="2"/>
            <w:vAlign w:val="center"/>
          </w:tcPr>
          <w:p w14:paraId="0A54B21E">
            <w:pPr>
              <w:jc w:val="center"/>
              <w:rPr>
                <w:sz w:val="18"/>
                <w:szCs w:val="18"/>
              </w:rPr>
            </w:pPr>
            <w:r>
              <w:rPr>
                <w:sz w:val="18"/>
                <w:szCs w:val="18"/>
              </w:rPr>
              <w:t>III</w:t>
            </w:r>
          </w:p>
        </w:tc>
        <w:tc>
          <w:tcPr>
            <w:vAlign w:val="center"/>
          </w:tcPr>
          <w:p w14:paraId="0BD6CD18">
            <w:pPr>
              <w:jc w:val="center"/>
              <w:rPr>
                <w:sz w:val="18"/>
                <w:szCs w:val="18"/>
              </w:rPr>
            </w:pPr>
            <w:r>
              <w:rPr>
                <w:sz w:val="18"/>
                <w:szCs w:val="18"/>
              </w:rPr>
              <w:t>侧面</w:t>
            </w:r>
          </w:p>
        </w:tc>
        <w:tc>
          <w:tcPr>
            <w:gridSpan w:val="2"/>
            <w:vAlign w:val="center"/>
          </w:tcPr>
          <w:p w14:paraId="64186458">
            <w:pPr>
              <w:jc w:val="center"/>
              <w:rPr>
                <w:sz w:val="18"/>
                <w:szCs w:val="18"/>
              </w:rPr>
            </w:pPr>
            <w:r>
              <w:rPr>
                <w:sz w:val="18"/>
                <w:szCs w:val="18"/>
              </w:rPr>
              <w:t>3.00</w:t>
            </w:r>
          </w:p>
        </w:tc>
        <w:tc>
          <w:tcPr>
            <w:gridSpan w:val="2"/>
            <w:vAlign w:val="center"/>
          </w:tcPr>
          <w:p w14:paraId="20DA27B4">
            <w:pPr>
              <w:jc w:val="center"/>
              <w:rPr>
                <w:sz w:val="18"/>
                <w:szCs w:val="18"/>
              </w:rPr>
            </w:pPr>
            <w:r>
              <w:rPr>
                <w:sz w:val="18"/>
                <w:szCs w:val="18"/>
              </w:rPr>
              <w:t>77.60</w:t>
            </w:r>
          </w:p>
        </w:tc>
        <w:tc>
          <w:tcPr>
            <w:gridSpan w:val="2"/>
            <w:vAlign w:val="center"/>
          </w:tcPr>
          <w:p w14:paraId="0697DD86">
            <w:pPr>
              <w:jc w:val="center"/>
              <w:rPr>
                <w:sz w:val="18"/>
                <w:szCs w:val="18"/>
              </w:rPr>
            </w:pPr>
            <w:r>
              <w:rPr>
                <w:sz w:val="18"/>
                <w:szCs w:val="18"/>
              </w:rPr>
              <w:t>20.63</w:t>
            </w:r>
          </w:p>
        </w:tc>
        <w:tc>
          <w:tcPr>
            <w:vAlign w:val="center"/>
          </w:tcPr>
          <w:p w14:paraId="75BF2A65">
            <w:pPr>
              <w:jc w:val="center"/>
              <w:rPr>
                <w:sz w:val="18"/>
                <w:szCs w:val="18"/>
              </w:rPr>
            </w:pPr>
            <w:r>
              <w:rPr>
                <w:sz w:val="18"/>
                <w:szCs w:val="18"/>
              </w:rPr>
              <w:t>27</w:t>
            </w:r>
          </w:p>
        </w:tc>
      </w:tr>
      <w:tr w14:paraId="2462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0281AD">
            <w:pPr>
              <w:jc w:val="center"/>
              <w:rPr>
                <w:sz w:val="18"/>
                <w:szCs w:val="18"/>
              </w:rPr>
            </w:pPr>
          </w:p>
        </w:tc>
        <w:tc>
          <w:tcPr>
            <w:gridSpan w:val="2"/>
            <w:vAlign w:val="center"/>
          </w:tcPr>
          <w:p w14:paraId="35DD9D3D">
            <w:pPr>
              <w:jc w:val="center"/>
              <w:rPr>
                <w:sz w:val="18"/>
                <w:szCs w:val="18"/>
              </w:rPr>
            </w:pPr>
          </w:p>
        </w:tc>
        <w:tc>
          <w:tcPr>
            <w:gridSpan w:val="2"/>
            <w:vAlign w:val="center"/>
          </w:tcPr>
          <w:p w14:paraId="1FF1A961">
            <w:pPr>
              <w:jc w:val="center"/>
              <w:rPr>
                <w:sz w:val="18"/>
                <w:szCs w:val="18"/>
              </w:rPr>
            </w:pPr>
            <w:r>
              <w:rPr>
                <w:sz w:val="18"/>
                <w:szCs w:val="18"/>
              </w:rPr>
              <w:t>3035[库房]</w:t>
            </w:r>
          </w:p>
        </w:tc>
        <w:tc>
          <w:tcPr>
            <w:vAlign w:val="center"/>
          </w:tcPr>
          <w:p w14:paraId="1338F949">
            <w:pPr>
              <w:jc w:val="center"/>
              <w:rPr>
                <w:sz w:val="18"/>
                <w:szCs w:val="18"/>
              </w:rPr>
            </w:pPr>
            <w:r>
              <w:rPr>
                <w:sz w:val="18"/>
                <w:szCs w:val="18"/>
              </w:rPr>
              <w:t>库房</w:t>
            </w:r>
          </w:p>
        </w:tc>
        <w:tc>
          <w:tcPr>
            <w:gridSpan w:val="2"/>
            <w:vAlign w:val="center"/>
          </w:tcPr>
          <w:p w14:paraId="4FE2B120">
            <w:pPr>
              <w:jc w:val="center"/>
              <w:rPr>
                <w:sz w:val="18"/>
                <w:szCs w:val="18"/>
              </w:rPr>
            </w:pPr>
            <w:r>
              <w:rPr>
                <w:sz w:val="18"/>
                <w:szCs w:val="18"/>
              </w:rPr>
              <w:t>V</w:t>
            </w:r>
          </w:p>
        </w:tc>
        <w:tc>
          <w:tcPr>
            <w:vAlign w:val="center"/>
          </w:tcPr>
          <w:p w14:paraId="4BD15736">
            <w:pPr>
              <w:jc w:val="center"/>
              <w:rPr>
                <w:sz w:val="18"/>
                <w:szCs w:val="18"/>
              </w:rPr>
            </w:pPr>
            <w:r>
              <w:rPr>
                <w:sz w:val="18"/>
                <w:szCs w:val="18"/>
              </w:rPr>
              <w:t>侧面</w:t>
            </w:r>
          </w:p>
        </w:tc>
        <w:tc>
          <w:tcPr>
            <w:gridSpan w:val="2"/>
            <w:vAlign w:val="center"/>
          </w:tcPr>
          <w:p w14:paraId="5A4EC18D">
            <w:pPr>
              <w:jc w:val="center"/>
              <w:rPr>
                <w:sz w:val="18"/>
                <w:szCs w:val="18"/>
              </w:rPr>
            </w:pPr>
            <w:r>
              <w:rPr>
                <w:sz w:val="18"/>
                <w:szCs w:val="18"/>
              </w:rPr>
              <w:t>1.00</w:t>
            </w:r>
          </w:p>
        </w:tc>
        <w:tc>
          <w:tcPr>
            <w:gridSpan w:val="2"/>
            <w:vAlign w:val="center"/>
          </w:tcPr>
          <w:p w14:paraId="0F0F31DA">
            <w:pPr>
              <w:jc w:val="center"/>
              <w:rPr>
                <w:sz w:val="18"/>
                <w:szCs w:val="18"/>
              </w:rPr>
            </w:pPr>
            <w:r>
              <w:rPr>
                <w:sz w:val="18"/>
                <w:szCs w:val="18"/>
              </w:rPr>
              <w:t>44.14</w:t>
            </w:r>
          </w:p>
        </w:tc>
        <w:tc>
          <w:tcPr>
            <w:gridSpan w:val="2"/>
            <w:vAlign w:val="center"/>
          </w:tcPr>
          <w:p w14:paraId="033D1B27">
            <w:pPr>
              <w:jc w:val="center"/>
              <w:rPr>
                <w:sz w:val="18"/>
                <w:szCs w:val="18"/>
              </w:rPr>
            </w:pPr>
            <w:r>
              <w:rPr>
                <w:sz w:val="18"/>
                <w:szCs w:val="18"/>
              </w:rPr>
              <w:t>44.14</w:t>
            </w:r>
          </w:p>
        </w:tc>
        <w:tc>
          <w:tcPr>
            <w:vAlign w:val="center"/>
          </w:tcPr>
          <w:p w14:paraId="5AF9A211">
            <w:pPr>
              <w:jc w:val="center"/>
              <w:rPr>
                <w:sz w:val="18"/>
                <w:szCs w:val="18"/>
              </w:rPr>
            </w:pPr>
            <w:r>
              <w:rPr>
                <w:sz w:val="18"/>
                <w:szCs w:val="18"/>
              </w:rPr>
              <w:t>100</w:t>
            </w:r>
          </w:p>
        </w:tc>
      </w:tr>
      <w:tr w14:paraId="2800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FA971E">
            <w:pPr>
              <w:jc w:val="center"/>
              <w:rPr>
                <w:sz w:val="18"/>
                <w:szCs w:val="18"/>
              </w:rPr>
            </w:pPr>
          </w:p>
        </w:tc>
        <w:tc>
          <w:tcPr>
            <w:gridSpan w:val="2"/>
            <w:vAlign w:val="center"/>
          </w:tcPr>
          <w:p w14:paraId="23AB58D0">
            <w:pPr>
              <w:jc w:val="center"/>
              <w:rPr>
                <w:sz w:val="18"/>
                <w:szCs w:val="18"/>
              </w:rPr>
            </w:pPr>
          </w:p>
        </w:tc>
        <w:tc>
          <w:tcPr>
            <w:gridSpan w:val="2"/>
            <w:vAlign w:val="center"/>
          </w:tcPr>
          <w:p w14:paraId="7180DD85">
            <w:pPr>
              <w:jc w:val="center"/>
              <w:rPr>
                <w:sz w:val="18"/>
                <w:szCs w:val="18"/>
              </w:rPr>
            </w:pPr>
            <w:r>
              <w:rPr>
                <w:sz w:val="18"/>
                <w:szCs w:val="18"/>
              </w:rPr>
              <w:t>3039[多媒体区]</w:t>
            </w:r>
          </w:p>
        </w:tc>
        <w:tc>
          <w:tcPr>
            <w:vAlign w:val="center"/>
          </w:tcPr>
          <w:p w14:paraId="728421CD">
            <w:pPr>
              <w:jc w:val="center"/>
              <w:rPr>
                <w:sz w:val="18"/>
                <w:szCs w:val="18"/>
              </w:rPr>
            </w:pPr>
            <w:r>
              <w:rPr>
                <w:sz w:val="18"/>
                <w:szCs w:val="18"/>
              </w:rPr>
              <w:t>会议室</w:t>
            </w:r>
          </w:p>
        </w:tc>
        <w:tc>
          <w:tcPr>
            <w:gridSpan w:val="2"/>
            <w:vAlign w:val="center"/>
          </w:tcPr>
          <w:p w14:paraId="42C9060C">
            <w:pPr>
              <w:jc w:val="center"/>
              <w:rPr>
                <w:sz w:val="18"/>
                <w:szCs w:val="18"/>
              </w:rPr>
            </w:pPr>
            <w:r>
              <w:rPr>
                <w:sz w:val="18"/>
                <w:szCs w:val="18"/>
              </w:rPr>
              <w:t>III</w:t>
            </w:r>
          </w:p>
        </w:tc>
        <w:tc>
          <w:tcPr>
            <w:vAlign w:val="center"/>
          </w:tcPr>
          <w:p w14:paraId="130D7D47">
            <w:pPr>
              <w:jc w:val="center"/>
              <w:rPr>
                <w:sz w:val="18"/>
                <w:szCs w:val="18"/>
              </w:rPr>
            </w:pPr>
            <w:r>
              <w:rPr>
                <w:sz w:val="18"/>
                <w:szCs w:val="18"/>
              </w:rPr>
              <w:t>侧面</w:t>
            </w:r>
          </w:p>
        </w:tc>
        <w:tc>
          <w:tcPr>
            <w:gridSpan w:val="2"/>
            <w:vAlign w:val="center"/>
          </w:tcPr>
          <w:p w14:paraId="18511C4B">
            <w:pPr>
              <w:jc w:val="center"/>
              <w:rPr>
                <w:sz w:val="18"/>
                <w:szCs w:val="18"/>
              </w:rPr>
            </w:pPr>
            <w:r>
              <w:rPr>
                <w:sz w:val="18"/>
                <w:szCs w:val="18"/>
              </w:rPr>
              <w:t>3.00</w:t>
            </w:r>
          </w:p>
        </w:tc>
        <w:tc>
          <w:tcPr>
            <w:gridSpan w:val="2"/>
            <w:vAlign w:val="center"/>
          </w:tcPr>
          <w:p w14:paraId="5E0FDB27">
            <w:pPr>
              <w:jc w:val="center"/>
              <w:rPr>
                <w:sz w:val="18"/>
                <w:szCs w:val="18"/>
              </w:rPr>
            </w:pPr>
            <w:r>
              <w:rPr>
                <w:sz w:val="18"/>
                <w:szCs w:val="18"/>
              </w:rPr>
              <w:t>64.06</w:t>
            </w:r>
          </w:p>
        </w:tc>
        <w:tc>
          <w:tcPr>
            <w:gridSpan w:val="2"/>
            <w:vAlign w:val="center"/>
          </w:tcPr>
          <w:p w14:paraId="54C0D6E7">
            <w:pPr>
              <w:jc w:val="center"/>
              <w:rPr>
                <w:sz w:val="18"/>
                <w:szCs w:val="18"/>
              </w:rPr>
            </w:pPr>
            <w:r>
              <w:rPr>
                <w:sz w:val="18"/>
                <w:szCs w:val="18"/>
              </w:rPr>
              <w:t>64.06</w:t>
            </w:r>
          </w:p>
        </w:tc>
        <w:tc>
          <w:tcPr>
            <w:vAlign w:val="center"/>
          </w:tcPr>
          <w:p w14:paraId="2B8DB665">
            <w:pPr>
              <w:jc w:val="center"/>
              <w:rPr>
                <w:sz w:val="18"/>
                <w:szCs w:val="18"/>
              </w:rPr>
            </w:pPr>
            <w:r>
              <w:rPr>
                <w:sz w:val="18"/>
                <w:szCs w:val="18"/>
              </w:rPr>
              <w:t>100</w:t>
            </w:r>
          </w:p>
        </w:tc>
      </w:tr>
      <w:tr w14:paraId="23B0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02532D">
            <w:pPr>
              <w:jc w:val="center"/>
              <w:rPr>
                <w:sz w:val="18"/>
                <w:szCs w:val="18"/>
              </w:rPr>
            </w:pPr>
          </w:p>
        </w:tc>
        <w:tc>
          <w:tcPr>
            <w:gridSpan w:val="2"/>
            <w:vAlign w:val="center"/>
          </w:tcPr>
          <w:p w14:paraId="73A70EA0">
            <w:pPr>
              <w:jc w:val="center"/>
              <w:rPr>
                <w:sz w:val="18"/>
                <w:szCs w:val="18"/>
              </w:rPr>
            </w:pPr>
          </w:p>
        </w:tc>
        <w:tc>
          <w:tcPr>
            <w:gridSpan w:val="2"/>
            <w:vAlign w:val="center"/>
          </w:tcPr>
          <w:p w14:paraId="5D8F1A04">
            <w:pPr>
              <w:jc w:val="center"/>
              <w:rPr>
                <w:sz w:val="18"/>
                <w:szCs w:val="18"/>
              </w:rPr>
            </w:pPr>
            <w:r>
              <w:rPr>
                <w:sz w:val="18"/>
                <w:szCs w:val="18"/>
              </w:rPr>
              <w:t>3047[普通办公室]</w:t>
            </w:r>
          </w:p>
        </w:tc>
        <w:tc>
          <w:tcPr>
            <w:vAlign w:val="center"/>
          </w:tcPr>
          <w:p w14:paraId="766B1362">
            <w:pPr>
              <w:jc w:val="center"/>
              <w:rPr>
                <w:sz w:val="18"/>
                <w:szCs w:val="18"/>
              </w:rPr>
            </w:pPr>
            <w:r>
              <w:rPr>
                <w:sz w:val="18"/>
                <w:szCs w:val="18"/>
              </w:rPr>
              <w:t>办公室</w:t>
            </w:r>
          </w:p>
        </w:tc>
        <w:tc>
          <w:tcPr>
            <w:gridSpan w:val="2"/>
            <w:vAlign w:val="center"/>
          </w:tcPr>
          <w:p w14:paraId="2C795C67">
            <w:pPr>
              <w:jc w:val="center"/>
              <w:rPr>
                <w:sz w:val="18"/>
                <w:szCs w:val="18"/>
              </w:rPr>
            </w:pPr>
            <w:r>
              <w:rPr>
                <w:sz w:val="18"/>
                <w:szCs w:val="18"/>
              </w:rPr>
              <w:t>III</w:t>
            </w:r>
          </w:p>
        </w:tc>
        <w:tc>
          <w:tcPr>
            <w:vAlign w:val="center"/>
          </w:tcPr>
          <w:p w14:paraId="71AB87CC">
            <w:pPr>
              <w:jc w:val="center"/>
              <w:rPr>
                <w:sz w:val="18"/>
                <w:szCs w:val="18"/>
              </w:rPr>
            </w:pPr>
            <w:r>
              <w:rPr>
                <w:sz w:val="18"/>
                <w:szCs w:val="18"/>
              </w:rPr>
              <w:t>侧面</w:t>
            </w:r>
          </w:p>
        </w:tc>
        <w:tc>
          <w:tcPr>
            <w:gridSpan w:val="2"/>
            <w:vAlign w:val="center"/>
          </w:tcPr>
          <w:p w14:paraId="1C11A612">
            <w:pPr>
              <w:jc w:val="center"/>
              <w:rPr>
                <w:sz w:val="18"/>
                <w:szCs w:val="18"/>
              </w:rPr>
            </w:pPr>
            <w:r>
              <w:rPr>
                <w:sz w:val="18"/>
                <w:szCs w:val="18"/>
              </w:rPr>
              <w:t>3.00</w:t>
            </w:r>
          </w:p>
        </w:tc>
        <w:tc>
          <w:tcPr>
            <w:gridSpan w:val="2"/>
            <w:vAlign w:val="center"/>
          </w:tcPr>
          <w:p w14:paraId="40FF9EB8">
            <w:pPr>
              <w:jc w:val="center"/>
              <w:rPr>
                <w:sz w:val="18"/>
                <w:szCs w:val="18"/>
              </w:rPr>
            </w:pPr>
            <w:r>
              <w:rPr>
                <w:sz w:val="18"/>
                <w:szCs w:val="18"/>
              </w:rPr>
              <w:t>3.85</w:t>
            </w:r>
          </w:p>
        </w:tc>
        <w:tc>
          <w:tcPr>
            <w:gridSpan w:val="2"/>
            <w:vAlign w:val="center"/>
          </w:tcPr>
          <w:p w14:paraId="14FBD143">
            <w:pPr>
              <w:jc w:val="center"/>
              <w:rPr>
                <w:sz w:val="18"/>
                <w:szCs w:val="18"/>
              </w:rPr>
            </w:pPr>
            <w:r>
              <w:rPr>
                <w:sz w:val="18"/>
                <w:szCs w:val="18"/>
              </w:rPr>
              <w:t>0.00</w:t>
            </w:r>
          </w:p>
        </w:tc>
        <w:tc>
          <w:tcPr>
            <w:vAlign w:val="center"/>
          </w:tcPr>
          <w:p w14:paraId="2CD9850C">
            <w:pPr>
              <w:jc w:val="center"/>
              <w:rPr>
                <w:sz w:val="18"/>
                <w:szCs w:val="18"/>
              </w:rPr>
            </w:pPr>
            <w:r>
              <w:rPr>
                <w:sz w:val="18"/>
                <w:szCs w:val="18"/>
              </w:rPr>
              <w:t>0</w:t>
            </w:r>
          </w:p>
        </w:tc>
      </w:tr>
      <w:tr w14:paraId="31BF6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50D7C1">
            <w:pPr>
              <w:jc w:val="center"/>
              <w:rPr>
                <w:sz w:val="18"/>
                <w:szCs w:val="18"/>
              </w:rPr>
            </w:pPr>
          </w:p>
        </w:tc>
        <w:tc>
          <w:tcPr>
            <w:gridSpan w:val="2"/>
            <w:vAlign w:val="center"/>
          </w:tcPr>
          <w:p w14:paraId="73EA301C">
            <w:pPr>
              <w:jc w:val="center"/>
              <w:rPr>
                <w:sz w:val="18"/>
                <w:szCs w:val="18"/>
              </w:rPr>
            </w:pPr>
          </w:p>
        </w:tc>
        <w:tc>
          <w:tcPr>
            <w:gridSpan w:val="2"/>
            <w:vAlign w:val="center"/>
          </w:tcPr>
          <w:p w14:paraId="22CA17D9">
            <w:pPr>
              <w:jc w:val="center"/>
              <w:rPr>
                <w:sz w:val="18"/>
                <w:szCs w:val="18"/>
              </w:rPr>
            </w:pPr>
            <w:r>
              <w:rPr>
                <w:sz w:val="18"/>
                <w:szCs w:val="18"/>
              </w:rPr>
              <w:t>3066[普通办公室]</w:t>
            </w:r>
          </w:p>
        </w:tc>
        <w:tc>
          <w:tcPr>
            <w:vAlign w:val="center"/>
          </w:tcPr>
          <w:p w14:paraId="1E6849CC">
            <w:pPr>
              <w:jc w:val="center"/>
              <w:rPr>
                <w:sz w:val="18"/>
                <w:szCs w:val="18"/>
              </w:rPr>
            </w:pPr>
            <w:r>
              <w:rPr>
                <w:sz w:val="18"/>
                <w:szCs w:val="18"/>
              </w:rPr>
              <w:t>办公室</w:t>
            </w:r>
          </w:p>
        </w:tc>
        <w:tc>
          <w:tcPr>
            <w:gridSpan w:val="2"/>
            <w:vAlign w:val="center"/>
          </w:tcPr>
          <w:p w14:paraId="41A52DDA">
            <w:pPr>
              <w:jc w:val="center"/>
              <w:rPr>
                <w:sz w:val="18"/>
                <w:szCs w:val="18"/>
              </w:rPr>
            </w:pPr>
            <w:r>
              <w:rPr>
                <w:sz w:val="18"/>
                <w:szCs w:val="18"/>
              </w:rPr>
              <w:t>III</w:t>
            </w:r>
          </w:p>
        </w:tc>
        <w:tc>
          <w:tcPr>
            <w:vAlign w:val="center"/>
          </w:tcPr>
          <w:p w14:paraId="7553D9B3">
            <w:pPr>
              <w:jc w:val="center"/>
              <w:rPr>
                <w:sz w:val="18"/>
                <w:szCs w:val="18"/>
              </w:rPr>
            </w:pPr>
            <w:r>
              <w:rPr>
                <w:sz w:val="18"/>
                <w:szCs w:val="18"/>
              </w:rPr>
              <w:t>侧面</w:t>
            </w:r>
          </w:p>
        </w:tc>
        <w:tc>
          <w:tcPr>
            <w:gridSpan w:val="2"/>
            <w:vAlign w:val="center"/>
          </w:tcPr>
          <w:p w14:paraId="62FB0C48">
            <w:pPr>
              <w:jc w:val="center"/>
              <w:rPr>
                <w:sz w:val="18"/>
                <w:szCs w:val="18"/>
              </w:rPr>
            </w:pPr>
            <w:r>
              <w:rPr>
                <w:sz w:val="18"/>
                <w:szCs w:val="18"/>
              </w:rPr>
              <w:t>3.00</w:t>
            </w:r>
          </w:p>
        </w:tc>
        <w:tc>
          <w:tcPr>
            <w:gridSpan w:val="2"/>
            <w:vAlign w:val="center"/>
          </w:tcPr>
          <w:p w14:paraId="1E8B615F">
            <w:pPr>
              <w:jc w:val="center"/>
              <w:rPr>
                <w:sz w:val="18"/>
                <w:szCs w:val="18"/>
              </w:rPr>
            </w:pPr>
            <w:r>
              <w:rPr>
                <w:sz w:val="18"/>
                <w:szCs w:val="18"/>
              </w:rPr>
              <w:t>4.42</w:t>
            </w:r>
          </w:p>
        </w:tc>
        <w:tc>
          <w:tcPr>
            <w:gridSpan w:val="2"/>
            <w:vAlign w:val="center"/>
          </w:tcPr>
          <w:p w14:paraId="70F60822">
            <w:pPr>
              <w:jc w:val="center"/>
              <w:rPr>
                <w:sz w:val="18"/>
                <w:szCs w:val="18"/>
              </w:rPr>
            </w:pPr>
            <w:r>
              <w:rPr>
                <w:sz w:val="18"/>
                <w:szCs w:val="18"/>
              </w:rPr>
              <w:t>0.00</w:t>
            </w:r>
          </w:p>
        </w:tc>
        <w:tc>
          <w:tcPr>
            <w:vAlign w:val="center"/>
          </w:tcPr>
          <w:p w14:paraId="687C5285">
            <w:pPr>
              <w:jc w:val="center"/>
              <w:rPr>
                <w:sz w:val="18"/>
                <w:szCs w:val="18"/>
              </w:rPr>
            </w:pPr>
            <w:r>
              <w:rPr>
                <w:sz w:val="18"/>
                <w:szCs w:val="18"/>
              </w:rPr>
              <w:t>0</w:t>
            </w:r>
          </w:p>
        </w:tc>
      </w:tr>
      <w:tr w14:paraId="5326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244B40">
            <w:pPr>
              <w:jc w:val="center"/>
              <w:rPr>
                <w:sz w:val="18"/>
                <w:szCs w:val="18"/>
              </w:rPr>
            </w:pPr>
          </w:p>
        </w:tc>
        <w:tc>
          <w:tcPr>
            <w:gridSpan w:val="2"/>
            <w:vAlign w:val="center"/>
          </w:tcPr>
          <w:p w14:paraId="674ACCD1">
            <w:pPr>
              <w:jc w:val="center"/>
              <w:rPr>
                <w:sz w:val="18"/>
                <w:szCs w:val="18"/>
              </w:rPr>
            </w:pPr>
          </w:p>
        </w:tc>
        <w:tc>
          <w:tcPr>
            <w:gridSpan w:val="2"/>
            <w:vAlign w:val="center"/>
          </w:tcPr>
          <w:p w14:paraId="7BD2C1CF">
            <w:pPr>
              <w:jc w:val="center"/>
              <w:rPr>
                <w:sz w:val="18"/>
                <w:szCs w:val="18"/>
              </w:rPr>
            </w:pPr>
            <w:r>
              <w:rPr>
                <w:sz w:val="18"/>
                <w:szCs w:val="18"/>
              </w:rPr>
              <w:t>3073[普通办公室]</w:t>
            </w:r>
          </w:p>
        </w:tc>
        <w:tc>
          <w:tcPr>
            <w:vAlign w:val="center"/>
          </w:tcPr>
          <w:p w14:paraId="4A3BFD84">
            <w:pPr>
              <w:jc w:val="center"/>
              <w:rPr>
                <w:sz w:val="18"/>
                <w:szCs w:val="18"/>
              </w:rPr>
            </w:pPr>
            <w:r>
              <w:rPr>
                <w:sz w:val="18"/>
                <w:szCs w:val="18"/>
              </w:rPr>
              <w:t>办公室</w:t>
            </w:r>
          </w:p>
        </w:tc>
        <w:tc>
          <w:tcPr>
            <w:gridSpan w:val="2"/>
            <w:vAlign w:val="center"/>
          </w:tcPr>
          <w:p w14:paraId="15870F94">
            <w:pPr>
              <w:jc w:val="center"/>
              <w:rPr>
                <w:sz w:val="18"/>
                <w:szCs w:val="18"/>
              </w:rPr>
            </w:pPr>
            <w:r>
              <w:rPr>
                <w:sz w:val="18"/>
                <w:szCs w:val="18"/>
              </w:rPr>
              <w:t>III</w:t>
            </w:r>
          </w:p>
        </w:tc>
        <w:tc>
          <w:tcPr>
            <w:vAlign w:val="center"/>
          </w:tcPr>
          <w:p w14:paraId="7F9187DA">
            <w:pPr>
              <w:jc w:val="center"/>
              <w:rPr>
                <w:sz w:val="18"/>
                <w:szCs w:val="18"/>
              </w:rPr>
            </w:pPr>
            <w:r>
              <w:rPr>
                <w:sz w:val="18"/>
                <w:szCs w:val="18"/>
              </w:rPr>
              <w:t>侧面</w:t>
            </w:r>
          </w:p>
        </w:tc>
        <w:tc>
          <w:tcPr>
            <w:gridSpan w:val="2"/>
            <w:vAlign w:val="center"/>
          </w:tcPr>
          <w:p w14:paraId="01C0D98C">
            <w:pPr>
              <w:jc w:val="center"/>
              <w:rPr>
                <w:sz w:val="18"/>
                <w:szCs w:val="18"/>
              </w:rPr>
            </w:pPr>
            <w:r>
              <w:rPr>
                <w:sz w:val="18"/>
                <w:szCs w:val="18"/>
              </w:rPr>
              <w:t>3.00</w:t>
            </w:r>
          </w:p>
        </w:tc>
        <w:tc>
          <w:tcPr>
            <w:gridSpan w:val="2"/>
            <w:vAlign w:val="center"/>
          </w:tcPr>
          <w:p w14:paraId="16A3AE41">
            <w:pPr>
              <w:jc w:val="center"/>
              <w:rPr>
                <w:sz w:val="18"/>
                <w:szCs w:val="18"/>
              </w:rPr>
            </w:pPr>
            <w:r>
              <w:rPr>
                <w:sz w:val="18"/>
                <w:szCs w:val="18"/>
              </w:rPr>
              <w:t>4.42</w:t>
            </w:r>
          </w:p>
        </w:tc>
        <w:tc>
          <w:tcPr>
            <w:gridSpan w:val="2"/>
            <w:vAlign w:val="center"/>
          </w:tcPr>
          <w:p w14:paraId="05F40081">
            <w:pPr>
              <w:jc w:val="center"/>
              <w:rPr>
                <w:sz w:val="18"/>
                <w:szCs w:val="18"/>
              </w:rPr>
            </w:pPr>
            <w:r>
              <w:rPr>
                <w:sz w:val="18"/>
                <w:szCs w:val="18"/>
              </w:rPr>
              <w:t>0.00</w:t>
            </w:r>
          </w:p>
        </w:tc>
        <w:tc>
          <w:tcPr>
            <w:vAlign w:val="center"/>
          </w:tcPr>
          <w:p w14:paraId="319B8FBC">
            <w:pPr>
              <w:jc w:val="center"/>
              <w:rPr>
                <w:sz w:val="18"/>
                <w:szCs w:val="18"/>
              </w:rPr>
            </w:pPr>
            <w:r>
              <w:rPr>
                <w:sz w:val="18"/>
                <w:szCs w:val="18"/>
              </w:rPr>
              <w:t>0</w:t>
            </w:r>
          </w:p>
        </w:tc>
      </w:tr>
      <w:tr w14:paraId="1F080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Merge w:val="restart"/>
            <w:shd w:val="clear" w:color="auto" w:fill="E6E6E6"/>
            <w:vAlign w:val="center"/>
          </w:tcPr>
          <w:p w14:paraId="0C67FDE4">
            <w:pPr>
              <w:jc w:val="center"/>
              <w:rPr>
                <w:sz w:val="18"/>
                <w:szCs w:val="18"/>
              </w:rPr>
            </w:pPr>
            <w:r>
              <w:rPr>
                <w:sz w:val="18"/>
                <w:szCs w:val="18"/>
              </w:rPr>
              <w:t>房间类型</w:t>
            </w:r>
          </w:p>
        </w:tc>
        <w:tc>
          <w:tcPr>
            <w:gridSpan w:val="2"/>
            <w:vMerge w:val="restart"/>
            <w:shd w:val="clear" w:color="auto" w:fill="E6E6E6"/>
            <w:vAlign w:val="center"/>
          </w:tcPr>
          <w:p w14:paraId="18C118CB">
            <w:pPr>
              <w:jc w:val="center"/>
              <w:rPr>
                <w:sz w:val="18"/>
                <w:szCs w:val="18"/>
              </w:rPr>
            </w:pPr>
            <w:r>
              <w:rPr>
                <w:sz w:val="18"/>
                <w:szCs w:val="18"/>
              </w:rPr>
              <w:t>采光类型</w:t>
            </w:r>
          </w:p>
        </w:tc>
        <w:tc>
          <w:tcPr>
            <w:gridSpan w:val="6"/>
            <w:shd w:val="clear" w:color="auto" w:fill="E6E6E6"/>
            <w:vAlign w:val="center"/>
          </w:tcPr>
          <w:p w14:paraId="542E9EAD">
            <w:pPr>
              <w:jc w:val="center"/>
              <w:rPr>
                <w:sz w:val="18"/>
                <w:szCs w:val="18"/>
              </w:rPr>
            </w:pPr>
            <w:r>
              <w:rPr>
                <w:sz w:val="18"/>
                <w:szCs w:val="18"/>
              </w:rPr>
              <w:t>标准值</w:t>
            </w:r>
          </w:p>
        </w:tc>
        <w:tc>
          <w:tcPr>
            <w:gridSpan w:val="4"/>
            <w:shd w:val="clear" w:color="auto" w:fill="E6E6E6"/>
            <w:vAlign w:val="center"/>
          </w:tcPr>
          <w:p w14:paraId="65CF2CB8">
            <w:pPr>
              <w:jc w:val="center"/>
              <w:rPr>
                <w:sz w:val="18"/>
                <w:szCs w:val="18"/>
              </w:rPr>
            </w:pPr>
            <w:r>
              <w:rPr>
                <w:sz w:val="18"/>
                <w:szCs w:val="18"/>
              </w:rPr>
              <w:t>面积(m2)</w:t>
            </w:r>
          </w:p>
        </w:tc>
        <w:tc>
          <w:tcPr>
            <w:gridSpan w:val="3"/>
            <w:vMerge w:val="restart"/>
            <w:shd w:val="clear" w:color="auto" w:fill="E6E6E6"/>
            <w:vAlign w:val="center"/>
          </w:tcPr>
          <w:p w14:paraId="3B8BDEFC">
            <w:pPr>
              <w:jc w:val="center"/>
              <w:rPr>
                <w:sz w:val="18"/>
                <w:szCs w:val="18"/>
              </w:rPr>
            </w:pPr>
            <w:r>
              <w:rPr>
                <w:sz w:val="18"/>
                <w:szCs w:val="18"/>
              </w:rPr>
              <w:t>达标率</w:t>
            </w:r>
            <w:r>
              <w:rPr>
                <w:sz w:val="18"/>
                <w:szCs w:val="18"/>
              </w:rPr>
              <w:br w:type="textWrapping"/>
            </w:r>
            <w:r>
              <w:rPr>
                <w:sz w:val="18"/>
                <w:szCs w:val="18"/>
              </w:rPr>
              <w:t>(%)</w:t>
            </w:r>
          </w:p>
        </w:tc>
      </w:tr>
      <w:tr w14:paraId="4726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3269A7D">
            <w:pPr>
              <w:jc w:val="center"/>
              <w:rPr>
                <w:sz w:val="18"/>
                <w:szCs w:val="18"/>
              </w:rPr>
            </w:pPr>
          </w:p>
        </w:tc>
        <w:tc>
          <w:tcPr>
            <w:gridSpan w:val="2"/>
            <w:vMerge w:val="continue"/>
            <w:shd w:val="clear" w:color="auto" w:fill="E6E6E6"/>
            <w:vAlign w:val="center"/>
          </w:tcPr>
          <w:p w14:paraId="24F85061">
            <w:pPr>
              <w:jc w:val="center"/>
              <w:rPr>
                <w:sz w:val="18"/>
                <w:szCs w:val="18"/>
              </w:rPr>
            </w:pPr>
          </w:p>
        </w:tc>
        <w:tc>
          <w:tcPr>
            <w:gridSpan w:val="3"/>
            <w:shd w:val="clear" w:color="auto" w:fill="E6E6E6"/>
            <w:vAlign w:val="center"/>
          </w:tcPr>
          <w:p w14:paraId="0549B3C4">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79F4731C">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6180733E">
            <w:pPr>
              <w:jc w:val="center"/>
              <w:rPr>
                <w:sz w:val="18"/>
                <w:szCs w:val="18"/>
              </w:rPr>
            </w:pPr>
            <w:r>
              <w:rPr>
                <w:sz w:val="18"/>
                <w:szCs w:val="18"/>
              </w:rPr>
              <w:t>总面积</w:t>
            </w:r>
          </w:p>
        </w:tc>
        <w:tc>
          <w:tcPr>
            <w:gridSpan w:val="2"/>
            <w:shd w:val="clear" w:color="auto" w:fill="E6E6E6"/>
            <w:vAlign w:val="center"/>
          </w:tcPr>
          <w:p w14:paraId="0573BFFB">
            <w:pPr>
              <w:jc w:val="center"/>
              <w:rPr>
                <w:sz w:val="18"/>
                <w:szCs w:val="18"/>
              </w:rPr>
            </w:pPr>
            <w:r>
              <w:rPr>
                <w:sz w:val="18"/>
                <w:szCs w:val="18"/>
              </w:rPr>
              <w:t>达标面积</w:t>
            </w:r>
          </w:p>
        </w:tc>
        <w:tc>
          <w:tcPr>
            <w:gridSpan w:val="3"/>
            <w:vMerge w:val="continue"/>
            <w:shd w:val="clear" w:color="auto" w:fill="E6E6E6"/>
            <w:vAlign w:val="center"/>
          </w:tcPr>
          <w:p w14:paraId="71ED7B9C">
            <w:pPr>
              <w:jc w:val="center"/>
              <w:rPr>
                <w:sz w:val="18"/>
                <w:szCs w:val="18"/>
              </w:rPr>
            </w:pPr>
          </w:p>
        </w:tc>
      </w:tr>
      <w:tr w14:paraId="1EE1A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B968CB">
            <w:pPr>
              <w:jc w:val="center"/>
              <w:rPr>
                <w:sz w:val="18"/>
                <w:szCs w:val="18"/>
              </w:rPr>
            </w:pPr>
            <w:r>
              <w:rPr>
                <w:sz w:val="18"/>
                <w:szCs w:val="18"/>
              </w:rPr>
              <w:t>登录厅</w:t>
            </w:r>
          </w:p>
        </w:tc>
        <w:tc>
          <w:tcPr>
            <w:gridSpan w:val="2"/>
            <w:vAlign w:val="center"/>
          </w:tcPr>
          <w:p w14:paraId="2A9F848B">
            <w:pPr>
              <w:jc w:val="center"/>
              <w:rPr>
                <w:sz w:val="18"/>
                <w:szCs w:val="18"/>
              </w:rPr>
            </w:pPr>
            <w:r>
              <w:rPr>
                <w:sz w:val="18"/>
                <w:szCs w:val="18"/>
              </w:rPr>
              <w:t>侧面</w:t>
            </w:r>
          </w:p>
        </w:tc>
        <w:tc>
          <w:tcPr>
            <w:gridSpan w:val="3"/>
            <w:vAlign w:val="center"/>
          </w:tcPr>
          <w:p w14:paraId="3F41E124">
            <w:pPr>
              <w:jc w:val="center"/>
              <w:rPr>
                <w:sz w:val="18"/>
                <w:szCs w:val="18"/>
              </w:rPr>
            </w:pPr>
            <w:r>
              <w:rPr>
                <w:sz w:val="18"/>
                <w:szCs w:val="18"/>
              </w:rPr>
              <w:t>2.00</w:t>
            </w:r>
          </w:p>
        </w:tc>
        <w:tc>
          <w:tcPr>
            <w:gridSpan w:val="3"/>
            <w:vAlign w:val="center"/>
          </w:tcPr>
          <w:p w14:paraId="6DB9BC20">
            <w:pPr>
              <w:jc w:val="center"/>
              <w:rPr>
                <w:sz w:val="18"/>
                <w:szCs w:val="18"/>
              </w:rPr>
            </w:pPr>
            <w:r>
              <w:rPr>
                <w:sz w:val="18"/>
                <w:szCs w:val="18"/>
              </w:rPr>
              <w:t>300</w:t>
            </w:r>
          </w:p>
        </w:tc>
        <w:tc>
          <w:tcPr>
            <w:gridSpan w:val="2"/>
            <w:vAlign w:val="center"/>
          </w:tcPr>
          <w:p w14:paraId="3268EFF1">
            <w:pPr>
              <w:jc w:val="center"/>
              <w:rPr>
                <w:sz w:val="18"/>
                <w:szCs w:val="18"/>
              </w:rPr>
            </w:pPr>
            <w:r>
              <w:rPr>
                <w:sz w:val="18"/>
                <w:szCs w:val="18"/>
              </w:rPr>
              <w:t>708.72</w:t>
            </w:r>
          </w:p>
        </w:tc>
        <w:tc>
          <w:tcPr>
            <w:gridSpan w:val="2"/>
            <w:vAlign w:val="center"/>
          </w:tcPr>
          <w:p w14:paraId="565CAD13">
            <w:pPr>
              <w:jc w:val="center"/>
              <w:rPr>
                <w:sz w:val="18"/>
                <w:szCs w:val="18"/>
              </w:rPr>
            </w:pPr>
            <w:r>
              <w:rPr>
                <w:sz w:val="18"/>
                <w:szCs w:val="18"/>
              </w:rPr>
              <w:t>547.03</w:t>
            </w:r>
          </w:p>
        </w:tc>
        <w:tc>
          <w:tcPr>
            <w:gridSpan w:val="3"/>
            <w:vAlign w:val="center"/>
          </w:tcPr>
          <w:p w14:paraId="6162250F">
            <w:pPr>
              <w:jc w:val="center"/>
              <w:rPr>
                <w:sz w:val="18"/>
                <w:szCs w:val="18"/>
              </w:rPr>
            </w:pPr>
            <w:r>
              <w:rPr>
                <w:sz w:val="18"/>
                <w:szCs w:val="18"/>
              </w:rPr>
              <w:t>77</w:t>
            </w:r>
          </w:p>
        </w:tc>
      </w:tr>
      <w:tr w14:paraId="2B17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BEF88E">
            <w:pPr>
              <w:jc w:val="center"/>
              <w:rPr>
                <w:sz w:val="18"/>
                <w:szCs w:val="18"/>
              </w:rPr>
            </w:pPr>
            <w:r>
              <w:rPr>
                <w:sz w:val="18"/>
                <w:szCs w:val="18"/>
              </w:rPr>
              <w:t>开架书库</w:t>
            </w:r>
          </w:p>
        </w:tc>
        <w:tc>
          <w:tcPr>
            <w:gridSpan w:val="2"/>
            <w:vAlign w:val="center"/>
          </w:tcPr>
          <w:p w14:paraId="37369D3F">
            <w:pPr>
              <w:jc w:val="center"/>
              <w:rPr>
                <w:sz w:val="18"/>
                <w:szCs w:val="18"/>
              </w:rPr>
            </w:pPr>
            <w:r>
              <w:rPr>
                <w:sz w:val="18"/>
                <w:szCs w:val="18"/>
              </w:rPr>
              <w:t>侧面</w:t>
            </w:r>
          </w:p>
        </w:tc>
        <w:tc>
          <w:tcPr>
            <w:gridSpan w:val="3"/>
            <w:vAlign w:val="center"/>
          </w:tcPr>
          <w:p w14:paraId="3178F2C2">
            <w:pPr>
              <w:jc w:val="center"/>
              <w:rPr>
                <w:sz w:val="18"/>
                <w:szCs w:val="18"/>
              </w:rPr>
            </w:pPr>
            <w:r>
              <w:rPr>
                <w:sz w:val="18"/>
                <w:szCs w:val="18"/>
              </w:rPr>
              <w:t>3.00</w:t>
            </w:r>
          </w:p>
        </w:tc>
        <w:tc>
          <w:tcPr>
            <w:gridSpan w:val="3"/>
            <w:vAlign w:val="center"/>
          </w:tcPr>
          <w:p w14:paraId="48E34E36">
            <w:pPr>
              <w:jc w:val="center"/>
              <w:rPr>
                <w:sz w:val="18"/>
                <w:szCs w:val="18"/>
              </w:rPr>
            </w:pPr>
            <w:r>
              <w:rPr>
                <w:sz w:val="18"/>
                <w:szCs w:val="18"/>
              </w:rPr>
              <w:t>450</w:t>
            </w:r>
          </w:p>
        </w:tc>
        <w:tc>
          <w:tcPr>
            <w:gridSpan w:val="2"/>
            <w:vAlign w:val="center"/>
          </w:tcPr>
          <w:p w14:paraId="3F6C4068">
            <w:pPr>
              <w:jc w:val="center"/>
              <w:rPr>
                <w:sz w:val="18"/>
                <w:szCs w:val="18"/>
              </w:rPr>
            </w:pPr>
            <w:r>
              <w:rPr>
                <w:sz w:val="18"/>
                <w:szCs w:val="18"/>
              </w:rPr>
              <w:t>528.28</w:t>
            </w:r>
          </w:p>
        </w:tc>
        <w:tc>
          <w:tcPr>
            <w:gridSpan w:val="2"/>
            <w:vAlign w:val="center"/>
          </w:tcPr>
          <w:p w14:paraId="5A68AB6B">
            <w:pPr>
              <w:jc w:val="center"/>
              <w:rPr>
                <w:sz w:val="18"/>
                <w:szCs w:val="18"/>
              </w:rPr>
            </w:pPr>
            <w:r>
              <w:rPr>
                <w:sz w:val="18"/>
                <w:szCs w:val="18"/>
              </w:rPr>
              <w:t>99.98</w:t>
            </w:r>
          </w:p>
        </w:tc>
        <w:tc>
          <w:tcPr>
            <w:gridSpan w:val="3"/>
            <w:vAlign w:val="center"/>
          </w:tcPr>
          <w:p w14:paraId="1FFA1622">
            <w:pPr>
              <w:jc w:val="center"/>
              <w:rPr>
                <w:sz w:val="18"/>
                <w:szCs w:val="18"/>
              </w:rPr>
            </w:pPr>
            <w:r>
              <w:rPr>
                <w:sz w:val="18"/>
                <w:szCs w:val="18"/>
              </w:rPr>
              <w:t>19</w:t>
            </w:r>
          </w:p>
        </w:tc>
      </w:tr>
      <w:tr w14:paraId="7C890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90176CB">
            <w:pPr>
              <w:jc w:val="center"/>
              <w:rPr>
                <w:sz w:val="18"/>
                <w:szCs w:val="18"/>
              </w:rPr>
            </w:pPr>
            <w:r>
              <w:rPr>
                <w:sz w:val="18"/>
                <w:szCs w:val="18"/>
              </w:rPr>
              <w:t>会议室</w:t>
            </w:r>
          </w:p>
        </w:tc>
        <w:tc>
          <w:tcPr>
            <w:gridSpan w:val="2"/>
            <w:vAlign w:val="center"/>
          </w:tcPr>
          <w:p w14:paraId="0FAA7847">
            <w:pPr>
              <w:jc w:val="center"/>
              <w:rPr>
                <w:sz w:val="18"/>
                <w:szCs w:val="18"/>
              </w:rPr>
            </w:pPr>
            <w:r>
              <w:rPr>
                <w:sz w:val="18"/>
                <w:szCs w:val="18"/>
              </w:rPr>
              <w:t>侧面</w:t>
            </w:r>
          </w:p>
        </w:tc>
        <w:tc>
          <w:tcPr>
            <w:gridSpan w:val="3"/>
            <w:vAlign w:val="center"/>
          </w:tcPr>
          <w:p w14:paraId="575DF652">
            <w:pPr>
              <w:jc w:val="center"/>
              <w:rPr>
                <w:sz w:val="18"/>
                <w:szCs w:val="18"/>
              </w:rPr>
            </w:pPr>
            <w:r>
              <w:rPr>
                <w:sz w:val="18"/>
                <w:szCs w:val="18"/>
              </w:rPr>
              <w:t>3.00</w:t>
            </w:r>
          </w:p>
        </w:tc>
        <w:tc>
          <w:tcPr>
            <w:gridSpan w:val="3"/>
            <w:vAlign w:val="center"/>
          </w:tcPr>
          <w:p w14:paraId="2376B98E">
            <w:pPr>
              <w:jc w:val="center"/>
              <w:rPr>
                <w:sz w:val="18"/>
                <w:szCs w:val="18"/>
              </w:rPr>
            </w:pPr>
            <w:r>
              <w:rPr>
                <w:sz w:val="18"/>
                <w:szCs w:val="18"/>
              </w:rPr>
              <w:t>450</w:t>
            </w:r>
          </w:p>
        </w:tc>
        <w:tc>
          <w:tcPr>
            <w:gridSpan w:val="2"/>
            <w:vAlign w:val="center"/>
          </w:tcPr>
          <w:p w14:paraId="03885866">
            <w:pPr>
              <w:jc w:val="center"/>
              <w:rPr>
                <w:sz w:val="18"/>
                <w:szCs w:val="18"/>
              </w:rPr>
            </w:pPr>
            <w:r>
              <w:rPr>
                <w:sz w:val="18"/>
                <w:szCs w:val="18"/>
              </w:rPr>
              <w:t>210.98</w:t>
            </w:r>
          </w:p>
        </w:tc>
        <w:tc>
          <w:tcPr>
            <w:gridSpan w:val="2"/>
            <w:vAlign w:val="center"/>
          </w:tcPr>
          <w:p w14:paraId="58629EF8">
            <w:pPr>
              <w:jc w:val="center"/>
              <w:rPr>
                <w:sz w:val="18"/>
                <w:szCs w:val="18"/>
              </w:rPr>
            </w:pPr>
            <w:r>
              <w:rPr>
                <w:sz w:val="18"/>
                <w:szCs w:val="18"/>
              </w:rPr>
              <w:t>210.98</w:t>
            </w:r>
          </w:p>
        </w:tc>
        <w:tc>
          <w:tcPr>
            <w:gridSpan w:val="3"/>
            <w:vAlign w:val="center"/>
          </w:tcPr>
          <w:p w14:paraId="0ABCDD37">
            <w:pPr>
              <w:jc w:val="center"/>
              <w:rPr>
                <w:sz w:val="18"/>
                <w:szCs w:val="18"/>
              </w:rPr>
            </w:pPr>
            <w:r>
              <w:rPr>
                <w:sz w:val="18"/>
                <w:szCs w:val="18"/>
              </w:rPr>
              <w:t>100</w:t>
            </w:r>
          </w:p>
        </w:tc>
      </w:tr>
      <w:tr w14:paraId="5C6C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473B78">
            <w:pPr>
              <w:jc w:val="center"/>
              <w:rPr>
                <w:sz w:val="18"/>
                <w:szCs w:val="18"/>
              </w:rPr>
            </w:pPr>
            <w:r>
              <w:rPr>
                <w:sz w:val="18"/>
                <w:szCs w:val="18"/>
              </w:rPr>
              <w:t>阅览室</w:t>
            </w:r>
          </w:p>
        </w:tc>
        <w:tc>
          <w:tcPr>
            <w:gridSpan w:val="2"/>
            <w:vAlign w:val="center"/>
          </w:tcPr>
          <w:p w14:paraId="22E0E75B">
            <w:pPr>
              <w:jc w:val="center"/>
              <w:rPr>
                <w:sz w:val="18"/>
                <w:szCs w:val="18"/>
              </w:rPr>
            </w:pPr>
            <w:r>
              <w:rPr>
                <w:sz w:val="18"/>
                <w:szCs w:val="18"/>
              </w:rPr>
              <w:t>侧面</w:t>
            </w:r>
          </w:p>
        </w:tc>
        <w:tc>
          <w:tcPr>
            <w:gridSpan w:val="3"/>
            <w:vAlign w:val="center"/>
          </w:tcPr>
          <w:p w14:paraId="4A81404C">
            <w:pPr>
              <w:jc w:val="center"/>
              <w:rPr>
                <w:sz w:val="18"/>
                <w:szCs w:val="18"/>
              </w:rPr>
            </w:pPr>
            <w:r>
              <w:rPr>
                <w:sz w:val="18"/>
                <w:szCs w:val="18"/>
              </w:rPr>
              <w:t>3.00</w:t>
            </w:r>
          </w:p>
        </w:tc>
        <w:tc>
          <w:tcPr>
            <w:gridSpan w:val="3"/>
            <w:vAlign w:val="center"/>
          </w:tcPr>
          <w:p w14:paraId="62C3DF31">
            <w:pPr>
              <w:jc w:val="center"/>
              <w:rPr>
                <w:sz w:val="18"/>
                <w:szCs w:val="18"/>
              </w:rPr>
            </w:pPr>
            <w:r>
              <w:rPr>
                <w:sz w:val="18"/>
                <w:szCs w:val="18"/>
              </w:rPr>
              <w:t>450</w:t>
            </w:r>
          </w:p>
        </w:tc>
        <w:tc>
          <w:tcPr>
            <w:gridSpan w:val="2"/>
            <w:vAlign w:val="center"/>
          </w:tcPr>
          <w:p w14:paraId="299C3767">
            <w:pPr>
              <w:jc w:val="center"/>
              <w:rPr>
                <w:sz w:val="18"/>
                <w:szCs w:val="18"/>
              </w:rPr>
            </w:pPr>
            <w:r>
              <w:rPr>
                <w:sz w:val="18"/>
                <w:szCs w:val="18"/>
              </w:rPr>
              <w:t>1481.43</w:t>
            </w:r>
          </w:p>
        </w:tc>
        <w:tc>
          <w:tcPr>
            <w:gridSpan w:val="2"/>
            <w:vAlign w:val="center"/>
          </w:tcPr>
          <w:p w14:paraId="7A3FD6AB">
            <w:pPr>
              <w:jc w:val="center"/>
              <w:rPr>
                <w:sz w:val="18"/>
                <w:szCs w:val="18"/>
              </w:rPr>
            </w:pPr>
            <w:r>
              <w:rPr>
                <w:sz w:val="18"/>
                <w:szCs w:val="18"/>
              </w:rPr>
              <w:t>489.55</w:t>
            </w:r>
          </w:p>
        </w:tc>
        <w:tc>
          <w:tcPr>
            <w:gridSpan w:val="3"/>
            <w:vAlign w:val="center"/>
          </w:tcPr>
          <w:p w14:paraId="246B0592">
            <w:pPr>
              <w:jc w:val="center"/>
              <w:rPr>
                <w:sz w:val="18"/>
                <w:szCs w:val="18"/>
              </w:rPr>
            </w:pPr>
            <w:r>
              <w:rPr>
                <w:sz w:val="18"/>
                <w:szCs w:val="18"/>
              </w:rPr>
              <w:t>33</w:t>
            </w:r>
          </w:p>
        </w:tc>
      </w:tr>
      <w:tr w14:paraId="1550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5F5BB9">
            <w:pPr>
              <w:jc w:val="center"/>
              <w:rPr>
                <w:sz w:val="18"/>
                <w:szCs w:val="18"/>
              </w:rPr>
            </w:pPr>
            <w:r>
              <w:rPr>
                <w:sz w:val="18"/>
                <w:szCs w:val="18"/>
              </w:rPr>
              <w:t>办公室</w:t>
            </w:r>
          </w:p>
        </w:tc>
        <w:tc>
          <w:tcPr>
            <w:gridSpan w:val="2"/>
            <w:vAlign w:val="center"/>
          </w:tcPr>
          <w:p w14:paraId="04A2585E">
            <w:pPr>
              <w:jc w:val="center"/>
              <w:rPr>
                <w:sz w:val="18"/>
                <w:szCs w:val="18"/>
              </w:rPr>
            </w:pPr>
            <w:r>
              <w:rPr>
                <w:sz w:val="18"/>
                <w:szCs w:val="18"/>
              </w:rPr>
              <w:t>侧面</w:t>
            </w:r>
          </w:p>
        </w:tc>
        <w:tc>
          <w:tcPr>
            <w:gridSpan w:val="3"/>
            <w:vAlign w:val="center"/>
          </w:tcPr>
          <w:p w14:paraId="7C8496E6">
            <w:pPr>
              <w:jc w:val="center"/>
              <w:rPr>
                <w:sz w:val="18"/>
                <w:szCs w:val="18"/>
              </w:rPr>
            </w:pPr>
            <w:r>
              <w:rPr>
                <w:sz w:val="18"/>
                <w:szCs w:val="18"/>
              </w:rPr>
              <w:t>3.00</w:t>
            </w:r>
          </w:p>
        </w:tc>
        <w:tc>
          <w:tcPr>
            <w:gridSpan w:val="3"/>
            <w:vAlign w:val="center"/>
          </w:tcPr>
          <w:p w14:paraId="7128D09A">
            <w:pPr>
              <w:jc w:val="center"/>
              <w:rPr>
                <w:sz w:val="18"/>
                <w:szCs w:val="18"/>
              </w:rPr>
            </w:pPr>
            <w:r>
              <w:rPr>
                <w:sz w:val="18"/>
                <w:szCs w:val="18"/>
              </w:rPr>
              <w:t>450</w:t>
            </w:r>
          </w:p>
        </w:tc>
        <w:tc>
          <w:tcPr>
            <w:gridSpan w:val="2"/>
            <w:vAlign w:val="center"/>
          </w:tcPr>
          <w:p w14:paraId="7EDECD56">
            <w:pPr>
              <w:jc w:val="center"/>
              <w:rPr>
                <w:sz w:val="18"/>
                <w:szCs w:val="18"/>
              </w:rPr>
            </w:pPr>
            <w:r>
              <w:rPr>
                <w:sz w:val="18"/>
                <w:szCs w:val="18"/>
              </w:rPr>
              <w:t>76.51</w:t>
            </w:r>
          </w:p>
        </w:tc>
        <w:tc>
          <w:tcPr>
            <w:gridSpan w:val="2"/>
            <w:vAlign w:val="center"/>
          </w:tcPr>
          <w:p w14:paraId="3BFFF04E">
            <w:pPr>
              <w:jc w:val="center"/>
              <w:rPr>
                <w:sz w:val="18"/>
                <w:szCs w:val="18"/>
              </w:rPr>
            </w:pPr>
            <w:r>
              <w:rPr>
                <w:sz w:val="18"/>
                <w:szCs w:val="18"/>
              </w:rPr>
              <w:t>0.00</w:t>
            </w:r>
          </w:p>
        </w:tc>
        <w:tc>
          <w:tcPr>
            <w:gridSpan w:val="3"/>
            <w:vAlign w:val="center"/>
          </w:tcPr>
          <w:p w14:paraId="44C5B3F0">
            <w:pPr>
              <w:jc w:val="center"/>
              <w:rPr>
                <w:sz w:val="18"/>
                <w:szCs w:val="18"/>
              </w:rPr>
            </w:pPr>
            <w:r>
              <w:rPr>
                <w:sz w:val="18"/>
                <w:szCs w:val="18"/>
              </w:rPr>
              <w:t>0</w:t>
            </w:r>
          </w:p>
        </w:tc>
      </w:tr>
      <w:tr w14:paraId="27B1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B5B8F0">
            <w:pPr>
              <w:jc w:val="center"/>
              <w:rPr>
                <w:sz w:val="18"/>
                <w:szCs w:val="18"/>
              </w:rPr>
            </w:pPr>
            <w:r>
              <w:rPr>
                <w:sz w:val="18"/>
                <w:szCs w:val="18"/>
              </w:rPr>
              <w:t>门厅</w:t>
            </w:r>
          </w:p>
        </w:tc>
        <w:tc>
          <w:tcPr>
            <w:gridSpan w:val="2"/>
            <w:vAlign w:val="center"/>
          </w:tcPr>
          <w:p w14:paraId="3128A75F">
            <w:pPr>
              <w:jc w:val="center"/>
              <w:rPr>
                <w:sz w:val="18"/>
                <w:szCs w:val="18"/>
              </w:rPr>
            </w:pPr>
            <w:r>
              <w:rPr>
                <w:sz w:val="18"/>
                <w:szCs w:val="18"/>
              </w:rPr>
              <w:t>侧面</w:t>
            </w:r>
          </w:p>
        </w:tc>
        <w:tc>
          <w:tcPr>
            <w:gridSpan w:val="3"/>
            <w:vAlign w:val="center"/>
          </w:tcPr>
          <w:p w14:paraId="5D2C2AA2">
            <w:pPr>
              <w:jc w:val="center"/>
              <w:rPr>
                <w:sz w:val="18"/>
                <w:szCs w:val="18"/>
              </w:rPr>
            </w:pPr>
            <w:r>
              <w:rPr>
                <w:sz w:val="18"/>
                <w:szCs w:val="18"/>
              </w:rPr>
              <w:t>2.00</w:t>
            </w:r>
          </w:p>
        </w:tc>
        <w:tc>
          <w:tcPr>
            <w:gridSpan w:val="3"/>
            <w:vAlign w:val="center"/>
          </w:tcPr>
          <w:p w14:paraId="395CD785">
            <w:pPr>
              <w:jc w:val="center"/>
              <w:rPr>
                <w:sz w:val="18"/>
                <w:szCs w:val="18"/>
              </w:rPr>
            </w:pPr>
            <w:r>
              <w:rPr>
                <w:sz w:val="18"/>
                <w:szCs w:val="18"/>
              </w:rPr>
              <w:t>300</w:t>
            </w:r>
          </w:p>
        </w:tc>
        <w:tc>
          <w:tcPr>
            <w:gridSpan w:val="2"/>
            <w:vAlign w:val="center"/>
          </w:tcPr>
          <w:p w14:paraId="5EF14CA6">
            <w:pPr>
              <w:jc w:val="center"/>
              <w:rPr>
                <w:sz w:val="18"/>
                <w:szCs w:val="18"/>
              </w:rPr>
            </w:pPr>
            <w:r>
              <w:rPr>
                <w:sz w:val="18"/>
                <w:szCs w:val="18"/>
              </w:rPr>
              <w:t>493.79</w:t>
            </w:r>
          </w:p>
        </w:tc>
        <w:tc>
          <w:tcPr>
            <w:gridSpan w:val="2"/>
            <w:vAlign w:val="center"/>
          </w:tcPr>
          <w:p w14:paraId="3CDE713D">
            <w:pPr>
              <w:jc w:val="center"/>
              <w:rPr>
                <w:sz w:val="18"/>
                <w:szCs w:val="18"/>
              </w:rPr>
            </w:pPr>
            <w:r>
              <w:rPr>
                <w:sz w:val="18"/>
                <w:szCs w:val="18"/>
              </w:rPr>
              <w:t>493.79</w:t>
            </w:r>
          </w:p>
        </w:tc>
        <w:tc>
          <w:tcPr>
            <w:gridSpan w:val="3"/>
            <w:vAlign w:val="center"/>
          </w:tcPr>
          <w:p w14:paraId="713F4CCD">
            <w:pPr>
              <w:jc w:val="center"/>
              <w:rPr>
                <w:sz w:val="18"/>
                <w:szCs w:val="18"/>
              </w:rPr>
            </w:pPr>
            <w:r>
              <w:rPr>
                <w:sz w:val="18"/>
                <w:szCs w:val="18"/>
              </w:rPr>
              <w:t>100</w:t>
            </w:r>
          </w:p>
        </w:tc>
      </w:tr>
      <w:tr w14:paraId="7803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D0590C">
            <w:pPr>
              <w:jc w:val="center"/>
              <w:rPr>
                <w:sz w:val="18"/>
                <w:szCs w:val="18"/>
              </w:rPr>
            </w:pPr>
            <w:r>
              <w:rPr>
                <w:sz w:val="18"/>
                <w:szCs w:val="18"/>
              </w:rPr>
              <w:t>库房</w:t>
            </w:r>
          </w:p>
        </w:tc>
        <w:tc>
          <w:tcPr>
            <w:gridSpan w:val="2"/>
            <w:vAlign w:val="center"/>
          </w:tcPr>
          <w:p w14:paraId="2DF03D60">
            <w:pPr>
              <w:jc w:val="center"/>
              <w:rPr>
                <w:sz w:val="18"/>
                <w:szCs w:val="18"/>
              </w:rPr>
            </w:pPr>
            <w:r>
              <w:rPr>
                <w:sz w:val="18"/>
                <w:szCs w:val="18"/>
              </w:rPr>
              <w:t>侧面</w:t>
            </w:r>
          </w:p>
        </w:tc>
        <w:tc>
          <w:tcPr>
            <w:gridSpan w:val="3"/>
            <w:vAlign w:val="center"/>
          </w:tcPr>
          <w:p w14:paraId="6DF62B81">
            <w:pPr>
              <w:jc w:val="center"/>
              <w:rPr>
                <w:sz w:val="18"/>
                <w:szCs w:val="18"/>
              </w:rPr>
            </w:pPr>
            <w:r>
              <w:rPr>
                <w:sz w:val="18"/>
                <w:szCs w:val="18"/>
              </w:rPr>
              <w:t>1.00</w:t>
            </w:r>
          </w:p>
        </w:tc>
        <w:tc>
          <w:tcPr>
            <w:gridSpan w:val="3"/>
            <w:vAlign w:val="center"/>
          </w:tcPr>
          <w:p w14:paraId="28F1AB90">
            <w:pPr>
              <w:jc w:val="center"/>
              <w:rPr>
                <w:sz w:val="18"/>
                <w:szCs w:val="18"/>
              </w:rPr>
            </w:pPr>
            <w:r>
              <w:rPr>
                <w:sz w:val="18"/>
                <w:szCs w:val="18"/>
              </w:rPr>
              <w:t>150</w:t>
            </w:r>
          </w:p>
        </w:tc>
        <w:tc>
          <w:tcPr>
            <w:gridSpan w:val="2"/>
            <w:vAlign w:val="center"/>
          </w:tcPr>
          <w:p w14:paraId="4F6F90D6">
            <w:pPr>
              <w:jc w:val="center"/>
              <w:rPr>
                <w:sz w:val="18"/>
                <w:szCs w:val="18"/>
              </w:rPr>
            </w:pPr>
            <w:r>
              <w:rPr>
                <w:sz w:val="18"/>
                <w:szCs w:val="18"/>
              </w:rPr>
              <w:t>44.14</w:t>
            </w:r>
          </w:p>
        </w:tc>
        <w:tc>
          <w:tcPr>
            <w:gridSpan w:val="2"/>
            <w:vAlign w:val="center"/>
          </w:tcPr>
          <w:p w14:paraId="731745AF">
            <w:pPr>
              <w:jc w:val="center"/>
              <w:rPr>
                <w:sz w:val="18"/>
                <w:szCs w:val="18"/>
              </w:rPr>
            </w:pPr>
            <w:r>
              <w:rPr>
                <w:sz w:val="18"/>
                <w:szCs w:val="18"/>
              </w:rPr>
              <w:t>44.14</w:t>
            </w:r>
          </w:p>
        </w:tc>
        <w:tc>
          <w:tcPr>
            <w:gridSpan w:val="3"/>
            <w:vAlign w:val="center"/>
          </w:tcPr>
          <w:p w14:paraId="24616229">
            <w:pPr>
              <w:jc w:val="center"/>
              <w:rPr>
                <w:sz w:val="18"/>
                <w:szCs w:val="18"/>
              </w:rPr>
            </w:pPr>
            <w:r>
              <w:rPr>
                <w:sz w:val="18"/>
                <w:szCs w:val="18"/>
              </w:rPr>
              <w:t>100</w:t>
            </w:r>
          </w:p>
        </w:tc>
      </w:tr>
      <w:tr w14:paraId="5999D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74DB7C06">
            <w:pPr>
              <w:jc w:val="center"/>
              <w:rPr>
                <w:sz w:val="18"/>
                <w:szCs w:val="18"/>
              </w:rPr>
            </w:pPr>
            <w:r>
              <w:rPr>
                <w:sz w:val="18"/>
                <w:szCs w:val="18"/>
              </w:rPr>
              <w:t>总计达标面积比例(%)</w:t>
            </w:r>
          </w:p>
        </w:tc>
        <w:tc>
          <w:tcPr>
            <w:gridSpan w:val="7"/>
            <w:vAlign w:val="center"/>
          </w:tcPr>
          <w:p w14:paraId="64592C89">
            <w:pPr>
              <w:jc w:val="center"/>
              <w:rPr>
                <w:sz w:val="18"/>
                <w:szCs w:val="18"/>
              </w:rPr>
            </w:pPr>
            <w:r>
              <w:rPr>
                <w:sz w:val="18"/>
                <w:szCs w:val="18"/>
              </w:rPr>
              <w:t>53</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36099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609975"/>
                    </a:xfrm>
                    <a:prstGeom prst="rect">
                      <a:avLst/>
                    </a:prstGeom>
                  </pic:spPr>
                </pic:pic>
              </a:graphicData>
            </a:graphic>
          </wp:inline>
        </w:drawing>
      </w:r>
    </w:p>
    <w:p w14:paraId="4907D940">
      <w:pPr>
        <w:jc w:val="center"/>
        <w:rPr>
          <w:sz w:val="18"/>
          <w:lang w:val="en-US"/>
        </w:rPr>
      </w:pPr>
      <w:r>
        <w:rPr>
          <w:sz w:val="18"/>
          <w:lang w:val="en-US"/>
        </w:rPr>
        <w:t>1层</w:t>
      </w:r>
    </w:p>
    <w:p w14:paraId="2024BFA5">
      <w:pPr>
        <w:jc w:val="center"/>
        <w:rPr>
          <w:sz w:val="18"/>
          <w:lang w:val="en-US"/>
        </w:rPr>
      </w:pPr>
      <w:r>
        <w:drawing>
          <wp:inline distT="0" distB="0" distL="0" distR="0">
            <wp:extent cx="5667375" cy="36099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609975"/>
                    </a:xfrm>
                    <a:prstGeom prst="rect">
                      <a:avLst/>
                    </a:prstGeom>
                  </pic:spPr>
                </pic:pic>
              </a:graphicData>
            </a:graphic>
          </wp:inline>
        </w:drawing>
      </w:r>
    </w:p>
    <w:p w14:paraId="1E9F7C6C">
      <w:pPr>
        <w:jc w:val="center"/>
        <w:rPr>
          <w:sz w:val="18"/>
          <w:lang w:val="en-US"/>
        </w:rPr>
      </w:pPr>
      <w:r>
        <w:rPr>
          <w:sz w:val="18"/>
          <w:lang w:val="en-US"/>
        </w:rPr>
        <w:t>2层</w:t>
      </w:r>
    </w:p>
    <w:p w14:paraId="145E80C5">
      <w:pPr>
        <w:jc w:val="center"/>
        <w:rPr>
          <w:sz w:val="18"/>
          <w:lang w:val="en-US"/>
        </w:rPr>
      </w:pPr>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638550"/>
                    </a:xfrm>
                    <a:prstGeom prst="rect">
                      <a:avLst/>
                    </a:prstGeom>
                  </pic:spPr>
                </pic:pic>
              </a:graphicData>
            </a:graphic>
          </wp:inline>
        </w:drawing>
      </w:r>
    </w:p>
    <w:p w14:paraId="3631EE9E">
      <w:pPr>
        <w:jc w:val="center"/>
        <w:rPr>
          <w:sz w:val="18"/>
          <w:lang w:val="en-US"/>
        </w:rPr>
      </w:pPr>
      <w:r>
        <w:rPr>
          <w:sz w:val="18"/>
          <w:lang w:val="en-US"/>
        </w:rPr>
        <w:t>3层</w:t>
      </w:r>
    </w:p>
    <w:p w14:paraId="7B6005EB">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3543.86</w:t>
            </w:r>
            <w:bookmarkEnd w:id="73"/>
          </w:p>
        </w:tc>
        <w:tc>
          <w:tcPr>
            <w:tcW w:w="2408" w:type="dxa"/>
            <w:vAlign w:val="center"/>
          </w:tcPr>
          <w:p w14:paraId="620772A5">
            <w:pPr>
              <w:jc w:val="center"/>
            </w:pPr>
            <w:bookmarkStart w:id="74" w:name="达标面积"/>
            <w:r>
              <w:rPr>
                <w:rFonts w:hint="eastAsia"/>
              </w:rPr>
              <w:t>1885.47</w:t>
            </w:r>
            <w:bookmarkEnd w:id="74"/>
          </w:p>
        </w:tc>
        <w:tc>
          <w:tcPr>
            <w:tcW w:w="2270" w:type="dxa"/>
            <w:vAlign w:val="center"/>
          </w:tcPr>
          <w:p w14:paraId="52C6038D">
            <w:pPr>
              <w:jc w:val="center"/>
            </w:pPr>
            <w:bookmarkStart w:id="75" w:name="达标率"/>
            <w:r>
              <w:rPr>
                <w:rFonts w:hint="eastAsia"/>
              </w:rPr>
              <w:t>53</w:t>
            </w:r>
            <w:bookmarkEnd w:id="75"/>
          </w:p>
        </w:tc>
        <w:tc>
          <w:tcPr>
            <w:tcW w:w="1805" w:type="dxa"/>
            <w:vAlign w:val="center"/>
          </w:tcPr>
          <w:p w14:paraId="11830960">
            <w:pPr>
              <w:jc w:val="center"/>
            </w:pPr>
            <w:bookmarkStart w:id="76" w:name="达标率得分"/>
            <w:r>
              <w:rPr>
                <w:rFonts w:hint="eastAsia"/>
              </w:rPr>
              <w:t>0</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166D5"/>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061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tmp28.dotx</Template>
  <Pages>10</Pages>
  <Words>3889</Words>
  <Characters>5659</Characters>
  <Lines>21</Lines>
  <Paragraphs>6</Paragraphs>
  <TotalTime>254</TotalTime>
  <ScaleCrop>false</ScaleCrop>
  <LinksUpToDate>false</LinksUpToDate>
  <CharactersWithSpaces>5730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2024-12-29T17:02:00Z</dcterms:created>
  <dc:creator>Gambler</dc:creator>
  <cp:lastModifiedBy>Gambler</cp:lastModifiedBy>
  <dcterms:modified xsi:type="dcterms:W3CDTF">2024-12-29T17:03:08Z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DA8E24EB0D8B4D1FB8AD11AC4EA1A3AF_11</vt:lpwstr>
  </property>
  <property fmtid="{D5CDD505-2E9C-101B-9397-08002B2CF9AE}" pid="3" name="KSOProductBuildVer">
    <vt:lpwstr>2052-12.1.0.19302</vt:lpwstr>
  </property>
</Properties>
</file>