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6E7AB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right="0" w:firstLine="0"/>
        <w:rPr>
          <w:rFonts w:ascii="Montserrat" w:hAnsi="Montserrat" w:eastAsia="Montserrat" w:cs="Montserrat"/>
          <w:b/>
          <w:bCs/>
          <w:i w:val="0"/>
          <w:iCs w:val="0"/>
          <w:caps w:val="0"/>
          <w:spacing w:val="0"/>
        </w:rPr>
      </w:pPr>
      <w:r>
        <w:rPr>
          <w:rFonts w:hint="default" w:ascii="Montserrat" w:hAnsi="Montserrat" w:eastAsia="Montserrat" w:cs="Montserrat"/>
          <w:b/>
          <w:bCs/>
          <w:i w:val="0"/>
          <w:iCs w:val="0"/>
          <w:caps w:val="0"/>
          <w:spacing w:val="0"/>
          <w:shd w:val="clear" w:fill="FFFFFF"/>
        </w:rPr>
        <w:t>材料决算清单</w:t>
      </w:r>
    </w:p>
    <w:p w14:paraId="6CCA2BEF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一、项目基本信息</w:t>
      </w:r>
    </w:p>
    <w:p w14:paraId="2A8B34A4">
      <w:pPr>
        <w:keepNext w:val="0"/>
        <w:keepLines w:val="0"/>
        <w:widowControl/>
        <w:suppressLineNumbers w:val="0"/>
        <w:jc w:val="left"/>
      </w:pPr>
    </w:p>
    <w:p w14:paraId="2D90960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项目名称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：[具体项目名称]</w:t>
      </w:r>
    </w:p>
    <w:p w14:paraId="2CFE089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项目地点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：[详细地址]</w:t>
      </w:r>
    </w:p>
    <w:p w14:paraId="3F9E2DA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项目起止时间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：[开始日期]-[结束日期]</w:t>
      </w:r>
    </w:p>
    <w:p w14:paraId="13A8961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建设单位（甲方）</w:t>
      </w:r>
    </w:p>
    <w:p w14:paraId="66772F2A"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144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单位名称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：[甲方全称]</w:t>
      </w:r>
    </w:p>
    <w:p w14:paraId="35B5E5B9"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144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法定代表人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：[姓名]</w:t>
      </w:r>
    </w:p>
    <w:p w14:paraId="73CBC0F4"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144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联系地址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：[地址]</w:t>
      </w:r>
    </w:p>
    <w:p w14:paraId="128E184E"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144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联系电话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：[电话号码]</w:t>
      </w:r>
    </w:p>
    <w:p w14:paraId="2E23E06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施工单位（乙方）</w:t>
      </w:r>
    </w:p>
    <w:p w14:paraId="7AE72C09">
      <w:pPr>
        <w:keepNext w:val="0"/>
        <w:keepLines w:val="0"/>
        <w:widowControl/>
        <w:numPr>
          <w:ilvl w:val="1"/>
          <w:numId w:val="2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单位名称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：[乙方全称]</w:t>
      </w:r>
    </w:p>
    <w:p w14:paraId="7DB807B4">
      <w:pPr>
        <w:keepNext w:val="0"/>
        <w:keepLines w:val="0"/>
        <w:widowControl/>
        <w:numPr>
          <w:ilvl w:val="1"/>
          <w:numId w:val="2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法定代表人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：[姓名]</w:t>
      </w:r>
    </w:p>
    <w:p w14:paraId="41916231">
      <w:pPr>
        <w:keepNext w:val="0"/>
        <w:keepLines w:val="0"/>
        <w:widowControl/>
        <w:numPr>
          <w:ilvl w:val="1"/>
          <w:numId w:val="2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联系地址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：[地址]</w:t>
      </w:r>
    </w:p>
    <w:p w14:paraId="377074B1">
      <w:pPr>
        <w:keepNext w:val="0"/>
        <w:keepLines w:val="0"/>
        <w:widowControl/>
        <w:numPr>
          <w:ilvl w:val="1"/>
          <w:numId w:val="2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联系电话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：[电话号码]</w:t>
      </w:r>
    </w:p>
    <w:p w14:paraId="1105A51D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二、决算内容明细</w:t>
      </w:r>
    </w:p>
    <w:p w14:paraId="34C9913A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（一）外墙（填充墙）</w:t>
      </w:r>
    </w:p>
    <w:p w14:paraId="4D1BAACD"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11"/>
        <w:gridCol w:w="1204"/>
        <w:gridCol w:w="1568"/>
        <w:gridCol w:w="1236"/>
        <w:gridCol w:w="1384"/>
        <w:gridCol w:w="1263"/>
      </w:tblGrid>
      <w:tr w14:paraId="59F8C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FE4702D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材料名称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2D67F7C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厚度（mm）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F831E38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密度（kg/m³）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161D4EB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单价（元 /m³）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26B92E6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数量（m³）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7E52B05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总价（元）</w:t>
            </w:r>
          </w:p>
        </w:tc>
      </w:tr>
      <w:tr w14:paraId="14E9A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294BD5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水泥砂浆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2BF754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3DD39D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ADDEFD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1AA0C8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[计算得出的体积]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73E586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[体积 ×36]</w:t>
            </w:r>
          </w:p>
        </w:tc>
      </w:tr>
      <w:tr w14:paraId="55CBF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5C75FB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挤塑聚苯板 (ρ=25 - 32)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80F6F2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94D336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5C262C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206212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[计算得出的体积]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43827C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[体积 ×1]</w:t>
            </w:r>
          </w:p>
        </w:tc>
      </w:tr>
      <w:tr w14:paraId="1D9AC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B7B222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加气混凝土、泡沫混凝土 (ρ=700)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C16F10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FAC4B3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390970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C5D126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[计算得出的体积]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E59959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[体积 ×105]</w:t>
            </w:r>
          </w:p>
        </w:tc>
      </w:tr>
      <w:tr w14:paraId="7E1E1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1EB51A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混合砂浆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EE6A38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B2E4E9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B80AE9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5F7980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[计算得出的体积]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0280EE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[体积 ×34]</w:t>
            </w:r>
          </w:p>
        </w:tc>
      </w:tr>
    </w:tbl>
    <w:p w14:paraId="1F98AC5D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（二）外墙（剪力墙）</w:t>
      </w:r>
    </w:p>
    <w:p w14:paraId="291A6A36"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11"/>
        <w:gridCol w:w="1204"/>
        <w:gridCol w:w="1568"/>
        <w:gridCol w:w="1236"/>
        <w:gridCol w:w="1384"/>
        <w:gridCol w:w="1263"/>
      </w:tblGrid>
      <w:tr w14:paraId="16F65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57539F9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材料名称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6F38F2E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厚度（mm）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794E72E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密度（kg/m³）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3C4BA4A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单价（元 /m³）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8A1A3D2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数量（m³）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42D8524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总价（元）</w:t>
            </w:r>
          </w:p>
        </w:tc>
      </w:tr>
      <w:tr w14:paraId="7618F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6EA152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水泥砂浆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B8D706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1752DE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1B8E66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E61622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[计算得出的体积]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2DD48C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[体积 ×36]</w:t>
            </w:r>
          </w:p>
        </w:tc>
      </w:tr>
      <w:tr w14:paraId="1375B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6D9E03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挤塑聚苯板 (ρ=25 - 32)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50C014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68FD5D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36D731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4F1EE0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[计算得出的体积]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8631C2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[体积 ×1]</w:t>
            </w:r>
          </w:p>
        </w:tc>
      </w:tr>
      <w:tr w14:paraId="6E037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9D8DB4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加气混凝土、泡沫混凝土 (ρ=700)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835265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ECC309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0AF4D2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BBF5EA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[计算得出的体积]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212619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[体积 ×105]</w:t>
            </w:r>
          </w:p>
        </w:tc>
      </w:tr>
      <w:tr w14:paraId="1A32A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A1CA69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混合砂浆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CF4D8B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D0AEB4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DF90FB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6B9EAE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[计算得出的体积]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62B8F7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[体积 ×34]</w:t>
            </w:r>
          </w:p>
        </w:tc>
      </w:tr>
    </w:tbl>
    <w:p w14:paraId="7CEA0498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（三）隔墙 1</w:t>
      </w:r>
    </w:p>
    <w:p w14:paraId="37B06EE8"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24"/>
        <w:gridCol w:w="1207"/>
        <w:gridCol w:w="1570"/>
        <w:gridCol w:w="1241"/>
        <w:gridCol w:w="1389"/>
        <w:gridCol w:w="1235"/>
      </w:tblGrid>
      <w:tr w14:paraId="1DC21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CFF033A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材料名称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DA45E69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厚度（mm）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2E23CBE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密度（kg/m³）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0D2EB04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单价（元 /m³）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82A99C5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数量（m³）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DE47F5D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总价（元）</w:t>
            </w:r>
          </w:p>
        </w:tc>
      </w:tr>
      <w:tr w14:paraId="55736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7D80C7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水泥砂浆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EB5E61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CBCA97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67B140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55DD10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[计算得出的体积]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CDD3E8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[体积 ×36]</w:t>
            </w:r>
          </w:p>
        </w:tc>
      </w:tr>
      <w:tr w14:paraId="50D55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781EC4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加气混凝土、泡沫混凝土 (ρ=700)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7E61A5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10C1E7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65E158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CFE28D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[计算得出的体积]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633CD2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[体积 ×56]</w:t>
            </w:r>
          </w:p>
        </w:tc>
      </w:tr>
      <w:tr w14:paraId="010D0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169846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混合砂浆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7227A7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5F9D2E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CDB4FA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27B651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[计算得出的体积]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706957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[体积 ×34]</w:t>
            </w:r>
          </w:p>
        </w:tc>
      </w:tr>
    </w:tbl>
    <w:p w14:paraId="0D06EC16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（四）隔墙 2</w:t>
      </w:r>
    </w:p>
    <w:p w14:paraId="4043A187"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9"/>
        <w:gridCol w:w="1226"/>
        <w:gridCol w:w="1589"/>
        <w:gridCol w:w="1284"/>
        <w:gridCol w:w="1438"/>
        <w:gridCol w:w="1260"/>
      </w:tblGrid>
      <w:tr w14:paraId="07B88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F2A4ED2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材料名称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28229AB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厚度（mm）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0C1C5A1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密度（kg/m³）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115EE40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单价（元 /m³）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3095EB2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数量（m³）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A4ACA17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总价（元）</w:t>
            </w:r>
          </w:p>
        </w:tc>
      </w:tr>
      <w:tr w14:paraId="55851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C6175D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水泥砂浆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9ABD10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28B5AF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EC2E5F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C5F28B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[计算得出的体积]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148F04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[体积 ×36]</w:t>
            </w:r>
          </w:p>
        </w:tc>
      </w:tr>
      <w:tr w14:paraId="55325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0CEFD2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无机复合聚苯不燃保温板 (ips - cs)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9482DF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E8FD36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48731C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D1A883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[计算得出的体积]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491667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[体积 ×12]</w:t>
            </w:r>
          </w:p>
        </w:tc>
      </w:tr>
      <w:tr w14:paraId="7129F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7C735E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混合砂浆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0C4630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561635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2A66AD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BA4F7E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[计算得出的体积]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30925C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[体积 ×34]</w:t>
            </w:r>
          </w:p>
        </w:tc>
      </w:tr>
    </w:tbl>
    <w:p w14:paraId="7C9B2FB2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（五）屋顶</w:t>
      </w:r>
    </w:p>
    <w:p w14:paraId="22271FC7"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28"/>
        <w:gridCol w:w="1215"/>
        <w:gridCol w:w="1578"/>
        <w:gridCol w:w="1258"/>
        <w:gridCol w:w="1409"/>
        <w:gridCol w:w="1278"/>
      </w:tblGrid>
      <w:tr w14:paraId="71FFC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CC9AE59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材料名称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E096906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厚度（mm）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1F742DB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密度（kg/m³）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A3AD373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单价（元 /m³）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763A5E1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数量（m³）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1DE6E7C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总价（元）</w:t>
            </w:r>
          </w:p>
        </w:tc>
      </w:tr>
      <w:tr w14:paraId="5F1ED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B66084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水泥砂浆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47DA90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8B1F9B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537519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5864FA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[计算得出的体积]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B8789B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[体积 ×36]</w:t>
            </w:r>
          </w:p>
        </w:tc>
      </w:tr>
      <w:tr w14:paraId="1B552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B40F70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C20 细石混凝土 (ρ=2300)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1FB0EC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E13221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4464DB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B7A396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[计算得出的体积]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47C69E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[体积 ×92]</w:t>
            </w:r>
          </w:p>
        </w:tc>
      </w:tr>
      <w:tr w14:paraId="0886B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9AD9E4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挤塑聚苯板 (ρ=25 - 32)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CD6AC5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B6EE10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63BF72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DFD0E2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[计算得出的体积]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519BF5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[体积 ×3]</w:t>
            </w:r>
          </w:p>
        </w:tc>
      </w:tr>
      <w:tr w14:paraId="0302D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50C005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轻骨料混凝土 (找坡层)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460C48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F6D1BC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855D0C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D83E8E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[计算得出的体积]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9B46C4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[体积 ×32]</w:t>
            </w:r>
          </w:p>
        </w:tc>
      </w:tr>
      <w:tr w14:paraId="7C171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034EFF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钢筋混凝土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3976EA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75F974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AA6B0C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5E5C9B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[计算得出的体积]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DFFBE6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[体积 ×300]</w:t>
            </w:r>
          </w:p>
        </w:tc>
      </w:tr>
      <w:tr w14:paraId="65C3F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942951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混合砂浆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AEDC26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1C11B3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4F62A0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EAA1CF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[计算得出的体积]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319F15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[体积 ×34]</w:t>
            </w:r>
          </w:p>
        </w:tc>
      </w:tr>
    </w:tbl>
    <w:p w14:paraId="771E62F1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（六）楼板</w:t>
      </w:r>
    </w:p>
    <w:p w14:paraId="29D88E39"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9"/>
        <w:gridCol w:w="1319"/>
        <w:gridCol w:w="1682"/>
        <w:gridCol w:w="1493"/>
        <w:gridCol w:w="1669"/>
        <w:gridCol w:w="1434"/>
      </w:tblGrid>
      <w:tr w14:paraId="58DF5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3811F0F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材料名称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DCE6306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厚度（mm）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26DA306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密度（kg/m³）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E426820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单价（元 /m³）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A16AB27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数量（m³）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A31C664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总价（元）</w:t>
            </w:r>
          </w:p>
        </w:tc>
      </w:tr>
      <w:tr w14:paraId="50E07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CC9BD8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水泥砂浆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F6FBB8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209D1E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760763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DCF1EB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[计算得出的体积]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6AE19A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[体积 ×36]</w:t>
            </w:r>
          </w:p>
        </w:tc>
      </w:tr>
      <w:tr w14:paraId="34DDC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902578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钢筋混凝土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5AB5C0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754B0F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E97E15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D8B69A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[计算得出的体积]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68F5C5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[体积 ×275]</w:t>
            </w:r>
          </w:p>
        </w:tc>
      </w:tr>
      <w:tr w14:paraId="61850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832E1C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混合砂浆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61D722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CC4737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E0A00E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A8FC6D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[计算得出的体积]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500190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[体积 ×34]</w:t>
            </w:r>
          </w:p>
        </w:tc>
      </w:tr>
    </w:tbl>
    <w:p w14:paraId="1529136A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（七）挑空楼板</w:t>
      </w:r>
    </w:p>
    <w:p w14:paraId="4850F1CA"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33"/>
        <w:gridCol w:w="1239"/>
        <w:gridCol w:w="1602"/>
        <w:gridCol w:w="1312"/>
        <w:gridCol w:w="1467"/>
        <w:gridCol w:w="1313"/>
      </w:tblGrid>
      <w:tr w14:paraId="52B3B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2AA21D8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材料名称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E2E087F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厚度（mm）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5F2F34D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密度（kg/m³）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DA57507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单价（元 /m³）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E0CC982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数量（m³）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19FEA57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总价（元）</w:t>
            </w:r>
          </w:p>
        </w:tc>
      </w:tr>
      <w:tr w14:paraId="7C5A6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C2F842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水泥砂浆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869A93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C5F08F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D83C88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C7B2D4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[计算得出的体积]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3DDC96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[体积 ×36]</w:t>
            </w:r>
          </w:p>
        </w:tc>
      </w:tr>
      <w:tr w14:paraId="5C7FF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A205B6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挤塑聚苯板 (ρ=25 - 32)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13062D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AF21D6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7EE836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D4C9DD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[计算得出的体积]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51FE6B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[体积 ×2]</w:t>
            </w:r>
          </w:p>
        </w:tc>
      </w:tr>
      <w:tr w14:paraId="3BAB1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FA88F2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钢筋混凝土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F57CED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50AF14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F988DE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AF15AA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[计算得出的体积]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F315F5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[体积 ×300]</w:t>
            </w:r>
          </w:p>
        </w:tc>
      </w:tr>
      <w:tr w14:paraId="47CBB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BD2F2E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混合砂浆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EBA32A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4476D0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7AD6C0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3B8253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[计算得出的体积]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752716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[体积 ×34]</w:t>
            </w:r>
          </w:p>
        </w:tc>
      </w:tr>
    </w:tbl>
    <w:p w14:paraId="534D874B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（八）地面</w:t>
      </w:r>
    </w:p>
    <w:p w14:paraId="5223AD60"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47"/>
        <w:gridCol w:w="1242"/>
        <w:gridCol w:w="1605"/>
        <w:gridCol w:w="1319"/>
        <w:gridCol w:w="1475"/>
        <w:gridCol w:w="1278"/>
      </w:tblGrid>
      <w:tr w14:paraId="42A23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F531144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材料名称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2EDF9E2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厚度（mm）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CF8B64C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密度（kg/m³）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7BDC844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单价（元 /m³）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C03020D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数量（m³）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C8F9FD2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总价（元）</w:t>
            </w:r>
          </w:p>
        </w:tc>
      </w:tr>
      <w:tr w14:paraId="456E7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84EBA6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水泥砂浆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FC41B4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155DEA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4CB340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054D70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[计算得出的体积]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46F301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[体积 ×36]</w:t>
            </w:r>
          </w:p>
        </w:tc>
      </w:tr>
      <w:tr w14:paraId="1D73A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8AD567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挤塑聚苯板 (ρ=25 - 32)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2473E0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35C0E0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7CE640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5C7853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[计算得出的体积]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9F69B9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[体积 ×3]</w:t>
            </w:r>
          </w:p>
        </w:tc>
      </w:tr>
    </w:tbl>
    <w:p w14:paraId="75AEC25F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三、结算汇总</w:t>
      </w:r>
    </w:p>
    <w:p w14:paraId="51DC6C54">
      <w:pPr>
        <w:keepNext w:val="0"/>
        <w:keepLines w:val="0"/>
        <w:widowControl/>
        <w:suppressLineNumbers w:val="0"/>
        <w:jc w:val="left"/>
      </w:pPr>
    </w:p>
    <w:p w14:paraId="2DE14243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总决算金额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：[所有材料总价之和] 元</w:t>
      </w:r>
    </w:p>
    <w:p w14:paraId="2F6DFE8D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已付款项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：[甲方已支付给乙方的金额] 元，支付日期：[具体日期]</w:t>
      </w:r>
    </w:p>
    <w:p w14:paraId="2AC48F73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未付款项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：[总决算金额 - 已付款项] 元</w:t>
      </w:r>
    </w:p>
    <w:p w14:paraId="688D5C43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四、附件清单</w:t>
      </w:r>
    </w:p>
    <w:p w14:paraId="04285D10">
      <w:pPr>
        <w:keepNext w:val="0"/>
        <w:keepLines w:val="0"/>
        <w:widowControl/>
        <w:suppressLineNumbers w:val="0"/>
        <w:jc w:val="left"/>
      </w:pPr>
    </w:p>
    <w:p w14:paraId="406551E4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合同文件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：[附上项目合同副本]</w:t>
      </w:r>
    </w:p>
    <w:p w14:paraId="379FEE29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变更通知（如有）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：[附上合同变更通知复印件]</w:t>
      </w:r>
    </w:p>
    <w:p w14:paraId="46E64E54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费用凭证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：[附上发票、收据等费用支出原始凭证]</w:t>
      </w:r>
    </w:p>
    <w:p w14:paraId="1D56A3E8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五、声明与签字盖章</w:t>
      </w:r>
    </w:p>
    <w:p w14:paraId="129CD8DA">
      <w:pPr>
        <w:keepNext w:val="0"/>
        <w:keepLines w:val="0"/>
        <w:widowControl/>
        <w:suppressLineNumbers w:val="0"/>
        <w:jc w:val="left"/>
      </w:pPr>
    </w:p>
    <w:p w14:paraId="3232B11B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声明条款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：双方确认本决算单所涉及的所有数据和信息均真实有效，如有虚假，愿承担法律后果。</w:t>
      </w:r>
    </w:p>
    <w:p w14:paraId="4E0E9146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签字盖章</w:t>
      </w:r>
    </w:p>
    <w:p w14:paraId="6C507DF7">
      <w:pPr>
        <w:keepNext w:val="0"/>
        <w:keepLines w:val="0"/>
        <w:widowControl/>
        <w:numPr>
          <w:ilvl w:val="1"/>
          <w:numId w:val="6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甲方代表签字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：________________ 日期：________________</w:t>
      </w:r>
    </w:p>
    <w:p w14:paraId="0D6B37A4">
      <w:pPr>
        <w:keepNext w:val="0"/>
        <w:keepLines w:val="0"/>
        <w:widowControl/>
        <w:numPr>
          <w:ilvl w:val="1"/>
          <w:numId w:val="6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甲方单位公章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：________________</w:t>
      </w:r>
    </w:p>
    <w:p w14:paraId="30AABA74">
      <w:pPr>
        <w:keepNext w:val="0"/>
        <w:keepLines w:val="0"/>
        <w:widowControl/>
        <w:numPr>
          <w:ilvl w:val="1"/>
          <w:numId w:val="6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乙方代表签字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：________________ 日期：________________</w:t>
      </w:r>
    </w:p>
    <w:p w14:paraId="22A16BD4">
      <w:pPr>
        <w:keepNext w:val="0"/>
        <w:keepLines w:val="0"/>
        <w:widowControl/>
        <w:numPr>
          <w:ilvl w:val="1"/>
          <w:numId w:val="6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乙方单位公章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：________________</w:t>
      </w:r>
    </w:p>
    <w:p w14:paraId="5682E78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tserra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7939BC"/>
    <w:multiLevelType w:val="multilevel"/>
    <w:tmpl w:val="817939B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8970DB0E"/>
    <w:multiLevelType w:val="multilevel"/>
    <w:tmpl w:val="8970DB0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AB7CF1AA"/>
    <w:multiLevelType w:val="multilevel"/>
    <w:tmpl w:val="AB7CF1A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75A065EA"/>
    <w:multiLevelType w:val="multilevel"/>
    <w:tmpl w:val="75A065E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2A6C76"/>
    <w:rsid w:val="5A2A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2025-03-04T05:07:00Z</dcterms:created>
  <dc:creator>Gambler</dc:creator>
  <cp:lastModifiedBy>Gambler</cp:lastModifiedBy>
  <dcterms:modified xsi:type="dcterms:W3CDTF">2025-03-04T05:08:02Z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6D10773C94144123992D5A8A76422678_11</vt:lpwstr>
  </property>
  <property fmtid="{D5CDD505-2E9C-101B-9397-08002B2CF9AE}" pid="4" name="KSOTemplateDocerSaveRecord">
    <vt:lpwstr>eyJoZGlkIjoiOGNhZDQ4NGE4Nzg3MGIxNzk0NTJkMGM1YzczN2E5ZTAiLCJ1c2VySWQiOiI0MjUwNDcxMTEifQ==</vt:lpwstr>
  </property>
</Properties>
</file>