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沈阳棋盘山游客服务中心设计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T15142217792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C9A2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_Toc25925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5A73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_Toc4706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_Toc4706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47A76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_Toc24845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_Toc24845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70A02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_Toc24120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_Toc24120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FA57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_Toc10657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_Toc10657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F143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_Toc17243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_Toc17243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8CAC2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_Toc29761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_Toc29761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CC66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_Toc20863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_Toc20863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FF0D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_Toc27490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_Toc27490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F646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_Toc17560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_Toc17560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3D06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_Toc20810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_Toc20810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8B01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_Toc31589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_Toc31589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4E12A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67170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_Toc18301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318D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_Toc1610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_Toc1610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0E724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_Toc2707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_Toc2707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81CA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_Toc4891 </w:instrText>
      </w:r>
      <w:r>
        <w:fldChar w:fldCharType="separate"/>
      </w:r>
      <w:r>
        <w:rPr>
          <w:rFonts w:hint="eastAsia"/>
        </w:rPr>
        <w:t xml:space="preserve">10 </w:t>
      </w:r>
      <w:r>
        <w:t>排风机</w:t>
      </w:r>
      <w:r>
        <w:tab/>
      </w:r>
      <w:r>
        <w:fldChar w:fldCharType="begin"/>
      </w:r>
      <w:r>
        <w:instrText xml:space="preserve"> PAGEREF _Toc4891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E262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_Toc29450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_Toc29450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9EF3E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_Toc31126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_Toc31126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592A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_Toc31258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_Toc31258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6F5BB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_Toc26245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_Toc26245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F675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_Toc6155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_Toc6155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25B05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_Toc7447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_Toc7447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FCF5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_Toc1871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_Toc1871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3CDF5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_Toc18944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0BE27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_Toc30094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2AF08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_Toc28912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_Toc28912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4C708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_Toc14809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_Toc14809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5F1A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_Toc20069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_Toc20069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D2A8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_Toc8602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_Toc8602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BA821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_Toc6496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_Toc6496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D5B78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_Toc12808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_Toc12808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D4113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_Toc11155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4FFEC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_Toc27166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FB538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_Toc3050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_Toc3050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8A111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_Toc12649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_Toc12649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E440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_Toc30390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_Toc30390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D2D16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_Toc16936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_Toc16936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0A267B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5925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沈阳棋盘山游客服务中心设计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3132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20.0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15658.20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5396.16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供冷期:6.15-8.31,供暖期:11.15-3.15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470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143748B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50CEDE3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7A7D3F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338543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787735"/>
      <w:bookmarkStart w:id="34" w:name="_Toc59800596"/>
      <w:bookmarkStart w:id="35" w:name="_Toc58336110"/>
      <w:bookmarkStart w:id="36" w:name="_Toc59802421"/>
      <w:bookmarkStart w:id="37" w:name="_Toc24845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4120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065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7243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976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76205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0144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88DD385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1F92FC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329A08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B1AD0E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5A394B1">
            <w:pPr>
              <w:jc w:val="center"/>
            </w:pPr>
            <w:r>
              <w:t>焓值(kj/kg)</w:t>
            </w:r>
          </w:p>
        </w:tc>
      </w:tr>
      <w:tr w14:paraId="48CF1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C3A6E9">
            <w:r>
              <w:t>最热</w:t>
            </w:r>
          </w:p>
        </w:tc>
        <w:tc>
          <w:tcPr>
            <w:vAlign w:val="center"/>
          </w:tcPr>
          <w:p w14:paraId="48E8BA5E">
            <w:r>
              <w:t>09月01日15时</w:t>
            </w:r>
          </w:p>
        </w:tc>
        <w:tc>
          <w:tcPr>
            <w:vAlign w:val="center"/>
          </w:tcPr>
          <w:p w14:paraId="55CD3931">
            <w:r>
              <w:t>32.8</w:t>
            </w:r>
          </w:p>
        </w:tc>
        <w:tc>
          <w:tcPr>
            <w:vAlign w:val="center"/>
          </w:tcPr>
          <w:p w14:paraId="2BE67627">
            <w:r>
              <w:t>23.3</w:t>
            </w:r>
          </w:p>
        </w:tc>
        <w:tc>
          <w:tcPr>
            <w:vAlign w:val="center"/>
          </w:tcPr>
          <w:p w14:paraId="34BA608F">
            <w:r>
              <w:t>14.1</w:t>
            </w:r>
          </w:p>
        </w:tc>
        <w:tc>
          <w:tcPr>
            <w:vAlign w:val="center"/>
          </w:tcPr>
          <w:p w14:paraId="3BDC8DC9">
            <w:r>
              <w:t>69.0</w:t>
            </w:r>
          </w:p>
        </w:tc>
      </w:tr>
      <w:tr w14:paraId="42EED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25B35">
            <w:r>
              <w:t>最冷</w:t>
            </w:r>
          </w:p>
        </w:tc>
        <w:tc>
          <w:tcPr>
            <w:vAlign w:val="center"/>
          </w:tcPr>
          <w:p w14:paraId="6FF43AD3">
            <w:r>
              <w:t>01月25日06时</w:t>
            </w:r>
          </w:p>
        </w:tc>
        <w:tc>
          <w:tcPr>
            <w:vAlign w:val="center"/>
          </w:tcPr>
          <w:p w14:paraId="2BFF1C01">
            <w:r>
              <w:t>-28.9</w:t>
            </w:r>
          </w:p>
        </w:tc>
        <w:tc>
          <w:tcPr>
            <w:vAlign w:val="center"/>
          </w:tcPr>
          <w:p w14:paraId="16657C3A">
            <w:r>
              <w:t>-28.9</w:t>
            </w:r>
          </w:p>
        </w:tc>
        <w:tc>
          <w:tcPr>
            <w:vAlign w:val="center"/>
          </w:tcPr>
          <w:p w14:paraId="48F3BB1A">
            <w:r>
              <w:t>0.0</w:t>
            </w:r>
          </w:p>
        </w:tc>
        <w:tc>
          <w:tcPr>
            <w:vAlign w:val="center"/>
          </w:tcPr>
          <w:p w14:paraId="573D1998">
            <w:r>
              <w:t>-29.0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0863"/>
      <w:r>
        <w:t>围护结构</w:t>
      </w:r>
      <w:bookmarkEnd w:id="46"/>
    </w:p>
    <w:p w14:paraId="4AE8DB6D">
      <w:pPr>
        <w:pStyle w:val="4"/>
        <w:widowControl w:val="0"/>
        <w:jc w:val="both"/>
      </w:pPr>
      <w:bookmarkStart w:id="47" w:name="_Toc27490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CFB5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BD8864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CFC7A0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0717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D3F206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BF47DD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CCB10F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6CE8FE">
            <w:pPr>
              <w:jc w:val="center"/>
            </w:pPr>
            <w:r>
              <w:t>数据来源</w:t>
            </w:r>
          </w:p>
        </w:tc>
      </w:tr>
      <w:tr w14:paraId="3FCE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A89E1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369C5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2616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46CC82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DA4AF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DD0A96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9D213CC">
            <w:pPr>
              <w:jc w:val="center"/>
            </w:pPr>
          </w:p>
        </w:tc>
      </w:tr>
      <w:tr w14:paraId="6121A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27DD6">
            <w:r>
              <w:t>水泥砂浆</w:t>
            </w:r>
          </w:p>
        </w:tc>
        <w:tc>
          <w:tcPr>
            <w:vAlign w:val="center"/>
          </w:tcPr>
          <w:p w14:paraId="293A7CE2">
            <w:r>
              <w:t>0.930</w:t>
            </w:r>
          </w:p>
        </w:tc>
        <w:tc>
          <w:tcPr>
            <w:vAlign w:val="center"/>
          </w:tcPr>
          <w:p w14:paraId="280D05DD">
            <w:r>
              <w:t>11.370</w:t>
            </w:r>
          </w:p>
        </w:tc>
        <w:tc>
          <w:tcPr>
            <w:vAlign w:val="center"/>
          </w:tcPr>
          <w:p w14:paraId="12CF8DD5">
            <w:r>
              <w:t>1800.0</w:t>
            </w:r>
          </w:p>
        </w:tc>
        <w:tc>
          <w:tcPr>
            <w:vAlign w:val="center"/>
          </w:tcPr>
          <w:p w14:paraId="4F891BBA">
            <w:r>
              <w:t>1050.0</w:t>
            </w:r>
          </w:p>
        </w:tc>
        <w:tc>
          <w:tcPr>
            <w:vAlign w:val="center"/>
          </w:tcPr>
          <w:p w14:paraId="71FFFF78">
            <w:r>
              <w:t>0.0210</w:t>
            </w:r>
          </w:p>
        </w:tc>
        <w:tc>
          <w:tcPr>
            <w:vAlign w:val="center"/>
          </w:tcPr>
          <w:p w14:paraId="726CE20C">
            <w:pPr>
              <w:rPr>
                <w:sz w:val="18"/>
                <w:szCs w:val="18"/>
              </w:rPr>
            </w:pPr>
          </w:p>
        </w:tc>
      </w:tr>
      <w:tr w14:paraId="77D9B3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DF990">
            <w:r>
              <w:t>石灰砂浆</w:t>
            </w:r>
          </w:p>
        </w:tc>
        <w:tc>
          <w:tcPr>
            <w:vAlign w:val="center"/>
          </w:tcPr>
          <w:p w14:paraId="13D46436">
            <w:r>
              <w:t>0.810</w:t>
            </w:r>
          </w:p>
        </w:tc>
        <w:tc>
          <w:tcPr>
            <w:vAlign w:val="center"/>
          </w:tcPr>
          <w:p w14:paraId="15865FAF">
            <w:r>
              <w:t>10.070</w:t>
            </w:r>
          </w:p>
        </w:tc>
        <w:tc>
          <w:tcPr>
            <w:vAlign w:val="center"/>
          </w:tcPr>
          <w:p w14:paraId="1CD885BF">
            <w:r>
              <w:t>1600.0</w:t>
            </w:r>
          </w:p>
        </w:tc>
        <w:tc>
          <w:tcPr>
            <w:vAlign w:val="center"/>
          </w:tcPr>
          <w:p w14:paraId="05828B62">
            <w:r>
              <w:t>1050.0</w:t>
            </w:r>
          </w:p>
        </w:tc>
        <w:tc>
          <w:tcPr>
            <w:vAlign w:val="center"/>
          </w:tcPr>
          <w:p w14:paraId="6A81BDA7">
            <w:r>
              <w:t>0.0443</w:t>
            </w:r>
          </w:p>
        </w:tc>
        <w:tc>
          <w:tcPr>
            <w:vAlign w:val="center"/>
          </w:tcPr>
          <w:p w14:paraId="0E622D35">
            <w:pPr>
              <w:rPr>
                <w:sz w:val="18"/>
                <w:szCs w:val="18"/>
              </w:rPr>
            </w:pPr>
          </w:p>
        </w:tc>
      </w:tr>
      <w:tr w14:paraId="075D6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8FBFF">
            <w:r>
              <w:t>钢筋混凝土</w:t>
            </w:r>
          </w:p>
        </w:tc>
        <w:tc>
          <w:tcPr>
            <w:vAlign w:val="center"/>
          </w:tcPr>
          <w:p w14:paraId="24903011">
            <w:r>
              <w:t>1.740</w:t>
            </w:r>
          </w:p>
        </w:tc>
        <w:tc>
          <w:tcPr>
            <w:vAlign w:val="center"/>
          </w:tcPr>
          <w:p w14:paraId="38D19146">
            <w:r>
              <w:t>17.200</w:t>
            </w:r>
          </w:p>
        </w:tc>
        <w:tc>
          <w:tcPr>
            <w:vAlign w:val="center"/>
          </w:tcPr>
          <w:p w14:paraId="285DC7C9">
            <w:r>
              <w:t>2500.0</w:t>
            </w:r>
          </w:p>
        </w:tc>
        <w:tc>
          <w:tcPr>
            <w:vAlign w:val="center"/>
          </w:tcPr>
          <w:p w14:paraId="6457E640">
            <w:r>
              <w:t>920.0</w:t>
            </w:r>
          </w:p>
        </w:tc>
        <w:tc>
          <w:tcPr>
            <w:vAlign w:val="center"/>
          </w:tcPr>
          <w:p w14:paraId="5F3F9584">
            <w:r>
              <w:t>0.0158</w:t>
            </w:r>
          </w:p>
        </w:tc>
        <w:tc>
          <w:tcPr>
            <w:vAlign w:val="center"/>
          </w:tcPr>
          <w:p w14:paraId="44DB9ED1">
            <w:pPr>
              <w:rPr>
                <w:sz w:val="18"/>
                <w:szCs w:val="18"/>
              </w:rPr>
            </w:pPr>
          </w:p>
        </w:tc>
      </w:tr>
      <w:tr w14:paraId="0ABA5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CFCBC">
            <w:r>
              <w:t>碎石、卵石混凝土(ρ=2300)</w:t>
            </w:r>
          </w:p>
        </w:tc>
        <w:tc>
          <w:tcPr>
            <w:vAlign w:val="center"/>
          </w:tcPr>
          <w:p w14:paraId="317C1577">
            <w:r>
              <w:t>1.510</w:t>
            </w:r>
          </w:p>
        </w:tc>
        <w:tc>
          <w:tcPr>
            <w:vAlign w:val="center"/>
          </w:tcPr>
          <w:p w14:paraId="4D3111DF">
            <w:r>
              <w:t>15.360</w:t>
            </w:r>
          </w:p>
        </w:tc>
        <w:tc>
          <w:tcPr>
            <w:vAlign w:val="center"/>
          </w:tcPr>
          <w:p w14:paraId="2B8828F6">
            <w:r>
              <w:t>2300.0</w:t>
            </w:r>
          </w:p>
        </w:tc>
        <w:tc>
          <w:tcPr>
            <w:vAlign w:val="center"/>
          </w:tcPr>
          <w:p w14:paraId="34AD8E71">
            <w:r>
              <w:t>920.0</w:t>
            </w:r>
          </w:p>
        </w:tc>
        <w:tc>
          <w:tcPr>
            <w:vAlign w:val="center"/>
          </w:tcPr>
          <w:p w14:paraId="41E82DBB">
            <w:r>
              <w:t>0.0173</w:t>
            </w:r>
          </w:p>
        </w:tc>
        <w:tc>
          <w:tcPr>
            <w:vAlign w:val="center"/>
          </w:tcPr>
          <w:p w14:paraId="5499BC9E">
            <w:pPr>
              <w:rPr>
                <w:sz w:val="18"/>
                <w:szCs w:val="18"/>
              </w:rPr>
            </w:pPr>
          </w:p>
        </w:tc>
      </w:tr>
      <w:tr w14:paraId="197FC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40A89">
            <w:r>
              <w:t>挤塑聚苯乙烯泡沫塑料（带表皮）</w:t>
            </w:r>
          </w:p>
        </w:tc>
        <w:tc>
          <w:tcPr>
            <w:vAlign w:val="center"/>
          </w:tcPr>
          <w:p w14:paraId="148C3528">
            <w:r>
              <w:t>0.030</w:t>
            </w:r>
          </w:p>
        </w:tc>
        <w:tc>
          <w:tcPr>
            <w:vAlign w:val="center"/>
          </w:tcPr>
          <w:p w14:paraId="6820C2E0">
            <w:r>
              <w:t>0.340</w:t>
            </w:r>
          </w:p>
        </w:tc>
        <w:tc>
          <w:tcPr>
            <w:vAlign w:val="center"/>
          </w:tcPr>
          <w:p w14:paraId="155EA224">
            <w:r>
              <w:t>35.0</w:t>
            </w:r>
          </w:p>
        </w:tc>
        <w:tc>
          <w:tcPr>
            <w:vAlign w:val="center"/>
          </w:tcPr>
          <w:p w14:paraId="66BDF985">
            <w:r>
              <w:t>1380.0</w:t>
            </w:r>
          </w:p>
        </w:tc>
        <w:tc>
          <w:tcPr>
            <w:vAlign w:val="center"/>
          </w:tcPr>
          <w:p w14:paraId="21C093D6">
            <w:r>
              <w:t>0.0000</w:t>
            </w:r>
          </w:p>
        </w:tc>
        <w:tc>
          <w:tcPr>
            <w:vAlign w:val="center"/>
          </w:tcPr>
          <w:p w14:paraId="774E3540">
            <w:pPr>
              <w:rPr>
                <w:sz w:val="18"/>
                <w:szCs w:val="18"/>
              </w:rPr>
            </w:pPr>
          </w:p>
        </w:tc>
      </w:tr>
      <w:tr w14:paraId="56CA24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1957E">
            <w:r>
              <w:t>加气混凝土、泡沫混凝土(ρ=700)</w:t>
            </w:r>
          </w:p>
        </w:tc>
        <w:tc>
          <w:tcPr>
            <w:vAlign w:val="center"/>
          </w:tcPr>
          <w:p w14:paraId="0507F8BD">
            <w:r>
              <w:t>0.180</w:t>
            </w:r>
          </w:p>
        </w:tc>
        <w:tc>
          <w:tcPr>
            <w:vAlign w:val="center"/>
          </w:tcPr>
          <w:p w14:paraId="5BF258FB">
            <w:r>
              <w:t>3.100</w:t>
            </w:r>
          </w:p>
        </w:tc>
        <w:tc>
          <w:tcPr>
            <w:vAlign w:val="center"/>
          </w:tcPr>
          <w:p w14:paraId="02D700BA">
            <w:r>
              <w:t>700.0</w:t>
            </w:r>
          </w:p>
        </w:tc>
        <w:tc>
          <w:tcPr>
            <w:vAlign w:val="center"/>
          </w:tcPr>
          <w:p w14:paraId="51A8FB18">
            <w:r>
              <w:t>1050.0</w:t>
            </w:r>
          </w:p>
        </w:tc>
        <w:tc>
          <w:tcPr>
            <w:vAlign w:val="center"/>
          </w:tcPr>
          <w:p w14:paraId="50AD0F13">
            <w:r>
              <w:t>0.0998</w:t>
            </w:r>
          </w:p>
        </w:tc>
        <w:tc>
          <w:tcPr>
            <w:vAlign w:val="center"/>
          </w:tcPr>
          <w:p w14:paraId="66AA0951">
            <w:pPr>
              <w:rPr>
                <w:sz w:val="18"/>
                <w:szCs w:val="18"/>
              </w:rPr>
            </w:pPr>
          </w:p>
        </w:tc>
      </w:tr>
      <w:tr w14:paraId="05CC3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095A7">
            <w:r>
              <w:t>混凝土多孔砖(190六孔砖）</w:t>
            </w:r>
          </w:p>
        </w:tc>
        <w:tc>
          <w:tcPr>
            <w:vAlign w:val="center"/>
          </w:tcPr>
          <w:p w14:paraId="62B59869">
            <w:r>
              <w:t>0.750</w:t>
            </w:r>
          </w:p>
        </w:tc>
        <w:tc>
          <w:tcPr>
            <w:vAlign w:val="center"/>
          </w:tcPr>
          <w:p w14:paraId="53A3A317">
            <w:r>
              <w:t>7.490</w:t>
            </w:r>
          </w:p>
        </w:tc>
        <w:tc>
          <w:tcPr>
            <w:vAlign w:val="center"/>
          </w:tcPr>
          <w:p w14:paraId="06A05853">
            <w:r>
              <w:t>1450.0</w:t>
            </w:r>
          </w:p>
        </w:tc>
        <w:tc>
          <w:tcPr>
            <w:vAlign w:val="center"/>
          </w:tcPr>
          <w:p w14:paraId="13A1C201">
            <w:r>
              <w:t>709.4</w:t>
            </w:r>
          </w:p>
        </w:tc>
        <w:tc>
          <w:tcPr>
            <w:vAlign w:val="center"/>
          </w:tcPr>
          <w:p w14:paraId="7B575F29">
            <w:r>
              <w:t>0.0000</w:t>
            </w:r>
          </w:p>
        </w:tc>
        <w:tc>
          <w:tcPr>
            <w:vAlign w:val="center"/>
          </w:tcPr>
          <w:p w14:paraId="6B08D050">
            <w:pPr>
              <w:rPr>
                <w:sz w:val="18"/>
                <w:szCs w:val="18"/>
              </w:rPr>
            </w:pPr>
          </w:p>
        </w:tc>
      </w:tr>
    </w:tbl>
    <w:p w14:paraId="4A3062D9">
      <w:pPr>
        <w:pStyle w:val="4"/>
        <w:widowControl w:val="0"/>
        <w:jc w:val="both"/>
      </w:pPr>
      <w:bookmarkStart w:id="48" w:name="_Toc17560"/>
      <w:r>
        <w:t>围护结构作法简要说明</w:t>
      </w:r>
      <w:bookmarkEnd w:id="48"/>
    </w:p>
    <w:p w14:paraId="704913A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(K=0.774,D=3.691)：</w:t>
      </w:r>
      <w:r>
        <w:rPr>
          <w:color w:val="000000"/>
        </w:rPr>
        <w:t>（由上到下）</w:t>
      </w:r>
    </w:p>
    <w:p w14:paraId="20578329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DF5E39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(K=1.126,D=2.941)：</w:t>
      </w:r>
      <w:r>
        <w:rPr>
          <w:color w:val="000000"/>
        </w:rPr>
        <w:t>（由外到内）</w:t>
      </w:r>
    </w:p>
    <w:p w14:paraId="6396192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02BF38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梁柱构造一 (K=1.126,D=2.941)：</w:t>
      </w:r>
      <w:r>
        <w:rPr>
          <w:color w:val="000000"/>
        </w:rPr>
        <w:t>（由外到内）</w:t>
      </w:r>
    </w:p>
    <w:p w14:paraId="1FCBE7B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4EA35D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(K=1.192,D=2.146)：</w:t>
      </w:r>
      <w:r>
        <w:rPr>
          <w:color w:val="000000"/>
        </w:rPr>
        <w:t>（由上到下）</w:t>
      </w:r>
    </w:p>
    <w:p w14:paraId="086993F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398B5EE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  <w:sz w:val="21"/>
          <w:szCs w:val="21"/>
        </w:rPr>
        <w:t>控温与非控温空间隔墙构造一 (K=1.925,D=2.391)：</w:t>
      </w:r>
    </w:p>
    <w:p w14:paraId="7A2C9B3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45A7DEB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12A钢铝单框双玻窗（平均） (K=3.900)：</w:t>
      </w:r>
    </w:p>
    <w:p w14:paraId="3728F65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0870182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  <w:sz w:val="21"/>
          <w:szCs w:val="21"/>
        </w:rPr>
        <w:t>周边地面构造一 (K=4.988,D=1.431)：</w:t>
      </w:r>
    </w:p>
    <w:p w14:paraId="30BDC18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11B9E960">
      <w:pPr>
        <w:pStyle w:val="2"/>
        <w:widowControl w:val="0"/>
        <w:jc w:val="both"/>
        <w:rPr>
          <w:color w:val="000000"/>
        </w:rPr>
      </w:pPr>
      <w:bookmarkStart w:id="49" w:name="_Toc20810"/>
      <w:r>
        <w:rPr>
          <w:color w:val="000000"/>
        </w:rPr>
        <w:t>围护结构概况</w:t>
      </w:r>
      <w:bookmarkEnd w:id="49"/>
    </w:p>
    <w:p w14:paraId="262A8509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51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2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3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4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5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1.19</w:t>
            </w:r>
            <w:bookmarkEnd w:id="56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57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</w:tr>
    </w:tbl>
    <w:p w14:paraId="57EAD281">
      <w:pPr>
        <w:widowControl w:val="0"/>
        <w:jc w:val="both"/>
        <w:rPr>
          <w:color w:val="000000"/>
        </w:rPr>
      </w:pPr>
    </w:p>
    <w:p w14:paraId="0BEC11CD">
      <w:pPr>
        <w:pStyle w:val="2"/>
        <w:widowControl w:val="0"/>
        <w:jc w:val="both"/>
        <w:rPr>
          <w:color w:val="000000"/>
        </w:rPr>
      </w:pPr>
      <w:bookmarkStart w:id="61" w:name="_Toc31589"/>
      <w:r>
        <w:rPr>
          <w:color w:val="000000"/>
        </w:rPr>
        <w:t>房间类型</w:t>
      </w:r>
      <w:bookmarkEnd w:id="61"/>
    </w:p>
    <w:p w14:paraId="2C882D29">
      <w:pPr>
        <w:pStyle w:val="4"/>
        <w:widowControl w:val="0"/>
        <w:jc w:val="both"/>
        <w:rPr>
          <w:color w:val="000000"/>
        </w:rPr>
      </w:pPr>
      <w:bookmarkStart w:id="62" w:name="_Toc236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A931A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080E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3DB16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BD49B1B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DAF4C8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2DB844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10A4FD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8CE110D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005450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0CF1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921A2">
            <w:r>
              <w:t>卫生间</w:t>
            </w:r>
          </w:p>
        </w:tc>
        <w:tc>
          <w:tcPr>
            <w:vAlign w:val="center"/>
          </w:tcPr>
          <w:p w14:paraId="61CD872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ADD5C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D2602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6420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1382F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07B01D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9D10A38">
            <w:pPr>
              <w:jc w:val="center"/>
            </w:pPr>
            <w:r>
              <w:t>15(W/㎡)</w:t>
            </w:r>
          </w:p>
        </w:tc>
      </w:tr>
      <w:tr w14:paraId="3BC7C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AD2F3">
            <w:r>
              <w:t>厨房</w:t>
            </w:r>
          </w:p>
        </w:tc>
        <w:tc>
          <w:tcPr>
            <w:vAlign w:val="center"/>
          </w:tcPr>
          <w:p w14:paraId="5ED671E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20E6B1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2638EC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681CE8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27AEAB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768B014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1DBF38">
            <w:pPr>
              <w:jc w:val="center"/>
            </w:pPr>
            <w:r>
              <w:t>15(W/㎡)</w:t>
            </w:r>
          </w:p>
        </w:tc>
      </w:tr>
      <w:tr w14:paraId="40A13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48F57">
            <w:r>
              <w:t>多媒体区</w:t>
            </w:r>
          </w:p>
        </w:tc>
        <w:tc>
          <w:tcPr>
            <w:vAlign w:val="center"/>
          </w:tcPr>
          <w:p w14:paraId="4D7747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42E1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BF47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C37A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83812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6576B86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E122536">
            <w:pPr>
              <w:jc w:val="center"/>
            </w:pPr>
            <w:r>
              <w:t>15(W/㎡)</w:t>
            </w:r>
          </w:p>
        </w:tc>
      </w:tr>
      <w:tr w14:paraId="6E90A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F7E8FA">
            <w:r>
              <w:t>大厅</w:t>
            </w:r>
          </w:p>
        </w:tc>
        <w:tc>
          <w:tcPr>
            <w:vAlign w:val="center"/>
          </w:tcPr>
          <w:p w14:paraId="3BADA2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8E895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7D66E5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CE40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2ECA01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53D2CF7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43F4FFFA">
            <w:pPr>
              <w:jc w:val="center"/>
            </w:pPr>
            <w:r>
              <w:t>15(W/㎡)</w:t>
            </w:r>
          </w:p>
        </w:tc>
      </w:tr>
      <w:tr w14:paraId="674DE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25CF7B">
            <w:r>
              <w:t>展示区</w:t>
            </w:r>
          </w:p>
        </w:tc>
        <w:tc>
          <w:tcPr>
            <w:vAlign w:val="center"/>
          </w:tcPr>
          <w:p w14:paraId="7D3445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55182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2E1DA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68661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A86A8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2345F8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EEB00E2">
            <w:pPr>
              <w:jc w:val="center"/>
            </w:pPr>
            <w:r>
              <w:t>15(W/㎡)</w:t>
            </w:r>
          </w:p>
        </w:tc>
      </w:tr>
      <w:tr w14:paraId="2EF93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AD660">
            <w:r>
              <w:t>接待室</w:t>
            </w:r>
          </w:p>
        </w:tc>
        <w:tc>
          <w:tcPr>
            <w:vAlign w:val="center"/>
          </w:tcPr>
          <w:p w14:paraId="70243C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DEC4C2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6F4A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BBCB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49778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E3F8DB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17E6AA">
            <w:pPr>
              <w:jc w:val="center"/>
            </w:pPr>
            <w:r>
              <w:t>15(W/㎡)</w:t>
            </w:r>
          </w:p>
        </w:tc>
      </w:tr>
      <w:tr w14:paraId="2621B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B7D6D">
            <w:r>
              <w:t>晒图室</w:t>
            </w:r>
          </w:p>
        </w:tc>
        <w:tc>
          <w:tcPr>
            <w:vAlign w:val="center"/>
          </w:tcPr>
          <w:p w14:paraId="3D8D34F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2AB64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67A4FE"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 w14:paraId="4F8494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2A444A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68E7D6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00FA43A">
            <w:pPr>
              <w:jc w:val="center"/>
            </w:pPr>
            <w:r>
              <w:t>15(W/㎡)</w:t>
            </w:r>
          </w:p>
        </w:tc>
      </w:tr>
      <w:tr w14:paraId="1921D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2A09F">
            <w:r>
              <w:t>普通办公室</w:t>
            </w:r>
          </w:p>
        </w:tc>
        <w:tc>
          <w:tcPr>
            <w:vAlign w:val="center"/>
          </w:tcPr>
          <w:p w14:paraId="2BAED7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24ED4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EE45F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4012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965A4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D446EB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4882945">
            <w:pPr>
              <w:jc w:val="center"/>
            </w:pPr>
            <w:r>
              <w:t>15(W/㎡)</w:t>
            </w:r>
          </w:p>
        </w:tc>
      </w:tr>
      <w:tr w14:paraId="6E9CC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B9A6D">
            <w:r>
              <w:t>档案室</w:t>
            </w:r>
          </w:p>
        </w:tc>
        <w:tc>
          <w:tcPr>
            <w:vAlign w:val="center"/>
          </w:tcPr>
          <w:p w14:paraId="583D92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9384A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6ED67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E81C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84CBF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6CA262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3958977">
            <w:pPr>
              <w:jc w:val="center"/>
            </w:pPr>
            <w:r>
              <w:t>15(W/㎡)</w:t>
            </w:r>
          </w:p>
        </w:tc>
      </w:tr>
      <w:tr w14:paraId="5FA06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2CC25">
            <w:r>
              <w:t>楼梯间</w:t>
            </w:r>
          </w:p>
        </w:tc>
        <w:tc>
          <w:tcPr>
            <w:vAlign w:val="center"/>
          </w:tcPr>
          <w:p w14:paraId="353C17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78E618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85B78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E9BE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17683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B012E3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F8A1443">
            <w:pPr>
              <w:jc w:val="center"/>
            </w:pPr>
            <w:r>
              <w:t>15(W/㎡)</w:t>
            </w:r>
          </w:p>
        </w:tc>
      </w:tr>
    </w:tbl>
    <w:p w14:paraId="26CC00B9">
      <w:pPr>
        <w:pStyle w:val="4"/>
        <w:widowControl w:val="0"/>
        <w:jc w:val="both"/>
        <w:rPr>
          <w:color w:val="000000"/>
        </w:rPr>
      </w:pPr>
      <w:bookmarkStart w:id="63" w:name="_Toc18301"/>
      <w:r>
        <w:rPr>
          <w:color w:val="000000"/>
        </w:rPr>
        <w:t>作息时间表</w:t>
      </w:r>
      <w:bookmarkEnd w:id="63"/>
    </w:p>
    <w:p w14:paraId="7527625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7AC1AAF">
      <w:pPr>
        <w:pStyle w:val="2"/>
        <w:widowControl w:val="0"/>
        <w:jc w:val="both"/>
        <w:rPr>
          <w:color w:val="000000"/>
        </w:rPr>
      </w:pPr>
      <w:bookmarkStart w:id="64" w:name="_Toc1610"/>
      <w:r>
        <w:rPr>
          <w:color w:val="000000"/>
        </w:rPr>
        <w:t>采暖空调</w:t>
      </w:r>
      <w:bookmarkEnd w:id="6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2380A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CF9D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0CAD1C9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B9FF3D6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224B77D2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76613C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2435B40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073D6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7507D">
            <w:r>
              <w:t>供冷</w:t>
            </w:r>
          </w:p>
        </w:tc>
        <w:tc>
          <w:tcPr>
            <w:vAlign w:val="center"/>
          </w:tcPr>
          <w:p w14:paraId="04EB0E3B">
            <w:r>
              <w:t>121827</w:t>
            </w:r>
          </w:p>
        </w:tc>
        <w:tc>
          <w:tcPr>
            <w:vAlign w:val="center"/>
          </w:tcPr>
          <w:p w14:paraId="25FC590A">
            <w:r>
              <w:t>3.5</w:t>
            </w:r>
          </w:p>
        </w:tc>
        <w:tc>
          <w:tcPr>
            <w:vAlign w:val="center"/>
          </w:tcPr>
          <w:p w14:paraId="1C5283AE">
            <w:r>
              <w:t>34808</w:t>
            </w:r>
          </w:p>
        </w:tc>
        <w:tc>
          <w:tcPr>
            <w:vAlign w:val="center"/>
          </w:tcPr>
          <w:p w14:paraId="5D68BB1B">
            <w:r>
              <w:t>0.5703</w:t>
            </w:r>
          </w:p>
        </w:tc>
        <w:tc>
          <w:tcPr>
            <w:vAlign w:val="center"/>
          </w:tcPr>
          <w:p w14:paraId="6BFFEB89">
            <w:r>
              <w:t>19.851</w:t>
            </w:r>
          </w:p>
        </w:tc>
      </w:tr>
    </w:tbl>
    <w:p w14:paraId="36B32616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3B3A3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AF0C0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8127D40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F8FC9F0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4A375D2D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007FF1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26F3780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6AD545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47602">
            <w:r>
              <w:t>供暖</w:t>
            </w:r>
          </w:p>
        </w:tc>
        <w:tc>
          <w:tcPr>
            <w:vAlign w:val="center"/>
          </w:tcPr>
          <w:p w14:paraId="6A2391F4">
            <w:r>
              <w:t>1027057</w:t>
            </w:r>
          </w:p>
        </w:tc>
        <w:tc>
          <w:tcPr>
            <w:vAlign w:val="center"/>
          </w:tcPr>
          <w:p w14:paraId="6007CCB0">
            <w:r>
              <w:t>2.2</w:t>
            </w:r>
          </w:p>
        </w:tc>
        <w:tc>
          <w:tcPr>
            <w:vAlign w:val="center"/>
          </w:tcPr>
          <w:p w14:paraId="08D4A801">
            <w:r>
              <w:t>466844</w:t>
            </w:r>
          </w:p>
        </w:tc>
        <w:tc>
          <w:tcPr>
            <w:vAlign w:val="center"/>
          </w:tcPr>
          <w:p w14:paraId="237E5F11">
            <w:r>
              <w:t>0.5703</w:t>
            </w:r>
          </w:p>
        </w:tc>
        <w:tc>
          <w:tcPr>
            <w:vAlign w:val="center"/>
          </w:tcPr>
          <w:p w14:paraId="1C6567CD">
            <w:r>
              <w:t>266.241</w:t>
            </w:r>
          </w:p>
        </w:tc>
      </w:tr>
    </w:tbl>
    <w:p w14:paraId="7E226BFC">
      <w:pPr>
        <w:pStyle w:val="2"/>
        <w:widowControl w:val="0"/>
        <w:jc w:val="both"/>
        <w:rPr>
          <w:color w:val="000000"/>
        </w:rPr>
      </w:pPr>
      <w:bookmarkStart w:id="65" w:name="_Toc2707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4A08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47E6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91445D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9183A2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3B2BCA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550520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F9BA4A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AFAA0C">
            <w:pPr>
              <w:jc w:val="center"/>
            </w:pPr>
            <w:r>
              <w:t>碳排放量(tCO2/a)</w:t>
            </w:r>
          </w:p>
        </w:tc>
      </w:tr>
      <w:tr w14:paraId="728014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E293FE">
            <w:r>
              <w:t>卫生间</w:t>
            </w:r>
          </w:p>
        </w:tc>
        <w:tc>
          <w:tcPr>
            <w:vAlign w:val="center"/>
          </w:tcPr>
          <w:p w14:paraId="79474D83">
            <w:r>
              <w:t>8.40</w:t>
            </w:r>
          </w:p>
        </w:tc>
        <w:tc>
          <w:tcPr>
            <w:vAlign w:val="center"/>
          </w:tcPr>
          <w:p w14:paraId="30C72EDF">
            <w:r>
              <w:t>4</w:t>
            </w:r>
          </w:p>
        </w:tc>
        <w:tc>
          <w:tcPr>
            <w:vAlign w:val="center"/>
          </w:tcPr>
          <w:p w14:paraId="26B7393F">
            <w:r>
              <w:t>82</w:t>
            </w:r>
          </w:p>
        </w:tc>
        <w:tc>
          <w:tcPr>
            <w:vAlign w:val="center"/>
          </w:tcPr>
          <w:p w14:paraId="11C68C6B">
            <w:r>
              <w:t>690</w:t>
            </w:r>
          </w:p>
        </w:tc>
        <w:tc>
          <w:tcPr>
            <w:vMerge w:val="restart"/>
            <w:vAlign w:val="center"/>
          </w:tcPr>
          <w:p w14:paraId="6DE2DDB0">
            <w:r>
              <w:t>0.5703</w:t>
            </w:r>
          </w:p>
        </w:tc>
        <w:tc>
          <w:tcPr>
            <w:vAlign w:val="center"/>
          </w:tcPr>
          <w:p w14:paraId="442FA4D6">
            <w:r>
              <w:t>0.394</w:t>
            </w:r>
          </w:p>
        </w:tc>
      </w:tr>
      <w:tr w14:paraId="282A9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89803">
            <w:r>
              <w:t>厨房</w:t>
            </w:r>
          </w:p>
        </w:tc>
        <w:tc>
          <w:tcPr>
            <w:vAlign w:val="center"/>
          </w:tcPr>
          <w:p w14:paraId="0288DA04">
            <w:r>
              <w:t>13.44</w:t>
            </w:r>
          </w:p>
        </w:tc>
        <w:tc>
          <w:tcPr>
            <w:vAlign w:val="center"/>
          </w:tcPr>
          <w:p w14:paraId="34BDCAFA">
            <w:r>
              <w:t>1</w:t>
            </w:r>
          </w:p>
        </w:tc>
        <w:tc>
          <w:tcPr>
            <w:vAlign w:val="center"/>
          </w:tcPr>
          <w:p w14:paraId="11506119">
            <w:r>
              <w:t>50</w:t>
            </w:r>
          </w:p>
        </w:tc>
        <w:tc>
          <w:tcPr>
            <w:vAlign w:val="center"/>
          </w:tcPr>
          <w:p w14:paraId="28212533">
            <w:r>
              <w:t>672</w:t>
            </w:r>
          </w:p>
        </w:tc>
        <w:tc>
          <w:tcPr>
            <w:vMerge w:val="continue"/>
            <w:vAlign w:val="center"/>
          </w:tcPr>
          <w:p w14:paraId="0DE184B8"/>
        </w:tc>
        <w:tc>
          <w:tcPr>
            <w:vAlign w:val="center"/>
          </w:tcPr>
          <w:p w14:paraId="0C33EDC7">
            <w:r>
              <w:t>0.383</w:t>
            </w:r>
          </w:p>
        </w:tc>
      </w:tr>
      <w:tr w14:paraId="4116A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4732D">
            <w:r>
              <w:t>多媒体区</w:t>
            </w:r>
          </w:p>
        </w:tc>
        <w:tc>
          <w:tcPr>
            <w:vAlign w:val="center"/>
          </w:tcPr>
          <w:p w14:paraId="2A5BBB67">
            <w:r>
              <w:t>22.68</w:t>
            </w:r>
          </w:p>
        </w:tc>
        <w:tc>
          <w:tcPr>
            <w:vAlign w:val="center"/>
          </w:tcPr>
          <w:p w14:paraId="25BA7D1A">
            <w:r>
              <w:t>1</w:t>
            </w:r>
          </w:p>
        </w:tc>
        <w:tc>
          <w:tcPr>
            <w:vAlign w:val="center"/>
          </w:tcPr>
          <w:p w14:paraId="7CA1F9C4">
            <w:r>
              <w:t>130</w:t>
            </w:r>
          </w:p>
        </w:tc>
        <w:tc>
          <w:tcPr>
            <w:vAlign w:val="center"/>
          </w:tcPr>
          <w:p w14:paraId="000684D3">
            <w:r>
              <w:t>2954</w:t>
            </w:r>
          </w:p>
        </w:tc>
        <w:tc>
          <w:tcPr>
            <w:vMerge w:val="continue"/>
            <w:vAlign w:val="center"/>
          </w:tcPr>
          <w:p w14:paraId="4894C1FD"/>
        </w:tc>
        <w:tc>
          <w:tcPr>
            <w:vAlign w:val="center"/>
          </w:tcPr>
          <w:p w14:paraId="60C5AD7D">
            <w:r>
              <w:t>1.685</w:t>
            </w:r>
          </w:p>
        </w:tc>
      </w:tr>
      <w:tr w14:paraId="7383B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B0C70">
            <w:r>
              <w:t>大厅</w:t>
            </w:r>
          </w:p>
        </w:tc>
        <w:tc>
          <w:tcPr>
            <w:vAlign w:val="center"/>
          </w:tcPr>
          <w:p w14:paraId="441B95DF">
            <w:r>
              <w:t>16.80</w:t>
            </w:r>
          </w:p>
        </w:tc>
        <w:tc>
          <w:tcPr>
            <w:vAlign w:val="center"/>
          </w:tcPr>
          <w:p w14:paraId="34A741C2">
            <w:r>
              <w:t>1</w:t>
            </w:r>
          </w:p>
        </w:tc>
        <w:tc>
          <w:tcPr>
            <w:vAlign w:val="center"/>
          </w:tcPr>
          <w:p w14:paraId="71C4878C">
            <w:r>
              <w:t>10</w:t>
            </w:r>
          </w:p>
        </w:tc>
        <w:tc>
          <w:tcPr>
            <w:vAlign w:val="center"/>
          </w:tcPr>
          <w:p w14:paraId="4EF889FC">
            <w:r>
              <w:t>168</w:t>
            </w:r>
          </w:p>
        </w:tc>
        <w:tc>
          <w:tcPr>
            <w:vMerge w:val="continue"/>
            <w:vAlign w:val="center"/>
          </w:tcPr>
          <w:p w14:paraId="7CFADB75"/>
        </w:tc>
        <w:tc>
          <w:tcPr>
            <w:vAlign w:val="center"/>
          </w:tcPr>
          <w:p w14:paraId="7A40EE81">
            <w:r>
              <w:t>0.096</w:t>
            </w:r>
          </w:p>
        </w:tc>
      </w:tr>
      <w:tr w14:paraId="49E99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023ED">
            <w:r>
              <w:t>展示区</w:t>
            </w:r>
          </w:p>
        </w:tc>
        <w:tc>
          <w:tcPr>
            <w:vAlign w:val="center"/>
          </w:tcPr>
          <w:p w14:paraId="041FA3F0">
            <w:r>
              <w:t>13.44</w:t>
            </w:r>
          </w:p>
        </w:tc>
        <w:tc>
          <w:tcPr>
            <w:vAlign w:val="center"/>
          </w:tcPr>
          <w:p w14:paraId="169EE008">
            <w:r>
              <w:t>4</w:t>
            </w:r>
          </w:p>
        </w:tc>
        <w:tc>
          <w:tcPr>
            <w:vAlign w:val="center"/>
          </w:tcPr>
          <w:p w14:paraId="2BBE0A70">
            <w:r>
              <w:t>2138</w:t>
            </w:r>
          </w:p>
        </w:tc>
        <w:tc>
          <w:tcPr>
            <w:vAlign w:val="center"/>
          </w:tcPr>
          <w:p w14:paraId="79B2AB83">
            <w:r>
              <w:t>28736</w:t>
            </w:r>
          </w:p>
        </w:tc>
        <w:tc>
          <w:tcPr>
            <w:vMerge w:val="continue"/>
            <w:vAlign w:val="center"/>
          </w:tcPr>
          <w:p w14:paraId="004059F0"/>
        </w:tc>
        <w:tc>
          <w:tcPr>
            <w:vAlign w:val="center"/>
          </w:tcPr>
          <w:p w14:paraId="517E6C24">
            <w:r>
              <w:t>16.388</w:t>
            </w:r>
          </w:p>
        </w:tc>
      </w:tr>
      <w:tr w14:paraId="5B70B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7BFAE">
            <w:r>
              <w:t>接待室</w:t>
            </w:r>
          </w:p>
        </w:tc>
        <w:tc>
          <w:tcPr>
            <w:vAlign w:val="center"/>
          </w:tcPr>
          <w:p w14:paraId="356B61F9">
            <w:r>
              <w:t>13.44</w:t>
            </w:r>
          </w:p>
        </w:tc>
        <w:tc>
          <w:tcPr>
            <w:vAlign w:val="center"/>
          </w:tcPr>
          <w:p w14:paraId="664E7327">
            <w:r>
              <w:t>2</w:t>
            </w:r>
          </w:p>
        </w:tc>
        <w:tc>
          <w:tcPr>
            <w:vAlign w:val="center"/>
          </w:tcPr>
          <w:p w14:paraId="7F3EB4D4">
            <w:r>
              <w:t>100</w:t>
            </w:r>
          </w:p>
        </w:tc>
        <w:tc>
          <w:tcPr>
            <w:vAlign w:val="center"/>
          </w:tcPr>
          <w:p w14:paraId="682B8597">
            <w:r>
              <w:t>1344</w:t>
            </w:r>
          </w:p>
        </w:tc>
        <w:tc>
          <w:tcPr>
            <w:vMerge w:val="continue"/>
            <w:vAlign w:val="center"/>
          </w:tcPr>
          <w:p w14:paraId="1AA00455"/>
        </w:tc>
        <w:tc>
          <w:tcPr>
            <w:vAlign w:val="center"/>
          </w:tcPr>
          <w:p w14:paraId="16EE4DCD">
            <w:r>
              <w:t>0.766</w:t>
            </w:r>
          </w:p>
        </w:tc>
      </w:tr>
      <w:tr w14:paraId="014A6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C5571">
            <w:r>
              <w:t>晒图室</w:t>
            </w:r>
          </w:p>
        </w:tc>
        <w:tc>
          <w:tcPr>
            <w:vAlign w:val="center"/>
          </w:tcPr>
          <w:p w14:paraId="204DA94A">
            <w:r>
              <w:t>13.44</w:t>
            </w:r>
          </w:p>
        </w:tc>
        <w:tc>
          <w:tcPr>
            <w:vAlign w:val="center"/>
          </w:tcPr>
          <w:p w14:paraId="6C123853">
            <w:r>
              <w:t>1</w:t>
            </w:r>
          </w:p>
        </w:tc>
        <w:tc>
          <w:tcPr>
            <w:vAlign w:val="center"/>
          </w:tcPr>
          <w:p w14:paraId="52557802">
            <w:r>
              <w:t>50</w:t>
            </w:r>
          </w:p>
        </w:tc>
        <w:tc>
          <w:tcPr>
            <w:vAlign w:val="center"/>
          </w:tcPr>
          <w:p w14:paraId="7274B293">
            <w:r>
              <w:t>672</w:t>
            </w:r>
          </w:p>
        </w:tc>
        <w:tc>
          <w:tcPr>
            <w:vMerge w:val="continue"/>
            <w:vAlign w:val="center"/>
          </w:tcPr>
          <w:p w14:paraId="604A55F4"/>
        </w:tc>
        <w:tc>
          <w:tcPr>
            <w:vAlign w:val="center"/>
          </w:tcPr>
          <w:p w14:paraId="2BDEC425">
            <w:r>
              <w:t>0.383</w:t>
            </w:r>
          </w:p>
        </w:tc>
      </w:tr>
      <w:tr w14:paraId="46807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C8676C">
            <w:r>
              <w:t>普通办公室</w:t>
            </w:r>
          </w:p>
        </w:tc>
        <w:tc>
          <w:tcPr>
            <w:vAlign w:val="center"/>
          </w:tcPr>
          <w:p w14:paraId="27535A31">
            <w:r>
              <w:t>13.44</w:t>
            </w:r>
          </w:p>
        </w:tc>
        <w:tc>
          <w:tcPr>
            <w:vAlign w:val="center"/>
          </w:tcPr>
          <w:p w14:paraId="3506DA9B">
            <w:r>
              <w:t>5</w:t>
            </w:r>
          </w:p>
        </w:tc>
        <w:tc>
          <w:tcPr>
            <w:vAlign w:val="center"/>
          </w:tcPr>
          <w:p w14:paraId="582B46DB">
            <w:r>
              <w:t>175</w:t>
            </w:r>
          </w:p>
        </w:tc>
        <w:tc>
          <w:tcPr>
            <w:vAlign w:val="center"/>
          </w:tcPr>
          <w:p w14:paraId="0960B390">
            <w:r>
              <w:t>2352</w:t>
            </w:r>
          </w:p>
        </w:tc>
        <w:tc>
          <w:tcPr>
            <w:vMerge w:val="continue"/>
            <w:vAlign w:val="center"/>
          </w:tcPr>
          <w:p w14:paraId="5F3C6F40"/>
        </w:tc>
        <w:tc>
          <w:tcPr>
            <w:vAlign w:val="center"/>
          </w:tcPr>
          <w:p w14:paraId="65842EA7">
            <w:r>
              <w:t>1.341</w:t>
            </w:r>
          </w:p>
        </w:tc>
      </w:tr>
      <w:tr w14:paraId="641E3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264EE">
            <w:r>
              <w:t>档案室</w:t>
            </w:r>
          </w:p>
        </w:tc>
        <w:tc>
          <w:tcPr>
            <w:vAlign w:val="center"/>
          </w:tcPr>
          <w:p w14:paraId="4E11A991">
            <w:r>
              <w:t>10.08</w:t>
            </w:r>
          </w:p>
        </w:tc>
        <w:tc>
          <w:tcPr>
            <w:vAlign w:val="center"/>
          </w:tcPr>
          <w:p w14:paraId="560D0406">
            <w:r>
              <w:t>2</w:t>
            </w:r>
          </w:p>
        </w:tc>
        <w:tc>
          <w:tcPr>
            <w:vAlign w:val="center"/>
          </w:tcPr>
          <w:p w14:paraId="69C6D939">
            <w:r>
              <w:t>50</w:t>
            </w:r>
          </w:p>
        </w:tc>
        <w:tc>
          <w:tcPr>
            <w:vAlign w:val="center"/>
          </w:tcPr>
          <w:p w14:paraId="4C71015C">
            <w:r>
              <w:t>504</w:t>
            </w:r>
          </w:p>
        </w:tc>
        <w:tc>
          <w:tcPr>
            <w:vMerge w:val="continue"/>
            <w:vAlign w:val="center"/>
          </w:tcPr>
          <w:p w14:paraId="0295DBD9"/>
        </w:tc>
        <w:tc>
          <w:tcPr>
            <w:vAlign w:val="center"/>
          </w:tcPr>
          <w:p w14:paraId="0B935AFC">
            <w:r>
              <w:t>0.287</w:t>
            </w:r>
          </w:p>
        </w:tc>
      </w:tr>
      <w:tr w14:paraId="22420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AA029">
            <w:r>
              <w:t>楼梯间</w:t>
            </w:r>
          </w:p>
        </w:tc>
        <w:tc>
          <w:tcPr>
            <w:vAlign w:val="center"/>
          </w:tcPr>
          <w:p w14:paraId="6BCC5337">
            <w:r>
              <w:t>9.63</w:t>
            </w:r>
          </w:p>
        </w:tc>
        <w:tc>
          <w:tcPr>
            <w:vAlign w:val="center"/>
          </w:tcPr>
          <w:p w14:paraId="37A9AE87">
            <w:r>
              <w:t>5</w:t>
            </w:r>
          </w:p>
        </w:tc>
        <w:tc>
          <w:tcPr>
            <w:vAlign w:val="center"/>
          </w:tcPr>
          <w:p w14:paraId="22C6A84A">
            <w:r>
              <w:t>239</w:t>
            </w:r>
          </w:p>
        </w:tc>
        <w:tc>
          <w:tcPr>
            <w:vAlign w:val="center"/>
          </w:tcPr>
          <w:p w14:paraId="78F5D0A0">
            <w:r>
              <w:t>2305</w:t>
            </w:r>
          </w:p>
        </w:tc>
        <w:tc>
          <w:tcPr>
            <w:vMerge w:val="continue"/>
            <w:vAlign w:val="center"/>
          </w:tcPr>
          <w:p w14:paraId="5F089009"/>
        </w:tc>
        <w:tc>
          <w:tcPr>
            <w:vAlign w:val="center"/>
          </w:tcPr>
          <w:p w14:paraId="04E39370">
            <w:r>
              <w:t>1.315</w:t>
            </w:r>
          </w:p>
        </w:tc>
      </w:tr>
      <w:tr w14:paraId="72AE0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D343035">
            <w:r>
              <w:t>总计</w:t>
            </w:r>
          </w:p>
        </w:tc>
        <w:tc>
          <w:tcPr>
            <w:vAlign w:val="center"/>
          </w:tcPr>
          <w:p w14:paraId="7F825863">
            <w:r>
              <w:t>23.039</w:t>
            </w:r>
          </w:p>
        </w:tc>
      </w:tr>
    </w:tbl>
    <w:p w14:paraId="13EB2BCE">
      <w:pPr>
        <w:pStyle w:val="2"/>
        <w:widowControl w:val="0"/>
        <w:jc w:val="both"/>
        <w:rPr>
          <w:color w:val="000000"/>
        </w:rPr>
      </w:pPr>
      <w:bookmarkStart w:id="66" w:name="_Toc4891"/>
      <w:r>
        <w:rPr>
          <w:color w:val="000000"/>
        </w:rPr>
        <w:t>排风机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5F7C8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BE8C9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C3847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45CCD8D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2B4EC91C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90BB6D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C14AF45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26B968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7B21C4A">
            <w:pPr>
              <w:jc w:val="center"/>
            </w:pPr>
            <w:r>
              <w:t>碳排放量(tCO2/a)</w:t>
            </w:r>
          </w:p>
        </w:tc>
      </w:tr>
      <w:tr w14:paraId="66F5FC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C4FE01">
            <w:r>
              <w:t>0.2</w:t>
            </w:r>
          </w:p>
        </w:tc>
        <w:tc>
          <w:tcPr>
            <w:vAlign w:val="center"/>
          </w:tcPr>
          <w:p w14:paraId="224A9752">
            <w:r>
              <w:t>3</w:t>
            </w:r>
          </w:p>
        </w:tc>
        <w:tc>
          <w:tcPr>
            <w:vAlign w:val="center"/>
          </w:tcPr>
          <w:p w14:paraId="28DB563B">
            <w:r>
              <w:t>0.8</w:t>
            </w:r>
          </w:p>
        </w:tc>
        <w:tc>
          <w:tcPr>
            <w:vAlign w:val="center"/>
          </w:tcPr>
          <w:p w14:paraId="55588247">
            <w:r>
              <w:t>5</w:t>
            </w:r>
          </w:p>
        </w:tc>
        <w:tc>
          <w:tcPr>
            <w:vAlign w:val="center"/>
          </w:tcPr>
          <w:p w14:paraId="7E4BD5F3">
            <w:r>
              <w:t>365</w:t>
            </w:r>
          </w:p>
        </w:tc>
        <w:tc>
          <w:tcPr>
            <w:vAlign w:val="center"/>
          </w:tcPr>
          <w:p w14:paraId="72A3FFD9">
            <w:r>
              <w:t>876</w:t>
            </w:r>
          </w:p>
        </w:tc>
        <w:tc>
          <w:tcPr>
            <w:vMerge w:val="restart"/>
            <w:vAlign w:val="center"/>
          </w:tcPr>
          <w:p w14:paraId="2C502A41">
            <w:r>
              <w:t>0.5703</w:t>
            </w:r>
          </w:p>
        </w:tc>
        <w:tc>
          <w:tcPr>
            <w:vAlign w:val="center"/>
          </w:tcPr>
          <w:p w14:paraId="568A6C75">
            <w:r>
              <w:t>0.500</w:t>
            </w:r>
          </w:p>
        </w:tc>
      </w:tr>
      <w:tr w14:paraId="678BE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01DC9">
            <w:r>
              <w:t>1</w:t>
            </w:r>
          </w:p>
        </w:tc>
        <w:tc>
          <w:tcPr>
            <w:vAlign w:val="center"/>
          </w:tcPr>
          <w:p w14:paraId="239FDA21">
            <w:r>
              <w:t>1</w:t>
            </w:r>
          </w:p>
        </w:tc>
        <w:tc>
          <w:tcPr>
            <w:vAlign w:val="center"/>
          </w:tcPr>
          <w:p w14:paraId="01CCEDF3">
            <w:r>
              <w:t>0.8</w:t>
            </w:r>
          </w:p>
        </w:tc>
        <w:tc>
          <w:tcPr>
            <w:vAlign w:val="center"/>
          </w:tcPr>
          <w:p w14:paraId="3C34B977">
            <w:r>
              <w:t>5</w:t>
            </w:r>
          </w:p>
        </w:tc>
        <w:tc>
          <w:tcPr>
            <w:vAlign w:val="center"/>
          </w:tcPr>
          <w:p w14:paraId="183F7ECB">
            <w:r>
              <w:t>365</w:t>
            </w:r>
          </w:p>
        </w:tc>
        <w:tc>
          <w:tcPr>
            <w:vAlign w:val="center"/>
          </w:tcPr>
          <w:p w14:paraId="65F4E3D2">
            <w:r>
              <w:t>1460</w:t>
            </w:r>
          </w:p>
        </w:tc>
        <w:tc>
          <w:tcPr>
            <w:vMerge w:val="continue"/>
            <w:vAlign w:val="center"/>
          </w:tcPr>
          <w:p w14:paraId="5E65E866"/>
        </w:tc>
        <w:tc>
          <w:tcPr>
            <w:vAlign w:val="center"/>
          </w:tcPr>
          <w:p w14:paraId="0631D1EA">
            <w:r>
              <w:t>0.833</w:t>
            </w:r>
          </w:p>
        </w:tc>
      </w:tr>
      <w:tr w14:paraId="3F208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31D4A117">
            <w:r>
              <w:t>总计</w:t>
            </w:r>
          </w:p>
        </w:tc>
        <w:tc>
          <w:tcPr>
            <w:vAlign w:val="center"/>
          </w:tcPr>
          <w:p w14:paraId="6F7BDF7B">
            <w:r>
              <w:t>1.332</w:t>
            </w:r>
          </w:p>
        </w:tc>
      </w:tr>
    </w:tbl>
    <w:p w14:paraId="18835049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09E9386B">
      <w:pPr>
        <w:pStyle w:val="2"/>
        <w:widowControl w:val="0"/>
        <w:jc w:val="both"/>
        <w:rPr>
          <w:color w:val="000000"/>
        </w:rPr>
      </w:pPr>
      <w:bookmarkStart w:id="67" w:name="_Toc29450"/>
      <w:r>
        <w:rPr>
          <w:color w:val="000000"/>
        </w:rPr>
        <w:t>生活热水</w:t>
      </w:r>
      <w:bookmarkEnd w:id="67"/>
    </w:p>
    <w:p w14:paraId="5099CC51">
      <w:pPr>
        <w:pStyle w:val="4"/>
        <w:widowControl w:val="0"/>
        <w:jc w:val="both"/>
        <w:rPr>
          <w:color w:val="000000"/>
        </w:rPr>
      </w:pPr>
      <w:bookmarkStart w:id="68" w:name="_Toc31126"/>
      <w:r>
        <w:rPr>
          <w:color w:val="000000"/>
        </w:rPr>
        <w:t>热水需求</w:t>
      </w:r>
      <w:bookmarkEnd w:id="6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97E1A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78E49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CB3183F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6CA743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58BC81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43B46FB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F7FB11E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4A282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0E3DF3">
            <w:r>
              <w:t>办公</w:t>
            </w:r>
          </w:p>
        </w:tc>
        <w:tc>
          <w:tcPr>
            <w:vAlign w:val="center"/>
          </w:tcPr>
          <w:p w14:paraId="377FF890">
            <w:r>
              <w:t>10</w:t>
            </w:r>
          </w:p>
        </w:tc>
        <w:tc>
          <w:tcPr>
            <w:vAlign w:val="center"/>
          </w:tcPr>
          <w:p w14:paraId="71D9F76B">
            <w:r>
              <w:t>45</w:t>
            </w:r>
          </w:p>
        </w:tc>
        <w:tc>
          <w:tcPr>
            <w:vAlign w:val="center"/>
          </w:tcPr>
          <w:p w14:paraId="3C2E8E02">
            <w:r>
              <w:t>10</w:t>
            </w:r>
          </w:p>
        </w:tc>
        <w:tc>
          <w:tcPr>
            <w:vAlign w:val="center"/>
          </w:tcPr>
          <w:p w14:paraId="0A353E7B">
            <w:r>
              <w:t>365</w:t>
            </w:r>
          </w:p>
        </w:tc>
        <w:tc>
          <w:tcPr>
            <w:vAlign w:val="center"/>
          </w:tcPr>
          <w:p w14:paraId="7BA981FF">
            <w:r>
              <w:t>1878</w:t>
            </w:r>
          </w:p>
        </w:tc>
      </w:tr>
      <w:tr w14:paraId="24900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5F6E44C">
            <w:r>
              <w:t>总计</w:t>
            </w:r>
          </w:p>
        </w:tc>
        <w:tc>
          <w:tcPr>
            <w:vAlign w:val="center"/>
          </w:tcPr>
          <w:p w14:paraId="5BC5E24E">
            <w:r>
              <w:t>1878</w:t>
            </w:r>
          </w:p>
        </w:tc>
      </w:tr>
    </w:tbl>
    <w:p w14:paraId="6766A668">
      <w:pPr>
        <w:pStyle w:val="4"/>
        <w:widowControl w:val="0"/>
        <w:jc w:val="both"/>
        <w:rPr>
          <w:color w:val="000000"/>
        </w:rPr>
      </w:pPr>
      <w:bookmarkStart w:id="69" w:name="_Toc31258"/>
      <w:r>
        <w:rPr>
          <w:color w:val="000000"/>
        </w:rPr>
        <w:t>太阳能集热</w:t>
      </w:r>
      <w:bookmarkEnd w:id="6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53023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CDD2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00BD61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CFD6568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5B06B3C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69C8A039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53F7C9A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31E44980">
            <w:pPr>
              <w:jc w:val="center"/>
            </w:pPr>
            <w:r>
              <w:t>太阳能供热(kWh/a)</w:t>
            </w:r>
          </w:p>
        </w:tc>
      </w:tr>
      <w:tr w14:paraId="32730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E5AEF3">
            <w:r>
              <w:t>1</w:t>
            </w:r>
          </w:p>
        </w:tc>
        <w:tc>
          <w:tcPr>
            <w:vAlign w:val="center"/>
          </w:tcPr>
          <w:p w14:paraId="790FD92E">
            <w:r>
              <w:t>15.8</w:t>
            </w:r>
          </w:p>
        </w:tc>
        <w:tc>
          <w:tcPr>
            <w:vAlign w:val="center"/>
          </w:tcPr>
          <w:p w14:paraId="1F53198F">
            <w:r>
              <w:t>16563.1</w:t>
            </w:r>
          </w:p>
        </w:tc>
        <w:tc>
          <w:tcPr>
            <w:vAlign w:val="center"/>
          </w:tcPr>
          <w:p w14:paraId="205753D1">
            <w:r>
              <w:t>256</w:t>
            </w:r>
          </w:p>
        </w:tc>
        <w:tc>
          <w:tcPr>
            <w:vAlign w:val="center"/>
          </w:tcPr>
          <w:p w14:paraId="46F2C665">
            <w:r>
              <w:t>0.42</w:t>
            </w:r>
          </w:p>
        </w:tc>
        <w:tc>
          <w:tcPr>
            <w:vAlign w:val="center"/>
          </w:tcPr>
          <w:p w14:paraId="37947CB8">
            <w:r>
              <w:t>0.25</w:t>
            </w:r>
          </w:p>
        </w:tc>
        <w:tc>
          <w:tcPr>
            <w:vAlign w:val="center"/>
          </w:tcPr>
          <w:p w14:paraId="2124391E">
            <w:r>
              <w:t>5862</w:t>
            </w:r>
          </w:p>
        </w:tc>
      </w:tr>
      <w:tr w14:paraId="40960F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FEFE725">
            <w:r>
              <w:t>总计</w:t>
            </w:r>
          </w:p>
        </w:tc>
        <w:tc>
          <w:tcPr>
            <w:vAlign w:val="center"/>
          </w:tcPr>
          <w:p w14:paraId="735CE968">
            <w:r>
              <w:t>5862</w:t>
            </w:r>
          </w:p>
        </w:tc>
      </w:tr>
    </w:tbl>
    <w:p w14:paraId="6CC65D7D">
      <w:pPr>
        <w:pStyle w:val="4"/>
        <w:widowControl w:val="0"/>
        <w:jc w:val="both"/>
        <w:rPr>
          <w:color w:val="000000"/>
        </w:rPr>
      </w:pPr>
      <w:bookmarkStart w:id="70" w:name="_Toc26245"/>
      <w:r>
        <w:rPr>
          <w:color w:val="000000"/>
        </w:rPr>
        <w:t>热水设备</w:t>
      </w:r>
      <w:bookmarkEnd w:id="7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97F4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013DD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D1C7E2B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47F4C68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C062FC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FF8D43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35D06B8">
            <w:pPr>
              <w:jc w:val="center"/>
            </w:pPr>
            <w:r>
              <w:t>耗电量(kWh/a)</w:t>
            </w:r>
          </w:p>
        </w:tc>
      </w:tr>
      <w:tr w14:paraId="56042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DB91C2">
            <w:r>
              <w:t>电加热</w:t>
            </w:r>
          </w:p>
        </w:tc>
        <w:tc>
          <w:tcPr>
            <w:vAlign w:val="center"/>
          </w:tcPr>
          <w:p w14:paraId="21826DB9">
            <w:r>
              <w:t>1</w:t>
            </w:r>
          </w:p>
        </w:tc>
        <w:tc>
          <w:tcPr>
            <w:vAlign w:val="center"/>
          </w:tcPr>
          <w:p w14:paraId="34C2EE53">
            <w:r>
              <w:t>0</w:t>
            </w:r>
          </w:p>
        </w:tc>
        <w:tc>
          <w:tcPr>
            <w:vAlign w:val="center"/>
          </w:tcPr>
          <w:p w14:paraId="0180E6A6">
            <w:r>
              <w:t>电</w:t>
            </w:r>
          </w:p>
        </w:tc>
        <w:tc>
          <w:tcPr>
            <w:vAlign w:val="center"/>
          </w:tcPr>
          <w:p w14:paraId="1BDFCD7C">
            <w:r>
              <w:t>0.9</w:t>
            </w:r>
          </w:p>
        </w:tc>
        <w:tc>
          <w:tcPr>
            <w:vAlign w:val="center"/>
          </w:tcPr>
          <w:p w14:paraId="5BA9D767">
            <w:r>
              <w:t>0</w:t>
            </w:r>
          </w:p>
        </w:tc>
      </w:tr>
      <w:tr w14:paraId="7FF6B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52345">
            <w:r>
              <w:t>备注</w:t>
            </w:r>
          </w:p>
        </w:tc>
        <w:tc>
          <w:tcPr>
            <w:gridSpan w:val="5"/>
            <w:vAlign w:val="center"/>
          </w:tcPr>
          <w:p w14:paraId="4C8330E6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446B0D84">
      <w:pPr>
        <w:widowControl w:val="0"/>
        <w:jc w:val="both"/>
        <w:rPr>
          <w:color w:val="000000"/>
        </w:rPr>
      </w:pPr>
    </w:p>
    <w:p w14:paraId="0E9FA5C4">
      <w:pPr>
        <w:pStyle w:val="2"/>
        <w:widowControl w:val="0"/>
        <w:jc w:val="both"/>
        <w:rPr>
          <w:color w:val="000000"/>
        </w:rPr>
      </w:pPr>
      <w:bookmarkStart w:id="71" w:name="_Toc6155"/>
      <w:r>
        <w:rPr>
          <w:color w:val="000000"/>
        </w:rPr>
        <w:t>光伏发电</w:t>
      </w:r>
      <w:bookmarkEnd w:id="71"/>
    </w:p>
    <w:p w14:paraId="1C3E61F1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日照辐照量(kJ/㎡.天)：16563，年运行天数：365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71856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48DB65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1F4A4675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D7956CC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31B6F88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20789779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A09106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2442D29">
            <w:pPr>
              <w:jc w:val="center"/>
            </w:pPr>
            <w:r>
              <w:t>可减少碳排放量(tCO2/a)</w:t>
            </w:r>
          </w:p>
        </w:tc>
      </w:tr>
      <w:tr w14:paraId="24666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8ADB2">
            <w:r>
              <w:t>66.7</w:t>
            </w:r>
          </w:p>
        </w:tc>
        <w:tc>
          <w:tcPr>
            <w:vAlign w:val="center"/>
          </w:tcPr>
          <w:p w14:paraId="36AC260D">
            <w:r>
              <w:t>18</w:t>
            </w:r>
          </w:p>
        </w:tc>
        <w:tc>
          <w:tcPr>
            <w:vAlign w:val="center"/>
          </w:tcPr>
          <w:p w14:paraId="4F6A7063">
            <w:r>
              <w:t>0.75</w:t>
            </w:r>
          </w:p>
        </w:tc>
        <w:tc>
          <w:tcPr>
            <w:vAlign w:val="center"/>
          </w:tcPr>
          <w:p w14:paraId="040056B7">
            <w:r>
              <w:t>0.85</w:t>
            </w:r>
          </w:p>
        </w:tc>
        <w:tc>
          <w:tcPr>
            <w:vAlign w:val="center"/>
          </w:tcPr>
          <w:p w14:paraId="174867A5">
            <w:r>
              <w:t>12853</w:t>
            </w:r>
          </w:p>
        </w:tc>
        <w:tc>
          <w:tcPr>
            <w:vAlign w:val="center"/>
          </w:tcPr>
          <w:p w14:paraId="0037314A">
            <w:r>
              <w:t>0.5703</w:t>
            </w:r>
          </w:p>
        </w:tc>
        <w:tc>
          <w:tcPr>
            <w:vAlign w:val="center"/>
          </w:tcPr>
          <w:p w14:paraId="0D193548">
            <w:r>
              <w:t>7.330</w:t>
            </w:r>
          </w:p>
        </w:tc>
      </w:tr>
      <w:tr w14:paraId="39960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7112ED3">
            <w:r>
              <w:t>总计</w:t>
            </w:r>
          </w:p>
        </w:tc>
        <w:tc>
          <w:tcPr>
            <w:vAlign w:val="center"/>
          </w:tcPr>
          <w:p w14:paraId="3CABB9D6">
            <w:r>
              <w:t>7.330</w:t>
            </w:r>
          </w:p>
        </w:tc>
      </w:tr>
    </w:tbl>
    <w:p w14:paraId="23E3B300">
      <w:pPr>
        <w:pStyle w:val="2"/>
        <w:widowControl w:val="0"/>
        <w:jc w:val="both"/>
        <w:rPr>
          <w:color w:val="000000"/>
        </w:rPr>
      </w:pPr>
      <w:bookmarkStart w:id="72" w:name="_Toc7447"/>
      <w:r>
        <w:rPr>
          <w:color w:val="000000"/>
        </w:rPr>
        <w:t>计算结果</w:t>
      </w:r>
      <w:bookmarkEnd w:id="72"/>
    </w:p>
    <w:p w14:paraId="259B87E2">
      <w:pPr>
        <w:pStyle w:val="4"/>
        <w:widowControl w:val="0"/>
        <w:jc w:val="both"/>
        <w:rPr>
          <w:color w:val="000000"/>
        </w:rPr>
      </w:pPr>
      <w:bookmarkStart w:id="73" w:name="_Toc1871"/>
      <w:r>
        <w:rPr>
          <w:color w:val="000000"/>
        </w:rPr>
        <w:t>建材生产运输碳排放</w:t>
      </w:r>
      <w:bookmarkEnd w:id="73"/>
    </w:p>
    <w:p w14:paraId="3F658B82">
      <w:pPr>
        <w:pStyle w:val="5"/>
        <w:widowControl w:val="0"/>
        <w:jc w:val="both"/>
        <w:rPr>
          <w:color w:val="000000"/>
        </w:rPr>
      </w:pPr>
      <w:bookmarkStart w:id="74" w:name="_Toc18944"/>
      <w:r>
        <w:rPr>
          <w:color w:val="000000"/>
        </w:rPr>
        <w:t>建材生产阶段</w:t>
      </w:r>
      <w:bookmarkEnd w:id="74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7A48B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5C069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F717E95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76DC0D55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2D629D3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77C6EE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389BA8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450F81C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5601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CF72B">
            <w:r>
              <w:t>混凝土</w:t>
            </w:r>
          </w:p>
        </w:tc>
        <w:tc>
          <w:tcPr>
            <w:vAlign w:val="center"/>
          </w:tcPr>
          <w:p w14:paraId="2C4A924A">
            <w:r>
              <w:t>m3</w:t>
            </w:r>
          </w:p>
        </w:tc>
        <w:tc>
          <w:tcPr>
            <w:vAlign w:val="center"/>
          </w:tcPr>
          <w:p w14:paraId="0916AAD9">
            <w:pPr>
              <w:jc w:val="right"/>
            </w:pPr>
            <w:r>
              <w:t>1656.64</w:t>
            </w:r>
          </w:p>
        </w:tc>
        <w:tc>
          <w:tcPr>
            <w:vAlign w:val="center"/>
          </w:tcPr>
          <w:p w14:paraId="63C22A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327D4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71469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39EF972">
            <w:pPr>
              <w:jc w:val="right"/>
            </w:pPr>
            <w:r>
              <w:t>563.258</w:t>
            </w:r>
          </w:p>
        </w:tc>
      </w:tr>
      <w:tr w14:paraId="3894E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ACA8F">
            <w:r>
              <w:t>钢筋</w:t>
            </w:r>
          </w:p>
        </w:tc>
        <w:tc>
          <w:tcPr>
            <w:vAlign w:val="center"/>
          </w:tcPr>
          <w:p w14:paraId="5DD4E2A4">
            <w:r>
              <w:t>t</w:t>
            </w:r>
          </w:p>
        </w:tc>
        <w:tc>
          <w:tcPr>
            <w:vAlign w:val="center"/>
          </w:tcPr>
          <w:p w14:paraId="7860F345">
            <w:pPr>
              <w:jc w:val="right"/>
            </w:pPr>
            <w:r>
              <w:t>222.35</w:t>
            </w:r>
          </w:p>
        </w:tc>
        <w:tc>
          <w:tcPr>
            <w:vAlign w:val="center"/>
          </w:tcPr>
          <w:p w14:paraId="5713E0FF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592A07C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78B6D5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F737430">
            <w:pPr>
              <w:jc w:val="right"/>
            </w:pPr>
            <w:r>
              <w:t>416.239</w:t>
            </w:r>
          </w:p>
        </w:tc>
      </w:tr>
      <w:tr w14:paraId="04257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B35F9E">
            <w:r>
              <w:t>型钢</w:t>
            </w:r>
          </w:p>
        </w:tc>
        <w:tc>
          <w:tcPr>
            <w:vAlign w:val="center"/>
          </w:tcPr>
          <w:p w14:paraId="4D2595AE">
            <w:r>
              <w:t>t</w:t>
            </w:r>
          </w:p>
        </w:tc>
        <w:tc>
          <w:tcPr>
            <w:vAlign w:val="center"/>
          </w:tcPr>
          <w:p w14:paraId="057BC111">
            <w:pPr>
              <w:jc w:val="right"/>
            </w:pPr>
            <w:r>
              <w:t>50.11</w:t>
            </w:r>
          </w:p>
        </w:tc>
        <w:tc>
          <w:tcPr>
            <w:vAlign w:val="center"/>
          </w:tcPr>
          <w:p w14:paraId="71E09C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AF3C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422142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4FB88D0">
            <w:pPr>
              <w:jc w:val="right"/>
            </w:pPr>
            <w:r>
              <w:t>118.510</w:t>
            </w:r>
          </w:p>
        </w:tc>
      </w:tr>
      <w:tr w14:paraId="65D486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6A81D">
            <w:r>
              <w:t>水泥</w:t>
            </w:r>
          </w:p>
        </w:tc>
        <w:tc>
          <w:tcPr>
            <w:vAlign w:val="center"/>
          </w:tcPr>
          <w:p w14:paraId="7188EEE4">
            <w:r>
              <w:t>t</w:t>
            </w:r>
          </w:p>
        </w:tc>
        <w:tc>
          <w:tcPr>
            <w:vAlign w:val="center"/>
          </w:tcPr>
          <w:p w14:paraId="773C5986">
            <w:pPr>
              <w:jc w:val="right"/>
            </w:pPr>
            <w:r>
              <w:t>93.95</w:t>
            </w:r>
          </w:p>
        </w:tc>
        <w:tc>
          <w:tcPr>
            <w:vAlign w:val="center"/>
          </w:tcPr>
          <w:p w14:paraId="6CAA7C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DC4E1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49D3EF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A0BF0F7">
            <w:pPr>
              <w:jc w:val="right"/>
            </w:pPr>
            <w:r>
              <w:t>69.053</w:t>
            </w:r>
          </w:p>
        </w:tc>
      </w:tr>
      <w:tr w14:paraId="417FC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30799">
            <w:r>
              <w:t>钢混预制楼板</w:t>
            </w:r>
          </w:p>
        </w:tc>
        <w:tc>
          <w:tcPr>
            <w:vAlign w:val="center"/>
          </w:tcPr>
          <w:p w14:paraId="3FCBDCF9">
            <w:r>
              <w:t>m3</w:t>
            </w:r>
          </w:p>
        </w:tc>
        <w:tc>
          <w:tcPr>
            <w:vAlign w:val="center"/>
          </w:tcPr>
          <w:p w14:paraId="2382588C">
            <w:pPr>
              <w:jc w:val="right"/>
            </w:pPr>
            <w:r>
              <w:t>106.48</w:t>
            </w:r>
          </w:p>
        </w:tc>
        <w:tc>
          <w:tcPr>
            <w:vAlign w:val="center"/>
          </w:tcPr>
          <w:p w14:paraId="043EAE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851D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891BE4"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 w14:paraId="1E52B7EF">
            <w:pPr>
              <w:jc w:val="right"/>
            </w:pPr>
            <w:r>
              <w:t>73.258</w:t>
            </w:r>
          </w:p>
        </w:tc>
      </w:tr>
      <w:tr w14:paraId="50360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32B04">
            <w:r>
              <w:t>钢混预制墙板</w:t>
            </w:r>
          </w:p>
        </w:tc>
        <w:tc>
          <w:tcPr>
            <w:vAlign w:val="center"/>
          </w:tcPr>
          <w:p w14:paraId="5A76D65B">
            <w:r>
              <w:t>m3</w:t>
            </w:r>
          </w:p>
        </w:tc>
        <w:tc>
          <w:tcPr>
            <w:vAlign w:val="center"/>
          </w:tcPr>
          <w:p w14:paraId="5B8CB1BB">
            <w:pPr>
              <w:jc w:val="right"/>
            </w:pPr>
            <w:r>
              <w:t>162.84</w:t>
            </w:r>
          </w:p>
        </w:tc>
        <w:tc>
          <w:tcPr>
            <w:vAlign w:val="center"/>
          </w:tcPr>
          <w:p w14:paraId="6FAC322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1623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347F13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32BBE7DF">
            <w:pPr>
              <w:jc w:val="right"/>
            </w:pPr>
            <w:r>
              <w:t>79.466</w:t>
            </w:r>
          </w:p>
        </w:tc>
      </w:tr>
      <w:tr w14:paraId="1E369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3BDD2">
            <w:r>
              <w:t>钢混预制楼梯</w:t>
            </w:r>
          </w:p>
        </w:tc>
        <w:tc>
          <w:tcPr>
            <w:vAlign w:val="center"/>
          </w:tcPr>
          <w:p w14:paraId="1978D9FF">
            <w:r>
              <w:t>m3</w:t>
            </w:r>
          </w:p>
        </w:tc>
        <w:tc>
          <w:tcPr>
            <w:vAlign w:val="center"/>
          </w:tcPr>
          <w:p w14:paraId="2DA9847D">
            <w:pPr>
              <w:jc w:val="right"/>
            </w:pPr>
            <w:r>
              <w:t>15.66</w:t>
            </w:r>
          </w:p>
        </w:tc>
        <w:tc>
          <w:tcPr>
            <w:vAlign w:val="center"/>
          </w:tcPr>
          <w:p w14:paraId="41FDC6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29188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6568E7">
            <w:pPr>
              <w:jc w:val="right"/>
            </w:pPr>
            <w:r>
              <w:t>576</w:t>
            </w:r>
          </w:p>
        </w:tc>
        <w:tc>
          <w:tcPr>
            <w:vAlign w:val="center"/>
          </w:tcPr>
          <w:p w14:paraId="1CA42848">
            <w:pPr>
              <w:jc w:val="right"/>
            </w:pPr>
            <w:r>
              <w:t>9.020</w:t>
            </w:r>
          </w:p>
        </w:tc>
      </w:tr>
      <w:tr w14:paraId="0D330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7E807">
            <w:r>
              <w:t>预拌砂浆</w:t>
            </w:r>
          </w:p>
        </w:tc>
        <w:tc>
          <w:tcPr>
            <w:vAlign w:val="center"/>
          </w:tcPr>
          <w:p w14:paraId="696E02F3">
            <w:r>
              <w:t>t</w:t>
            </w:r>
          </w:p>
        </w:tc>
        <w:tc>
          <w:tcPr>
            <w:vAlign w:val="center"/>
          </w:tcPr>
          <w:p w14:paraId="046753CF">
            <w:pPr>
              <w:jc w:val="right"/>
            </w:pPr>
            <w:r>
              <w:t>717.15</w:t>
            </w:r>
          </w:p>
        </w:tc>
        <w:tc>
          <w:tcPr>
            <w:vAlign w:val="center"/>
          </w:tcPr>
          <w:p w14:paraId="4F469A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5057A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78537A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6F6895FF">
            <w:pPr>
              <w:jc w:val="right"/>
            </w:pPr>
            <w:r>
              <w:t>265.346</w:t>
            </w:r>
          </w:p>
        </w:tc>
      </w:tr>
      <w:tr w14:paraId="4F48F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5D390">
            <w:r>
              <w:t>砂</w:t>
            </w:r>
          </w:p>
        </w:tc>
        <w:tc>
          <w:tcPr>
            <w:vAlign w:val="center"/>
          </w:tcPr>
          <w:p w14:paraId="2599A524">
            <w:r>
              <w:t>m3</w:t>
            </w:r>
          </w:p>
        </w:tc>
        <w:tc>
          <w:tcPr>
            <w:vAlign w:val="center"/>
          </w:tcPr>
          <w:p w14:paraId="2B173FE9">
            <w:pPr>
              <w:jc w:val="right"/>
            </w:pPr>
            <w:r>
              <w:t>3.13</w:t>
            </w:r>
          </w:p>
        </w:tc>
        <w:tc>
          <w:tcPr>
            <w:vAlign w:val="center"/>
          </w:tcPr>
          <w:p w14:paraId="30F5566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90220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C85D2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F6EE422">
            <w:pPr>
              <w:jc w:val="right"/>
            </w:pPr>
            <w:r>
              <w:t>0.009</w:t>
            </w:r>
          </w:p>
        </w:tc>
      </w:tr>
      <w:tr w14:paraId="169AD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E7409">
            <w:r>
              <w:t>挤塑聚苯乙烯泡沫塑料（带表皮）</w:t>
            </w:r>
          </w:p>
        </w:tc>
        <w:tc>
          <w:tcPr>
            <w:vAlign w:val="center"/>
          </w:tcPr>
          <w:p w14:paraId="5F0B8947">
            <w:r>
              <w:t>t</w:t>
            </w:r>
          </w:p>
        </w:tc>
        <w:tc>
          <w:tcPr>
            <w:vAlign w:val="center"/>
          </w:tcPr>
          <w:p w14:paraId="6C9297D1">
            <w:pPr>
              <w:jc w:val="right"/>
            </w:pPr>
            <w:r>
              <w:t>99.30</w:t>
            </w:r>
          </w:p>
        </w:tc>
        <w:tc>
          <w:tcPr>
            <w:vAlign w:val="center"/>
          </w:tcPr>
          <w:p w14:paraId="19D60D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B0790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0F691FC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1EFDAF6E">
            <w:pPr>
              <w:jc w:val="right"/>
            </w:pPr>
            <w:r>
              <w:t>697.086</w:t>
            </w:r>
          </w:p>
        </w:tc>
      </w:tr>
      <w:tr w14:paraId="143AC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804952">
            <w:r>
              <w:t>砖</w:t>
            </w:r>
          </w:p>
        </w:tc>
        <w:tc>
          <w:tcPr>
            <w:vAlign w:val="center"/>
          </w:tcPr>
          <w:p w14:paraId="0E315083">
            <w:r>
              <w:t>m3</w:t>
            </w:r>
          </w:p>
        </w:tc>
        <w:tc>
          <w:tcPr>
            <w:vAlign w:val="center"/>
          </w:tcPr>
          <w:p w14:paraId="3D76F8C6">
            <w:pPr>
              <w:jc w:val="right"/>
            </w:pPr>
            <w:r>
              <w:t>382.06</w:t>
            </w:r>
          </w:p>
        </w:tc>
        <w:tc>
          <w:tcPr>
            <w:vAlign w:val="center"/>
          </w:tcPr>
          <w:p w14:paraId="635B99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9FC10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2BA869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7E3B1F22">
            <w:pPr>
              <w:jc w:val="right"/>
            </w:pPr>
            <w:r>
              <w:t>128.372</w:t>
            </w:r>
          </w:p>
        </w:tc>
      </w:tr>
      <w:tr w14:paraId="2765C8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897B9">
            <w:r>
              <w:t>12A钢铝单框双玻窗（平均）</w:t>
            </w:r>
          </w:p>
        </w:tc>
        <w:tc>
          <w:tcPr>
            <w:vAlign w:val="center"/>
          </w:tcPr>
          <w:p w14:paraId="5231F3FE">
            <w:r>
              <w:t>m2</w:t>
            </w:r>
          </w:p>
        </w:tc>
        <w:tc>
          <w:tcPr>
            <w:vAlign w:val="center"/>
          </w:tcPr>
          <w:p w14:paraId="046279A3">
            <w:pPr>
              <w:jc w:val="right"/>
            </w:pPr>
            <w:r>
              <w:t>356.60</w:t>
            </w:r>
          </w:p>
        </w:tc>
        <w:tc>
          <w:tcPr>
            <w:vAlign w:val="center"/>
          </w:tcPr>
          <w:p w14:paraId="43C8F6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7370A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4471F5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7C1012AF">
            <w:pPr>
              <w:jc w:val="right"/>
            </w:pPr>
            <w:r>
              <w:t>46.180</w:t>
            </w:r>
          </w:p>
        </w:tc>
      </w:tr>
      <w:tr w14:paraId="67F02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F18487">
            <w:r>
              <w:t>保温门（多功能门）</w:t>
            </w:r>
          </w:p>
        </w:tc>
        <w:tc>
          <w:tcPr>
            <w:vAlign w:val="center"/>
          </w:tcPr>
          <w:p w14:paraId="35927387">
            <w:r>
              <w:t>m2</w:t>
            </w:r>
          </w:p>
        </w:tc>
        <w:tc>
          <w:tcPr>
            <w:vAlign w:val="center"/>
          </w:tcPr>
          <w:p w14:paraId="40D3A8FD">
            <w:pPr>
              <w:jc w:val="right"/>
            </w:pPr>
            <w:r>
              <w:t>30.24</w:t>
            </w:r>
          </w:p>
        </w:tc>
        <w:tc>
          <w:tcPr>
            <w:vAlign w:val="center"/>
          </w:tcPr>
          <w:p w14:paraId="78842E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2AD6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8FB66D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8C814E8">
            <w:pPr>
              <w:jc w:val="right"/>
            </w:pPr>
            <w:r>
              <w:t>1.461</w:t>
            </w:r>
          </w:p>
        </w:tc>
      </w:tr>
      <w:tr w14:paraId="09F9D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A5030">
            <w:r>
              <w:t>内门</w:t>
            </w:r>
          </w:p>
        </w:tc>
        <w:tc>
          <w:tcPr>
            <w:vAlign w:val="center"/>
          </w:tcPr>
          <w:p w14:paraId="40A8DB81">
            <w:r>
              <w:t>m2</w:t>
            </w:r>
          </w:p>
        </w:tc>
        <w:tc>
          <w:tcPr>
            <w:vAlign w:val="center"/>
          </w:tcPr>
          <w:p w14:paraId="4DBE15CF">
            <w:pPr>
              <w:jc w:val="right"/>
            </w:pPr>
            <w:r>
              <w:t>48.51</w:t>
            </w:r>
          </w:p>
        </w:tc>
        <w:tc>
          <w:tcPr>
            <w:vAlign w:val="center"/>
          </w:tcPr>
          <w:p w14:paraId="0E2AA1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B3E6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B862AC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B60DA89">
            <w:pPr>
              <w:jc w:val="right"/>
            </w:pPr>
            <w:r>
              <w:t>2.343</w:t>
            </w:r>
          </w:p>
        </w:tc>
      </w:tr>
      <w:tr w14:paraId="6C3BA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0DF83">
            <w:r>
              <w:t>陶瓷</w:t>
            </w:r>
          </w:p>
        </w:tc>
        <w:tc>
          <w:tcPr>
            <w:vAlign w:val="center"/>
          </w:tcPr>
          <w:p w14:paraId="75784B83">
            <w:r>
              <w:t>m2</w:t>
            </w:r>
          </w:p>
        </w:tc>
        <w:tc>
          <w:tcPr>
            <w:vAlign w:val="center"/>
          </w:tcPr>
          <w:p w14:paraId="6B91DC56">
            <w:pPr>
              <w:jc w:val="right"/>
            </w:pPr>
            <w:r>
              <w:t>3266.30</w:t>
            </w:r>
          </w:p>
        </w:tc>
        <w:tc>
          <w:tcPr>
            <w:vAlign w:val="center"/>
          </w:tcPr>
          <w:p w14:paraId="6E938E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33F6C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C276A2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167D87E9">
            <w:pPr>
              <w:jc w:val="right"/>
            </w:pPr>
            <w:r>
              <w:t>63.693</w:t>
            </w:r>
          </w:p>
        </w:tc>
      </w:tr>
      <w:tr w14:paraId="05E53F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5FAB22">
            <w:r>
              <w:t>涂料</w:t>
            </w:r>
          </w:p>
        </w:tc>
        <w:tc>
          <w:tcPr>
            <w:vAlign w:val="center"/>
          </w:tcPr>
          <w:p w14:paraId="6479871C">
            <w:r>
              <w:t>t</w:t>
            </w:r>
          </w:p>
        </w:tc>
        <w:tc>
          <w:tcPr>
            <w:vAlign w:val="center"/>
          </w:tcPr>
          <w:p w14:paraId="04A5A18E">
            <w:pPr>
              <w:jc w:val="right"/>
            </w:pPr>
            <w:r>
              <w:t>18.79</w:t>
            </w:r>
          </w:p>
        </w:tc>
        <w:tc>
          <w:tcPr>
            <w:vAlign w:val="center"/>
          </w:tcPr>
          <w:p w14:paraId="5B0E305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11536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F06C1C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2DDAB8C7">
            <w:pPr>
              <w:jc w:val="right"/>
            </w:pPr>
            <w:r>
              <w:t>123.075</w:t>
            </w:r>
          </w:p>
        </w:tc>
      </w:tr>
      <w:tr w14:paraId="2CD65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9F8EE">
            <w:r>
              <w:t>电缆</w:t>
            </w:r>
          </w:p>
        </w:tc>
        <w:tc>
          <w:tcPr>
            <w:vAlign w:val="center"/>
          </w:tcPr>
          <w:p w14:paraId="5948E0A5">
            <w:r>
              <w:t>kg</w:t>
            </w:r>
          </w:p>
        </w:tc>
        <w:tc>
          <w:tcPr>
            <w:vAlign w:val="center"/>
          </w:tcPr>
          <w:p w14:paraId="70E1F241">
            <w:pPr>
              <w:jc w:val="right"/>
            </w:pPr>
            <w:r>
              <w:t>548.04</w:t>
            </w:r>
          </w:p>
        </w:tc>
        <w:tc>
          <w:tcPr>
            <w:vAlign w:val="center"/>
          </w:tcPr>
          <w:p w14:paraId="664FD0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D2DE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F52A90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0A9A5D6">
            <w:pPr>
              <w:jc w:val="right"/>
            </w:pPr>
            <w:r>
              <w:t>51.571</w:t>
            </w:r>
          </w:p>
        </w:tc>
      </w:tr>
      <w:tr w14:paraId="6920D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030C8">
            <w:r>
              <w:t>管材</w:t>
            </w:r>
          </w:p>
        </w:tc>
        <w:tc>
          <w:tcPr>
            <w:vAlign w:val="center"/>
          </w:tcPr>
          <w:p w14:paraId="5128215E">
            <w:r>
              <w:t>kg</w:t>
            </w:r>
          </w:p>
        </w:tc>
        <w:tc>
          <w:tcPr>
            <w:vAlign w:val="center"/>
          </w:tcPr>
          <w:p w14:paraId="6DF79242">
            <w:pPr>
              <w:jc w:val="right"/>
            </w:pPr>
            <w:r>
              <w:t>4697.46</w:t>
            </w:r>
          </w:p>
        </w:tc>
        <w:tc>
          <w:tcPr>
            <w:vAlign w:val="center"/>
          </w:tcPr>
          <w:p w14:paraId="73AE84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7272D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D8989A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4B1C1FF9">
            <w:pPr>
              <w:jc w:val="right"/>
            </w:pPr>
            <w:r>
              <w:t>16.911</w:t>
            </w:r>
          </w:p>
        </w:tc>
      </w:tr>
      <w:tr w14:paraId="1BCCC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154F37D">
            <w:r>
              <w:t>合计</w:t>
            </w:r>
          </w:p>
        </w:tc>
        <w:tc>
          <w:tcPr>
            <w:vAlign w:val="center"/>
          </w:tcPr>
          <w:p w14:paraId="6F08DC85">
            <w:pPr>
              <w:jc w:val="right"/>
            </w:pPr>
            <w:r>
              <w:t>2724.851</w:t>
            </w:r>
          </w:p>
        </w:tc>
      </w:tr>
    </w:tbl>
    <w:p w14:paraId="5807C16D">
      <w:pPr>
        <w:pStyle w:val="5"/>
        <w:widowControl w:val="0"/>
        <w:jc w:val="both"/>
        <w:rPr>
          <w:color w:val="000000"/>
        </w:rPr>
      </w:pPr>
      <w:bookmarkStart w:id="75" w:name="_Toc30094"/>
      <w:r>
        <w:rPr>
          <w:color w:val="000000"/>
        </w:rPr>
        <w:t>建材运输阶段</w:t>
      </w:r>
      <w:bookmarkEnd w:id="75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BBFA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C8BB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5C7D3C5E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7379C9A1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4EB403E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183729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CF36C1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2E178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C0FE5">
            <w:r>
              <w:t>混凝土</w:t>
            </w:r>
          </w:p>
        </w:tc>
        <w:tc>
          <w:tcPr>
            <w:vAlign w:val="center"/>
          </w:tcPr>
          <w:p w14:paraId="441CA1D4">
            <w:pPr>
              <w:jc w:val="right"/>
            </w:pPr>
            <w:r>
              <w:t>3909.66</w:t>
            </w:r>
          </w:p>
        </w:tc>
        <w:tc>
          <w:tcPr>
            <w:vAlign w:val="center"/>
          </w:tcPr>
          <w:p w14:paraId="369E40E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CF50E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FECBDB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72BA78">
            <w:pPr>
              <w:jc w:val="right"/>
            </w:pPr>
            <w:r>
              <w:t>17.984</w:t>
            </w:r>
          </w:p>
        </w:tc>
      </w:tr>
      <w:tr w14:paraId="51C5A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936362">
            <w:r>
              <w:t>钢筋</w:t>
            </w:r>
          </w:p>
        </w:tc>
        <w:tc>
          <w:tcPr>
            <w:vAlign w:val="center"/>
          </w:tcPr>
          <w:p w14:paraId="3B086F78">
            <w:pPr>
              <w:jc w:val="right"/>
            </w:pPr>
            <w:r>
              <w:t>222.35</w:t>
            </w:r>
          </w:p>
        </w:tc>
        <w:tc>
          <w:tcPr>
            <w:vAlign w:val="center"/>
          </w:tcPr>
          <w:p w14:paraId="63AB621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83FBD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58A6A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FC425C">
            <w:pPr>
              <w:jc w:val="right"/>
            </w:pPr>
            <w:r>
              <w:t>12.785</w:t>
            </w:r>
          </w:p>
        </w:tc>
      </w:tr>
      <w:tr w14:paraId="74F3E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12846">
            <w:r>
              <w:t>型钢</w:t>
            </w:r>
          </w:p>
        </w:tc>
        <w:tc>
          <w:tcPr>
            <w:vAlign w:val="center"/>
          </w:tcPr>
          <w:p w14:paraId="2D2254A1">
            <w:pPr>
              <w:jc w:val="right"/>
            </w:pPr>
            <w:r>
              <w:t>50.11</w:t>
            </w:r>
          </w:p>
        </w:tc>
        <w:tc>
          <w:tcPr>
            <w:vAlign w:val="center"/>
          </w:tcPr>
          <w:p w14:paraId="35B1D97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C614C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389AF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6528F9">
            <w:pPr>
              <w:jc w:val="right"/>
            </w:pPr>
            <w:r>
              <w:t>2.881</w:t>
            </w:r>
          </w:p>
        </w:tc>
      </w:tr>
      <w:tr w14:paraId="58C7B5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0875D">
            <w:r>
              <w:t>水泥</w:t>
            </w:r>
          </w:p>
        </w:tc>
        <w:tc>
          <w:tcPr>
            <w:vAlign w:val="center"/>
          </w:tcPr>
          <w:p w14:paraId="68301ABB">
            <w:pPr>
              <w:jc w:val="right"/>
            </w:pPr>
            <w:r>
              <w:t>93.95</w:t>
            </w:r>
          </w:p>
        </w:tc>
        <w:tc>
          <w:tcPr>
            <w:vAlign w:val="center"/>
          </w:tcPr>
          <w:p w14:paraId="63EF6DC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40E47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024E9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82F1E26">
            <w:pPr>
              <w:jc w:val="right"/>
            </w:pPr>
            <w:r>
              <w:t>5.402</w:t>
            </w:r>
          </w:p>
        </w:tc>
      </w:tr>
      <w:tr w14:paraId="40F5F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18F1E">
            <w:r>
              <w:t>钢混预制楼板</w:t>
            </w:r>
          </w:p>
        </w:tc>
        <w:tc>
          <w:tcPr>
            <w:vAlign w:val="center"/>
          </w:tcPr>
          <w:p w14:paraId="1E0FFAD7">
            <w:pPr>
              <w:jc w:val="right"/>
            </w:pPr>
            <w:r>
              <w:t>266.19</w:t>
            </w:r>
          </w:p>
        </w:tc>
        <w:tc>
          <w:tcPr>
            <w:vAlign w:val="center"/>
          </w:tcPr>
          <w:p w14:paraId="4E4FD26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622E1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9D365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5EA652E">
            <w:pPr>
              <w:jc w:val="right"/>
            </w:pPr>
            <w:r>
              <w:t>15.306</w:t>
            </w:r>
          </w:p>
        </w:tc>
      </w:tr>
      <w:tr w14:paraId="03B7C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EC424">
            <w:r>
              <w:t>钢混预制墙板</w:t>
            </w:r>
          </w:p>
        </w:tc>
        <w:tc>
          <w:tcPr>
            <w:vAlign w:val="center"/>
          </w:tcPr>
          <w:p w14:paraId="529BB972">
            <w:pPr>
              <w:jc w:val="right"/>
            </w:pPr>
            <w:r>
              <w:t>407.11</w:t>
            </w:r>
          </w:p>
        </w:tc>
        <w:tc>
          <w:tcPr>
            <w:vAlign w:val="center"/>
          </w:tcPr>
          <w:p w14:paraId="543EEDD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1B286B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E7467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6BDF99">
            <w:pPr>
              <w:jc w:val="right"/>
            </w:pPr>
            <w:r>
              <w:t>23.409</w:t>
            </w:r>
          </w:p>
        </w:tc>
      </w:tr>
      <w:tr w14:paraId="2EADA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B220B3">
            <w:r>
              <w:t>钢混预制楼梯</w:t>
            </w:r>
          </w:p>
        </w:tc>
        <w:tc>
          <w:tcPr>
            <w:vAlign w:val="center"/>
          </w:tcPr>
          <w:p w14:paraId="1A5C8698">
            <w:pPr>
              <w:jc w:val="right"/>
            </w:pPr>
            <w:r>
              <w:t>39.15</w:t>
            </w:r>
          </w:p>
        </w:tc>
        <w:tc>
          <w:tcPr>
            <w:vAlign w:val="center"/>
          </w:tcPr>
          <w:p w14:paraId="324B97A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63E3FF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F7A4B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D6F3C09">
            <w:pPr>
              <w:jc w:val="right"/>
            </w:pPr>
            <w:r>
              <w:t>2.251</w:t>
            </w:r>
          </w:p>
        </w:tc>
      </w:tr>
      <w:tr w14:paraId="05681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F664E">
            <w:r>
              <w:t>预拌砂浆</w:t>
            </w:r>
          </w:p>
        </w:tc>
        <w:tc>
          <w:tcPr>
            <w:vAlign w:val="center"/>
          </w:tcPr>
          <w:p w14:paraId="24D81BCE">
            <w:pPr>
              <w:jc w:val="right"/>
            </w:pPr>
            <w:r>
              <w:t>717.15</w:t>
            </w:r>
          </w:p>
        </w:tc>
        <w:tc>
          <w:tcPr>
            <w:vAlign w:val="center"/>
          </w:tcPr>
          <w:p w14:paraId="75EF0CA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F02B94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E31C2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8D64E5D">
            <w:pPr>
              <w:jc w:val="right"/>
            </w:pPr>
            <w:r>
              <w:t>3.299</w:t>
            </w:r>
          </w:p>
        </w:tc>
      </w:tr>
      <w:tr w14:paraId="16D7A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2D184">
            <w:r>
              <w:t>砂</w:t>
            </w:r>
          </w:p>
        </w:tc>
        <w:tc>
          <w:tcPr>
            <w:vAlign w:val="center"/>
          </w:tcPr>
          <w:p w14:paraId="02640868">
            <w:pPr>
              <w:jc w:val="right"/>
            </w:pPr>
            <w:r>
              <w:t>5.01</w:t>
            </w:r>
          </w:p>
        </w:tc>
        <w:tc>
          <w:tcPr>
            <w:vAlign w:val="center"/>
          </w:tcPr>
          <w:p w14:paraId="6BC31CA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F2EDEE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88C6C5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74D3D7A">
            <w:pPr>
              <w:jc w:val="right"/>
            </w:pPr>
            <w:r>
              <w:t>0.288</w:t>
            </w:r>
          </w:p>
        </w:tc>
      </w:tr>
      <w:tr w14:paraId="7D3BA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DBFA3">
            <w:r>
              <w:t>挤塑聚苯乙烯泡沫塑料（带表皮）</w:t>
            </w:r>
          </w:p>
        </w:tc>
        <w:tc>
          <w:tcPr>
            <w:vAlign w:val="center"/>
          </w:tcPr>
          <w:p w14:paraId="177C49BE">
            <w:pPr>
              <w:jc w:val="right"/>
            </w:pPr>
            <w:r>
              <w:t>99.30</w:t>
            </w:r>
          </w:p>
        </w:tc>
        <w:tc>
          <w:tcPr>
            <w:vAlign w:val="center"/>
          </w:tcPr>
          <w:p w14:paraId="31BCCB2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7ED56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64914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3713A8">
            <w:pPr>
              <w:jc w:val="right"/>
            </w:pPr>
            <w:r>
              <w:t>17.129</w:t>
            </w:r>
          </w:p>
        </w:tc>
      </w:tr>
      <w:tr w14:paraId="07CE4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EDE4EE">
            <w:r>
              <w:t>砖</w:t>
            </w:r>
          </w:p>
        </w:tc>
        <w:tc>
          <w:tcPr>
            <w:vAlign w:val="center"/>
          </w:tcPr>
          <w:p w14:paraId="7C5DC413">
            <w:pPr>
              <w:jc w:val="right"/>
            </w:pPr>
            <w:r>
              <w:t>553.99</w:t>
            </w:r>
          </w:p>
        </w:tc>
        <w:tc>
          <w:tcPr>
            <w:vAlign w:val="center"/>
          </w:tcPr>
          <w:p w14:paraId="1C4E766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EA5C37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5AC64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CDCFB1">
            <w:pPr>
              <w:jc w:val="right"/>
            </w:pPr>
            <w:r>
              <w:t>31.854</w:t>
            </w:r>
          </w:p>
        </w:tc>
      </w:tr>
      <w:tr w14:paraId="2E68D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D8486">
            <w:r>
              <w:t>12A钢铝单框双玻窗（平均）</w:t>
            </w:r>
          </w:p>
        </w:tc>
        <w:tc>
          <w:tcPr>
            <w:vAlign w:val="center"/>
          </w:tcPr>
          <w:p w14:paraId="3252D0BD">
            <w:pPr>
              <w:jc w:val="right"/>
            </w:pPr>
            <w:r>
              <w:t>7.13</w:t>
            </w:r>
          </w:p>
        </w:tc>
        <w:tc>
          <w:tcPr>
            <w:vAlign w:val="center"/>
          </w:tcPr>
          <w:p w14:paraId="227039A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EAB0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C39848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1055F9">
            <w:pPr>
              <w:jc w:val="right"/>
            </w:pPr>
            <w:r>
              <w:t>0.410</w:t>
            </w:r>
          </w:p>
        </w:tc>
      </w:tr>
      <w:tr w14:paraId="680F1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720A95">
            <w:r>
              <w:t>保温门（多功能门）</w:t>
            </w:r>
          </w:p>
        </w:tc>
        <w:tc>
          <w:tcPr>
            <w:vAlign w:val="center"/>
          </w:tcPr>
          <w:p w14:paraId="7636BDB7">
            <w:pPr>
              <w:jc w:val="right"/>
            </w:pPr>
            <w:r>
              <w:t>0.91</w:t>
            </w:r>
          </w:p>
        </w:tc>
        <w:tc>
          <w:tcPr>
            <w:vAlign w:val="center"/>
          </w:tcPr>
          <w:p w14:paraId="518B28E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729B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E831E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054B97B">
            <w:pPr>
              <w:jc w:val="right"/>
            </w:pPr>
            <w:r>
              <w:t>0.052</w:t>
            </w:r>
          </w:p>
        </w:tc>
      </w:tr>
      <w:tr w14:paraId="23D9E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29319">
            <w:r>
              <w:t>内门</w:t>
            </w:r>
          </w:p>
        </w:tc>
        <w:tc>
          <w:tcPr>
            <w:vAlign w:val="center"/>
          </w:tcPr>
          <w:p w14:paraId="3DFE8D5F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0B7D6E3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FD843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018E6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C6D24C">
            <w:pPr>
              <w:jc w:val="right"/>
            </w:pPr>
            <w:r>
              <w:t>0.084</w:t>
            </w:r>
          </w:p>
        </w:tc>
      </w:tr>
      <w:tr w14:paraId="1BC26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678C7">
            <w:r>
              <w:t>陶瓷</w:t>
            </w:r>
          </w:p>
        </w:tc>
        <w:tc>
          <w:tcPr>
            <w:vAlign w:val="center"/>
          </w:tcPr>
          <w:p w14:paraId="77FD6899">
            <w:pPr>
              <w:jc w:val="right"/>
            </w:pPr>
            <w:r>
              <w:t>97.99</w:t>
            </w:r>
          </w:p>
        </w:tc>
        <w:tc>
          <w:tcPr>
            <w:vAlign w:val="center"/>
          </w:tcPr>
          <w:p w14:paraId="5CE5899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49BDCA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E5BF5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544325">
            <w:pPr>
              <w:jc w:val="right"/>
            </w:pPr>
            <w:r>
              <w:t>5.634</w:t>
            </w:r>
          </w:p>
        </w:tc>
      </w:tr>
      <w:tr w14:paraId="12B63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E2137">
            <w:r>
              <w:t>涂料</w:t>
            </w:r>
          </w:p>
        </w:tc>
        <w:tc>
          <w:tcPr>
            <w:vAlign w:val="center"/>
          </w:tcPr>
          <w:p w14:paraId="71658329">
            <w:pPr>
              <w:jc w:val="right"/>
            </w:pPr>
            <w:r>
              <w:t>18.79</w:t>
            </w:r>
          </w:p>
        </w:tc>
        <w:tc>
          <w:tcPr>
            <w:vAlign w:val="center"/>
          </w:tcPr>
          <w:p w14:paraId="0669B1B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0DA63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066BD4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BCD1C4">
            <w:pPr>
              <w:jc w:val="right"/>
            </w:pPr>
            <w:r>
              <w:t>1.080</w:t>
            </w:r>
          </w:p>
        </w:tc>
      </w:tr>
      <w:tr w14:paraId="6C53B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6BE3CC">
            <w:r>
              <w:t>电缆</w:t>
            </w:r>
          </w:p>
        </w:tc>
        <w:tc>
          <w:tcPr>
            <w:vAlign w:val="center"/>
          </w:tcPr>
          <w:p w14:paraId="760A8D7F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3324C6A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7AFAB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D8295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0E2C4C">
            <w:pPr>
              <w:jc w:val="right"/>
            </w:pPr>
            <w:r>
              <w:t>0.032</w:t>
            </w:r>
          </w:p>
        </w:tc>
      </w:tr>
      <w:tr w14:paraId="1ADA4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8A3020">
            <w:r>
              <w:t>管材</w:t>
            </w:r>
          </w:p>
        </w:tc>
        <w:tc>
          <w:tcPr>
            <w:vAlign w:val="center"/>
          </w:tcPr>
          <w:p w14:paraId="6B906FE4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3C7D464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841D73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CFA57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9F9E32">
            <w:pPr>
              <w:jc w:val="right"/>
            </w:pPr>
            <w:r>
              <w:t>0.270</w:t>
            </w:r>
          </w:p>
        </w:tc>
      </w:tr>
      <w:tr w14:paraId="3A959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72B5627">
            <w:r>
              <w:t>总计</w:t>
            </w:r>
          </w:p>
        </w:tc>
        <w:tc>
          <w:tcPr>
            <w:vAlign w:val="center"/>
          </w:tcPr>
          <w:p w14:paraId="02D7827D">
            <w:pPr>
              <w:jc w:val="right"/>
            </w:pPr>
            <w:r>
              <w:t>140.150</w:t>
            </w:r>
          </w:p>
        </w:tc>
      </w:tr>
    </w:tbl>
    <w:p w14:paraId="79A2CAF2">
      <w:pPr>
        <w:pStyle w:val="4"/>
        <w:widowControl w:val="0"/>
        <w:jc w:val="both"/>
        <w:rPr>
          <w:color w:val="000000"/>
        </w:rPr>
      </w:pPr>
      <w:bookmarkStart w:id="76" w:name="_Toc28912"/>
      <w:r>
        <w:rPr>
          <w:color w:val="000000"/>
        </w:rPr>
        <w:t>建筑建造拆除碳排放</w:t>
      </w:r>
      <w:bookmarkEnd w:id="76"/>
    </w:p>
    <w:p w14:paraId="109DF624">
      <w:pPr>
        <w:pStyle w:val="5"/>
        <w:widowControl w:val="0"/>
        <w:jc w:val="both"/>
        <w:rPr>
          <w:color w:val="000000"/>
        </w:rPr>
      </w:pPr>
      <w:bookmarkStart w:id="77" w:name="_Toc14809"/>
      <w:r>
        <w:rPr>
          <w:color w:val="000000"/>
        </w:rPr>
        <w:t>建筑建造</w:t>
      </w:r>
      <w:bookmarkEnd w:id="77"/>
    </w:p>
    <w:p w14:paraId="7047B959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EA88A5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5BDA9F05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02A5CA9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672A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E798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68FCA55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1CE915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D12A3B5">
            <w:pPr>
              <w:jc w:val="center"/>
            </w:pPr>
            <w:r>
              <w:t>建造碳排放量(tCO2)</w:t>
            </w:r>
          </w:p>
        </w:tc>
      </w:tr>
      <w:tr w14:paraId="1B3C0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6BE5C">
            <w:r>
              <w:t>3131.64</w:t>
            </w:r>
          </w:p>
        </w:tc>
        <w:tc>
          <w:tcPr>
            <w:vAlign w:val="center"/>
          </w:tcPr>
          <w:p w14:paraId="075FCA51">
            <w:r>
              <w:t>4</w:t>
            </w:r>
          </w:p>
        </w:tc>
        <w:tc>
          <w:tcPr>
            <w:vAlign w:val="center"/>
          </w:tcPr>
          <w:p w14:paraId="43361628">
            <w:r>
              <w:t>5.99</w:t>
            </w:r>
          </w:p>
        </w:tc>
        <w:tc>
          <w:tcPr>
            <w:vAlign w:val="center"/>
          </w:tcPr>
          <w:p w14:paraId="101CC921">
            <w:r>
              <w:t>18.759</w:t>
            </w:r>
          </w:p>
        </w:tc>
      </w:tr>
    </w:tbl>
    <w:p w14:paraId="3753FD3E">
      <w:pPr>
        <w:pStyle w:val="5"/>
        <w:widowControl w:val="0"/>
        <w:jc w:val="both"/>
        <w:rPr>
          <w:color w:val="000000"/>
        </w:rPr>
      </w:pPr>
      <w:bookmarkStart w:id="78" w:name="_Toc20069"/>
      <w:r>
        <w:rPr>
          <w:color w:val="000000"/>
        </w:rPr>
        <w:t>建筑拆除</w:t>
      </w:r>
      <w:bookmarkEnd w:id="78"/>
    </w:p>
    <w:p w14:paraId="53008D81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E63DA5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4D0A1ECD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2D5DBE0E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7FA3A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FADAE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308E0DE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577BF7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4496A89">
            <w:pPr>
              <w:jc w:val="center"/>
            </w:pPr>
            <w:r>
              <w:t>拆除碳排放量(tCO2)</w:t>
            </w:r>
          </w:p>
        </w:tc>
      </w:tr>
      <w:tr w14:paraId="2D1BC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11095">
            <w:r>
              <w:t>3131.64</w:t>
            </w:r>
          </w:p>
        </w:tc>
        <w:tc>
          <w:tcPr>
            <w:vAlign w:val="center"/>
          </w:tcPr>
          <w:p w14:paraId="01BFC8F2">
            <w:r>
              <w:t>4</w:t>
            </w:r>
          </w:p>
        </w:tc>
        <w:tc>
          <w:tcPr>
            <w:vAlign w:val="center"/>
          </w:tcPr>
          <w:p w14:paraId="25A204A8">
            <w:r>
              <w:t>5.99</w:t>
            </w:r>
          </w:p>
        </w:tc>
        <w:tc>
          <w:tcPr>
            <w:vAlign w:val="center"/>
          </w:tcPr>
          <w:p w14:paraId="3AD389F0">
            <w:r>
              <w:t>18.759</w:t>
            </w:r>
          </w:p>
        </w:tc>
      </w:tr>
    </w:tbl>
    <w:p w14:paraId="7E900582">
      <w:pPr>
        <w:pStyle w:val="4"/>
        <w:widowControl w:val="0"/>
        <w:jc w:val="both"/>
        <w:rPr>
          <w:color w:val="000000"/>
        </w:rPr>
      </w:pPr>
      <w:bookmarkStart w:id="79" w:name="_Toc8602"/>
      <w:r>
        <w:rPr>
          <w:color w:val="000000"/>
        </w:rPr>
        <w:t>碳汇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C8A9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925CA3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C1575EC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2FC95BAA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564AC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9D59B7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EECE8BC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1735E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C37F6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25329DCB">
            <w:r>
              <w:t>0.6</w:t>
            </w:r>
          </w:p>
        </w:tc>
        <w:tc>
          <w:tcPr>
            <w:vAlign w:val="center"/>
          </w:tcPr>
          <w:p w14:paraId="7AF7B799">
            <w:r>
              <w:t>27.5</w:t>
            </w:r>
          </w:p>
        </w:tc>
        <w:tc>
          <w:tcPr>
            <w:vAlign w:val="center"/>
          </w:tcPr>
          <w:p w14:paraId="5D235A9B">
            <w:r>
              <w:t>900</w:t>
            </w:r>
          </w:p>
        </w:tc>
        <w:tc>
          <w:tcPr>
            <w:vMerge w:val="restart"/>
            <w:vAlign w:val="center"/>
          </w:tcPr>
          <w:p w14:paraId="7960739F">
            <w:r>
              <w:t>50</w:t>
            </w:r>
          </w:p>
        </w:tc>
        <w:tc>
          <w:tcPr>
            <w:vAlign w:val="center"/>
          </w:tcPr>
          <w:p w14:paraId="657D938C">
            <w:r>
              <w:t>742.500</w:t>
            </w:r>
          </w:p>
        </w:tc>
      </w:tr>
      <w:tr w14:paraId="616AB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14DD2">
            <w:r>
              <w:t>落叶大乔木（土壤深度&gt;1.0m）</w:t>
            </w:r>
          </w:p>
        </w:tc>
        <w:tc>
          <w:tcPr>
            <w:vAlign w:val="center"/>
          </w:tcPr>
          <w:p w14:paraId="6AB17237">
            <w:r>
              <w:t>0.6</w:t>
            </w:r>
          </w:p>
        </w:tc>
        <w:tc>
          <w:tcPr>
            <w:vAlign w:val="center"/>
          </w:tcPr>
          <w:p w14:paraId="468F431B">
            <w:r>
              <w:t>20.2</w:t>
            </w:r>
          </w:p>
        </w:tc>
        <w:tc>
          <w:tcPr>
            <w:vAlign w:val="center"/>
          </w:tcPr>
          <w:p w14:paraId="007ACF06">
            <w:r>
              <w:t>800</w:t>
            </w:r>
          </w:p>
        </w:tc>
        <w:tc>
          <w:tcPr>
            <w:vMerge w:val="continue"/>
            <w:vAlign w:val="center"/>
          </w:tcPr>
          <w:p w14:paraId="09575E58"/>
        </w:tc>
        <w:tc>
          <w:tcPr>
            <w:vAlign w:val="center"/>
          </w:tcPr>
          <w:p w14:paraId="6467CDFB">
            <w:r>
              <w:t>484.800</w:t>
            </w:r>
          </w:p>
        </w:tc>
      </w:tr>
      <w:tr w14:paraId="4F6316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AEB71">
            <w:r>
              <w:t>密植灌木丛（高约0.9m，土壤深度&gt;0.5m）</w:t>
            </w:r>
          </w:p>
        </w:tc>
        <w:tc>
          <w:tcPr>
            <w:vAlign w:val="center"/>
          </w:tcPr>
          <w:p w14:paraId="6B6B1988">
            <w:r>
              <w:t>0.6</w:t>
            </w:r>
          </w:p>
        </w:tc>
        <w:tc>
          <w:tcPr>
            <w:vAlign w:val="center"/>
          </w:tcPr>
          <w:p w14:paraId="3B6F6D8D">
            <w:r>
              <w:t>8.15</w:t>
            </w:r>
          </w:p>
        </w:tc>
        <w:tc>
          <w:tcPr>
            <w:vAlign w:val="center"/>
          </w:tcPr>
          <w:p w14:paraId="2EECBC2C">
            <w:r>
              <w:t>600</w:t>
            </w:r>
          </w:p>
        </w:tc>
        <w:tc>
          <w:tcPr>
            <w:vMerge w:val="continue"/>
            <w:vAlign w:val="center"/>
          </w:tcPr>
          <w:p w14:paraId="6C099819"/>
        </w:tc>
        <w:tc>
          <w:tcPr>
            <w:vAlign w:val="center"/>
          </w:tcPr>
          <w:p w14:paraId="1C283078">
            <w:r>
              <w:t>146.700</w:t>
            </w:r>
          </w:p>
        </w:tc>
      </w:tr>
      <w:tr w14:paraId="69745B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AB1B8DD">
            <w:r>
              <w:t>合计</w:t>
            </w:r>
          </w:p>
        </w:tc>
        <w:tc>
          <w:tcPr>
            <w:vAlign w:val="center"/>
          </w:tcPr>
          <w:p w14:paraId="0CCE31FB">
            <w:r>
              <w:t>1374.000</w:t>
            </w:r>
          </w:p>
        </w:tc>
      </w:tr>
    </w:tbl>
    <w:p w14:paraId="2C7B7597">
      <w:pPr>
        <w:pStyle w:val="4"/>
        <w:widowControl w:val="0"/>
        <w:jc w:val="both"/>
        <w:rPr>
          <w:color w:val="000000"/>
        </w:rPr>
      </w:pPr>
      <w:bookmarkStart w:id="80" w:name="_Toc6496"/>
      <w:r>
        <w:rPr>
          <w:color w:val="000000"/>
        </w:rPr>
        <w:t>建筑运行碳排放</w:t>
      </w:r>
      <w:bookmarkEnd w:id="8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 w14:paraId="0F65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79A5C1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66FCE6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F1FB8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4F0884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14DF2D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50EF6D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C5AB8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A2DC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355F6F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 w14:paraId="293D4EE3">
            <w:pPr>
              <w:ind w:firstLine="0" w:firstLineChars="0"/>
              <w:jc w:val="center"/>
              <w:rPr>
                <w:lang w:val="en-US"/>
              </w:rPr>
            </w:pPr>
            <w:bookmarkStart w:id="81" w:name="空调能耗"/>
            <w:r>
              <w:rPr>
                <w:lang w:val="en-US"/>
              </w:rPr>
              <w:t>555.74</w:t>
            </w:r>
            <w:bookmarkEnd w:id="81"/>
          </w:p>
        </w:tc>
        <w:tc>
          <w:tcPr>
            <w:tcW w:w="1833" w:type="dxa"/>
            <w:vAlign w:val="center"/>
          </w:tcPr>
          <w:p w14:paraId="30082E9C">
            <w:pPr>
              <w:ind w:firstLine="0" w:firstLineChars="0"/>
              <w:jc w:val="center"/>
              <w:rPr>
                <w:lang w:val="en-US"/>
              </w:rPr>
            </w:pPr>
            <w:bookmarkStart w:id="82" w:name="电力CO2排放因子"/>
            <w:r>
              <w:t>0.5703</w:t>
            </w:r>
            <w:bookmarkEnd w:id="82"/>
          </w:p>
        </w:tc>
        <w:tc>
          <w:tcPr>
            <w:tcW w:w="1722" w:type="dxa"/>
            <w:vAlign w:val="center"/>
          </w:tcPr>
          <w:p w14:paraId="44F0EFD6">
            <w:pPr>
              <w:ind w:firstLine="0" w:firstLineChars="0"/>
              <w:jc w:val="center"/>
              <w:rPr>
                <w:lang w:val="en-US"/>
              </w:rPr>
            </w:pPr>
            <w:bookmarkStart w:id="83" w:name="空调能耗_电耗CO2排放"/>
            <w:r>
              <w:t>992.539</w:t>
            </w:r>
            <w:bookmarkEnd w:id="83"/>
          </w:p>
        </w:tc>
      </w:tr>
      <w:tr w14:paraId="1D5F9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D561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 w14:paraId="2D127456">
            <w:pPr>
              <w:ind w:firstLine="0" w:firstLineChars="0"/>
              <w:jc w:val="center"/>
              <w:rPr>
                <w:lang w:val="en-US"/>
              </w:rPr>
            </w:pPr>
            <w:bookmarkStart w:id="84" w:name="供暖能耗"/>
            <w:r>
              <w:rPr>
                <w:lang w:val="en-US"/>
              </w:rPr>
              <w:t>7453.67</w:t>
            </w:r>
            <w:bookmarkEnd w:id="84"/>
          </w:p>
        </w:tc>
        <w:tc>
          <w:tcPr>
            <w:tcW w:w="1833" w:type="dxa"/>
            <w:vAlign w:val="center"/>
          </w:tcPr>
          <w:p w14:paraId="3805CC67">
            <w:pPr>
              <w:ind w:firstLine="0" w:firstLineChars="0"/>
              <w:jc w:val="center"/>
              <w:rPr>
                <w:lang w:val="en-US"/>
              </w:rPr>
            </w:pPr>
            <w:bookmarkStart w:id="85" w:name="电力CO2排放因子2"/>
            <w:r>
              <w:t>0.5703</w:t>
            </w:r>
            <w:bookmarkEnd w:id="85"/>
          </w:p>
        </w:tc>
        <w:tc>
          <w:tcPr>
            <w:tcW w:w="1722" w:type="dxa"/>
            <w:vAlign w:val="center"/>
          </w:tcPr>
          <w:p w14:paraId="517F57FE">
            <w:pPr>
              <w:ind w:firstLine="0" w:firstLineChars="0"/>
              <w:jc w:val="center"/>
              <w:rPr>
                <w:lang w:val="en-US"/>
              </w:rPr>
            </w:pPr>
            <w:bookmarkStart w:id="86" w:name="供暖能耗_电耗CO2排放"/>
            <w:r>
              <w:t>13312.061</w:t>
            </w:r>
            <w:bookmarkEnd w:id="86"/>
          </w:p>
        </w:tc>
      </w:tr>
      <w:tr w14:paraId="2BC11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82B91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3A685200">
            <w:pPr>
              <w:ind w:firstLine="0" w:firstLineChars="0"/>
              <w:jc w:val="center"/>
              <w:rPr>
                <w:lang w:val="en-US"/>
              </w:rPr>
            </w:pPr>
            <w:bookmarkStart w:id="87" w:name="照明能耗"/>
            <w:r>
              <w:rPr>
                <w:rFonts w:hint="eastAsia"/>
                <w:lang w:val="en-US"/>
              </w:rPr>
              <w:t>644.99</w:t>
            </w:r>
            <w:bookmarkEnd w:id="87"/>
          </w:p>
        </w:tc>
        <w:tc>
          <w:tcPr>
            <w:tcW w:w="1833" w:type="dxa"/>
            <w:vAlign w:val="center"/>
          </w:tcPr>
          <w:p w14:paraId="4F1E9F58">
            <w:pPr>
              <w:ind w:firstLine="0" w:firstLineChars="0"/>
              <w:jc w:val="center"/>
              <w:rPr>
                <w:lang w:val="en-US"/>
              </w:rPr>
            </w:pPr>
            <w:bookmarkStart w:id="88" w:name="电力CO2排放因子4"/>
            <w:r>
              <w:t>0.5703</w:t>
            </w:r>
            <w:bookmarkEnd w:id="88"/>
          </w:p>
        </w:tc>
        <w:tc>
          <w:tcPr>
            <w:tcW w:w="1722" w:type="dxa"/>
          </w:tcPr>
          <w:p w14:paraId="64D3C889">
            <w:pPr>
              <w:ind w:firstLine="0" w:firstLineChars="0"/>
              <w:jc w:val="center"/>
              <w:rPr>
                <w:lang w:val="en-US"/>
              </w:rPr>
            </w:pPr>
            <w:bookmarkStart w:id="89" w:name="照明能耗_电耗CO2排放"/>
            <w:r>
              <w:t>1151.930</w:t>
            </w:r>
            <w:bookmarkEnd w:id="89"/>
          </w:p>
        </w:tc>
      </w:tr>
      <w:tr w14:paraId="0ED6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2A189AA3">
            <w:pPr>
              <w:ind w:firstLine="0" w:firstLineChars="0"/>
              <w:jc w:val="center"/>
              <w:rPr>
                <w:lang w:val="en-US"/>
              </w:rPr>
            </w:pPr>
            <w:bookmarkStart w:id="90" w:name="插座设备"/>
            <w:bookmarkEnd w:id="90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CF11817">
            <w:pPr>
              <w:ind w:firstLine="0" w:firstLineChars="0"/>
              <w:jc w:val="center"/>
              <w:rPr>
                <w:lang w:val="en-US"/>
              </w:rPr>
            </w:pPr>
            <w:bookmarkStart w:id="91" w:name="设备用电"/>
            <w:r>
              <w:rPr>
                <w:rFonts w:hint="eastAsia"/>
                <w:lang w:val="en-US"/>
              </w:rPr>
              <w:t>-</w:t>
            </w:r>
            <w:bookmarkEnd w:id="91"/>
          </w:p>
        </w:tc>
        <w:tc>
          <w:tcPr>
            <w:tcW w:w="1833" w:type="dxa"/>
            <w:vAlign w:val="center"/>
          </w:tcPr>
          <w:p w14:paraId="1835D8AA"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5"/>
            <w:r>
              <w:rPr>
                <w:rFonts w:hint="eastAsia"/>
                <w:lang w:val="en-US"/>
              </w:rPr>
              <w:t>0.5703</w:t>
            </w:r>
            <w:bookmarkEnd w:id="92"/>
          </w:p>
        </w:tc>
        <w:tc>
          <w:tcPr>
            <w:tcW w:w="1722" w:type="dxa"/>
          </w:tcPr>
          <w:p w14:paraId="64C5AEF9">
            <w:pPr>
              <w:ind w:firstLine="0" w:firstLineChars="0"/>
              <w:jc w:val="center"/>
              <w:rPr>
                <w:lang w:val="en-US"/>
              </w:rPr>
            </w:pPr>
            <w:bookmarkStart w:id="93" w:name="设备用电_电耗CO2排放"/>
            <w:r>
              <w:rPr>
                <w:rFonts w:hint="eastAsia"/>
                <w:lang w:val="en-US"/>
              </w:rPr>
              <w:t>-</w:t>
            </w:r>
            <w:bookmarkEnd w:id="93"/>
          </w:p>
        </w:tc>
      </w:tr>
      <w:tr w14:paraId="741A0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53865A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5510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2E58B6A7">
            <w:pPr>
              <w:ind w:firstLine="0" w:firstLineChars="0"/>
              <w:jc w:val="center"/>
              <w:rPr>
                <w:lang w:val="en-US"/>
              </w:rPr>
            </w:pPr>
            <w:bookmarkStart w:id="94" w:name="动力系统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833" w:type="dxa"/>
            <w:vMerge w:val="restart"/>
            <w:vAlign w:val="center"/>
          </w:tcPr>
          <w:p w14:paraId="1C63F764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6"/>
            <w:r>
              <w:t>0.5703</w:t>
            </w:r>
            <w:bookmarkEnd w:id="95"/>
          </w:p>
        </w:tc>
        <w:tc>
          <w:tcPr>
            <w:tcW w:w="1722" w:type="dxa"/>
            <w:vMerge w:val="restart"/>
            <w:vAlign w:val="center"/>
          </w:tcPr>
          <w:p w14:paraId="42167F2F">
            <w:pPr>
              <w:ind w:firstLine="0" w:firstLineChars="0"/>
              <w:jc w:val="center"/>
              <w:rPr>
                <w:lang w:val="en-US"/>
              </w:rPr>
            </w:pPr>
            <w:bookmarkStart w:id="96" w:name="其他能耗_电耗CO2排放"/>
            <w:r>
              <w:t>66.611</w:t>
            </w:r>
            <w:bookmarkEnd w:id="96"/>
          </w:p>
        </w:tc>
      </w:tr>
      <w:tr w14:paraId="5D051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CB00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ED78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3542171E">
            <w:pPr>
              <w:ind w:firstLine="0" w:firstLineChars="0"/>
              <w:jc w:val="center"/>
              <w:rPr>
                <w:lang w:val="en-US"/>
              </w:rPr>
            </w:pPr>
            <w:bookmarkStart w:id="97" w:name="排风机能耗"/>
            <w:r>
              <w:rPr>
                <w:rFonts w:hint="eastAsia"/>
                <w:lang w:val="en-US"/>
              </w:rPr>
              <w:t>37.30</w:t>
            </w:r>
            <w:bookmarkEnd w:id="97"/>
          </w:p>
        </w:tc>
        <w:tc>
          <w:tcPr>
            <w:tcW w:w="1833" w:type="dxa"/>
            <w:vMerge w:val="continue"/>
          </w:tcPr>
          <w:p w14:paraId="437D9E2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4529509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F2C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6FA2BE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2CCBA">
            <w:pPr>
              <w:ind w:firstLine="0" w:firstLineChars="0"/>
              <w:jc w:val="center"/>
              <w:rPr>
                <w:lang w:val="en-US"/>
              </w:rPr>
            </w:pPr>
            <w:bookmarkStart w:id="98" w:name="生活热水_电能"/>
            <w:bookmarkEnd w:id="98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5D24E1EC">
            <w:pPr>
              <w:ind w:firstLine="0" w:firstLineChars="0"/>
              <w:jc w:val="center"/>
              <w:rPr>
                <w:lang w:val="en-US"/>
              </w:rPr>
            </w:pPr>
            <w:bookmarkStart w:id="99" w:name="热水系统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833" w:type="dxa"/>
            <w:vMerge w:val="continue"/>
          </w:tcPr>
          <w:p w14:paraId="6AFBF93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5F94B5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FC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9881C1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5AB89C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701" w:type="dxa"/>
            <w:vAlign w:val="center"/>
          </w:tcPr>
          <w:p w14:paraId="10D0AFAC">
            <w:pPr>
              <w:ind w:firstLine="0" w:firstLineChars="0"/>
              <w:jc w:val="center"/>
              <w:rPr>
                <w:lang w:val="en-US"/>
              </w:rPr>
            </w:pPr>
            <w:bookmarkStart w:id="100" w:name="其他设备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</w:tcPr>
          <w:p w14:paraId="30F004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02FA78E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764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09D04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4248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07E7894C">
            <w:pPr>
              <w:ind w:firstLine="0" w:firstLineChars="0"/>
              <w:jc w:val="center"/>
              <w:rPr>
                <w:lang w:val="en-US"/>
              </w:rPr>
            </w:pPr>
            <w:bookmarkStart w:id="101" w:name="其他能耗"/>
            <w:r>
              <w:rPr>
                <w:rFonts w:hint="eastAsia"/>
                <w:lang w:val="en-US"/>
              </w:rPr>
              <w:t>37.30</w:t>
            </w:r>
            <w:bookmarkEnd w:id="101"/>
          </w:p>
        </w:tc>
        <w:tc>
          <w:tcPr>
            <w:tcW w:w="1833" w:type="dxa"/>
            <w:vMerge w:val="continue"/>
          </w:tcPr>
          <w:p w14:paraId="588AE4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 w14:paraId="63607B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E8B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5F288DED">
            <w:pPr>
              <w:ind w:firstLine="0" w:firstLineChars="0"/>
              <w:jc w:val="center"/>
              <w:rPr>
                <w:lang w:val="en-US"/>
              </w:rPr>
            </w:pPr>
            <w:bookmarkStart w:id="102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02"/>
          </w:p>
        </w:tc>
        <w:tc>
          <w:tcPr>
            <w:tcW w:w="2551" w:type="dxa"/>
            <w:shd w:val="clear" w:color="auto" w:fill="D0CECE"/>
            <w:vAlign w:val="center"/>
          </w:tcPr>
          <w:p w14:paraId="31D9B2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7A217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70637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32DBF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5D37A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5818F55">
            <w:pPr>
              <w:ind w:firstLine="0" w:firstLineChars="0"/>
              <w:jc w:val="center"/>
              <w:rPr>
                <w:lang w:val="en-US"/>
              </w:rPr>
            </w:pPr>
            <w:bookmarkStart w:id="103" w:name="快速模式供暖能耗_燃料类型"/>
            <w:bookmarkEnd w:id="103"/>
          </w:p>
        </w:tc>
        <w:tc>
          <w:tcPr>
            <w:tcW w:w="2551" w:type="dxa"/>
            <w:shd w:val="clear" w:color="auto" w:fill="FFFFFF"/>
            <w:vAlign w:val="center"/>
          </w:tcPr>
          <w:p w14:paraId="16648A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A18489D">
            <w:pPr>
              <w:ind w:firstLine="0" w:firstLineChars="0"/>
              <w:jc w:val="center"/>
              <w:rPr>
                <w:lang w:val="en-US"/>
              </w:rPr>
            </w:pPr>
            <w:bookmarkStart w:id="104" w:name="快速模式供暖能耗"/>
            <w:r>
              <w:t>0.000</w:t>
            </w:r>
            <w:bookmarkEnd w:id="104"/>
          </w:p>
        </w:tc>
        <w:tc>
          <w:tcPr>
            <w:tcW w:w="1833" w:type="dxa"/>
            <w:shd w:val="clear" w:color="auto" w:fill="FFFFFF"/>
            <w:vAlign w:val="center"/>
          </w:tcPr>
          <w:p w14:paraId="00A66B95">
            <w:pPr>
              <w:ind w:firstLine="0" w:firstLineChars="0"/>
              <w:jc w:val="center"/>
              <w:rPr>
                <w:lang w:val="en-US"/>
              </w:rPr>
            </w:pPr>
            <w:bookmarkStart w:id="105" w:name="快速模式供暖能耗_燃料CO2排放因子"/>
            <w:bookmarkEnd w:id="105"/>
          </w:p>
        </w:tc>
        <w:tc>
          <w:tcPr>
            <w:tcW w:w="1722" w:type="dxa"/>
            <w:shd w:val="clear" w:color="auto" w:fill="FFFFFF"/>
            <w:vAlign w:val="center"/>
          </w:tcPr>
          <w:p w14:paraId="0B79DD9E">
            <w:pPr>
              <w:ind w:firstLine="0" w:firstLineChars="0"/>
              <w:jc w:val="center"/>
              <w:rPr>
                <w:lang w:val="en-US"/>
              </w:rPr>
            </w:pPr>
            <w:bookmarkStart w:id="106" w:name="快速模式供暖碳排放"/>
            <w:r>
              <w:rPr>
                <w:rFonts w:hint="eastAsia"/>
                <w:lang w:val="en-US"/>
              </w:rPr>
              <w:t>0.000</w:t>
            </w:r>
            <w:bookmarkEnd w:id="106"/>
          </w:p>
        </w:tc>
      </w:tr>
      <w:tr w14:paraId="6177F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8C51EC3">
            <w:pPr>
              <w:ind w:firstLine="0" w:firstLineChars="0"/>
              <w:jc w:val="center"/>
              <w:rPr>
                <w:lang w:val="en-US"/>
              </w:rPr>
            </w:pPr>
            <w:bookmarkStart w:id="107" w:name="生活热水热源能耗_燃料类型"/>
            <w:r>
              <w:t>无</w:t>
            </w:r>
            <w:bookmarkEnd w:id="107"/>
          </w:p>
        </w:tc>
        <w:tc>
          <w:tcPr>
            <w:tcW w:w="2551" w:type="dxa"/>
            <w:shd w:val="clear" w:color="auto" w:fill="FFFFFF"/>
            <w:vAlign w:val="center"/>
          </w:tcPr>
          <w:p w14:paraId="6D39FE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632CB">
            <w:pPr>
              <w:ind w:firstLine="0" w:firstLineChars="0"/>
              <w:jc w:val="center"/>
              <w:rPr>
                <w:lang w:val="en-US"/>
              </w:rPr>
            </w:pPr>
            <w:bookmarkStart w:id="108" w:name="生活热水锅炉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833" w:type="dxa"/>
            <w:shd w:val="clear" w:color="auto" w:fill="FFFFFF"/>
            <w:vAlign w:val="center"/>
          </w:tcPr>
          <w:p w14:paraId="6E3786F6">
            <w:pPr>
              <w:ind w:firstLine="0" w:firstLineChars="0"/>
              <w:jc w:val="center"/>
              <w:rPr>
                <w:lang w:val="en-US"/>
              </w:rPr>
            </w:pPr>
            <w:bookmarkStart w:id="109" w:name="生活热水热源能耗_燃料CO2排放因子"/>
            <w:r>
              <w:t>0</w:t>
            </w:r>
            <w:bookmarkEnd w:id="109"/>
          </w:p>
        </w:tc>
        <w:tc>
          <w:tcPr>
            <w:tcW w:w="1722" w:type="dxa"/>
            <w:shd w:val="clear" w:color="auto" w:fill="FFFFFF"/>
            <w:vAlign w:val="center"/>
          </w:tcPr>
          <w:p w14:paraId="634176D0">
            <w:pPr>
              <w:ind w:firstLine="0" w:firstLineChars="0"/>
              <w:jc w:val="center"/>
              <w:rPr>
                <w:lang w:val="en-US"/>
              </w:rPr>
            </w:pPr>
            <w:bookmarkStart w:id="110" w:name="生活热水锅炉碳排放"/>
            <w:r>
              <w:rPr>
                <w:rFonts w:hint="eastAsia"/>
                <w:lang w:val="en-US"/>
              </w:rPr>
              <w:t>0.000</w:t>
            </w:r>
            <w:bookmarkEnd w:id="110"/>
          </w:p>
        </w:tc>
      </w:tr>
      <w:tr w14:paraId="21961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2191889">
            <w:pPr>
              <w:ind w:firstLine="0" w:firstLineChars="0"/>
              <w:jc w:val="center"/>
              <w:rPr>
                <w:lang w:val="en-US"/>
              </w:rPr>
            </w:pPr>
            <w:bookmarkStart w:id="111" w:name="炊事能耗_燃料类型"/>
            <w:r>
              <w:rPr>
                <w:rFonts w:hint="eastAsia"/>
                <w:lang w:val="en-US"/>
              </w:rPr>
              <w:t>燃气</w:t>
            </w:r>
            <w:bookmarkEnd w:id="111"/>
          </w:p>
        </w:tc>
        <w:tc>
          <w:tcPr>
            <w:tcW w:w="2551" w:type="dxa"/>
            <w:shd w:val="clear" w:color="auto" w:fill="FFFFFF"/>
            <w:vAlign w:val="center"/>
          </w:tcPr>
          <w:p w14:paraId="27CF11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DCE9616">
            <w:pPr>
              <w:ind w:firstLine="0" w:firstLineChars="0"/>
              <w:jc w:val="center"/>
              <w:rPr>
                <w:lang w:val="en-US"/>
              </w:rPr>
            </w:pPr>
            <w:bookmarkStart w:id="112" w:name="炊事燃气消耗"/>
            <w:r>
              <w:rPr>
                <w:rFonts w:hint="eastAsia"/>
                <w:lang w:val="en-US"/>
              </w:rPr>
              <w:t>-</w:t>
            </w:r>
            <w:bookmarkEnd w:id="112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960ACD4">
            <w:pPr>
              <w:ind w:firstLine="0" w:firstLineChars="0"/>
              <w:jc w:val="center"/>
              <w:rPr>
                <w:lang w:val="en-US"/>
              </w:rPr>
            </w:pPr>
            <w:bookmarkStart w:id="113" w:name="炊事能耗_燃料CO2排放因子"/>
            <w:r>
              <w:t>55.54</w:t>
            </w:r>
            <w:bookmarkEnd w:id="113"/>
          </w:p>
        </w:tc>
        <w:tc>
          <w:tcPr>
            <w:tcW w:w="1722" w:type="dxa"/>
            <w:shd w:val="clear" w:color="auto" w:fill="FFFFFF"/>
            <w:vAlign w:val="center"/>
          </w:tcPr>
          <w:p w14:paraId="5CD2E488">
            <w:pPr>
              <w:ind w:firstLine="0" w:firstLineChars="0"/>
              <w:jc w:val="center"/>
              <w:rPr>
                <w:lang w:val="en-US"/>
              </w:rPr>
            </w:pPr>
            <w:bookmarkStart w:id="114" w:name="炊事碳排放"/>
            <w:r>
              <w:rPr>
                <w:rFonts w:hint="eastAsia"/>
                <w:lang w:val="en-US"/>
              </w:rPr>
              <w:t>-</w:t>
            </w:r>
            <w:bookmarkEnd w:id="114"/>
          </w:p>
        </w:tc>
      </w:tr>
      <w:tr w14:paraId="6619E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6EDF24E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5" w:name="其他设备汽油"/>
            <w:r>
              <w:rPr>
                <w:rFonts w:hint="eastAsia"/>
                <w:lang w:val="en-US"/>
              </w:rPr>
              <w:t>汽油</w:t>
            </w:r>
            <w:bookmarkEnd w:id="115"/>
          </w:p>
        </w:tc>
        <w:tc>
          <w:tcPr>
            <w:tcW w:w="2551" w:type="dxa"/>
            <w:shd w:val="clear" w:color="auto" w:fill="FFFFFF"/>
            <w:vAlign w:val="center"/>
          </w:tcPr>
          <w:p w14:paraId="0198E6E7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1DEEBF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6" w:name="其他设备汽油消耗"/>
            <w:r>
              <w:rPr>
                <w:rFonts w:hint="eastAsia"/>
                <w:lang w:val="en-US"/>
              </w:rPr>
              <w:t>0</w:t>
            </w:r>
            <w:bookmarkEnd w:id="116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400FE1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67.91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C500D4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7" w:name="其他设备汽油碳排放"/>
            <w:r>
              <w:t>0.000</w:t>
            </w:r>
            <w:bookmarkEnd w:id="117"/>
          </w:p>
        </w:tc>
      </w:tr>
      <w:tr w14:paraId="3156F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22B04C0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8" w:name="其他设备柴油"/>
            <w:r>
              <w:rPr>
                <w:rFonts w:hint="eastAsia"/>
                <w:lang w:val="en-US"/>
              </w:rPr>
              <w:t>柴油</w:t>
            </w:r>
            <w:bookmarkEnd w:id="118"/>
          </w:p>
        </w:tc>
        <w:tc>
          <w:tcPr>
            <w:tcW w:w="2551" w:type="dxa"/>
            <w:shd w:val="clear" w:color="auto" w:fill="FFFFFF"/>
            <w:vAlign w:val="center"/>
          </w:tcPr>
          <w:p w14:paraId="6062AC5F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7B98F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19" w:name="其他设备柴油消耗"/>
            <w:r>
              <w:rPr>
                <w:rFonts w:hint="eastAsia"/>
                <w:lang w:val="en-US"/>
              </w:rPr>
              <w:t>0</w:t>
            </w:r>
            <w:bookmarkEnd w:id="119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54A74C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72.59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31414D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0" w:name="其他设备柴油碳排放"/>
            <w:r>
              <w:t>0.000</w:t>
            </w:r>
            <w:bookmarkEnd w:id="120"/>
          </w:p>
        </w:tc>
      </w:tr>
      <w:tr w14:paraId="5AD42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4169506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1" w:name="其他设备煤炭"/>
            <w:r>
              <w:rPr>
                <w:rFonts w:hint="eastAsia"/>
                <w:lang w:val="en-US"/>
              </w:rPr>
              <w:t>煤炭</w:t>
            </w:r>
            <w:bookmarkEnd w:id="121"/>
          </w:p>
        </w:tc>
        <w:tc>
          <w:tcPr>
            <w:tcW w:w="2551" w:type="dxa"/>
            <w:shd w:val="clear" w:color="auto" w:fill="FFFFFF"/>
            <w:vAlign w:val="center"/>
          </w:tcPr>
          <w:p w14:paraId="003E7BE1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8230EE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2" w:name="其他设备煤炭消耗"/>
            <w:r>
              <w:rPr>
                <w:rFonts w:hint="eastAsia"/>
                <w:lang w:val="en-US"/>
              </w:rPr>
              <w:t>0</w:t>
            </w:r>
            <w:bookmarkEnd w:id="122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73FF7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2.66</w:t>
            </w:r>
            <w:r>
              <w:rPr>
                <w:lang w:val="en-US"/>
              </w:rPr>
              <w:t>(kgCO2/kg)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2A3F5608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3" w:name="其他设备煤炭碳排放"/>
            <w:r>
              <w:t>0.000</w:t>
            </w:r>
            <w:bookmarkEnd w:id="123"/>
          </w:p>
        </w:tc>
      </w:tr>
      <w:tr w14:paraId="748B2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137EA694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4" w:name="其他设备燃气"/>
            <w:r>
              <w:rPr>
                <w:rFonts w:hint="eastAsia"/>
                <w:lang w:val="en-US"/>
              </w:rPr>
              <w:t>燃气</w:t>
            </w:r>
            <w:bookmarkEnd w:id="124"/>
          </w:p>
        </w:tc>
        <w:tc>
          <w:tcPr>
            <w:tcW w:w="2551" w:type="dxa"/>
            <w:shd w:val="clear" w:color="auto" w:fill="FFFFFF"/>
            <w:vAlign w:val="center"/>
          </w:tcPr>
          <w:p w14:paraId="7CC9277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BFB3CA5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5" w:name="其他设备燃气消耗"/>
            <w:r>
              <w:rPr>
                <w:rFonts w:hint="eastAsia"/>
                <w:lang w:val="en-US"/>
              </w:rPr>
              <w:t>0</w:t>
            </w:r>
            <w:bookmarkEnd w:id="125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0052661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55.54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7422C27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6" w:name="其他设备燃气碳排放"/>
            <w:r>
              <w:t>0.000</w:t>
            </w:r>
            <w:bookmarkEnd w:id="126"/>
          </w:p>
        </w:tc>
      </w:tr>
      <w:tr w14:paraId="0B7E3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36D265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D63EA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D1FCB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7DE7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7CA971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D83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433EDA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5E629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08F917B2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"/>
            <w:r>
              <w:rPr>
                <w:rFonts w:hint="eastAsia"/>
                <w:lang w:val="en-US"/>
              </w:rPr>
              <w:t>205.22</w:t>
            </w:r>
            <w:bookmarkEnd w:id="127"/>
          </w:p>
        </w:tc>
        <w:tc>
          <w:tcPr>
            <w:tcW w:w="1833" w:type="dxa"/>
            <w:vMerge w:val="restart"/>
            <w:vAlign w:val="center"/>
          </w:tcPr>
          <w:p w14:paraId="570EBD29">
            <w:pPr>
              <w:ind w:firstLine="0" w:firstLineChars="0"/>
              <w:jc w:val="center"/>
              <w:rPr>
                <w:lang w:val="en-US"/>
              </w:rPr>
            </w:pPr>
            <w:bookmarkStart w:id="128" w:name="电力CO2排放因子7"/>
            <w:r>
              <w:t>0.5703</w:t>
            </w:r>
            <w:bookmarkEnd w:id="128"/>
          </w:p>
        </w:tc>
        <w:tc>
          <w:tcPr>
            <w:tcW w:w="1722" w:type="dxa"/>
          </w:tcPr>
          <w:p w14:paraId="6B7BC241">
            <w:pPr>
              <w:ind w:firstLine="0" w:firstLineChars="0"/>
              <w:jc w:val="center"/>
              <w:rPr>
                <w:lang w:val="en-US"/>
              </w:rPr>
            </w:pPr>
            <w:bookmarkStart w:id="129" w:name="光伏能耗_电耗CO2排放"/>
            <w:r>
              <w:t>366.509</w:t>
            </w:r>
            <w:bookmarkEnd w:id="129"/>
          </w:p>
        </w:tc>
      </w:tr>
      <w:tr w14:paraId="19851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36378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1D4A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40AEB3CF">
            <w:pPr>
              <w:ind w:firstLine="0" w:firstLineChars="0"/>
              <w:jc w:val="center"/>
              <w:rPr>
                <w:lang w:val="en-US"/>
              </w:rPr>
            </w:pPr>
            <w:bookmarkStart w:id="130" w:name="风力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833" w:type="dxa"/>
            <w:vMerge w:val="continue"/>
          </w:tcPr>
          <w:p w14:paraId="0934D2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4A8CE048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_电耗CO2排放"/>
            <w:r>
              <w:t>0.000</w:t>
            </w:r>
            <w:bookmarkEnd w:id="131"/>
          </w:p>
        </w:tc>
      </w:tr>
      <w:tr w14:paraId="5596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 w14:paraId="04F862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47EC76CE">
            <w:pPr>
              <w:ind w:firstLine="0" w:firstLineChars="0"/>
              <w:jc w:val="center"/>
              <w:rPr>
                <w:lang w:val="en-US"/>
              </w:rPr>
            </w:pPr>
            <w:bookmarkStart w:id="132" w:name="建筑总碳排放"/>
            <w:r>
              <w:t>15156.633</w:t>
            </w:r>
            <w:bookmarkEnd w:id="132"/>
          </w:p>
        </w:tc>
        <w:bookmarkStart w:id="133" w:name="建筑总碳排放平米"/>
        <w:bookmarkEnd w:id="133"/>
      </w:tr>
    </w:tbl>
    <w:p w14:paraId="0E640DE9"/>
    <w:p w14:paraId="39CAA44F">
      <w:pPr>
        <w:widowControl w:val="0"/>
        <w:jc w:val="both"/>
        <w:rPr>
          <w:color w:val="000000"/>
        </w:rPr>
      </w:pPr>
    </w:p>
    <w:p w14:paraId="31736A37">
      <w:pPr>
        <w:pStyle w:val="4"/>
        <w:widowControl w:val="0"/>
        <w:jc w:val="both"/>
        <w:rPr>
          <w:color w:val="000000"/>
        </w:rPr>
      </w:pPr>
      <w:bookmarkStart w:id="134" w:name="_Toc12808"/>
      <w:r>
        <w:rPr>
          <w:color w:val="000000"/>
        </w:rPr>
        <w:t>全生命周期</w:t>
      </w:r>
      <w:bookmarkEnd w:id="134"/>
    </w:p>
    <w:p w14:paraId="652F141F">
      <w:pPr>
        <w:pStyle w:val="5"/>
        <w:widowControl w:val="0"/>
        <w:jc w:val="both"/>
        <w:rPr>
          <w:color w:val="000000"/>
        </w:rPr>
      </w:pPr>
      <w:bookmarkStart w:id="135" w:name="_Toc11155"/>
      <w:r>
        <w:rPr>
          <w:color w:val="000000"/>
        </w:rPr>
        <w:t>单位面积指标</w:t>
      </w:r>
      <w:bookmarkEnd w:id="13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4027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EF49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E08389A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5CCFA9C">
            <w:pPr>
              <w:jc w:val="center"/>
            </w:pPr>
            <w:r>
              <w:t>碳排放量(kgCO2/㎡)</w:t>
            </w:r>
          </w:p>
        </w:tc>
      </w:tr>
      <w:tr w14:paraId="61A17F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736FB">
            <w:r>
              <w:t>建筑材料生产</w:t>
            </w:r>
          </w:p>
        </w:tc>
        <w:tc>
          <w:tcPr>
            <w:vAlign w:val="center"/>
          </w:tcPr>
          <w:p w14:paraId="1BBA8052">
            <w:r>
              <w:t>17.40</w:t>
            </w:r>
          </w:p>
        </w:tc>
        <w:tc>
          <w:tcPr>
            <w:vAlign w:val="center"/>
          </w:tcPr>
          <w:p w14:paraId="708F021A">
            <w:r>
              <w:t>870.10</w:t>
            </w:r>
          </w:p>
        </w:tc>
      </w:tr>
      <w:tr w14:paraId="3A12EA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90CA5">
            <w:r>
              <w:t>建筑材料运输</w:t>
            </w:r>
          </w:p>
        </w:tc>
        <w:tc>
          <w:tcPr>
            <w:vAlign w:val="center"/>
          </w:tcPr>
          <w:p w14:paraId="00D063DD">
            <w:r>
              <w:t>0.90</w:t>
            </w:r>
          </w:p>
        </w:tc>
        <w:tc>
          <w:tcPr>
            <w:vAlign w:val="center"/>
          </w:tcPr>
          <w:p w14:paraId="2239CBC3">
            <w:r>
              <w:t>44.75</w:t>
            </w:r>
          </w:p>
        </w:tc>
      </w:tr>
      <w:tr w14:paraId="1D258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2E231">
            <w:r>
              <w:t>建筑建造</w:t>
            </w:r>
          </w:p>
        </w:tc>
        <w:tc>
          <w:tcPr>
            <w:vAlign w:val="center"/>
          </w:tcPr>
          <w:p w14:paraId="1285CCAD">
            <w:r>
              <w:t>0.12</w:t>
            </w:r>
          </w:p>
        </w:tc>
        <w:tc>
          <w:tcPr>
            <w:vAlign w:val="center"/>
          </w:tcPr>
          <w:p w14:paraId="1FB75E3D">
            <w:r>
              <w:t>5.99</w:t>
            </w:r>
          </w:p>
        </w:tc>
      </w:tr>
      <w:tr w14:paraId="1A5FB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ABDF0">
            <w:r>
              <w:t>建筑拆除</w:t>
            </w:r>
          </w:p>
        </w:tc>
        <w:tc>
          <w:tcPr>
            <w:vAlign w:val="center"/>
          </w:tcPr>
          <w:p w14:paraId="525E60CD">
            <w:r>
              <w:t>0.12</w:t>
            </w:r>
          </w:p>
        </w:tc>
        <w:tc>
          <w:tcPr>
            <w:vAlign w:val="center"/>
          </w:tcPr>
          <w:p w14:paraId="4FDC6D45">
            <w:r>
              <w:t>5.99</w:t>
            </w:r>
          </w:p>
        </w:tc>
      </w:tr>
      <w:tr w14:paraId="51FEA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12D408">
            <w:r>
              <w:t>建筑运行</w:t>
            </w:r>
          </w:p>
        </w:tc>
        <w:tc>
          <w:tcPr>
            <w:vAlign w:val="center"/>
          </w:tcPr>
          <w:p w14:paraId="7A65340E">
            <w:r>
              <w:t>96.80</w:t>
            </w:r>
          </w:p>
        </w:tc>
        <w:tc>
          <w:tcPr>
            <w:vAlign w:val="center"/>
          </w:tcPr>
          <w:p w14:paraId="2F0AAAC3">
            <w:r>
              <w:t>4839.84</w:t>
            </w:r>
          </w:p>
        </w:tc>
      </w:tr>
      <w:tr w14:paraId="6F4903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157DF7">
            <w:r>
              <w:t>碳汇</w:t>
            </w:r>
          </w:p>
        </w:tc>
        <w:tc>
          <w:tcPr>
            <w:vAlign w:val="center"/>
          </w:tcPr>
          <w:p w14:paraId="5E0ABD0A">
            <w:r>
              <w:t>-8.77</w:t>
            </w:r>
          </w:p>
        </w:tc>
        <w:tc>
          <w:tcPr>
            <w:vAlign w:val="center"/>
          </w:tcPr>
          <w:p w14:paraId="0772AA5F">
            <w:r>
              <w:t>-438.75</w:t>
            </w:r>
          </w:p>
        </w:tc>
      </w:tr>
      <w:tr w14:paraId="226E0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EA4DB1">
            <w:r>
              <w:t>合计</w:t>
            </w:r>
          </w:p>
        </w:tc>
        <w:tc>
          <w:tcPr>
            <w:vAlign w:val="center"/>
          </w:tcPr>
          <w:p w14:paraId="03BE5362">
            <w:r>
              <w:t>106.57</w:t>
            </w:r>
          </w:p>
        </w:tc>
        <w:tc>
          <w:tcPr>
            <w:vAlign w:val="center"/>
          </w:tcPr>
          <w:p w14:paraId="0A1246C8">
            <w:r>
              <w:t>5327.92</w:t>
            </w:r>
          </w:p>
        </w:tc>
      </w:tr>
    </w:tbl>
    <w:p w14:paraId="4E145B8C">
      <w:pPr>
        <w:pStyle w:val="5"/>
        <w:widowControl w:val="0"/>
        <w:jc w:val="both"/>
        <w:rPr>
          <w:color w:val="000000"/>
        </w:rPr>
      </w:pPr>
      <w:bookmarkStart w:id="136" w:name="_Toc27166"/>
      <w:r>
        <w:rPr>
          <w:color w:val="000000"/>
        </w:rPr>
        <w:t>总碳排放量</w:t>
      </w:r>
      <w:bookmarkEnd w:id="13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1C1F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D0B1A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D0572C5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108DA1B9">
            <w:pPr>
              <w:jc w:val="center"/>
            </w:pPr>
            <w:r>
              <w:t>碳排放量(tCO2)</w:t>
            </w:r>
          </w:p>
        </w:tc>
      </w:tr>
      <w:tr w14:paraId="32129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A6169">
            <w:r>
              <w:t>建筑材料生产</w:t>
            </w:r>
          </w:p>
        </w:tc>
        <w:tc>
          <w:tcPr>
            <w:vAlign w:val="center"/>
          </w:tcPr>
          <w:p w14:paraId="3DE2B5D2">
            <w:r>
              <w:t>54.497</w:t>
            </w:r>
          </w:p>
        </w:tc>
        <w:tc>
          <w:tcPr>
            <w:vAlign w:val="center"/>
          </w:tcPr>
          <w:p w14:paraId="62A7ADBD">
            <w:r>
              <w:t>2724.851</w:t>
            </w:r>
          </w:p>
        </w:tc>
      </w:tr>
      <w:tr w14:paraId="72A51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35B1F">
            <w:r>
              <w:t>建筑材料运输</w:t>
            </w:r>
          </w:p>
        </w:tc>
        <w:tc>
          <w:tcPr>
            <w:vAlign w:val="center"/>
          </w:tcPr>
          <w:p w14:paraId="5F36CE54">
            <w:r>
              <w:t>2.803</w:t>
            </w:r>
          </w:p>
        </w:tc>
        <w:tc>
          <w:tcPr>
            <w:vAlign w:val="center"/>
          </w:tcPr>
          <w:p w14:paraId="09EE6329">
            <w:r>
              <w:t>140.150</w:t>
            </w:r>
          </w:p>
        </w:tc>
      </w:tr>
      <w:tr w14:paraId="776BA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EFD42">
            <w:r>
              <w:t>建筑建造</w:t>
            </w:r>
          </w:p>
        </w:tc>
        <w:tc>
          <w:tcPr>
            <w:vAlign w:val="center"/>
          </w:tcPr>
          <w:p w14:paraId="58D3B9C3">
            <w:r>
              <w:t>0.375</w:t>
            </w:r>
          </w:p>
        </w:tc>
        <w:tc>
          <w:tcPr>
            <w:vAlign w:val="center"/>
          </w:tcPr>
          <w:p w14:paraId="76943061">
            <w:r>
              <w:t>18.759</w:t>
            </w:r>
          </w:p>
        </w:tc>
      </w:tr>
      <w:tr w14:paraId="2E8A1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D92358">
            <w:r>
              <w:t>建筑拆除</w:t>
            </w:r>
          </w:p>
        </w:tc>
        <w:tc>
          <w:tcPr>
            <w:vAlign w:val="center"/>
          </w:tcPr>
          <w:p w14:paraId="783F9CBE">
            <w:r>
              <w:t>0.375</w:t>
            </w:r>
          </w:p>
        </w:tc>
        <w:tc>
          <w:tcPr>
            <w:vAlign w:val="center"/>
          </w:tcPr>
          <w:p w14:paraId="7F5ED853">
            <w:r>
              <w:t>18.759</w:t>
            </w:r>
          </w:p>
        </w:tc>
      </w:tr>
      <w:tr w14:paraId="14B14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327D2">
            <w:r>
              <w:t>建筑运行</w:t>
            </w:r>
          </w:p>
        </w:tc>
        <w:tc>
          <w:tcPr>
            <w:vAlign w:val="center"/>
          </w:tcPr>
          <w:p w14:paraId="4529603A">
            <w:r>
              <w:t>303.133</w:t>
            </w:r>
          </w:p>
        </w:tc>
        <w:tc>
          <w:tcPr>
            <w:vAlign w:val="center"/>
          </w:tcPr>
          <w:p w14:paraId="254AD37F">
            <w:r>
              <w:t>15156.633</w:t>
            </w:r>
          </w:p>
        </w:tc>
      </w:tr>
      <w:tr w14:paraId="563A5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606FB">
            <w:r>
              <w:t>碳汇</w:t>
            </w:r>
          </w:p>
        </w:tc>
        <w:tc>
          <w:tcPr>
            <w:vAlign w:val="center"/>
          </w:tcPr>
          <w:p w14:paraId="7E232998">
            <w:r>
              <w:t>-27.480</w:t>
            </w:r>
          </w:p>
        </w:tc>
        <w:tc>
          <w:tcPr>
            <w:vAlign w:val="center"/>
          </w:tcPr>
          <w:p w14:paraId="0C9CDCE1">
            <w:r>
              <w:t>-1374.000</w:t>
            </w:r>
          </w:p>
        </w:tc>
      </w:tr>
      <w:tr w14:paraId="6C750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D5687">
            <w:r>
              <w:t>合计</w:t>
            </w:r>
          </w:p>
        </w:tc>
        <w:tc>
          <w:tcPr>
            <w:vAlign w:val="center"/>
          </w:tcPr>
          <w:p w14:paraId="561CA212">
            <w:r>
              <w:t>333.703</w:t>
            </w:r>
          </w:p>
        </w:tc>
        <w:tc>
          <w:tcPr>
            <w:vAlign w:val="center"/>
          </w:tcPr>
          <w:p w14:paraId="4EA77287">
            <w:r>
              <w:t>16685.152</w:t>
            </w:r>
          </w:p>
        </w:tc>
      </w:tr>
    </w:tbl>
    <w:p w14:paraId="22AE1A7B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306C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B545C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bookmarkStart w:id="141" w:name="_GoBack"/>
      <w:bookmarkEnd w:id="141"/>
    </w:p>
    <w:p w14:paraId="03ED0E7E">
      <w:pPr>
        <w:pStyle w:val="2"/>
        <w:widowControl w:val="0"/>
        <w:jc w:val="both"/>
        <w:rPr>
          <w:color w:val="000000"/>
        </w:rPr>
      </w:pPr>
      <w:bookmarkStart w:id="137" w:name="_Toc3050"/>
      <w:r>
        <w:rPr>
          <w:color w:val="000000"/>
        </w:rPr>
        <w:t>附录</w:t>
      </w:r>
      <w:bookmarkEnd w:id="137"/>
    </w:p>
    <w:p w14:paraId="2AD4DAA9">
      <w:pPr>
        <w:pStyle w:val="4"/>
        <w:widowControl w:val="0"/>
        <w:jc w:val="both"/>
        <w:rPr>
          <w:color w:val="000000"/>
        </w:rPr>
      </w:pPr>
      <w:bookmarkStart w:id="138" w:name="_Toc12649"/>
      <w:r>
        <w:rPr>
          <w:color w:val="000000"/>
        </w:rPr>
        <w:t>工作日/节假日人员逐时在室率(%)</w:t>
      </w:r>
      <w:bookmarkEnd w:id="138"/>
    </w:p>
    <w:p w14:paraId="2A319F0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71C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21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4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27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3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6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D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D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4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08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4D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BD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C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B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FB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70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7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069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79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A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3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4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C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B9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E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1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4D71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D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9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D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D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5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A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5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6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4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4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784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0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C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E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D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2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1B4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8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8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B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4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3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3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A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F699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2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6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1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A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A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8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3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D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2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B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9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F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AE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A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C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C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724F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0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0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9E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B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8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6E7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4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1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9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4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8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ACB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A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C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A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1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3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2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8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B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E6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A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A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B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A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3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7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D7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C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1F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1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C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694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B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D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D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3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2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6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E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A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01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B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A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ABF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0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3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2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D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0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A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A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2A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9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6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6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4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5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C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5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D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1D6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9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8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F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4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3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7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E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B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2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0BB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E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D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6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2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6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8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0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6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9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8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DC2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4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D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A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4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2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0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0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4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4E5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5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8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9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9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C6B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F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E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5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4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B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A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E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4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746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8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1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2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6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B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C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9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8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3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A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F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67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86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0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B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1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4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8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102821">
      <w:pPr>
        <w:widowControl w:val="0"/>
        <w:jc w:val="both"/>
        <w:rPr>
          <w:color w:val="000000"/>
        </w:rPr>
      </w:pPr>
    </w:p>
    <w:p w14:paraId="49513F5D">
      <w:r>
        <w:t>注：上行：工作日；下行：节假日</w:t>
      </w:r>
    </w:p>
    <w:p w14:paraId="6E69BBBA">
      <w:pPr>
        <w:pStyle w:val="4"/>
      </w:pPr>
      <w:bookmarkStart w:id="139" w:name="_Toc30390"/>
      <w:r>
        <w:t>工作日/节假日照明开关时间表(%)</w:t>
      </w:r>
      <w:bookmarkEnd w:id="139"/>
    </w:p>
    <w:p w14:paraId="1BCEEEF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5B88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3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0B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06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C9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AF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9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53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3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5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A92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0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F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C7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43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8A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C1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5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B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B3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97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3F5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1E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B7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6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B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1D3B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D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C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9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C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9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8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C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4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685C7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5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5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415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A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0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B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1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7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B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7CC7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7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5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A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0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B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A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0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8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D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89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F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E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5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2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BDC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E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9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8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5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2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55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E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F970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B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F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F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4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7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D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A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781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6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A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B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C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B14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C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7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E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D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F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B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7D8D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0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5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5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0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A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6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2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8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B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0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5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F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F5D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4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9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B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7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31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B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E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9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C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5C6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A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C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3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5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9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7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D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C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C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4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B6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8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8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0A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A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C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9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B7A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A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7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8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7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7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E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1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550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B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6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3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8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7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C60A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9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5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B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D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7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D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A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0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7508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9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9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7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9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4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6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7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F1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D18F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F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4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9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5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4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A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A1E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B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9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E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8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8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5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D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FA3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F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7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0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D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3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A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E0442B"/>
    <w:p w14:paraId="35480154">
      <w:r>
        <w:t>注：上行：工作日；下行：节假日</w:t>
      </w:r>
    </w:p>
    <w:p w14:paraId="29C98BCE">
      <w:pPr>
        <w:pStyle w:val="4"/>
      </w:pPr>
      <w:bookmarkStart w:id="140" w:name="_Toc16936"/>
      <w:r>
        <w:t>工作日/节假日设备逐时使用率(%)</w:t>
      </w:r>
      <w:bookmarkEnd w:id="140"/>
    </w:p>
    <w:p w14:paraId="70C080D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B8EE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29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6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9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6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3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7A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E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0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6C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E4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7F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E2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E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1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5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8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3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CC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7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1B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D2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B7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DE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E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6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51D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B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A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4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3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D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3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7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0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96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A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4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D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1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1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E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5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5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3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E86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7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6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B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3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C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8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3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9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6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1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C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D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DA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8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0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E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58D6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7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A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7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E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C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0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3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9A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A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D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2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0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5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C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F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B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58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E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2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3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8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A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1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1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EC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0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2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8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5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B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C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7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E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8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1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C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B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AF6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E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4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D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6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6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7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6A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9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B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4C3A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C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5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2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F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3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C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1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2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E3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982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1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9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4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1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1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E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4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3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0CB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F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4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7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2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7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8F4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B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晒图室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A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B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1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0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7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D6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8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1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0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F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F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E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3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5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0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E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0B8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3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3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0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2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B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3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FF1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E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E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E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B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6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7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4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D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E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6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370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3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E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0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1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E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7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552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D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32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5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3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D57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0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C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2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6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4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A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2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A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8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489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C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5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3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D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ADB998"/>
    <w:p w14:paraId="52BE8EA2">
      <w:r>
        <w:t>注：上行：工作日；下行：节假日</w:t>
      </w:r>
    </w:p>
    <w:p w14:paraId="7ABC1EA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F85E2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3EF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621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Pages>15</Pages>
  <Words>5351</Words>
  <Characters>8650</Characters>
  <Lines>24</Lines>
  <Paragraphs>7</Paragraphs>
  <TotalTime>2</TotalTime>
  <ScaleCrop>false</ScaleCrop>
  <LinksUpToDate>false</LinksUpToDate>
  <CharactersWithSpaces>14845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2025-03-01T11:37:00Z</dcterms:created>
  <dc:creator>@S.</dc:creator>
  <cp:lastModifiedBy>@S.</cp:lastModifiedBy>
  <dcterms:modified xsi:type="dcterms:W3CDTF">2025-03-01T11:39:43Z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9422E727FD3D4CF58729E1A53E57C186_11</vt:lpwstr>
  </property>
  <property fmtid="{D5CDD505-2E9C-101B-9397-08002B2CF9AE}" pid="3" name="KSOTemplateDocerSaveRecord">
    <vt:lpwstr>eyJoZGlkIjoiMjhmZGYwN2Y1ODMwMjNmN2QyYTAxZjMxYzYxN2ZkYmMiLCJ1c2VySWQiOiI5NzU4NTQ1NDgifQ==</vt:lpwstr>
  </property>
  <property fmtid="{D5CDD505-2E9C-101B-9397-08002B2CF9AE}" pid="4" name="KSOProductBuildVer">
    <vt:lpwstr>2052-12.1.0.20305</vt:lpwstr>
  </property>
</Properties>
</file>