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1A12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6E00726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B7EF646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913D3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0BAC17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79D74A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6A570BA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E6BEF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33A302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r>
              <w:t>-</w:t>
            </w:r>
            <w:r>
              <w:t>蒙自</w:t>
            </w:r>
            <w:bookmarkEnd w:id="5"/>
          </w:p>
        </w:tc>
      </w:tr>
      <w:tr w:rsidR="00D40158" w:rsidRPr="00D40158" w14:paraId="02FEC62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66252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AC888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4CD23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04FD5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178DD4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76A3D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CC92B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25C7A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3380A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C4131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1CF03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B541C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F5DEE2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E74364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9AA57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DB6C02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0CB7DE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0FB2FC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DDF7D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78CA7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9"/>
          </w:p>
        </w:tc>
      </w:tr>
    </w:tbl>
    <w:p w14:paraId="1F641619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5DB070C8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49CF5E9" wp14:editId="3492C0B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8F3B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FEC428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FABDD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51170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0BD770C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C1F61C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D0B76C1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4EFC14E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0E51A4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EE82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67FA19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9BBE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696CCB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T15867244468</w:t>
            </w:r>
            <w:bookmarkEnd w:id="13"/>
          </w:p>
        </w:tc>
      </w:tr>
    </w:tbl>
    <w:p w14:paraId="29669218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EFF68B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7608DE5" w14:textId="77777777" w:rsidR="00DC6A35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19236" w:history="1">
        <w:r w:rsidR="00DC6A35" w:rsidRPr="005A63C1">
          <w:rPr>
            <w:rStyle w:val="a7"/>
            <w:rFonts w:hint="eastAsia"/>
          </w:rPr>
          <w:t>1</w:t>
        </w:r>
        <w:r w:rsidR="00DC6A35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DC6A35" w:rsidRPr="005A63C1">
          <w:rPr>
            <w:rStyle w:val="a7"/>
            <w:rFonts w:hint="eastAsia"/>
          </w:rPr>
          <w:t>建筑概况</w:t>
        </w:r>
        <w:r w:rsidR="00DC6A35">
          <w:rPr>
            <w:rFonts w:hint="eastAsia"/>
            <w:webHidden/>
          </w:rPr>
          <w:tab/>
        </w:r>
        <w:r w:rsidR="00DC6A35">
          <w:rPr>
            <w:rFonts w:hint="eastAsia"/>
            <w:webHidden/>
          </w:rPr>
          <w:fldChar w:fldCharType="begin"/>
        </w:r>
        <w:r w:rsidR="00DC6A35">
          <w:rPr>
            <w:rFonts w:hint="eastAsia"/>
            <w:webHidden/>
          </w:rPr>
          <w:instrText xml:space="preserve"> </w:instrText>
        </w:r>
        <w:r w:rsidR="00DC6A35">
          <w:rPr>
            <w:webHidden/>
          </w:rPr>
          <w:instrText>PAGEREF _Toc186119236 \h</w:instrText>
        </w:r>
        <w:r w:rsidR="00DC6A35">
          <w:rPr>
            <w:rFonts w:hint="eastAsia"/>
            <w:webHidden/>
          </w:rPr>
          <w:instrText xml:space="preserve"> </w:instrText>
        </w:r>
        <w:r w:rsidR="00DC6A35">
          <w:rPr>
            <w:rFonts w:hint="eastAsia"/>
            <w:webHidden/>
          </w:rPr>
        </w:r>
        <w:r w:rsidR="00DC6A35">
          <w:rPr>
            <w:webHidden/>
          </w:rPr>
          <w:fldChar w:fldCharType="separate"/>
        </w:r>
        <w:r w:rsidR="00DC6A35">
          <w:rPr>
            <w:webHidden/>
          </w:rPr>
          <w:t>3</w:t>
        </w:r>
        <w:r w:rsidR="00DC6A35">
          <w:rPr>
            <w:rFonts w:hint="eastAsia"/>
            <w:webHidden/>
          </w:rPr>
          <w:fldChar w:fldCharType="end"/>
        </w:r>
      </w:hyperlink>
    </w:p>
    <w:p w14:paraId="1E304F21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37" w:history="1">
        <w:r w:rsidRPr="005A63C1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E585CA9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38" w:history="1">
        <w:r w:rsidRPr="005A63C1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EE797A9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39" w:history="1">
        <w:r w:rsidRPr="005A63C1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5B2072E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40" w:history="1">
        <w:r w:rsidRPr="005A63C1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9CA7947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41" w:history="1">
        <w:r w:rsidRPr="005A63C1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79B8583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42" w:history="1">
        <w:r w:rsidRPr="005A63C1">
          <w:rPr>
            <w:rStyle w:val="a7"/>
            <w:rFonts w:hint="eastAsia"/>
            <w:lang w:val="en-GB"/>
          </w:rPr>
          <w:t>6.1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45DE1EF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43" w:history="1">
        <w:r w:rsidRPr="005A63C1">
          <w:rPr>
            <w:rStyle w:val="a7"/>
            <w:rFonts w:hint="eastAsia"/>
            <w:lang w:val="en-GB"/>
          </w:rPr>
          <w:t>6.2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0B164AB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44" w:history="1">
        <w:r w:rsidRPr="005A63C1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06FBB9A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45" w:history="1">
        <w:r w:rsidRPr="005A63C1">
          <w:rPr>
            <w:rStyle w:val="a7"/>
            <w:rFonts w:hint="eastAsia"/>
            <w:lang w:val="en-GB"/>
          </w:rPr>
          <w:t>7.1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天窗外遮阳类型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97CE7BA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46" w:history="1">
        <w:r w:rsidRPr="005A63C1">
          <w:rPr>
            <w:rStyle w:val="a7"/>
            <w:rFonts w:hint="eastAsia"/>
            <w:lang w:val="en-GB"/>
          </w:rPr>
          <w:t>7.2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天窗太阳得热系数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7D289E3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47" w:history="1">
        <w:r w:rsidRPr="005A63C1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3008F9A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48" w:history="1">
        <w:r w:rsidRPr="005A63C1">
          <w:rPr>
            <w:rStyle w:val="a7"/>
            <w:rFonts w:hint="eastAsia"/>
            <w:lang w:val="en-GB"/>
          </w:rPr>
          <w:t>8.1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791BB05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49" w:history="1">
        <w:r w:rsidRPr="005A63C1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CC091E0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50" w:history="1">
        <w:r w:rsidRPr="005A63C1">
          <w:rPr>
            <w:rStyle w:val="a7"/>
            <w:rFonts w:hint="eastAsia"/>
            <w:lang w:val="en-GB"/>
          </w:rPr>
          <w:t>9.1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2A90DCD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51" w:history="1">
        <w:r w:rsidRPr="005A63C1">
          <w:rPr>
            <w:rStyle w:val="a7"/>
            <w:rFonts w:hint="eastAsia"/>
            <w:lang w:val="en-GB"/>
          </w:rPr>
          <w:t>9.2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外墙线性热桥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A8339A0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52" w:history="1">
        <w:r w:rsidRPr="005A63C1">
          <w:rPr>
            <w:rStyle w:val="a7"/>
            <w:rFonts w:hint="eastAsia"/>
            <w:lang w:val="en-GB"/>
          </w:rPr>
          <w:t>9.3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746AC41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53" w:history="1">
        <w:r w:rsidRPr="005A63C1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D4B207D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54" w:history="1">
        <w:r w:rsidRPr="005A63C1">
          <w:rPr>
            <w:rStyle w:val="a7"/>
            <w:rFonts w:hint="eastAsia"/>
            <w:lang w:val="en-GB"/>
          </w:rPr>
          <w:t>10.1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62A444F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55" w:history="1">
        <w:r w:rsidRPr="005A63C1">
          <w:rPr>
            <w:rStyle w:val="a7"/>
            <w:rFonts w:hint="eastAsia"/>
            <w:lang w:val="en-GB"/>
          </w:rPr>
          <w:t>10.2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E8B6FED" w14:textId="77777777" w:rsidR="00DC6A35" w:rsidRDefault="00DC6A3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19256" w:history="1">
        <w:r w:rsidRPr="005A63C1">
          <w:rPr>
            <w:rStyle w:val="a7"/>
            <w:rFonts w:hint="eastAsia"/>
            <w:lang w:val="en-GB"/>
          </w:rPr>
          <w:t>10.3</w:t>
        </w:r>
        <w:r w:rsidRPr="005A63C1">
          <w:rPr>
            <w:rStyle w:val="a7"/>
            <w:rFonts w:hint="eastAsia"/>
          </w:rPr>
          <w:t xml:space="preserve"> </w:t>
        </w:r>
        <w:r w:rsidRPr="005A63C1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651C026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57" w:history="1">
        <w:r w:rsidRPr="005A63C1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主要房间通风开口面积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9453E9C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58" w:history="1">
        <w:r w:rsidRPr="005A63C1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非主要房间通风开口面积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07FA11D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59" w:history="1">
        <w:r w:rsidRPr="005A63C1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B54C974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60" w:history="1">
        <w:r w:rsidRPr="005A63C1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EC11A8B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61" w:history="1">
        <w:r w:rsidRPr="005A63C1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窗地面积比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1241132" w14:textId="77777777" w:rsidR="00DC6A35" w:rsidRDefault="00DC6A3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19262" w:history="1">
        <w:r w:rsidRPr="005A63C1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5A63C1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_Toc186119262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FB4AF0B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1ABE07C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9CFC452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2AB5E60" w14:textId="77777777" w:rsidR="00D40158" w:rsidRDefault="00D40158" w:rsidP="00D40158">
      <w:pPr>
        <w:pStyle w:val="TOC1"/>
      </w:pPr>
    </w:p>
    <w:p w14:paraId="53504185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6119236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7FA45758" w14:textId="77777777" w:rsidTr="00BE3C10">
        <w:tc>
          <w:tcPr>
            <w:tcW w:w="2759" w:type="dxa"/>
            <w:shd w:val="clear" w:color="auto" w:fill="E6E6E6"/>
          </w:tcPr>
          <w:p w14:paraId="48EE71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E82EB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2D55217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EB7D6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4DB4D4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云南</w:t>
            </w:r>
            <w:r>
              <w:t>-</w:t>
            </w:r>
            <w:r>
              <w:t>红河</w:t>
            </w:r>
            <w:r>
              <w:t>-</w:t>
            </w:r>
            <w:r>
              <w:t>蒙自</w:t>
            </w:r>
            <w:bookmarkEnd w:id="19"/>
          </w:p>
        </w:tc>
      </w:tr>
      <w:tr w:rsidR="005407D2" w:rsidRPr="00FF2243" w14:paraId="5EC473B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5F13C9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02ADC0A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温和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FBF0D2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1977A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1B3949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975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B63BEDC" w14:textId="77777777" w:rsidTr="00BE3C10">
        <w:tc>
          <w:tcPr>
            <w:tcW w:w="2759" w:type="dxa"/>
            <w:shd w:val="clear" w:color="auto" w:fill="E6E6E6"/>
          </w:tcPr>
          <w:p w14:paraId="5F698C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F43E9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96D7309" w14:textId="77777777" w:rsidTr="00BE3C10">
        <w:tc>
          <w:tcPr>
            <w:tcW w:w="2759" w:type="dxa"/>
            <w:shd w:val="clear" w:color="auto" w:fill="E6E6E6"/>
          </w:tcPr>
          <w:p w14:paraId="5C9DC2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B3ACA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18.2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E07AF1A" w14:textId="77777777" w:rsidTr="00BE3C10">
        <w:tc>
          <w:tcPr>
            <w:tcW w:w="2759" w:type="dxa"/>
            <w:shd w:val="clear" w:color="auto" w:fill="E6E6E6"/>
          </w:tcPr>
          <w:p w14:paraId="46E2D0D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671FD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3163.61</w:t>
            </w:r>
            <w:bookmarkEnd w:id="26"/>
          </w:p>
        </w:tc>
      </w:tr>
      <w:tr w:rsidR="00203A7D" w:rsidRPr="00FF2243" w14:paraId="74180F7A" w14:textId="77777777" w:rsidTr="00BE3C10">
        <w:tc>
          <w:tcPr>
            <w:tcW w:w="2759" w:type="dxa"/>
            <w:shd w:val="clear" w:color="auto" w:fill="E6E6E6"/>
          </w:tcPr>
          <w:p w14:paraId="67D55E6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F94373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1946.36</w:t>
            </w:r>
            <w:bookmarkEnd w:id="27"/>
          </w:p>
        </w:tc>
      </w:tr>
      <w:tr w:rsidR="00FA4476" w:rsidRPr="00FF2243" w14:paraId="5BE45F31" w14:textId="77777777" w:rsidTr="00BE3C10">
        <w:tc>
          <w:tcPr>
            <w:tcW w:w="2759" w:type="dxa"/>
            <w:shd w:val="clear" w:color="auto" w:fill="E6E6E6"/>
          </w:tcPr>
          <w:p w14:paraId="5A169FF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103050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135</w:t>
            </w:r>
            <w:bookmarkEnd w:id="28"/>
          </w:p>
        </w:tc>
      </w:tr>
      <w:tr w:rsidR="00D40158" w:rsidRPr="00FF2243" w14:paraId="64D2A1DB" w14:textId="77777777" w:rsidTr="00BE3C10">
        <w:tc>
          <w:tcPr>
            <w:tcW w:w="2759" w:type="dxa"/>
            <w:shd w:val="clear" w:color="auto" w:fill="E6E6E6"/>
          </w:tcPr>
          <w:p w14:paraId="6324B4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122D09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75AB1B18" w14:textId="77777777" w:rsidTr="00BE3C10">
        <w:tc>
          <w:tcPr>
            <w:tcW w:w="2759" w:type="dxa"/>
            <w:shd w:val="clear" w:color="auto" w:fill="E6E6E6"/>
          </w:tcPr>
          <w:p w14:paraId="7F98426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F3815D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3C21442C" w14:textId="77777777" w:rsidTr="00BE3C10">
        <w:tc>
          <w:tcPr>
            <w:tcW w:w="2759" w:type="dxa"/>
            <w:shd w:val="clear" w:color="auto" w:fill="E6E6E6"/>
          </w:tcPr>
          <w:p w14:paraId="403B4B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DD8AA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341272C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119237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55889EF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5487892" w14:textId="77777777" w:rsidR="007917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《温和地区居住建筑节能设计标准》</w:t>
      </w:r>
      <w:r>
        <w:rPr>
          <w:kern w:val="2"/>
          <w:szCs w:val="24"/>
          <w:lang w:val="en-US"/>
        </w:rPr>
        <w:t>JGJ 475-2019</w:t>
      </w:r>
    </w:p>
    <w:p w14:paraId="7846745E" w14:textId="77777777" w:rsidR="007917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1EB39C0" w14:textId="77777777" w:rsidR="007917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8136179" w14:textId="77777777" w:rsidR="0079177E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6119238"/>
      <w:r>
        <w:rPr>
          <w:kern w:val="2"/>
          <w:szCs w:val="24"/>
        </w:rPr>
        <w:lastRenderedPageBreak/>
        <w:t>建筑大样</w:t>
      </w:r>
      <w:bookmarkEnd w:id="37"/>
    </w:p>
    <w:p w14:paraId="1A8F6049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3EC8D2" wp14:editId="28AB0944">
            <wp:extent cx="561975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97C8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C647D2B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8F3B89" wp14:editId="45EBDBB3">
            <wp:extent cx="5667375" cy="3152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A639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A4FBD1D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4582F35" wp14:editId="4617BB2D">
            <wp:extent cx="5667375" cy="3209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6C44C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4756B62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7748CA9" wp14:editId="6D44E4AB">
            <wp:extent cx="46577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544ED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2A520606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7055395" wp14:editId="72643E7D">
            <wp:extent cx="51435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DEA6D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3BD70DB2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ABE2691" wp14:editId="3BDA448B">
            <wp:extent cx="5667375" cy="38290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5450C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4AA6BFF7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F84675B" wp14:editId="557DE640">
            <wp:extent cx="5667375" cy="28765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4211" w14:textId="77777777" w:rsidR="0079177E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14:paraId="1C367020" w14:textId="77777777" w:rsidR="0079177E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6119239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9177E" w14:paraId="0E363C8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F784F78" w14:textId="77777777" w:rsidR="0079177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8D923F" w14:textId="77777777" w:rsidR="0079177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306B34" w14:textId="77777777" w:rsidR="0079177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8D8E86" w14:textId="77777777" w:rsidR="0079177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A15BFB" w14:textId="77777777" w:rsidR="0079177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5299F5" w14:textId="77777777" w:rsidR="0079177E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8E90374" w14:textId="77777777" w:rsidR="0079177E" w:rsidRDefault="00000000">
            <w:pPr>
              <w:jc w:val="center"/>
            </w:pPr>
            <w:r>
              <w:t>数据来源</w:t>
            </w:r>
          </w:p>
        </w:tc>
      </w:tr>
      <w:tr w:rsidR="0079177E" w14:paraId="659E70E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1BBDFA7" w14:textId="77777777" w:rsidR="0079177E" w:rsidRDefault="0079177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F7FEBC0" w14:textId="77777777" w:rsidR="0079177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83F5AC" w14:textId="77777777" w:rsidR="0079177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74A7EB" w14:textId="77777777" w:rsidR="0079177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5AB372" w14:textId="77777777" w:rsidR="0079177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2E46C" w14:textId="77777777" w:rsidR="0079177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221CC12" w14:textId="77777777" w:rsidR="0079177E" w:rsidRDefault="0079177E">
            <w:pPr>
              <w:jc w:val="center"/>
            </w:pPr>
          </w:p>
        </w:tc>
      </w:tr>
      <w:tr w:rsidR="0079177E" w14:paraId="2AF7AE88" w14:textId="77777777">
        <w:tc>
          <w:tcPr>
            <w:tcW w:w="2196" w:type="dxa"/>
            <w:shd w:val="clear" w:color="auto" w:fill="E6E6E6"/>
            <w:vAlign w:val="center"/>
          </w:tcPr>
          <w:p w14:paraId="0A5F429E" w14:textId="77777777" w:rsidR="0079177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38B5DF3" w14:textId="77777777" w:rsidR="0079177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49FEFBF" w14:textId="77777777" w:rsidR="0079177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6BD3C44" w14:textId="77777777" w:rsidR="0079177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BDDA4A" w14:textId="77777777" w:rsidR="0079177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6C1DB3" w14:textId="77777777" w:rsidR="0079177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8BC4D8B" w14:textId="77777777" w:rsidR="0079177E" w:rsidRDefault="0079177E">
            <w:pPr>
              <w:rPr>
                <w:sz w:val="18"/>
                <w:szCs w:val="18"/>
              </w:rPr>
            </w:pPr>
          </w:p>
        </w:tc>
      </w:tr>
      <w:tr w:rsidR="0079177E" w14:paraId="59646AE6" w14:textId="77777777">
        <w:tc>
          <w:tcPr>
            <w:tcW w:w="2196" w:type="dxa"/>
            <w:shd w:val="clear" w:color="auto" w:fill="E6E6E6"/>
            <w:vAlign w:val="center"/>
          </w:tcPr>
          <w:p w14:paraId="7AEF537F" w14:textId="77777777" w:rsidR="0079177E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4A6322E7" w14:textId="77777777" w:rsidR="0079177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83EC3D2" w14:textId="77777777" w:rsidR="0079177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AEB2933" w14:textId="77777777" w:rsidR="0079177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A988888" w14:textId="77777777" w:rsidR="0079177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8BA9EC0" w14:textId="77777777" w:rsidR="0079177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A690151" w14:textId="77777777" w:rsidR="0079177E" w:rsidRDefault="0079177E">
            <w:pPr>
              <w:rPr>
                <w:sz w:val="18"/>
                <w:szCs w:val="18"/>
              </w:rPr>
            </w:pPr>
          </w:p>
        </w:tc>
      </w:tr>
      <w:tr w:rsidR="0079177E" w14:paraId="5F83139E" w14:textId="77777777">
        <w:tc>
          <w:tcPr>
            <w:tcW w:w="2196" w:type="dxa"/>
            <w:shd w:val="clear" w:color="auto" w:fill="E6E6E6"/>
            <w:vAlign w:val="center"/>
          </w:tcPr>
          <w:p w14:paraId="7C65D7A9" w14:textId="77777777" w:rsidR="0079177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A0F73FD" w14:textId="77777777" w:rsidR="0079177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DE1AC04" w14:textId="77777777" w:rsidR="0079177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5910001" w14:textId="77777777" w:rsidR="0079177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6B9E53B" w14:textId="77777777" w:rsidR="0079177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49BCB1F" w14:textId="77777777" w:rsidR="0079177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7CC3111" w14:textId="77777777" w:rsidR="0079177E" w:rsidRDefault="0079177E">
            <w:pPr>
              <w:rPr>
                <w:sz w:val="18"/>
                <w:szCs w:val="18"/>
              </w:rPr>
            </w:pPr>
          </w:p>
        </w:tc>
      </w:tr>
      <w:tr w:rsidR="0079177E" w14:paraId="0AF11CA7" w14:textId="77777777">
        <w:tc>
          <w:tcPr>
            <w:tcW w:w="2196" w:type="dxa"/>
            <w:shd w:val="clear" w:color="auto" w:fill="E6E6E6"/>
            <w:vAlign w:val="center"/>
          </w:tcPr>
          <w:p w14:paraId="42948850" w14:textId="77777777" w:rsidR="0079177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73E3ED3" w14:textId="77777777" w:rsidR="0079177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9FD15B9" w14:textId="77777777" w:rsidR="0079177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D37115B" w14:textId="77777777" w:rsidR="0079177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4A19DE8" w14:textId="77777777" w:rsidR="0079177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733C2EB" w14:textId="77777777" w:rsidR="0079177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7C991F3" w14:textId="77777777" w:rsidR="0079177E" w:rsidRDefault="0079177E">
            <w:pPr>
              <w:rPr>
                <w:sz w:val="18"/>
                <w:szCs w:val="18"/>
              </w:rPr>
            </w:pPr>
          </w:p>
        </w:tc>
      </w:tr>
      <w:tr w:rsidR="0079177E" w14:paraId="5B4740D4" w14:textId="77777777">
        <w:tc>
          <w:tcPr>
            <w:tcW w:w="2196" w:type="dxa"/>
            <w:shd w:val="clear" w:color="auto" w:fill="E6E6E6"/>
            <w:vAlign w:val="center"/>
          </w:tcPr>
          <w:p w14:paraId="5EE4F26E" w14:textId="77777777" w:rsidR="0079177E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03555E8" w14:textId="77777777" w:rsidR="0079177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92D66FE" w14:textId="77777777" w:rsidR="0079177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DD50394" w14:textId="77777777" w:rsidR="0079177E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FF70E6C" w14:textId="77777777" w:rsidR="0079177E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3F10DEB" w14:textId="77777777" w:rsidR="0079177E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1AFAB30" w14:textId="77777777" w:rsidR="0079177E" w:rsidRDefault="0079177E">
            <w:pPr>
              <w:rPr>
                <w:sz w:val="18"/>
                <w:szCs w:val="18"/>
              </w:rPr>
            </w:pPr>
          </w:p>
        </w:tc>
      </w:tr>
      <w:tr w:rsidR="0079177E" w14:paraId="52617439" w14:textId="77777777">
        <w:tc>
          <w:tcPr>
            <w:tcW w:w="2196" w:type="dxa"/>
            <w:shd w:val="clear" w:color="auto" w:fill="E6E6E6"/>
            <w:vAlign w:val="center"/>
          </w:tcPr>
          <w:p w14:paraId="578EF089" w14:textId="77777777" w:rsidR="0079177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1AEAAB6" w14:textId="77777777" w:rsidR="0079177E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44D7D405" w14:textId="77777777" w:rsidR="0079177E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26ED9DBB" w14:textId="77777777" w:rsidR="0079177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4C8E794" w14:textId="77777777" w:rsidR="0079177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68C7AC" w14:textId="77777777" w:rsidR="0079177E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0C0E016" w14:textId="77777777" w:rsidR="0079177E" w:rsidRDefault="0079177E">
            <w:pPr>
              <w:rPr>
                <w:sz w:val="18"/>
                <w:szCs w:val="18"/>
              </w:rPr>
            </w:pPr>
          </w:p>
        </w:tc>
      </w:tr>
      <w:tr w:rsidR="0079177E" w14:paraId="0BDE3AB5" w14:textId="77777777">
        <w:tc>
          <w:tcPr>
            <w:tcW w:w="2196" w:type="dxa"/>
            <w:shd w:val="clear" w:color="auto" w:fill="E6E6E6"/>
            <w:vAlign w:val="center"/>
          </w:tcPr>
          <w:p w14:paraId="7FB48C70" w14:textId="77777777" w:rsidR="0079177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C7CADCE" w14:textId="77777777" w:rsidR="0079177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624A142" w14:textId="77777777" w:rsidR="0079177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64B509F" w14:textId="77777777" w:rsidR="0079177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260AFF7" w14:textId="77777777" w:rsidR="0079177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24B6628" w14:textId="77777777" w:rsidR="0079177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19AD4AF" w14:textId="77777777" w:rsidR="0079177E" w:rsidRDefault="0079177E">
            <w:pPr>
              <w:rPr>
                <w:sz w:val="18"/>
                <w:szCs w:val="18"/>
              </w:rPr>
            </w:pPr>
          </w:p>
        </w:tc>
      </w:tr>
    </w:tbl>
    <w:p w14:paraId="677EF244" w14:textId="77777777" w:rsidR="0079177E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6119240"/>
      <w:r>
        <w:rPr>
          <w:kern w:val="2"/>
          <w:szCs w:val="24"/>
        </w:rPr>
        <w:t>围护结构作法简要说明</w:t>
      </w:r>
      <w:bookmarkEnd w:id="39"/>
    </w:p>
    <w:p w14:paraId="0C21039B" w14:textId="77777777" w:rsidR="007917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(K=0.826,D=3.605)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994102C" w14:textId="77777777" w:rsidR="0079177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03D5108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</w:t>
      </w:r>
      <w:r>
        <w:rPr>
          <w:color w:val="0000FF"/>
          <w:kern w:val="2"/>
          <w:szCs w:val="21"/>
          <w:lang w:val="en-US"/>
        </w:rPr>
        <w:t xml:space="preserve"> (K=1.126,D=2.928)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B5A9311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CC8FA6B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</w:t>
      </w:r>
      <w:r>
        <w:rPr>
          <w:color w:val="0000FF"/>
          <w:kern w:val="2"/>
          <w:szCs w:val="21"/>
          <w:lang w:val="en-US"/>
        </w:rPr>
        <w:t xml:space="preserve"> (K=3.900)</w:t>
      </w:r>
      <w:r>
        <w:rPr>
          <w:color w:val="0000FF"/>
          <w:kern w:val="2"/>
          <w:szCs w:val="21"/>
          <w:lang w:val="en-US"/>
        </w:rPr>
        <w:t>：</w:t>
      </w:r>
    </w:p>
    <w:p w14:paraId="253BD5D5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0.653</w:t>
      </w:r>
    </w:p>
    <w:p w14:paraId="038702A2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86119241"/>
      <w:r>
        <w:rPr>
          <w:color w:val="000000"/>
          <w:kern w:val="2"/>
          <w:szCs w:val="24"/>
        </w:rPr>
        <w:t>体形系数</w:t>
      </w:r>
      <w:bookmarkEnd w:id="40"/>
    </w:p>
    <w:p w14:paraId="6D7CA171" w14:textId="77777777" w:rsidR="0079177E" w:rsidRDefault="00000000">
      <w:pPr>
        <w:pStyle w:val="2"/>
        <w:widowControl w:val="0"/>
        <w:rPr>
          <w:kern w:val="2"/>
        </w:rPr>
      </w:pPr>
      <w:bookmarkStart w:id="41" w:name="_Toc186119242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9177E" w14:paraId="38A12DE3" w14:textId="77777777">
        <w:tc>
          <w:tcPr>
            <w:tcW w:w="2513" w:type="dxa"/>
            <w:shd w:val="clear" w:color="auto" w:fill="E6E6E6"/>
            <w:vAlign w:val="center"/>
          </w:tcPr>
          <w:p w14:paraId="614A6CC7" w14:textId="77777777" w:rsidR="0079177E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F3BEA87" w14:textId="77777777" w:rsidR="0079177E" w:rsidRDefault="00000000">
            <w:r>
              <w:t>1946.36</w:t>
            </w:r>
          </w:p>
        </w:tc>
      </w:tr>
      <w:tr w:rsidR="0079177E" w14:paraId="108A400C" w14:textId="77777777">
        <w:tc>
          <w:tcPr>
            <w:tcW w:w="2513" w:type="dxa"/>
            <w:shd w:val="clear" w:color="auto" w:fill="E6E6E6"/>
            <w:vAlign w:val="center"/>
          </w:tcPr>
          <w:p w14:paraId="1A6A2639" w14:textId="77777777" w:rsidR="0079177E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5491A7E" w14:textId="77777777" w:rsidR="0079177E" w:rsidRDefault="00000000">
            <w:r>
              <w:t>3163.61</w:t>
            </w:r>
          </w:p>
        </w:tc>
      </w:tr>
      <w:tr w:rsidR="0079177E" w14:paraId="2A854370" w14:textId="77777777">
        <w:tc>
          <w:tcPr>
            <w:tcW w:w="2513" w:type="dxa"/>
            <w:shd w:val="clear" w:color="auto" w:fill="E6E6E6"/>
            <w:vAlign w:val="center"/>
          </w:tcPr>
          <w:p w14:paraId="22C7D1F8" w14:textId="77777777" w:rsidR="0079177E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6CEE71D" w14:textId="77777777" w:rsidR="0079177E" w:rsidRDefault="00000000">
            <w:r>
              <w:t>0.62</w:t>
            </w:r>
          </w:p>
        </w:tc>
      </w:tr>
    </w:tbl>
    <w:p w14:paraId="5578FBD9" w14:textId="77777777" w:rsidR="0079177E" w:rsidRDefault="00000000">
      <w:pPr>
        <w:pStyle w:val="2"/>
        <w:widowControl w:val="0"/>
        <w:rPr>
          <w:kern w:val="2"/>
        </w:rPr>
      </w:pPr>
      <w:bookmarkStart w:id="42" w:name="_Toc186119243"/>
      <w:r>
        <w:rPr>
          <w:kern w:val="2"/>
        </w:rPr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79177E" w14:paraId="5C4DC542" w14:textId="77777777">
        <w:tc>
          <w:tcPr>
            <w:tcW w:w="882" w:type="dxa"/>
            <w:shd w:val="clear" w:color="auto" w:fill="E6E6E6"/>
            <w:vAlign w:val="center"/>
          </w:tcPr>
          <w:p w14:paraId="1D629DB5" w14:textId="77777777" w:rsidR="0079177E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B48F57A" w14:textId="77777777" w:rsidR="0079177E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FE4985" w14:textId="77777777" w:rsidR="0079177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E576B6C" w14:textId="77777777" w:rsidR="0079177E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AC114F4" w14:textId="77777777" w:rsidR="0079177E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79177E" w14:paraId="681E741E" w14:textId="77777777">
        <w:tc>
          <w:tcPr>
            <w:tcW w:w="882" w:type="dxa"/>
            <w:vAlign w:val="center"/>
          </w:tcPr>
          <w:p w14:paraId="2E954F1E" w14:textId="77777777" w:rsidR="0079177E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108F915" w14:textId="77777777" w:rsidR="0079177E" w:rsidRDefault="00000000">
            <w:pPr>
              <w:jc w:val="right"/>
            </w:pPr>
            <w:r>
              <w:t>2.850</w:t>
            </w:r>
          </w:p>
        </w:tc>
        <w:tc>
          <w:tcPr>
            <w:tcW w:w="2263" w:type="dxa"/>
            <w:vAlign w:val="center"/>
          </w:tcPr>
          <w:p w14:paraId="40486389" w14:textId="77777777" w:rsidR="0079177E" w:rsidRDefault="00000000">
            <w:pPr>
              <w:jc w:val="right"/>
            </w:pPr>
            <w:r>
              <w:t>256.06</w:t>
            </w:r>
          </w:p>
        </w:tc>
        <w:tc>
          <w:tcPr>
            <w:tcW w:w="2263" w:type="dxa"/>
            <w:vAlign w:val="center"/>
          </w:tcPr>
          <w:p w14:paraId="341F4E7F" w14:textId="77777777" w:rsidR="0079177E" w:rsidRDefault="00000000">
            <w:pPr>
              <w:jc w:val="right"/>
            </w:pPr>
            <w:r>
              <w:t>173.16</w:t>
            </w:r>
          </w:p>
        </w:tc>
        <w:tc>
          <w:tcPr>
            <w:tcW w:w="2530" w:type="dxa"/>
            <w:vAlign w:val="center"/>
          </w:tcPr>
          <w:p w14:paraId="30131BCE" w14:textId="77777777" w:rsidR="0079177E" w:rsidRDefault="00000000">
            <w:pPr>
              <w:jc w:val="right"/>
            </w:pPr>
            <w:r>
              <w:t>729.77</w:t>
            </w:r>
          </w:p>
        </w:tc>
      </w:tr>
      <w:tr w:rsidR="0079177E" w14:paraId="01C3EFD5" w14:textId="77777777">
        <w:tc>
          <w:tcPr>
            <w:tcW w:w="882" w:type="dxa"/>
            <w:vAlign w:val="center"/>
          </w:tcPr>
          <w:p w14:paraId="73598B45" w14:textId="77777777" w:rsidR="0079177E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D40D73E" w14:textId="77777777" w:rsidR="0079177E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4B8E450E" w14:textId="77777777" w:rsidR="0079177E" w:rsidRDefault="00000000">
            <w:pPr>
              <w:jc w:val="right"/>
            </w:pPr>
            <w:r>
              <w:t>404.33</w:t>
            </w:r>
          </w:p>
        </w:tc>
        <w:tc>
          <w:tcPr>
            <w:tcW w:w="2263" w:type="dxa"/>
            <w:vAlign w:val="center"/>
          </w:tcPr>
          <w:p w14:paraId="2BFC1AA1" w14:textId="77777777" w:rsidR="0079177E" w:rsidRDefault="00000000">
            <w:pPr>
              <w:jc w:val="right"/>
            </w:pPr>
            <w:r>
              <w:t>909.35</w:t>
            </w:r>
          </w:p>
        </w:tc>
        <w:tc>
          <w:tcPr>
            <w:tcW w:w="2530" w:type="dxa"/>
            <w:vAlign w:val="center"/>
          </w:tcPr>
          <w:p w14:paraId="01966597" w14:textId="77777777" w:rsidR="0079177E" w:rsidRDefault="00000000">
            <w:pPr>
              <w:jc w:val="right"/>
            </w:pPr>
            <w:r>
              <w:t>1415.15</w:t>
            </w:r>
          </w:p>
        </w:tc>
      </w:tr>
      <w:tr w:rsidR="0079177E" w14:paraId="445221FE" w14:textId="77777777">
        <w:tc>
          <w:tcPr>
            <w:tcW w:w="882" w:type="dxa"/>
            <w:vAlign w:val="center"/>
          </w:tcPr>
          <w:p w14:paraId="54D464AB" w14:textId="77777777" w:rsidR="0079177E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326D27D" w14:textId="77777777" w:rsidR="0079177E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3365F940" w14:textId="77777777" w:rsidR="0079177E" w:rsidRDefault="00000000">
            <w:pPr>
              <w:jc w:val="right"/>
            </w:pPr>
            <w:r>
              <w:t>226.83</w:t>
            </w:r>
          </w:p>
        </w:tc>
        <w:tc>
          <w:tcPr>
            <w:tcW w:w="2263" w:type="dxa"/>
            <w:vAlign w:val="center"/>
          </w:tcPr>
          <w:p w14:paraId="6A17DF32" w14:textId="77777777" w:rsidR="0079177E" w:rsidRDefault="00000000">
            <w:pPr>
              <w:jc w:val="right"/>
            </w:pPr>
            <w:r>
              <w:t>480.52</w:t>
            </w:r>
          </w:p>
        </w:tc>
        <w:tc>
          <w:tcPr>
            <w:tcW w:w="2530" w:type="dxa"/>
            <w:vAlign w:val="center"/>
          </w:tcPr>
          <w:p w14:paraId="30DA5DED" w14:textId="77777777" w:rsidR="0079177E" w:rsidRDefault="00000000">
            <w:pPr>
              <w:jc w:val="right"/>
            </w:pPr>
            <w:r>
              <w:t>793.92</w:t>
            </w:r>
          </w:p>
        </w:tc>
      </w:tr>
      <w:tr w:rsidR="0079177E" w14:paraId="335F1F45" w14:textId="77777777">
        <w:tc>
          <w:tcPr>
            <w:tcW w:w="882" w:type="dxa"/>
            <w:vAlign w:val="center"/>
          </w:tcPr>
          <w:p w14:paraId="1DEEDF66" w14:textId="77777777" w:rsidR="0079177E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6FFD0286" w14:textId="77777777" w:rsidR="0079177E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5856D0E7" w14:textId="77777777" w:rsidR="0079177E" w:rsidRDefault="00000000">
            <w:pPr>
              <w:jc w:val="right"/>
            </w:pPr>
            <w:r>
              <w:t>50.37</w:t>
            </w:r>
          </w:p>
        </w:tc>
        <w:tc>
          <w:tcPr>
            <w:tcW w:w="2263" w:type="dxa"/>
            <w:vAlign w:val="center"/>
          </w:tcPr>
          <w:p w14:paraId="1599226F" w14:textId="77777777" w:rsidR="0079177E" w:rsidRDefault="00000000">
            <w:pPr>
              <w:jc w:val="right"/>
            </w:pPr>
            <w:r>
              <w:t>276.03</w:t>
            </w:r>
          </w:p>
        </w:tc>
        <w:tc>
          <w:tcPr>
            <w:tcW w:w="2530" w:type="dxa"/>
            <w:vAlign w:val="center"/>
          </w:tcPr>
          <w:p w14:paraId="2ECAC11C" w14:textId="77777777" w:rsidR="0079177E" w:rsidRDefault="00000000">
            <w:pPr>
              <w:jc w:val="right"/>
            </w:pPr>
            <w:r>
              <w:t>176.28</w:t>
            </w:r>
          </w:p>
        </w:tc>
      </w:tr>
      <w:tr w:rsidR="0079177E" w14:paraId="3378C555" w14:textId="77777777">
        <w:tc>
          <w:tcPr>
            <w:tcW w:w="882" w:type="dxa"/>
            <w:vAlign w:val="center"/>
          </w:tcPr>
          <w:p w14:paraId="633F7A92" w14:textId="77777777" w:rsidR="0079177E" w:rsidRDefault="00000000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154E3172" w14:textId="77777777" w:rsidR="0079177E" w:rsidRDefault="00000000">
            <w:pPr>
              <w:jc w:val="right"/>
            </w:pPr>
            <w:r>
              <w:t>1.200</w:t>
            </w:r>
          </w:p>
        </w:tc>
        <w:tc>
          <w:tcPr>
            <w:tcW w:w="2263" w:type="dxa"/>
            <w:vAlign w:val="center"/>
          </w:tcPr>
          <w:p w14:paraId="73CBA64C" w14:textId="77777777" w:rsidR="0079177E" w:rsidRDefault="00000000">
            <w:pPr>
              <w:jc w:val="right"/>
            </w:pPr>
            <w:r>
              <w:t>18.66</w:t>
            </w:r>
          </w:p>
        </w:tc>
        <w:tc>
          <w:tcPr>
            <w:tcW w:w="2263" w:type="dxa"/>
            <w:vAlign w:val="center"/>
          </w:tcPr>
          <w:p w14:paraId="66B7A12D" w14:textId="77777777" w:rsidR="0079177E" w:rsidRDefault="00000000">
            <w:pPr>
              <w:jc w:val="right"/>
            </w:pPr>
            <w:r>
              <w:t>54.32</w:t>
            </w:r>
          </w:p>
        </w:tc>
        <w:tc>
          <w:tcPr>
            <w:tcW w:w="2530" w:type="dxa"/>
            <w:vAlign w:val="center"/>
          </w:tcPr>
          <w:p w14:paraId="2DAF2705" w14:textId="77777777" w:rsidR="0079177E" w:rsidRDefault="00000000">
            <w:pPr>
              <w:jc w:val="right"/>
            </w:pPr>
            <w:r>
              <w:t>22.39</w:t>
            </w:r>
          </w:p>
        </w:tc>
      </w:tr>
      <w:tr w:rsidR="0079177E" w14:paraId="31697E0B" w14:textId="77777777">
        <w:tc>
          <w:tcPr>
            <w:tcW w:w="882" w:type="dxa"/>
            <w:vAlign w:val="center"/>
          </w:tcPr>
          <w:p w14:paraId="3B37118A" w14:textId="77777777" w:rsidR="0079177E" w:rsidRDefault="00000000">
            <w:pPr>
              <w:jc w:val="center"/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4AA8B5CC" w14:textId="77777777" w:rsidR="0079177E" w:rsidRDefault="00000000">
            <w:pPr>
              <w:jc w:val="right"/>
            </w:pPr>
            <w:r>
              <w:t>1.800</w:t>
            </w:r>
          </w:p>
        </w:tc>
        <w:tc>
          <w:tcPr>
            <w:tcW w:w="2263" w:type="dxa"/>
            <w:vAlign w:val="center"/>
          </w:tcPr>
          <w:p w14:paraId="455324B5" w14:textId="77777777" w:rsidR="0079177E" w:rsidRDefault="00000000">
            <w:pPr>
              <w:jc w:val="right"/>
            </w:pPr>
            <w:r>
              <w:t>18.66</w:t>
            </w:r>
          </w:p>
        </w:tc>
        <w:tc>
          <w:tcPr>
            <w:tcW w:w="2263" w:type="dxa"/>
            <w:vAlign w:val="center"/>
          </w:tcPr>
          <w:p w14:paraId="21B4062D" w14:textId="77777777" w:rsidR="0079177E" w:rsidRDefault="00000000">
            <w:pPr>
              <w:jc w:val="right"/>
            </w:pPr>
            <w:r>
              <w:t>33.92</w:t>
            </w:r>
          </w:p>
        </w:tc>
        <w:tc>
          <w:tcPr>
            <w:tcW w:w="2530" w:type="dxa"/>
            <w:vAlign w:val="center"/>
          </w:tcPr>
          <w:p w14:paraId="125DBEB2" w14:textId="77777777" w:rsidR="0079177E" w:rsidRDefault="00000000">
            <w:pPr>
              <w:jc w:val="right"/>
            </w:pPr>
            <w:r>
              <w:t>33.59</w:t>
            </w:r>
          </w:p>
        </w:tc>
      </w:tr>
      <w:tr w:rsidR="0079177E" w14:paraId="41AAB309" w14:textId="77777777">
        <w:tc>
          <w:tcPr>
            <w:tcW w:w="882" w:type="dxa"/>
            <w:vAlign w:val="center"/>
          </w:tcPr>
          <w:p w14:paraId="37153B7F" w14:textId="77777777" w:rsidR="0079177E" w:rsidRDefault="00000000">
            <w:pPr>
              <w:jc w:val="center"/>
            </w:pPr>
            <w:r>
              <w:t>7</w:t>
            </w:r>
          </w:p>
        </w:tc>
        <w:tc>
          <w:tcPr>
            <w:tcW w:w="1392" w:type="dxa"/>
            <w:vAlign w:val="center"/>
          </w:tcPr>
          <w:p w14:paraId="44984643" w14:textId="77777777" w:rsidR="0079177E" w:rsidRDefault="00000000">
            <w:pPr>
              <w:jc w:val="right"/>
            </w:pPr>
            <w:r>
              <w:t>1.800</w:t>
            </w:r>
          </w:p>
        </w:tc>
        <w:tc>
          <w:tcPr>
            <w:tcW w:w="2263" w:type="dxa"/>
            <w:vAlign w:val="center"/>
          </w:tcPr>
          <w:p w14:paraId="20CC4AFD" w14:textId="77777777" w:rsidR="0079177E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8658CCC" w14:textId="77777777" w:rsidR="0079177E" w:rsidRDefault="00000000">
            <w:pPr>
              <w:jc w:val="right"/>
            </w:pPr>
            <w:r>
              <w:t>19.05</w:t>
            </w:r>
          </w:p>
        </w:tc>
        <w:tc>
          <w:tcPr>
            <w:tcW w:w="2530" w:type="dxa"/>
            <w:vAlign w:val="center"/>
          </w:tcPr>
          <w:p w14:paraId="4AD7537D" w14:textId="77777777" w:rsidR="0079177E" w:rsidRDefault="00000000">
            <w:pPr>
              <w:jc w:val="right"/>
            </w:pPr>
            <w:r>
              <w:t>-7.49</w:t>
            </w:r>
          </w:p>
        </w:tc>
      </w:tr>
      <w:tr w:rsidR="0079177E" w14:paraId="78BB177F" w14:textId="77777777">
        <w:tc>
          <w:tcPr>
            <w:tcW w:w="882" w:type="dxa"/>
            <w:vAlign w:val="center"/>
          </w:tcPr>
          <w:p w14:paraId="4CA324D4" w14:textId="77777777" w:rsidR="0079177E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29C8BA93" w14:textId="77777777" w:rsidR="0079177E" w:rsidRDefault="00000000">
            <w:pPr>
              <w:jc w:val="right"/>
            </w:pPr>
            <w:r>
              <w:t>18.15</w:t>
            </w:r>
          </w:p>
        </w:tc>
        <w:tc>
          <w:tcPr>
            <w:tcW w:w="2263" w:type="dxa"/>
            <w:vAlign w:val="center"/>
          </w:tcPr>
          <w:p w14:paraId="14AA5FEA" w14:textId="77777777" w:rsidR="0079177E" w:rsidRDefault="00000000">
            <w:pPr>
              <w:jc w:val="right"/>
            </w:pPr>
            <w:r>
              <w:t>974.91</w:t>
            </w:r>
          </w:p>
        </w:tc>
        <w:tc>
          <w:tcPr>
            <w:tcW w:w="2263" w:type="dxa"/>
            <w:vAlign w:val="center"/>
          </w:tcPr>
          <w:p w14:paraId="672E448F" w14:textId="77777777" w:rsidR="0079177E" w:rsidRDefault="00000000">
            <w:pPr>
              <w:jc w:val="right"/>
            </w:pPr>
            <w:r>
              <w:t>1946.36</w:t>
            </w:r>
          </w:p>
        </w:tc>
        <w:tc>
          <w:tcPr>
            <w:tcW w:w="2530" w:type="dxa"/>
            <w:vAlign w:val="center"/>
          </w:tcPr>
          <w:p w14:paraId="750916C2" w14:textId="77777777" w:rsidR="0079177E" w:rsidRDefault="00000000">
            <w:pPr>
              <w:jc w:val="right"/>
            </w:pPr>
            <w:r>
              <w:t>3163.61</w:t>
            </w:r>
          </w:p>
        </w:tc>
      </w:tr>
    </w:tbl>
    <w:p w14:paraId="3C814944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86119244"/>
      <w:r>
        <w:rPr>
          <w:color w:val="000000"/>
          <w:kern w:val="2"/>
          <w:szCs w:val="24"/>
        </w:rPr>
        <w:lastRenderedPageBreak/>
        <w:t>天窗</w:t>
      </w:r>
      <w:bookmarkEnd w:id="43"/>
    </w:p>
    <w:p w14:paraId="46E47F5C" w14:textId="77777777" w:rsidR="0079177E" w:rsidRDefault="00000000">
      <w:pPr>
        <w:pStyle w:val="2"/>
        <w:widowControl w:val="0"/>
        <w:rPr>
          <w:kern w:val="2"/>
        </w:rPr>
      </w:pPr>
      <w:bookmarkStart w:id="44" w:name="_Toc186119245"/>
      <w:r>
        <w:rPr>
          <w:kern w:val="2"/>
        </w:rPr>
        <w:t>天窗外遮阳类型</w:t>
      </w:r>
      <w:bookmarkEnd w:id="44"/>
    </w:p>
    <w:p w14:paraId="46F6B51A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18E87A2" w14:textId="77777777" w:rsidR="0079177E" w:rsidRDefault="00000000">
      <w:pPr>
        <w:pStyle w:val="2"/>
        <w:widowControl w:val="0"/>
        <w:rPr>
          <w:kern w:val="2"/>
        </w:rPr>
      </w:pPr>
      <w:bookmarkStart w:id="45" w:name="_Toc186119246"/>
      <w:r>
        <w:rPr>
          <w:kern w:val="2"/>
        </w:rPr>
        <w:t>天窗太阳得热系数</w:t>
      </w:r>
      <w:bookmarkEnd w:id="45"/>
    </w:p>
    <w:p w14:paraId="53F5F584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D8B47B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86119247"/>
      <w:r>
        <w:rPr>
          <w:color w:val="000000"/>
          <w:kern w:val="2"/>
          <w:szCs w:val="24"/>
        </w:rPr>
        <w:t>屋顶</w:t>
      </w:r>
      <w:bookmarkEnd w:id="46"/>
    </w:p>
    <w:p w14:paraId="1D90845D" w14:textId="77777777" w:rsidR="0079177E" w:rsidRDefault="00000000">
      <w:pPr>
        <w:pStyle w:val="2"/>
        <w:widowControl w:val="0"/>
        <w:rPr>
          <w:kern w:val="2"/>
        </w:rPr>
      </w:pPr>
      <w:bookmarkStart w:id="47" w:name="_Toc186119248"/>
      <w:r>
        <w:rPr>
          <w:kern w:val="2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177E" w14:paraId="263A04D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32A7AB" w14:textId="77777777" w:rsidR="0079177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73AB0" w14:textId="77777777" w:rsidR="0079177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35D8A" w14:textId="77777777" w:rsidR="0079177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82450" w14:textId="77777777" w:rsidR="0079177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F5FF35" w14:textId="77777777" w:rsidR="0079177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C6EB1" w14:textId="77777777" w:rsidR="0079177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3F5F5A" w14:textId="77777777" w:rsidR="0079177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9177E" w14:paraId="4C67AFA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D8A3C5" w14:textId="77777777" w:rsidR="0079177E" w:rsidRDefault="007917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0F731E" w14:textId="77777777" w:rsidR="0079177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0025D" w14:textId="77777777" w:rsidR="0079177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79A07" w14:textId="77777777" w:rsidR="0079177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4CDC20" w14:textId="77777777" w:rsidR="0079177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5B2CF" w14:textId="77777777" w:rsidR="0079177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C97A5B" w14:textId="77777777" w:rsidR="0079177E" w:rsidRDefault="00000000">
            <w:pPr>
              <w:jc w:val="center"/>
            </w:pPr>
            <w:r>
              <w:t>D=R*S</w:t>
            </w:r>
          </w:p>
        </w:tc>
      </w:tr>
      <w:tr w:rsidR="0079177E" w14:paraId="39F07903" w14:textId="77777777">
        <w:tc>
          <w:tcPr>
            <w:tcW w:w="3345" w:type="dxa"/>
            <w:vAlign w:val="center"/>
          </w:tcPr>
          <w:p w14:paraId="40CA7528" w14:textId="77777777" w:rsidR="0079177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1FD5C85" w14:textId="77777777" w:rsidR="0079177E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5FD31DC0" w14:textId="77777777" w:rsidR="0079177E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1293ADF" w14:textId="77777777" w:rsidR="0079177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5C45AF8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E2D3C1" w14:textId="77777777" w:rsidR="0079177E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0E27006" w14:textId="77777777" w:rsidR="0079177E" w:rsidRDefault="00000000">
            <w:r>
              <w:t>0.407</w:t>
            </w:r>
          </w:p>
        </w:tc>
      </w:tr>
      <w:tr w:rsidR="0079177E" w14:paraId="002393FA" w14:textId="77777777">
        <w:tc>
          <w:tcPr>
            <w:tcW w:w="3345" w:type="dxa"/>
            <w:vAlign w:val="center"/>
          </w:tcPr>
          <w:p w14:paraId="595F320B" w14:textId="77777777" w:rsidR="0079177E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40FB48D" w14:textId="77777777" w:rsidR="0079177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98E55EB" w14:textId="77777777" w:rsidR="0079177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4830A43" w14:textId="77777777" w:rsidR="0079177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22D89C6" w14:textId="77777777" w:rsidR="0079177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80B5E2D" w14:textId="77777777" w:rsidR="0079177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728B7E5" w14:textId="77777777" w:rsidR="0079177E" w:rsidRDefault="00000000">
            <w:r>
              <w:t>0.213</w:t>
            </w:r>
          </w:p>
        </w:tc>
      </w:tr>
      <w:tr w:rsidR="0079177E" w14:paraId="2D339F96" w14:textId="77777777">
        <w:tc>
          <w:tcPr>
            <w:tcW w:w="3345" w:type="dxa"/>
            <w:vAlign w:val="center"/>
          </w:tcPr>
          <w:p w14:paraId="6FF091BE" w14:textId="77777777" w:rsidR="0079177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B142181" w14:textId="77777777" w:rsidR="0079177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564746" w14:textId="77777777" w:rsidR="0079177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F93A8B" w14:textId="77777777" w:rsidR="0079177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A47D8D7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566AA0" w14:textId="77777777" w:rsidR="0079177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4550A4" w14:textId="77777777" w:rsidR="0079177E" w:rsidRDefault="00000000">
            <w:r>
              <w:t>0.245</w:t>
            </w:r>
          </w:p>
        </w:tc>
      </w:tr>
      <w:tr w:rsidR="0079177E" w14:paraId="139EA4B1" w14:textId="77777777">
        <w:tc>
          <w:tcPr>
            <w:tcW w:w="3345" w:type="dxa"/>
            <w:vAlign w:val="center"/>
          </w:tcPr>
          <w:p w14:paraId="307E08A6" w14:textId="77777777" w:rsidR="0079177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E1E82E5" w14:textId="77777777" w:rsidR="0079177E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3908D0B" w14:textId="77777777" w:rsidR="0079177E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7B7FB097" w14:textId="77777777" w:rsidR="0079177E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6CA689A3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FB2AED" w14:textId="77777777" w:rsidR="0079177E" w:rsidRDefault="00000000">
            <w:r>
              <w:t>0.364</w:t>
            </w:r>
          </w:p>
        </w:tc>
        <w:tc>
          <w:tcPr>
            <w:tcW w:w="1064" w:type="dxa"/>
            <w:vAlign w:val="center"/>
          </w:tcPr>
          <w:p w14:paraId="7DAA918C" w14:textId="77777777" w:rsidR="0079177E" w:rsidRDefault="00000000">
            <w:r>
              <w:t>1.305</w:t>
            </w:r>
          </w:p>
        </w:tc>
      </w:tr>
      <w:tr w:rsidR="0079177E" w14:paraId="4DFAEB81" w14:textId="77777777">
        <w:tc>
          <w:tcPr>
            <w:tcW w:w="3345" w:type="dxa"/>
            <w:vAlign w:val="center"/>
          </w:tcPr>
          <w:p w14:paraId="4820E574" w14:textId="77777777" w:rsidR="0079177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0F7419" w14:textId="77777777" w:rsidR="0079177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8E5BE92" w14:textId="77777777" w:rsidR="0079177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0CCB88F" w14:textId="77777777" w:rsidR="0079177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D137C4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5530AB" w14:textId="77777777" w:rsidR="0079177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839017D" w14:textId="77777777" w:rsidR="0079177E" w:rsidRDefault="00000000">
            <w:r>
              <w:t>1.186</w:t>
            </w:r>
          </w:p>
        </w:tc>
      </w:tr>
      <w:tr w:rsidR="0079177E" w14:paraId="2026A513" w14:textId="77777777">
        <w:tc>
          <w:tcPr>
            <w:tcW w:w="3345" w:type="dxa"/>
            <w:vAlign w:val="center"/>
          </w:tcPr>
          <w:p w14:paraId="2E299E90" w14:textId="77777777" w:rsidR="0079177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DB4C6F8" w14:textId="77777777" w:rsidR="0079177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41C499" w14:textId="77777777" w:rsidR="0079177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5201DBD" w14:textId="77777777" w:rsidR="0079177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C21B4C0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200277" w14:textId="77777777" w:rsidR="0079177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B0B6B78" w14:textId="77777777" w:rsidR="0079177E" w:rsidRDefault="00000000">
            <w:r>
              <w:t>0.249</w:t>
            </w:r>
          </w:p>
        </w:tc>
      </w:tr>
      <w:tr w:rsidR="0079177E" w14:paraId="7E6B8214" w14:textId="77777777">
        <w:tc>
          <w:tcPr>
            <w:tcW w:w="3345" w:type="dxa"/>
            <w:vAlign w:val="center"/>
          </w:tcPr>
          <w:p w14:paraId="05979283" w14:textId="77777777" w:rsidR="0079177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DC5F71" w14:textId="77777777" w:rsidR="0079177E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B464033" w14:textId="77777777" w:rsidR="0079177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19CFAD" w14:textId="77777777" w:rsidR="0079177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40F018" w14:textId="77777777" w:rsidR="0079177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47B729" w14:textId="77777777" w:rsidR="0079177E" w:rsidRDefault="00000000">
            <w:r>
              <w:t>1.061</w:t>
            </w:r>
          </w:p>
        </w:tc>
        <w:tc>
          <w:tcPr>
            <w:tcW w:w="1064" w:type="dxa"/>
            <w:vAlign w:val="center"/>
          </w:tcPr>
          <w:p w14:paraId="2E4A960F" w14:textId="77777777" w:rsidR="0079177E" w:rsidRDefault="00000000">
            <w:r>
              <w:t>3.605</w:t>
            </w:r>
          </w:p>
        </w:tc>
      </w:tr>
      <w:tr w:rsidR="0079177E" w14:paraId="611D369B" w14:textId="77777777">
        <w:tc>
          <w:tcPr>
            <w:tcW w:w="3345" w:type="dxa"/>
            <w:shd w:val="clear" w:color="auto" w:fill="E6E6E6"/>
            <w:vAlign w:val="center"/>
          </w:tcPr>
          <w:p w14:paraId="7D6A4827" w14:textId="77777777" w:rsidR="0079177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5EE8FD" w14:textId="77777777" w:rsidR="0079177E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9177E" w14:paraId="68F61439" w14:textId="77777777">
        <w:tc>
          <w:tcPr>
            <w:tcW w:w="3345" w:type="dxa"/>
            <w:shd w:val="clear" w:color="auto" w:fill="E6E6E6"/>
            <w:vAlign w:val="center"/>
          </w:tcPr>
          <w:p w14:paraId="38C4CC86" w14:textId="77777777" w:rsidR="0079177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E6FFF3" w14:textId="77777777" w:rsidR="0079177E" w:rsidRDefault="00000000">
            <w:pPr>
              <w:jc w:val="center"/>
            </w:pPr>
            <w:r>
              <w:t>0.83</w:t>
            </w:r>
          </w:p>
        </w:tc>
      </w:tr>
      <w:tr w:rsidR="0079177E" w14:paraId="14FF3325" w14:textId="77777777">
        <w:tc>
          <w:tcPr>
            <w:tcW w:w="3345" w:type="dxa"/>
            <w:shd w:val="clear" w:color="auto" w:fill="E6E6E6"/>
            <w:vAlign w:val="center"/>
          </w:tcPr>
          <w:p w14:paraId="4372ADCB" w14:textId="77777777" w:rsidR="0079177E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1820B7B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79177E" w14:paraId="69671A10" w14:textId="77777777">
        <w:tc>
          <w:tcPr>
            <w:tcW w:w="3345" w:type="dxa"/>
            <w:shd w:val="clear" w:color="auto" w:fill="E6E6E6"/>
            <w:vAlign w:val="center"/>
          </w:tcPr>
          <w:p w14:paraId="1D59D488" w14:textId="77777777" w:rsidR="0079177E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A3B20D4" w14:textId="77777777" w:rsidR="0079177E" w:rsidRDefault="00000000">
            <w:r>
              <w:t>K≤1.0</w:t>
            </w:r>
          </w:p>
        </w:tc>
      </w:tr>
      <w:tr w:rsidR="0079177E" w14:paraId="4D6FBA52" w14:textId="77777777">
        <w:tc>
          <w:tcPr>
            <w:tcW w:w="3345" w:type="dxa"/>
            <w:shd w:val="clear" w:color="auto" w:fill="E6E6E6"/>
            <w:vAlign w:val="center"/>
          </w:tcPr>
          <w:p w14:paraId="335FC8BB" w14:textId="77777777" w:rsidR="0079177E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CA47D81" w14:textId="77777777" w:rsidR="0079177E" w:rsidRDefault="00000000">
            <w:r>
              <w:t>满足</w:t>
            </w:r>
          </w:p>
        </w:tc>
      </w:tr>
    </w:tbl>
    <w:p w14:paraId="524BAA63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D4868F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86119249"/>
      <w:r>
        <w:rPr>
          <w:color w:val="000000"/>
          <w:kern w:val="2"/>
          <w:szCs w:val="24"/>
        </w:rPr>
        <w:t>外墙</w:t>
      </w:r>
      <w:bookmarkEnd w:id="48"/>
    </w:p>
    <w:p w14:paraId="633AF9AF" w14:textId="77777777" w:rsidR="0079177E" w:rsidRDefault="00000000">
      <w:pPr>
        <w:pStyle w:val="2"/>
        <w:widowControl w:val="0"/>
        <w:rPr>
          <w:kern w:val="2"/>
        </w:rPr>
      </w:pPr>
      <w:bookmarkStart w:id="49" w:name="_Toc186119250"/>
      <w:r>
        <w:rPr>
          <w:kern w:val="2"/>
        </w:rPr>
        <w:t>外墙相关构造</w:t>
      </w:r>
      <w:bookmarkEnd w:id="49"/>
    </w:p>
    <w:p w14:paraId="68899154" w14:textId="77777777" w:rsidR="0079177E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9177E" w14:paraId="0579ABF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992CCB" w14:textId="77777777" w:rsidR="0079177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582318" w14:textId="77777777" w:rsidR="0079177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6FDCD" w14:textId="77777777" w:rsidR="0079177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37BA7" w14:textId="77777777" w:rsidR="0079177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B6D1D" w14:textId="77777777" w:rsidR="0079177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5DB42" w14:textId="77777777" w:rsidR="0079177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B95834" w14:textId="77777777" w:rsidR="0079177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9177E" w14:paraId="0C31883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C60981" w14:textId="77777777" w:rsidR="0079177E" w:rsidRDefault="007917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67623E" w14:textId="77777777" w:rsidR="0079177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0D032" w14:textId="77777777" w:rsidR="0079177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FE8C1" w14:textId="77777777" w:rsidR="0079177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80FEBE" w14:textId="77777777" w:rsidR="0079177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99592" w14:textId="77777777" w:rsidR="0079177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ABADA6" w14:textId="77777777" w:rsidR="0079177E" w:rsidRDefault="00000000">
            <w:pPr>
              <w:jc w:val="center"/>
            </w:pPr>
            <w:r>
              <w:t>D=R*S</w:t>
            </w:r>
          </w:p>
        </w:tc>
      </w:tr>
      <w:tr w:rsidR="0079177E" w14:paraId="2E8DC86A" w14:textId="77777777">
        <w:tc>
          <w:tcPr>
            <w:tcW w:w="3345" w:type="dxa"/>
            <w:vAlign w:val="center"/>
          </w:tcPr>
          <w:p w14:paraId="634316FE" w14:textId="77777777" w:rsidR="0079177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D601E4" w14:textId="77777777" w:rsidR="0079177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1345B7" w14:textId="77777777" w:rsidR="0079177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E667F08" w14:textId="77777777" w:rsidR="0079177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2431FF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9EC02D" w14:textId="77777777" w:rsidR="0079177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53F758F" w14:textId="77777777" w:rsidR="0079177E" w:rsidRDefault="00000000">
            <w:r>
              <w:t>0.245</w:t>
            </w:r>
          </w:p>
        </w:tc>
      </w:tr>
      <w:tr w:rsidR="0079177E" w14:paraId="0F53483D" w14:textId="77777777">
        <w:tc>
          <w:tcPr>
            <w:tcW w:w="3345" w:type="dxa"/>
            <w:vAlign w:val="center"/>
          </w:tcPr>
          <w:p w14:paraId="104E5FB4" w14:textId="77777777" w:rsidR="0079177E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9BA4406" w14:textId="77777777" w:rsidR="0079177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D06688" w14:textId="77777777" w:rsidR="0079177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AFA4CC3" w14:textId="77777777" w:rsidR="0079177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F5FE17A" w14:textId="77777777" w:rsidR="0079177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C5A0346" w14:textId="77777777" w:rsidR="0079177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43C7B4F" w14:textId="77777777" w:rsidR="0079177E" w:rsidRDefault="00000000">
            <w:r>
              <w:t>0.213</w:t>
            </w:r>
          </w:p>
        </w:tc>
      </w:tr>
      <w:tr w:rsidR="0079177E" w14:paraId="482246BC" w14:textId="77777777">
        <w:tc>
          <w:tcPr>
            <w:tcW w:w="3345" w:type="dxa"/>
            <w:vAlign w:val="center"/>
          </w:tcPr>
          <w:p w14:paraId="09070B07" w14:textId="77777777" w:rsidR="0079177E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E3ECE3A" w14:textId="77777777" w:rsidR="0079177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7A7A3B" w14:textId="77777777" w:rsidR="0079177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B030AE" w14:textId="77777777" w:rsidR="0079177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D4857CE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5D5672" w14:textId="77777777" w:rsidR="0079177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6CA40BB" w14:textId="77777777" w:rsidR="0079177E" w:rsidRDefault="00000000">
            <w:r>
              <w:t>0.245</w:t>
            </w:r>
          </w:p>
        </w:tc>
      </w:tr>
      <w:tr w:rsidR="0079177E" w14:paraId="0320C1F6" w14:textId="77777777">
        <w:tc>
          <w:tcPr>
            <w:tcW w:w="3345" w:type="dxa"/>
            <w:vAlign w:val="center"/>
          </w:tcPr>
          <w:p w14:paraId="66007D6D" w14:textId="77777777" w:rsidR="0079177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D8A45A" w14:textId="77777777" w:rsidR="0079177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125DDCD" w14:textId="77777777" w:rsidR="0079177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4BAB16E" w14:textId="77777777" w:rsidR="0079177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9358608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63A150" w14:textId="77777777" w:rsidR="0079177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A301EF7" w14:textId="77777777" w:rsidR="0079177E" w:rsidRDefault="00000000">
            <w:r>
              <w:t>1.977</w:t>
            </w:r>
          </w:p>
        </w:tc>
      </w:tr>
      <w:tr w:rsidR="0079177E" w14:paraId="7AE89780" w14:textId="77777777">
        <w:tc>
          <w:tcPr>
            <w:tcW w:w="3345" w:type="dxa"/>
            <w:vAlign w:val="center"/>
          </w:tcPr>
          <w:p w14:paraId="1ABDBC75" w14:textId="77777777" w:rsidR="0079177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BF38FEC" w14:textId="77777777" w:rsidR="0079177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E54326" w14:textId="77777777" w:rsidR="0079177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B4DF0BA" w14:textId="77777777" w:rsidR="0079177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8190D4C" w14:textId="77777777" w:rsidR="0079177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201504" w14:textId="77777777" w:rsidR="0079177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DD336C3" w14:textId="77777777" w:rsidR="0079177E" w:rsidRDefault="00000000">
            <w:r>
              <w:t>0.249</w:t>
            </w:r>
          </w:p>
        </w:tc>
      </w:tr>
      <w:tr w:rsidR="0079177E" w14:paraId="7BC1502F" w14:textId="77777777">
        <w:tc>
          <w:tcPr>
            <w:tcW w:w="3345" w:type="dxa"/>
            <w:vAlign w:val="center"/>
          </w:tcPr>
          <w:p w14:paraId="48090056" w14:textId="77777777" w:rsidR="0079177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5EC061" w14:textId="77777777" w:rsidR="0079177E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A071A9B" w14:textId="77777777" w:rsidR="0079177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94B68C" w14:textId="77777777" w:rsidR="0079177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D2C1E02" w14:textId="77777777" w:rsidR="0079177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880406" w14:textId="77777777" w:rsidR="0079177E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D0F3717" w14:textId="77777777" w:rsidR="0079177E" w:rsidRDefault="00000000">
            <w:r>
              <w:t>2.928</w:t>
            </w:r>
          </w:p>
        </w:tc>
      </w:tr>
      <w:tr w:rsidR="0079177E" w14:paraId="40D791AC" w14:textId="77777777">
        <w:tc>
          <w:tcPr>
            <w:tcW w:w="3345" w:type="dxa"/>
            <w:shd w:val="clear" w:color="auto" w:fill="E6E6E6"/>
            <w:vAlign w:val="center"/>
          </w:tcPr>
          <w:p w14:paraId="422E0B64" w14:textId="77777777" w:rsidR="0079177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77DFF4" w14:textId="77777777" w:rsidR="0079177E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9177E" w14:paraId="7DD39CB7" w14:textId="77777777">
        <w:tc>
          <w:tcPr>
            <w:tcW w:w="3345" w:type="dxa"/>
            <w:shd w:val="clear" w:color="auto" w:fill="E6E6E6"/>
            <w:vAlign w:val="center"/>
          </w:tcPr>
          <w:p w14:paraId="28FC3B0B" w14:textId="77777777" w:rsidR="0079177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71DA61" w14:textId="77777777" w:rsidR="0079177E" w:rsidRDefault="00000000">
            <w:pPr>
              <w:jc w:val="center"/>
            </w:pPr>
            <w:r>
              <w:t>1.13</w:t>
            </w:r>
          </w:p>
        </w:tc>
      </w:tr>
      <w:tr w:rsidR="0079177E" w14:paraId="25F40370" w14:textId="77777777">
        <w:tc>
          <w:tcPr>
            <w:tcW w:w="3345" w:type="dxa"/>
            <w:shd w:val="clear" w:color="auto" w:fill="E6E6E6"/>
            <w:vAlign w:val="center"/>
          </w:tcPr>
          <w:p w14:paraId="3A3024D2" w14:textId="77777777" w:rsidR="0079177E" w:rsidRDefault="00000000"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4016E5E" w14:textId="77777777" w:rsidR="0079177E" w:rsidRDefault="00000000">
            <w:pPr>
              <w:jc w:val="center"/>
            </w:pPr>
            <w:r>
              <w:t>1.13 + 171.29/777.93 = 1.35</w:t>
            </w:r>
          </w:p>
        </w:tc>
      </w:tr>
    </w:tbl>
    <w:p w14:paraId="1D3499C2" w14:textId="77777777" w:rsidR="0079177E" w:rsidRDefault="00000000">
      <w:pPr>
        <w:pStyle w:val="2"/>
        <w:widowControl w:val="0"/>
        <w:rPr>
          <w:kern w:val="2"/>
        </w:rPr>
      </w:pPr>
      <w:bookmarkStart w:id="50" w:name="_Toc186119251"/>
      <w:r>
        <w:rPr>
          <w:kern w:val="2"/>
        </w:rPr>
        <w:t>外墙线性热桥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79177E" w14:paraId="150DA716" w14:textId="77777777">
        <w:tc>
          <w:tcPr>
            <w:tcW w:w="877" w:type="dxa"/>
            <w:shd w:val="clear" w:color="auto" w:fill="E6E6E6"/>
            <w:vAlign w:val="center"/>
          </w:tcPr>
          <w:p w14:paraId="05FB788E" w14:textId="77777777" w:rsidR="0079177E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B4C813B" w14:textId="77777777" w:rsidR="0079177E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1067D43" w14:textId="77777777" w:rsidR="0079177E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006275" w14:textId="77777777" w:rsidR="0079177E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6CE0AA8" w14:textId="77777777" w:rsidR="0079177E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97B94F0" w14:textId="77777777" w:rsidR="0079177E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79177E" w14:paraId="114C5A73" w14:textId="77777777">
        <w:tc>
          <w:tcPr>
            <w:tcW w:w="877" w:type="dxa"/>
            <w:vMerge w:val="restart"/>
            <w:vAlign w:val="center"/>
          </w:tcPr>
          <w:p w14:paraId="47CFC00C" w14:textId="77777777" w:rsidR="0079177E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8076A06" w14:textId="77777777" w:rsidR="0079177E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F7B1D9B" w14:textId="77777777" w:rsidR="0079177E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512B8A57" w14:textId="77777777" w:rsidR="0079177E" w:rsidRDefault="00000000">
            <w:r>
              <w:t>0.184</w:t>
            </w:r>
          </w:p>
        </w:tc>
        <w:tc>
          <w:tcPr>
            <w:tcW w:w="1499" w:type="dxa"/>
            <w:vAlign w:val="center"/>
          </w:tcPr>
          <w:p w14:paraId="0E670CF1" w14:textId="77777777" w:rsidR="0079177E" w:rsidRDefault="00000000">
            <w:r>
              <w:t>107.48</w:t>
            </w:r>
          </w:p>
        </w:tc>
        <w:tc>
          <w:tcPr>
            <w:tcW w:w="1499" w:type="dxa"/>
            <w:vAlign w:val="center"/>
          </w:tcPr>
          <w:p w14:paraId="22682B28" w14:textId="77777777" w:rsidR="0079177E" w:rsidRDefault="00000000">
            <w:r>
              <w:t>19.78</w:t>
            </w:r>
          </w:p>
        </w:tc>
      </w:tr>
      <w:tr w:rsidR="0079177E" w14:paraId="16E98CE2" w14:textId="77777777">
        <w:tc>
          <w:tcPr>
            <w:tcW w:w="877" w:type="dxa"/>
            <w:vMerge/>
            <w:vAlign w:val="center"/>
          </w:tcPr>
          <w:p w14:paraId="3936BB1B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3B4BFAC" w14:textId="77777777" w:rsidR="0079177E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4829DA30" w14:textId="77777777" w:rsidR="0079177E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08A43FD4" w14:textId="77777777" w:rsidR="0079177E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20315A12" w14:textId="77777777" w:rsidR="0079177E" w:rsidRDefault="00000000">
            <w:r>
              <w:t>139.80</w:t>
            </w:r>
          </w:p>
        </w:tc>
        <w:tc>
          <w:tcPr>
            <w:tcW w:w="1499" w:type="dxa"/>
            <w:vAlign w:val="center"/>
          </w:tcPr>
          <w:p w14:paraId="205924E8" w14:textId="77777777" w:rsidR="0079177E" w:rsidRDefault="00000000">
            <w:r>
              <w:t>16.78</w:t>
            </w:r>
          </w:p>
        </w:tc>
      </w:tr>
      <w:tr w:rsidR="0079177E" w14:paraId="2624A42B" w14:textId="77777777">
        <w:tc>
          <w:tcPr>
            <w:tcW w:w="877" w:type="dxa"/>
            <w:vMerge/>
            <w:vAlign w:val="center"/>
          </w:tcPr>
          <w:p w14:paraId="18CE8136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53FB68E" w14:textId="77777777" w:rsidR="0079177E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384B396E" w14:textId="77777777" w:rsidR="0079177E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38E7149E" w14:textId="77777777" w:rsidR="0079177E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140EBB35" w14:textId="77777777" w:rsidR="0079177E" w:rsidRDefault="00000000">
            <w:r>
              <w:t>85.55</w:t>
            </w:r>
          </w:p>
        </w:tc>
        <w:tc>
          <w:tcPr>
            <w:tcW w:w="1499" w:type="dxa"/>
            <w:vAlign w:val="center"/>
          </w:tcPr>
          <w:p w14:paraId="14309083" w14:textId="77777777" w:rsidR="0079177E" w:rsidRDefault="00000000">
            <w:r>
              <w:t>10.27</w:t>
            </w:r>
          </w:p>
        </w:tc>
      </w:tr>
      <w:tr w:rsidR="0079177E" w14:paraId="06AB9B78" w14:textId="77777777">
        <w:tc>
          <w:tcPr>
            <w:tcW w:w="877" w:type="dxa"/>
            <w:vMerge/>
            <w:vAlign w:val="center"/>
          </w:tcPr>
          <w:p w14:paraId="66BAD066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7D9BD89" w14:textId="77777777" w:rsidR="0079177E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6748FA7F" w14:textId="77777777" w:rsidR="0079177E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75BED025" w14:textId="77777777" w:rsidR="0079177E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34441EDE" w14:textId="77777777" w:rsidR="0079177E" w:rsidRDefault="00000000">
            <w:r>
              <w:t>60.00</w:t>
            </w:r>
          </w:p>
        </w:tc>
        <w:tc>
          <w:tcPr>
            <w:tcW w:w="1499" w:type="dxa"/>
            <w:vAlign w:val="center"/>
          </w:tcPr>
          <w:p w14:paraId="3460F534" w14:textId="77777777" w:rsidR="0079177E" w:rsidRDefault="00000000">
            <w:r>
              <w:t>7.20</w:t>
            </w:r>
          </w:p>
        </w:tc>
      </w:tr>
      <w:tr w:rsidR="0079177E" w14:paraId="3D880771" w14:textId="77777777">
        <w:tc>
          <w:tcPr>
            <w:tcW w:w="877" w:type="dxa"/>
            <w:vMerge/>
            <w:vAlign w:val="center"/>
          </w:tcPr>
          <w:p w14:paraId="0077FA54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5CB10AE" w14:textId="77777777" w:rsidR="0079177E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2A4BA47A" w14:textId="77777777" w:rsidR="0079177E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32F1A351" w14:textId="77777777" w:rsidR="0079177E" w:rsidRDefault="00000000">
            <w:r>
              <w:t>0.081/2=0.0405</w:t>
            </w:r>
          </w:p>
        </w:tc>
        <w:tc>
          <w:tcPr>
            <w:tcW w:w="1499" w:type="dxa"/>
            <w:vAlign w:val="center"/>
          </w:tcPr>
          <w:p w14:paraId="7B132517" w14:textId="77777777" w:rsidR="0079177E" w:rsidRDefault="00000000">
            <w:r>
              <w:t>108.05</w:t>
            </w:r>
          </w:p>
        </w:tc>
        <w:tc>
          <w:tcPr>
            <w:tcW w:w="1499" w:type="dxa"/>
            <w:vAlign w:val="center"/>
          </w:tcPr>
          <w:p w14:paraId="2882D091" w14:textId="77777777" w:rsidR="0079177E" w:rsidRDefault="00000000">
            <w:r>
              <w:t>4.38</w:t>
            </w:r>
          </w:p>
        </w:tc>
      </w:tr>
      <w:tr w:rsidR="0079177E" w14:paraId="0B9DD213" w14:textId="77777777">
        <w:tc>
          <w:tcPr>
            <w:tcW w:w="877" w:type="dxa"/>
            <w:vMerge/>
            <w:vAlign w:val="center"/>
          </w:tcPr>
          <w:p w14:paraId="26925FCE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8722EF0" w14:textId="77777777" w:rsidR="0079177E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2F7F8382" w14:textId="77777777" w:rsidR="0079177E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49E4CF4B" w14:textId="77777777" w:rsidR="0079177E" w:rsidRDefault="00000000">
            <w:r>
              <w:t>0.227</w:t>
            </w:r>
          </w:p>
        </w:tc>
        <w:tc>
          <w:tcPr>
            <w:tcW w:w="1499" w:type="dxa"/>
            <w:vAlign w:val="center"/>
          </w:tcPr>
          <w:p w14:paraId="69F14B82" w14:textId="77777777" w:rsidR="0079177E" w:rsidRDefault="00000000">
            <w:r>
              <w:t>51.91</w:t>
            </w:r>
          </w:p>
        </w:tc>
        <w:tc>
          <w:tcPr>
            <w:tcW w:w="1499" w:type="dxa"/>
            <w:vAlign w:val="center"/>
          </w:tcPr>
          <w:p w14:paraId="68EA9D34" w14:textId="77777777" w:rsidR="0079177E" w:rsidRDefault="00000000">
            <w:r>
              <w:t>11.78</w:t>
            </w:r>
          </w:p>
        </w:tc>
      </w:tr>
      <w:tr w:rsidR="0079177E" w14:paraId="7BAEBE73" w14:textId="77777777">
        <w:tc>
          <w:tcPr>
            <w:tcW w:w="877" w:type="dxa"/>
            <w:vMerge/>
            <w:vAlign w:val="center"/>
          </w:tcPr>
          <w:p w14:paraId="4090D1E2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ED0A0AC" w14:textId="77777777" w:rsidR="0079177E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74B0AA97" w14:textId="77777777" w:rsidR="0079177E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388D6754" w14:textId="77777777" w:rsidR="0079177E" w:rsidRDefault="00000000">
            <w:r>
              <w:t>0.235</w:t>
            </w:r>
          </w:p>
        </w:tc>
        <w:tc>
          <w:tcPr>
            <w:tcW w:w="1499" w:type="dxa"/>
            <w:vAlign w:val="center"/>
          </w:tcPr>
          <w:p w14:paraId="23C1E0C0" w14:textId="77777777" w:rsidR="0079177E" w:rsidRDefault="00000000">
            <w:r>
              <w:t>52.16</w:t>
            </w:r>
          </w:p>
        </w:tc>
        <w:tc>
          <w:tcPr>
            <w:tcW w:w="1499" w:type="dxa"/>
            <w:vAlign w:val="center"/>
          </w:tcPr>
          <w:p w14:paraId="5FD7FA6B" w14:textId="77777777" w:rsidR="0079177E" w:rsidRDefault="00000000">
            <w:r>
              <w:t>12.26</w:t>
            </w:r>
          </w:p>
        </w:tc>
      </w:tr>
      <w:tr w:rsidR="0079177E" w14:paraId="0E9FD1B6" w14:textId="77777777">
        <w:tc>
          <w:tcPr>
            <w:tcW w:w="877" w:type="dxa"/>
            <w:vMerge/>
            <w:vAlign w:val="center"/>
          </w:tcPr>
          <w:p w14:paraId="79CD2AF9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EF6938F" w14:textId="77777777" w:rsidR="0079177E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6487AD96" w14:textId="77777777" w:rsidR="0079177E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441B4F20" w14:textId="77777777" w:rsidR="0079177E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66B74D39" w14:textId="77777777" w:rsidR="0079177E" w:rsidRDefault="00000000">
            <w:r>
              <w:t>39.08</w:t>
            </w:r>
          </w:p>
        </w:tc>
        <w:tc>
          <w:tcPr>
            <w:tcW w:w="1499" w:type="dxa"/>
            <w:vAlign w:val="center"/>
          </w:tcPr>
          <w:p w14:paraId="211A724E" w14:textId="77777777" w:rsidR="0079177E" w:rsidRDefault="00000000">
            <w:r>
              <w:t>0.08</w:t>
            </w:r>
          </w:p>
        </w:tc>
      </w:tr>
      <w:tr w:rsidR="0079177E" w14:paraId="2A97D5B4" w14:textId="77777777">
        <w:tc>
          <w:tcPr>
            <w:tcW w:w="877" w:type="dxa"/>
            <w:vMerge/>
            <w:vAlign w:val="center"/>
          </w:tcPr>
          <w:p w14:paraId="243CEF83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0BD3780" w14:textId="77777777" w:rsidR="0079177E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6070B36" w14:textId="77777777" w:rsidR="0079177E" w:rsidRDefault="0079177E"/>
        </w:tc>
        <w:tc>
          <w:tcPr>
            <w:tcW w:w="1499" w:type="dxa"/>
            <w:vAlign w:val="center"/>
          </w:tcPr>
          <w:p w14:paraId="5745C4B2" w14:textId="77777777" w:rsidR="0079177E" w:rsidRDefault="00000000">
            <w:r>
              <w:t>82.51</w:t>
            </w:r>
          </w:p>
        </w:tc>
      </w:tr>
      <w:tr w:rsidR="0079177E" w14:paraId="03AA878B" w14:textId="77777777">
        <w:tc>
          <w:tcPr>
            <w:tcW w:w="877" w:type="dxa"/>
            <w:vMerge w:val="restart"/>
            <w:vAlign w:val="center"/>
          </w:tcPr>
          <w:p w14:paraId="1DEE2998" w14:textId="77777777" w:rsidR="0079177E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54BE5F78" w14:textId="77777777" w:rsidR="0079177E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266161BA" w14:textId="77777777" w:rsidR="0079177E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00EEDBF7" w14:textId="77777777" w:rsidR="0079177E" w:rsidRDefault="00000000">
            <w:r>
              <w:t>0.184</w:t>
            </w:r>
          </w:p>
        </w:tc>
        <w:tc>
          <w:tcPr>
            <w:tcW w:w="1499" w:type="dxa"/>
            <w:vAlign w:val="center"/>
          </w:tcPr>
          <w:p w14:paraId="66793977" w14:textId="77777777" w:rsidR="0079177E" w:rsidRDefault="00000000">
            <w:r>
              <w:t>83.82</w:t>
            </w:r>
          </w:p>
        </w:tc>
        <w:tc>
          <w:tcPr>
            <w:tcW w:w="1499" w:type="dxa"/>
            <w:vAlign w:val="center"/>
          </w:tcPr>
          <w:p w14:paraId="539E86E9" w14:textId="77777777" w:rsidR="0079177E" w:rsidRDefault="00000000">
            <w:r>
              <w:t>15.42</w:t>
            </w:r>
          </w:p>
        </w:tc>
      </w:tr>
      <w:tr w:rsidR="0079177E" w14:paraId="41C0F52C" w14:textId="77777777">
        <w:tc>
          <w:tcPr>
            <w:tcW w:w="877" w:type="dxa"/>
            <w:vMerge/>
            <w:vAlign w:val="center"/>
          </w:tcPr>
          <w:p w14:paraId="401E8C61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EFC3782" w14:textId="77777777" w:rsidR="0079177E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5CEA60FF" w14:textId="77777777" w:rsidR="0079177E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269810B2" w14:textId="77777777" w:rsidR="0079177E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32C55262" w14:textId="77777777" w:rsidR="0079177E" w:rsidRDefault="00000000">
            <w:r>
              <w:t>141.40</w:t>
            </w:r>
          </w:p>
        </w:tc>
        <w:tc>
          <w:tcPr>
            <w:tcW w:w="1499" w:type="dxa"/>
            <w:vAlign w:val="center"/>
          </w:tcPr>
          <w:p w14:paraId="56F64BA6" w14:textId="77777777" w:rsidR="0079177E" w:rsidRDefault="00000000">
            <w:r>
              <w:t>16.97</w:t>
            </w:r>
          </w:p>
        </w:tc>
      </w:tr>
      <w:tr w:rsidR="0079177E" w14:paraId="40E83B84" w14:textId="77777777">
        <w:tc>
          <w:tcPr>
            <w:tcW w:w="877" w:type="dxa"/>
            <w:vMerge/>
            <w:vAlign w:val="center"/>
          </w:tcPr>
          <w:p w14:paraId="228A78F8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54F8FB8" w14:textId="77777777" w:rsidR="0079177E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48496693" w14:textId="77777777" w:rsidR="0079177E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42F10259" w14:textId="77777777" w:rsidR="0079177E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32F3EE38" w14:textId="77777777" w:rsidR="0079177E" w:rsidRDefault="00000000">
            <w:r>
              <w:t>78.53</w:t>
            </w:r>
          </w:p>
        </w:tc>
        <w:tc>
          <w:tcPr>
            <w:tcW w:w="1499" w:type="dxa"/>
            <w:vAlign w:val="center"/>
          </w:tcPr>
          <w:p w14:paraId="5306A4AC" w14:textId="77777777" w:rsidR="0079177E" w:rsidRDefault="00000000">
            <w:r>
              <w:t>9.42</w:t>
            </w:r>
          </w:p>
        </w:tc>
      </w:tr>
      <w:tr w:rsidR="0079177E" w14:paraId="6F8304D5" w14:textId="77777777">
        <w:tc>
          <w:tcPr>
            <w:tcW w:w="877" w:type="dxa"/>
            <w:vMerge/>
            <w:vAlign w:val="center"/>
          </w:tcPr>
          <w:p w14:paraId="28401969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E1B9E8C" w14:textId="77777777" w:rsidR="0079177E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449E2CB0" w14:textId="77777777" w:rsidR="0079177E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03252EE3" w14:textId="77777777" w:rsidR="0079177E" w:rsidRDefault="00000000">
            <w:r>
              <w:t>0.120</w:t>
            </w:r>
          </w:p>
        </w:tc>
        <w:tc>
          <w:tcPr>
            <w:tcW w:w="1499" w:type="dxa"/>
            <w:vAlign w:val="center"/>
          </w:tcPr>
          <w:p w14:paraId="448470DD" w14:textId="77777777" w:rsidR="0079177E" w:rsidRDefault="00000000">
            <w:r>
              <w:t>69.58</w:t>
            </w:r>
          </w:p>
        </w:tc>
        <w:tc>
          <w:tcPr>
            <w:tcW w:w="1499" w:type="dxa"/>
            <w:vAlign w:val="center"/>
          </w:tcPr>
          <w:p w14:paraId="27EAA32F" w14:textId="77777777" w:rsidR="0079177E" w:rsidRDefault="00000000">
            <w:r>
              <w:t>8.35</w:t>
            </w:r>
          </w:p>
        </w:tc>
      </w:tr>
      <w:tr w:rsidR="0079177E" w14:paraId="148590FE" w14:textId="77777777">
        <w:tc>
          <w:tcPr>
            <w:tcW w:w="877" w:type="dxa"/>
            <w:vMerge/>
            <w:vAlign w:val="center"/>
          </w:tcPr>
          <w:p w14:paraId="105D5984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83FD36D" w14:textId="77777777" w:rsidR="0079177E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739ED875" w14:textId="77777777" w:rsidR="0079177E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2FE2F4DE" w14:textId="77777777" w:rsidR="0079177E" w:rsidRDefault="00000000">
            <w:r>
              <w:t>0.081/2=0.0405</w:t>
            </w:r>
          </w:p>
        </w:tc>
        <w:tc>
          <w:tcPr>
            <w:tcW w:w="1499" w:type="dxa"/>
            <w:vAlign w:val="center"/>
          </w:tcPr>
          <w:p w14:paraId="30D8C5EF" w14:textId="77777777" w:rsidR="0079177E" w:rsidRDefault="00000000">
            <w:r>
              <w:t>113.75</w:t>
            </w:r>
          </w:p>
        </w:tc>
        <w:tc>
          <w:tcPr>
            <w:tcW w:w="1499" w:type="dxa"/>
            <w:vAlign w:val="center"/>
          </w:tcPr>
          <w:p w14:paraId="072E4123" w14:textId="77777777" w:rsidR="0079177E" w:rsidRDefault="00000000">
            <w:r>
              <w:t>4.61</w:t>
            </w:r>
          </w:p>
        </w:tc>
      </w:tr>
      <w:tr w:rsidR="0079177E" w14:paraId="3B0D4195" w14:textId="77777777">
        <w:tc>
          <w:tcPr>
            <w:tcW w:w="877" w:type="dxa"/>
            <w:vMerge/>
            <w:vAlign w:val="center"/>
          </w:tcPr>
          <w:p w14:paraId="6318195E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E9214B9" w14:textId="77777777" w:rsidR="0079177E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3531D46D" w14:textId="77777777" w:rsidR="0079177E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53AF1D8F" w14:textId="77777777" w:rsidR="0079177E" w:rsidRDefault="00000000">
            <w:r>
              <w:t>0.227</w:t>
            </w:r>
          </w:p>
        </w:tc>
        <w:tc>
          <w:tcPr>
            <w:tcW w:w="1499" w:type="dxa"/>
            <w:vAlign w:val="center"/>
          </w:tcPr>
          <w:p w14:paraId="000DC720" w14:textId="77777777" w:rsidR="0079177E" w:rsidRDefault="00000000">
            <w:r>
              <w:t>89.71</w:t>
            </w:r>
          </w:p>
        </w:tc>
        <w:tc>
          <w:tcPr>
            <w:tcW w:w="1499" w:type="dxa"/>
            <w:vAlign w:val="center"/>
          </w:tcPr>
          <w:p w14:paraId="2B9CD7BD" w14:textId="77777777" w:rsidR="0079177E" w:rsidRDefault="00000000">
            <w:r>
              <w:t>20.36</w:t>
            </w:r>
          </w:p>
        </w:tc>
      </w:tr>
      <w:tr w:rsidR="0079177E" w14:paraId="6201CA17" w14:textId="77777777">
        <w:tc>
          <w:tcPr>
            <w:tcW w:w="877" w:type="dxa"/>
            <w:vMerge/>
            <w:vAlign w:val="center"/>
          </w:tcPr>
          <w:p w14:paraId="0699C308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3DBAB79" w14:textId="77777777" w:rsidR="0079177E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2D4E292F" w14:textId="77777777" w:rsidR="0079177E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2A8EBCF4" w14:textId="77777777" w:rsidR="0079177E" w:rsidRDefault="00000000">
            <w:r>
              <w:t>0.235</w:t>
            </w:r>
          </w:p>
        </w:tc>
        <w:tc>
          <w:tcPr>
            <w:tcW w:w="1499" w:type="dxa"/>
            <w:vAlign w:val="center"/>
          </w:tcPr>
          <w:p w14:paraId="40F39E0E" w14:textId="77777777" w:rsidR="0079177E" w:rsidRDefault="00000000">
            <w:r>
              <w:t>57.62</w:t>
            </w:r>
          </w:p>
        </w:tc>
        <w:tc>
          <w:tcPr>
            <w:tcW w:w="1499" w:type="dxa"/>
            <w:vAlign w:val="center"/>
          </w:tcPr>
          <w:p w14:paraId="5D034884" w14:textId="77777777" w:rsidR="0079177E" w:rsidRDefault="00000000">
            <w:r>
              <w:t>13.54</w:t>
            </w:r>
          </w:p>
        </w:tc>
      </w:tr>
      <w:tr w:rsidR="0079177E" w14:paraId="0CBAEB1F" w14:textId="77777777">
        <w:tc>
          <w:tcPr>
            <w:tcW w:w="877" w:type="dxa"/>
            <w:vMerge/>
            <w:vAlign w:val="center"/>
          </w:tcPr>
          <w:p w14:paraId="79B2C1E6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9C583D2" w14:textId="77777777" w:rsidR="0079177E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095F0574" w14:textId="77777777" w:rsidR="0079177E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1D60F7C7" w14:textId="77777777" w:rsidR="0079177E" w:rsidRDefault="00000000">
            <w:r>
              <w:t>0.002</w:t>
            </w:r>
          </w:p>
        </w:tc>
        <w:tc>
          <w:tcPr>
            <w:tcW w:w="1499" w:type="dxa"/>
            <w:vAlign w:val="center"/>
          </w:tcPr>
          <w:p w14:paraId="2C0E4F75" w14:textId="77777777" w:rsidR="0079177E" w:rsidRDefault="00000000">
            <w:r>
              <w:t>50.88</w:t>
            </w:r>
          </w:p>
        </w:tc>
        <w:tc>
          <w:tcPr>
            <w:tcW w:w="1499" w:type="dxa"/>
            <w:vAlign w:val="center"/>
          </w:tcPr>
          <w:p w14:paraId="3C0AFDE4" w14:textId="77777777" w:rsidR="0079177E" w:rsidRDefault="00000000">
            <w:r>
              <w:t>0.10</w:t>
            </w:r>
          </w:p>
        </w:tc>
      </w:tr>
      <w:tr w:rsidR="0079177E" w14:paraId="32DF1763" w14:textId="77777777">
        <w:tc>
          <w:tcPr>
            <w:tcW w:w="877" w:type="dxa"/>
            <w:vMerge/>
            <w:vAlign w:val="center"/>
          </w:tcPr>
          <w:p w14:paraId="79DACF30" w14:textId="77777777" w:rsidR="0079177E" w:rsidRDefault="0079177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A4B56DA" w14:textId="77777777" w:rsidR="0079177E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74FD120" w14:textId="77777777" w:rsidR="0079177E" w:rsidRDefault="0079177E"/>
        </w:tc>
        <w:tc>
          <w:tcPr>
            <w:tcW w:w="1499" w:type="dxa"/>
            <w:vAlign w:val="center"/>
          </w:tcPr>
          <w:p w14:paraId="6C1669A0" w14:textId="77777777" w:rsidR="0079177E" w:rsidRDefault="00000000">
            <w:r>
              <w:t>88.78</w:t>
            </w:r>
          </w:p>
        </w:tc>
      </w:tr>
      <w:tr w:rsidR="0079177E" w14:paraId="274AD15E" w14:textId="77777777">
        <w:tc>
          <w:tcPr>
            <w:tcW w:w="877" w:type="dxa"/>
            <w:vAlign w:val="center"/>
          </w:tcPr>
          <w:p w14:paraId="3390F8F9" w14:textId="77777777" w:rsidR="0079177E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5BAC3149" w14:textId="77777777" w:rsidR="0079177E" w:rsidRDefault="0079177E"/>
        </w:tc>
        <w:tc>
          <w:tcPr>
            <w:tcW w:w="1499" w:type="dxa"/>
            <w:vAlign w:val="center"/>
          </w:tcPr>
          <w:p w14:paraId="77EBACA3" w14:textId="77777777" w:rsidR="0079177E" w:rsidRDefault="00000000">
            <w:r>
              <w:t>171.29</w:t>
            </w:r>
          </w:p>
        </w:tc>
      </w:tr>
    </w:tbl>
    <w:p w14:paraId="7C4EC934" w14:textId="77777777" w:rsidR="0079177E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79177E" w14:paraId="7A373ED3" w14:textId="77777777">
        <w:tc>
          <w:tcPr>
            <w:tcW w:w="4635" w:type="dxa"/>
            <w:vAlign w:val="bottom"/>
          </w:tcPr>
          <w:p w14:paraId="7589C9B9" w14:textId="77777777" w:rsidR="0079177E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420CA589" w14:textId="77777777" w:rsidR="0079177E" w:rsidRDefault="00000000">
            <w:r>
              <w:t>门窗左右口：</w:t>
            </w:r>
            <w:r>
              <w:t>WS-1</w:t>
            </w:r>
          </w:p>
        </w:tc>
      </w:tr>
      <w:tr w:rsidR="0079177E" w14:paraId="71B2C2DB" w14:textId="77777777">
        <w:tc>
          <w:tcPr>
            <w:tcW w:w="4635" w:type="dxa"/>
            <w:vAlign w:val="bottom"/>
          </w:tcPr>
          <w:p w14:paraId="34721E7D" w14:textId="77777777" w:rsidR="0079177E" w:rsidRDefault="00000000">
            <w:r>
              <w:rPr>
                <w:noProof/>
              </w:rPr>
              <w:lastRenderedPageBreak/>
              <w:drawing>
                <wp:inline distT="0" distB="0" distL="0" distR="0" wp14:anchorId="59F6F712" wp14:editId="727154DD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9086260" w14:textId="77777777" w:rsidR="0079177E" w:rsidRDefault="00000000">
            <w:r>
              <w:rPr>
                <w:noProof/>
              </w:rPr>
              <w:drawing>
                <wp:inline distT="0" distB="0" distL="0" distR="0" wp14:anchorId="00D18EA3" wp14:editId="0259A982">
                  <wp:extent cx="2943225" cy="20383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A3E6C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79177E" w14:paraId="53E39414" w14:textId="77777777">
        <w:tc>
          <w:tcPr>
            <w:tcW w:w="4635" w:type="dxa"/>
            <w:vAlign w:val="bottom"/>
          </w:tcPr>
          <w:p w14:paraId="4269A09B" w14:textId="77777777" w:rsidR="0079177E" w:rsidRDefault="00000000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69433F62" w14:textId="77777777" w:rsidR="0079177E" w:rsidRDefault="00000000">
            <w:r>
              <w:t>窗下口：</w:t>
            </w:r>
            <w:r>
              <w:t>WD-1</w:t>
            </w:r>
          </w:p>
        </w:tc>
      </w:tr>
      <w:tr w:rsidR="0079177E" w14:paraId="242B5D13" w14:textId="77777777">
        <w:tc>
          <w:tcPr>
            <w:tcW w:w="4635" w:type="dxa"/>
            <w:vAlign w:val="bottom"/>
          </w:tcPr>
          <w:p w14:paraId="5CB4984F" w14:textId="77777777" w:rsidR="0079177E" w:rsidRDefault="00000000">
            <w:r>
              <w:rPr>
                <w:noProof/>
              </w:rPr>
              <w:drawing>
                <wp:inline distT="0" distB="0" distL="0" distR="0" wp14:anchorId="44C88CBC" wp14:editId="5CCBE996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743EEC3" w14:textId="77777777" w:rsidR="0079177E" w:rsidRDefault="00000000">
            <w:r>
              <w:rPr>
                <w:noProof/>
              </w:rPr>
              <w:drawing>
                <wp:inline distT="0" distB="0" distL="0" distR="0" wp14:anchorId="15CD168E" wp14:editId="77E7111C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9E5827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79177E" w14:paraId="56F345FF" w14:textId="77777777">
        <w:tc>
          <w:tcPr>
            <w:tcW w:w="4635" w:type="dxa"/>
            <w:vAlign w:val="bottom"/>
          </w:tcPr>
          <w:p w14:paraId="0BA89721" w14:textId="77777777" w:rsidR="0079177E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5DBA80FD" w14:textId="77777777" w:rsidR="0079177E" w:rsidRDefault="00000000">
            <w:r>
              <w:t>外墙－楼板：</w:t>
            </w:r>
            <w:r>
              <w:t>WF-1</w:t>
            </w:r>
          </w:p>
        </w:tc>
      </w:tr>
      <w:tr w:rsidR="0079177E" w14:paraId="500CF46F" w14:textId="77777777">
        <w:tc>
          <w:tcPr>
            <w:tcW w:w="4635" w:type="dxa"/>
            <w:vAlign w:val="bottom"/>
          </w:tcPr>
          <w:p w14:paraId="4DD12A8B" w14:textId="77777777" w:rsidR="0079177E" w:rsidRDefault="00000000">
            <w:r>
              <w:rPr>
                <w:noProof/>
              </w:rPr>
              <w:lastRenderedPageBreak/>
              <w:drawing>
                <wp:inline distT="0" distB="0" distL="0" distR="0" wp14:anchorId="768862F8" wp14:editId="6949B169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C59E757" w14:textId="77777777" w:rsidR="0079177E" w:rsidRDefault="00000000">
            <w:r>
              <w:rPr>
                <w:noProof/>
              </w:rPr>
              <w:drawing>
                <wp:inline distT="0" distB="0" distL="0" distR="0" wp14:anchorId="4B2809F2" wp14:editId="5A126BF8">
                  <wp:extent cx="2943225" cy="28956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A1BAC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79177E" w14:paraId="003BE042" w14:textId="77777777">
        <w:tc>
          <w:tcPr>
            <w:tcW w:w="4635" w:type="dxa"/>
            <w:vAlign w:val="bottom"/>
          </w:tcPr>
          <w:p w14:paraId="4AD444B0" w14:textId="77777777" w:rsidR="0079177E" w:rsidRDefault="00000000">
            <w:r>
              <w:t>外墙－挑空楼板：</w:t>
            </w:r>
            <w:r>
              <w:t>WA-1</w:t>
            </w:r>
          </w:p>
        </w:tc>
        <w:tc>
          <w:tcPr>
            <w:tcW w:w="4635" w:type="dxa"/>
            <w:vAlign w:val="bottom"/>
          </w:tcPr>
          <w:p w14:paraId="4C5BFE69" w14:textId="77777777" w:rsidR="0079177E" w:rsidRDefault="00000000">
            <w:r>
              <w:t>外墙－内墙：</w:t>
            </w:r>
            <w:r>
              <w:t>WI-1</w:t>
            </w:r>
          </w:p>
        </w:tc>
      </w:tr>
      <w:tr w:rsidR="0079177E" w14:paraId="77E75172" w14:textId="77777777">
        <w:tc>
          <w:tcPr>
            <w:tcW w:w="4635" w:type="dxa"/>
            <w:vAlign w:val="bottom"/>
          </w:tcPr>
          <w:p w14:paraId="1416FCDA" w14:textId="77777777" w:rsidR="0079177E" w:rsidRDefault="00000000">
            <w:r>
              <w:rPr>
                <w:noProof/>
              </w:rPr>
              <w:drawing>
                <wp:inline distT="0" distB="0" distL="0" distR="0" wp14:anchorId="0FC4E7E2" wp14:editId="100073F7">
                  <wp:extent cx="2943225" cy="27527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0EEE580" w14:textId="77777777" w:rsidR="0079177E" w:rsidRDefault="00000000">
            <w:r>
              <w:rPr>
                <w:noProof/>
              </w:rPr>
              <w:drawing>
                <wp:inline distT="0" distB="0" distL="0" distR="0" wp14:anchorId="7C6D7A4E" wp14:editId="0EFA0FA7">
                  <wp:extent cx="2943225" cy="2181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C6EB1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9F1B8C" w14:textId="77777777" w:rsidR="0079177E" w:rsidRDefault="00000000">
      <w:pPr>
        <w:pStyle w:val="2"/>
        <w:widowControl w:val="0"/>
        <w:rPr>
          <w:kern w:val="2"/>
        </w:rPr>
      </w:pPr>
      <w:bookmarkStart w:id="51" w:name="_Toc186119252"/>
      <w:r>
        <w:rPr>
          <w:kern w:val="2"/>
        </w:rPr>
        <w:t>外墙平均热工特性</w:t>
      </w:r>
      <w:bookmarkEnd w:id="51"/>
    </w:p>
    <w:p w14:paraId="49F099E2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2E4C5B07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424CF2E9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177E" w14:paraId="1F34FF1A" w14:textId="77777777">
        <w:tc>
          <w:tcPr>
            <w:tcW w:w="2948" w:type="dxa"/>
            <w:shd w:val="clear" w:color="auto" w:fill="E6E6E6"/>
            <w:vAlign w:val="center"/>
          </w:tcPr>
          <w:p w14:paraId="1D0FA68B" w14:textId="77777777" w:rsidR="0079177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74EA6D" w14:textId="77777777" w:rsidR="0079177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523FD3" w14:textId="77777777" w:rsidR="0079177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674E9A" w14:textId="77777777" w:rsidR="0079177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3F58B1" w14:textId="77777777" w:rsidR="0079177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3A439C" w14:textId="77777777" w:rsidR="0079177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40922F" w14:textId="77777777" w:rsidR="0079177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9177E" w14:paraId="2EF2AA20" w14:textId="77777777">
        <w:tc>
          <w:tcPr>
            <w:tcW w:w="2948" w:type="dxa"/>
            <w:vAlign w:val="center"/>
          </w:tcPr>
          <w:p w14:paraId="4F2B3CBF" w14:textId="77777777" w:rsidR="0079177E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8C63CFC" w14:textId="77777777" w:rsidR="0079177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81E61F7" w14:textId="77777777" w:rsidR="0079177E" w:rsidRDefault="00000000">
            <w:r>
              <w:t>359.43</w:t>
            </w:r>
          </w:p>
        </w:tc>
        <w:tc>
          <w:tcPr>
            <w:tcW w:w="922" w:type="dxa"/>
            <w:vAlign w:val="center"/>
          </w:tcPr>
          <w:p w14:paraId="40A13971" w14:textId="77777777" w:rsidR="0079177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4256F82" w14:textId="77777777" w:rsidR="0079177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2B337E55" w14:textId="77777777" w:rsidR="0079177E" w:rsidRDefault="00000000">
            <w:r>
              <w:t>2.93</w:t>
            </w:r>
          </w:p>
        </w:tc>
        <w:tc>
          <w:tcPr>
            <w:tcW w:w="1107" w:type="dxa"/>
            <w:vAlign w:val="center"/>
          </w:tcPr>
          <w:p w14:paraId="71824DE1" w14:textId="77777777" w:rsidR="0079177E" w:rsidRDefault="00000000">
            <w:r>
              <w:t>0.75</w:t>
            </w:r>
          </w:p>
        </w:tc>
      </w:tr>
      <w:tr w:rsidR="0079177E" w14:paraId="51A975DB" w14:textId="77777777">
        <w:tc>
          <w:tcPr>
            <w:tcW w:w="2948" w:type="dxa"/>
            <w:shd w:val="clear" w:color="auto" w:fill="E6E6E6"/>
            <w:vAlign w:val="center"/>
          </w:tcPr>
          <w:p w14:paraId="2E754AFE" w14:textId="77777777" w:rsidR="0079177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4CAC30B" w14:textId="77777777" w:rsidR="0079177E" w:rsidRDefault="00000000">
            <w:pPr>
              <w:jc w:val="center"/>
            </w:pPr>
            <w:r>
              <w:t>1.13 + 82.51/359.43 = 1.36</w:t>
            </w:r>
          </w:p>
        </w:tc>
      </w:tr>
    </w:tbl>
    <w:p w14:paraId="6D1B2BDF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177E" w14:paraId="16E48859" w14:textId="77777777">
        <w:tc>
          <w:tcPr>
            <w:tcW w:w="2948" w:type="dxa"/>
            <w:shd w:val="clear" w:color="auto" w:fill="E6E6E6"/>
            <w:vAlign w:val="center"/>
          </w:tcPr>
          <w:p w14:paraId="466EF7A2" w14:textId="77777777" w:rsidR="0079177E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A1ED1CD" w14:textId="77777777" w:rsidR="0079177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63780A" w14:textId="77777777" w:rsidR="0079177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011E48" w14:textId="77777777" w:rsidR="0079177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FF3735D" w14:textId="77777777" w:rsidR="0079177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9DB45D" w14:textId="77777777" w:rsidR="0079177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1D3E1B" w14:textId="77777777" w:rsidR="0079177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9177E" w14:paraId="6B68DF69" w14:textId="77777777">
        <w:tc>
          <w:tcPr>
            <w:tcW w:w="2948" w:type="dxa"/>
            <w:vAlign w:val="center"/>
          </w:tcPr>
          <w:p w14:paraId="584F7F72" w14:textId="77777777" w:rsidR="0079177E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CD90C55" w14:textId="77777777" w:rsidR="0079177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DBB0381" w14:textId="77777777" w:rsidR="0079177E" w:rsidRDefault="00000000">
            <w:r>
              <w:t>418.50</w:t>
            </w:r>
          </w:p>
        </w:tc>
        <w:tc>
          <w:tcPr>
            <w:tcW w:w="922" w:type="dxa"/>
            <w:vAlign w:val="center"/>
          </w:tcPr>
          <w:p w14:paraId="7A82319E" w14:textId="77777777" w:rsidR="0079177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FB67EB8" w14:textId="77777777" w:rsidR="0079177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72850A7" w14:textId="77777777" w:rsidR="0079177E" w:rsidRDefault="00000000">
            <w:r>
              <w:t>2.93</w:t>
            </w:r>
          </w:p>
        </w:tc>
        <w:tc>
          <w:tcPr>
            <w:tcW w:w="1107" w:type="dxa"/>
            <w:vAlign w:val="center"/>
          </w:tcPr>
          <w:p w14:paraId="70AB0197" w14:textId="77777777" w:rsidR="0079177E" w:rsidRDefault="00000000">
            <w:r>
              <w:t>0.75</w:t>
            </w:r>
          </w:p>
        </w:tc>
      </w:tr>
      <w:tr w:rsidR="0079177E" w14:paraId="27B67A9E" w14:textId="77777777">
        <w:tc>
          <w:tcPr>
            <w:tcW w:w="2948" w:type="dxa"/>
            <w:shd w:val="clear" w:color="auto" w:fill="E6E6E6"/>
            <w:vAlign w:val="center"/>
          </w:tcPr>
          <w:p w14:paraId="314FAC2B" w14:textId="77777777" w:rsidR="0079177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88CAC2F" w14:textId="77777777" w:rsidR="0079177E" w:rsidRDefault="00000000">
            <w:pPr>
              <w:jc w:val="center"/>
            </w:pPr>
            <w:r>
              <w:t>1.13 + 88.78/418.50 = 1.34</w:t>
            </w:r>
          </w:p>
        </w:tc>
      </w:tr>
    </w:tbl>
    <w:p w14:paraId="1E8AB653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9177E" w14:paraId="5AC66DDE" w14:textId="77777777">
        <w:tc>
          <w:tcPr>
            <w:tcW w:w="2948" w:type="dxa"/>
            <w:shd w:val="clear" w:color="auto" w:fill="E6E6E6"/>
            <w:vAlign w:val="center"/>
          </w:tcPr>
          <w:p w14:paraId="4A814719" w14:textId="77777777" w:rsidR="0079177E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9165B8" w14:textId="77777777" w:rsidR="0079177E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F8234D" w14:textId="77777777" w:rsidR="0079177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6F2A8C" w14:textId="77777777" w:rsidR="0079177E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C01413" w14:textId="77777777" w:rsidR="0079177E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CF0739" w14:textId="77777777" w:rsidR="0079177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550C51" w14:textId="77777777" w:rsidR="0079177E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9177E" w14:paraId="6D4953F5" w14:textId="77777777">
        <w:tc>
          <w:tcPr>
            <w:tcW w:w="2948" w:type="dxa"/>
            <w:vAlign w:val="center"/>
          </w:tcPr>
          <w:p w14:paraId="0971D3F7" w14:textId="77777777" w:rsidR="0079177E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EDD56F0" w14:textId="77777777" w:rsidR="0079177E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C5D1579" w14:textId="77777777" w:rsidR="0079177E" w:rsidRDefault="00000000">
            <w:r>
              <w:t>777.93</w:t>
            </w:r>
          </w:p>
        </w:tc>
        <w:tc>
          <w:tcPr>
            <w:tcW w:w="922" w:type="dxa"/>
            <w:vAlign w:val="center"/>
          </w:tcPr>
          <w:p w14:paraId="5A0D862B" w14:textId="77777777" w:rsidR="0079177E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3E0F6D6" w14:textId="77777777" w:rsidR="0079177E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86A5A10" w14:textId="77777777" w:rsidR="0079177E" w:rsidRDefault="00000000">
            <w:r>
              <w:t>2.93</w:t>
            </w:r>
          </w:p>
        </w:tc>
        <w:tc>
          <w:tcPr>
            <w:tcW w:w="1107" w:type="dxa"/>
            <w:vAlign w:val="center"/>
          </w:tcPr>
          <w:p w14:paraId="230E0E5A" w14:textId="77777777" w:rsidR="0079177E" w:rsidRDefault="00000000">
            <w:r>
              <w:t>0.75</w:t>
            </w:r>
          </w:p>
        </w:tc>
      </w:tr>
      <w:tr w:rsidR="0079177E" w14:paraId="7C915F82" w14:textId="77777777">
        <w:tc>
          <w:tcPr>
            <w:tcW w:w="2948" w:type="dxa"/>
            <w:shd w:val="clear" w:color="auto" w:fill="E6E6E6"/>
            <w:vAlign w:val="center"/>
          </w:tcPr>
          <w:p w14:paraId="3126BFDD" w14:textId="77777777" w:rsidR="0079177E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69B3D74" w14:textId="77777777" w:rsidR="0079177E" w:rsidRDefault="00000000">
            <w:pPr>
              <w:jc w:val="center"/>
            </w:pPr>
            <w:r>
              <w:t>1.13 + 171.29/777.93 = 1.35</w:t>
            </w:r>
          </w:p>
        </w:tc>
      </w:tr>
      <w:tr w:rsidR="0079177E" w14:paraId="6A094DA5" w14:textId="77777777">
        <w:tc>
          <w:tcPr>
            <w:tcW w:w="2948" w:type="dxa"/>
            <w:shd w:val="clear" w:color="auto" w:fill="E6E6E6"/>
            <w:vAlign w:val="center"/>
          </w:tcPr>
          <w:p w14:paraId="7009EC4B" w14:textId="77777777" w:rsidR="0079177E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7BAF301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79177E" w14:paraId="637B310E" w14:textId="77777777">
        <w:tc>
          <w:tcPr>
            <w:tcW w:w="2948" w:type="dxa"/>
            <w:shd w:val="clear" w:color="auto" w:fill="E6E6E6"/>
            <w:vAlign w:val="center"/>
          </w:tcPr>
          <w:p w14:paraId="01F49C72" w14:textId="77777777" w:rsidR="0079177E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20226B4D" w14:textId="77777777" w:rsidR="0079177E" w:rsidRDefault="00000000">
            <w:r>
              <w:t>K≤1.8</w:t>
            </w:r>
          </w:p>
        </w:tc>
      </w:tr>
      <w:tr w:rsidR="0079177E" w14:paraId="1602C60B" w14:textId="77777777">
        <w:tc>
          <w:tcPr>
            <w:tcW w:w="2948" w:type="dxa"/>
            <w:shd w:val="clear" w:color="auto" w:fill="E6E6E6"/>
            <w:vAlign w:val="center"/>
          </w:tcPr>
          <w:p w14:paraId="0815CCE4" w14:textId="77777777" w:rsidR="0079177E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7620265" w14:textId="77777777" w:rsidR="0079177E" w:rsidRDefault="00000000">
            <w:r>
              <w:t>满足</w:t>
            </w:r>
          </w:p>
        </w:tc>
      </w:tr>
    </w:tbl>
    <w:p w14:paraId="03745650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186119253"/>
      <w:r>
        <w:rPr>
          <w:color w:val="000000"/>
          <w:kern w:val="2"/>
          <w:szCs w:val="24"/>
        </w:rPr>
        <w:t>外窗热工</w:t>
      </w:r>
      <w:bookmarkEnd w:id="52"/>
    </w:p>
    <w:p w14:paraId="211FE506" w14:textId="77777777" w:rsidR="0079177E" w:rsidRDefault="00000000">
      <w:pPr>
        <w:pStyle w:val="2"/>
        <w:widowControl w:val="0"/>
        <w:rPr>
          <w:kern w:val="2"/>
        </w:rPr>
      </w:pPr>
      <w:bookmarkStart w:id="53" w:name="_Toc186119254"/>
      <w:r>
        <w:rPr>
          <w:kern w:val="2"/>
        </w:rPr>
        <w:t>外窗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79177E" w14:paraId="424838E4" w14:textId="77777777">
        <w:tc>
          <w:tcPr>
            <w:tcW w:w="792" w:type="dxa"/>
            <w:shd w:val="clear" w:color="auto" w:fill="E6E6E6"/>
            <w:vAlign w:val="center"/>
          </w:tcPr>
          <w:p w14:paraId="5FA1E63A" w14:textId="77777777" w:rsidR="0079177E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610A311C" w14:textId="77777777" w:rsidR="0079177E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F0AEA8B" w14:textId="77777777" w:rsidR="0079177E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0D4BB80" w14:textId="77777777" w:rsidR="0079177E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C29F1A5" w14:textId="77777777" w:rsidR="0079177E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028201B" w14:textId="77777777" w:rsidR="0079177E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0E648B7F" w14:textId="77777777" w:rsidR="0079177E" w:rsidRDefault="00000000">
            <w:pPr>
              <w:jc w:val="center"/>
            </w:pPr>
            <w:r>
              <w:t>数据来源</w:t>
            </w:r>
          </w:p>
        </w:tc>
      </w:tr>
      <w:tr w:rsidR="0079177E" w14:paraId="422E338E" w14:textId="77777777">
        <w:tc>
          <w:tcPr>
            <w:tcW w:w="792" w:type="dxa"/>
            <w:vMerge w:val="restart"/>
            <w:vAlign w:val="center"/>
          </w:tcPr>
          <w:p w14:paraId="67BB4DAE" w14:textId="77777777" w:rsidR="0079177E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179FF7A9" w14:textId="77777777" w:rsidR="0079177E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6EECD400" w14:textId="77777777" w:rsidR="0079177E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E8DFA64" w14:textId="77777777" w:rsidR="0079177E" w:rsidRDefault="00000000">
            <w:r>
              <w:t>3.90</w:t>
            </w:r>
          </w:p>
        </w:tc>
        <w:tc>
          <w:tcPr>
            <w:tcW w:w="1069" w:type="dxa"/>
            <w:vAlign w:val="center"/>
          </w:tcPr>
          <w:p w14:paraId="77CB8180" w14:textId="77777777" w:rsidR="0079177E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55340E06" w14:textId="77777777" w:rsidR="0079177E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490AE634" w14:textId="77777777" w:rsidR="0079177E" w:rsidRDefault="0079177E"/>
        </w:tc>
      </w:tr>
      <w:tr w:rsidR="0079177E" w14:paraId="443E42ED" w14:textId="77777777">
        <w:tc>
          <w:tcPr>
            <w:tcW w:w="792" w:type="dxa"/>
            <w:vMerge/>
            <w:vAlign w:val="center"/>
          </w:tcPr>
          <w:p w14:paraId="017CA030" w14:textId="77777777" w:rsidR="0079177E" w:rsidRDefault="0079177E"/>
        </w:tc>
        <w:tc>
          <w:tcPr>
            <w:tcW w:w="2603" w:type="dxa"/>
            <w:vMerge/>
            <w:vAlign w:val="center"/>
          </w:tcPr>
          <w:p w14:paraId="2519FD7F" w14:textId="77777777" w:rsidR="0079177E" w:rsidRDefault="0079177E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11EC37B" w14:textId="77777777" w:rsidR="0079177E" w:rsidRDefault="00000000">
            <w:pPr>
              <w:jc w:val="center"/>
            </w:pPr>
            <w:r>
              <w:t>窗编号</w:t>
            </w:r>
          </w:p>
        </w:tc>
      </w:tr>
      <w:tr w:rsidR="0079177E" w14:paraId="16FE9F20" w14:textId="77777777">
        <w:tc>
          <w:tcPr>
            <w:tcW w:w="792" w:type="dxa"/>
            <w:vMerge/>
            <w:vAlign w:val="center"/>
          </w:tcPr>
          <w:p w14:paraId="239A5C49" w14:textId="77777777" w:rsidR="0079177E" w:rsidRDefault="0079177E"/>
        </w:tc>
        <w:tc>
          <w:tcPr>
            <w:tcW w:w="2603" w:type="dxa"/>
            <w:vMerge/>
            <w:vAlign w:val="center"/>
          </w:tcPr>
          <w:p w14:paraId="73D31C5B" w14:textId="77777777" w:rsidR="0079177E" w:rsidRDefault="0079177E"/>
        </w:tc>
        <w:tc>
          <w:tcPr>
            <w:tcW w:w="5935" w:type="dxa"/>
            <w:gridSpan w:val="5"/>
            <w:vAlign w:val="center"/>
          </w:tcPr>
          <w:p w14:paraId="04F3C5F9" w14:textId="77777777" w:rsidR="0079177E" w:rsidRDefault="00000000">
            <w:r>
              <w:t>，透光门</w:t>
            </w:r>
            <w:r>
              <w:t>-</w:t>
            </w:r>
          </w:p>
        </w:tc>
      </w:tr>
    </w:tbl>
    <w:p w14:paraId="412B54E8" w14:textId="77777777" w:rsidR="0079177E" w:rsidRDefault="00000000">
      <w:pPr>
        <w:pStyle w:val="2"/>
        <w:widowControl w:val="0"/>
        <w:rPr>
          <w:kern w:val="2"/>
        </w:rPr>
      </w:pPr>
      <w:bookmarkStart w:id="54" w:name="_Toc186119255"/>
      <w:r>
        <w:rPr>
          <w:kern w:val="2"/>
        </w:rPr>
        <w:t>外遮阳类型</w:t>
      </w:r>
      <w:bookmarkEnd w:id="54"/>
    </w:p>
    <w:p w14:paraId="366530A8" w14:textId="77777777" w:rsidR="0079177E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79177E" w14:paraId="5C6DDFDE" w14:textId="77777777">
        <w:tc>
          <w:tcPr>
            <w:tcW w:w="1018" w:type="dxa"/>
            <w:shd w:val="clear" w:color="auto" w:fill="E6E6E6"/>
            <w:vAlign w:val="center"/>
          </w:tcPr>
          <w:p w14:paraId="630877D8" w14:textId="77777777" w:rsidR="0079177E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EA7900" w14:textId="77777777" w:rsidR="0079177E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30E58A" w14:textId="77777777" w:rsidR="0079177E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2D897" w14:textId="77777777" w:rsidR="0079177E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9C03A0" w14:textId="77777777" w:rsidR="0079177E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B440B2F" w14:textId="77777777" w:rsidR="0079177E" w:rsidRDefault="00000000">
            <w:pPr>
              <w:jc w:val="center"/>
            </w:pPr>
            <w:r>
              <w:t>备注</w:t>
            </w:r>
          </w:p>
        </w:tc>
      </w:tr>
      <w:tr w:rsidR="0079177E" w14:paraId="789B731F" w14:textId="77777777">
        <w:tc>
          <w:tcPr>
            <w:tcW w:w="1018" w:type="dxa"/>
            <w:vAlign w:val="center"/>
          </w:tcPr>
          <w:p w14:paraId="7E3220A9" w14:textId="77777777" w:rsidR="0079177E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641BEB81" w14:textId="77777777" w:rsidR="0079177E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E26944C" w14:textId="77777777" w:rsidR="0079177E" w:rsidRDefault="00000000">
            <w:r>
              <w:t>0.200</w:t>
            </w:r>
          </w:p>
        </w:tc>
        <w:tc>
          <w:tcPr>
            <w:tcW w:w="1075" w:type="dxa"/>
            <w:vAlign w:val="center"/>
          </w:tcPr>
          <w:p w14:paraId="4913F8AE" w14:textId="77777777" w:rsidR="0079177E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1E381995" w14:textId="77777777" w:rsidR="0079177E" w:rsidRDefault="00000000">
            <w:r>
              <w:t>0.600</w:t>
            </w:r>
          </w:p>
        </w:tc>
        <w:tc>
          <w:tcPr>
            <w:tcW w:w="3390" w:type="dxa"/>
            <w:vAlign w:val="center"/>
          </w:tcPr>
          <w:p w14:paraId="693A31F5" w14:textId="77777777" w:rsidR="0079177E" w:rsidRDefault="0079177E"/>
        </w:tc>
      </w:tr>
    </w:tbl>
    <w:p w14:paraId="7E9C5469" w14:textId="77777777" w:rsidR="0079177E" w:rsidRDefault="00000000">
      <w:pPr>
        <w:pStyle w:val="2"/>
        <w:widowControl w:val="0"/>
        <w:rPr>
          <w:kern w:val="2"/>
        </w:rPr>
      </w:pPr>
      <w:bookmarkStart w:id="55" w:name="_Toc186119256"/>
      <w:r>
        <w:rPr>
          <w:kern w:val="2"/>
        </w:rPr>
        <w:t>总体热工性能</w:t>
      </w:r>
      <w:bookmarkEnd w:id="55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5"/>
        <w:gridCol w:w="929"/>
        <w:gridCol w:w="1132"/>
        <w:gridCol w:w="849"/>
        <w:gridCol w:w="849"/>
        <w:gridCol w:w="849"/>
        <w:gridCol w:w="736"/>
        <w:gridCol w:w="849"/>
        <w:gridCol w:w="736"/>
        <w:gridCol w:w="849"/>
      </w:tblGrid>
      <w:tr w:rsidR="0079177E" w14:paraId="761D804A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4E5F2C91" w14:textId="77777777" w:rsidR="0079177E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343D8A39" w14:textId="77777777" w:rsidR="0079177E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37EC747D" w14:textId="77777777" w:rsidR="0079177E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053DB9B4" w14:textId="77777777" w:rsidR="0079177E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2C09DD26" w14:textId="77777777" w:rsidR="0079177E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1175BB79" w14:textId="77777777" w:rsidR="0079177E" w:rsidRDefault="00000000">
            <w:pPr>
              <w:jc w:val="center"/>
            </w:pPr>
            <w:r>
              <w:t>窗墙比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6CA5BB10" w14:textId="77777777" w:rsidR="0079177E" w:rsidRDefault="00000000">
            <w:pPr>
              <w:jc w:val="center"/>
            </w:pPr>
            <w:r>
              <w:t>传热系数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2D06582A" w14:textId="77777777" w:rsidR="0079177E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677106C4" w14:textId="77777777" w:rsidR="0079177E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79177E" w14:paraId="4B13AF04" w14:textId="77777777">
        <w:tc>
          <w:tcPr>
            <w:tcW w:w="735" w:type="dxa"/>
            <w:vMerge/>
            <w:shd w:val="clear" w:color="auto" w:fill="E6E6E6"/>
            <w:vAlign w:val="center"/>
          </w:tcPr>
          <w:p w14:paraId="64CF9715" w14:textId="77777777" w:rsidR="0079177E" w:rsidRDefault="0079177E"/>
        </w:tc>
        <w:tc>
          <w:tcPr>
            <w:tcW w:w="1075" w:type="dxa"/>
            <w:vMerge/>
            <w:shd w:val="clear" w:color="auto" w:fill="E6E6E6"/>
            <w:vAlign w:val="center"/>
          </w:tcPr>
          <w:p w14:paraId="0AE3F8BE" w14:textId="77777777" w:rsidR="0079177E" w:rsidRDefault="0079177E"/>
        </w:tc>
        <w:tc>
          <w:tcPr>
            <w:tcW w:w="928" w:type="dxa"/>
            <w:vMerge/>
            <w:shd w:val="clear" w:color="auto" w:fill="E6E6E6"/>
            <w:vAlign w:val="center"/>
          </w:tcPr>
          <w:p w14:paraId="66CA4B04" w14:textId="77777777" w:rsidR="0079177E" w:rsidRDefault="0079177E"/>
        </w:tc>
        <w:tc>
          <w:tcPr>
            <w:tcW w:w="1131" w:type="dxa"/>
            <w:vMerge/>
            <w:shd w:val="clear" w:color="auto" w:fill="E6E6E6"/>
            <w:vAlign w:val="center"/>
          </w:tcPr>
          <w:p w14:paraId="79ACC8EB" w14:textId="77777777" w:rsidR="0079177E" w:rsidRDefault="0079177E"/>
        </w:tc>
        <w:tc>
          <w:tcPr>
            <w:tcW w:w="848" w:type="dxa"/>
            <w:vMerge/>
            <w:shd w:val="clear" w:color="auto" w:fill="E6E6E6"/>
            <w:vAlign w:val="center"/>
          </w:tcPr>
          <w:p w14:paraId="74A4D1DC" w14:textId="77777777" w:rsidR="0079177E" w:rsidRDefault="0079177E"/>
        </w:tc>
        <w:tc>
          <w:tcPr>
            <w:tcW w:w="848" w:type="dxa"/>
            <w:vMerge/>
            <w:shd w:val="clear" w:color="auto" w:fill="E6E6E6"/>
            <w:vAlign w:val="center"/>
          </w:tcPr>
          <w:p w14:paraId="7213D3BD" w14:textId="77777777" w:rsidR="0079177E" w:rsidRDefault="0079177E"/>
        </w:tc>
        <w:tc>
          <w:tcPr>
            <w:tcW w:w="848" w:type="dxa"/>
            <w:shd w:val="clear" w:color="auto" w:fill="E6E6E6"/>
            <w:vAlign w:val="center"/>
          </w:tcPr>
          <w:p w14:paraId="7DAEEC5F" w14:textId="77777777" w:rsidR="0079177E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AAEFC50" w14:textId="77777777" w:rsidR="0079177E" w:rsidRDefault="00000000">
            <w:r>
              <w:t>限值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125005" w14:textId="77777777" w:rsidR="0079177E" w:rsidRDefault="00000000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794AA2E" w14:textId="77777777" w:rsidR="0079177E" w:rsidRDefault="00000000">
            <w:r>
              <w:t>限值</w:t>
            </w:r>
          </w:p>
        </w:tc>
        <w:tc>
          <w:tcPr>
            <w:tcW w:w="848" w:type="dxa"/>
            <w:vMerge/>
            <w:shd w:val="clear" w:color="auto" w:fill="E6E6E6"/>
            <w:vAlign w:val="center"/>
          </w:tcPr>
          <w:p w14:paraId="4D5182CC" w14:textId="77777777" w:rsidR="0079177E" w:rsidRDefault="0079177E"/>
        </w:tc>
      </w:tr>
      <w:tr w:rsidR="0079177E" w14:paraId="00AAD2C6" w14:textId="77777777">
        <w:tc>
          <w:tcPr>
            <w:tcW w:w="735" w:type="dxa"/>
            <w:vMerge w:val="restart"/>
            <w:vAlign w:val="center"/>
          </w:tcPr>
          <w:p w14:paraId="4D2DFD4D" w14:textId="77777777" w:rsidR="0079177E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785B4C6F" w14:textId="77777777" w:rsidR="0079177E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619039E1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5095ACE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2ED8A86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DE7E98E" w14:textId="77777777" w:rsidR="0079177E" w:rsidRDefault="00000000">
            <w:pPr>
              <w:jc w:val="center"/>
            </w:pPr>
            <w:r>
              <w:t>0.17</w:t>
            </w:r>
          </w:p>
        </w:tc>
        <w:tc>
          <w:tcPr>
            <w:tcW w:w="848" w:type="dxa"/>
            <w:vAlign w:val="center"/>
          </w:tcPr>
          <w:p w14:paraId="74F7D33D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626FB63B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72AEE500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3A941C99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F19ED20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5ED507BB" w14:textId="77777777">
        <w:tc>
          <w:tcPr>
            <w:tcW w:w="735" w:type="dxa"/>
            <w:vMerge/>
            <w:vAlign w:val="center"/>
          </w:tcPr>
          <w:p w14:paraId="3464A9DB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D50BAE" w14:textId="77777777" w:rsidR="0079177E" w:rsidRDefault="00000000">
            <w:pPr>
              <w:jc w:val="center"/>
            </w:pPr>
            <w:r>
              <w:t>1006</w:t>
            </w:r>
          </w:p>
        </w:tc>
        <w:tc>
          <w:tcPr>
            <w:tcW w:w="928" w:type="dxa"/>
            <w:vAlign w:val="center"/>
          </w:tcPr>
          <w:p w14:paraId="4C2DDE60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6B8E800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EA8FEFF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44B62EA" w14:textId="77777777" w:rsidR="0079177E" w:rsidRDefault="00000000">
            <w:pPr>
              <w:jc w:val="center"/>
            </w:pPr>
            <w:r>
              <w:t>0.21</w:t>
            </w:r>
          </w:p>
        </w:tc>
        <w:tc>
          <w:tcPr>
            <w:tcW w:w="848" w:type="dxa"/>
            <w:vAlign w:val="center"/>
          </w:tcPr>
          <w:p w14:paraId="1B1E8287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7C822E82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93F3DA5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7A2CA5B3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DDDBE2A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4682E789" w14:textId="77777777">
        <w:tc>
          <w:tcPr>
            <w:tcW w:w="735" w:type="dxa"/>
            <w:vMerge/>
            <w:vAlign w:val="center"/>
          </w:tcPr>
          <w:p w14:paraId="2D966CCC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D89C1B" w14:textId="77777777" w:rsidR="0079177E" w:rsidRDefault="00000000">
            <w:pPr>
              <w:jc w:val="center"/>
            </w:pPr>
            <w:r>
              <w:t>1007</w:t>
            </w:r>
          </w:p>
        </w:tc>
        <w:tc>
          <w:tcPr>
            <w:tcW w:w="928" w:type="dxa"/>
            <w:vAlign w:val="center"/>
          </w:tcPr>
          <w:p w14:paraId="56E9BB62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FC676F1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BCDDB4F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036344CA" w14:textId="77777777" w:rsidR="0079177E" w:rsidRDefault="00000000">
            <w:pPr>
              <w:jc w:val="center"/>
            </w:pPr>
            <w:r>
              <w:t>0.14</w:t>
            </w:r>
          </w:p>
        </w:tc>
        <w:tc>
          <w:tcPr>
            <w:tcW w:w="848" w:type="dxa"/>
            <w:vAlign w:val="center"/>
          </w:tcPr>
          <w:p w14:paraId="125299C1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5E14693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E5D377E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49269831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8A96B36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474DF56F" w14:textId="77777777">
        <w:tc>
          <w:tcPr>
            <w:tcW w:w="735" w:type="dxa"/>
            <w:vMerge/>
            <w:vAlign w:val="center"/>
          </w:tcPr>
          <w:p w14:paraId="26F94258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3730010" w14:textId="77777777" w:rsidR="0079177E" w:rsidRDefault="00000000">
            <w:pPr>
              <w:jc w:val="center"/>
            </w:pPr>
            <w:r>
              <w:t>2008</w:t>
            </w:r>
          </w:p>
        </w:tc>
        <w:tc>
          <w:tcPr>
            <w:tcW w:w="928" w:type="dxa"/>
            <w:vAlign w:val="center"/>
          </w:tcPr>
          <w:p w14:paraId="2DD63457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DA2AEDF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51B5C81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5B8A33E" w14:textId="77777777" w:rsidR="0079177E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475B6E52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9A40FBD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45FC983B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0668EFB8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2C128FC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627E2BAA" w14:textId="77777777">
        <w:tc>
          <w:tcPr>
            <w:tcW w:w="735" w:type="dxa"/>
            <w:vMerge/>
            <w:vAlign w:val="center"/>
          </w:tcPr>
          <w:p w14:paraId="14CD6B69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79E5B96" w14:textId="77777777" w:rsidR="0079177E" w:rsidRDefault="00000000">
            <w:pPr>
              <w:jc w:val="center"/>
            </w:pPr>
            <w:r>
              <w:t>2009</w:t>
            </w:r>
          </w:p>
        </w:tc>
        <w:tc>
          <w:tcPr>
            <w:tcW w:w="928" w:type="dxa"/>
            <w:vAlign w:val="center"/>
          </w:tcPr>
          <w:p w14:paraId="012C4510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A6239CD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5502FC9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30460DD8" w14:textId="77777777" w:rsidR="0079177E" w:rsidRDefault="00000000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0A8DF522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301CEC8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77666F52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2FC9A47D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5B81804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189A54E0" w14:textId="77777777">
        <w:tc>
          <w:tcPr>
            <w:tcW w:w="735" w:type="dxa"/>
            <w:vMerge/>
            <w:vAlign w:val="center"/>
          </w:tcPr>
          <w:p w14:paraId="1D5E0D46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C2FFB37" w14:textId="77777777" w:rsidR="0079177E" w:rsidRDefault="00000000">
            <w:pPr>
              <w:jc w:val="center"/>
            </w:pPr>
            <w:r>
              <w:t>2011</w:t>
            </w:r>
          </w:p>
        </w:tc>
        <w:tc>
          <w:tcPr>
            <w:tcW w:w="928" w:type="dxa"/>
            <w:vAlign w:val="center"/>
          </w:tcPr>
          <w:p w14:paraId="17C53D15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4C508C7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5EE6BF9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6B0F357" w14:textId="77777777" w:rsidR="0079177E" w:rsidRDefault="00000000">
            <w:pPr>
              <w:jc w:val="center"/>
            </w:pPr>
            <w:r>
              <w:t>0.26</w:t>
            </w:r>
          </w:p>
        </w:tc>
        <w:tc>
          <w:tcPr>
            <w:tcW w:w="848" w:type="dxa"/>
            <w:vAlign w:val="center"/>
          </w:tcPr>
          <w:p w14:paraId="7D74402C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6FCEC3A7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A34DE9E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094D4478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44866BD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2BB745D6" w14:textId="77777777">
        <w:tc>
          <w:tcPr>
            <w:tcW w:w="735" w:type="dxa"/>
            <w:vMerge/>
            <w:vAlign w:val="center"/>
          </w:tcPr>
          <w:p w14:paraId="73B6E4B9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A7174C2" w14:textId="77777777" w:rsidR="0079177E" w:rsidRDefault="00000000">
            <w:pPr>
              <w:jc w:val="center"/>
            </w:pPr>
            <w:r>
              <w:t>2013</w:t>
            </w:r>
          </w:p>
        </w:tc>
        <w:tc>
          <w:tcPr>
            <w:tcW w:w="928" w:type="dxa"/>
            <w:vAlign w:val="center"/>
          </w:tcPr>
          <w:p w14:paraId="7D991183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441C307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9E3C7E0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277983E" w14:textId="77777777" w:rsidR="0079177E" w:rsidRDefault="00000000">
            <w:pPr>
              <w:jc w:val="center"/>
            </w:pPr>
            <w:r>
              <w:t>0.16</w:t>
            </w:r>
          </w:p>
        </w:tc>
        <w:tc>
          <w:tcPr>
            <w:tcW w:w="848" w:type="dxa"/>
            <w:vAlign w:val="center"/>
          </w:tcPr>
          <w:p w14:paraId="51186162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2F5CC4CB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14F67192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4D6FAF00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0997F58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5CB80492" w14:textId="77777777">
        <w:tc>
          <w:tcPr>
            <w:tcW w:w="735" w:type="dxa"/>
            <w:vMerge/>
            <w:vAlign w:val="center"/>
          </w:tcPr>
          <w:p w14:paraId="30FEE7AD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0AB5E2" w14:textId="77777777" w:rsidR="0079177E" w:rsidRDefault="00000000">
            <w:pPr>
              <w:jc w:val="center"/>
            </w:pPr>
            <w:r>
              <w:t>2015</w:t>
            </w:r>
          </w:p>
        </w:tc>
        <w:tc>
          <w:tcPr>
            <w:tcW w:w="928" w:type="dxa"/>
            <w:vAlign w:val="center"/>
          </w:tcPr>
          <w:p w14:paraId="3BF0775E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32029F1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3F5BF64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5BC4C0D" w14:textId="77777777" w:rsidR="0079177E" w:rsidRDefault="00000000">
            <w:pPr>
              <w:jc w:val="center"/>
            </w:pPr>
            <w:r>
              <w:t>0.43</w:t>
            </w:r>
          </w:p>
        </w:tc>
        <w:tc>
          <w:tcPr>
            <w:tcW w:w="848" w:type="dxa"/>
            <w:vAlign w:val="center"/>
          </w:tcPr>
          <w:p w14:paraId="73BE57B3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68376B15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3113E49D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633628A9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FC2BC21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2DBEE0B1" w14:textId="77777777">
        <w:tc>
          <w:tcPr>
            <w:tcW w:w="735" w:type="dxa"/>
            <w:vMerge/>
            <w:vAlign w:val="center"/>
          </w:tcPr>
          <w:p w14:paraId="1A9432ED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72786D" w14:textId="77777777" w:rsidR="0079177E" w:rsidRDefault="00000000">
            <w:pPr>
              <w:jc w:val="center"/>
            </w:pPr>
            <w:r>
              <w:t>2016</w:t>
            </w:r>
          </w:p>
        </w:tc>
        <w:tc>
          <w:tcPr>
            <w:tcW w:w="928" w:type="dxa"/>
            <w:vAlign w:val="center"/>
          </w:tcPr>
          <w:p w14:paraId="3C82CEA1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13DD8F3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CB88951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0E78B442" w14:textId="77777777" w:rsidR="0079177E" w:rsidRDefault="00000000">
            <w:pPr>
              <w:jc w:val="center"/>
            </w:pPr>
            <w:r>
              <w:t>0.66</w:t>
            </w:r>
          </w:p>
        </w:tc>
        <w:tc>
          <w:tcPr>
            <w:tcW w:w="848" w:type="dxa"/>
            <w:vAlign w:val="center"/>
          </w:tcPr>
          <w:p w14:paraId="47A80006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315BAED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43B0DA48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72B2E13B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37795E9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731CCB59" w14:textId="77777777">
        <w:tc>
          <w:tcPr>
            <w:tcW w:w="735" w:type="dxa"/>
            <w:vMerge/>
            <w:vAlign w:val="center"/>
          </w:tcPr>
          <w:p w14:paraId="0EBEA000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0CCE3B" w14:textId="77777777" w:rsidR="0079177E" w:rsidRDefault="00000000">
            <w:pPr>
              <w:jc w:val="center"/>
            </w:pPr>
            <w:r>
              <w:t>2017</w:t>
            </w:r>
          </w:p>
        </w:tc>
        <w:tc>
          <w:tcPr>
            <w:tcW w:w="928" w:type="dxa"/>
            <w:vAlign w:val="center"/>
          </w:tcPr>
          <w:p w14:paraId="00508A0D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CCCB551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454BECA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022835DC" w14:textId="77777777" w:rsidR="0079177E" w:rsidRDefault="00000000">
            <w:pPr>
              <w:jc w:val="center"/>
            </w:pPr>
            <w:r>
              <w:t>0.50</w:t>
            </w:r>
          </w:p>
        </w:tc>
        <w:tc>
          <w:tcPr>
            <w:tcW w:w="848" w:type="dxa"/>
            <w:vAlign w:val="center"/>
          </w:tcPr>
          <w:p w14:paraId="5BA6F0AB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2E6BAF5C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743321BA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68A1DD72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24B94871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727F40D2" w14:textId="77777777">
        <w:tc>
          <w:tcPr>
            <w:tcW w:w="735" w:type="dxa"/>
            <w:vMerge/>
            <w:vAlign w:val="center"/>
          </w:tcPr>
          <w:p w14:paraId="32B20D4B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3B4C8BD" w14:textId="77777777" w:rsidR="0079177E" w:rsidRDefault="00000000">
            <w:pPr>
              <w:jc w:val="center"/>
            </w:pPr>
            <w:r>
              <w:t>2018</w:t>
            </w:r>
          </w:p>
        </w:tc>
        <w:tc>
          <w:tcPr>
            <w:tcW w:w="928" w:type="dxa"/>
            <w:vAlign w:val="center"/>
          </w:tcPr>
          <w:p w14:paraId="7985FA56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3E1A2DD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231C83C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ADB785E" w14:textId="77777777" w:rsidR="0079177E" w:rsidRDefault="00000000">
            <w:pPr>
              <w:jc w:val="center"/>
            </w:pPr>
            <w:r>
              <w:t>0.38</w:t>
            </w:r>
          </w:p>
        </w:tc>
        <w:tc>
          <w:tcPr>
            <w:tcW w:w="848" w:type="dxa"/>
            <w:vAlign w:val="center"/>
          </w:tcPr>
          <w:p w14:paraId="00A58E6F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6A55FB88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7F9F8DFC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2716F256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65B9566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09427356" w14:textId="77777777">
        <w:tc>
          <w:tcPr>
            <w:tcW w:w="735" w:type="dxa"/>
            <w:vMerge/>
            <w:vAlign w:val="center"/>
          </w:tcPr>
          <w:p w14:paraId="16E69F2B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874F73C" w14:textId="77777777" w:rsidR="0079177E" w:rsidRDefault="00000000">
            <w:pPr>
              <w:jc w:val="center"/>
            </w:pPr>
            <w:r>
              <w:t>3019</w:t>
            </w:r>
          </w:p>
        </w:tc>
        <w:tc>
          <w:tcPr>
            <w:tcW w:w="928" w:type="dxa"/>
            <w:vAlign w:val="center"/>
          </w:tcPr>
          <w:p w14:paraId="2A3D7EA2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42FCB6B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89B950D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53B1CAA5" w14:textId="77777777" w:rsidR="0079177E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66B7FB40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3B2EA1E3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070560ED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7464274E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144D8EA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70564D04" w14:textId="77777777">
        <w:tc>
          <w:tcPr>
            <w:tcW w:w="735" w:type="dxa"/>
            <w:vMerge/>
            <w:vAlign w:val="center"/>
          </w:tcPr>
          <w:p w14:paraId="554F540D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F585E32" w14:textId="77777777" w:rsidR="0079177E" w:rsidRDefault="00000000">
            <w:pPr>
              <w:jc w:val="center"/>
            </w:pPr>
            <w:r>
              <w:t>3020</w:t>
            </w:r>
          </w:p>
        </w:tc>
        <w:tc>
          <w:tcPr>
            <w:tcW w:w="928" w:type="dxa"/>
            <w:vAlign w:val="center"/>
          </w:tcPr>
          <w:p w14:paraId="5C229E72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725660A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0C85351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031216C" w14:textId="77777777" w:rsidR="0079177E" w:rsidRDefault="00000000">
            <w:pPr>
              <w:jc w:val="center"/>
            </w:pPr>
            <w:r>
              <w:t>0.14</w:t>
            </w:r>
          </w:p>
        </w:tc>
        <w:tc>
          <w:tcPr>
            <w:tcW w:w="848" w:type="dxa"/>
            <w:vAlign w:val="center"/>
          </w:tcPr>
          <w:p w14:paraId="47DBDB4A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5878826B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230293A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2CAA4E31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C868984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5AB24C49" w14:textId="77777777">
        <w:tc>
          <w:tcPr>
            <w:tcW w:w="735" w:type="dxa"/>
            <w:vMerge/>
            <w:vAlign w:val="center"/>
          </w:tcPr>
          <w:p w14:paraId="39D577E8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D65D706" w14:textId="77777777" w:rsidR="0079177E" w:rsidRDefault="00000000">
            <w:pPr>
              <w:jc w:val="center"/>
            </w:pPr>
            <w:r>
              <w:t>3021</w:t>
            </w:r>
          </w:p>
        </w:tc>
        <w:tc>
          <w:tcPr>
            <w:tcW w:w="928" w:type="dxa"/>
            <w:vAlign w:val="center"/>
          </w:tcPr>
          <w:p w14:paraId="56F6CF8E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5855446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6FEEB86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C9E7BAD" w14:textId="77777777" w:rsidR="0079177E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56FB6966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60747D3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05B0DFE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2034A6C9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EEF3ADF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466891F1" w14:textId="77777777">
        <w:tc>
          <w:tcPr>
            <w:tcW w:w="735" w:type="dxa"/>
            <w:vMerge/>
            <w:vAlign w:val="center"/>
          </w:tcPr>
          <w:p w14:paraId="05256D1B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7D75D75" w14:textId="77777777" w:rsidR="0079177E" w:rsidRDefault="00000000">
            <w:pPr>
              <w:jc w:val="center"/>
            </w:pPr>
            <w:r>
              <w:t>3022</w:t>
            </w:r>
          </w:p>
        </w:tc>
        <w:tc>
          <w:tcPr>
            <w:tcW w:w="928" w:type="dxa"/>
            <w:vAlign w:val="center"/>
          </w:tcPr>
          <w:p w14:paraId="6C291144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E884DA4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E179B2B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AA88D92" w14:textId="77777777" w:rsidR="0079177E" w:rsidRDefault="00000000">
            <w:pPr>
              <w:jc w:val="center"/>
            </w:pPr>
            <w:r>
              <w:t>0.38</w:t>
            </w:r>
          </w:p>
        </w:tc>
        <w:tc>
          <w:tcPr>
            <w:tcW w:w="848" w:type="dxa"/>
            <w:vAlign w:val="center"/>
          </w:tcPr>
          <w:p w14:paraId="2F4C08C9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2F9CC7B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14264CC6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1C5C035A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0F948BF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7D1260A8" w14:textId="77777777">
        <w:tc>
          <w:tcPr>
            <w:tcW w:w="735" w:type="dxa"/>
            <w:vMerge/>
            <w:vAlign w:val="center"/>
          </w:tcPr>
          <w:p w14:paraId="34B39A20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92C93B7" w14:textId="77777777" w:rsidR="0079177E" w:rsidRDefault="00000000">
            <w:pPr>
              <w:jc w:val="center"/>
            </w:pPr>
            <w:r>
              <w:t>4023</w:t>
            </w:r>
          </w:p>
        </w:tc>
        <w:tc>
          <w:tcPr>
            <w:tcW w:w="928" w:type="dxa"/>
            <w:vAlign w:val="center"/>
          </w:tcPr>
          <w:p w14:paraId="6E2BC85E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0B2A5C7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08E7EDD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5A5A745" w14:textId="77777777" w:rsidR="0079177E" w:rsidRDefault="00000000">
            <w:pPr>
              <w:jc w:val="center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6F0EEABD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2A5056F6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724F069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0F27CC35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4D1BB7D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0D33BE15" w14:textId="77777777">
        <w:tc>
          <w:tcPr>
            <w:tcW w:w="735" w:type="dxa"/>
            <w:vMerge/>
            <w:vAlign w:val="center"/>
          </w:tcPr>
          <w:p w14:paraId="4512FA5A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41B2923" w14:textId="77777777" w:rsidR="0079177E" w:rsidRDefault="00000000">
            <w:pPr>
              <w:jc w:val="center"/>
            </w:pPr>
            <w:r>
              <w:t>4024</w:t>
            </w:r>
          </w:p>
        </w:tc>
        <w:tc>
          <w:tcPr>
            <w:tcW w:w="928" w:type="dxa"/>
            <w:vAlign w:val="center"/>
          </w:tcPr>
          <w:p w14:paraId="2105E069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97ED490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1AD8FE7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A76407F" w14:textId="77777777" w:rsidR="0079177E" w:rsidRDefault="00000000">
            <w:pPr>
              <w:jc w:val="center"/>
            </w:pPr>
            <w:r>
              <w:t>0.38</w:t>
            </w:r>
          </w:p>
        </w:tc>
        <w:tc>
          <w:tcPr>
            <w:tcW w:w="848" w:type="dxa"/>
            <w:vAlign w:val="center"/>
          </w:tcPr>
          <w:p w14:paraId="35952F17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373C4EDC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1FAA2F08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5EDB08F7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13F3DB60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037DB86F" w14:textId="77777777">
        <w:tc>
          <w:tcPr>
            <w:tcW w:w="735" w:type="dxa"/>
            <w:vMerge w:val="restart"/>
            <w:vAlign w:val="center"/>
          </w:tcPr>
          <w:p w14:paraId="150FD4B1" w14:textId="77777777" w:rsidR="0079177E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1B5F5276" w14:textId="77777777" w:rsidR="0079177E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32EB2946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29B22F2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4986074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34B90102" w14:textId="77777777" w:rsidR="0079177E" w:rsidRDefault="00000000">
            <w:pPr>
              <w:jc w:val="center"/>
            </w:pPr>
            <w:r>
              <w:t>0.23</w:t>
            </w:r>
          </w:p>
        </w:tc>
        <w:tc>
          <w:tcPr>
            <w:tcW w:w="848" w:type="dxa"/>
            <w:vAlign w:val="center"/>
          </w:tcPr>
          <w:p w14:paraId="3868836B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C86639C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AA812F0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4CEB7507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FF56056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1A6EBA1D" w14:textId="77777777">
        <w:tc>
          <w:tcPr>
            <w:tcW w:w="735" w:type="dxa"/>
            <w:vMerge/>
            <w:vAlign w:val="center"/>
          </w:tcPr>
          <w:p w14:paraId="0919311A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7D5D75" w14:textId="77777777" w:rsidR="0079177E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32770F05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C881187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B15324C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73767AC" w14:textId="77777777" w:rsidR="0079177E" w:rsidRDefault="00000000">
            <w:pPr>
              <w:jc w:val="center"/>
            </w:pPr>
            <w:r>
              <w:t>0.18</w:t>
            </w:r>
          </w:p>
        </w:tc>
        <w:tc>
          <w:tcPr>
            <w:tcW w:w="848" w:type="dxa"/>
            <w:vAlign w:val="center"/>
          </w:tcPr>
          <w:p w14:paraId="5391180F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054EAD8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54C20974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32F18EB2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7FC0592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232CEA33" w14:textId="77777777">
        <w:tc>
          <w:tcPr>
            <w:tcW w:w="735" w:type="dxa"/>
            <w:vMerge/>
            <w:vAlign w:val="center"/>
          </w:tcPr>
          <w:p w14:paraId="24E6989E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79B413" w14:textId="77777777" w:rsidR="0079177E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00FE0C1B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D231B10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6D1F195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F2DAC05" w14:textId="77777777" w:rsidR="0079177E" w:rsidRDefault="00000000">
            <w:pPr>
              <w:jc w:val="center"/>
            </w:pPr>
            <w:r>
              <w:t>0.02</w:t>
            </w:r>
          </w:p>
        </w:tc>
        <w:tc>
          <w:tcPr>
            <w:tcW w:w="848" w:type="dxa"/>
            <w:vAlign w:val="center"/>
          </w:tcPr>
          <w:p w14:paraId="062D1788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AEC7C79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D6FED0C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39E5BCF4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D8E9D14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2A3C7399" w14:textId="77777777">
        <w:tc>
          <w:tcPr>
            <w:tcW w:w="735" w:type="dxa"/>
            <w:vMerge/>
            <w:vAlign w:val="center"/>
          </w:tcPr>
          <w:p w14:paraId="0D216984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D9AF43" w14:textId="77777777" w:rsidR="0079177E" w:rsidRDefault="00000000">
            <w:pPr>
              <w:jc w:val="center"/>
            </w:pPr>
            <w:r>
              <w:t>2008</w:t>
            </w:r>
          </w:p>
        </w:tc>
        <w:tc>
          <w:tcPr>
            <w:tcW w:w="928" w:type="dxa"/>
            <w:vAlign w:val="center"/>
          </w:tcPr>
          <w:p w14:paraId="1B259407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BAC9F99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87355E5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BB31D8F" w14:textId="77777777" w:rsidR="0079177E" w:rsidRDefault="00000000">
            <w:pPr>
              <w:jc w:val="center"/>
            </w:pPr>
            <w:r>
              <w:t>0.57</w:t>
            </w:r>
          </w:p>
        </w:tc>
        <w:tc>
          <w:tcPr>
            <w:tcW w:w="848" w:type="dxa"/>
            <w:vAlign w:val="center"/>
          </w:tcPr>
          <w:p w14:paraId="21820265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3A29185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5EB550F7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6CEFEFAA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BCA4817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12895224" w14:textId="77777777">
        <w:tc>
          <w:tcPr>
            <w:tcW w:w="735" w:type="dxa"/>
            <w:vMerge/>
            <w:vAlign w:val="center"/>
          </w:tcPr>
          <w:p w14:paraId="6C2B74DE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A2F6301" w14:textId="77777777" w:rsidR="0079177E" w:rsidRDefault="00000000">
            <w:pPr>
              <w:jc w:val="center"/>
            </w:pPr>
            <w:r>
              <w:t>2009</w:t>
            </w:r>
          </w:p>
        </w:tc>
        <w:tc>
          <w:tcPr>
            <w:tcW w:w="928" w:type="dxa"/>
            <w:vAlign w:val="center"/>
          </w:tcPr>
          <w:p w14:paraId="66F60F07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8AB6E71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3B891EF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AC35018" w14:textId="77777777" w:rsidR="0079177E" w:rsidRDefault="00000000">
            <w:pPr>
              <w:jc w:val="center"/>
            </w:pPr>
            <w:r>
              <w:t>0.09</w:t>
            </w:r>
          </w:p>
        </w:tc>
        <w:tc>
          <w:tcPr>
            <w:tcW w:w="848" w:type="dxa"/>
            <w:vAlign w:val="center"/>
          </w:tcPr>
          <w:p w14:paraId="41E4937E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78FB1C64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547D1D71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5EDF4E4B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7CB6FB5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7BBB6132" w14:textId="77777777">
        <w:tc>
          <w:tcPr>
            <w:tcW w:w="735" w:type="dxa"/>
            <w:vMerge/>
            <w:vAlign w:val="center"/>
          </w:tcPr>
          <w:p w14:paraId="3920EB52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F08421" w14:textId="77777777" w:rsidR="0079177E" w:rsidRDefault="00000000">
            <w:pPr>
              <w:jc w:val="center"/>
            </w:pPr>
            <w:r>
              <w:t>2010</w:t>
            </w:r>
          </w:p>
        </w:tc>
        <w:tc>
          <w:tcPr>
            <w:tcW w:w="928" w:type="dxa"/>
            <w:vAlign w:val="center"/>
          </w:tcPr>
          <w:p w14:paraId="2C09A993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9BB401A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F96D4CC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086E8E86" w14:textId="77777777" w:rsidR="0079177E" w:rsidRDefault="00000000">
            <w:pPr>
              <w:jc w:val="center"/>
            </w:pPr>
            <w:r>
              <w:t>0.04</w:t>
            </w:r>
          </w:p>
        </w:tc>
        <w:tc>
          <w:tcPr>
            <w:tcW w:w="848" w:type="dxa"/>
            <w:vAlign w:val="center"/>
          </w:tcPr>
          <w:p w14:paraId="145E5A43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2B97CEF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0FA7FF8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450C07D7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9959D2B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4FD71DEA" w14:textId="77777777">
        <w:tc>
          <w:tcPr>
            <w:tcW w:w="735" w:type="dxa"/>
            <w:vMerge/>
            <w:vAlign w:val="center"/>
          </w:tcPr>
          <w:p w14:paraId="5E8CAEA1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6142CE1" w14:textId="77777777" w:rsidR="0079177E" w:rsidRDefault="00000000">
            <w:pPr>
              <w:jc w:val="center"/>
            </w:pPr>
            <w:r>
              <w:t>2011</w:t>
            </w:r>
          </w:p>
        </w:tc>
        <w:tc>
          <w:tcPr>
            <w:tcW w:w="928" w:type="dxa"/>
            <w:vAlign w:val="center"/>
          </w:tcPr>
          <w:p w14:paraId="5F0A9E23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5617BDB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7D963E9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9DADC4D" w14:textId="77777777" w:rsidR="0079177E" w:rsidRDefault="00000000">
            <w:pPr>
              <w:jc w:val="center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0C425D27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68FC5936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33F767BA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35530EC2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E69E731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45977FA6" w14:textId="77777777">
        <w:tc>
          <w:tcPr>
            <w:tcW w:w="735" w:type="dxa"/>
            <w:vMerge/>
            <w:vAlign w:val="center"/>
          </w:tcPr>
          <w:p w14:paraId="0AA36F0E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AE825C8" w14:textId="77777777" w:rsidR="0079177E" w:rsidRDefault="00000000">
            <w:pPr>
              <w:jc w:val="center"/>
            </w:pPr>
            <w:r>
              <w:t>2012</w:t>
            </w:r>
          </w:p>
        </w:tc>
        <w:tc>
          <w:tcPr>
            <w:tcW w:w="928" w:type="dxa"/>
            <w:vAlign w:val="center"/>
          </w:tcPr>
          <w:p w14:paraId="76FE3E3F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2A6F9DD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ACC5A3E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CAED6E2" w14:textId="77777777" w:rsidR="0079177E" w:rsidRDefault="00000000">
            <w:pPr>
              <w:jc w:val="center"/>
            </w:pPr>
            <w:r>
              <w:t>0.08</w:t>
            </w:r>
          </w:p>
        </w:tc>
        <w:tc>
          <w:tcPr>
            <w:tcW w:w="848" w:type="dxa"/>
            <w:vAlign w:val="center"/>
          </w:tcPr>
          <w:p w14:paraId="5A769E8D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3AD6A35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7ED024B4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121D091A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EF2D9B9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708A7E0A" w14:textId="77777777">
        <w:tc>
          <w:tcPr>
            <w:tcW w:w="735" w:type="dxa"/>
            <w:vMerge/>
            <w:vAlign w:val="center"/>
          </w:tcPr>
          <w:p w14:paraId="6008DD71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F242598" w14:textId="77777777" w:rsidR="0079177E" w:rsidRDefault="00000000">
            <w:pPr>
              <w:jc w:val="center"/>
            </w:pPr>
            <w:r>
              <w:t>2013</w:t>
            </w:r>
          </w:p>
        </w:tc>
        <w:tc>
          <w:tcPr>
            <w:tcW w:w="928" w:type="dxa"/>
            <w:vAlign w:val="center"/>
          </w:tcPr>
          <w:p w14:paraId="38C3277D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1CEB623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22E1A61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DB6E7E3" w14:textId="77777777" w:rsidR="0079177E" w:rsidRDefault="00000000">
            <w:pPr>
              <w:jc w:val="center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0CEAB17B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22A77023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0C85A7E3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7E8679A4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7F5820A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2BE64FF3" w14:textId="77777777">
        <w:tc>
          <w:tcPr>
            <w:tcW w:w="735" w:type="dxa"/>
            <w:vMerge/>
            <w:vAlign w:val="center"/>
          </w:tcPr>
          <w:p w14:paraId="0C123F9F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31F5F26" w14:textId="77777777" w:rsidR="0079177E" w:rsidRDefault="00000000">
            <w:pPr>
              <w:jc w:val="center"/>
            </w:pPr>
            <w:r>
              <w:t>2014</w:t>
            </w:r>
          </w:p>
        </w:tc>
        <w:tc>
          <w:tcPr>
            <w:tcW w:w="928" w:type="dxa"/>
            <w:vAlign w:val="center"/>
          </w:tcPr>
          <w:p w14:paraId="55920AF9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EBBC7F3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4F298C8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9DC12E3" w14:textId="77777777" w:rsidR="0079177E" w:rsidRDefault="00000000">
            <w:pPr>
              <w:jc w:val="center"/>
            </w:pPr>
            <w:r>
              <w:t>0.08</w:t>
            </w:r>
          </w:p>
        </w:tc>
        <w:tc>
          <w:tcPr>
            <w:tcW w:w="848" w:type="dxa"/>
            <w:vAlign w:val="center"/>
          </w:tcPr>
          <w:p w14:paraId="1ACD6D54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55E7E158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3BBCBECB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52F032B5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3D63619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396F852B" w14:textId="77777777">
        <w:tc>
          <w:tcPr>
            <w:tcW w:w="735" w:type="dxa"/>
            <w:vMerge/>
            <w:vAlign w:val="center"/>
          </w:tcPr>
          <w:p w14:paraId="3D95E236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A140FA7" w14:textId="77777777" w:rsidR="0079177E" w:rsidRDefault="00000000">
            <w:pPr>
              <w:jc w:val="center"/>
            </w:pPr>
            <w:r>
              <w:t>2015</w:t>
            </w:r>
          </w:p>
        </w:tc>
        <w:tc>
          <w:tcPr>
            <w:tcW w:w="928" w:type="dxa"/>
            <w:vAlign w:val="center"/>
          </w:tcPr>
          <w:p w14:paraId="2EA951EF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0B9169E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7A5683D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2F9CD8E2" w14:textId="77777777" w:rsidR="0079177E" w:rsidRDefault="00000000">
            <w:pPr>
              <w:jc w:val="center"/>
            </w:pPr>
            <w:r>
              <w:t>0.26</w:t>
            </w:r>
          </w:p>
        </w:tc>
        <w:tc>
          <w:tcPr>
            <w:tcW w:w="848" w:type="dxa"/>
            <w:vAlign w:val="center"/>
          </w:tcPr>
          <w:p w14:paraId="2F391F15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3D6A3F52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300C0CB3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594FF5AF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B911F6D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4E3E7E6F" w14:textId="77777777">
        <w:tc>
          <w:tcPr>
            <w:tcW w:w="735" w:type="dxa"/>
            <w:vMerge/>
            <w:vAlign w:val="center"/>
          </w:tcPr>
          <w:p w14:paraId="0654A41B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8285F58" w14:textId="77777777" w:rsidR="0079177E" w:rsidRDefault="00000000">
            <w:pPr>
              <w:jc w:val="center"/>
            </w:pPr>
            <w:r>
              <w:t>2016</w:t>
            </w:r>
          </w:p>
        </w:tc>
        <w:tc>
          <w:tcPr>
            <w:tcW w:w="928" w:type="dxa"/>
            <w:vAlign w:val="center"/>
          </w:tcPr>
          <w:p w14:paraId="3FDEB45F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DBA6EA9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434348B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1D08897" w14:textId="77777777" w:rsidR="0079177E" w:rsidRDefault="00000000">
            <w:pPr>
              <w:jc w:val="center"/>
            </w:pPr>
            <w:r>
              <w:t>0.27</w:t>
            </w:r>
          </w:p>
        </w:tc>
        <w:tc>
          <w:tcPr>
            <w:tcW w:w="848" w:type="dxa"/>
            <w:vAlign w:val="center"/>
          </w:tcPr>
          <w:p w14:paraId="68150FB9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B092A9D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79B48CEB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1E8F02F1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F709CDB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190763C0" w14:textId="77777777">
        <w:tc>
          <w:tcPr>
            <w:tcW w:w="735" w:type="dxa"/>
            <w:vMerge/>
            <w:vAlign w:val="center"/>
          </w:tcPr>
          <w:p w14:paraId="4E855259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BB4FAFE" w14:textId="77777777" w:rsidR="0079177E" w:rsidRDefault="00000000">
            <w:pPr>
              <w:jc w:val="center"/>
            </w:pPr>
            <w:r>
              <w:t>2017</w:t>
            </w:r>
          </w:p>
        </w:tc>
        <w:tc>
          <w:tcPr>
            <w:tcW w:w="928" w:type="dxa"/>
            <w:vAlign w:val="center"/>
          </w:tcPr>
          <w:p w14:paraId="190DDA3D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37A024B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AB6D090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26BEB93" w14:textId="77777777" w:rsidR="0079177E" w:rsidRDefault="00000000">
            <w:pPr>
              <w:jc w:val="center"/>
            </w:pPr>
            <w:r>
              <w:t>0.19</w:t>
            </w:r>
          </w:p>
        </w:tc>
        <w:tc>
          <w:tcPr>
            <w:tcW w:w="848" w:type="dxa"/>
            <w:vAlign w:val="center"/>
          </w:tcPr>
          <w:p w14:paraId="51390FE9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5244F9D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D0EF814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324FDA07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C6C1250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3BA71ABB" w14:textId="77777777">
        <w:tc>
          <w:tcPr>
            <w:tcW w:w="735" w:type="dxa"/>
            <w:vMerge/>
            <w:vAlign w:val="center"/>
          </w:tcPr>
          <w:p w14:paraId="4B8A8AAD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CF6E518" w14:textId="77777777" w:rsidR="0079177E" w:rsidRDefault="00000000">
            <w:pPr>
              <w:jc w:val="center"/>
            </w:pPr>
            <w:r>
              <w:t>2018</w:t>
            </w:r>
          </w:p>
        </w:tc>
        <w:tc>
          <w:tcPr>
            <w:tcW w:w="928" w:type="dxa"/>
            <w:vAlign w:val="center"/>
          </w:tcPr>
          <w:p w14:paraId="46BF7FD1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B97544F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78A3D4E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D5EB4AC" w14:textId="77777777" w:rsidR="0079177E" w:rsidRDefault="00000000">
            <w:pPr>
              <w:jc w:val="center"/>
            </w:pPr>
            <w:r>
              <w:t>0.23</w:t>
            </w:r>
          </w:p>
        </w:tc>
        <w:tc>
          <w:tcPr>
            <w:tcW w:w="848" w:type="dxa"/>
            <w:vAlign w:val="center"/>
          </w:tcPr>
          <w:p w14:paraId="4546146F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2C8ABA05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10F2788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1D6C84D2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7301BCB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48D17067" w14:textId="77777777">
        <w:tc>
          <w:tcPr>
            <w:tcW w:w="735" w:type="dxa"/>
            <w:vMerge/>
            <w:vAlign w:val="center"/>
          </w:tcPr>
          <w:p w14:paraId="14B94590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2AE5FAF" w14:textId="77777777" w:rsidR="0079177E" w:rsidRDefault="00000000">
            <w:pPr>
              <w:jc w:val="center"/>
            </w:pPr>
            <w:r>
              <w:t>3019</w:t>
            </w:r>
          </w:p>
        </w:tc>
        <w:tc>
          <w:tcPr>
            <w:tcW w:w="928" w:type="dxa"/>
            <w:vAlign w:val="center"/>
          </w:tcPr>
          <w:p w14:paraId="16998329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A49736B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EDD9A34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6671778F" w14:textId="77777777" w:rsidR="0079177E" w:rsidRDefault="00000000">
            <w:pPr>
              <w:jc w:val="center"/>
            </w:pPr>
            <w:r>
              <w:t>0.57</w:t>
            </w:r>
          </w:p>
        </w:tc>
        <w:tc>
          <w:tcPr>
            <w:tcW w:w="848" w:type="dxa"/>
            <w:vAlign w:val="center"/>
          </w:tcPr>
          <w:p w14:paraId="2A048B68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B64E230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3845F0E7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6E37A0DC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67231B0B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27CBCD2B" w14:textId="77777777">
        <w:tc>
          <w:tcPr>
            <w:tcW w:w="735" w:type="dxa"/>
            <w:vMerge/>
            <w:vAlign w:val="center"/>
          </w:tcPr>
          <w:p w14:paraId="25D1FF7A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442BFEB" w14:textId="77777777" w:rsidR="0079177E" w:rsidRDefault="00000000">
            <w:pPr>
              <w:jc w:val="center"/>
            </w:pPr>
            <w:r>
              <w:t>3020</w:t>
            </w:r>
          </w:p>
        </w:tc>
        <w:tc>
          <w:tcPr>
            <w:tcW w:w="928" w:type="dxa"/>
            <w:vAlign w:val="center"/>
          </w:tcPr>
          <w:p w14:paraId="0FC9509F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926AAB8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B702F36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39CFE057" w14:textId="77777777" w:rsidR="0079177E" w:rsidRDefault="00000000">
            <w:pPr>
              <w:jc w:val="center"/>
            </w:pPr>
            <w:r>
              <w:t>0.25</w:t>
            </w:r>
          </w:p>
        </w:tc>
        <w:tc>
          <w:tcPr>
            <w:tcW w:w="848" w:type="dxa"/>
            <w:vAlign w:val="center"/>
          </w:tcPr>
          <w:p w14:paraId="76DE4C82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492A0E70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D78B839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4B40653B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0787276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5439BDD1" w14:textId="77777777">
        <w:tc>
          <w:tcPr>
            <w:tcW w:w="735" w:type="dxa"/>
            <w:vMerge/>
            <w:vAlign w:val="center"/>
          </w:tcPr>
          <w:p w14:paraId="508ABC38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5638E43" w14:textId="77777777" w:rsidR="0079177E" w:rsidRDefault="00000000">
            <w:pPr>
              <w:jc w:val="center"/>
            </w:pPr>
            <w:r>
              <w:t>3021</w:t>
            </w:r>
          </w:p>
        </w:tc>
        <w:tc>
          <w:tcPr>
            <w:tcW w:w="928" w:type="dxa"/>
            <w:vAlign w:val="center"/>
          </w:tcPr>
          <w:p w14:paraId="0755A7AA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C0DDA07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A72445E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4CB58D82" w14:textId="77777777" w:rsidR="0079177E" w:rsidRDefault="00000000">
            <w:pPr>
              <w:jc w:val="center"/>
            </w:pPr>
            <w:r>
              <w:t>0.52</w:t>
            </w:r>
          </w:p>
        </w:tc>
        <w:tc>
          <w:tcPr>
            <w:tcW w:w="848" w:type="dxa"/>
            <w:vAlign w:val="center"/>
          </w:tcPr>
          <w:p w14:paraId="6C029961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3AC30052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5F01AC9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4740786C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0F589430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1EBBF944" w14:textId="77777777">
        <w:tc>
          <w:tcPr>
            <w:tcW w:w="735" w:type="dxa"/>
            <w:vMerge/>
            <w:vAlign w:val="center"/>
          </w:tcPr>
          <w:p w14:paraId="4633E699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225618" w14:textId="77777777" w:rsidR="0079177E" w:rsidRDefault="00000000">
            <w:pPr>
              <w:jc w:val="center"/>
            </w:pPr>
            <w:r>
              <w:t>3022</w:t>
            </w:r>
          </w:p>
        </w:tc>
        <w:tc>
          <w:tcPr>
            <w:tcW w:w="928" w:type="dxa"/>
            <w:vAlign w:val="center"/>
          </w:tcPr>
          <w:p w14:paraId="504DC0BE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1E813B0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F481889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BE21231" w14:textId="77777777" w:rsidR="0079177E" w:rsidRDefault="00000000">
            <w:pPr>
              <w:jc w:val="center"/>
            </w:pPr>
            <w:r>
              <w:t>0.22</w:t>
            </w:r>
          </w:p>
        </w:tc>
        <w:tc>
          <w:tcPr>
            <w:tcW w:w="848" w:type="dxa"/>
            <w:vAlign w:val="center"/>
          </w:tcPr>
          <w:p w14:paraId="4AE0B426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296BE12F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AAA9793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6D85B186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3CF85AB0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5B249146" w14:textId="77777777">
        <w:tc>
          <w:tcPr>
            <w:tcW w:w="735" w:type="dxa"/>
            <w:vMerge/>
            <w:vAlign w:val="center"/>
          </w:tcPr>
          <w:p w14:paraId="2C566BB0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A6E0B71" w14:textId="77777777" w:rsidR="0079177E" w:rsidRDefault="00000000">
            <w:pPr>
              <w:jc w:val="center"/>
            </w:pPr>
            <w:r>
              <w:t>4023</w:t>
            </w:r>
          </w:p>
        </w:tc>
        <w:tc>
          <w:tcPr>
            <w:tcW w:w="928" w:type="dxa"/>
            <w:vAlign w:val="center"/>
          </w:tcPr>
          <w:p w14:paraId="3AB9B2FC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1144B96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2A46B66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78B8DA7B" w14:textId="77777777" w:rsidR="0079177E" w:rsidRDefault="00000000">
            <w:pPr>
              <w:jc w:val="center"/>
            </w:pPr>
            <w:r>
              <w:t>0.57</w:t>
            </w:r>
          </w:p>
        </w:tc>
        <w:tc>
          <w:tcPr>
            <w:tcW w:w="848" w:type="dxa"/>
            <w:vAlign w:val="center"/>
          </w:tcPr>
          <w:p w14:paraId="66A28F63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563AD73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5C01B824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49023317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46ED66A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33D6F86A" w14:textId="77777777">
        <w:tc>
          <w:tcPr>
            <w:tcW w:w="735" w:type="dxa"/>
            <w:vMerge/>
            <w:vAlign w:val="center"/>
          </w:tcPr>
          <w:p w14:paraId="24E61282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960C42B" w14:textId="77777777" w:rsidR="0079177E" w:rsidRDefault="00000000">
            <w:pPr>
              <w:jc w:val="center"/>
            </w:pPr>
            <w:r>
              <w:t>4024</w:t>
            </w:r>
          </w:p>
        </w:tc>
        <w:tc>
          <w:tcPr>
            <w:tcW w:w="928" w:type="dxa"/>
            <w:vAlign w:val="center"/>
          </w:tcPr>
          <w:p w14:paraId="00526F48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583BF78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A556624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93C4B92" w14:textId="77777777" w:rsidR="0079177E" w:rsidRDefault="00000000">
            <w:pPr>
              <w:jc w:val="center"/>
            </w:pPr>
            <w:r>
              <w:t>0.23</w:t>
            </w:r>
          </w:p>
        </w:tc>
        <w:tc>
          <w:tcPr>
            <w:tcW w:w="848" w:type="dxa"/>
            <w:vAlign w:val="center"/>
          </w:tcPr>
          <w:p w14:paraId="392BE75F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6457FE5A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1EC5B08B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211282EA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E350A3F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2A79951C" w14:textId="77777777">
        <w:tc>
          <w:tcPr>
            <w:tcW w:w="735" w:type="dxa"/>
            <w:vMerge/>
            <w:vAlign w:val="center"/>
          </w:tcPr>
          <w:p w14:paraId="5904D911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0843DC" w14:textId="77777777" w:rsidR="0079177E" w:rsidRDefault="00000000">
            <w:pPr>
              <w:jc w:val="center"/>
            </w:pPr>
            <w:r>
              <w:t>5025</w:t>
            </w:r>
          </w:p>
        </w:tc>
        <w:tc>
          <w:tcPr>
            <w:tcW w:w="928" w:type="dxa"/>
            <w:vAlign w:val="center"/>
          </w:tcPr>
          <w:p w14:paraId="1A200ADE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A4DA61D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FEA7A9A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16E5E82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22C5EBE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0B3B7DBD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04535F8E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0D857E4A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54A9D18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120FD2F8" w14:textId="77777777">
        <w:tc>
          <w:tcPr>
            <w:tcW w:w="735" w:type="dxa"/>
            <w:vMerge/>
            <w:vAlign w:val="center"/>
          </w:tcPr>
          <w:p w14:paraId="155A2286" w14:textId="77777777" w:rsidR="0079177E" w:rsidRDefault="0079177E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DEB2FDE" w14:textId="77777777" w:rsidR="0079177E" w:rsidRDefault="00000000">
            <w:pPr>
              <w:jc w:val="center"/>
            </w:pPr>
            <w:r>
              <w:t>6001</w:t>
            </w:r>
          </w:p>
        </w:tc>
        <w:tc>
          <w:tcPr>
            <w:tcW w:w="928" w:type="dxa"/>
            <w:vAlign w:val="center"/>
          </w:tcPr>
          <w:p w14:paraId="0298328A" w14:textId="77777777" w:rsidR="0079177E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3D79846" w14:textId="77777777" w:rsidR="0079177E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0F97B7E" w14:textId="77777777" w:rsidR="0079177E" w:rsidRDefault="00000000">
            <w:pPr>
              <w:jc w:val="center"/>
            </w:pPr>
            <w:r>
              <w:t>0.60</w:t>
            </w:r>
          </w:p>
        </w:tc>
        <w:tc>
          <w:tcPr>
            <w:tcW w:w="848" w:type="dxa"/>
            <w:vAlign w:val="center"/>
          </w:tcPr>
          <w:p w14:paraId="1E0354E3" w14:textId="77777777" w:rsidR="0079177E" w:rsidRDefault="00000000">
            <w:pPr>
              <w:jc w:val="center"/>
            </w:pPr>
            <w:r>
              <w:t>0.15</w:t>
            </w:r>
          </w:p>
        </w:tc>
        <w:tc>
          <w:tcPr>
            <w:tcW w:w="848" w:type="dxa"/>
            <w:vAlign w:val="center"/>
          </w:tcPr>
          <w:p w14:paraId="00DC4037" w14:textId="77777777" w:rsidR="0079177E" w:rsidRDefault="00000000">
            <w:pPr>
              <w:jc w:val="center"/>
            </w:pPr>
            <w:r>
              <w:t>3.90</w:t>
            </w:r>
          </w:p>
        </w:tc>
        <w:tc>
          <w:tcPr>
            <w:tcW w:w="735" w:type="dxa"/>
            <w:vAlign w:val="center"/>
          </w:tcPr>
          <w:p w14:paraId="1C9836DB" w14:textId="77777777" w:rsidR="0079177E" w:rsidRDefault="00000000">
            <w:pPr>
              <w:jc w:val="center"/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167D1DDE" w14:textId="77777777" w:rsidR="0079177E" w:rsidRDefault="00000000">
            <w:pPr>
              <w:jc w:val="center"/>
            </w:pPr>
            <w:r>
              <w:t>0.13</w:t>
            </w:r>
          </w:p>
        </w:tc>
        <w:tc>
          <w:tcPr>
            <w:tcW w:w="735" w:type="dxa"/>
            <w:vAlign w:val="center"/>
          </w:tcPr>
          <w:p w14:paraId="58EF965D" w14:textId="77777777" w:rsidR="0079177E" w:rsidRDefault="00000000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A6865A1" w14:textId="77777777" w:rsidR="0079177E" w:rsidRDefault="00000000">
            <w:pPr>
              <w:jc w:val="center"/>
            </w:pPr>
            <w:r>
              <w:t>满足</w:t>
            </w:r>
          </w:p>
        </w:tc>
      </w:tr>
      <w:tr w:rsidR="0079177E" w14:paraId="6542EF81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041D22C7" w14:textId="77777777" w:rsidR="0079177E" w:rsidRDefault="00000000">
            <w:r>
              <w:t>标准依据</w:t>
            </w:r>
          </w:p>
        </w:tc>
        <w:tc>
          <w:tcPr>
            <w:tcW w:w="7769" w:type="dxa"/>
            <w:gridSpan w:val="9"/>
            <w:vAlign w:val="center"/>
          </w:tcPr>
          <w:p w14:paraId="6CCBE5FC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79177E" w14:paraId="615A7F0C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3EB048C" w14:textId="77777777" w:rsidR="0079177E" w:rsidRDefault="00000000">
            <w:r>
              <w:t>标准要求</w:t>
            </w:r>
          </w:p>
        </w:tc>
        <w:tc>
          <w:tcPr>
            <w:tcW w:w="7769" w:type="dxa"/>
            <w:gridSpan w:val="9"/>
            <w:vAlign w:val="center"/>
          </w:tcPr>
          <w:p w14:paraId="7A1A6325" w14:textId="77777777" w:rsidR="0079177E" w:rsidRDefault="00000000">
            <w:r>
              <w:t>透光围护结构的热工性能指标应符合表</w:t>
            </w:r>
            <w:r>
              <w:t>3.1.9-5</w:t>
            </w:r>
            <w:r>
              <w:t>的要求</w:t>
            </w:r>
          </w:p>
        </w:tc>
      </w:tr>
      <w:tr w:rsidR="0079177E" w14:paraId="2CF910FB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7C8CBE5" w14:textId="77777777" w:rsidR="0079177E" w:rsidRDefault="00000000">
            <w:r>
              <w:t>结论</w:t>
            </w:r>
          </w:p>
        </w:tc>
        <w:tc>
          <w:tcPr>
            <w:tcW w:w="7769" w:type="dxa"/>
            <w:gridSpan w:val="9"/>
            <w:vAlign w:val="center"/>
          </w:tcPr>
          <w:p w14:paraId="1D42F68C" w14:textId="77777777" w:rsidR="0079177E" w:rsidRDefault="00000000">
            <w:r>
              <w:t>满足</w:t>
            </w:r>
          </w:p>
        </w:tc>
      </w:tr>
    </w:tbl>
    <w:p w14:paraId="6A0D48E5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186119257"/>
      <w:r>
        <w:rPr>
          <w:color w:val="000000"/>
          <w:kern w:val="2"/>
          <w:szCs w:val="24"/>
        </w:rPr>
        <w:t>主要房间通风开口面积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79177E" w14:paraId="530A5A26" w14:textId="77777777">
        <w:tc>
          <w:tcPr>
            <w:tcW w:w="718" w:type="dxa"/>
            <w:shd w:val="clear" w:color="auto" w:fill="E6E6E6"/>
            <w:vAlign w:val="center"/>
          </w:tcPr>
          <w:p w14:paraId="1AB25F9F" w14:textId="77777777" w:rsidR="0079177E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0B15DA" w14:textId="77777777" w:rsidR="0079177E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C5223C9" w14:textId="77777777" w:rsidR="0079177E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633BCD3" w14:textId="77777777" w:rsidR="0079177E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9DFA639" w14:textId="77777777" w:rsidR="0079177E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3F89BB2" w14:textId="77777777" w:rsidR="0079177E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379BDF9" w14:textId="77777777" w:rsidR="0079177E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079F025" w14:textId="77777777" w:rsidR="0079177E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FE8A7F" w14:textId="77777777" w:rsidR="0079177E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013CF74" w14:textId="77777777" w:rsidR="0079177E" w:rsidRDefault="00000000">
            <w:pPr>
              <w:jc w:val="center"/>
            </w:pPr>
            <w:r>
              <w:t>结论</w:t>
            </w:r>
          </w:p>
        </w:tc>
      </w:tr>
      <w:tr w:rsidR="0079177E" w14:paraId="60E4325E" w14:textId="77777777">
        <w:tc>
          <w:tcPr>
            <w:tcW w:w="718" w:type="dxa"/>
            <w:vMerge w:val="restart"/>
            <w:vAlign w:val="center"/>
          </w:tcPr>
          <w:p w14:paraId="4F315445" w14:textId="77777777" w:rsidR="0079177E" w:rsidRDefault="00000000">
            <w:r>
              <w:t>1</w:t>
            </w:r>
          </w:p>
        </w:tc>
        <w:tc>
          <w:tcPr>
            <w:tcW w:w="848" w:type="dxa"/>
            <w:vMerge w:val="restart"/>
            <w:vAlign w:val="center"/>
          </w:tcPr>
          <w:p w14:paraId="327ACD8F" w14:textId="77777777" w:rsidR="0079177E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C2CAF68" w14:textId="77777777" w:rsidR="0079177E" w:rsidRDefault="00000000">
            <w:r>
              <w:t>18.57</w:t>
            </w:r>
          </w:p>
        </w:tc>
        <w:tc>
          <w:tcPr>
            <w:tcW w:w="962" w:type="dxa"/>
            <w:vAlign w:val="center"/>
          </w:tcPr>
          <w:p w14:paraId="4951F50F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83316D7" w14:textId="77777777" w:rsidR="0079177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0B002082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EEBCC02" w14:textId="77777777" w:rsidR="0079177E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6FE25B8" w14:textId="77777777" w:rsidR="0079177E" w:rsidRDefault="00000000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6EF9D823" w14:textId="77777777" w:rsidR="0079177E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01E59DD2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36CD9F43" w14:textId="77777777">
        <w:tc>
          <w:tcPr>
            <w:tcW w:w="718" w:type="dxa"/>
            <w:vMerge/>
            <w:vAlign w:val="center"/>
          </w:tcPr>
          <w:p w14:paraId="2D6D1904" w14:textId="77777777" w:rsidR="0079177E" w:rsidRDefault="0079177E"/>
        </w:tc>
        <w:tc>
          <w:tcPr>
            <w:tcW w:w="848" w:type="dxa"/>
            <w:vMerge/>
            <w:vAlign w:val="center"/>
          </w:tcPr>
          <w:p w14:paraId="4D658944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4B4FD53D" w14:textId="77777777" w:rsidR="0079177E" w:rsidRDefault="0079177E"/>
        </w:tc>
        <w:tc>
          <w:tcPr>
            <w:tcW w:w="962" w:type="dxa"/>
            <w:vAlign w:val="center"/>
          </w:tcPr>
          <w:p w14:paraId="50B44F57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0548FB4" w14:textId="77777777" w:rsidR="0079177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3719B0BA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9D9C38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C7F0995" w14:textId="77777777" w:rsidR="0079177E" w:rsidRDefault="0079177E"/>
        </w:tc>
        <w:tc>
          <w:tcPr>
            <w:tcW w:w="1358" w:type="dxa"/>
            <w:vMerge/>
            <w:vAlign w:val="center"/>
          </w:tcPr>
          <w:p w14:paraId="009F48B6" w14:textId="77777777" w:rsidR="0079177E" w:rsidRDefault="0079177E"/>
        </w:tc>
        <w:tc>
          <w:tcPr>
            <w:tcW w:w="1086" w:type="dxa"/>
            <w:vMerge/>
            <w:vAlign w:val="center"/>
          </w:tcPr>
          <w:p w14:paraId="79B52EB4" w14:textId="77777777" w:rsidR="0079177E" w:rsidRDefault="0079177E"/>
        </w:tc>
      </w:tr>
      <w:tr w:rsidR="0079177E" w14:paraId="72643B61" w14:textId="77777777">
        <w:tc>
          <w:tcPr>
            <w:tcW w:w="718" w:type="dxa"/>
            <w:vMerge/>
            <w:vAlign w:val="center"/>
          </w:tcPr>
          <w:p w14:paraId="096393B3" w14:textId="77777777" w:rsidR="0079177E" w:rsidRDefault="0079177E"/>
        </w:tc>
        <w:tc>
          <w:tcPr>
            <w:tcW w:w="848" w:type="dxa"/>
            <w:vMerge w:val="restart"/>
            <w:vAlign w:val="center"/>
          </w:tcPr>
          <w:p w14:paraId="4C260302" w14:textId="77777777" w:rsidR="0079177E" w:rsidRDefault="00000000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4E3A6B" w14:textId="77777777" w:rsidR="0079177E" w:rsidRDefault="00000000">
            <w:r>
              <w:t>18.57</w:t>
            </w:r>
          </w:p>
        </w:tc>
        <w:tc>
          <w:tcPr>
            <w:tcW w:w="962" w:type="dxa"/>
            <w:vAlign w:val="center"/>
          </w:tcPr>
          <w:p w14:paraId="7923FAC7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4589150" w14:textId="77777777" w:rsidR="0079177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04CB8EFF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397387" w14:textId="77777777" w:rsidR="0079177E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0711BFF0" w14:textId="77777777" w:rsidR="0079177E" w:rsidRDefault="00000000">
            <w:r>
              <w:t>0.07</w:t>
            </w:r>
          </w:p>
        </w:tc>
        <w:tc>
          <w:tcPr>
            <w:tcW w:w="1358" w:type="dxa"/>
            <w:vMerge w:val="restart"/>
            <w:vAlign w:val="center"/>
          </w:tcPr>
          <w:p w14:paraId="4EFD0F03" w14:textId="77777777" w:rsidR="0079177E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D35C21A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0F5873BD" w14:textId="77777777">
        <w:tc>
          <w:tcPr>
            <w:tcW w:w="718" w:type="dxa"/>
            <w:vMerge/>
            <w:vAlign w:val="center"/>
          </w:tcPr>
          <w:p w14:paraId="0A46F393" w14:textId="77777777" w:rsidR="0079177E" w:rsidRDefault="0079177E"/>
        </w:tc>
        <w:tc>
          <w:tcPr>
            <w:tcW w:w="848" w:type="dxa"/>
            <w:vMerge/>
            <w:vAlign w:val="center"/>
          </w:tcPr>
          <w:p w14:paraId="5EFB0147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5E6CE771" w14:textId="77777777" w:rsidR="0079177E" w:rsidRDefault="0079177E"/>
        </w:tc>
        <w:tc>
          <w:tcPr>
            <w:tcW w:w="962" w:type="dxa"/>
            <w:vAlign w:val="center"/>
          </w:tcPr>
          <w:p w14:paraId="12F7D469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89C8B5F" w14:textId="77777777" w:rsidR="0079177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389BA370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5D9D70E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11C05FB" w14:textId="77777777" w:rsidR="0079177E" w:rsidRDefault="0079177E"/>
        </w:tc>
        <w:tc>
          <w:tcPr>
            <w:tcW w:w="1358" w:type="dxa"/>
            <w:vMerge/>
            <w:vAlign w:val="center"/>
          </w:tcPr>
          <w:p w14:paraId="3B1E5C7B" w14:textId="77777777" w:rsidR="0079177E" w:rsidRDefault="0079177E"/>
        </w:tc>
        <w:tc>
          <w:tcPr>
            <w:tcW w:w="1086" w:type="dxa"/>
            <w:vMerge/>
            <w:vAlign w:val="center"/>
          </w:tcPr>
          <w:p w14:paraId="16CE9C8C" w14:textId="77777777" w:rsidR="0079177E" w:rsidRDefault="0079177E"/>
        </w:tc>
      </w:tr>
      <w:tr w:rsidR="0079177E" w14:paraId="08999D95" w14:textId="77777777">
        <w:tc>
          <w:tcPr>
            <w:tcW w:w="718" w:type="dxa"/>
            <w:vMerge/>
            <w:vAlign w:val="center"/>
          </w:tcPr>
          <w:p w14:paraId="4F5CDB12" w14:textId="77777777" w:rsidR="0079177E" w:rsidRDefault="0079177E"/>
        </w:tc>
        <w:tc>
          <w:tcPr>
            <w:tcW w:w="848" w:type="dxa"/>
            <w:vMerge w:val="restart"/>
            <w:vAlign w:val="center"/>
          </w:tcPr>
          <w:p w14:paraId="384D3155" w14:textId="77777777" w:rsidR="0079177E" w:rsidRDefault="00000000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46A6406" w14:textId="77777777" w:rsidR="0079177E" w:rsidRDefault="00000000">
            <w:r>
              <w:t>136.07</w:t>
            </w:r>
          </w:p>
        </w:tc>
        <w:tc>
          <w:tcPr>
            <w:tcW w:w="962" w:type="dxa"/>
            <w:vAlign w:val="center"/>
          </w:tcPr>
          <w:p w14:paraId="008BDB01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5D57E9" w14:textId="77777777" w:rsidR="0079177E" w:rsidRDefault="00000000">
            <w:r>
              <w:t>0.56</w:t>
            </w:r>
          </w:p>
        </w:tc>
        <w:tc>
          <w:tcPr>
            <w:tcW w:w="679" w:type="dxa"/>
            <w:vAlign w:val="center"/>
          </w:tcPr>
          <w:p w14:paraId="68022F01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6D228E5" w14:textId="77777777" w:rsidR="0079177E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777AE29" w14:textId="77777777" w:rsidR="0079177E" w:rsidRDefault="00000000">
            <w:r>
              <w:t>0.00</w:t>
            </w:r>
          </w:p>
        </w:tc>
        <w:tc>
          <w:tcPr>
            <w:tcW w:w="1358" w:type="dxa"/>
            <w:vMerge w:val="restart"/>
            <w:vAlign w:val="center"/>
          </w:tcPr>
          <w:p w14:paraId="056133FD" w14:textId="77777777" w:rsidR="0079177E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D142342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5270FB15" w14:textId="77777777">
        <w:tc>
          <w:tcPr>
            <w:tcW w:w="718" w:type="dxa"/>
            <w:vMerge/>
            <w:vAlign w:val="center"/>
          </w:tcPr>
          <w:p w14:paraId="083F0153" w14:textId="77777777" w:rsidR="0079177E" w:rsidRDefault="0079177E"/>
        </w:tc>
        <w:tc>
          <w:tcPr>
            <w:tcW w:w="848" w:type="dxa"/>
            <w:vMerge/>
            <w:vAlign w:val="center"/>
          </w:tcPr>
          <w:p w14:paraId="7422765C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6923A3E0" w14:textId="77777777" w:rsidR="0079177E" w:rsidRDefault="0079177E"/>
        </w:tc>
        <w:tc>
          <w:tcPr>
            <w:tcW w:w="962" w:type="dxa"/>
            <w:vAlign w:val="center"/>
          </w:tcPr>
          <w:p w14:paraId="1752BD57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C367AD6" w14:textId="77777777" w:rsidR="0079177E" w:rsidRDefault="00000000">
            <w:r>
              <w:t>0.56</w:t>
            </w:r>
          </w:p>
        </w:tc>
        <w:tc>
          <w:tcPr>
            <w:tcW w:w="679" w:type="dxa"/>
            <w:vAlign w:val="center"/>
          </w:tcPr>
          <w:p w14:paraId="3113417B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C3C813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3DF6A2D" w14:textId="77777777" w:rsidR="0079177E" w:rsidRDefault="0079177E"/>
        </w:tc>
        <w:tc>
          <w:tcPr>
            <w:tcW w:w="1358" w:type="dxa"/>
            <w:vMerge/>
            <w:vAlign w:val="center"/>
          </w:tcPr>
          <w:p w14:paraId="3CF9220E" w14:textId="77777777" w:rsidR="0079177E" w:rsidRDefault="0079177E"/>
        </w:tc>
        <w:tc>
          <w:tcPr>
            <w:tcW w:w="1086" w:type="dxa"/>
            <w:vMerge/>
            <w:vAlign w:val="center"/>
          </w:tcPr>
          <w:p w14:paraId="3C9C4788" w14:textId="77777777" w:rsidR="0079177E" w:rsidRDefault="0079177E"/>
        </w:tc>
      </w:tr>
      <w:tr w:rsidR="0079177E" w14:paraId="17E5637F" w14:textId="77777777">
        <w:tc>
          <w:tcPr>
            <w:tcW w:w="718" w:type="dxa"/>
            <w:vMerge/>
            <w:vAlign w:val="center"/>
          </w:tcPr>
          <w:p w14:paraId="535D23D4" w14:textId="77777777" w:rsidR="0079177E" w:rsidRDefault="0079177E"/>
        </w:tc>
        <w:tc>
          <w:tcPr>
            <w:tcW w:w="848" w:type="dxa"/>
            <w:vAlign w:val="center"/>
          </w:tcPr>
          <w:p w14:paraId="373455A1" w14:textId="77777777" w:rsidR="0079177E" w:rsidRDefault="00000000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14:paraId="6DC5E49E" w14:textId="77777777" w:rsidR="0079177E" w:rsidRDefault="00000000">
            <w:r>
              <w:t>25.13</w:t>
            </w:r>
          </w:p>
        </w:tc>
        <w:tc>
          <w:tcPr>
            <w:tcW w:w="962" w:type="dxa"/>
            <w:vAlign w:val="center"/>
          </w:tcPr>
          <w:p w14:paraId="5BE06726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AE2106B" w14:textId="77777777" w:rsidR="0079177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5D9CBD20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104FD0" w14:textId="77777777" w:rsidR="0079177E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49D2BA93" w14:textId="77777777" w:rsidR="0079177E" w:rsidRDefault="00000000">
            <w:r>
              <w:t>0.03</w:t>
            </w:r>
          </w:p>
        </w:tc>
        <w:tc>
          <w:tcPr>
            <w:tcW w:w="1358" w:type="dxa"/>
            <w:vAlign w:val="center"/>
          </w:tcPr>
          <w:p w14:paraId="344C7557" w14:textId="77777777" w:rsidR="0079177E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743E5F92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1176B626" w14:textId="77777777">
        <w:tc>
          <w:tcPr>
            <w:tcW w:w="718" w:type="dxa"/>
            <w:vMerge/>
            <w:vAlign w:val="center"/>
          </w:tcPr>
          <w:p w14:paraId="5626B190" w14:textId="77777777" w:rsidR="0079177E" w:rsidRDefault="0079177E"/>
        </w:tc>
        <w:tc>
          <w:tcPr>
            <w:tcW w:w="848" w:type="dxa"/>
            <w:vMerge w:val="restart"/>
            <w:vAlign w:val="center"/>
          </w:tcPr>
          <w:p w14:paraId="2576C485" w14:textId="77777777" w:rsidR="0079177E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5DE8AC" w14:textId="77777777" w:rsidR="0079177E" w:rsidRDefault="00000000">
            <w:r>
              <w:t>28.08</w:t>
            </w:r>
          </w:p>
        </w:tc>
        <w:tc>
          <w:tcPr>
            <w:tcW w:w="962" w:type="dxa"/>
            <w:vAlign w:val="center"/>
          </w:tcPr>
          <w:p w14:paraId="25B3FDD4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51D84B6" w14:textId="77777777" w:rsidR="0079177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5878F3A9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28876B" w14:textId="77777777" w:rsidR="0079177E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34DFD25D" w14:textId="77777777" w:rsidR="0079177E" w:rsidRDefault="00000000">
            <w:r>
              <w:t>0.05</w:t>
            </w:r>
          </w:p>
        </w:tc>
        <w:tc>
          <w:tcPr>
            <w:tcW w:w="1358" w:type="dxa"/>
            <w:vMerge w:val="restart"/>
            <w:vAlign w:val="center"/>
          </w:tcPr>
          <w:p w14:paraId="0995FFFF" w14:textId="77777777" w:rsidR="0079177E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5A8A94AE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4BE094D8" w14:textId="77777777">
        <w:tc>
          <w:tcPr>
            <w:tcW w:w="718" w:type="dxa"/>
            <w:vMerge/>
            <w:vAlign w:val="center"/>
          </w:tcPr>
          <w:p w14:paraId="1236889A" w14:textId="77777777" w:rsidR="0079177E" w:rsidRDefault="0079177E"/>
        </w:tc>
        <w:tc>
          <w:tcPr>
            <w:tcW w:w="848" w:type="dxa"/>
            <w:vMerge/>
            <w:vAlign w:val="center"/>
          </w:tcPr>
          <w:p w14:paraId="512349A5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51CD26A4" w14:textId="77777777" w:rsidR="0079177E" w:rsidRDefault="0079177E"/>
        </w:tc>
        <w:tc>
          <w:tcPr>
            <w:tcW w:w="962" w:type="dxa"/>
            <w:vAlign w:val="center"/>
          </w:tcPr>
          <w:p w14:paraId="46504A67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1432FAE" w14:textId="77777777" w:rsidR="0079177E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5988ED04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4F9A53E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8451FDB" w14:textId="77777777" w:rsidR="0079177E" w:rsidRDefault="0079177E"/>
        </w:tc>
        <w:tc>
          <w:tcPr>
            <w:tcW w:w="1358" w:type="dxa"/>
            <w:vMerge/>
            <w:vAlign w:val="center"/>
          </w:tcPr>
          <w:p w14:paraId="7EE3D06C" w14:textId="77777777" w:rsidR="0079177E" w:rsidRDefault="0079177E"/>
        </w:tc>
        <w:tc>
          <w:tcPr>
            <w:tcW w:w="1086" w:type="dxa"/>
            <w:vMerge/>
            <w:vAlign w:val="center"/>
          </w:tcPr>
          <w:p w14:paraId="04BFC476" w14:textId="77777777" w:rsidR="0079177E" w:rsidRDefault="0079177E"/>
        </w:tc>
      </w:tr>
      <w:tr w:rsidR="0079177E" w14:paraId="0F96A74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1BB023B" w14:textId="77777777" w:rsidR="0079177E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7E514A27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79177E" w14:paraId="59B99A1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9BB83E" w14:textId="77777777" w:rsidR="0079177E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6DF7E282" w14:textId="77777777" w:rsidR="0079177E" w:rsidRDefault="00000000">
            <w:r>
              <w:t>主要房间外窗（包括阳台门）的通风开口面积不应小于房间地面面积的</w:t>
            </w:r>
            <w:r>
              <w:t>10</w:t>
            </w:r>
            <w:r>
              <w:t>％</w:t>
            </w:r>
          </w:p>
        </w:tc>
      </w:tr>
      <w:tr w:rsidR="0079177E" w14:paraId="1FF6ED3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058A6B1" w14:textId="77777777" w:rsidR="0079177E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23FF9B56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</w:tbl>
    <w:p w14:paraId="5EF70895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6111F69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EECC79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186119258"/>
      <w:r>
        <w:rPr>
          <w:color w:val="000000"/>
          <w:kern w:val="2"/>
          <w:szCs w:val="24"/>
        </w:rPr>
        <w:t>非主要房间通风开口面积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79177E" w14:paraId="651CA3D7" w14:textId="77777777">
        <w:tc>
          <w:tcPr>
            <w:tcW w:w="718" w:type="dxa"/>
            <w:shd w:val="clear" w:color="auto" w:fill="E6E6E6"/>
            <w:vAlign w:val="center"/>
          </w:tcPr>
          <w:p w14:paraId="792702D0" w14:textId="77777777" w:rsidR="0079177E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3E2FE" w14:textId="77777777" w:rsidR="0079177E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24806CF" w14:textId="77777777" w:rsidR="0079177E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03A198D" w14:textId="77777777" w:rsidR="0079177E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FF314DB" w14:textId="77777777" w:rsidR="0079177E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B73FF36" w14:textId="77777777" w:rsidR="0079177E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C12726F" w14:textId="77777777" w:rsidR="0079177E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ABD18E3" w14:textId="77777777" w:rsidR="0079177E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70B360" w14:textId="77777777" w:rsidR="0079177E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59E4DD4" w14:textId="77777777" w:rsidR="0079177E" w:rsidRDefault="00000000">
            <w:pPr>
              <w:jc w:val="center"/>
            </w:pPr>
            <w:r>
              <w:t>结论</w:t>
            </w:r>
          </w:p>
        </w:tc>
      </w:tr>
      <w:tr w:rsidR="0079177E" w14:paraId="552529C4" w14:textId="77777777">
        <w:tc>
          <w:tcPr>
            <w:tcW w:w="718" w:type="dxa"/>
            <w:vMerge w:val="restart"/>
            <w:vAlign w:val="center"/>
          </w:tcPr>
          <w:p w14:paraId="16C6698B" w14:textId="77777777" w:rsidR="0079177E" w:rsidRDefault="00000000">
            <w:r>
              <w:t>2</w:t>
            </w:r>
          </w:p>
        </w:tc>
        <w:tc>
          <w:tcPr>
            <w:tcW w:w="848" w:type="dxa"/>
            <w:vMerge w:val="restart"/>
            <w:vAlign w:val="center"/>
          </w:tcPr>
          <w:p w14:paraId="54CBA554" w14:textId="77777777" w:rsidR="0079177E" w:rsidRDefault="00000000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3926B52" w14:textId="77777777" w:rsidR="0079177E" w:rsidRDefault="00000000">
            <w:r>
              <w:t>15.99</w:t>
            </w:r>
          </w:p>
        </w:tc>
        <w:tc>
          <w:tcPr>
            <w:tcW w:w="962" w:type="dxa"/>
            <w:vAlign w:val="center"/>
          </w:tcPr>
          <w:p w14:paraId="432C0088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A1D2FC9" w14:textId="77777777" w:rsidR="0079177E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CBEE559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714B11" w14:textId="77777777" w:rsidR="0079177E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F59ACCF" w14:textId="77777777" w:rsidR="0079177E" w:rsidRDefault="00000000">
            <w:r>
              <w:t>0.41</w:t>
            </w:r>
          </w:p>
        </w:tc>
        <w:tc>
          <w:tcPr>
            <w:tcW w:w="1358" w:type="dxa"/>
            <w:vMerge w:val="restart"/>
            <w:vAlign w:val="center"/>
          </w:tcPr>
          <w:p w14:paraId="1E474EAD" w14:textId="77777777" w:rsidR="0079177E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30A215A5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4D523A7D" w14:textId="77777777">
        <w:tc>
          <w:tcPr>
            <w:tcW w:w="718" w:type="dxa"/>
            <w:vMerge/>
            <w:vAlign w:val="center"/>
          </w:tcPr>
          <w:p w14:paraId="0DC02158" w14:textId="77777777" w:rsidR="0079177E" w:rsidRDefault="0079177E"/>
        </w:tc>
        <w:tc>
          <w:tcPr>
            <w:tcW w:w="848" w:type="dxa"/>
            <w:vMerge/>
            <w:vAlign w:val="center"/>
          </w:tcPr>
          <w:p w14:paraId="1ECBD7FB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0D2975B4" w14:textId="77777777" w:rsidR="0079177E" w:rsidRDefault="0079177E"/>
        </w:tc>
        <w:tc>
          <w:tcPr>
            <w:tcW w:w="962" w:type="dxa"/>
            <w:vAlign w:val="center"/>
          </w:tcPr>
          <w:p w14:paraId="0A9532BE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8C846EB" w14:textId="77777777" w:rsidR="0079177E" w:rsidRDefault="00000000">
            <w:r>
              <w:t>16.50</w:t>
            </w:r>
          </w:p>
        </w:tc>
        <w:tc>
          <w:tcPr>
            <w:tcW w:w="679" w:type="dxa"/>
            <w:vAlign w:val="center"/>
          </w:tcPr>
          <w:p w14:paraId="56555912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346EE1E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329C1EC" w14:textId="77777777" w:rsidR="0079177E" w:rsidRDefault="0079177E"/>
        </w:tc>
        <w:tc>
          <w:tcPr>
            <w:tcW w:w="1358" w:type="dxa"/>
            <w:vMerge/>
            <w:vAlign w:val="center"/>
          </w:tcPr>
          <w:p w14:paraId="24017073" w14:textId="77777777" w:rsidR="0079177E" w:rsidRDefault="0079177E"/>
        </w:tc>
        <w:tc>
          <w:tcPr>
            <w:tcW w:w="1086" w:type="dxa"/>
            <w:vMerge/>
            <w:vAlign w:val="center"/>
          </w:tcPr>
          <w:p w14:paraId="6643AD0A" w14:textId="77777777" w:rsidR="0079177E" w:rsidRDefault="0079177E"/>
        </w:tc>
      </w:tr>
      <w:tr w:rsidR="0079177E" w14:paraId="0A1789B2" w14:textId="77777777">
        <w:tc>
          <w:tcPr>
            <w:tcW w:w="718" w:type="dxa"/>
            <w:vMerge/>
            <w:vAlign w:val="center"/>
          </w:tcPr>
          <w:p w14:paraId="669AAFCA" w14:textId="77777777" w:rsidR="0079177E" w:rsidRDefault="0079177E"/>
        </w:tc>
        <w:tc>
          <w:tcPr>
            <w:tcW w:w="848" w:type="dxa"/>
            <w:vMerge/>
            <w:vAlign w:val="center"/>
          </w:tcPr>
          <w:p w14:paraId="5756C52D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36D745A9" w14:textId="77777777" w:rsidR="0079177E" w:rsidRDefault="0079177E"/>
        </w:tc>
        <w:tc>
          <w:tcPr>
            <w:tcW w:w="962" w:type="dxa"/>
            <w:vAlign w:val="center"/>
          </w:tcPr>
          <w:p w14:paraId="7B9836F6" w14:textId="77777777" w:rsidR="0079177E" w:rsidRDefault="00000000"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19818204" w14:textId="77777777" w:rsidR="0079177E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186596AB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C51CEFA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97E10C8" w14:textId="77777777" w:rsidR="0079177E" w:rsidRDefault="0079177E"/>
        </w:tc>
        <w:tc>
          <w:tcPr>
            <w:tcW w:w="1358" w:type="dxa"/>
            <w:vMerge/>
            <w:vAlign w:val="center"/>
          </w:tcPr>
          <w:p w14:paraId="345698D5" w14:textId="77777777" w:rsidR="0079177E" w:rsidRDefault="0079177E"/>
        </w:tc>
        <w:tc>
          <w:tcPr>
            <w:tcW w:w="1086" w:type="dxa"/>
            <w:vMerge/>
            <w:vAlign w:val="center"/>
          </w:tcPr>
          <w:p w14:paraId="7931E47D" w14:textId="77777777" w:rsidR="0079177E" w:rsidRDefault="0079177E"/>
        </w:tc>
      </w:tr>
      <w:tr w:rsidR="0079177E" w14:paraId="7C5B93F9" w14:textId="77777777">
        <w:tc>
          <w:tcPr>
            <w:tcW w:w="718" w:type="dxa"/>
            <w:vMerge/>
            <w:vAlign w:val="center"/>
          </w:tcPr>
          <w:p w14:paraId="440A35EC" w14:textId="77777777" w:rsidR="0079177E" w:rsidRDefault="0079177E"/>
        </w:tc>
        <w:tc>
          <w:tcPr>
            <w:tcW w:w="848" w:type="dxa"/>
            <w:vAlign w:val="center"/>
          </w:tcPr>
          <w:p w14:paraId="56C38AC8" w14:textId="77777777" w:rsidR="0079177E" w:rsidRDefault="00000000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26AFF1A6" w14:textId="77777777" w:rsidR="0079177E" w:rsidRDefault="00000000">
            <w:r>
              <w:t>3.53</w:t>
            </w:r>
          </w:p>
        </w:tc>
        <w:tc>
          <w:tcPr>
            <w:tcW w:w="962" w:type="dxa"/>
            <w:vAlign w:val="center"/>
          </w:tcPr>
          <w:p w14:paraId="46D642B9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4CA8FBF" w14:textId="77777777" w:rsidR="0079177E" w:rsidRDefault="00000000">
            <w:r>
              <w:t>0.56</w:t>
            </w:r>
          </w:p>
        </w:tc>
        <w:tc>
          <w:tcPr>
            <w:tcW w:w="679" w:type="dxa"/>
            <w:vAlign w:val="center"/>
          </w:tcPr>
          <w:p w14:paraId="09F95261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CDA0B5C" w14:textId="77777777" w:rsidR="0079177E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13F2A423" w14:textId="77777777" w:rsidR="0079177E" w:rsidRDefault="00000000">
            <w:r>
              <w:t>0.05</w:t>
            </w:r>
          </w:p>
        </w:tc>
        <w:tc>
          <w:tcPr>
            <w:tcW w:w="1358" w:type="dxa"/>
            <w:vAlign w:val="center"/>
          </w:tcPr>
          <w:p w14:paraId="5E8F92C7" w14:textId="77777777" w:rsidR="0079177E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44FEC1BF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34EBF05F" w14:textId="77777777">
        <w:tc>
          <w:tcPr>
            <w:tcW w:w="718" w:type="dxa"/>
            <w:vMerge/>
            <w:vAlign w:val="center"/>
          </w:tcPr>
          <w:p w14:paraId="6048C49F" w14:textId="77777777" w:rsidR="0079177E" w:rsidRDefault="0079177E"/>
        </w:tc>
        <w:tc>
          <w:tcPr>
            <w:tcW w:w="848" w:type="dxa"/>
            <w:vAlign w:val="center"/>
          </w:tcPr>
          <w:p w14:paraId="62ABE9B1" w14:textId="77777777" w:rsidR="0079177E" w:rsidRDefault="00000000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783114A6" w14:textId="77777777" w:rsidR="0079177E" w:rsidRDefault="00000000">
            <w:r>
              <w:t>3.53</w:t>
            </w:r>
          </w:p>
        </w:tc>
        <w:tc>
          <w:tcPr>
            <w:tcW w:w="962" w:type="dxa"/>
            <w:vAlign w:val="center"/>
          </w:tcPr>
          <w:p w14:paraId="0DF20CFC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9E8C996" w14:textId="77777777" w:rsidR="0079177E" w:rsidRDefault="00000000">
            <w:r>
              <w:t>0.56</w:t>
            </w:r>
          </w:p>
        </w:tc>
        <w:tc>
          <w:tcPr>
            <w:tcW w:w="679" w:type="dxa"/>
            <w:vAlign w:val="center"/>
          </w:tcPr>
          <w:p w14:paraId="128A2F26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3F8C5C" w14:textId="77777777" w:rsidR="0079177E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52F8912B" w14:textId="77777777" w:rsidR="0079177E" w:rsidRDefault="00000000">
            <w:r>
              <w:t>0.05</w:t>
            </w:r>
          </w:p>
        </w:tc>
        <w:tc>
          <w:tcPr>
            <w:tcW w:w="1358" w:type="dxa"/>
            <w:vAlign w:val="center"/>
          </w:tcPr>
          <w:p w14:paraId="24E6001B" w14:textId="77777777" w:rsidR="0079177E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269ECB5A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0BD2FDCA" w14:textId="77777777">
        <w:tc>
          <w:tcPr>
            <w:tcW w:w="718" w:type="dxa"/>
            <w:vMerge/>
            <w:vAlign w:val="center"/>
          </w:tcPr>
          <w:p w14:paraId="5A713A96" w14:textId="77777777" w:rsidR="0079177E" w:rsidRDefault="0079177E"/>
        </w:tc>
        <w:tc>
          <w:tcPr>
            <w:tcW w:w="848" w:type="dxa"/>
            <w:vAlign w:val="center"/>
          </w:tcPr>
          <w:p w14:paraId="44E170AC" w14:textId="77777777" w:rsidR="0079177E" w:rsidRDefault="00000000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17AC4AB5" w14:textId="77777777" w:rsidR="0079177E" w:rsidRDefault="00000000">
            <w:r>
              <w:t>3.53</w:t>
            </w:r>
          </w:p>
        </w:tc>
        <w:tc>
          <w:tcPr>
            <w:tcW w:w="962" w:type="dxa"/>
            <w:vAlign w:val="center"/>
          </w:tcPr>
          <w:p w14:paraId="47BABB86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1B8DF3E" w14:textId="77777777" w:rsidR="0079177E" w:rsidRDefault="00000000">
            <w:r>
              <w:t>0.56</w:t>
            </w:r>
          </w:p>
        </w:tc>
        <w:tc>
          <w:tcPr>
            <w:tcW w:w="679" w:type="dxa"/>
            <w:vAlign w:val="center"/>
          </w:tcPr>
          <w:p w14:paraId="0C592604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142EC9" w14:textId="77777777" w:rsidR="0079177E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4853ABDC" w14:textId="77777777" w:rsidR="0079177E" w:rsidRDefault="00000000">
            <w:r>
              <w:t>0.05</w:t>
            </w:r>
          </w:p>
        </w:tc>
        <w:tc>
          <w:tcPr>
            <w:tcW w:w="1358" w:type="dxa"/>
            <w:vAlign w:val="center"/>
          </w:tcPr>
          <w:p w14:paraId="4CF504C4" w14:textId="77777777" w:rsidR="0079177E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6EC4B7FB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4DDBFF2E" w14:textId="77777777">
        <w:tc>
          <w:tcPr>
            <w:tcW w:w="718" w:type="dxa"/>
            <w:vMerge w:val="restart"/>
            <w:vAlign w:val="center"/>
          </w:tcPr>
          <w:p w14:paraId="385EED8C" w14:textId="77777777" w:rsidR="0079177E" w:rsidRDefault="00000000">
            <w:r>
              <w:t>3</w:t>
            </w:r>
          </w:p>
        </w:tc>
        <w:tc>
          <w:tcPr>
            <w:tcW w:w="848" w:type="dxa"/>
            <w:vMerge w:val="restart"/>
            <w:vAlign w:val="center"/>
          </w:tcPr>
          <w:p w14:paraId="2CCBF26C" w14:textId="77777777" w:rsidR="0079177E" w:rsidRDefault="00000000">
            <w:r>
              <w:t>3019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1FD58E" w14:textId="77777777" w:rsidR="0079177E" w:rsidRDefault="00000000">
            <w:r>
              <w:t>15.99</w:t>
            </w:r>
          </w:p>
        </w:tc>
        <w:tc>
          <w:tcPr>
            <w:tcW w:w="962" w:type="dxa"/>
            <w:vAlign w:val="center"/>
          </w:tcPr>
          <w:p w14:paraId="0B506488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62D74DF" w14:textId="77777777" w:rsidR="0079177E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38E96315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C8AEED3" w14:textId="77777777" w:rsidR="0079177E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28F8F875" w14:textId="77777777" w:rsidR="0079177E" w:rsidRDefault="00000000">
            <w:r>
              <w:t>0.41</w:t>
            </w:r>
          </w:p>
        </w:tc>
        <w:tc>
          <w:tcPr>
            <w:tcW w:w="1358" w:type="dxa"/>
            <w:vMerge w:val="restart"/>
            <w:vAlign w:val="center"/>
          </w:tcPr>
          <w:p w14:paraId="7260783E" w14:textId="77777777" w:rsidR="0079177E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9F1D742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3D739802" w14:textId="77777777">
        <w:tc>
          <w:tcPr>
            <w:tcW w:w="718" w:type="dxa"/>
            <w:vMerge/>
            <w:vAlign w:val="center"/>
          </w:tcPr>
          <w:p w14:paraId="0BD95976" w14:textId="77777777" w:rsidR="0079177E" w:rsidRDefault="0079177E"/>
        </w:tc>
        <w:tc>
          <w:tcPr>
            <w:tcW w:w="848" w:type="dxa"/>
            <w:vMerge/>
            <w:vAlign w:val="center"/>
          </w:tcPr>
          <w:p w14:paraId="2C49BDDD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24059164" w14:textId="77777777" w:rsidR="0079177E" w:rsidRDefault="0079177E"/>
        </w:tc>
        <w:tc>
          <w:tcPr>
            <w:tcW w:w="962" w:type="dxa"/>
            <w:vAlign w:val="center"/>
          </w:tcPr>
          <w:p w14:paraId="04A77576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751D1F6" w14:textId="77777777" w:rsidR="0079177E" w:rsidRDefault="00000000">
            <w:r>
              <w:t>16.50</w:t>
            </w:r>
          </w:p>
        </w:tc>
        <w:tc>
          <w:tcPr>
            <w:tcW w:w="679" w:type="dxa"/>
            <w:vAlign w:val="center"/>
          </w:tcPr>
          <w:p w14:paraId="08F096A6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D00E56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8C2BD48" w14:textId="77777777" w:rsidR="0079177E" w:rsidRDefault="0079177E"/>
        </w:tc>
        <w:tc>
          <w:tcPr>
            <w:tcW w:w="1358" w:type="dxa"/>
            <w:vMerge/>
            <w:vAlign w:val="center"/>
          </w:tcPr>
          <w:p w14:paraId="01E423F0" w14:textId="77777777" w:rsidR="0079177E" w:rsidRDefault="0079177E"/>
        </w:tc>
        <w:tc>
          <w:tcPr>
            <w:tcW w:w="1086" w:type="dxa"/>
            <w:vMerge/>
            <w:vAlign w:val="center"/>
          </w:tcPr>
          <w:p w14:paraId="28436B2E" w14:textId="77777777" w:rsidR="0079177E" w:rsidRDefault="0079177E"/>
        </w:tc>
      </w:tr>
      <w:tr w:rsidR="0079177E" w14:paraId="209DDB03" w14:textId="77777777">
        <w:tc>
          <w:tcPr>
            <w:tcW w:w="718" w:type="dxa"/>
            <w:vMerge/>
            <w:vAlign w:val="center"/>
          </w:tcPr>
          <w:p w14:paraId="169B5C78" w14:textId="77777777" w:rsidR="0079177E" w:rsidRDefault="0079177E"/>
        </w:tc>
        <w:tc>
          <w:tcPr>
            <w:tcW w:w="848" w:type="dxa"/>
            <w:vMerge/>
            <w:vAlign w:val="center"/>
          </w:tcPr>
          <w:p w14:paraId="613735F8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1E1E44C9" w14:textId="77777777" w:rsidR="0079177E" w:rsidRDefault="0079177E"/>
        </w:tc>
        <w:tc>
          <w:tcPr>
            <w:tcW w:w="962" w:type="dxa"/>
            <w:vAlign w:val="center"/>
          </w:tcPr>
          <w:p w14:paraId="0A4196C2" w14:textId="77777777" w:rsidR="0079177E" w:rsidRDefault="00000000"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11414BBF" w14:textId="77777777" w:rsidR="0079177E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1103ABDE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E51014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2A6C473" w14:textId="77777777" w:rsidR="0079177E" w:rsidRDefault="0079177E"/>
        </w:tc>
        <w:tc>
          <w:tcPr>
            <w:tcW w:w="1358" w:type="dxa"/>
            <w:vMerge/>
            <w:vAlign w:val="center"/>
          </w:tcPr>
          <w:p w14:paraId="02CB7348" w14:textId="77777777" w:rsidR="0079177E" w:rsidRDefault="0079177E"/>
        </w:tc>
        <w:tc>
          <w:tcPr>
            <w:tcW w:w="1086" w:type="dxa"/>
            <w:vMerge/>
            <w:vAlign w:val="center"/>
          </w:tcPr>
          <w:p w14:paraId="52123C3D" w14:textId="77777777" w:rsidR="0079177E" w:rsidRDefault="0079177E"/>
        </w:tc>
      </w:tr>
      <w:tr w:rsidR="0079177E" w14:paraId="74D7B6D7" w14:textId="77777777">
        <w:tc>
          <w:tcPr>
            <w:tcW w:w="718" w:type="dxa"/>
            <w:vMerge w:val="restart"/>
            <w:vAlign w:val="center"/>
          </w:tcPr>
          <w:p w14:paraId="62E7CD51" w14:textId="77777777" w:rsidR="0079177E" w:rsidRDefault="00000000">
            <w:r>
              <w:t>4</w:t>
            </w:r>
          </w:p>
        </w:tc>
        <w:tc>
          <w:tcPr>
            <w:tcW w:w="848" w:type="dxa"/>
            <w:vMerge w:val="restart"/>
            <w:vAlign w:val="center"/>
          </w:tcPr>
          <w:p w14:paraId="71BC8459" w14:textId="77777777" w:rsidR="0079177E" w:rsidRDefault="00000000">
            <w:r>
              <w:t>4023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2E480F" w14:textId="77777777" w:rsidR="0079177E" w:rsidRDefault="00000000">
            <w:r>
              <w:t>15.99</w:t>
            </w:r>
          </w:p>
        </w:tc>
        <w:tc>
          <w:tcPr>
            <w:tcW w:w="962" w:type="dxa"/>
            <w:vAlign w:val="center"/>
          </w:tcPr>
          <w:p w14:paraId="528F5FDC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15D50CA" w14:textId="77777777" w:rsidR="0079177E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53F1355D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79924C6" w14:textId="77777777" w:rsidR="0079177E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7924A0A9" w14:textId="77777777" w:rsidR="0079177E" w:rsidRDefault="00000000">
            <w:r>
              <w:t>0.41</w:t>
            </w:r>
          </w:p>
        </w:tc>
        <w:tc>
          <w:tcPr>
            <w:tcW w:w="1358" w:type="dxa"/>
            <w:vMerge w:val="restart"/>
            <w:vAlign w:val="center"/>
          </w:tcPr>
          <w:p w14:paraId="0D346058" w14:textId="77777777" w:rsidR="0079177E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2D60C7A4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4AF98C55" w14:textId="77777777">
        <w:tc>
          <w:tcPr>
            <w:tcW w:w="718" w:type="dxa"/>
            <w:vMerge/>
            <w:vAlign w:val="center"/>
          </w:tcPr>
          <w:p w14:paraId="128E5543" w14:textId="77777777" w:rsidR="0079177E" w:rsidRDefault="0079177E"/>
        </w:tc>
        <w:tc>
          <w:tcPr>
            <w:tcW w:w="848" w:type="dxa"/>
            <w:vMerge/>
            <w:vAlign w:val="center"/>
          </w:tcPr>
          <w:p w14:paraId="7969A841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6568B94D" w14:textId="77777777" w:rsidR="0079177E" w:rsidRDefault="0079177E"/>
        </w:tc>
        <w:tc>
          <w:tcPr>
            <w:tcW w:w="962" w:type="dxa"/>
            <w:vAlign w:val="center"/>
          </w:tcPr>
          <w:p w14:paraId="7D99AA31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B23173C" w14:textId="77777777" w:rsidR="0079177E" w:rsidRDefault="00000000">
            <w:r>
              <w:t>16.50</w:t>
            </w:r>
          </w:p>
        </w:tc>
        <w:tc>
          <w:tcPr>
            <w:tcW w:w="679" w:type="dxa"/>
            <w:vAlign w:val="center"/>
          </w:tcPr>
          <w:p w14:paraId="5C3F0EF8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2E2671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5785C1E6" w14:textId="77777777" w:rsidR="0079177E" w:rsidRDefault="0079177E"/>
        </w:tc>
        <w:tc>
          <w:tcPr>
            <w:tcW w:w="1358" w:type="dxa"/>
            <w:vMerge/>
            <w:vAlign w:val="center"/>
          </w:tcPr>
          <w:p w14:paraId="416C7058" w14:textId="77777777" w:rsidR="0079177E" w:rsidRDefault="0079177E"/>
        </w:tc>
        <w:tc>
          <w:tcPr>
            <w:tcW w:w="1086" w:type="dxa"/>
            <w:vMerge/>
            <w:vAlign w:val="center"/>
          </w:tcPr>
          <w:p w14:paraId="781EA6FF" w14:textId="77777777" w:rsidR="0079177E" w:rsidRDefault="0079177E"/>
        </w:tc>
      </w:tr>
      <w:tr w:rsidR="0079177E" w14:paraId="2A39EE84" w14:textId="77777777">
        <w:tc>
          <w:tcPr>
            <w:tcW w:w="718" w:type="dxa"/>
            <w:vMerge/>
            <w:vAlign w:val="center"/>
          </w:tcPr>
          <w:p w14:paraId="628970EB" w14:textId="77777777" w:rsidR="0079177E" w:rsidRDefault="0079177E"/>
        </w:tc>
        <w:tc>
          <w:tcPr>
            <w:tcW w:w="848" w:type="dxa"/>
            <w:vMerge/>
            <w:vAlign w:val="center"/>
          </w:tcPr>
          <w:p w14:paraId="4DBDD19E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061F89F8" w14:textId="77777777" w:rsidR="0079177E" w:rsidRDefault="0079177E"/>
        </w:tc>
        <w:tc>
          <w:tcPr>
            <w:tcW w:w="962" w:type="dxa"/>
            <w:vAlign w:val="center"/>
          </w:tcPr>
          <w:p w14:paraId="02FCB455" w14:textId="77777777" w:rsidR="0079177E" w:rsidRDefault="00000000"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339ECE10" w14:textId="77777777" w:rsidR="0079177E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6E540398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81ACF83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2797A0A5" w14:textId="77777777" w:rsidR="0079177E" w:rsidRDefault="0079177E"/>
        </w:tc>
        <w:tc>
          <w:tcPr>
            <w:tcW w:w="1358" w:type="dxa"/>
            <w:vMerge/>
            <w:vAlign w:val="center"/>
          </w:tcPr>
          <w:p w14:paraId="7EFA9B6D" w14:textId="77777777" w:rsidR="0079177E" w:rsidRDefault="0079177E"/>
        </w:tc>
        <w:tc>
          <w:tcPr>
            <w:tcW w:w="1086" w:type="dxa"/>
            <w:vMerge/>
            <w:vAlign w:val="center"/>
          </w:tcPr>
          <w:p w14:paraId="6F299B5B" w14:textId="77777777" w:rsidR="0079177E" w:rsidRDefault="0079177E"/>
        </w:tc>
      </w:tr>
      <w:tr w:rsidR="0079177E" w14:paraId="7034972D" w14:textId="77777777">
        <w:tc>
          <w:tcPr>
            <w:tcW w:w="718" w:type="dxa"/>
            <w:vMerge w:val="restart"/>
            <w:vAlign w:val="center"/>
          </w:tcPr>
          <w:p w14:paraId="0B800C8E" w14:textId="77777777" w:rsidR="0079177E" w:rsidRDefault="00000000">
            <w:r>
              <w:t>5</w:t>
            </w:r>
          </w:p>
        </w:tc>
        <w:tc>
          <w:tcPr>
            <w:tcW w:w="848" w:type="dxa"/>
            <w:vMerge w:val="restart"/>
            <w:vAlign w:val="center"/>
          </w:tcPr>
          <w:p w14:paraId="4A6E6BD1" w14:textId="77777777" w:rsidR="0079177E" w:rsidRDefault="00000000">
            <w:r>
              <w:t>5025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92B0EAA" w14:textId="77777777" w:rsidR="0079177E" w:rsidRDefault="00000000">
            <w:r>
              <w:t>16.14</w:t>
            </w:r>
          </w:p>
        </w:tc>
        <w:tc>
          <w:tcPr>
            <w:tcW w:w="962" w:type="dxa"/>
            <w:vAlign w:val="center"/>
          </w:tcPr>
          <w:p w14:paraId="53DE4C26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21C3715" w14:textId="77777777" w:rsidR="0079177E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5F79DBF8" w14:textId="77777777" w:rsidR="0079177E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60F8B3E6" w14:textId="77777777" w:rsidR="0079177E" w:rsidRDefault="00000000">
            <w:r>
              <w:t>外门</w:t>
            </w:r>
          </w:p>
        </w:tc>
        <w:tc>
          <w:tcPr>
            <w:tcW w:w="1528" w:type="dxa"/>
            <w:vMerge w:val="restart"/>
            <w:vAlign w:val="center"/>
          </w:tcPr>
          <w:p w14:paraId="401A7398" w14:textId="77777777" w:rsidR="0079177E" w:rsidRDefault="00000000">
            <w:r>
              <w:t>0.14</w:t>
            </w:r>
          </w:p>
        </w:tc>
        <w:tc>
          <w:tcPr>
            <w:tcW w:w="1358" w:type="dxa"/>
            <w:vMerge w:val="restart"/>
            <w:vAlign w:val="center"/>
          </w:tcPr>
          <w:p w14:paraId="51D15D6B" w14:textId="77777777" w:rsidR="0079177E" w:rsidRDefault="00000000">
            <w:r>
              <w:t>0.42</w:t>
            </w:r>
          </w:p>
        </w:tc>
        <w:tc>
          <w:tcPr>
            <w:tcW w:w="1086" w:type="dxa"/>
            <w:vMerge w:val="restart"/>
            <w:vAlign w:val="center"/>
          </w:tcPr>
          <w:p w14:paraId="67F9AB7C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43A49386" w14:textId="77777777">
        <w:tc>
          <w:tcPr>
            <w:tcW w:w="718" w:type="dxa"/>
            <w:vMerge/>
            <w:vAlign w:val="center"/>
          </w:tcPr>
          <w:p w14:paraId="2C987F1A" w14:textId="77777777" w:rsidR="0079177E" w:rsidRDefault="0079177E"/>
        </w:tc>
        <w:tc>
          <w:tcPr>
            <w:tcW w:w="848" w:type="dxa"/>
            <w:vMerge/>
            <w:vAlign w:val="center"/>
          </w:tcPr>
          <w:p w14:paraId="7150D5B2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4522F1EB" w14:textId="77777777" w:rsidR="0079177E" w:rsidRDefault="0079177E"/>
        </w:tc>
        <w:tc>
          <w:tcPr>
            <w:tcW w:w="962" w:type="dxa"/>
            <w:vAlign w:val="center"/>
          </w:tcPr>
          <w:p w14:paraId="68A79FB5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1A6CCB5" w14:textId="77777777" w:rsidR="0079177E" w:rsidRDefault="00000000">
            <w:r>
              <w:t>1.48</w:t>
            </w:r>
          </w:p>
        </w:tc>
        <w:tc>
          <w:tcPr>
            <w:tcW w:w="679" w:type="dxa"/>
            <w:vAlign w:val="center"/>
          </w:tcPr>
          <w:p w14:paraId="7707E915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85C6B7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82511B3" w14:textId="77777777" w:rsidR="0079177E" w:rsidRDefault="0079177E"/>
        </w:tc>
        <w:tc>
          <w:tcPr>
            <w:tcW w:w="1358" w:type="dxa"/>
            <w:vMerge/>
            <w:vAlign w:val="center"/>
          </w:tcPr>
          <w:p w14:paraId="4124FB36" w14:textId="77777777" w:rsidR="0079177E" w:rsidRDefault="0079177E"/>
        </w:tc>
        <w:tc>
          <w:tcPr>
            <w:tcW w:w="1086" w:type="dxa"/>
            <w:vMerge/>
            <w:vAlign w:val="center"/>
          </w:tcPr>
          <w:p w14:paraId="42C611C5" w14:textId="77777777" w:rsidR="0079177E" w:rsidRDefault="0079177E"/>
        </w:tc>
      </w:tr>
      <w:tr w:rsidR="0079177E" w14:paraId="3DBD93BA" w14:textId="77777777">
        <w:tc>
          <w:tcPr>
            <w:tcW w:w="718" w:type="dxa"/>
            <w:vMerge/>
            <w:vAlign w:val="center"/>
          </w:tcPr>
          <w:p w14:paraId="1BBC572B" w14:textId="77777777" w:rsidR="0079177E" w:rsidRDefault="0079177E"/>
        </w:tc>
        <w:tc>
          <w:tcPr>
            <w:tcW w:w="848" w:type="dxa"/>
            <w:vMerge/>
            <w:vAlign w:val="center"/>
          </w:tcPr>
          <w:p w14:paraId="2368DE25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091EFCE6" w14:textId="77777777" w:rsidR="0079177E" w:rsidRDefault="0079177E"/>
        </w:tc>
        <w:tc>
          <w:tcPr>
            <w:tcW w:w="962" w:type="dxa"/>
            <w:vAlign w:val="center"/>
          </w:tcPr>
          <w:p w14:paraId="04D8B3AA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8712567" w14:textId="77777777" w:rsidR="0079177E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77B48D12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94F5A1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1A018B3" w14:textId="77777777" w:rsidR="0079177E" w:rsidRDefault="0079177E"/>
        </w:tc>
        <w:tc>
          <w:tcPr>
            <w:tcW w:w="1358" w:type="dxa"/>
            <w:vMerge/>
            <w:vAlign w:val="center"/>
          </w:tcPr>
          <w:p w14:paraId="35E0647E" w14:textId="77777777" w:rsidR="0079177E" w:rsidRDefault="0079177E"/>
        </w:tc>
        <w:tc>
          <w:tcPr>
            <w:tcW w:w="1086" w:type="dxa"/>
            <w:vMerge/>
            <w:vAlign w:val="center"/>
          </w:tcPr>
          <w:p w14:paraId="7C7C0AF7" w14:textId="77777777" w:rsidR="0079177E" w:rsidRDefault="0079177E"/>
        </w:tc>
      </w:tr>
      <w:tr w:rsidR="0079177E" w14:paraId="18B2ABCD" w14:textId="77777777">
        <w:tc>
          <w:tcPr>
            <w:tcW w:w="718" w:type="dxa"/>
            <w:vMerge/>
            <w:vAlign w:val="center"/>
          </w:tcPr>
          <w:p w14:paraId="2CD912EC" w14:textId="77777777" w:rsidR="0079177E" w:rsidRDefault="0079177E"/>
        </w:tc>
        <w:tc>
          <w:tcPr>
            <w:tcW w:w="848" w:type="dxa"/>
            <w:vMerge/>
            <w:vAlign w:val="center"/>
          </w:tcPr>
          <w:p w14:paraId="1EB7C519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0B111000" w14:textId="77777777" w:rsidR="0079177E" w:rsidRDefault="0079177E"/>
        </w:tc>
        <w:tc>
          <w:tcPr>
            <w:tcW w:w="962" w:type="dxa"/>
            <w:vAlign w:val="center"/>
          </w:tcPr>
          <w:p w14:paraId="289F8128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A2A9501" w14:textId="77777777" w:rsidR="0079177E" w:rsidRDefault="00000000">
            <w:r>
              <w:t>1.41</w:t>
            </w:r>
          </w:p>
        </w:tc>
        <w:tc>
          <w:tcPr>
            <w:tcW w:w="679" w:type="dxa"/>
            <w:vAlign w:val="center"/>
          </w:tcPr>
          <w:p w14:paraId="1EA3070E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F5266B2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73AA6DC" w14:textId="77777777" w:rsidR="0079177E" w:rsidRDefault="0079177E"/>
        </w:tc>
        <w:tc>
          <w:tcPr>
            <w:tcW w:w="1358" w:type="dxa"/>
            <w:vMerge/>
            <w:vAlign w:val="center"/>
          </w:tcPr>
          <w:p w14:paraId="30202ADA" w14:textId="77777777" w:rsidR="0079177E" w:rsidRDefault="0079177E"/>
        </w:tc>
        <w:tc>
          <w:tcPr>
            <w:tcW w:w="1086" w:type="dxa"/>
            <w:vMerge/>
            <w:vAlign w:val="center"/>
          </w:tcPr>
          <w:p w14:paraId="5D18BA5F" w14:textId="77777777" w:rsidR="0079177E" w:rsidRDefault="0079177E"/>
        </w:tc>
      </w:tr>
      <w:tr w:rsidR="0079177E" w14:paraId="3EBF131C" w14:textId="77777777">
        <w:tc>
          <w:tcPr>
            <w:tcW w:w="718" w:type="dxa"/>
            <w:vMerge w:val="restart"/>
            <w:vAlign w:val="center"/>
          </w:tcPr>
          <w:p w14:paraId="1975906C" w14:textId="77777777" w:rsidR="0079177E" w:rsidRDefault="00000000">
            <w:r>
              <w:t>6</w:t>
            </w:r>
          </w:p>
        </w:tc>
        <w:tc>
          <w:tcPr>
            <w:tcW w:w="848" w:type="dxa"/>
            <w:vMerge w:val="restart"/>
            <w:vAlign w:val="center"/>
          </w:tcPr>
          <w:p w14:paraId="4E323482" w14:textId="77777777" w:rsidR="0079177E" w:rsidRDefault="00000000">
            <w:r>
              <w:t>6001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153EAF" w14:textId="77777777" w:rsidR="0079177E" w:rsidRDefault="00000000">
            <w:r>
              <w:t>16.14</w:t>
            </w:r>
          </w:p>
        </w:tc>
        <w:tc>
          <w:tcPr>
            <w:tcW w:w="962" w:type="dxa"/>
            <w:vAlign w:val="center"/>
          </w:tcPr>
          <w:p w14:paraId="0512A927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7EFEE19" w14:textId="77777777" w:rsidR="0079177E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0A8E0004" w14:textId="77777777" w:rsidR="0079177E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04A33F25" w14:textId="77777777" w:rsidR="0079177E" w:rsidRDefault="00000000">
            <w:r>
              <w:t>外门</w:t>
            </w:r>
          </w:p>
        </w:tc>
        <w:tc>
          <w:tcPr>
            <w:tcW w:w="1528" w:type="dxa"/>
            <w:vMerge w:val="restart"/>
            <w:vAlign w:val="center"/>
          </w:tcPr>
          <w:p w14:paraId="05BA2FEF" w14:textId="77777777" w:rsidR="0079177E" w:rsidRDefault="00000000">
            <w:r>
              <w:t>0.08</w:t>
            </w:r>
          </w:p>
        </w:tc>
        <w:tc>
          <w:tcPr>
            <w:tcW w:w="1358" w:type="dxa"/>
            <w:vMerge w:val="restart"/>
            <w:vAlign w:val="center"/>
          </w:tcPr>
          <w:p w14:paraId="52CD8DDC" w14:textId="77777777" w:rsidR="0079177E" w:rsidRDefault="00000000">
            <w:r>
              <w:t>0.44</w:t>
            </w:r>
          </w:p>
        </w:tc>
        <w:tc>
          <w:tcPr>
            <w:tcW w:w="1086" w:type="dxa"/>
            <w:vMerge w:val="restart"/>
            <w:vAlign w:val="center"/>
          </w:tcPr>
          <w:p w14:paraId="32C806F1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22E4E564" w14:textId="77777777">
        <w:tc>
          <w:tcPr>
            <w:tcW w:w="718" w:type="dxa"/>
            <w:vMerge/>
            <w:vAlign w:val="center"/>
          </w:tcPr>
          <w:p w14:paraId="434CDE8E" w14:textId="77777777" w:rsidR="0079177E" w:rsidRDefault="0079177E"/>
        </w:tc>
        <w:tc>
          <w:tcPr>
            <w:tcW w:w="848" w:type="dxa"/>
            <w:vMerge/>
            <w:vAlign w:val="center"/>
          </w:tcPr>
          <w:p w14:paraId="7702CF11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41CEA514" w14:textId="77777777" w:rsidR="0079177E" w:rsidRDefault="0079177E"/>
        </w:tc>
        <w:tc>
          <w:tcPr>
            <w:tcW w:w="962" w:type="dxa"/>
            <w:vAlign w:val="center"/>
          </w:tcPr>
          <w:p w14:paraId="2F9FCB4E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0473D6A" w14:textId="77777777" w:rsidR="0079177E" w:rsidRDefault="00000000">
            <w:r>
              <w:t>0.77</w:t>
            </w:r>
          </w:p>
        </w:tc>
        <w:tc>
          <w:tcPr>
            <w:tcW w:w="679" w:type="dxa"/>
            <w:vAlign w:val="center"/>
          </w:tcPr>
          <w:p w14:paraId="680BC952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374960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0F06A1A6" w14:textId="77777777" w:rsidR="0079177E" w:rsidRDefault="0079177E"/>
        </w:tc>
        <w:tc>
          <w:tcPr>
            <w:tcW w:w="1358" w:type="dxa"/>
            <w:vMerge/>
            <w:vAlign w:val="center"/>
          </w:tcPr>
          <w:p w14:paraId="0C741282" w14:textId="77777777" w:rsidR="0079177E" w:rsidRDefault="0079177E"/>
        </w:tc>
        <w:tc>
          <w:tcPr>
            <w:tcW w:w="1086" w:type="dxa"/>
            <w:vMerge/>
            <w:vAlign w:val="center"/>
          </w:tcPr>
          <w:p w14:paraId="5BF6B75A" w14:textId="77777777" w:rsidR="0079177E" w:rsidRDefault="0079177E"/>
        </w:tc>
      </w:tr>
      <w:tr w:rsidR="0079177E" w14:paraId="24EB746F" w14:textId="77777777">
        <w:tc>
          <w:tcPr>
            <w:tcW w:w="718" w:type="dxa"/>
            <w:vMerge/>
            <w:vAlign w:val="center"/>
          </w:tcPr>
          <w:p w14:paraId="4241042C" w14:textId="77777777" w:rsidR="0079177E" w:rsidRDefault="0079177E"/>
        </w:tc>
        <w:tc>
          <w:tcPr>
            <w:tcW w:w="848" w:type="dxa"/>
            <w:vMerge/>
            <w:vAlign w:val="center"/>
          </w:tcPr>
          <w:p w14:paraId="5349D377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52426102" w14:textId="77777777" w:rsidR="0079177E" w:rsidRDefault="0079177E"/>
        </w:tc>
        <w:tc>
          <w:tcPr>
            <w:tcW w:w="962" w:type="dxa"/>
            <w:vAlign w:val="center"/>
          </w:tcPr>
          <w:p w14:paraId="57906F54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B0BCF0B" w14:textId="77777777" w:rsidR="0079177E" w:rsidRDefault="00000000">
            <w:r>
              <w:t>0.81</w:t>
            </w:r>
          </w:p>
        </w:tc>
        <w:tc>
          <w:tcPr>
            <w:tcW w:w="679" w:type="dxa"/>
            <w:vAlign w:val="center"/>
          </w:tcPr>
          <w:p w14:paraId="6F12B78E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C18A544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8890416" w14:textId="77777777" w:rsidR="0079177E" w:rsidRDefault="0079177E"/>
        </w:tc>
        <w:tc>
          <w:tcPr>
            <w:tcW w:w="1358" w:type="dxa"/>
            <w:vMerge/>
            <w:vAlign w:val="center"/>
          </w:tcPr>
          <w:p w14:paraId="5B6E866C" w14:textId="77777777" w:rsidR="0079177E" w:rsidRDefault="0079177E"/>
        </w:tc>
        <w:tc>
          <w:tcPr>
            <w:tcW w:w="1086" w:type="dxa"/>
            <w:vMerge/>
            <w:vAlign w:val="center"/>
          </w:tcPr>
          <w:p w14:paraId="3A27D38C" w14:textId="77777777" w:rsidR="0079177E" w:rsidRDefault="0079177E"/>
        </w:tc>
      </w:tr>
      <w:tr w:rsidR="0079177E" w14:paraId="3C78BD73" w14:textId="77777777">
        <w:tc>
          <w:tcPr>
            <w:tcW w:w="718" w:type="dxa"/>
            <w:vMerge/>
            <w:vAlign w:val="center"/>
          </w:tcPr>
          <w:p w14:paraId="77DE803E" w14:textId="77777777" w:rsidR="0079177E" w:rsidRDefault="0079177E"/>
        </w:tc>
        <w:tc>
          <w:tcPr>
            <w:tcW w:w="848" w:type="dxa"/>
            <w:vMerge/>
            <w:vAlign w:val="center"/>
          </w:tcPr>
          <w:p w14:paraId="2DEAB406" w14:textId="77777777" w:rsidR="0079177E" w:rsidRDefault="0079177E"/>
        </w:tc>
        <w:tc>
          <w:tcPr>
            <w:tcW w:w="735" w:type="dxa"/>
            <w:gridSpan w:val="2"/>
            <w:vMerge/>
            <w:vAlign w:val="center"/>
          </w:tcPr>
          <w:p w14:paraId="20091A6E" w14:textId="77777777" w:rsidR="0079177E" w:rsidRDefault="0079177E"/>
        </w:tc>
        <w:tc>
          <w:tcPr>
            <w:tcW w:w="962" w:type="dxa"/>
            <w:vAlign w:val="center"/>
          </w:tcPr>
          <w:p w14:paraId="1847B60B" w14:textId="77777777" w:rsidR="0079177E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21F93CC" w14:textId="77777777" w:rsidR="0079177E" w:rsidRDefault="00000000">
            <w:r>
              <w:t>0.84</w:t>
            </w:r>
          </w:p>
        </w:tc>
        <w:tc>
          <w:tcPr>
            <w:tcW w:w="679" w:type="dxa"/>
            <w:vAlign w:val="center"/>
          </w:tcPr>
          <w:p w14:paraId="6075BDBE" w14:textId="77777777" w:rsidR="0079177E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FD0A8D" w14:textId="77777777" w:rsidR="0079177E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98A859C" w14:textId="77777777" w:rsidR="0079177E" w:rsidRDefault="0079177E"/>
        </w:tc>
        <w:tc>
          <w:tcPr>
            <w:tcW w:w="1358" w:type="dxa"/>
            <w:vMerge/>
            <w:vAlign w:val="center"/>
          </w:tcPr>
          <w:p w14:paraId="623488F6" w14:textId="77777777" w:rsidR="0079177E" w:rsidRDefault="0079177E"/>
        </w:tc>
        <w:tc>
          <w:tcPr>
            <w:tcW w:w="1086" w:type="dxa"/>
            <w:vMerge/>
            <w:vAlign w:val="center"/>
          </w:tcPr>
          <w:p w14:paraId="147736A9" w14:textId="77777777" w:rsidR="0079177E" w:rsidRDefault="0079177E"/>
        </w:tc>
      </w:tr>
      <w:tr w:rsidR="0079177E" w14:paraId="56EA6E8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F08A643" w14:textId="77777777" w:rsidR="0079177E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9DF4F1B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79177E" w14:paraId="2B4DD4F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A9F72A8" w14:textId="77777777" w:rsidR="0079177E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51FE7EA8" w14:textId="77777777" w:rsidR="0079177E" w:rsidRDefault="00000000">
            <w:r>
              <w:t>非主要房间外窗（包括阳台门）的通风开口面积不应小于外窗面积的</w:t>
            </w:r>
            <w:r>
              <w:t>45</w:t>
            </w:r>
            <w:r>
              <w:t>％</w:t>
            </w:r>
          </w:p>
        </w:tc>
      </w:tr>
      <w:tr w:rsidR="0079177E" w14:paraId="2ABF49D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EFCAB7" w14:textId="77777777" w:rsidR="0079177E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0140B729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</w:tbl>
    <w:p w14:paraId="0781259D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08CA8DB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3686DB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86119259"/>
      <w:r>
        <w:rPr>
          <w:color w:val="000000"/>
          <w:kern w:val="2"/>
          <w:szCs w:val="24"/>
        </w:rPr>
        <w:lastRenderedPageBreak/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9177E" w14:paraId="3C796832" w14:textId="77777777">
        <w:tc>
          <w:tcPr>
            <w:tcW w:w="2263" w:type="dxa"/>
            <w:shd w:val="clear" w:color="auto" w:fill="E6E6E6"/>
            <w:vAlign w:val="center"/>
          </w:tcPr>
          <w:p w14:paraId="59E03E9C" w14:textId="77777777" w:rsidR="0079177E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ACED977" w14:textId="77777777" w:rsidR="0079177E" w:rsidRDefault="00000000">
            <w:r>
              <w:t>7</w:t>
            </w:r>
            <w:r>
              <w:t>级（窗编号：）</w:t>
            </w:r>
          </w:p>
        </w:tc>
      </w:tr>
      <w:tr w:rsidR="0079177E" w14:paraId="5BAC5485" w14:textId="77777777">
        <w:tc>
          <w:tcPr>
            <w:tcW w:w="2263" w:type="dxa"/>
            <w:shd w:val="clear" w:color="auto" w:fill="E6E6E6"/>
            <w:vAlign w:val="center"/>
          </w:tcPr>
          <w:p w14:paraId="189F2853" w14:textId="77777777" w:rsidR="0079177E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2CDAA9AE" w14:textId="77777777" w:rsidR="0079177E" w:rsidRDefault="0079177E"/>
        </w:tc>
      </w:tr>
      <w:tr w:rsidR="0079177E" w14:paraId="6A3254B1" w14:textId="77777777">
        <w:tc>
          <w:tcPr>
            <w:tcW w:w="2263" w:type="dxa"/>
            <w:shd w:val="clear" w:color="auto" w:fill="E6E6E6"/>
            <w:vAlign w:val="center"/>
          </w:tcPr>
          <w:p w14:paraId="7D336A20" w14:textId="77777777" w:rsidR="0079177E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87B3879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79177E" w14:paraId="03580106" w14:textId="77777777">
        <w:tc>
          <w:tcPr>
            <w:tcW w:w="2263" w:type="dxa"/>
            <w:shd w:val="clear" w:color="auto" w:fill="E6E6E6"/>
            <w:vAlign w:val="center"/>
          </w:tcPr>
          <w:p w14:paraId="27E8093B" w14:textId="77777777" w:rsidR="0079177E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BB6EABD" w14:textId="77777777" w:rsidR="0079177E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79177E" w14:paraId="4CC7F905" w14:textId="77777777">
        <w:tc>
          <w:tcPr>
            <w:tcW w:w="2263" w:type="dxa"/>
            <w:shd w:val="clear" w:color="auto" w:fill="E6E6E6"/>
            <w:vAlign w:val="center"/>
          </w:tcPr>
          <w:p w14:paraId="622BE4AC" w14:textId="77777777" w:rsidR="0079177E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48F07BBE" w14:textId="77777777" w:rsidR="0079177E" w:rsidRDefault="00000000">
            <w:r>
              <w:t>满足</w:t>
            </w:r>
          </w:p>
        </w:tc>
      </w:tr>
    </w:tbl>
    <w:p w14:paraId="2EA91C38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86119260"/>
      <w:r>
        <w:rPr>
          <w:color w:val="000000"/>
          <w:kern w:val="2"/>
          <w:szCs w:val="24"/>
        </w:rPr>
        <w:t>可见光透射比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79177E" w14:paraId="07783C81" w14:textId="77777777">
        <w:tc>
          <w:tcPr>
            <w:tcW w:w="2263" w:type="dxa"/>
            <w:shd w:val="clear" w:color="auto" w:fill="E6E6E6"/>
            <w:vAlign w:val="center"/>
          </w:tcPr>
          <w:p w14:paraId="28AC5D4C" w14:textId="77777777" w:rsidR="0079177E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783F4FD" w14:textId="77777777" w:rsidR="0079177E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C5A7996" w14:textId="77777777" w:rsidR="0079177E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5F723B7" w14:textId="77777777" w:rsidR="0079177E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522147A" w14:textId="77777777" w:rsidR="0079177E" w:rsidRDefault="00000000">
            <w:pPr>
              <w:jc w:val="center"/>
            </w:pPr>
            <w:r>
              <w:t>透射比限值</w:t>
            </w:r>
          </w:p>
        </w:tc>
      </w:tr>
      <w:tr w:rsidR="0079177E" w14:paraId="27D207E9" w14:textId="77777777">
        <w:tc>
          <w:tcPr>
            <w:tcW w:w="2263" w:type="dxa"/>
            <w:shd w:val="clear" w:color="auto" w:fill="E6E6E6"/>
            <w:vAlign w:val="center"/>
          </w:tcPr>
          <w:p w14:paraId="2AB5CC79" w14:textId="77777777" w:rsidR="0079177E" w:rsidRDefault="00000000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1B720CDC" w14:textId="77777777" w:rsidR="0079177E" w:rsidRDefault="00000000">
            <w:r>
              <w:t>0.01</w:t>
            </w:r>
          </w:p>
        </w:tc>
        <w:tc>
          <w:tcPr>
            <w:tcW w:w="2088" w:type="dxa"/>
            <w:vAlign w:val="center"/>
          </w:tcPr>
          <w:p w14:paraId="016411AB" w14:textId="77777777" w:rsidR="0079177E" w:rsidRDefault="0079177E"/>
        </w:tc>
        <w:tc>
          <w:tcPr>
            <w:tcW w:w="2009" w:type="dxa"/>
            <w:vAlign w:val="center"/>
          </w:tcPr>
          <w:p w14:paraId="77067401" w14:textId="77777777" w:rsidR="0079177E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D9D54FB" w14:textId="77777777" w:rsidR="0079177E" w:rsidRDefault="00000000">
            <w:r>
              <w:t>0.40</w:t>
            </w:r>
          </w:p>
        </w:tc>
      </w:tr>
      <w:tr w:rsidR="0079177E" w14:paraId="0E9BB599" w14:textId="77777777">
        <w:tc>
          <w:tcPr>
            <w:tcW w:w="2263" w:type="dxa"/>
            <w:shd w:val="clear" w:color="auto" w:fill="E6E6E6"/>
            <w:vAlign w:val="center"/>
          </w:tcPr>
          <w:p w14:paraId="3F86509C" w14:textId="77777777" w:rsidR="0079177E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1ECF37C8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79177E" w14:paraId="0F588667" w14:textId="77777777">
        <w:tc>
          <w:tcPr>
            <w:tcW w:w="2263" w:type="dxa"/>
            <w:shd w:val="clear" w:color="auto" w:fill="E6E6E6"/>
            <w:vAlign w:val="center"/>
          </w:tcPr>
          <w:p w14:paraId="06925C11" w14:textId="77777777" w:rsidR="0079177E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37E2B578" w14:textId="77777777" w:rsidR="0079177E" w:rsidRDefault="00000000">
            <w:r>
              <w:t>外窗玻璃的可见光透射比不应小于</w:t>
            </w:r>
            <w:r>
              <w:t>0.4</w:t>
            </w:r>
          </w:p>
        </w:tc>
      </w:tr>
      <w:tr w:rsidR="0079177E" w14:paraId="4820D860" w14:textId="77777777">
        <w:tc>
          <w:tcPr>
            <w:tcW w:w="2263" w:type="dxa"/>
            <w:shd w:val="clear" w:color="auto" w:fill="E6E6E6"/>
            <w:vAlign w:val="center"/>
          </w:tcPr>
          <w:p w14:paraId="5228CDAC" w14:textId="77777777" w:rsidR="0079177E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0267186E" w14:textId="77777777" w:rsidR="0079177E" w:rsidRDefault="00000000">
            <w:r>
              <w:t>满足</w:t>
            </w:r>
          </w:p>
        </w:tc>
      </w:tr>
    </w:tbl>
    <w:p w14:paraId="2F19BF5C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86119261"/>
      <w:r>
        <w:rPr>
          <w:color w:val="000000"/>
          <w:kern w:val="2"/>
          <w:szCs w:val="24"/>
        </w:rPr>
        <w:t>窗地面积比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79177E" w14:paraId="186B1959" w14:textId="77777777">
        <w:tc>
          <w:tcPr>
            <w:tcW w:w="888" w:type="dxa"/>
            <w:shd w:val="clear" w:color="auto" w:fill="E6E6E6"/>
            <w:vAlign w:val="center"/>
          </w:tcPr>
          <w:p w14:paraId="09CEE6CB" w14:textId="77777777" w:rsidR="0079177E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178C054" w14:textId="77777777" w:rsidR="0079177E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0773466" w14:textId="77777777" w:rsidR="0079177E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221DC0" w14:textId="77777777" w:rsidR="0079177E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DC096B" w14:textId="77777777" w:rsidR="0079177E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7623053" w14:textId="77777777" w:rsidR="0079177E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E4D3EC" w14:textId="77777777" w:rsidR="0079177E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41A2AA46" w14:textId="77777777" w:rsidR="0079177E" w:rsidRDefault="00000000">
            <w:pPr>
              <w:jc w:val="center"/>
            </w:pPr>
            <w:r>
              <w:t>结论</w:t>
            </w:r>
          </w:p>
        </w:tc>
      </w:tr>
      <w:tr w:rsidR="0079177E" w14:paraId="3F49C00C" w14:textId="77777777">
        <w:tc>
          <w:tcPr>
            <w:tcW w:w="888" w:type="dxa"/>
            <w:vMerge w:val="restart"/>
            <w:vAlign w:val="center"/>
          </w:tcPr>
          <w:p w14:paraId="5FB81D9B" w14:textId="77777777" w:rsidR="0079177E" w:rsidRDefault="00000000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3554BEF1" w14:textId="77777777" w:rsidR="0079177E" w:rsidRDefault="00000000">
            <w:r>
              <w:t>1004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0F2DF227" w14:textId="77777777" w:rsidR="0079177E" w:rsidRDefault="00000000">
            <w:r>
              <w:t>136.07</w:t>
            </w:r>
          </w:p>
        </w:tc>
        <w:tc>
          <w:tcPr>
            <w:tcW w:w="1131" w:type="dxa"/>
            <w:vAlign w:val="center"/>
          </w:tcPr>
          <w:p w14:paraId="70AF8A65" w14:textId="77777777" w:rsidR="0079177E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195D48CB" w14:textId="77777777" w:rsidR="0079177E" w:rsidRDefault="00000000">
            <w:r>
              <w:t>0.56</w:t>
            </w:r>
          </w:p>
        </w:tc>
        <w:tc>
          <w:tcPr>
            <w:tcW w:w="1245" w:type="dxa"/>
            <w:vAlign w:val="center"/>
          </w:tcPr>
          <w:p w14:paraId="2ABE5037" w14:textId="77777777" w:rsidR="0079177E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21817DC" w14:textId="77777777" w:rsidR="0079177E" w:rsidRDefault="00000000">
            <w:r>
              <w:t>0.01</w:t>
            </w:r>
          </w:p>
        </w:tc>
        <w:tc>
          <w:tcPr>
            <w:tcW w:w="1143" w:type="dxa"/>
            <w:vMerge w:val="restart"/>
            <w:vAlign w:val="center"/>
          </w:tcPr>
          <w:p w14:paraId="51583082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789919DF" w14:textId="77777777">
        <w:tc>
          <w:tcPr>
            <w:tcW w:w="888" w:type="dxa"/>
            <w:vMerge/>
            <w:vAlign w:val="center"/>
          </w:tcPr>
          <w:p w14:paraId="0B595784" w14:textId="77777777" w:rsidR="0079177E" w:rsidRDefault="0079177E"/>
        </w:tc>
        <w:tc>
          <w:tcPr>
            <w:tcW w:w="1301" w:type="dxa"/>
            <w:vMerge/>
            <w:vAlign w:val="center"/>
          </w:tcPr>
          <w:p w14:paraId="7D7F1D8B" w14:textId="77777777" w:rsidR="0079177E" w:rsidRDefault="0079177E"/>
        </w:tc>
        <w:tc>
          <w:tcPr>
            <w:tcW w:w="1075" w:type="dxa"/>
            <w:gridSpan w:val="2"/>
            <w:vMerge/>
            <w:vAlign w:val="center"/>
          </w:tcPr>
          <w:p w14:paraId="109D5F5A" w14:textId="77777777" w:rsidR="0079177E" w:rsidRDefault="0079177E"/>
        </w:tc>
        <w:tc>
          <w:tcPr>
            <w:tcW w:w="1131" w:type="dxa"/>
            <w:vAlign w:val="center"/>
          </w:tcPr>
          <w:p w14:paraId="005FAAEF" w14:textId="77777777" w:rsidR="0079177E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712D3EE1" w14:textId="77777777" w:rsidR="0079177E" w:rsidRDefault="00000000">
            <w:r>
              <w:t>0.56</w:t>
            </w:r>
          </w:p>
        </w:tc>
        <w:tc>
          <w:tcPr>
            <w:tcW w:w="1245" w:type="dxa"/>
            <w:vAlign w:val="center"/>
          </w:tcPr>
          <w:p w14:paraId="6FD23672" w14:textId="77777777" w:rsidR="0079177E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6E7FB39D" w14:textId="77777777" w:rsidR="0079177E" w:rsidRDefault="0079177E"/>
        </w:tc>
        <w:tc>
          <w:tcPr>
            <w:tcW w:w="1143" w:type="dxa"/>
            <w:vMerge/>
            <w:vAlign w:val="center"/>
          </w:tcPr>
          <w:p w14:paraId="341A8625" w14:textId="77777777" w:rsidR="0079177E" w:rsidRDefault="0079177E"/>
        </w:tc>
      </w:tr>
      <w:tr w:rsidR="0079177E" w14:paraId="30152284" w14:textId="77777777">
        <w:tc>
          <w:tcPr>
            <w:tcW w:w="888" w:type="dxa"/>
            <w:vMerge/>
            <w:vAlign w:val="center"/>
          </w:tcPr>
          <w:p w14:paraId="24827773" w14:textId="77777777" w:rsidR="0079177E" w:rsidRDefault="0079177E"/>
        </w:tc>
        <w:tc>
          <w:tcPr>
            <w:tcW w:w="1301" w:type="dxa"/>
            <w:vAlign w:val="center"/>
          </w:tcPr>
          <w:p w14:paraId="3C2D3EEF" w14:textId="77777777" w:rsidR="0079177E" w:rsidRDefault="00000000">
            <w:r>
              <w:t>1006</w:t>
            </w:r>
          </w:p>
        </w:tc>
        <w:tc>
          <w:tcPr>
            <w:tcW w:w="1075" w:type="dxa"/>
            <w:gridSpan w:val="2"/>
            <w:vAlign w:val="center"/>
          </w:tcPr>
          <w:p w14:paraId="2ED42D98" w14:textId="77777777" w:rsidR="0079177E" w:rsidRDefault="00000000">
            <w:r>
              <w:t>25.13</w:t>
            </w:r>
          </w:p>
        </w:tc>
        <w:tc>
          <w:tcPr>
            <w:tcW w:w="1131" w:type="dxa"/>
            <w:vAlign w:val="center"/>
          </w:tcPr>
          <w:p w14:paraId="1CE5E0BC" w14:textId="77777777" w:rsidR="0079177E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39EB4ED5" w14:textId="77777777" w:rsidR="0079177E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133C269C" w14:textId="77777777" w:rsidR="0079177E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05A1F15D" w14:textId="77777777" w:rsidR="0079177E" w:rsidRDefault="00000000">
            <w:r>
              <w:t>0.09</w:t>
            </w:r>
          </w:p>
        </w:tc>
        <w:tc>
          <w:tcPr>
            <w:tcW w:w="1143" w:type="dxa"/>
            <w:vAlign w:val="center"/>
          </w:tcPr>
          <w:p w14:paraId="30B5233A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3B39483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5D9EF81" w14:textId="77777777" w:rsidR="0079177E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04C601A2" w14:textId="77777777" w:rsidR="0079177E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79177E" w14:paraId="1A8A474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F935D50" w14:textId="77777777" w:rsidR="0079177E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736F93E9" w14:textId="77777777" w:rsidR="0079177E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79177E" w14:paraId="1832040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5DD75E3" w14:textId="77777777" w:rsidR="0079177E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5C007269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</w:tbl>
    <w:p w14:paraId="51D1713C" w14:textId="77777777" w:rsidR="0079177E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AF1EBD4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F10678" w14:textId="77777777" w:rsidR="0079177E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86119262"/>
      <w:r>
        <w:rPr>
          <w:color w:val="000000"/>
          <w:kern w:val="2"/>
          <w:szCs w:val="24"/>
        </w:rPr>
        <w:t>规定性指标检查结论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9177E" w14:paraId="79F02255" w14:textId="77777777">
        <w:tc>
          <w:tcPr>
            <w:tcW w:w="1131" w:type="dxa"/>
            <w:shd w:val="clear" w:color="auto" w:fill="E6E6E6"/>
            <w:vAlign w:val="center"/>
          </w:tcPr>
          <w:p w14:paraId="02921D83" w14:textId="77777777" w:rsidR="0079177E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A82DDFE" w14:textId="77777777" w:rsidR="0079177E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98B23FB" w14:textId="77777777" w:rsidR="0079177E" w:rsidRDefault="00000000">
            <w:pPr>
              <w:jc w:val="center"/>
            </w:pPr>
            <w:r>
              <w:t>结论</w:t>
            </w:r>
          </w:p>
        </w:tc>
      </w:tr>
      <w:tr w:rsidR="0079177E" w14:paraId="7637E1D0" w14:textId="77777777">
        <w:tc>
          <w:tcPr>
            <w:tcW w:w="1131" w:type="dxa"/>
            <w:vAlign w:val="center"/>
          </w:tcPr>
          <w:p w14:paraId="0C620208" w14:textId="77777777" w:rsidR="0079177E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6F496CB" w14:textId="77777777" w:rsidR="0079177E" w:rsidRDefault="00000000">
            <w:r>
              <w:t>天窗太阳得热系数</w:t>
            </w:r>
          </w:p>
        </w:tc>
        <w:tc>
          <w:tcPr>
            <w:tcW w:w="4131" w:type="dxa"/>
            <w:vAlign w:val="center"/>
          </w:tcPr>
          <w:p w14:paraId="1049B1D5" w14:textId="77777777" w:rsidR="0079177E" w:rsidRDefault="00000000">
            <w:r>
              <w:t>无屋顶透光部分</w:t>
            </w:r>
          </w:p>
        </w:tc>
      </w:tr>
      <w:tr w:rsidR="0079177E" w14:paraId="1C903E33" w14:textId="77777777">
        <w:tc>
          <w:tcPr>
            <w:tcW w:w="1131" w:type="dxa"/>
            <w:vAlign w:val="center"/>
          </w:tcPr>
          <w:p w14:paraId="58DED38F" w14:textId="77777777" w:rsidR="0079177E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766FD79" w14:textId="77777777" w:rsidR="0079177E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4516F3B5" w14:textId="77777777" w:rsidR="0079177E" w:rsidRDefault="00000000">
            <w:r>
              <w:t>满足</w:t>
            </w:r>
          </w:p>
        </w:tc>
      </w:tr>
      <w:tr w:rsidR="0079177E" w14:paraId="46FB46FC" w14:textId="77777777">
        <w:tc>
          <w:tcPr>
            <w:tcW w:w="1131" w:type="dxa"/>
            <w:vAlign w:val="center"/>
          </w:tcPr>
          <w:p w14:paraId="64AEDD07" w14:textId="77777777" w:rsidR="0079177E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3623FB8" w14:textId="77777777" w:rsidR="0079177E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0B333815" w14:textId="77777777" w:rsidR="0079177E" w:rsidRDefault="00000000">
            <w:r>
              <w:t>满足</w:t>
            </w:r>
          </w:p>
        </w:tc>
      </w:tr>
      <w:tr w:rsidR="0079177E" w14:paraId="6C7EEA7C" w14:textId="77777777">
        <w:tc>
          <w:tcPr>
            <w:tcW w:w="1131" w:type="dxa"/>
            <w:vAlign w:val="center"/>
          </w:tcPr>
          <w:p w14:paraId="30DF04B8" w14:textId="77777777" w:rsidR="0079177E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6C4D225" w14:textId="77777777" w:rsidR="0079177E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77BEC455" w14:textId="77777777" w:rsidR="0079177E" w:rsidRDefault="00000000">
            <w:r>
              <w:t>满足</w:t>
            </w:r>
          </w:p>
        </w:tc>
      </w:tr>
      <w:tr w:rsidR="0079177E" w14:paraId="165F4578" w14:textId="77777777">
        <w:tc>
          <w:tcPr>
            <w:tcW w:w="1131" w:type="dxa"/>
            <w:vAlign w:val="center"/>
          </w:tcPr>
          <w:p w14:paraId="5BF68FC1" w14:textId="77777777" w:rsidR="0079177E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CF5D0EF" w14:textId="77777777" w:rsidR="0079177E" w:rsidRDefault="00000000">
            <w:r>
              <w:t>主要房间通风开口面积</w:t>
            </w:r>
          </w:p>
        </w:tc>
        <w:tc>
          <w:tcPr>
            <w:tcW w:w="4131" w:type="dxa"/>
            <w:vAlign w:val="center"/>
          </w:tcPr>
          <w:p w14:paraId="1D5D10EE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06CC8981" w14:textId="77777777">
        <w:tc>
          <w:tcPr>
            <w:tcW w:w="1131" w:type="dxa"/>
            <w:vAlign w:val="center"/>
          </w:tcPr>
          <w:p w14:paraId="5FF8B940" w14:textId="77777777" w:rsidR="0079177E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3E7AFFA" w14:textId="77777777" w:rsidR="0079177E" w:rsidRDefault="00000000">
            <w:r>
              <w:t>非主要房间通风开口面积</w:t>
            </w:r>
          </w:p>
        </w:tc>
        <w:tc>
          <w:tcPr>
            <w:tcW w:w="4131" w:type="dxa"/>
            <w:vAlign w:val="center"/>
          </w:tcPr>
          <w:p w14:paraId="4A5700F5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390DE4C0" w14:textId="77777777">
        <w:tc>
          <w:tcPr>
            <w:tcW w:w="1131" w:type="dxa"/>
            <w:vAlign w:val="center"/>
          </w:tcPr>
          <w:p w14:paraId="6FC3CCD0" w14:textId="77777777" w:rsidR="0079177E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595352F" w14:textId="77777777" w:rsidR="0079177E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08261C07" w14:textId="77777777" w:rsidR="0079177E" w:rsidRDefault="00000000">
            <w:r>
              <w:t>满足</w:t>
            </w:r>
          </w:p>
        </w:tc>
      </w:tr>
      <w:tr w:rsidR="0079177E" w14:paraId="46D666FD" w14:textId="77777777">
        <w:tc>
          <w:tcPr>
            <w:tcW w:w="1131" w:type="dxa"/>
            <w:vAlign w:val="center"/>
          </w:tcPr>
          <w:p w14:paraId="650D7A08" w14:textId="77777777" w:rsidR="0079177E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10F6E68" w14:textId="77777777" w:rsidR="0079177E" w:rsidRDefault="00000000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580B5C07" w14:textId="77777777" w:rsidR="0079177E" w:rsidRDefault="00000000">
            <w:r>
              <w:t>满足</w:t>
            </w:r>
          </w:p>
        </w:tc>
      </w:tr>
      <w:tr w:rsidR="0079177E" w14:paraId="7C7A592D" w14:textId="77777777">
        <w:tc>
          <w:tcPr>
            <w:tcW w:w="1131" w:type="dxa"/>
            <w:vAlign w:val="center"/>
          </w:tcPr>
          <w:p w14:paraId="2A39C7B6" w14:textId="77777777" w:rsidR="0079177E" w:rsidRDefault="00000000">
            <w:r>
              <w:lastRenderedPageBreak/>
              <w:t>9</w:t>
            </w:r>
          </w:p>
        </w:tc>
        <w:tc>
          <w:tcPr>
            <w:tcW w:w="4069" w:type="dxa"/>
            <w:vAlign w:val="center"/>
          </w:tcPr>
          <w:p w14:paraId="05AF55C1" w14:textId="77777777" w:rsidR="0079177E" w:rsidRDefault="00000000">
            <w:r>
              <w:t>窗地面积比</w:t>
            </w:r>
          </w:p>
        </w:tc>
        <w:tc>
          <w:tcPr>
            <w:tcW w:w="4131" w:type="dxa"/>
            <w:vAlign w:val="center"/>
          </w:tcPr>
          <w:p w14:paraId="32798F47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  <w:tr w:rsidR="0079177E" w14:paraId="51CACF3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CBC1100" w14:textId="77777777" w:rsidR="0079177E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55E51E5E" w14:textId="77777777" w:rsidR="0079177E" w:rsidRDefault="00000000">
            <w:r>
              <w:rPr>
                <w:color w:val="FF0000"/>
              </w:rPr>
              <w:t>不满足</w:t>
            </w:r>
          </w:p>
        </w:tc>
      </w:tr>
    </w:tbl>
    <w:p w14:paraId="6C7D6838" w14:textId="77777777" w:rsidR="0079177E" w:rsidRDefault="007917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141F5C" w14:textId="77777777" w:rsidR="0079177E" w:rsidRDefault="00000000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建筑围护结构热工性能综合判断的要求，不可权衡，节能设计不符合要求。</w:t>
      </w:r>
    </w:p>
    <w:p w14:paraId="7903DF5D" w14:textId="77777777" w:rsidR="0079177E" w:rsidRDefault="0079177E"/>
    <w:sectPr w:rsidR="0079177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2241A" w14:textId="77777777" w:rsidR="00282E79" w:rsidRDefault="00282E79" w:rsidP="00203A7D">
      <w:r>
        <w:separator/>
      </w:r>
    </w:p>
  </w:endnote>
  <w:endnote w:type="continuationSeparator" w:id="0">
    <w:p w14:paraId="1CDAA42B" w14:textId="77777777" w:rsidR="00282E79" w:rsidRDefault="00282E7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E5CE9C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341468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62AED" w14:textId="77777777" w:rsidR="00282E79" w:rsidRDefault="00282E79" w:rsidP="00203A7D">
      <w:r>
        <w:separator/>
      </w:r>
    </w:p>
  </w:footnote>
  <w:footnote w:type="continuationSeparator" w:id="0">
    <w:p w14:paraId="17358379" w14:textId="77777777" w:rsidR="00282E79" w:rsidRDefault="00282E7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8C478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57AFA0E" wp14:editId="19D7BEDC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0BD0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8643433">
    <w:abstractNumId w:val="0"/>
  </w:num>
  <w:num w:numId="2" w16cid:durableId="133570435">
    <w:abstractNumId w:val="2"/>
  </w:num>
  <w:num w:numId="3" w16cid:durableId="114793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3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82E79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177E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4B53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6A35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4C1B440"/>
  <w15:chartTrackingRefBased/>
  <w15:docId w15:val="{96961569-1002-4AEB-963B-30F6CF2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051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19</Pages>
  <Words>1554</Words>
  <Characters>8859</Characters>
  <Application>Microsoft Office Word</Application>
  <DocSecurity>0</DocSecurity>
  <Lines>73</Lines>
  <Paragraphs>20</Paragraphs>
  <ScaleCrop>false</ScaleCrop>
  <Company>ths</Company>
  <LinksUpToDate>false</LinksUpToDate>
  <CharactersWithSpaces>10393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杨智</dc:creator>
  <cp:keywords/>
  <dc:description/>
  <cp:lastModifiedBy>智 杨</cp:lastModifiedBy>
  <cp:revision>1</cp:revision>
  <cp:lastPrinted>1899-12-31T16:00:00Z</cp:lastPrinted>
  <dcterms:created xsi:type="dcterms:W3CDTF">2024-12-26T07:27:00Z</dcterms:created>
  <dcterms:modified xsi:type="dcterms:W3CDTF">2024-12-26T07:28:00Z</dcterms:modified>
</cp:coreProperties>
</file>