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保山学院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保山学院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2025年3月14日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T19187265563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_Toc18431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_Toc26837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_Toc26837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_Toc23728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_Toc23728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_Toc32186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_Toc32186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_Toc26041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_Toc18836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_Toc4846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_Toc16081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_Toc12098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_Toc7635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_Toc7635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_Toc32228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_Toc32228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_Toc22550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_Toc22550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_Toc8513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_Toc8513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_Toc10669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_Toc10669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_Toc25363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_Toc25363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_Toc917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_Toc917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_Toc11746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_Toc11746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_Toc30124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_Toc30124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_Toc19371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_Toc19371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_Toc32076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_Toc32076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8431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云南-红河-蒙自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974.91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18.15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6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2683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云南-蒙自（默认）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23728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3" w:name="_Toc32186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6041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18836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4846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16081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12098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7635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32228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上人屋面</w:t>
            </w:r>
          </w:p>
        </w:tc>
        <w:tc>
          <w:tcPr>
            <w:vAlign w:val="center"/>
          </w:tcPr>
          <w:p>
            <w:r>
              <w:t>0.394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0.524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挑空楼板类型</w:t>
            </w:r>
          </w:p>
        </w:tc>
        <w:tc>
          <w:tcPr>
            <w:vAlign w:val="center"/>
          </w:tcPr>
          <w:p>
            <w:r>
              <w:t>0.994</w:t>
            </w:r>
          </w:p>
        </w:tc>
      </w:tr>
    </w:tbl>
    <w:p>
      <w:pPr>
        <w:pStyle w:val="2"/>
      </w:pPr>
      <w:bookmarkStart w:id="28" w:name="_Toc2255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蒸压加气混凝土砌块</w:t>
            </w:r>
          </w:p>
        </w:tc>
        <w:tc>
          <w:tcPr>
            <w:vAlign w:val="center"/>
          </w:tcPr>
          <w:p>
            <w:r>
              <w:t>1.306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户墙</w:t>
            </w:r>
          </w:p>
        </w:tc>
        <w:tc>
          <w:tcPr>
            <w:vAlign w:val="center"/>
          </w:tcPr>
          <w:p>
            <w:r>
              <w:t>蒸压加气混凝土砌块</w:t>
            </w:r>
          </w:p>
        </w:tc>
        <w:tc>
          <w:tcPr>
            <w:vAlign w:val="center"/>
          </w:tcPr>
          <w:p>
            <w:r>
              <w:t>0.797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蒸压加气混凝土砌块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3.328</w:t>
            </w:r>
          </w:p>
        </w:tc>
      </w:tr>
    </w:tbl>
    <w:p>
      <w:pPr>
        <w:pStyle w:val="2"/>
      </w:pPr>
      <w:bookmarkStart w:id="29" w:name="_Toc8513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10669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地面类型</w:t>
            </w:r>
          </w:p>
        </w:tc>
        <w:tc>
          <w:tcPr>
            <w:vAlign w:val="center"/>
          </w:tcPr>
          <w:p>
            <w:r>
              <w:t>5.42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地面类型</w:t>
            </w:r>
          </w:p>
        </w:tc>
        <w:tc>
          <w:tcPr>
            <w:vAlign w:val="center"/>
          </w:tcPr>
          <w:p>
            <w:r>
              <w:t>5.42</w:t>
            </w:r>
          </w:p>
        </w:tc>
      </w:tr>
    </w:tbl>
    <w:p>
      <w:pPr>
        <w:pStyle w:val="2"/>
      </w:pPr>
      <w:bookmarkStart w:id="31" w:name="_Toc25363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0.43</w:t>
            </w:r>
          </w:p>
        </w:tc>
      </w:tr>
    </w:tbl>
    <w:p>
      <w:pPr>
        <w:pStyle w:val="2"/>
      </w:pPr>
      <w:bookmarkStart w:id="32" w:name="_Toc917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节能外门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</w:tbl>
    <w:p>
      <w:pPr>
        <w:pStyle w:val="2"/>
      </w:pPr>
      <w:bookmarkStart w:id="33" w:name="_Toc11746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2410</w:t>
            </w:r>
          </w:p>
        </w:tc>
        <w:tc>
          <w:tcPr>
            <w:vAlign w:val="center"/>
          </w:tcPr>
          <w:p>
            <w:r>
              <w:t>974.91</w:t>
            </w:r>
          </w:p>
        </w:tc>
        <w:tc>
          <w:tcPr>
            <w:vAlign w:val="center"/>
          </w:tcPr>
          <w:p>
            <w:r>
              <w:t>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108.23</w:t>
            </w:r>
          </w:p>
        </w:tc>
        <w:tc>
          <w:tcPr>
            <w:vAlign w:val="center"/>
          </w:tcPr>
          <w:p>
            <w:r>
              <w:t>22.26</w:t>
            </w:r>
          </w:p>
        </w:tc>
      </w:tr>
    </w:tbl>
    <w:p>
      <w:pPr>
        <w:pStyle w:val="2"/>
      </w:pPr>
      <w:bookmarkStart w:id="34" w:name="_Toc30124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1002[厂房]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1003[厂房]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1005[厂房]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1006[厂房]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1007[厂房]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19371"/>
      <w:r>
        <w:t>房间热负荷汇总表(按楼层)</w:t>
      </w:r>
      <w:bookmarkEnd w:id="35"/>
    </w:p>
    <w:tbl>
      <w:tblPr>
        <w:tblStyle w:val="18"/>
        <w:tblW w:w="103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131"/>
        <w:gridCol w:w="565"/>
        <w:gridCol w:w="452"/>
        <w:gridCol w:w="979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厂房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厂房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厂房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厂房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厂房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32076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1002[厂房]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1003[厂房]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1005[厂房]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1006[厂房]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1007[厂房]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mM3YTNkMTYxOGIwNTk3MzI3ZGQzMTliZDUwY2UifQ=="/>
    <w:docVar w:name="KSO_WPS_MARK_KEY" w:val="3ccfe0da-3b78-4abc-8d78-b427082dbeb5"/>
  </w:docVars>
  <w:rsids>
    <w:rsidRoot w:val="5036264B"/>
    <w:rsid w:val="001915A3"/>
    <w:rsid w:val="00217F62"/>
    <w:rsid w:val="00A906D8"/>
    <w:rsid w:val="00AB5A74"/>
    <w:rsid w:val="00F071AE"/>
    <w:rsid w:val="5036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104;&#24314;&#22269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3085</Words>
  <Characters>4816</Characters>
  <Lines>8</Lines>
  <Paragraphs>2</Paragraphs>
  <TotalTime>1</TotalTime>
  <ScaleCrop>false</ScaleCrop>
  <LinksUpToDate>false</LinksUpToDate>
  <CharactersWithSpaces>6649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2025-03-14T07:32:00Z</dcterms:created>
  <dc:creator>.</dc:creator>
  <cp:lastModifiedBy>.</cp:lastModifiedBy>
  <dcterms:modified xsi:type="dcterms:W3CDTF">2025-03-14T07:33:07Z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2F046B8D116A4FA7B924A6F123D55FA0</vt:lpwstr>
  </property>
  <property fmtid="{D5CDD505-2E9C-101B-9397-08002B2CF9AE}" pid="3" name="KSOProductBuildVer">
    <vt:lpwstr>2052-11.1.0.12165</vt:lpwstr>
  </property>
</Properties>
</file>