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A212E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  <w:bookmarkStart w:id="0" w:name="OLE_LINK1"/>
    </w:p>
    <w:p w14:paraId="70D798EE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A12DDA5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60CDCE18" w14:textId="77777777" w:rsidR="00794676" w:rsidRPr="00ED542A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11963C3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2684FAD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6C57B57" w14:textId="28A0ECE1" w:rsidR="00794676" w:rsidRPr="00D40158" w:rsidRDefault="00363301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363301">
              <w:rPr>
                <w:rFonts w:ascii="宋体" w:hAnsi="宋体" w:hint="eastAsia"/>
                <w:sz w:val="21"/>
                <w:szCs w:val="21"/>
              </w:rPr>
              <w:t>绿动活力寓——运动员公寓环保焕新工程</w:t>
            </w:r>
          </w:p>
        </w:tc>
      </w:tr>
      <w:tr w:rsidR="00794676" w:rsidRPr="00D40158" w14:paraId="3B54F98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1521A8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3B90080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南京</w:t>
            </w:r>
            <w:bookmarkEnd w:id="2"/>
          </w:p>
        </w:tc>
      </w:tr>
      <w:tr w:rsidR="00794676" w:rsidRPr="00D40158" w14:paraId="5409552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F49CE2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4336DD5" w14:textId="1658B3BB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设计编号"/>
            <w:r>
              <w:t>2024-</w:t>
            </w:r>
            <w:bookmarkEnd w:id="3"/>
            <w:r w:rsidR="00363301">
              <w:rPr>
                <w:rFonts w:hint="eastAsia"/>
              </w:rPr>
              <w:t>123456</w:t>
            </w:r>
          </w:p>
        </w:tc>
      </w:tr>
      <w:tr w:rsidR="00794676" w:rsidRPr="00D40158" w14:paraId="050DEA2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148BA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03ED214" w14:textId="411071EE" w:rsidR="00794676" w:rsidRPr="00D40158" w:rsidRDefault="00363301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123</w:t>
            </w:r>
            <w:r>
              <w:rPr>
                <w:rFonts w:hint="eastAsia"/>
              </w:rPr>
              <w:t>建设公司</w:t>
            </w:r>
          </w:p>
        </w:tc>
      </w:tr>
      <w:tr w:rsidR="00794676" w:rsidRPr="00D40158" w14:paraId="65BB463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DCF6C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4F3BD8B" w14:textId="5B9FC4D3" w:rsidR="00794676" w:rsidRPr="00D40158" w:rsidRDefault="00363301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456</w:t>
            </w:r>
            <w:r>
              <w:rPr>
                <w:rFonts w:hint="eastAsia"/>
              </w:rPr>
              <w:t>建设设计院</w:t>
            </w:r>
          </w:p>
        </w:tc>
      </w:tr>
      <w:tr w:rsidR="00794676" w:rsidRPr="00D40158" w14:paraId="21162CC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81C27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90DCA48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3028448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C1D66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94AA853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71B6E10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D8E63A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304FEFD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1C32C68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FE502A7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FA370FF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2024年12月29日</w:t>
              </w:r>
            </w:smartTag>
            <w:bookmarkEnd w:id="4"/>
          </w:p>
        </w:tc>
      </w:tr>
    </w:tbl>
    <w:p w14:paraId="62F7AF84" w14:textId="77777777" w:rsidR="00794676" w:rsidRDefault="00794676" w:rsidP="00E610F9">
      <w:pPr>
        <w:spacing w:line="240" w:lineRule="atLeast"/>
        <w:jc w:val="center"/>
        <w:rPr>
          <w:rFonts w:ascii="宋体" w:hAnsi="宋体" w:hint="eastAsia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7CA4F649" wp14:editId="5F895A8F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53FCE" w14:textId="77777777" w:rsidR="00FD25D8" w:rsidRDefault="00FD25D8">
      <w:pPr>
        <w:spacing w:line="240" w:lineRule="atLeast"/>
        <w:jc w:val="center"/>
        <w:rPr>
          <w:rFonts w:ascii="宋体" w:hAnsi="宋体" w:hint="eastAsia"/>
        </w:rPr>
      </w:pPr>
    </w:p>
    <w:p w14:paraId="713DAE68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21DC0A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658AD30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C46838"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2F8E95E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6" w:name="软件全称"/>
            <w:r>
              <w:t>斯维尔节能设计</w:t>
            </w:r>
            <w:r>
              <w:t>Becs2024</w:t>
            </w:r>
            <w:bookmarkEnd w:id="6"/>
          </w:p>
        </w:tc>
      </w:tr>
      <w:tr w:rsidR="00794676" w:rsidRPr="00D40158" w14:paraId="1505468A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A755455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231368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7"/>
          </w:p>
        </w:tc>
      </w:tr>
      <w:tr w:rsidR="00794676" w:rsidRPr="00D40158" w14:paraId="1A4344D1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66FD4C8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B42BC6C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2AEDC0F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1B3C7A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8FE9D8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8" w:name="加密锁号"/>
            <w:r w:rsidRPr="00D40158">
              <w:rPr>
                <w:rFonts w:ascii="宋体" w:hAnsi="宋体" w:hint="eastAsia"/>
                <w:szCs w:val="18"/>
              </w:rPr>
              <w:t>T15812655015</w:t>
            </w:r>
            <w:bookmarkEnd w:id="8"/>
          </w:p>
        </w:tc>
      </w:tr>
    </w:tbl>
    <w:p w14:paraId="7E10D922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766F4E5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3CDE5A8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CF05086" w14:textId="77777777" w:rsidR="00194A10" w:rsidRDefault="00A422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376879" w:history="1">
        <w:r w:rsidR="00194A10" w:rsidRPr="00D32CCD">
          <w:rPr>
            <w:rStyle w:val="a8"/>
          </w:rPr>
          <w:t>1</w:t>
        </w:r>
        <w:r w:rsidR="00194A1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4A10" w:rsidRPr="00D32CCD">
          <w:rPr>
            <w:rStyle w:val="a8"/>
          </w:rPr>
          <w:t>建筑概况</w:t>
        </w:r>
        <w:r w:rsidR="00194A10">
          <w:rPr>
            <w:webHidden/>
          </w:rPr>
          <w:tab/>
        </w:r>
        <w:r w:rsidR="00194A10">
          <w:rPr>
            <w:webHidden/>
          </w:rPr>
          <w:fldChar w:fldCharType="begin"/>
        </w:r>
        <w:r w:rsidR="00194A10">
          <w:rPr>
            <w:webHidden/>
          </w:rPr>
          <w:instrText xml:space="preserve"> PAGEREF _Toc186376879 \h </w:instrText>
        </w:r>
        <w:r w:rsidR="00194A10">
          <w:rPr>
            <w:webHidden/>
          </w:rPr>
        </w:r>
        <w:r w:rsidR="00194A10">
          <w:rPr>
            <w:webHidden/>
          </w:rPr>
          <w:fldChar w:fldCharType="separate"/>
        </w:r>
        <w:r w:rsidR="00194A10">
          <w:rPr>
            <w:webHidden/>
          </w:rPr>
          <w:t>3</w:t>
        </w:r>
        <w:r w:rsidR="00194A10">
          <w:rPr>
            <w:webHidden/>
          </w:rPr>
          <w:fldChar w:fldCharType="end"/>
        </w:r>
      </w:hyperlink>
    </w:p>
    <w:p w14:paraId="6A4DED22" w14:textId="77777777" w:rsidR="00194A10" w:rsidRDefault="00194A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376880" w:history="1">
        <w:r w:rsidRPr="00D32CCD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2CCD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A8F23FE" w14:textId="77777777" w:rsidR="00194A10" w:rsidRDefault="00194A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376881" w:history="1">
        <w:r w:rsidRPr="00D32CCD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2CCD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0649DAA" w14:textId="77777777" w:rsidR="00194A10" w:rsidRDefault="00194A1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882" w:history="1">
        <w:r w:rsidRPr="00D32CCD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2CCD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F016D28" w14:textId="77777777" w:rsidR="00194A10" w:rsidRDefault="00194A1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883" w:history="1">
        <w:r w:rsidRPr="00D32CCD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2CCD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C56EAC" w14:textId="77777777" w:rsidR="00194A10" w:rsidRDefault="00194A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376884" w:history="1">
        <w:r w:rsidRPr="00D32CCD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2CCD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339FD7" w14:textId="77777777" w:rsidR="00194A10" w:rsidRDefault="00194A1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885" w:history="1">
        <w:r w:rsidRPr="00D32CCD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2CCD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87CF67" w14:textId="77777777" w:rsidR="00194A10" w:rsidRDefault="00194A1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886" w:history="1">
        <w:r w:rsidRPr="00D32CCD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2CCD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2C6328" w14:textId="77777777" w:rsidR="00194A10" w:rsidRDefault="00194A1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887" w:history="1">
        <w:r w:rsidRPr="00D32CCD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2CCD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E4CCFA" w14:textId="77777777" w:rsidR="00194A10" w:rsidRDefault="00194A1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888" w:history="1">
        <w:r w:rsidRPr="00D32CCD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2CCD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6984552" w14:textId="77777777" w:rsidR="00194A10" w:rsidRDefault="00194A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376889" w:history="1">
        <w:r w:rsidRPr="00D32CCD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2CCD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A844F7" w14:textId="77777777" w:rsidR="00194A10" w:rsidRDefault="00194A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376890" w:history="1">
        <w:r w:rsidRPr="00D32CCD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2CCD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6A79F8" w14:textId="77777777" w:rsidR="00194A10" w:rsidRDefault="00194A1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891" w:history="1">
        <w:r w:rsidRPr="00D32CCD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2CCD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3D5E873" w14:textId="77777777" w:rsidR="00194A10" w:rsidRDefault="00194A1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892" w:history="1">
        <w:r w:rsidRPr="00D32CCD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2CCD">
          <w:rPr>
            <w:rStyle w:val="a8"/>
          </w:rPr>
          <w:t>外墙（填充墙）构造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04356F2" w14:textId="77777777" w:rsidR="00194A10" w:rsidRDefault="00194A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376893" w:history="1">
        <w:r w:rsidRPr="00D32CCD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2CCD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26B7395" w14:textId="77777777" w:rsidR="00194A10" w:rsidRDefault="00194A1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894" w:history="1">
        <w:r w:rsidRPr="00D32CCD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2CCD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F3DE3A9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74539DA3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6D36ED9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9" w:name="_Toc316568035"/>
      <w:bookmarkStart w:id="10" w:name="_Toc155690721"/>
      <w:bookmarkStart w:id="11" w:name="_Toc186376879"/>
      <w:r w:rsidRPr="005E5F93">
        <w:rPr>
          <w:rFonts w:hint="eastAsia"/>
        </w:rPr>
        <w:lastRenderedPageBreak/>
        <w:t>建筑概况</w:t>
      </w:r>
      <w:bookmarkEnd w:id="9"/>
      <w:bookmarkEnd w:id="10"/>
      <w:bookmarkEnd w:id="11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6102"/>
      </w:tblGrid>
      <w:tr w:rsidR="00794676" w:rsidRPr="005816EB" w14:paraId="1A7452F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85065C1" w14:textId="77777777" w:rsidR="00794676" w:rsidRPr="005816EB" w:rsidRDefault="00794676" w:rsidP="009205C5">
            <w:pPr>
              <w:spacing w:line="240" w:lineRule="atLeast"/>
            </w:pPr>
            <w:bookmarkStart w:id="12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7F5C7EAB" w14:textId="77777777" w:rsidR="00794676" w:rsidRPr="005816EB" w:rsidRDefault="00794676" w:rsidP="009205C5">
            <w:pPr>
              <w:spacing w:line="240" w:lineRule="atLeast"/>
            </w:pPr>
            <w:bookmarkStart w:id="13" w:name="工程名称"/>
            <w:r>
              <w:t>公寓楼</w:t>
            </w:r>
            <w:bookmarkEnd w:id="13"/>
          </w:p>
        </w:tc>
      </w:tr>
      <w:tr w:rsidR="00794676" w:rsidRPr="005816EB" w14:paraId="202AA8C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BA0B14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5EBD531F" w14:textId="77777777" w:rsidR="00794676" w:rsidRPr="005816EB" w:rsidRDefault="00794676" w:rsidP="009205C5">
            <w:pPr>
              <w:spacing w:line="240" w:lineRule="atLeast"/>
            </w:pPr>
            <w:bookmarkStart w:id="14" w:name="工程地点"/>
            <w:r>
              <w:t>江苏</w:t>
            </w:r>
            <w:r>
              <w:t>-</w:t>
            </w:r>
            <w:r>
              <w:t>南京</w:t>
            </w:r>
            <w:bookmarkEnd w:id="14"/>
          </w:p>
        </w:tc>
      </w:tr>
      <w:tr w:rsidR="00794676" w:rsidRPr="005816EB" w14:paraId="5EF0116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F9A807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053F0D5B" w14:textId="77777777" w:rsidR="00794676" w:rsidRPr="005816EB" w:rsidRDefault="00794676" w:rsidP="009205C5">
            <w:pPr>
              <w:spacing w:line="240" w:lineRule="atLeast"/>
            </w:pPr>
            <w:bookmarkStart w:id="15" w:name="气候分区"/>
            <w:r>
              <w:t>夏热冬冷</w:t>
            </w:r>
            <w:r>
              <w:t>A</w:t>
            </w:r>
            <w:r>
              <w:t>区</w:t>
            </w:r>
            <w:bookmarkEnd w:id="15"/>
          </w:p>
        </w:tc>
      </w:tr>
      <w:tr w:rsidR="00794676" w:rsidRPr="005816EB" w14:paraId="495F665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AD8A935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24E03BB5" w14:textId="77777777" w:rsidR="00794676" w:rsidRPr="005816EB" w:rsidRDefault="00794676" w:rsidP="009205C5">
            <w:pPr>
              <w:spacing w:line="240" w:lineRule="atLeast"/>
            </w:pPr>
            <w:bookmarkStart w:id="16" w:name="大气透明度等级"/>
            <w:r>
              <w:t>5</w:t>
            </w:r>
            <w:bookmarkEnd w:id="16"/>
          </w:p>
        </w:tc>
      </w:tr>
      <w:tr w:rsidR="00794676" w:rsidRPr="005816EB" w14:paraId="4117A09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BE624C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771D7B7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7" w:name="地上建筑面积"/>
            <w:r w:rsidRPr="005816EB">
              <w:rPr>
                <w:rFonts w:hint="eastAsia"/>
              </w:rPr>
              <w:t>2234</w:t>
            </w:r>
            <w:bookmarkEnd w:id="17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18" w:name="地下建筑面积"/>
            <w:r w:rsidRPr="005816EB">
              <w:rPr>
                <w:rFonts w:hint="eastAsia"/>
              </w:rPr>
              <w:t>0</w:t>
            </w:r>
            <w:bookmarkEnd w:id="18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573BF48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2777DA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7D1CDC4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9" w:name="地上建筑层数"/>
            <w:r w:rsidRPr="005816EB">
              <w:rPr>
                <w:rFonts w:hint="eastAsia"/>
              </w:rPr>
              <w:t>5</w:t>
            </w:r>
            <w:bookmarkEnd w:id="19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 w:rsidR="00794676" w:rsidRPr="005816EB" w14:paraId="6E561D9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2218DD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4C4AD83B" w14:textId="77777777" w:rsidR="00794676" w:rsidRPr="005816EB" w:rsidRDefault="00794676" w:rsidP="009205C5">
            <w:pPr>
              <w:spacing w:line="240" w:lineRule="atLeast"/>
            </w:pPr>
            <w:bookmarkStart w:id="21" w:name="地上建筑高度"/>
            <w:r w:rsidRPr="005816EB">
              <w:rPr>
                <w:rFonts w:hint="eastAsia"/>
              </w:rPr>
              <w:t>16.0</w:t>
            </w:r>
            <w:bookmarkEnd w:id="21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8519A2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8B9C84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0A451C0B" w14:textId="77777777" w:rsidR="00794676" w:rsidRPr="005816EB" w:rsidRDefault="00794676" w:rsidP="009205C5">
            <w:pPr>
              <w:spacing w:line="240" w:lineRule="atLeast"/>
            </w:pPr>
            <w:bookmarkStart w:id="22" w:name="结构类型"/>
            <w:bookmarkEnd w:id="22"/>
          </w:p>
        </w:tc>
      </w:tr>
    </w:tbl>
    <w:p w14:paraId="0D93A0F0" w14:textId="77777777" w:rsidR="00794676" w:rsidRDefault="00794676" w:rsidP="00794676">
      <w:pPr>
        <w:pStyle w:val="1"/>
        <w:spacing w:line="240" w:lineRule="atLeast"/>
        <w:ind w:left="432" w:hanging="432"/>
      </w:pPr>
      <w:bookmarkStart w:id="23" w:name="_Toc316568036"/>
      <w:bookmarkStart w:id="24" w:name="_Toc155690722"/>
      <w:bookmarkStart w:id="25" w:name="_Toc186376880"/>
      <w:bookmarkStart w:id="26" w:name="TitleFormat"/>
      <w:bookmarkEnd w:id="12"/>
      <w:r>
        <w:rPr>
          <w:rFonts w:hint="eastAsia"/>
        </w:rPr>
        <w:t>评价依据</w:t>
      </w:r>
      <w:bookmarkEnd w:id="23"/>
      <w:bookmarkEnd w:id="24"/>
      <w:bookmarkEnd w:id="25"/>
    </w:p>
    <w:bookmarkEnd w:id="26"/>
    <w:p w14:paraId="7391D7B3" w14:textId="77777777" w:rsidR="009154A6" w:rsidRDefault="009154A6" w:rsidP="009154A6">
      <w:r>
        <w:rPr>
          <w:rFonts w:hint="eastAsia"/>
        </w:rPr>
        <w:t xml:space="preserve">1. </w:t>
      </w:r>
      <w:bookmarkStart w:id="27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7"/>
    </w:p>
    <w:p w14:paraId="3D0CD6ED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309E2754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28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28"/>
    </w:p>
    <w:p w14:paraId="3E578434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3E778BB1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0B36E61D" w14:textId="77777777" w:rsidR="00794676" w:rsidRDefault="00794676" w:rsidP="00794676">
      <w:pPr>
        <w:pStyle w:val="1"/>
        <w:spacing w:line="240" w:lineRule="atLeast"/>
        <w:ind w:left="432" w:hanging="432"/>
      </w:pPr>
      <w:bookmarkStart w:id="29" w:name="_Toc155690723"/>
      <w:bookmarkStart w:id="30" w:name="_Toc186376881"/>
      <w:r>
        <w:rPr>
          <w:rFonts w:hint="eastAsia"/>
        </w:rPr>
        <w:t>评价目标与方法</w:t>
      </w:r>
      <w:bookmarkEnd w:id="29"/>
      <w:bookmarkEnd w:id="30"/>
    </w:p>
    <w:p w14:paraId="54268DB9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155690724"/>
      <w:bookmarkStart w:id="32" w:name="_Toc186376882"/>
      <w:r>
        <w:rPr>
          <w:rFonts w:hint="eastAsia"/>
          <w:kern w:val="2"/>
        </w:rPr>
        <w:t>评价目标</w:t>
      </w:r>
      <w:bookmarkEnd w:id="31"/>
      <w:bookmarkEnd w:id="32"/>
    </w:p>
    <w:p w14:paraId="6617CBF8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39F8DA2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AD63468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5690725"/>
      <w:bookmarkStart w:id="35" w:name="_Toc186376883"/>
      <w:r>
        <w:rPr>
          <w:rFonts w:hint="eastAsia"/>
          <w:kern w:val="2"/>
        </w:rPr>
        <w:t>评价方法</w:t>
      </w:r>
      <w:bookmarkEnd w:id="34"/>
      <w:bookmarkEnd w:id="35"/>
    </w:p>
    <w:p w14:paraId="26A547A2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6" w:name="OLE_LINK3"/>
      <w:r w:rsidRPr="00FE74EF">
        <w:rPr>
          <w:color w:val="000000"/>
          <w:szCs w:val="21"/>
        </w:rPr>
        <w:t>在给定两侧空气温度及变化规律的情况下，</w:t>
      </w:r>
      <w:bookmarkEnd w:id="36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2DB9E121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02FB522D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EFE693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116F544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38CBF17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3A90ADA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E8C4A0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670206C1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3C9FAD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6A91D6B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0DA496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13E7205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30ADA5ED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0712095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363301">
              <w:rPr>
                <w:position w:val="-9"/>
              </w:rPr>
              <w:pict w14:anchorId="33640C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363301">
              <w:rPr>
                <w:position w:val="-9"/>
              </w:rPr>
              <w:pict w14:anchorId="20412BBA">
                <v:shape id="_x0000_i1026" type="#_x0000_t75" style="width:28.8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59FE0927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1B20B3E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665F67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10C34C64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F566342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202AA708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68F7386E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1F569F6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592DB617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9AF665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C77CD8C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6F3CBFB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893643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97937C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A5D88EF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15B292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1462EA2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2689D049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4B1565C0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363301">
              <w:rPr>
                <w:position w:val="-9"/>
              </w:rPr>
              <w:pict w14:anchorId="7F373723">
                <v:shape id="_x0000_i1027" type="#_x0000_t75" style="width:28.8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363301">
              <w:rPr>
                <w:position w:val="-9"/>
              </w:rPr>
              <w:pict w14:anchorId="044B3F3E">
                <v:shape id="_x0000_i1028" type="#_x0000_t75" style="width:28.8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EED5430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1C37C5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385293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0083CB1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270D004F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55C5D502">
          <v:shape id="_x0000_i1029" type="#_x0000_t75" style="width:28.8pt;height:14.4pt" o:ole="">
            <v:imagedata r:id="rId11" o:title=""/>
          </v:shape>
          <o:OLEObject Type="Embed" ProgID="Equation.DSMT4" ShapeID="_x0000_i1029" DrawAspect="Content" ObjectID="_1797001647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363301">
        <w:rPr>
          <w:position w:val="-6"/>
        </w:rPr>
        <w:pict w14:anchorId="2189A35E">
          <v:shape id="_x0000_i1030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363301">
        <w:rPr>
          <w:position w:val="-6"/>
        </w:rPr>
        <w:pict w14:anchorId="384D075E">
          <v:shape id="_x0000_i1031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38D19E68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363301">
        <w:rPr>
          <w:position w:val="-8"/>
        </w:rPr>
        <w:pict w14:anchorId="7E208027">
          <v:shape id="_x0000_i103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63301">
        <w:rPr>
          <w:position w:val="-8"/>
        </w:rPr>
        <w:pict w14:anchorId="3FE164A9">
          <v:shape id="_x0000_i1033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5CB6CF1A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363301">
        <w:rPr>
          <w:rFonts w:ascii="宋体" w:hAnsi="宋体"/>
          <w:position w:val="-8"/>
        </w:rPr>
        <w:pict w14:anchorId="44DF710D">
          <v:shape id="_x0000_i1034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363301">
        <w:rPr>
          <w:rFonts w:ascii="宋体" w:hAnsi="宋体"/>
          <w:position w:val="-8"/>
        </w:rPr>
        <w:pict w14:anchorId="4B00C867">
          <v:shape id="_x0000_i1035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6C33F1AF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1FCBAD3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3C15E37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0C483D2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A5E9420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3301">
        <w:rPr>
          <w:position w:val="-23"/>
        </w:rPr>
        <w:pict w14:anchorId="7814F899">
          <v:shape id="_x0000_i1036" type="#_x0000_t75" style="width:43.2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3301">
        <w:rPr>
          <w:position w:val="-23"/>
        </w:rPr>
        <w:pict w14:anchorId="5791F5F9">
          <v:shape id="_x0000_i1037" type="#_x0000_t75" style="width:43.2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296567BE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3301">
        <w:rPr>
          <w:position w:val="-24"/>
        </w:rPr>
        <w:pict w14:anchorId="15963CFB">
          <v:shape id="_x0000_i1038" type="#_x0000_t75" style="width:7.5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3301">
        <w:rPr>
          <w:position w:val="-24"/>
        </w:rPr>
        <w:pict w14:anchorId="3FAE35C3">
          <v:shape id="_x0000_i1039" type="#_x0000_t75" style="width:7.5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3301">
        <w:rPr>
          <w:position w:val="-8"/>
        </w:rPr>
        <w:pict w14:anchorId="195145BF">
          <v:shape id="_x0000_i1040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3301">
        <w:rPr>
          <w:position w:val="-8"/>
        </w:rPr>
        <w:pict w14:anchorId="5DED63F0">
          <v:shape id="_x0000_i1041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249AEE1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3301">
        <w:rPr>
          <w:position w:val="-8"/>
        </w:rPr>
        <w:pict w14:anchorId="771FC6D3">
          <v:shape id="_x0000_i1042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3301">
        <w:rPr>
          <w:position w:val="-8"/>
        </w:rPr>
        <w:pict w14:anchorId="191B8849">
          <v:shape id="_x0000_i1043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3301">
        <w:rPr>
          <w:position w:val="-26"/>
        </w:rPr>
        <w:pict w14:anchorId="50482745">
          <v:shape id="_x0000_i1044" type="#_x0000_t75" style="width:28.8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3301">
        <w:rPr>
          <w:position w:val="-26"/>
        </w:rPr>
        <w:pict w14:anchorId="7B17583B">
          <v:shape id="_x0000_i1045" type="#_x0000_t75" style="width:28.8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FC6B2D2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14C70E44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3301">
        <w:rPr>
          <w:position w:val="-21"/>
        </w:rPr>
        <w:pict w14:anchorId="49A0CB4A">
          <v:shape id="_x0000_i1046" type="#_x0000_t75" style="width:309.9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3301">
        <w:rPr>
          <w:position w:val="-21"/>
        </w:rPr>
        <w:pict w14:anchorId="38A3B977">
          <v:shape id="_x0000_i1047" type="#_x0000_t75" style="width:309.9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337AF05D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E63F954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C60C151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3301">
        <w:rPr>
          <w:position w:val="-8"/>
        </w:rPr>
        <w:pict w14:anchorId="7C0ECD10">
          <v:shape id="_x0000_i1048" type="#_x0000_t75" style="width:50.7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3301">
        <w:rPr>
          <w:position w:val="-8"/>
        </w:rPr>
        <w:pict w14:anchorId="5EDDDFEA">
          <v:shape id="_x0000_i1049" type="#_x0000_t75" style="width:50.7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3301">
        <w:rPr>
          <w:position w:val="-26"/>
        </w:rPr>
        <w:pict w14:anchorId="00E3ECA7">
          <v:shape id="_x0000_i1050" type="#_x0000_t75" style="width:28.8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3301">
        <w:rPr>
          <w:position w:val="-26"/>
        </w:rPr>
        <w:pict w14:anchorId="42FA7193">
          <v:shape id="_x0000_i1051" type="#_x0000_t75" style="width:28.8pt;height:2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6E503F0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AD4DAE9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3301">
        <w:rPr>
          <w:position w:val="-8"/>
        </w:rPr>
        <w:pict w14:anchorId="1CE3E301">
          <v:shape id="_x0000_i105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3301">
        <w:rPr>
          <w:position w:val="-8"/>
        </w:rPr>
        <w:pict w14:anchorId="6D88710E">
          <v:shape id="_x0000_i1053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02DF1CDA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363301">
        <w:rPr>
          <w:position w:val="-8"/>
        </w:rPr>
        <w:pict w14:anchorId="2666222B">
          <v:shape id="_x0000_i1054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63301">
        <w:rPr>
          <w:position w:val="-8"/>
        </w:rPr>
        <w:pict w14:anchorId="37399DAB">
          <v:shape id="_x0000_i1055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44628294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12384821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63301">
        <w:rPr>
          <w:position w:val="-9"/>
        </w:rPr>
        <w:pict w14:anchorId="38627EFD">
          <v:shape id="_x0000_i1056" type="#_x0000_t75" style="width:79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3301">
        <w:rPr>
          <w:position w:val="-9"/>
        </w:rPr>
        <w:pict w14:anchorId="35AE8FE5">
          <v:shape id="_x0000_i1057" type="#_x0000_t75" style="width:79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1433D4BC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363301">
        <w:rPr>
          <w:rFonts w:ascii="Cambria Math" w:hAnsi="Cambria Math"/>
          <w:color w:val="000000"/>
          <w:szCs w:val="21"/>
        </w:rPr>
        <w:pict w14:anchorId="04D311D2">
          <v:shape id="_x0000_i105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363301">
        <w:rPr>
          <w:rFonts w:ascii="Cambria Math" w:hAnsi="Cambria Math"/>
          <w:color w:val="000000"/>
          <w:szCs w:val="21"/>
        </w:rPr>
        <w:pict w14:anchorId="305F5FA9">
          <v:shape id="_x0000_i1059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2374F35C" w14:textId="77777777" w:rsidR="00794676" w:rsidRPr="00C72292" w:rsidRDefault="00794676" w:rsidP="00794676">
      <w:pPr>
        <w:pStyle w:val="a0"/>
        <w:ind w:left="1470" w:right="1470"/>
      </w:pPr>
    </w:p>
    <w:p w14:paraId="58A8D9B3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7" w:name="_Toc155690726"/>
      <w:bookmarkStart w:id="38" w:name="_Toc186376884"/>
      <w:r>
        <w:rPr>
          <w:rFonts w:hint="eastAsia"/>
        </w:rPr>
        <w:t>边界</w:t>
      </w:r>
      <w:r>
        <w:t>条件参数设置</w:t>
      </w:r>
      <w:bookmarkEnd w:id="37"/>
      <w:bookmarkEnd w:id="38"/>
    </w:p>
    <w:p w14:paraId="60B49A97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9" w:name="_Toc155690727"/>
      <w:bookmarkStart w:id="40" w:name="_Toc18637688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9"/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6A8D76BA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0B9B88A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68D5EA1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18297D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3A0846B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2A4DA922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010A9C4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1B07EE97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05E4A88" w14:textId="77777777" w:rsidR="00794676" w:rsidRPr="009E2851" w:rsidRDefault="00363301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5E59CFA">
                <v:shape id="_x0000_i1060" type="#_x0000_t75" style="width:14.4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C5DFA54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363301">
              <w:rPr>
                <w:position w:val="-8"/>
              </w:rPr>
              <w:pict w14:anchorId="64C400B4">
                <v:shape id="_x0000_i1061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363301">
              <w:rPr>
                <w:position w:val="-8"/>
              </w:rPr>
              <w:pict w14:anchorId="4E5BEA15">
                <v:shape id="_x0000_i106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C5947D3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82553AE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8AB63D1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A58C90F" w14:textId="77777777" w:rsidR="00794676" w:rsidRPr="009E2851" w:rsidRDefault="00363301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373008A9">
                <v:shape id="_x0000_i1063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B2612BF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EAA227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3FF943D0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0AC17EC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2214049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3B154A1D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51E85B0" w14:textId="77777777" w:rsidR="00794676" w:rsidRPr="009E2851" w:rsidRDefault="00363301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8C91DDA">
                <v:shape id="_x0000_i1064" type="#_x0000_t75" style="width:21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EFB7951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06A0419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E2C0DAC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E0B8CD7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AC91114" w14:textId="77777777" w:rsidR="00794676" w:rsidRPr="009E2851" w:rsidRDefault="00363301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68B0198">
                <v:shape id="_x0000_i1065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EA0FE3D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363301">
              <w:rPr>
                <w:position w:val="-8"/>
              </w:rPr>
              <w:pict w14:anchorId="7DC91668">
                <v:shape id="_x0000_i1066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363301">
              <w:rPr>
                <w:position w:val="-8"/>
              </w:rPr>
              <w:pict w14:anchorId="266D8D18">
                <v:shape id="_x0000_i1067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11463910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E07D88E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4BF22A2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C26D1FF" w14:textId="77777777" w:rsidR="00794676" w:rsidRPr="009E2851" w:rsidRDefault="00363301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3CA8831">
                <v:shape id="_x0000_i106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852FED3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306C0AA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51A15B3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C0D4682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3A079F1" w14:textId="77777777" w:rsidR="00794676" w:rsidRPr="009E2851" w:rsidRDefault="00363301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BD79BAA">
                <v:shape id="_x0000_i1069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E72EB4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9B86BF1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311C708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456E9CE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1" w:name="_Toc155690728"/>
      <w:bookmarkStart w:id="42" w:name="_Toc18637688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1"/>
      <w:bookmarkEnd w:id="42"/>
    </w:p>
    <w:p w14:paraId="355451FD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3" w:name="室外逐时温度"/>
      <w:bookmarkEnd w:id="43"/>
      <w:r>
        <w:rPr>
          <w:noProof/>
        </w:rPr>
        <w:drawing>
          <wp:inline distT="0" distB="0" distL="0" distR="0" wp14:anchorId="397B96C2" wp14:editId="55536DB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A1BB1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D25D8" w14:paraId="057655FE" w14:textId="77777777">
        <w:tc>
          <w:tcPr>
            <w:tcW w:w="777" w:type="dxa"/>
            <w:shd w:val="clear" w:color="auto" w:fill="E6E6E6"/>
            <w:vAlign w:val="center"/>
          </w:tcPr>
          <w:p w14:paraId="10654BC4" w14:textId="77777777" w:rsidR="00FD25D8" w:rsidRDefault="006B293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18586D" w14:textId="77777777" w:rsidR="00FD25D8" w:rsidRDefault="006B293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05063E" w14:textId="77777777" w:rsidR="00FD25D8" w:rsidRDefault="006B293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CD5EA7" w14:textId="77777777" w:rsidR="00FD25D8" w:rsidRDefault="006B293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4F63F" w14:textId="77777777" w:rsidR="00FD25D8" w:rsidRDefault="006B293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57B6F7" w14:textId="77777777" w:rsidR="00FD25D8" w:rsidRDefault="006B293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12E0BF" w14:textId="77777777" w:rsidR="00FD25D8" w:rsidRDefault="006B293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4D003" w14:textId="77777777" w:rsidR="00FD25D8" w:rsidRDefault="006B293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ECC7A6" w14:textId="77777777" w:rsidR="00FD25D8" w:rsidRDefault="006B293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B40CDC" w14:textId="77777777" w:rsidR="00FD25D8" w:rsidRDefault="006B293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5E40F2" w14:textId="77777777" w:rsidR="00FD25D8" w:rsidRDefault="006B293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EE4268" w14:textId="77777777" w:rsidR="00FD25D8" w:rsidRDefault="006B293E">
            <w:pPr>
              <w:jc w:val="center"/>
            </w:pPr>
            <w:r>
              <w:t>11:00</w:t>
            </w:r>
          </w:p>
        </w:tc>
      </w:tr>
      <w:tr w:rsidR="00FD25D8" w14:paraId="1CE7800F" w14:textId="77777777">
        <w:tc>
          <w:tcPr>
            <w:tcW w:w="777" w:type="dxa"/>
            <w:vAlign w:val="center"/>
          </w:tcPr>
          <w:p w14:paraId="27CDAC52" w14:textId="77777777" w:rsidR="00FD25D8" w:rsidRDefault="006B293E">
            <w:r>
              <w:t>31.00</w:t>
            </w:r>
          </w:p>
        </w:tc>
        <w:tc>
          <w:tcPr>
            <w:tcW w:w="777" w:type="dxa"/>
            <w:vAlign w:val="center"/>
          </w:tcPr>
          <w:p w14:paraId="18587E5D" w14:textId="77777777" w:rsidR="00FD25D8" w:rsidRDefault="006B293E">
            <w:r>
              <w:t>30.00</w:t>
            </w:r>
          </w:p>
        </w:tc>
        <w:tc>
          <w:tcPr>
            <w:tcW w:w="777" w:type="dxa"/>
            <w:vAlign w:val="center"/>
          </w:tcPr>
          <w:p w14:paraId="15F46E95" w14:textId="77777777" w:rsidR="00FD25D8" w:rsidRDefault="006B293E">
            <w:r>
              <w:t>30.30</w:t>
            </w:r>
          </w:p>
        </w:tc>
        <w:tc>
          <w:tcPr>
            <w:tcW w:w="777" w:type="dxa"/>
            <w:vAlign w:val="center"/>
          </w:tcPr>
          <w:p w14:paraId="5D4317D4" w14:textId="77777777" w:rsidR="00FD25D8" w:rsidRDefault="006B293E">
            <w:r>
              <w:t>30.00</w:t>
            </w:r>
          </w:p>
        </w:tc>
        <w:tc>
          <w:tcPr>
            <w:tcW w:w="777" w:type="dxa"/>
            <w:vAlign w:val="center"/>
          </w:tcPr>
          <w:p w14:paraId="71F607B7" w14:textId="77777777" w:rsidR="00FD25D8" w:rsidRDefault="006B293E">
            <w:r>
              <w:t>29.00</w:t>
            </w:r>
          </w:p>
        </w:tc>
        <w:tc>
          <w:tcPr>
            <w:tcW w:w="777" w:type="dxa"/>
            <w:vAlign w:val="center"/>
          </w:tcPr>
          <w:p w14:paraId="0692E04F" w14:textId="77777777" w:rsidR="00FD25D8" w:rsidRDefault="006B293E">
            <w:r>
              <w:t>29.70</w:t>
            </w:r>
          </w:p>
        </w:tc>
        <w:tc>
          <w:tcPr>
            <w:tcW w:w="777" w:type="dxa"/>
            <w:vAlign w:val="center"/>
          </w:tcPr>
          <w:p w14:paraId="4BB3EEAC" w14:textId="77777777" w:rsidR="00FD25D8" w:rsidRDefault="006B293E">
            <w:r>
              <w:t>29.00</w:t>
            </w:r>
          </w:p>
        </w:tc>
        <w:tc>
          <w:tcPr>
            <w:tcW w:w="777" w:type="dxa"/>
            <w:vAlign w:val="center"/>
          </w:tcPr>
          <w:p w14:paraId="50D80A42" w14:textId="77777777" w:rsidR="00FD25D8" w:rsidRDefault="006B293E">
            <w:r>
              <w:t>30.00</w:t>
            </w:r>
          </w:p>
        </w:tc>
        <w:tc>
          <w:tcPr>
            <w:tcW w:w="777" w:type="dxa"/>
            <w:vAlign w:val="center"/>
          </w:tcPr>
          <w:p w14:paraId="0B0E74A6" w14:textId="77777777" w:rsidR="00FD25D8" w:rsidRDefault="006B293E">
            <w:r>
              <w:t>32.30</w:t>
            </w:r>
          </w:p>
        </w:tc>
        <w:tc>
          <w:tcPr>
            <w:tcW w:w="777" w:type="dxa"/>
            <w:vAlign w:val="center"/>
          </w:tcPr>
          <w:p w14:paraId="449DC2A5" w14:textId="77777777" w:rsidR="00FD25D8" w:rsidRDefault="006B293E">
            <w:r>
              <w:t>34.00</w:t>
            </w:r>
          </w:p>
        </w:tc>
        <w:tc>
          <w:tcPr>
            <w:tcW w:w="777" w:type="dxa"/>
            <w:vAlign w:val="center"/>
          </w:tcPr>
          <w:p w14:paraId="73411293" w14:textId="77777777" w:rsidR="00FD25D8" w:rsidRDefault="006B293E">
            <w:r>
              <w:t>35.00</w:t>
            </w:r>
          </w:p>
        </w:tc>
        <w:tc>
          <w:tcPr>
            <w:tcW w:w="777" w:type="dxa"/>
            <w:vAlign w:val="center"/>
          </w:tcPr>
          <w:p w14:paraId="22727B0E" w14:textId="77777777" w:rsidR="00FD25D8" w:rsidRDefault="006B293E">
            <w:r>
              <w:t>36.70</w:t>
            </w:r>
          </w:p>
        </w:tc>
      </w:tr>
      <w:tr w:rsidR="00FD25D8" w14:paraId="480763CB" w14:textId="77777777">
        <w:tc>
          <w:tcPr>
            <w:tcW w:w="777" w:type="dxa"/>
            <w:shd w:val="clear" w:color="auto" w:fill="E6E6E6"/>
            <w:vAlign w:val="center"/>
          </w:tcPr>
          <w:p w14:paraId="78288D39" w14:textId="77777777" w:rsidR="00FD25D8" w:rsidRDefault="006B293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BEB260" w14:textId="77777777" w:rsidR="00FD25D8" w:rsidRDefault="006B293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CDF1A8" w14:textId="77777777" w:rsidR="00FD25D8" w:rsidRDefault="006B293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BC7946" w14:textId="77777777" w:rsidR="00FD25D8" w:rsidRDefault="006B293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853199" w14:textId="77777777" w:rsidR="00FD25D8" w:rsidRDefault="006B293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CC72C7" w14:textId="77777777" w:rsidR="00FD25D8" w:rsidRDefault="006B293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5C1EFA" w14:textId="77777777" w:rsidR="00FD25D8" w:rsidRDefault="006B293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D18C3" w14:textId="77777777" w:rsidR="00FD25D8" w:rsidRDefault="006B293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4BD6AB" w14:textId="77777777" w:rsidR="00FD25D8" w:rsidRDefault="006B293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773231" w14:textId="77777777" w:rsidR="00FD25D8" w:rsidRDefault="006B293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CD5400" w14:textId="77777777" w:rsidR="00FD25D8" w:rsidRDefault="006B293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1C4171" w14:textId="77777777" w:rsidR="00FD25D8" w:rsidRDefault="006B293E">
            <w:r>
              <w:t>23:00</w:t>
            </w:r>
          </w:p>
        </w:tc>
      </w:tr>
      <w:tr w:rsidR="00FD25D8" w14:paraId="14BBFE7A" w14:textId="77777777">
        <w:tc>
          <w:tcPr>
            <w:tcW w:w="777" w:type="dxa"/>
            <w:vAlign w:val="center"/>
          </w:tcPr>
          <w:p w14:paraId="5E8C311F" w14:textId="77777777" w:rsidR="00FD25D8" w:rsidRDefault="006B293E">
            <w:r>
              <w:t>38.00</w:t>
            </w:r>
          </w:p>
        </w:tc>
        <w:tc>
          <w:tcPr>
            <w:tcW w:w="777" w:type="dxa"/>
            <w:vAlign w:val="center"/>
          </w:tcPr>
          <w:p w14:paraId="43454BF3" w14:textId="77777777" w:rsidR="00FD25D8" w:rsidRDefault="006B293E">
            <w:r>
              <w:t>39.00</w:t>
            </w:r>
          </w:p>
        </w:tc>
        <w:tc>
          <w:tcPr>
            <w:tcW w:w="777" w:type="dxa"/>
            <w:vAlign w:val="center"/>
          </w:tcPr>
          <w:p w14:paraId="547F9360" w14:textId="77777777" w:rsidR="00FD25D8" w:rsidRDefault="006B293E">
            <w:r>
              <w:t>39.00</w:t>
            </w:r>
          </w:p>
        </w:tc>
        <w:tc>
          <w:tcPr>
            <w:tcW w:w="777" w:type="dxa"/>
            <w:vAlign w:val="center"/>
          </w:tcPr>
          <w:p w14:paraId="3D45AB82" w14:textId="77777777" w:rsidR="00FD25D8" w:rsidRDefault="006B293E">
            <w:r>
              <w:t>38.00</w:t>
            </w:r>
          </w:p>
        </w:tc>
        <w:tc>
          <w:tcPr>
            <w:tcW w:w="777" w:type="dxa"/>
            <w:vAlign w:val="center"/>
          </w:tcPr>
          <w:p w14:paraId="34D167B4" w14:textId="77777777" w:rsidR="00FD25D8" w:rsidRDefault="006B293E">
            <w:r>
              <w:t>38.00</w:t>
            </w:r>
          </w:p>
        </w:tc>
        <w:tc>
          <w:tcPr>
            <w:tcW w:w="777" w:type="dxa"/>
            <w:vAlign w:val="center"/>
          </w:tcPr>
          <w:p w14:paraId="6084372F" w14:textId="77777777" w:rsidR="00FD25D8" w:rsidRDefault="006B293E">
            <w:r>
              <w:t>38.90</w:t>
            </w:r>
          </w:p>
        </w:tc>
        <w:tc>
          <w:tcPr>
            <w:tcW w:w="777" w:type="dxa"/>
            <w:vAlign w:val="center"/>
          </w:tcPr>
          <w:p w14:paraId="4B45FB43" w14:textId="77777777" w:rsidR="00FD25D8" w:rsidRDefault="006B293E">
            <w:r>
              <w:t>37.00</w:t>
            </w:r>
          </w:p>
        </w:tc>
        <w:tc>
          <w:tcPr>
            <w:tcW w:w="777" w:type="dxa"/>
            <w:vAlign w:val="center"/>
          </w:tcPr>
          <w:p w14:paraId="56C5167A" w14:textId="77777777" w:rsidR="00FD25D8" w:rsidRDefault="006B293E">
            <w:r>
              <w:t>35.00</w:t>
            </w:r>
          </w:p>
        </w:tc>
        <w:tc>
          <w:tcPr>
            <w:tcW w:w="777" w:type="dxa"/>
            <w:vAlign w:val="center"/>
          </w:tcPr>
          <w:p w14:paraId="61FC17B1" w14:textId="77777777" w:rsidR="00FD25D8" w:rsidRDefault="006B293E">
            <w:r>
              <w:t>35.80</w:t>
            </w:r>
          </w:p>
        </w:tc>
        <w:tc>
          <w:tcPr>
            <w:tcW w:w="777" w:type="dxa"/>
            <w:vAlign w:val="center"/>
          </w:tcPr>
          <w:p w14:paraId="1F25C52F" w14:textId="77777777" w:rsidR="00FD25D8" w:rsidRDefault="006B293E">
            <w:r>
              <w:t>33.00</w:t>
            </w:r>
          </w:p>
        </w:tc>
        <w:tc>
          <w:tcPr>
            <w:tcW w:w="777" w:type="dxa"/>
            <w:vAlign w:val="center"/>
          </w:tcPr>
          <w:p w14:paraId="070A546D" w14:textId="77777777" w:rsidR="00FD25D8" w:rsidRDefault="006B293E">
            <w:r>
              <w:t>32.00</w:t>
            </w:r>
          </w:p>
        </w:tc>
        <w:tc>
          <w:tcPr>
            <w:tcW w:w="777" w:type="dxa"/>
            <w:vAlign w:val="center"/>
          </w:tcPr>
          <w:p w14:paraId="32557D7D" w14:textId="77777777" w:rsidR="00FD25D8" w:rsidRDefault="006B293E">
            <w:r>
              <w:t>32.70</w:t>
            </w:r>
          </w:p>
        </w:tc>
      </w:tr>
    </w:tbl>
    <w:p w14:paraId="0B1E4E8A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4" w:name="室外逐时温度表格"/>
      <w:bookmarkEnd w:id="44"/>
    </w:p>
    <w:p w14:paraId="24B7AACC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5" w:name="室外逐时温度备注"/>
      <w:bookmarkEnd w:id="45"/>
    </w:p>
    <w:p w14:paraId="35202376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6" w:name="_Toc155690729"/>
      <w:bookmarkStart w:id="47" w:name="_Toc18637688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6"/>
      <w:bookmarkEnd w:id="4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5200CF6D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2CFD270E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6D01EF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79411CF5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2F3B1124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04225C26" w14:textId="77777777" w:rsidR="00794676" w:rsidRPr="009E2851" w:rsidRDefault="00363301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7CA3D146">
                <v:shape id="_x0000_i1070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535BF39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9F5C7FE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150656C2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80D628E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FD25D8" w14:paraId="19301D4C" w14:textId="77777777">
        <w:tc>
          <w:tcPr>
            <w:tcW w:w="1556" w:type="dxa"/>
            <w:shd w:val="clear" w:color="auto" w:fill="E6E6E6"/>
            <w:vAlign w:val="center"/>
          </w:tcPr>
          <w:p w14:paraId="048A9836" w14:textId="77777777" w:rsidR="00FD25D8" w:rsidRDefault="006B293E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FE130D" w14:textId="77777777" w:rsidR="00FD25D8" w:rsidRDefault="006B293E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2DC5D8" w14:textId="77777777" w:rsidR="00FD25D8" w:rsidRDefault="006B293E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0BCD6D" w14:textId="77777777" w:rsidR="00FD25D8" w:rsidRDefault="006B293E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D4C642" w14:textId="77777777" w:rsidR="00FD25D8" w:rsidRDefault="006B293E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C6AEE4" w14:textId="77777777" w:rsidR="00FD25D8" w:rsidRDefault="006B293E">
            <w:pPr>
              <w:jc w:val="center"/>
            </w:pPr>
            <w:r>
              <w:t>水平</w:t>
            </w:r>
          </w:p>
        </w:tc>
      </w:tr>
      <w:tr w:rsidR="00FD25D8" w14:paraId="157EF894" w14:textId="77777777">
        <w:tc>
          <w:tcPr>
            <w:tcW w:w="1556" w:type="dxa"/>
            <w:shd w:val="clear" w:color="auto" w:fill="E6E6E6"/>
            <w:vAlign w:val="center"/>
          </w:tcPr>
          <w:p w14:paraId="65E0B67D" w14:textId="77777777" w:rsidR="00FD25D8" w:rsidRDefault="006B293E">
            <w:r>
              <w:t>0:00</w:t>
            </w:r>
          </w:p>
        </w:tc>
        <w:tc>
          <w:tcPr>
            <w:tcW w:w="1556" w:type="dxa"/>
            <w:vAlign w:val="center"/>
          </w:tcPr>
          <w:p w14:paraId="78C5B6FE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540A2974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24E538A9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08BB65FE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18447666" w14:textId="77777777" w:rsidR="00FD25D8" w:rsidRDefault="006B293E">
            <w:r>
              <w:t>0.00</w:t>
            </w:r>
          </w:p>
        </w:tc>
      </w:tr>
      <w:tr w:rsidR="00FD25D8" w14:paraId="6258D098" w14:textId="77777777">
        <w:tc>
          <w:tcPr>
            <w:tcW w:w="1556" w:type="dxa"/>
            <w:shd w:val="clear" w:color="auto" w:fill="E6E6E6"/>
            <w:vAlign w:val="center"/>
          </w:tcPr>
          <w:p w14:paraId="43131138" w14:textId="77777777" w:rsidR="00FD25D8" w:rsidRDefault="006B293E">
            <w:r>
              <w:t>1:00</w:t>
            </w:r>
          </w:p>
        </w:tc>
        <w:tc>
          <w:tcPr>
            <w:tcW w:w="1556" w:type="dxa"/>
            <w:vAlign w:val="center"/>
          </w:tcPr>
          <w:p w14:paraId="4D8867CF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05036192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6DC2CAB2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64E6F264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0AEDDD8B" w14:textId="77777777" w:rsidR="00FD25D8" w:rsidRDefault="006B293E">
            <w:r>
              <w:t>0.00</w:t>
            </w:r>
          </w:p>
        </w:tc>
      </w:tr>
      <w:tr w:rsidR="00FD25D8" w14:paraId="16777BF2" w14:textId="77777777">
        <w:tc>
          <w:tcPr>
            <w:tcW w:w="1556" w:type="dxa"/>
            <w:shd w:val="clear" w:color="auto" w:fill="E6E6E6"/>
            <w:vAlign w:val="center"/>
          </w:tcPr>
          <w:p w14:paraId="044752C8" w14:textId="77777777" w:rsidR="00FD25D8" w:rsidRDefault="006B293E">
            <w:r>
              <w:t>2:00</w:t>
            </w:r>
          </w:p>
        </w:tc>
        <w:tc>
          <w:tcPr>
            <w:tcW w:w="1556" w:type="dxa"/>
            <w:vAlign w:val="center"/>
          </w:tcPr>
          <w:p w14:paraId="3F3F63ED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7DE94772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7966E423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7B4AF923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0644BF9C" w14:textId="77777777" w:rsidR="00FD25D8" w:rsidRDefault="006B293E">
            <w:r>
              <w:t>0.00</w:t>
            </w:r>
          </w:p>
        </w:tc>
      </w:tr>
      <w:tr w:rsidR="00FD25D8" w14:paraId="7508D79F" w14:textId="77777777">
        <w:tc>
          <w:tcPr>
            <w:tcW w:w="1556" w:type="dxa"/>
            <w:shd w:val="clear" w:color="auto" w:fill="E6E6E6"/>
            <w:vAlign w:val="center"/>
          </w:tcPr>
          <w:p w14:paraId="00DAB634" w14:textId="77777777" w:rsidR="00FD25D8" w:rsidRDefault="006B293E">
            <w:r>
              <w:t>3:00</w:t>
            </w:r>
          </w:p>
        </w:tc>
        <w:tc>
          <w:tcPr>
            <w:tcW w:w="1556" w:type="dxa"/>
            <w:vAlign w:val="center"/>
          </w:tcPr>
          <w:p w14:paraId="618CA0B6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6AFE4C51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38C2C1CD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2291B169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4A4FDE1D" w14:textId="77777777" w:rsidR="00FD25D8" w:rsidRDefault="006B293E">
            <w:r>
              <w:t>0.00</w:t>
            </w:r>
          </w:p>
        </w:tc>
      </w:tr>
      <w:tr w:rsidR="00FD25D8" w14:paraId="5673A36B" w14:textId="77777777">
        <w:tc>
          <w:tcPr>
            <w:tcW w:w="1556" w:type="dxa"/>
            <w:shd w:val="clear" w:color="auto" w:fill="E6E6E6"/>
            <w:vAlign w:val="center"/>
          </w:tcPr>
          <w:p w14:paraId="6F44EDD6" w14:textId="77777777" w:rsidR="00FD25D8" w:rsidRDefault="006B293E">
            <w:r>
              <w:t>4:00</w:t>
            </w:r>
          </w:p>
        </w:tc>
        <w:tc>
          <w:tcPr>
            <w:tcW w:w="1556" w:type="dxa"/>
            <w:vAlign w:val="center"/>
          </w:tcPr>
          <w:p w14:paraId="42652D58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3E895386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35560B41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40FA92B5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67DAF847" w14:textId="77777777" w:rsidR="00FD25D8" w:rsidRDefault="006B293E">
            <w:r>
              <w:t>0.00</w:t>
            </w:r>
          </w:p>
        </w:tc>
      </w:tr>
      <w:tr w:rsidR="00FD25D8" w14:paraId="52DCBB8C" w14:textId="77777777">
        <w:tc>
          <w:tcPr>
            <w:tcW w:w="1556" w:type="dxa"/>
            <w:shd w:val="clear" w:color="auto" w:fill="E6E6E6"/>
            <w:vAlign w:val="center"/>
          </w:tcPr>
          <w:p w14:paraId="2D5121BB" w14:textId="77777777" w:rsidR="00FD25D8" w:rsidRDefault="006B293E">
            <w:r>
              <w:t>5:00</w:t>
            </w:r>
          </w:p>
        </w:tc>
        <w:tc>
          <w:tcPr>
            <w:tcW w:w="1556" w:type="dxa"/>
            <w:vAlign w:val="center"/>
          </w:tcPr>
          <w:p w14:paraId="1C87BEF4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1EB55D13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2EC071DA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27DC8AC5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52C4617C" w14:textId="77777777" w:rsidR="00FD25D8" w:rsidRDefault="006B293E">
            <w:r>
              <w:t>0.00</w:t>
            </w:r>
          </w:p>
        </w:tc>
      </w:tr>
      <w:tr w:rsidR="00FD25D8" w14:paraId="60A32FB1" w14:textId="77777777">
        <w:tc>
          <w:tcPr>
            <w:tcW w:w="1556" w:type="dxa"/>
            <w:shd w:val="clear" w:color="auto" w:fill="E6E6E6"/>
            <w:vAlign w:val="center"/>
          </w:tcPr>
          <w:p w14:paraId="7913BA1B" w14:textId="77777777" w:rsidR="00FD25D8" w:rsidRDefault="006B293E">
            <w:r>
              <w:t>6:00</w:t>
            </w:r>
          </w:p>
        </w:tc>
        <w:tc>
          <w:tcPr>
            <w:tcW w:w="1556" w:type="dxa"/>
            <w:vAlign w:val="center"/>
          </w:tcPr>
          <w:p w14:paraId="04D78C42" w14:textId="77777777" w:rsidR="00FD25D8" w:rsidRDefault="006B293E">
            <w:r>
              <w:t>88.75</w:t>
            </w:r>
          </w:p>
        </w:tc>
        <w:tc>
          <w:tcPr>
            <w:tcW w:w="1556" w:type="dxa"/>
            <w:vAlign w:val="center"/>
          </w:tcPr>
          <w:p w14:paraId="5C2C698F" w14:textId="77777777" w:rsidR="00FD25D8" w:rsidRDefault="006B293E">
            <w:r>
              <w:t>43.23</w:t>
            </w:r>
          </w:p>
        </w:tc>
        <w:tc>
          <w:tcPr>
            <w:tcW w:w="1556" w:type="dxa"/>
            <w:vAlign w:val="center"/>
          </w:tcPr>
          <w:p w14:paraId="2EDA8BE3" w14:textId="77777777" w:rsidR="00FD25D8" w:rsidRDefault="006B293E">
            <w:r>
              <w:t>41.61</w:t>
            </w:r>
          </w:p>
        </w:tc>
        <w:tc>
          <w:tcPr>
            <w:tcW w:w="1556" w:type="dxa"/>
            <w:vAlign w:val="center"/>
          </w:tcPr>
          <w:p w14:paraId="11353D63" w14:textId="77777777" w:rsidR="00FD25D8" w:rsidRDefault="006B293E">
            <w:r>
              <w:t>26.03</w:t>
            </w:r>
          </w:p>
        </w:tc>
        <w:tc>
          <w:tcPr>
            <w:tcW w:w="1556" w:type="dxa"/>
            <w:vAlign w:val="center"/>
          </w:tcPr>
          <w:p w14:paraId="4280C21A" w14:textId="77777777" w:rsidR="00FD25D8" w:rsidRDefault="006B293E">
            <w:r>
              <w:t>85.40</w:t>
            </w:r>
          </w:p>
        </w:tc>
      </w:tr>
      <w:tr w:rsidR="00FD25D8" w14:paraId="7A4BC89A" w14:textId="77777777">
        <w:tc>
          <w:tcPr>
            <w:tcW w:w="1556" w:type="dxa"/>
            <w:shd w:val="clear" w:color="auto" w:fill="E6E6E6"/>
            <w:vAlign w:val="center"/>
          </w:tcPr>
          <w:p w14:paraId="6F6987BE" w14:textId="77777777" w:rsidR="00FD25D8" w:rsidRDefault="006B293E">
            <w:r>
              <w:t>7:00</w:t>
            </w:r>
          </w:p>
        </w:tc>
        <w:tc>
          <w:tcPr>
            <w:tcW w:w="1556" w:type="dxa"/>
            <w:vAlign w:val="center"/>
          </w:tcPr>
          <w:p w14:paraId="3E897A30" w14:textId="77777777" w:rsidR="00FD25D8" w:rsidRDefault="006B293E">
            <w:r>
              <w:t>212.43</w:t>
            </w:r>
          </w:p>
        </w:tc>
        <w:tc>
          <w:tcPr>
            <w:tcW w:w="1556" w:type="dxa"/>
            <w:vAlign w:val="center"/>
          </w:tcPr>
          <w:p w14:paraId="3B214826" w14:textId="77777777" w:rsidR="00FD25D8" w:rsidRDefault="006B293E">
            <w:r>
              <w:t>123.06</w:t>
            </w:r>
          </w:p>
        </w:tc>
        <w:tc>
          <w:tcPr>
            <w:tcW w:w="1556" w:type="dxa"/>
            <w:vAlign w:val="center"/>
          </w:tcPr>
          <w:p w14:paraId="06D9A2F0" w14:textId="77777777" w:rsidR="00FD25D8" w:rsidRDefault="006B293E">
            <w:r>
              <w:t>104.05</w:t>
            </w:r>
          </w:p>
        </w:tc>
        <w:tc>
          <w:tcPr>
            <w:tcW w:w="1556" w:type="dxa"/>
            <w:vAlign w:val="center"/>
          </w:tcPr>
          <w:p w14:paraId="664C8F73" w14:textId="77777777" w:rsidR="00FD25D8" w:rsidRDefault="006B293E">
            <w:r>
              <w:t>81.22</w:t>
            </w:r>
          </w:p>
        </w:tc>
        <w:tc>
          <w:tcPr>
            <w:tcW w:w="1556" w:type="dxa"/>
            <w:vAlign w:val="center"/>
          </w:tcPr>
          <w:p w14:paraId="22282CCF" w14:textId="77777777" w:rsidR="00FD25D8" w:rsidRDefault="006B293E">
            <w:r>
              <w:t>235.90</w:t>
            </w:r>
          </w:p>
        </w:tc>
      </w:tr>
      <w:tr w:rsidR="00FD25D8" w14:paraId="0724EC73" w14:textId="77777777">
        <w:tc>
          <w:tcPr>
            <w:tcW w:w="1556" w:type="dxa"/>
            <w:shd w:val="clear" w:color="auto" w:fill="E6E6E6"/>
            <w:vAlign w:val="center"/>
          </w:tcPr>
          <w:p w14:paraId="485BC01E" w14:textId="77777777" w:rsidR="00FD25D8" w:rsidRDefault="006B293E">
            <w:r>
              <w:t>8:00</w:t>
            </w:r>
          </w:p>
        </w:tc>
        <w:tc>
          <w:tcPr>
            <w:tcW w:w="1556" w:type="dxa"/>
            <w:vAlign w:val="center"/>
          </w:tcPr>
          <w:p w14:paraId="02E628A0" w14:textId="77777777" w:rsidR="00FD25D8" w:rsidRDefault="006B293E">
            <w:r>
              <w:t>365.30</w:t>
            </w:r>
          </w:p>
        </w:tc>
        <w:tc>
          <w:tcPr>
            <w:tcW w:w="1556" w:type="dxa"/>
            <w:vAlign w:val="center"/>
          </w:tcPr>
          <w:p w14:paraId="52B140EA" w14:textId="77777777" w:rsidR="00FD25D8" w:rsidRDefault="006B293E">
            <w:r>
              <w:t>222.03</w:t>
            </w:r>
          </w:p>
        </w:tc>
        <w:tc>
          <w:tcPr>
            <w:tcW w:w="1556" w:type="dxa"/>
            <w:vAlign w:val="center"/>
          </w:tcPr>
          <w:p w14:paraId="75143317" w14:textId="77777777" w:rsidR="00FD25D8" w:rsidRDefault="006B293E">
            <w:r>
              <w:t>164.35</w:t>
            </w:r>
          </w:p>
        </w:tc>
        <w:tc>
          <w:tcPr>
            <w:tcW w:w="1556" w:type="dxa"/>
            <w:vAlign w:val="center"/>
          </w:tcPr>
          <w:p w14:paraId="22F8E148" w14:textId="77777777" w:rsidR="00FD25D8" w:rsidRDefault="006B293E">
            <w:r>
              <w:t>133.51</w:t>
            </w:r>
          </w:p>
        </w:tc>
        <w:tc>
          <w:tcPr>
            <w:tcW w:w="1556" w:type="dxa"/>
            <w:vAlign w:val="center"/>
          </w:tcPr>
          <w:p w14:paraId="40E75E99" w14:textId="77777777" w:rsidR="00FD25D8" w:rsidRDefault="006B293E">
            <w:r>
              <w:t>457.40</w:t>
            </w:r>
          </w:p>
        </w:tc>
      </w:tr>
      <w:tr w:rsidR="00FD25D8" w14:paraId="07731324" w14:textId="77777777">
        <w:tc>
          <w:tcPr>
            <w:tcW w:w="1556" w:type="dxa"/>
            <w:shd w:val="clear" w:color="auto" w:fill="E6E6E6"/>
            <w:vAlign w:val="center"/>
          </w:tcPr>
          <w:p w14:paraId="2E8FBB97" w14:textId="77777777" w:rsidR="00FD25D8" w:rsidRDefault="006B293E">
            <w:r>
              <w:t>9:00</w:t>
            </w:r>
          </w:p>
        </w:tc>
        <w:tc>
          <w:tcPr>
            <w:tcW w:w="1556" w:type="dxa"/>
            <w:vAlign w:val="center"/>
          </w:tcPr>
          <w:p w14:paraId="5B1C5217" w14:textId="77777777" w:rsidR="00FD25D8" w:rsidRDefault="006B293E">
            <w:r>
              <w:t>387.25</w:t>
            </w:r>
          </w:p>
        </w:tc>
        <w:tc>
          <w:tcPr>
            <w:tcW w:w="1556" w:type="dxa"/>
            <w:vAlign w:val="center"/>
          </w:tcPr>
          <w:p w14:paraId="68862C12" w14:textId="77777777" w:rsidR="00FD25D8" w:rsidRDefault="006B293E">
            <w:r>
              <w:t>306.50</w:t>
            </w:r>
          </w:p>
        </w:tc>
        <w:tc>
          <w:tcPr>
            <w:tcW w:w="1556" w:type="dxa"/>
            <w:vAlign w:val="center"/>
          </w:tcPr>
          <w:p w14:paraId="7E55A812" w14:textId="77777777" w:rsidR="00FD25D8" w:rsidRDefault="006B293E">
            <w:r>
              <w:t>204.05</w:t>
            </w:r>
          </w:p>
        </w:tc>
        <w:tc>
          <w:tcPr>
            <w:tcW w:w="1556" w:type="dxa"/>
            <w:vAlign w:val="center"/>
          </w:tcPr>
          <w:p w14:paraId="371DAC35" w14:textId="77777777" w:rsidR="00FD25D8" w:rsidRDefault="006B293E">
            <w:r>
              <w:t>167.06</w:t>
            </w:r>
          </w:p>
        </w:tc>
        <w:tc>
          <w:tcPr>
            <w:tcW w:w="1556" w:type="dxa"/>
            <w:vAlign w:val="center"/>
          </w:tcPr>
          <w:p w14:paraId="086435DD" w14:textId="77777777" w:rsidR="00FD25D8" w:rsidRDefault="006B293E">
            <w:r>
              <w:t>617.80</w:t>
            </w:r>
          </w:p>
        </w:tc>
      </w:tr>
      <w:tr w:rsidR="00FD25D8" w14:paraId="0CF9452C" w14:textId="77777777">
        <w:tc>
          <w:tcPr>
            <w:tcW w:w="1556" w:type="dxa"/>
            <w:shd w:val="clear" w:color="auto" w:fill="E6E6E6"/>
            <w:vAlign w:val="center"/>
          </w:tcPr>
          <w:p w14:paraId="64B1F3DD" w14:textId="77777777" w:rsidR="00FD25D8" w:rsidRDefault="006B293E">
            <w:r>
              <w:t>10:00</w:t>
            </w:r>
          </w:p>
        </w:tc>
        <w:tc>
          <w:tcPr>
            <w:tcW w:w="1556" w:type="dxa"/>
            <w:vAlign w:val="center"/>
          </w:tcPr>
          <w:p w14:paraId="19E5506F" w14:textId="77777777" w:rsidR="00FD25D8" w:rsidRDefault="006B293E">
            <w:r>
              <w:t>331.78</w:t>
            </w:r>
          </w:p>
        </w:tc>
        <w:tc>
          <w:tcPr>
            <w:tcW w:w="1556" w:type="dxa"/>
            <w:vAlign w:val="center"/>
          </w:tcPr>
          <w:p w14:paraId="0D4B826D" w14:textId="77777777" w:rsidR="00FD25D8" w:rsidRDefault="006B293E">
            <w:r>
              <w:t>362.30</w:t>
            </w:r>
          </w:p>
        </w:tc>
        <w:tc>
          <w:tcPr>
            <w:tcW w:w="1556" w:type="dxa"/>
            <w:vAlign w:val="center"/>
          </w:tcPr>
          <w:p w14:paraId="24D749BE" w14:textId="77777777" w:rsidR="00FD25D8" w:rsidRDefault="006B293E">
            <w:r>
              <w:t>229.65</w:t>
            </w:r>
          </w:p>
        </w:tc>
        <w:tc>
          <w:tcPr>
            <w:tcW w:w="1556" w:type="dxa"/>
            <w:vAlign w:val="center"/>
          </w:tcPr>
          <w:p w14:paraId="7234D610" w14:textId="77777777" w:rsidR="00FD25D8" w:rsidRDefault="006B293E">
            <w:r>
              <w:t>188.39</w:t>
            </w:r>
          </w:p>
        </w:tc>
        <w:tc>
          <w:tcPr>
            <w:tcW w:w="1556" w:type="dxa"/>
            <w:vAlign w:val="center"/>
          </w:tcPr>
          <w:p w14:paraId="70050E0F" w14:textId="77777777" w:rsidR="00FD25D8" w:rsidRDefault="006B293E">
            <w:r>
              <w:t>709.70</w:t>
            </w:r>
          </w:p>
        </w:tc>
      </w:tr>
      <w:tr w:rsidR="00FD25D8" w14:paraId="6B3B3261" w14:textId="77777777">
        <w:tc>
          <w:tcPr>
            <w:tcW w:w="1556" w:type="dxa"/>
            <w:shd w:val="clear" w:color="auto" w:fill="E6E6E6"/>
            <w:vAlign w:val="center"/>
          </w:tcPr>
          <w:p w14:paraId="51DF55DE" w14:textId="77777777" w:rsidR="00FD25D8" w:rsidRDefault="006B293E">
            <w:r>
              <w:t>11:00</w:t>
            </w:r>
          </w:p>
        </w:tc>
        <w:tc>
          <w:tcPr>
            <w:tcW w:w="1556" w:type="dxa"/>
            <w:vAlign w:val="center"/>
          </w:tcPr>
          <w:p w14:paraId="7FEDF7EB" w14:textId="77777777" w:rsidR="00FD25D8" w:rsidRDefault="006B293E">
            <w:r>
              <w:t>243.71</w:t>
            </w:r>
          </w:p>
        </w:tc>
        <w:tc>
          <w:tcPr>
            <w:tcW w:w="1556" w:type="dxa"/>
            <w:vAlign w:val="center"/>
          </w:tcPr>
          <w:p w14:paraId="674CDD24" w14:textId="77777777" w:rsidR="00FD25D8" w:rsidRDefault="006B293E">
            <w:r>
              <w:t>390.31</w:t>
            </w:r>
          </w:p>
        </w:tc>
        <w:tc>
          <w:tcPr>
            <w:tcW w:w="1556" w:type="dxa"/>
            <w:vAlign w:val="center"/>
          </w:tcPr>
          <w:p w14:paraId="0ACCA824" w14:textId="77777777" w:rsidR="00FD25D8" w:rsidRDefault="006B293E">
            <w:r>
              <w:t>243.71</w:t>
            </w:r>
          </w:p>
        </w:tc>
        <w:tc>
          <w:tcPr>
            <w:tcW w:w="1556" w:type="dxa"/>
            <w:vAlign w:val="center"/>
          </w:tcPr>
          <w:p w14:paraId="685B1C6E" w14:textId="77777777" w:rsidR="00FD25D8" w:rsidRDefault="006B293E">
            <w:r>
              <w:t>200.04</w:t>
            </w:r>
          </w:p>
        </w:tc>
        <w:tc>
          <w:tcPr>
            <w:tcW w:w="1556" w:type="dxa"/>
            <w:vAlign w:val="center"/>
          </w:tcPr>
          <w:p w14:paraId="0A5EA060" w14:textId="77777777" w:rsidR="00FD25D8" w:rsidRDefault="006B293E">
            <w:r>
              <w:t>757.70</w:t>
            </w:r>
          </w:p>
        </w:tc>
      </w:tr>
      <w:tr w:rsidR="00FD25D8" w14:paraId="40BE9E96" w14:textId="77777777">
        <w:tc>
          <w:tcPr>
            <w:tcW w:w="1556" w:type="dxa"/>
            <w:shd w:val="clear" w:color="auto" w:fill="E6E6E6"/>
            <w:vAlign w:val="center"/>
          </w:tcPr>
          <w:p w14:paraId="59089338" w14:textId="77777777" w:rsidR="00FD25D8" w:rsidRDefault="006B293E">
            <w:r>
              <w:t>12:00</w:t>
            </w:r>
          </w:p>
        </w:tc>
        <w:tc>
          <w:tcPr>
            <w:tcW w:w="1556" w:type="dxa"/>
            <w:vAlign w:val="center"/>
          </w:tcPr>
          <w:p w14:paraId="3904BF69" w14:textId="77777777" w:rsidR="00FD25D8" w:rsidRDefault="006B293E">
            <w:r>
              <w:t>244.23</w:t>
            </w:r>
          </w:p>
        </w:tc>
        <w:tc>
          <w:tcPr>
            <w:tcW w:w="1556" w:type="dxa"/>
            <w:vAlign w:val="center"/>
          </w:tcPr>
          <w:p w14:paraId="062FE07C" w14:textId="77777777" w:rsidR="00FD25D8" w:rsidRDefault="006B293E">
            <w:r>
              <w:t>386.79</w:t>
            </w:r>
          </w:p>
        </w:tc>
        <w:tc>
          <w:tcPr>
            <w:tcW w:w="1556" w:type="dxa"/>
            <w:vAlign w:val="center"/>
          </w:tcPr>
          <w:p w14:paraId="75C3B781" w14:textId="77777777" w:rsidR="00FD25D8" w:rsidRDefault="006B293E">
            <w:r>
              <w:t>354.67</w:t>
            </w:r>
          </w:p>
        </w:tc>
        <w:tc>
          <w:tcPr>
            <w:tcW w:w="1556" w:type="dxa"/>
            <w:vAlign w:val="center"/>
          </w:tcPr>
          <w:p w14:paraId="7063D47C" w14:textId="77777777" w:rsidR="00FD25D8" w:rsidRDefault="006B293E">
            <w:r>
              <w:t>200.51</w:t>
            </w:r>
          </w:p>
        </w:tc>
        <w:tc>
          <w:tcPr>
            <w:tcW w:w="1556" w:type="dxa"/>
            <w:vAlign w:val="center"/>
          </w:tcPr>
          <w:p w14:paraId="40DB865E" w14:textId="77777777" w:rsidR="00FD25D8" w:rsidRDefault="006B293E">
            <w:r>
              <w:t>760.60</w:t>
            </w:r>
          </w:p>
        </w:tc>
      </w:tr>
      <w:tr w:rsidR="00FD25D8" w14:paraId="5EF274E9" w14:textId="77777777">
        <w:tc>
          <w:tcPr>
            <w:tcW w:w="1556" w:type="dxa"/>
            <w:shd w:val="clear" w:color="auto" w:fill="E6E6E6"/>
            <w:vAlign w:val="center"/>
          </w:tcPr>
          <w:p w14:paraId="6BD6C38C" w14:textId="77777777" w:rsidR="00FD25D8" w:rsidRDefault="006B293E">
            <w:r>
              <w:t>13:00</w:t>
            </w:r>
          </w:p>
        </w:tc>
        <w:tc>
          <w:tcPr>
            <w:tcW w:w="1556" w:type="dxa"/>
            <w:vAlign w:val="center"/>
          </w:tcPr>
          <w:p w14:paraId="2918B0A5" w14:textId="77777777" w:rsidR="00FD25D8" w:rsidRDefault="006B293E">
            <w:r>
              <w:t>229.87</w:t>
            </w:r>
          </w:p>
        </w:tc>
        <w:tc>
          <w:tcPr>
            <w:tcW w:w="1556" w:type="dxa"/>
            <w:vAlign w:val="center"/>
          </w:tcPr>
          <w:p w14:paraId="333D7B3D" w14:textId="77777777" w:rsidR="00FD25D8" w:rsidRDefault="006B293E">
            <w:r>
              <w:t>350.54</w:t>
            </w:r>
          </w:p>
        </w:tc>
        <w:tc>
          <w:tcPr>
            <w:tcW w:w="1556" w:type="dxa"/>
            <w:vAlign w:val="center"/>
          </w:tcPr>
          <w:p w14:paraId="58ADB012" w14:textId="77777777" w:rsidR="00FD25D8" w:rsidRDefault="006B293E">
            <w:r>
              <w:t>452.76</w:t>
            </w:r>
          </w:p>
        </w:tc>
        <w:tc>
          <w:tcPr>
            <w:tcW w:w="1556" w:type="dxa"/>
            <w:vAlign w:val="center"/>
          </w:tcPr>
          <w:p w14:paraId="1A48855F" w14:textId="77777777" w:rsidR="00FD25D8" w:rsidRDefault="006B293E">
            <w:r>
              <w:t>188.85</w:t>
            </w:r>
          </w:p>
        </w:tc>
        <w:tc>
          <w:tcPr>
            <w:tcW w:w="1556" w:type="dxa"/>
            <w:vAlign w:val="center"/>
          </w:tcPr>
          <w:p w14:paraId="6B315764" w14:textId="77777777" w:rsidR="00FD25D8" w:rsidRDefault="006B293E">
            <w:r>
              <w:t>721.00</w:t>
            </w:r>
          </w:p>
        </w:tc>
      </w:tr>
      <w:tr w:rsidR="00FD25D8" w14:paraId="6DF11506" w14:textId="77777777">
        <w:tc>
          <w:tcPr>
            <w:tcW w:w="1556" w:type="dxa"/>
            <w:shd w:val="clear" w:color="auto" w:fill="E6E6E6"/>
            <w:vAlign w:val="center"/>
          </w:tcPr>
          <w:p w14:paraId="167C09E8" w14:textId="77777777" w:rsidR="00FD25D8" w:rsidRDefault="006B293E">
            <w:r>
              <w:t>14:00</w:t>
            </w:r>
          </w:p>
        </w:tc>
        <w:tc>
          <w:tcPr>
            <w:tcW w:w="1556" w:type="dxa"/>
            <w:vAlign w:val="center"/>
          </w:tcPr>
          <w:p w14:paraId="2F94B50A" w14:textId="77777777" w:rsidR="00FD25D8" w:rsidRDefault="006B293E">
            <w:r>
              <w:t>185.11</w:t>
            </w:r>
          </w:p>
        </w:tc>
        <w:tc>
          <w:tcPr>
            <w:tcW w:w="1556" w:type="dxa"/>
            <w:vAlign w:val="center"/>
          </w:tcPr>
          <w:p w14:paraId="76F21D77" w14:textId="77777777" w:rsidR="00FD25D8" w:rsidRDefault="006B293E">
            <w:r>
              <w:t>253.88</w:t>
            </w:r>
          </w:p>
        </w:tc>
        <w:tc>
          <w:tcPr>
            <w:tcW w:w="1556" w:type="dxa"/>
            <w:vAlign w:val="center"/>
          </w:tcPr>
          <w:p w14:paraId="41616075" w14:textId="77777777" w:rsidR="00FD25D8" w:rsidRDefault="006B293E">
            <w:r>
              <w:t>446.08</w:t>
            </w:r>
          </w:p>
        </w:tc>
        <w:tc>
          <w:tcPr>
            <w:tcW w:w="1556" w:type="dxa"/>
            <w:vAlign w:val="center"/>
          </w:tcPr>
          <w:p w14:paraId="4FBE36A7" w14:textId="77777777" w:rsidR="00FD25D8" w:rsidRDefault="006B293E">
            <w:r>
              <w:t>151.20</w:t>
            </w:r>
          </w:p>
        </w:tc>
        <w:tc>
          <w:tcPr>
            <w:tcW w:w="1556" w:type="dxa"/>
            <w:vAlign w:val="center"/>
          </w:tcPr>
          <w:p w14:paraId="4F438FD1" w14:textId="77777777" w:rsidR="00FD25D8" w:rsidRDefault="006B293E">
            <w:r>
              <w:t>546.80</w:t>
            </w:r>
          </w:p>
        </w:tc>
      </w:tr>
      <w:tr w:rsidR="00FD25D8" w14:paraId="75D8FFE2" w14:textId="77777777">
        <w:tc>
          <w:tcPr>
            <w:tcW w:w="1556" w:type="dxa"/>
            <w:shd w:val="clear" w:color="auto" w:fill="E6E6E6"/>
            <w:vAlign w:val="center"/>
          </w:tcPr>
          <w:p w14:paraId="54C067B0" w14:textId="77777777" w:rsidR="00FD25D8" w:rsidRDefault="006B293E">
            <w:r>
              <w:t>15:00</w:t>
            </w:r>
          </w:p>
        </w:tc>
        <w:tc>
          <w:tcPr>
            <w:tcW w:w="1556" w:type="dxa"/>
            <w:vAlign w:val="center"/>
          </w:tcPr>
          <w:p w14:paraId="7456A2FA" w14:textId="77777777" w:rsidR="00FD25D8" w:rsidRDefault="006B293E">
            <w:r>
              <w:t>136.64</w:t>
            </w:r>
          </w:p>
        </w:tc>
        <w:tc>
          <w:tcPr>
            <w:tcW w:w="1556" w:type="dxa"/>
            <w:vAlign w:val="center"/>
          </w:tcPr>
          <w:p w14:paraId="3AB73B12" w14:textId="77777777" w:rsidR="00FD25D8" w:rsidRDefault="006B293E">
            <w:r>
              <w:t>159.79</w:t>
            </w:r>
          </w:p>
        </w:tc>
        <w:tc>
          <w:tcPr>
            <w:tcW w:w="1556" w:type="dxa"/>
            <w:vAlign w:val="center"/>
          </w:tcPr>
          <w:p w14:paraId="2261EAE5" w14:textId="77777777" w:rsidR="00FD25D8" w:rsidRDefault="006B293E">
            <w:r>
              <w:t>334.32</w:t>
            </w:r>
          </w:p>
        </w:tc>
        <w:tc>
          <w:tcPr>
            <w:tcW w:w="1556" w:type="dxa"/>
            <w:vAlign w:val="center"/>
          </w:tcPr>
          <w:p w14:paraId="217D265D" w14:textId="77777777" w:rsidR="00FD25D8" w:rsidRDefault="006B293E">
            <w:r>
              <w:t>106.51</w:t>
            </w:r>
          </w:p>
        </w:tc>
        <w:tc>
          <w:tcPr>
            <w:tcW w:w="1556" w:type="dxa"/>
            <w:vAlign w:val="center"/>
          </w:tcPr>
          <w:p w14:paraId="59358916" w14:textId="77777777" w:rsidR="00FD25D8" w:rsidRDefault="006B293E">
            <w:r>
              <w:t>341.70</w:t>
            </w:r>
          </w:p>
        </w:tc>
      </w:tr>
      <w:tr w:rsidR="00FD25D8" w14:paraId="2FE6DEA9" w14:textId="77777777">
        <w:tc>
          <w:tcPr>
            <w:tcW w:w="1556" w:type="dxa"/>
            <w:shd w:val="clear" w:color="auto" w:fill="E6E6E6"/>
            <w:vAlign w:val="center"/>
          </w:tcPr>
          <w:p w14:paraId="20DD7AB6" w14:textId="77777777" w:rsidR="00FD25D8" w:rsidRDefault="006B293E">
            <w:r>
              <w:t>16:00</w:t>
            </w:r>
          </w:p>
        </w:tc>
        <w:tc>
          <w:tcPr>
            <w:tcW w:w="1556" w:type="dxa"/>
            <w:vAlign w:val="center"/>
          </w:tcPr>
          <w:p w14:paraId="6BB96A76" w14:textId="77777777" w:rsidR="00FD25D8" w:rsidRDefault="006B293E">
            <w:r>
              <w:t>67.69</w:t>
            </w:r>
          </w:p>
        </w:tc>
        <w:tc>
          <w:tcPr>
            <w:tcW w:w="1556" w:type="dxa"/>
            <w:vAlign w:val="center"/>
          </w:tcPr>
          <w:p w14:paraId="4336229C" w14:textId="77777777" w:rsidR="00FD25D8" w:rsidRDefault="006B293E">
            <w:r>
              <w:t>60.45</w:t>
            </w:r>
          </w:p>
        </w:tc>
        <w:tc>
          <w:tcPr>
            <w:tcW w:w="1556" w:type="dxa"/>
            <w:vAlign w:val="center"/>
          </w:tcPr>
          <w:p w14:paraId="0EDA8A53" w14:textId="77777777" w:rsidR="00FD25D8" w:rsidRDefault="006B293E">
            <w:r>
              <w:t>207.18</w:t>
            </w:r>
          </w:p>
        </w:tc>
        <w:tc>
          <w:tcPr>
            <w:tcW w:w="1556" w:type="dxa"/>
            <w:vAlign w:val="center"/>
          </w:tcPr>
          <w:p w14:paraId="70F948D9" w14:textId="77777777" w:rsidR="00FD25D8" w:rsidRDefault="006B293E">
            <w:r>
              <w:t>33.59</w:t>
            </w:r>
          </w:p>
        </w:tc>
        <w:tc>
          <w:tcPr>
            <w:tcW w:w="1556" w:type="dxa"/>
            <w:vAlign w:val="center"/>
          </w:tcPr>
          <w:p w14:paraId="266C9D9A" w14:textId="77777777" w:rsidR="00FD25D8" w:rsidRDefault="006B293E">
            <w:r>
              <w:t>160.30</w:t>
            </w:r>
          </w:p>
        </w:tc>
      </w:tr>
      <w:tr w:rsidR="00FD25D8" w14:paraId="39D2F1A8" w14:textId="77777777">
        <w:tc>
          <w:tcPr>
            <w:tcW w:w="1556" w:type="dxa"/>
            <w:shd w:val="clear" w:color="auto" w:fill="E6E6E6"/>
            <w:vAlign w:val="center"/>
          </w:tcPr>
          <w:p w14:paraId="46F8B856" w14:textId="77777777" w:rsidR="00FD25D8" w:rsidRDefault="006B293E">
            <w:r>
              <w:t>17:00</w:t>
            </w:r>
          </w:p>
        </w:tc>
        <w:tc>
          <w:tcPr>
            <w:tcW w:w="1556" w:type="dxa"/>
            <w:vAlign w:val="center"/>
          </w:tcPr>
          <w:p w14:paraId="4EC484E5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642B343C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687FC2FA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0867E137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1437C024" w14:textId="77777777" w:rsidR="00FD25D8" w:rsidRDefault="006B293E">
            <w:r>
              <w:t>0.00</w:t>
            </w:r>
          </w:p>
        </w:tc>
      </w:tr>
      <w:tr w:rsidR="00FD25D8" w14:paraId="6795EC2A" w14:textId="77777777">
        <w:tc>
          <w:tcPr>
            <w:tcW w:w="1556" w:type="dxa"/>
            <w:shd w:val="clear" w:color="auto" w:fill="E6E6E6"/>
            <w:vAlign w:val="center"/>
          </w:tcPr>
          <w:p w14:paraId="6C8D85EE" w14:textId="77777777" w:rsidR="00FD25D8" w:rsidRDefault="006B293E">
            <w:r>
              <w:t>18:00</w:t>
            </w:r>
          </w:p>
        </w:tc>
        <w:tc>
          <w:tcPr>
            <w:tcW w:w="1556" w:type="dxa"/>
            <w:vAlign w:val="center"/>
          </w:tcPr>
          <w:p w14:paraId="0C57FBBE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26615A4D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7FD2113D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38EC4620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5B4B01EE" w14:textId="77777777" w:rsidR="00FD25D8" w:rsidRDefault="006B293E">
            <w:r>
              <w:t>0.00</w:t>
            </w:r>
          </w:p>
        </w:tc>
      </w:tr>
      <w:tr w:rsidR="00FD25D8" w14:paraId="26650C50" w14:textId="77777777">
        <w:tc>
          <w:tcPr>
            <w:tcW w:w="1556" w:type="dxa"/>
            <w:shd w:val="clear" w:color="auto" w:fill="E6E6E6"/>
            <w:vAlign w:val="center"/>
          </w:tcPr>
          <w:p w14:paraId="7D91E5E4" w14:textId="77777777" w:rsidR="00FD25D8" w:rsidRDefault="006B293E">
            <w:r>
              <w:t>19:00</w:t>
            </w:r>
          </w:p>
        </w:tc>
        <w:tc>
          <w:tcPr>
            <w:tcW w:w="1556" w:type="dxa"/>
            <w:vAlign w:val="center"/>
          </w:tcPr>
          <w:p w14:paraId="612D457A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20CF37A8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4896F5CE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6260CE81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36DF0F91" w14:textId="77777777" w:rsidR="00FD25D8" w:rsidRDefault="006B293E">
            <w:r>
              <w:t>0.00</w:t>
            </w:r>
          </w:p>
        </w:tc>
      </w:tr>
      <w:tr w:rsidR="00FD25D8" w14:paraId="5776C250" w14:textId="77777777">
        <w:tc>
          <w:tcPr>
            <w:tcW w:w="1556" w:type="dxa"/>
            <w:shd w:val="clear" w:color="auto" w:fill="E6E6E6"/>
            <w:vAlign w:val="center"/>
          </w:tcPr>
          <w:p w14:paraId="0D961C5A" w14:textId="77777777" w:rsidR="00FD25D8" w:rsidRDefault="006B293E">
            <w:r>
              <w:t>20:00</w:t>
            </w:r>
          </w:p>
        </w:tc>
        <w:tc>
          <w:tcPr>
            <w:tcW w:w="1556" w:type="dxa"/>
            <w:vAlign w:val="center"/>
          </w:tcPr>
          <w:p w14:paraId="52CA6084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38E58E28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598B6514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53B19438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5E900E05" w14:textId="77777777" w:rsidR="00FD25D8" w:rsidRDefault="006B293E">
            <w:r>
              <w:t>0.00</w:t>
            </w:r>
          </w:p>
        </w:tc>
      </w:tr>
      <w:tr w:rsidR="00FD25D8" w14:paraId="59A4CE5D" w14:textId="77777777">
        <w:tc>
          <w:tcPr>
            <w:tcW w:w="1556" w:type="dxa"/>
            <w:shd w:val="clear" w:color="auto" w:fill="E6E6E6"/>
            <w:vAlign w:val="center"/>
          </w:tcPr>
          <w:p w14:paraId="02095181" w14:textId="77777777" w:rsidR="00FD25D8" w:rsidRDefault="006B293E">
            <w:r>
              <w:t>21:00</w:t>
            </w:r>
          </w:p>
        </w:tc>
        <w:tc>
          <w:tcPr>
            <w:tcW w:w="1556" w:type="dxa"/>
            <w:vAlign w:val="center"/>
          </w:tcPr>
          <w:p w14:paraId="3A887E8E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216BEC60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4457E0BD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7A557F89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3D0A928C" w14:textId="77777777" w:rsidR="00FD25D8" w:rsidRDefault="006B293E">
            <w:r>
              <w:t>0.00</w:t>
            </w:r>
          </w:p>
        </w:tc>
      </w:tr>
      <w:tr w:rsidR="00FD25D8" w14:paraId="2E566DDB" w14:textId="77777777">
        <w:tc>
          <w:tcPr>
            <w:tcW w:w="1556" w:type="dxa"/>
            <w:shd w:val="clear" w:color="auto" w:fill="E6E6E6"/>
            <w:vAlign w:val="center"/>
          </w:tcPr>
          <w:p w14:paraId="228DA6E5" w14:textId="77777777" w:rsidR="00FD25D8" w:rsidRDefault="006B293E">
            <w:r>
              <w:t>22:00</w:t>
            </w:r>
          </w:p>
        </w:tc>
        <w:tc>
          <w:tcPr>
            <w:tcW w:w="1556" w:type="dxa"/>
            <w:vAlign w:val="center"/>
          </w:tcPr>
          <w:p w14:paraId="2F486241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06EE20E6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7870BD64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181E9B1E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6931960D" w14:textId="77777777" w:rsidR="00FD25D8" w:rsidRDefault="006B293E">
            <w:r>
              <w:t>0.00</w:t>
            </w:r>
          </w:p>
        </w:tc>
      </w:tr>
      <w:tr w:rsidR="00FD25D8" w14:paraId="166D95A8" w14:textId="77777777">
        <w:tc>
          <w:tcPr>
            <w:tcW w:w="1556" w:type="dxa"/>
            <w:shd w:val="clear" w:color="auto" w:fill="E6E6E6"/>
            <w:vAlign w:val="center"/>
          </w:tcPr>
          <w:p w14:paraId="44C12B12" w14:textId="77777777" w:rsidR="00FD25D8" w:rsidRDefault="006B293E">
            <w:r>
              <w:t>23:00</w:t>
            </w:r>
          </w:p>
        </w:tc>
        <w:tc>
          <w:tcPr>
            <w:tcW w:w="1556" w:type="dxa"/>
            <w:vAlign w:val="center"/>
          </w:tcPr>
          <w:p w14:paraId="419E3A70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6E34BFEA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78B35D0E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1405D567" w14:textId="77777777" w:rsidR="00FD25D8" w:rsidRDefault="006B293E">
            <w:r>
              <w:t>0.00</w:t>
            </w:r>
          </w:p>
        </w:tc>
        <w:tc>
          <w:tcPr>
            <w:tcW w:w="1556" w:type="dxa"/>
            <w:vAlign w:val="center"/>
          </w:tcPr>
          <w:p w14:paraId="3ED898E0" w14:textId="77777777" w:rsidR="00FD25D8" w:rsidRDefault="006B293E">
            <w:r>
              <w:t>0.00</w:t>
            </w:r>
          </w:p>
        </w:tc>
      </w:tr>
    </w:tbl>
    <w:p w14:paraId="0512FE10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8" w:name="室外逐时辐射"/>
      <w:bookmarkEnd w:id="48"/>
    </w:p>
    <w:p w14:paraId="44A96FD9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9" w:name="室外逐时辐射备注"/>
      <w:bookmarkEnd w:id="49"/>
    </w:p>
    <w:p w14:paraId="3334AEFA" w14:textId="77777777" w:rsidR="00697366" w:rsidRDefault="00697366" w:rsidP="00CA66B7">
      <w:pPr>
        <w:pStyle w:val="2"/>
      </w:pPr>
      <w:bookmarkStart w:id="50" w:name="_Toc155690730"/>
      <w:bookmarkStart w:id="51" w:name="_Toc186376888"/>
      <w:bookmarkEnd w:id="0"/>
      <w:r>
        <w:rPr>
          <w:rFonts w:hint="eastAsia"/>
        </w:rPr>
        <w:t>室内</w:t>
      </w:r>
      <w:r>
        <w:t>空气温度</w:t>
      </w:r>
      <w:bookmarkEnd w:id="50"/>
      <w:bookmarkEnd w:id="51"/>
    </w:p>
    <w:p w14:paraId="072969D1" w14:textId="77777777" w:rsidR="009C002A" w:rsidRPr="00CA66B7" w:rsidRDefault="009C002A" w:rsidP="006A4FEA">
      <w:pPr>
        <w:rPr>
          <w:color w:val="000000"/>
          <w:szCs w:val="21"/>
        </w:rPr>
      </w:pPr>
      <w:bookmarkStart w:id="52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2"/>
    </w:p>
    <w:p w14:paraId="5ACD24DB" w14:textId="77777777" w:rsidR="00800A70" w:rsidRDefault="00800A70" w:rsidP="006B27F7">
      <w:pPr>
        <w:jc w:val="center"/>
      </w:pPr>
      <w:bookmarkStart w:id="53" w:name="自然通风室内温度表格"/>
      <w:bookmarkEnd w:id="53"/>
    </w:p>
    <w:p w14:paraId="0B0BCCAA" w14:textId="77777777" w:rsidR="00A279F8" w:rsidRPr="00794676" w:rsidRDefault="00A279F8" w:rsidP="009A61CA">
      <w:pPr>
        <w:pStyle w:val="1"/>
      </w:pPr>
      <w:bookmarkStart w:id="54" w:name="_Toc186376889"/>
      <w:r>
        <w:t>工程材料</w:t>
      </w:r>
      <w:bookmarkEnd w:id="5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D25D8" w14:paraId="069D15C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EB746D6" w14:textId="77777777" w:rsidR="00FD25D8" w:rsidRDefault="006B293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25589C" w14:textId="77777777" w:rsidR="00FD25D8" w:rsidRDefault="006B293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C51C7C" w14:textId="77777777" w:rsidR="00FD25D8" w:rsidRDefault="006B293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E28349" w14:textId="77777777" w:rsidR="00FD25D8" w:rsidRDefault="006B293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D350E0" w14:textId="77777777" w:rsidR="00FD25D8" w:rsidRDefault="006B293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D2748C" w14:textId="77777777" w:rsidR="00FD25D8" w:rsidRDefault="006B293E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0CDEA29" w14:textId="77777777" w:rsidR="00FD25D8" w:rsidRDefault="006B293E">
            <w:pPr>
              <w:jc w:val="center"/>
            </w:pPr>
            <w:r>
              <w:t>数据来源</w:t>
            </w:r>
          </w:p>
        </w:tc>
      </w:tr>
      <w:tr w:rsidR="00FD25D8" w14:paraId="52C0D79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359B9A1" w14:textId="77777777" w:rsidR="00FD25D8" w:rsidRDefault="00FD25D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43327C3" w14:textId="77777777" w:rsidR="00FD25D8" w:rsidRDefault="006B293E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9892840" w14:textId="77777777" w:rsidR="00FD25D8" w:rsidRDefault="006B293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D9F2E0" w14:textId="77777777" w:rsidR="00FD25D8" w:rsidRDefault="006B293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4723C2" w14:textId="77777777" w:rsidR="00FD25D8" w:rsidRDefault="006B293E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33C602" w14:textId="77777777" w:rsidR="00FD25D8" w:rsidRDefault="006B293E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640105F" w14:textId="77777777" w:rsidR="00FD25D8" w:rsidRDefault="00FD25D8">
            <w:pPr>
              <w:jc w:val="center"/>
            </w:pPr>
          </w:p>
        </w:tc>
      </w:tr>
      <w:tr w:rsidR="00FD25D8" w14:paraId="7E259438" w14:textId="77777777">
        <w:tc>
          <w:tcPr>
            <w:tcW w:w="2196" w:type="dxa"/>
            <w:shd w:val="clear" w:color="auto" w:fill="E6E6E6"/>
            <w:vAlign w:val="center"/>
          </w:tcPr>
          <w:p w14:paraId="4B1B95D8" w14:textId="77777777" w:rsidR="00FD25D8" w:rsidRDefault="006B293E">
            <w:r>
              <w:t>水泥砂浆抹面</w:t>
            </w:r>
          </w:p>
        </w:tc>
        <w:tc>
          <w:tcPr>
            <w:tcW w:w="1018" w:type="dxa"/>
            <w:vAlign w:val="center"/>
          </w:tcPr>
          <w:p w14:paraId="7C505F13" w14:textId="77777777" w:rsidR="00FD25D8" w:rsidRDefault="006B293E">
            <w:r>
              <w:t>0.930</w:t>
            </w:r>
          </w:p>
        </w:tc>
        <w:tc>
          <w:tcPr>
            <w:tcW w:w="1030" w:type="dxa"/>
            <w:vAlign w:val="center"/>
          </w:tcPr>
          <w:p w14:paraId="325C536A" w14:textId="77777777" w:rsidR="00FD25D8" w:rsidRDefault="006B293E">
            <w:r>
              <w:t>11.370</w:t>
            </w:r>
          </w:p>
        </w:tc>
        <w:tc>
          <w:tcPr>
            <w:tcW w:w="848" w:type="dxa"/>
            <w:vAlign w:val="center"/>
          </w:tcPr>
          <w:p w14:paraId="1AF8D88F" w14:textId="77777777" w:rsidR="00FD25D8" w:rsidRDefault="006B293E">
            <w:r>
              <w:t>1800.0</w:t>
            </w:r>
          </w:p>
        </w:tc>
        <w:tc>
          <w:tcPr>
            <w:tcW w:w="1018" w:type="dxa"/>
            <w:vAlign w:val="center"/>
          </w:tcPr>
          <w:p w14:paraId="5798B1A0" w14:textId="77777777" w:rsidR="00FD25D8" w:rsidRDefault="006B293E">
            <w:r>
              <w:t>1050.0</w:t>
            </w:r>
          </w:p>
        </w:tc>
        <w:tc>
          <w:tcPr>
            <w:tcW w:w="1188" w:type="dxa"/>
            <w:vAlign w:val="center"/>
          </w:tcPr>
          <w:p w14:paraId="17E33280" w14:textId="77777777" w:rsidR="00FD25D8" w:rsidRDefault="006B293E">
            <w:r>
              <w:t>0.0210</w:t>
            </w:r>
          </w:p>
        </w:tc>
        <w:tc>
          <w:tcPr>
            <w:tcW w:w="1516" w:type="dxa"/>
            <w:vAlign w:val="center"/>
          </w:tcPr>
          <w:p w14:paraId="02151725" w14:textId="77777777" w:rsidR="00FD25D8" w:rsidRDefault="006B293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D25D8" w14:paraId="41871683" w14:textId="77777777">
        <w:tc>
          <w:tcPr>
            <w:tcW w:w="2196" w:type="dxa"/>
            <w:shd w:val="clear" w:color="auto" w:fill="E6E6E6"/>
            <w:vAlign w:val="center"/>
          </w:tcPr>
          <w:p w14:paraId="02B427E1" w14:textId="77777777" w:rsidR="00FD25D8" w:rsidRDefault="006B293E">
            <w:r>
              <w:t>专用砂浆抹平</w:t>
            </w:r>
          </w:p>
        </w:tc>
        <w:tc>
          <w:tcPr>
            <w:tcW w:w="1018" w:type="dxa"/>
            <w:vAlign w:val="center"/>
          </w:tcPr>
          <w:p w14:paraId="546A8CC6" w14:textId="77777777" w:rsidR="00FD25D8" w:rsidRDefault="006B293E">
            <w:r>
              <w:t>0.930</w:t>
            </w:r>
          </w:p>
        </w:tc>
        <w:tc>
          <w:tcPr>
            <w:tcW w:w="1030" w:type="dxa"/>
            <w:vAlign w:val="center"/>
          </w:tcPr>
          <w:p w14:paraId="16A75DF4" w14:textId="77777777" w:rsidR="00FD25D8" w:rsidRDefault="006B293E">
            <w:r>
              <w:t>11.370</w:t>
            </w:r>
          </w:p>
        </w:tc>
        <w:tc>
          <w:tcPr>
            <w:tcW w:w="848" w:type="dxa"/>
            <w:vAlign w:val="center"/>
          </w:tcPr>
          <w:p w14:paraId="2DCC11D7" w14:textId="77777777" w:rsidR="00FD25D8" w:rsidRDefault="006B293E">
            <w:r>
              <w:t>1800.0</w:t>
            </w:r>
          </w:p>
        </w:tc>
        <w:tc>
          <w:tcPr>
            <w:tcW w:w="1018" w:type="dxa"/>
            <w:vAlign w:val="center"/>
          </w:tcPr>
          <w:p w14:paraId="08D5216D" w14:textId="77777777" w:rsidR="00FD25D8" w:rsidRDefault="006B293E">
            <w:r>
              <w:t>1050.0</w:t>
            </w:r>
          </w:p>
        </w:tc>
        <w:tc>
          <w:tcPr>
            <w:tcW w:w="1188" w:type="dxa"/>
            <w:vAlign w:val="center"/>
          </w:tcPr>
          <w:p w14:paraId="73700E8A" w14:textId="77777777" w:rsidR="00FD25D8" w:rsidRDefault="006B293E">
            <w:r>
              <w:t>0.0210</w:t>
            </w:r>
          </w:p>
        </w:tc>
        <w:tc>
          <w:tcPr>
            <w:tcW w:w="1516" w:type="dxa"/>
            <w:vAlign w:val="center"/>
          </w:tcPr>
          <w:p w14:paraId="2CEAA9F6" w14:textId="77777777" w:rsidR="00FD25D8" w:rsidRDefault="006B293E">
            <w:r>
              <w:rPr>
                <w:sz w:val="18"/>
                <w:szCs w:val="18"/>
              </w:rPr>
              <w:t>民用建筑热工设计</w:t>
            </w:r>
            <w:r>
              <w:rPr>
                <w:sz w:val="18"/>
                <w:szCs w:val="18"/>
              </w:rPr>
              <w:lastRenderedPageBreak/>
              <w:t>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D25D8" w14:paraId="6A0F4407" w14:textId="77777777">
        <w:tc>
          <w:tcPr>
            <w:tcW w:w="2196" w:type="dxa"/>
            <w:shd w:val="clear" w:color="auto" w:fill="E6E6E6"/>
            <w:vAlign w:val="center"/>
          </w:tcPr>
          <w:p w14:paraId="767778C0" w14:textId="77777777" w:rsidR="00FD25D8" w:rsidRDefault="006B293E">
            <w:r>
              <w:lastRenderedPageBreak/>
              <w:t>玻纤增强水泥基卷材</w:t>
            </w:r>
          </w:p>
        </w:tc>
        <w:tc>
          <w:tcPr>
            <w:tcW w:w="1018" w:type="dxa"/>
            <w:vAlign w:val="center"/>
          </w:tcPr>
          <w:p w14:paraId="606063CC" w14:textId="77777777" w:rsidR="00FD25D8" w:rsidRDefault="006B293E">
            <w:r>
              <w:t>0.930</w:t>
            </w:r>
          </w:p>
        </w:tc>
        <w:tc>
          <w:tcPr>
            <w:tcW w:w="1030" w:type="dxa"/>
            <w:vAlign w:val="center"/>
          </w:tcPr>
          <w:p w14:paraId="6CE1614C" w14:textId="77777777" w:rsidR="00FD25D8" w:rsidRDefault="006B293E">
            <w:r>
              <w:t>11.370</w:t>
            </w:r>
          </w:p>
        </w:tc>
        <w:tc>
          <w:tcPr>
            <w:tcW w:w="848" w:type="dxa"/>
            <w:vAlign w:val="center"/>
          </w:tcPr>
          <w:p w14:paraId="1D5E98CC" w14:textId="77777777" w:rsidR="00FD25D8" w:rsidRDefault="006B293E">
            <w:r>
              <w:t>1800.0</w:t>
            </w:r>
          </w:p>
        </w:tc>
        <w:tc>
          <w:tcPr>
            <w:tcW w:w="1018" w:type="dxa"/>
            <w:vAlign w:val="center"/>
          </w:tcPr>
          <w:p w14:paraId="51188B12" w14:textId="77777777" w:rsidR="00FD25D8" w:rsidRDefault="006B293E">
            <w:r>
              <w:t>1050.0</w:t>
            </w:r>
          </w:p>
        </w:tc>
        <w:tc>
          <w:tcPr>
            <w:tcW w:w="1188" w:type="dxa"/>
            <w:vAlign w:val="center"/>
          </w:tcPr>
          <w:p w14:paraId="359C1DE3" w14:textId="77777777" w:rsidR="00FD25D8" w:rsidRDefault="006B293E">
            <w:r>
              <w:t>0.0210</w:t>
            </w:r>
          </w:p>
        </w:tc>
        <w:tc>
          <w:tcPr>
            <w:tcW w:w="1516" w:type="dxa"/>
            <w:vAlign w:val="center"/>
          </w:tcPr>
          <w:p w14:paraId="413359F8" w14:textId="77777777" w:rsidR="00FD25D8" w:rsidRDefault="006B293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D25D8" w14:paraId="6393E923" w14:textId="77777777">
        <w:tc>
          <w:tcPr>
            <w:tcW w:w="2196" w:type="dxa"/>
            <w:shd w:val="clear" w:color="auto" w:fill="E6E6E6"/>
            <w:vAlign w:val="center"/>
          </w:tcPr>
          <w:p w14:paraId="66B19E93" w14:textId="77777777" w:rsidR="00FD25D8" w:rsidRDefault="006B293E">
            <w:r>
              <w:t>DPM20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471D6C08" w14:textId="77777777" w:rsidR="00FD25D8" w:rsidRDefault="006B293E">
            <w:r>
              <w:t>0.930</w:t>
            </w:r>
          </w:p>
        </w:tc>
        <w:tc>
          <w:tcPr>
            <w:tcW w:w="1030" w:type="dxa"/>
            <w:vAlign w:val="center"/>
          </w:tcPr>
          <w:p w14:paraId="4EC647B2" w14:textId="77777777" w:rsidR="00FD25D8" w:rsidRDefault="006B293E">
            <w:r>
              <w:t>11.370</w:t>
            </w:r>
          </w:p>
        </w:tc>
        <w:tc>
          <w:tcPr>
            <w:tcW w:w="848" w:type="dxa"/>
            <w:vAlign w:val="center"/>
          </w:tcPr>
          <w:p w14:paraId="27B95ADF" w14:textId="77777777" w:rsidR="00FD25D8" w:rsidRDefault="006B293E">
            <w:r>
              <w:t>1800.0</w:t>
            </w:r>
          </w:p>
        </w:tc>
        <w:tc>
          <w:tcPr>
            <w:tcW w:w="1018" w:type="dxa"/>
            <w:vAlign w:val="center"/>
          </w:tcPr>
          <w:p w14:paraId="0CDFE35F" w14:textId="77777777" w:rsidR="00FD25D8" w:rsidRDefault="006B293E">
            <w:r>
              <w:t>1050.0</w:t>
            </w:r>
          </w:p>
        </w:tc>
        <w:tc>
          <w:tcPr>
            <w:tcW w:w="1188" w:type="dxa"/>
            <w:vAlign w:val="center"/>
          </w:tcPr>
          <w:p w14:paraId="04227C7F" w14:textId="77777777" w:rsidR="00FD25D8" w:rsidRDefault="006B293E">
            <w:r>
              <w:t>0.0210</w:t>
            </w:r>
          </w:p>
        </w:tc>
        <w:tc>
          <w:tcPr>
            <w:tcW w:w="1516" w:type="dxa"/>
            <w:vAlign w:val="center"/>
          </w:tcPr>
          <w:p w14:paraId="3A0EC477" w14:textId="77777777" w:rsidR="00FD25D8" w:rsidRDefault="006B293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D25D8" w14:paraId="2A50381D" w14:textId="77777777">
        <w:tc>
          <w:tcPr>
            <w:tcW w:w="2196" w:type="dxa"/>
            <w:shd w:val="clear" w:color="auto" w:fill="E6E6E6"/>
            <w:vAlign w:val="center"/>
          </w:tcPr>
          <w:p w14:paraId="3C63D0BC" w14:textId="77777777" w:rsidR="00FD25D8" w:rsidRDefault="006B293E">
            <w:r>
              <w:t>聚合物防水砂浆</w:t>
            </w:r>
          </w:p>
        </w:tc>
        <w:tc>
          <w:tcPr>
            <w:tcW w:w="1018" w:type="dxa"/>
            <w:vAlign w:val="center"/>
          </w:tcPr>
          <w:p w14:paraId="5C4BA126" w14:textId="77777777" w:rsidR="00FD25D8" w:rsidRDefault="006B293E">
            <w:r>
              <w:t>0.930</w:t>
            </w:r>
          </w:p>
        </w:tc>
        <w:tc>
          <w:tcPr>
            <w:tcW w:w="1030" w:type="dxa"/>
            <w:vAlign w:val="center"/>
          </w:tcPr>
          <w:p w14:paraId="5C721B60" w14:textId="77777777" w:rsidR="00FD25D8" w:rsidRDefault="006B293E">
            <w:r>
              <w:t>11.370</w:t>
            </w:r>
          </w:p>
        </w:tc>
        <w:tc>
          <w:tcPr>
            <w:tcW w:w="848" w:type="dxa"/>
            <w:vAlign w:val="center"/>
          </w:tcPr>
          <w:p w14:paraId="20911349" w14:textId="77777777" w:rsidR="00FD25D8" w:rsidRDefault="006B293E">
            <w:r>
              <w:t>1800.0</w:t>
            </w:r>
          </w:p>
        </w:tc>
        <w:tc>
          <w:tcPr>
            <w:tcW w:w="1018" w:type="dxa"/>
            <w:vAlign w:val="center"/>
          </w:tcPr>
          <w:p w14:paraId="789D9016" w14:textId="77777777" w:rsidR="00FD25D8" w:rsidRDefault="006B293E">
            <w:r>
              <w:t>1050.0</w:t>
            </w:r>
          </w:p>
        </w:tc>
        <w:tc>
          <w:tcPr>
            <w:tcW w:w="1188" w:type="dxa"/>
            <w:vAlign w:val="center"/>
          </w:tcPr>
          <w:p w14:paraId="4FADA184" w14:textId="77777777" w:rsidR="00FD25D8" w:rsidRDefault="006B293E">
            <w:r>
              <w:t>0.0210</w:t>
            </w:r>
          </w:p>
        </w:tc>
        <w:tc>
          <w:tcPr>
            <w:tcW w:w="1516" w:type="dxa"/>
            <w:vAlign w:val="center"/>
          </w:tcPr>
          <w:p w14:paraId="531A12CE" w14:textId="77777777" w:rsidR="00FD25D8" w:rsidRDefault="006B293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D25D8" w14:paraId="78C119BA" w14:textId="77777777">
        <w:tc>
          <w:tcPr>
            <w:tcW w:w="2196" w:type="dxa"/>
            <w:shd w:val="clear" w:color="auto" w:fill="E6E6E6"/>
            <w:vAlign w:val="center"/>
          </w:tcPr>
          <w:p w14:paraId="62856AC1" w14:textId="77777777" w:rsidR="00FD25D8" w:rsidRDefault="006B293E">
            <w:r>
              <w:t>石灰砂浆</w:t>
            </w:r>
          </w:p>
        </w:tc>
        <w:tc>
          <w:tcPr>
            <w:tcW w:w="1018" w:type="dxa"/>
            <w:vAlign w:val="center"/>
          </w:tcPr>
          <w:p w14:paraId="335D4D20" w14:textId="77777777" w:rsidR="00FD25D8" w:rsidRDefault="006B293E">
            <w:r>
              <w:t>0.810</w:t>
            </w:r>
          </w:p>
        </w:tc>
        <w:tc>
          <w:tcPr>
            <w:tcW w:w="1030" w:type="dxa"/>
            <w:vAlign w:val="center"/>
          </w:tcPr>
          <w:p w14:paraId="1D648464" w14:textId="77777777" w:rsidR="00FD25D8" w:rsidRDefault="006B293E">
            <w:r>
              <w:t>10.070</w:t>
            </w:r>
          </w:p>
        </w:tc>
        <w:tc>
          <w:tcPr>
            <w:tcW w:w="848" w:type="dxa"/>
            <w:vAlign w:val="center"/>
          </w:tcPr>
          <w:p w14:paraId="3437B9E9" w14:textId="77777777" w:rsidR="00FD25D8" w:rsidRDefault="006B293E">
            <w:r>
              <w:t>1600.0</w:t>
            </w:r>
          </w:p>
        </w:tc>
        <w:tc>
          <w:tcPr>
            <w:tcW w:w="1018" w:type="dxa"/>
            <w:vAlign w:val="center"/>
          </w:tcPr>
          <w:p w14:paraId="58E3E15B" w14:textId="77777777" w:rsidR="00FD25D8" w:rsidRDefault="006B293E">
            <w:r>
              <w:t>1050.0</w:t>
            </w:r>
          </w:p>
        </w:tc>
        <w:tc>
          <w:tcPr>
            <w:tcW w:w="1188" w:type="dxa"/>
            <w:vAlign w:val="center"/>
          </w:tcPr>
          <w:p w14:paraId="3949455D" w14:textId="77777777" w:rsidR="00FD25D8" w:rsidRDefault="006B293E">
            <w:r>
              <w:t>0.0443</w:t>
            </w:r>
          </w:p>
        </w:tc>
        <w:tc>
          <w:tcPr>
            <w:tcW w:w="1516" w:type="dxa"/>
            <w:vAlign w:val="center"/>
          </w:tcPr>
          <w:p w14:paraId="4AF6CA70" w14:textId="77777777" w:rsidR="00FD25D8" w:rsidRDefault="006B293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D25D8" w14:paraId="10F64E45" w14:textId="77777777">
        <w:tc>
          <w:tcPr>
            <w:tcW w:w="2196" w:type="dxa"/>
            <w:shd w:val="clear" w:color="auto" w:fill="E6E6E6"/>
            <w:vAlign w:val="center"/>
          </w:tcPr>
          <w:p w14:paraId="2304FC1E" w14:textId="77777777" w:rsidR="00FD25D8" w:rsidRDefault="006B293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148D501" w14:textId="77777777" w:rsidR="00FD25D8" w:rsidRDefault="006B293E">
            <w:r>
              <w:t>1.740</w:t>
            </w:r>
          </w:p>
        </w:tc>
        <w:tc>
          <w:tcPr>
            <w:tcW w:w="1030" w:type="dxa"/>
            <w:vAlign w:val="center"/>
          </w:tcPr>
          <w:p w14:paraId="3220537E" w14:textId="77777777" w:rsidR="00FD25D8" w:rsidRDefault="006B293E">
            <w:r>
              <w:t>17.200</w:t>
            </w:r>
          </w:p>
        </w:tc>
        <w:tc>
          <w:tcPr>
            <w:tcW w:w="848" w:type="dxa"/>
            <w:vAlign w:val="center"/>
          </w:tcPr>
          <w:p w14:paraId="1D2FD13B" w14:textId="77777777" w:rsidR="00FD25D8" w:rsidRDefault="006B293E">
            <w:r>
              <w:t>2500.0</w:t>
            </w:r>
          </w:p>
        </w:tc>
        <w:tc>
          <w:tcPr>
            <w:tcW w:w="1018" w:type="dxa"/>
            <w:vAlign w:val="center"/>
          </w:tcPr>
          <w:p w14:paraId="4E7A90B6" w14:textId="77777777" w:rsidR="00FD25D8" w:rsidRDefault="006B293E">
            <w:r>
              <w:t>920.0</w:t>
            </w:r>
          </w:p>
        </w:tc>
        <w:tc>
          <w:tcPr>
            <w:tcW w:w="1188" w:type="dxa"/>
            <w:vAlign w:val="center"/>
          </w:tcPr>
          <w:p w14:paraId="4F0E6C82" w14:textId="77777777" w:rsidR="00FD25D8" w:rsidRDefault="006B293E">
            <w:r>
              <w:t>0.0158</w:t>
            </w:r>
          </w:p>
        </w:tc>
        <w:tc>
          <w:tcPr>
            <w:tcW w:w="1516" w:type="dxa"/>
            <w:vAlign w:val="center"/>
          </w:tcPr>
          <w:p w14:paraId="7765A19F" w14:textId="77777777" w:rsidR="00FD25D8" w:rsidRDefault="006B293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D25D8" w14:paraId="4868DDDB" w14:textId="77777777">
        <w:tc>
          <w:tcPr>
            <w:tcW w:w="2196" w:type="dxa"/>
            <w:shd w:val="clear" w:color="auto" w:fill="E6E6E6"/>
            <w:vAlign w:val="center"/>
          </w:tcPr>
          <w:p w14:paraId="54256A22" w14:textId="77777777" w:rsidR="00FD25D8" w:rsidRDefault="006B293E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3A65759D" w14:textId="77777777" w:rsidR="00FD25D8" w:rsidRDefault="006B293E">
            <w:r>
              <w:t>1.510</w:t>
            </w:r>
          </w:p>
        </w:tc>
        <w:tc>
          <w:tcPr>
            <w:tcW w:w="1030" w:type="dxa"/>
            <w:vAlign w:val="center"/>
          </w:tcPr>
          <w:p w14:paraId="615DEB04" w14:textId="77777777" w:rsidR="00FD25D8" w:rsidRDefault="006B293E">
            <w:r>
              <w:t>15.360</w:t>
            </w:r>
          </w:p>
        </w:tc>
        <w:tc>
          <w:tcPr>
            <w:tcW w:w="848" w:type="dxa"/>
            <w:vAlign w:val="center"/>
          </w:tcPr>
          <w:p w14:paraId="6B0DD044" w14:textId="77777777" w:rsidR="00FD25D8" w:rsidRDefault="006B293E">
            <w:r>
              <w:t>2300.0</w:t>
            </w:r>
          </w:p>
        </w:tc>
        <w:tc>
          <w:tcPr>
            <w:tcW w:w="1018" w:type="dxa"/>
            <w:vAlign w:val="center"/>
          </w:tcPr>
          <w:p w14:paraId="0BFBBC6A" w14:textId="77777777" w:rsidR="00FD25D8" w:rsidRDefault="006B293E">
            <w:r>
              <w:t>920.0</w:t>
            </w:r>
          </w:p>
        </w:tc>
        <w:tc>
          <w:tcPr>
            <w:tcW w:w="1188" w:type="dxa"/>
            <w:vAlign w:val="center"/>
          </w:tcPr>
          <w:p w14:paraId="5377DDC9" w14:textId="77777777" w:rsidR="00FD25D8" w:rsidRDefault="006B293E">
            <w:r>
              <w:t>0.0173</w:t>
            </w:r>
          </w:p>
        </w:tc>
        <w:tc>
          <w:tcPr>
            <w:tcW w:w="1516" w:type="dxa"/>
            <w:vAlign w:val="center"/>
          </w:tcPr>
          <w:p w14:paraId="38845976" w14:textId="77777777" w:rsidR="00FD25D8" w:rsidRDefault="006B293E">
            <w:r>
              <w:rPr>
                <w:sz w:val="18"/>
                <w:szCs w:val="18"/>
              </w:rPr>
              <w:t>DB34-T753-2007</w:t>
            </w:r>
          </w:p>
        </w:tc>
      </w:tr>
      <w:tr w:rsidR="00FD25D8" w14:paraId="75092154" w14:textId="77777777">
        <w:tc>
          <w:tcPr>
            <w:tcW w:w="2196" w:type="dxa"/>
            <w:shd w:val="clear" w:color="auto" w:fill="E6E6E6"/>
            <w:vAlign w:val="center"/>
          </w:tcPr>
          <w:p w14:paraId="7A13FA2A" w14:textId="77777777" w:rsidR="00FD25D8" w:rsidRDefault="006B293E">
            <w:r>
              <w:t>C30</w:t>
            </w:r>
            <w:r>
              <w:t>细石砼刚性保护层兼找坡层</w:t>
            </w:r>
          </w:p>
        </w:tc>
        <w:tc>
          <w:tcPr>
            <w:tcW w:w="1018" w:type="dxa"/>
            <w:vAlign w:val="center"/>
          </w:tcPr>
          <w:p w14:paraId="6B7114C4" w14:textId="77777777" w:rsidR="00FD25D8" w:rsidRDefault="006B293E">
            <w:r>
              <w:t>1.510</w:t>
            </w:r>
          </w:p>
        </w:tc>
        <w:tc>
          <w:tcPr>
            <w:tcW w:w="1030" w:type="dxa"/>
            <w:vAlign w:val="center"/>
          </w:tcPr>
          <w:p w14:paraId="6C36989D" w14:textId="77777777" w:rsidR="00FD25D8" w:rsidRDefault="006B293E">
            <w:r>
              <w:t>15.360</w:t>
            </w:r>
          </w:p>
        </w:tc>
        <w:tc>
          <w:tcPr>
            <w:tcW w:w="848" w:type="dxa"/>
            <w:vAlign w:val="center"/>
          </w:tcPr>
          <w:p w14:paraId="0589B128" w14:textId="77777777" w:rsidR="00FD25D8" w:rsidRDefault="006B293E">
            <w:r>
              <w:t>2300.0</w:t>
            </w:r>
          </w:p>
        </w:tc>
        <w:tc>
          <w:tcPr>
            <w:tcW w:w="1018" w:type="dxa"/>
            <w:vAlign w:val="center"/>
          </w:tcPr>
          <w:p w14:paraId="0E5DF139" w14:textId="77777777" w:rsidR="00FD25D8" w:rsidRDefault="006B293E">
            <w:r>
              <w:t>920.0</w:t>
            </w:r>
          </w:p>
        </w:tc>
        <w:tc>
          <w:tcPr>
            <w:tcW w:w="1188" w:type="dxa"/>
            <w:vAlign w:val="center"/>
          </w:tcPr>
          <w:p w14:paraId="44FBD932" w14:textId="77777777" w:rsidR="00FD25D8" w:rsidRDefault="006B293E">
            <w:r>
              <w:t>0.0173</w:t>
            </w:r>
          </w:p>
        </w:tc>
        <w:tc>
          <w:tcPr>
            <w:tcW w:w="1516" w:type="dxa"/>
            <w:vAlign w:val="center"/>
          </w:tcPr>
          <w:p w14:paraId="0CC82391" w14:textId="77777777" w:rsidR="00FD25D8" w:rsidRDefault="006B293E">
            <w:r>
              <w:rPr>
                <w:sz w:val="18"/>
                <w:szCs w:val="18"/>
              </w:rPr>
              <w:t>江苏居住建筑热环境与节能设计标准</w:t>
            </w:r>
            <w:r>
              <w:rPr>
                <w:sz w:val="18"/>
                <w:szCs w:val="18"/>
              </w:rPr>
              <w:t xml:space="preserve"> DB32/4066-2021</w:t>
            </w:r>
          </w:p>
        </w:tc>
      </w:tr>
      <w:tr w:rsidR="00FD25D8" w14:paraId="534D1CB1" w14:textId="77777777">
        <w:tc>
          <w:tcPr>
            <w:tcW w:w="2196" w:type="dxa"/>
            <w:shd w:val="clear" w:color="auto" w:fill="E6E6E6"/>
            <w:vAlign w:val="center"/>
          </w:tcPr>
          <w:p w14:paraId="7A50816F" w14:textId="77777777" w:rsidR="00FD25D8" w:rsidRDefault="006B293E">
            <w:r>
              <w:t>挤塑聚苯板</w:t>
            </w:r>
          </w:p>
        </w:tc>
        <w:tc>
          <w:tcPr>
            <w:tcW w:w="1018" w:type="dxa"/>
            <w:vAlign w:val="center"/>
          </w:tcPr>
          <w:p w14:paraId="7D826B25" w14:textId="77777777" w:rsidR="00FD25D8" w:rsidRDefault="006B293E">
            <w:r>
              <w:t>0.030</w:t>
            </w:r>
          </w:p>
        </w:tc>
        <w:tc>
          <w:tcPr>
            <w:tcW w:w="1030" w:type="dxa"/>
            <w:vAlign w:val="center"/>
          </w:tcPr>
          <w:p w14:paraId="0F5552F8" w14:textId="77777777" w:rsidR="00FD25D8" w:rsidRDefault="006B293E">
            <w:r>
              <w:t>0.540</w:t>
            </w:r>
          </w:p>
        </w:tc>
        <w:tc>
          <w:tcPr>
            <w:tcW w:w="848" w:type="dxa"/>
            <w:vAlign w:val="center"/>
          </w:tcPr>
          <w:p w14:paraId="575CB68E" w14:textId="77777777" w:rsidR="00FD25D8" w:rsidRDefault="006B293E">
            <w:r>
              <w:t>30.0</w:t>
            </w:r>
          </w:p>
        </w:tc>
        <w:tc>
          <w:tcPr>
            <w:tcW w:w="1018" w:type="dxa"/>
            <w:vAlign w:val="center"/>
          </w:tcPr>
          <w:p w14:paraId="1AD443D9" w14:textId="77777777" w:rsidR="00FD25D8" w:rsidRDefault="006B293E">
            <w:r>
              <w:t>4455.3</w:t>
            </w:r>
          </w:p>
        </w:tc>
        <w:tc>
          <w:tcPr>
            <w:tcW w:w="1188" w:type="dxa"/>
            <w:vAlign w:val="center"/>
          </w:tcPr>
          <w:p w14:paraId="5C3BA2A3" w14:textId="77777777" w:rsidR="00FD25D8" w:rsidRDefault="006B293E">
            <w:r>
              <w:t>0.0162</w:t>
            </w:r>
          </w:p>
        </w:tc>
        <w:tc>
          <w:tcPr>
            <w:tcW w:w="1516" w:type="dxa"/>
            <w:vAlign w:val="center"/>
          </w:tcPr>
          <w:p w14:paraId="76DB3A01" w14:textId="77777777" w:rsidR="00FD25D8" w:rsidRDefault="006B293E">
            <w:r>
              <w:rPr>
                <w:sz w:val="18"/>
                <w:szCs w:val="18"/>
              </w:rPr>
              <w:t>江苏居住建筑热环境与节能设计标准</w:t>
            </w:r>
            <w:r>
              <w:rPr>
                <w:sz w:val="18"/>
                <w:szCs w:val="18"/>
              </w:rPr>
              <w:t xml:space="preserve"> DB32/4066-2021</w:t>
            </w:r>
          </w:p>
        </w:tc>
      </w:tr>
      <w:tr w:rsidR="00FD25D8" w14:paraId="16D06FC0" w14:textId="77777777">
        <w:tc>
          <w:tcPr>
            <w:tcW w:w="2196" w:type="dxa"/>
            <w:shd w:val="clear" w:color="auto" w:fill="E6E6E6"/>
            <w:vAlign w:val="center"/>
          </w:tcPr>
          <w:p w14:paraId="50529488" w14:textId="77777777" w:rsidR="00FD25D8" w:rsidRDefault="006B293E">
            <w:r>
              <w:t>挤塑聚苯乙烯泡沫板</w:t>
            </w:r>
          </w:p>
        </w:tc>
        <w:tc>
          <w:tcPr>
            <w:tcW w:w="1018" w:type="dxa"/>
            <w:vAlign w:val="center"/>
          </w:tcPr>
          <w:p w14:paraId="0B190445" w14:textId="77777777" w:rsidR="00FD25D8" w:rsidRDefault="006B293E">
            <w:r>
              <w:t>0.030</w:t>
            </w:r>
          </w:p>
        </w:tc>
        <w:tc>
          <w:tcPr>
            <w:tcW w:w="1030" w:type="dxa"/>
            <w:vAlign w:val="center"/>
          </w:tcPr>
          <w:p w14:paraId="59C57CE4" w14:textId="77777777" w:rsidR="00FD25D8" w:rsidRDefault="006B293E">
            <w:r>
              <w:t>0.540</w:t>
            </w:r>
          </w:p>
        </w:tc>
        <w:tc>
          <w:tcPr>
            <w:tcW w:w="848" w:type="dxa"/>
            <w:vAlign w:val="center"/>
          </w:tcPr>
          <w:p w14:paraId="08552F04" w14:textId="77777777" w:rsidR="00FD25D8" w:rsidRDefault="006B293E">
            <w:r>
              <w:t>30.0</w:t>
            </w:r>
          </w:p>
        </w:tc>
        <w:tc>
          <w:tcPr>
            <w:tcW w:w="1018" w:type="dxa"/>
            <w:vAlign w:val="center"/>
          </w:tcPr>
          <w:p w14:paraId="46F96D6A" w14:textId="77777777" w:rsidR="00FD25D8" w:rsidRDefault="006B293E">
            <w:r>
              <w:t>4455.3</w:t>
            </w:r>
          </w:p>
        </w:tc>
        <w:tc>
          <w:tcPr>
            <w:tcW w:w="1188" w:type="dxa"/>
            <w:vAlign w:val="center"/>
          </w:tcPr>
          <w:p w14:paraId="69E767DA" w14:textId="77777777" w:rsidR="00FD25D8" w:rsidRDefault="006B293E">
            <w:r>
              <w:t>0.0162</w:t>
            </w:r>
          </w:p>
        </w:tc>
        <w:tc>
          <w:tcPr>
            <w:tcW w:w="1516" w:type="dxa"/>
            <w:vAlign w:val="center"/>
          </w:tcPr>
          <w:p w14:paraId="6D88090F" w14:textId="77777777" w:rsidR="00FD25D8" w:rsidRDefault="006B293E">
            <w:r>
              <w:rPr>
                <w:sz w:val="18"/>
                <w:szCs w:val="18"/>
              </w:rPr>
              <w:t>江苏居住建筑热环境与节能设计标准</w:t>
            </w:r>
            <w:r>
              <w:rPr>
                <w:sz w:val="18"/>
                <w:szCs w:val="18"/>
              </w:rPr>
              <w:t xml:space="preserve"> DB32/4066-2021</w:t>
            </w:r>
          </w:p>
        </w:tc>
      </w:tr>
      <w:tr w:rsidR="00FD25D8" w14:paraId="6F3211BF" w14:textId="77777777">
        <w:tc>
          <w:tcPr>
            <w:tcW w:w="2196" w:type="dxa"/>
            <w:shd w:val="clear" w:color="auto" w:fill="E6E6E6"/>
            <w:vAlign w:val="center"/>
          </w:tcPr>
          <w:p w14:paraId="555BD06C" w14:textId="77777777" w:rsidR="00FD25D8" w:rsidRDefault="006B293E">
            <w:r>
              <w:t>岩棉板</w:t>
            </w:r>
          </w:p>
        </w:tc>
        <w:tc>
          <w:tcPr>
            <w:tcW w:w="1018" w:type="dxa"/>
            <w:vAlign w:val="center"/>
          </w:tcPr>
          <w:p w14:paraId="3E579780" w14:textId="77777777" w:rsidR="00FD25D8" w:rsidRDefault="006B293E">
            <w:r>
              <w:t>0.040</w:t>
            </w:r>
          </w:p>
        </w:tc>
        <w:tc>
          <w:tcPr>
            <w:tcW w:w="1030" w:type="dxa"/>
            <w:vAlign w:val="center"/>
          </w:tcPr>
          <w:p w14:paraId="415BE24A" w14:textId="77777777" w:rsidR="00FD25D8" w:rsidRDefault="006B293E">
            <w:r>
              <w:t>0.700</w:t>
            </w:r>
          </w:p>
        </w:tc>
        <w:tc>
          <w:tcPr>
            <w:tcW w:w="848" w:type="dxa"/>
            <w:vAlign w:val="center"/>
          </w:tcPr>
          <w:p w14:paraId="7D051416" w14:textId="77777777" w:rsidR="00FD25D8" w:rsidRDefault="006B293E">
            <w:r>
              <w:t>140.0</w:t>
            </w:r>
          </w:p>
        </w:tc>
        <w:tc>
          <w:tcPr>
            <w:tcW w:w="1018" w:type="dxa"/>
            <w:vAlign w:val="center"/>
          </w:tcPr>
          <w:p w14:paraId="46E07CB7" w14:textId="77777777" w:rsidR="00FD25D8" w:rsidRDefault="006B293E">
            <w:r>
              <w:t>1203.2</w:t>
            </w:r>
          </w:p>
        </w:tc>
        <w:tc>
          <w:tcPr>
            <w:tcW w:w="1188" w:type="dxa"/>
            <w:vAlign w:val="center"/>
          </w:tcPr>
          <w:p w14:paraId="2D1D4189" w14:textId="77777777" w:rsidR="00FD25D8" w:rsidRDefault="006B293E">
            <w:r>
              <w:t>0.4880</w:t>
            </w:r>
          </w:p>
        </w:tc>
        <w:tc>
          <w:tcPr>
            <w:tcW w:w="1516" w:type="dxa"/>
            <w:vAlign w:val="center"/>
          </w:tcPr>
          <w:p w14:paraId="5668026E" w14:textId="77777777" w:rsidR="00FD25D8" w:rsidRDefault="006B293E">
            <w:r>
              <w:rPr>
                <w:sz w:val="18"/>
                <w:szCs w:val="18"/>
              </w:rPr>
              <w:t>JGJT 480-2019</w:t>
            </w:r>
          </w:p>
        </w:tc>
      </w:tr>
      <w:tr w:rsidR="00FD25D8" w14:paraId="2CF64600" w14:textId="77777777">
        <w:tc>
          <w:tcPr>
            <w:tcW w:w="2196" w:type="dxa"/>
            <w:shd w:val="clear" w:color="auto" w:fill="E6E6E6"/>
            <w:vAlign w:val="center"/>
          </w:tcPr>
          <w:p w14:paraId="6EDFB9C8" w14:textId="77777777" w:rsidR="00FD25D8" w:rsidRDefault="006B293E">
            <w:r>
              <w:t>无机保温砂浆</w:t>
            </w:r>
            <w:r>
              <w:t>Ⅰ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17E70EFE" w14:textId="77777777" w:rsidR="00FD25D8" w:rsidRDefault="006B293E">
            <w:r>
              <w:t>0.070</w:t>
            </w:r>
          </w:p>
        </w:tc>
        <w:tc>
          <w:tcPr>
            <w:tcW w:w="1030" w:type="dxa"/>
            <w:vAlign w:val="center"/>
          </w:tcPr>
          <w:p w14:paraId="1636D7F4" w14:textId="77777777" w:rsidR="00FD25D8" w:rsidRDefault="006B293E">
            <w:r>
              <w:t>1.200</w:t>
            </w:r>
          </w:p>
        </w:tc>
        <w:tc>
          <w:tcPr>
            <w:tcW w:w="848" w:type="dxa"/>
            <w:vAlign w:val="center"/>
          </w:tcPr>
          <w:p w14:paraId="51076F86" w14:textId="77777777" w:rsidR="00FD25D8" w:rsidRDefault="006B293E">
            <w:r>
              <w:t>350.0</w:t>
            </w:r>
          </w:p>
        </w:tc>
        <w:tc>
          <w:tcPr>
            <w:tcW w:w="1018" w:type="dxa"/>
            <w:vAlign w:val="center"/>
          </w:tcPr>
          <w:p w14:paraId="254E5740" w14:textId="77777777" w:rsidR="00FD25D8" w:rsidRDefault="006B293E">
            <w:r>
              <w:t>808.2</w:t>
            </w:r>
          </w:p>
        </w:tc>
        <w:tc>
          <w:tcPr>
            <w:tcW w:w="1188" w:type="dxa"/>
            <w:vAlign w:val="center"/>
          </w:tcPr>
          <w:p w14:paraId="4975F77C" w14:textId="77777777" w:rsidR="00FD25D8" w:rsidRDefault="006B293E">
            <w:r>
              <w:t>0.0210</w:t>
            </w:r>
          </w:p>
        </w:tc>
        <w:tc>
          <w:tcPr>
            <w:tcW w:w="1516" w:type="dxa"/>
            <w:vAlign w:val="center"/>
          </w:tcPr>
          <w:p w14:paraId="4DA42397" w14:textId="77777777" w:rsidR="00FD25D8" w:rsidRDefault="006B293E">
            <w:r>
              <w:rPr>
                <w:sz w:val="18"/>
                <w:szCs w:val="18"/>
              </w:rPr>
              <w:t>JGJ/T 253-2019</w:t>
            </w:r>
          </w:p>
        </w:tc>
      </w:tr>
      <w:tr w:rsidR="00FD25D8" w14:paraId="0E077896" w14:textId="77777777">
        <w:tc>
          <w:tcPr>
            <w:tcW w:w="2196" w:type="dxa"/>
            <w:shd w:val="clear" w:color="auto" w:fill="E6E6E6"/>
            <w:vAlign w:val="center"/>
          </w:tcPr>
          <w:p w14:paraId="7EE84849" w14:textId="77777777" w:rsidR="00FD25D8" w:rsidRDefault="006B293E">
            <w:r>
              <w:t>B06</w:t>
            </w:r>
            <w:r>
              <w:t>蒸压砂加气混凝土砌块</w:t>
            </w:r>
          </w:p>
        </w:tc>
        <w:tc>
          <w:tcPr>
            <w:tcW w:w="1018" w:type="dxa"/>
            <w:vAlign w:val="center"/>
          </w:tcPr>
          <w:p w14:paraId="302A1401" w14:textId="77777777" w:rsidR="00FD25D8" w:rsidRDefault="006B293E">
            <w:r>
              <w:t>0.160</w:t>
            </w:r>
          </w:p>
        </w:tc>
        <w:tc>
          <w:tcPr>
            <w:tcW w:w="1030" w:type="dxa"/>
            <w:vAlign w:val="center"/>
          </w:tcPr>
          <w:p w14:paraId="594E2B06" w14:textId="77777777" w:rsidR="00FD25D8" w:rsidRDefault="006B293E">
            <w:r>
              <w:t>2.710</w:t>
            </w:r>
          </w:p>
        </w:tc>
        <w:tc>
          <w:tcPr>
            <w:tcW w:w="848" w:type="dxa"/>
            <w:vAlign w:val="center"/>
          </w:tcPr>
          <w:p w14:paraId="26D57C05" w14:textId="77777777" w:rsidR="00FD25D8" w:rsidRDefault="006B293E">
            <w:r>
              <w:t>625.0</w:t>
            </w:r>
          </w:p>
        </w:tc>
        <w:tc>
          <w:tcPr>
            <w:tcW w:w="1018" w:type="dxa"/>
            <w:vAlign w:val="center"/>
          </w:tcPr>
          <w:p w14:paraId="67038270" w14:textId="77777777" w:rsidR="00FD25D8" w:rsidRDefault="006B293E">
            <w:r>
              <w:t>1009.9</w:t>
            </w:r>
          </w:p>
        </w:tc>
        <w:tc>
          <w:tcPr>
            <w:tcW w:w="1188" w:type="dxa"/>
            <w:vAlign w:val="center"/>
          </w:tcPr>
          <w:p w14:paraId="0CAFEC7D" w14:textId="77777777" w:rsidR="00FD25D8" w:rsidRDefault="006B293E">
            <w:r>
              <w:t>0.1200</w:t>
            </w:r>
          </w:p>
        </w:tc>
        <w:tc>
          <w:tcPr>
            <w:tcW w:w="1516" w:type="dxa"/>
            <w:vAlign w:val="center"/>
          </w:tcPr>
          <w:p w14:paraId="54103D2B" w14:textId="77777777" w:rsidR="00FD25D8" w:rsidRDefault="006B293E">
            <w:r>
              <w:rPr>
                <w:sz w:val="18"/>
                <w:szCs w:val="18"/>
              </w:rPr>
              <w:t>JGJ T17-2020</w:t>
            </w:r>
          </w:p>
        </w:tc>
      </w:tr>
      <w:tr w:rsidR="00FD25D8" w14:paraId="0DF9F185" w14:textId="77777777">
        <w:tc>
          <w:tcPr>
            <w:tcW w:w="2196" w:type="dxa"/>
            <w:shd w:val="clear" w:color="auto" w:fill="E6E6E6"/>
            <w:vAlign w:val="center"/>
          </w:tcPr>
          <w:p w14:paraId="4FA9BD6D" w14:textId="77777777" w:rsidR="00FD25D8" w:rsidRDefault="006B293E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3DD4DB82" w14:textId="77777777" w:rsidR="00FD25D8" w:rsidRDefault="006B293E">
            <w:r>
              <w:t>0.230</w:t>
            </w:r>
          </w:p>
        </w:tc>
        <w:tc>
          <w:tcPr>
            <w:tcW w:w="1030" w:type="dxa"/>
            <w:vAlign w:val="center"/>
          </w:tcPr>
          <w:p w14:paraId="29F5ED0F" w14:textId="77777777" w:rsidR="00FD25D8" w:rsidRDefault="006B293E">
            <w:r>
              <w:t>9.370</w:t>
            </w:r>
          </w:p>
        </w:tc>
        <w:tc>
          <w:tcPr>
            <w:tcW w:w="848" w:type="dxa"/>
            <w:vAlign w:val="center"/>
          </w:tcPr>
          <w:p w14:paraId="5A942254" w14:textId="77777777" w:rsidR="00FD25D8" w:rsidRDefault="006B293E">
            <w:r>
              <w:t>900.0</w:t>
            </w:r>
          </w:p>
        </w:tc>
        <w:tc>
          <w:tcPr>
            <w:tcW w:w="1018" w:type="dxa"/>
            <w:vAlign w:val="center"/>
          </w:tcPr>
          <w:p w14:paraId="7FF5CE19" w14:textId="77777777" w:rsidR="00FD25D8" w:rsidRDefault="006B293E">
            <w:r>
              <w:t>1620.0</w:t>
            </w:r>
          </w:p>
        </w:tc>
        <w:tc>
          <w:tcPr>
            <w:tcW w:w="1188" w:type="dxa"/>
            <w:vAlign w:val="center"/>
          </w:tcPr>
          <w:p w14:paraId="13F09044" w14:textId="77777777" w:rsidR="00FD25D8" w:rsidRDefault="006B293E">
            <w:r>
              <w:t>0.0000</w:t>
            </w:r>
          </w:p>
        </w:tc>
        <w:tc>
          <w:tcPr>
            <w:tcW w:w="1516" w:type="dxa"/>
            <w:vAlign w:val="center"/>
          </w:tcPr>
          <w:p w14:paraId="0EDB4BDC" w14:textId="77777777" w:rsidR="00FD25D8" w:rsidRDefault="006B293E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FD25D8" w14:paraId="77EC855D" w14:textId="77777777">
        <w:tc>
          <w:tcPr>
            <w:tcW w:w="2196" w:type="dxa"/>
            <w:shd w:val="clear" w:color="auto" w:fill="E6E6E6"/>
            <w:vAlign w:val="center"/>
          </w:tcPr>
          <w:p w14:paraId="48B33071" w14:textId="77777777" w:rsidR="00FD25D8" w:rsidRDefault="006B293E">
            <w:r>
              <w:t>普通混凝土小型空心砌块</w:t>
            </w:r>
            <w:r>
              <w:t>(3</w:t>
            </w:r>
            <w:r>
              <w:t>排孔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D563093" w14:textId="77777777" w:rsidR="00FD25D8" w:rsidRDefault="006B293E">
            <w:r>
              <w:t>0.680</w:t>
            </w:r>
          </w:p>
        </w:tc>
        <w:tc>
          <w:tcPr>
            <w:tcW w:w="1030" w:type="dxa"/>
            <w:vAlign w:val="center"/>
          </w:tcPr>
          <w:p w14:paraId="0E9242DC" w14:textId="77777777" w:rsidR="00FD25D8" w:rsidRDefault="006B293E">
            <w:r>
              <w:t>6.600</w:t>
            </w:r>
          </w:p>
        </w:tc>
        <w:tc>
          <w:tcPr>
            <w:tcW w:w="848" w:type="dxa"/>
            <w:vAlign w:val="center"/>
          </w:tcPr>
          <w:p w14:paraId="1C1BA207" w14:textId="77777777" w:rsidR="00FD25D8" w:rsidRDefault="006B293E">
            <w:r>
              <w:t>1200.0</w:t>
            </w:r>
          </w:p>
        </w:tc>
        <w:tc>
          <w:tcPr>
            <w:tcW w:w="1018" w:type="dxa"/>
            <w:vAlign w:val="center"/>
          </w:tcPr>
          <w:p w14:paraId="6B23B18B" w14:textId="77777777" w:rsidR="00FD25D8" w:rsidRDefault="006B293E">
            <w:r>
              <w:t>734.1</w:t>
            </w:r>
          </w:p>
        </w:tc>
        <w:tc>
          <w:tcPr>
            <w:tcW w:w="1188" w:type="dxa"/>
            <w:vAlign w:val="center"/>
          </w:tcPr>
          <w:p w14:paraId="535F1AE1" w14:textId="77777777" w:rsidR="00FD25D8" w:rsidRDefault="006B293E">
            <w:r>
              <w:t>0.0000</w:t>
            </w:r>
          </w:p>
        </w:tc>
        <w:tc>
          <w:tcPr>
            <w:tcW w:w="1516" w:type="dxa"/>
            <w:vAlign w:val="center"/>
          </w:tcPr>
          <w:p w14:paraId="02970D79" w14:textId="77777777" w:rsidR="00FD25D8" w:rsidRDefault="006B293E">
            <w:r>
              <w:rPr>
                <w:sz w:val="18"/>
                <w:szCs w:val="18"/>
              </w:rPr>
              <w:t>江苏居住建筑热环境与节能设计标准</w:t>
            </w:r>
            <w:r>
              <w:rPr>
                <w:sz w:val="18"/>
                <w:szCs w:val="18"/>
              </w:rPr>
              <w:t xml:space="preserve"> DB32/4066-2021</w:t>
            </w:r>
          </w:p>
        </w:tc>
      </w:tr>
    </w:tbl>
    <w:p w14:paraId="47C539A6" w14:textId="77777777" w:rsidR="00FD25D8" w:rsidRDefault="006B293E">
      <w:pPr>
        <w:pStyle w:val="1"/>
      </w:pPr>
      <w:bookmarkStart w:id="55" w:name="_Toc186376890"/>
      <w:r>
        <w:lastRenderedPageBreak/>
        <w:t>工程构造</w:t>
      </w:r>
      <w:bookmarkEnd w:id="55"/>
    </w:p>
    <w:p w14:paraId="74415F42" w14:textId="77777777" w:rsidR="00FD25D8" w:rsidRDefault="006B293E">
      <w:pPr>
        <w:pStyle w:val="2"/>
        <w:jc w:val="left"/>
      </w:pPr>
      <w:bookmarkStart w:id="56" w:name="_Toc186376891"/>
      <w:r>
        <w:t>屋顶构造</w:t>
      </w:r>
      <w:bookmarkEnd w:id="56"/>
    </w:p>
    <w:p w14:paraId="0AF04B89" w14:textId="77777777" w:rsidR="00FD25D8" w:rsidRDefault="006B293E">
      <w:pPr>
        <w:pStyle w:val="3"/>
        <w:rPr>
          <w:rFonts w:hint="eastAsia"/>
        </w:rPr>
      </w:pPr>
      <w:r>
        <w:t>屋面构造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D25D8" w14:paraId="5328F62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F8E7141" w14:textId="77777777" w:rsidR="00FD25D8" w:rsidRDefault="006B293E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69BA414" w14:textId="77777777" w:rsidR="00FD25D8" w:rsidRDefault="006B293E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F26876" w14:textId="77777777" w:rsidR="00FD25D8" w:rsidRDefault="006B293E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9E3E81" w14:textId="77777777" w:rsidR="00FD25D8" w:rsidRDefault="006B293E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D080DB" w14:textId="77777777" w:rsidR="00FD25D8" w:rsidRDefault="006B293E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EC088D" w14:textId="77777777" w:rsidR="00FD25D8" w:rsidRDefault="006B293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1115DD" w14:textId="77777777" w:rsidR="00FD25D8" w:rsidRDefault="006B293E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8096E1" w14:textId="77777777" w:rsidR="00FD25D8" w:rsidRDefault="006B293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D25D8" w14:paraId="4BBE250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578FE47" w14:textId="77777777" w:rsidR="00FD25D8" w:rsidRDefault="00FD25D8"/>
        </w:tc>
        <w:tc>
          <w:tcPr>
            <w:tcW w:w="834" w:type="dxa"/>
            <w:shd w:val="clear" w:color="auto" w:fill="E6E6E6"/>
            <w:vAlign w:val="center"/>
          </w:tcPr>
          <w:p w14:paraId="6DBFD324" w14:textId="77777777" w:rsidR="00FD25D8" w:rsidRDefault="006B293E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13F4C0" w14:textId="77777777" w:rsidR="00FD25D8" w:rsidRDefault="006B293E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A16082" w14:textId="77777777" w:rsidR="00FD25D8" w:rsidRDefault="006B293E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0057AF" w14:textId="77777777" w:rsidR="00FD25D8" w:rsidRDefault="006B293E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30A31A" w14:textId="77777777" w:rsidR="00FD25D8" w:rsidRDefault="006B293E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EDDDB5" w14:textId="77777777" w:rsidR="00FD25D8" w:rsidRDefault="006B293E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5F4A9B" w14:textId="77777777" w:rsidR="00FD25D8" w:rsidRDefault="006B293E">
            <w:r>
              <w:t>D=R*S</w:t>
            </w:r>
          </w:p>
        </w:tc>
      </w:tr>
      <w:tr w:rsidR="00FD25D8" w14:paraId="63B6C8D9" w14:textId="77777777">
        <w:tc>
          <w:tcPr>
            <w:tcW w:w="2838" w:type="dxa"/>
            <w:vAlign w:val="center"/>
          </w:tcPr>
          <w:p w14:paraId="58A05098" w14:textId="77777777" w:rsidR="00FD25D8" w:rsidRDefault="006B293E">
            <w:r>
              <w:t>石材板</w:t>
            </w:r>
          </w:p>
        </w:tc>
        <w:tc>
          <w:tcPr>
            <w:tcW w:w="834" w:type="dxa"/>
            <w:vAlign w:val="center"/>
          </w:tcPr>
          <w:p w14:paraId="1940AE23" w14:textId="77777777" w:rsidR="00FD25D8" w:rsidRDefault="006B293E">
            <w:r>
              <w:t>5</w:t>
            </w:r>
          </w:p>
        </w:tc>
        <w:tc>
          <w:tcPr>
            <w:tcW w:w="707" w:type="dxa"/>
            <w:vAlign w:val="center"/>
          </w:tcPr>
          <w:p w14:paraId="6165432A" w14:textId="77777777" w:rsidR="00FD25D8" w:rsidRDefault="006B293E">
            <w:r>
              <w:t>5.0</w:t>
            </w:r>
          </w:p>
        </w:tc>
        <w:tc>
          <w:tcPr>
            <w:tcW w:w="990" w:type="dxa"/>
            <w:vAlign w:val="center"/>
          </w:tcPr>
          <w:p w14:paraId="04CE82EB" w14:textId="77777777" w:rsidR="00FD25D8" w:rsidRDefault="006B293E">
            <w:r>
              <w:t>200.000</w:t>
            </w:r>
          </w:p>
        </w:tc>
        <w:tc>
          <w:tcPr>
            <w:tcW w:w="1131" w:type="dxa"/>
            <w:vAlign w:val="center"/>
          </w:tcPr>
          <w:p w14:paraId="018130FD" w14:textId="77777777" w:rsidR="00FD25D8" w:rsidRDefault="006B293E">
            <w:r>
              <w:t>24.120</w:t>
            </w:r>
          </w:p>
        </w:tc>
        <w:tc>
          <w:tcPr>
            <w:tcW w:w="707" w:type="dxa"/>
            <w:vAlign w:val="center"/>
          </w:tcPr>
          <w:p w14:paraId="5441158D" w14:textId="77777777" w:rsidR="00FD25D8" w:rsidRDefault="006B293E">
            <w:r>
              <w:t>1.00</w:t>
            </w:r>
          </w:p>
        </w:tc>
        <w:tc>
          <w:tcPr>
            <w:tcW w:w="1131" w:type="dxa"/>
            <w:vAlign w:val="center"/>
          </w:tcPr>
          <w:p w14:paraId="5FE4B28A" w14:textId="77777777" w:rsidR="00FD25D8" w:rsidRDefault="006B293E">
            <w:r>
              <w:t>0.000</w:t>
            </w:r>
          </w:p>
        </w:tc>
        <w:tc>
          <w:tcPr>
            <w:tcW w:w="990" w:type="dxa"/>
            <w:vAlign w:val="center"/>
          </w:tcPr>
          <w:p w14:paraId="63A24826" w14:textId="77777777" w:rsidR="00FD25D8" w:rsidRDefault="006B293E">
            <w:r>
              <w:t>0.000</w:t>
            </w:r>
          </w:p>
        </w:tc>
      </w:tr>
      <w:tr w:rsidR="00FD25D8" w14:paraId="3B11BD86" w14:textId="77777777">
        <w:tc>
          <w:tcPr>
            <w:tcW w:w="2838" w:type="dxa"/>
            <w:vAlign w:val="center"/>
          </w:tcPr>
          <w:p w14:paraId="76440E03" w14:textId="77777777" w:rsidR="00FD25D8" w:rsidRDefault="006B293E">
            <w:r>
              <w:t>C30</w:t>
            </w:r>
            <w:r>
              <w:t>细石砼刚性保护层兼找坡层</w:t>
            </w:r>
          </w:p>
        </w:tc>
        <w:tc>
          <w:tcPr>
            <w:tcW w:w="834" w:type="dxa"/>
            <w:vAlign w:val="center"/>
          </w:tcPr>
          <w:p w14:paraId="2BDA797C" w14:textId="77777777" w:rsidR="00FD25D8" w:rsidRDefault="006B293E">
            <w:r>
              <w:t>50</w:t>
            </w:r>
          </w:p>
        </w:tc>
        <w:tc>
          <w:tcPr>
            <w:tcW w:w="707" w:type="dxa"/>
            <w:vAlign w:val="center"/>
          </w:tcPr>
          <w:p w14:paraId="77734F34" w14:textId="77777777" w:rsidR="00FD25D8" w:rsidRDefault="006B293E">
            <w:r>
              <w:t>12.5</w:t>
            </w:r>
          </w:p>
        </w:tc>
        <w:tc>
          <w:tcPr>
            <w:tcW w:w="990" w:type="dxa"/>
            <w:vAlign w:val="center"/>
          </w:tcPr>
          <w:p w14:paraId="1DB270D5" w14:textId="77777777" w:rsidR="00FD25D8" w:rsidRDefault="006B293E">
            <w:r>
              <w:t>1.510</w:t>
            </w:r>
          </w:p>
        </w:tc>
        <w:tc>
          <w:tcPr>
            <w:tcW w:w="1131" w:type="dxa"/>
            <w:vAlign w:val="center"/>
          </w:tcPr>
          <w:p w14:paraId="619F676E" w14:textId="77777777" w:rsidR="00FD25D8" w:rsidRDefault="006B293E">
            <w:r>
              <w:t>15.360</w:t>
            </w:r>
          </w:p>
        </w:tc>
        <w:tc>
          <w:tcPr>
            <w:tcW w:w="707" w:type="dxa"/>
            <w:vAlign w:val="center"/>
          </w:tcPr>
          <w:p w14:paraId="3B4FCED0" w14:textId="77777777" w:rsidR="00FD25D8" w:rsidRDefault="006B293E">
            <w:r>
              <w:t>1.00</w:t>
            </w:r>
          </w:p>
        </w:tc>
        <w:tc>
          <w:tcPr>
            <w:tcW w:w="1131" w:type="dxa"/>
            <w:vAlign w:val="center"/>
          </w:tcPr>
          <w:p w14:paraId="7FBDD1F5" w14:textId="77777777" w:rsidR="00FD25D8" w:rsidRDefault="006B293E">
            <w:r>
              <w:t>0.033</w:t>
            </w:r>
          </w:p>
        </w:tc>
        <w:tc>
          <w:tcPr>
            <w:tcW w:w="990" w:type="dxa"/>
            <w:vAlign w:val="center"/>
          </w:tcPr>
          <w:p w14:paraId="302CA063" w14:textId="77777777" w:rsidR="00FD25D8" w:rsidRDefault="006B293E">
            <w:r>
              <w:t>0.509</w:t>
            </w:r>
          </w:p>
        </w:tc>
      </w:tr>
      <w:tr w:rsidR="00FD25D8" w14:paraId="120E3844" w14:textId="77777777">
        <w:tc>
          <w:tcPr>
            <w:tcW w:w="2838" w:type="dxa"/>
            <w:vAlign w:val="center"/>
          </w:tcPr>
          <w:p w14:paraId="32A08310" w14:textId="77777777" w:rsidR="00FD25D8" w:rsidRDefault="006B293E">
            <w:r>
              <w:t>挤塑聚苯板</w:t>
            </w:r>
          </w:p>
        </w:tc>
        <w:tc>
          <w:tcPr>
            <w:tcW w:w="834" w:type="dxa"/>
            <w:vAlign w:val="center"/>
          </w:tcPr>
          <w:p w14:paraId="52D0DE4B" w14:textId="77777777" w:rsidR="00FD25D8" w:rsidRDefault="006B293E">
            <w:r>
              <w:t>85</w:t>
            </w:r>
          </w:p>
        </w:tc>
        <w:tc>
          <w:tcPr>
            <w:tcW w:w="707" w:type="dxa"/>
            <w:vAlign w:val="center"/>
          </w:tcPr>
          <w:p w14:paraId="31ECC926" w14:textId="77777777" w:rsidR="00FD25D8" w:rsidRDefault="006B293E">
            <w:r>
              <w:t>7.1</w:t>
            </w:r>
          </w:p>
        </w:tc>
        <w:tc>
          <w:tcPr>
            <w:tcW w:w="990" w:type="dxa"/>
            <w:vAlign w:val="center"/>
          </w:tcPr>
          <w:p w14:paraId="63ED91D7" w14:textId="77777777" w:rsidR="00FD25D8" w:rsidRDefault="006B293E">
            <w:r>
              <w:t>0.030</w:t>
            </w:r>
          </w:p>
        </w:tc>
        <w:tc>
          <w:tcPr>
            <w:tcW w:w="1131" w:type="dxa"/>
            <w:vAlign w:val="center"/>
          </w:tcPr>
          <w:p w14:paraId="2C00D98C" w14:textId="77777777" w:rsidR="00FD25D8" w:rsidRDefault="006B293E">
            <w:r>
              <w:t>0.540</w:t>
            </w:r>
          </w:p>
        </w:tc>
        <w:tc>
          <w:tcPr>
            <w:tcW w:w="707" w:type="dxa"/>
            <w:vAlign w:val="center"/>
          </w:tcPr>
          <w:p w14:paraId="37A68DAD" w14:textId="77777777" w:rsidR="00FD25D8" w:rsidRDefault="006B293E">
            <w:r>
              <w:t>1.25</w:t>
            </w:r>
          </w:p>
        </w:tc>
        <w:tc>
          <w:tcPr>
            <w:tcW w:w="1131" w:type="dxa"/>
            <w:vAlign w:val="center"/>
          </w:tcPr>
          <w:p w14:paraId="0B95FA12" w14:textId="77777777" w:rsidR="00FD25D8" w:rsidRDefault="006B293E">
            <w:r>
              <w:t>2.267</w:t>
            </w:r>
          </w:p>
        </w:tc>
        <w:tc>
          <w:tcPr>
            <w:tcW w:w="990" w:type="dxa"/>
            <w:vAlign w:val="center"/>
          </w:tcPr>
          <w:p w14:paraId="13A73E50" w14:textId="77777777" w:rsidR="00FD25D8" w:rsidRDefault="006B293E">
            <w:r>
              <w:t>1.530</w:t>
            </w:r>
          </w:p>
        </w:tc>
      </w:tr>
      <w:tr w:rsidR="00FD25D8" w14:paraId="1622733F" w14:textId="77777777">
        <w:tc>
          <w:tcPr>
            <w:tcW w:w="2838" w:type="dxa"/>
            <w:vAlign w:val="center"/>
          </w:tcPr>
          <w:p w14:paraId="46913AD5" w14:textId="77777777" w:rsidR="00FD25D8" w:rsidRDefault="006B293E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4C8AC4B6" w14:textId="77777777" w:rsidR="00FD25D8" w:rsidRDefault="006B293E">
            <w:r>
              <w:t>1</w:t>
            </w:r>
          </w:p>
        </w:tc>
        <w:tc>
          <w:tcPr>
            <w:tcW w:w="707" w:type="dxa"/>
            <w:vAlign w:val="center"/>
          </w:tcPr>
          <w:p w14:paraId="02A950F7" w14:textId="77777777" w:rsidR="00FD25D8" w:rsidRDefault="006B293E">
            <w:r>
              <w:t>1.0</w:t>
            </w:r>
          </w:p>
        </w:tc>
        <w:tc>
          <w:tcPr>
            <w:tcW w:w="990" w:type="dxa"/>
            <w:vAlign w:val="center"/>
          </w:tcPr>
          <w:p w14:paraId="3493B4DA" w14:textId="77777777" w:rsidR="00FD25D8" w:rsidRDefault="006B293E">
            <w:r>
              <w:t>0.230</w:t>
            </w:r>
          </w:p>
        </w:tc>
        <w:tc>
          <w:tcPr>
            <w:tcW w:w="1131" w:type="dxa"/>
            <w:vAlign w:val="center"/>
          </w:tcPr>
          <w:p w14:paraId="218DCD9D" w14:textId="77777777" w:rsidR="00FD25D8" w:rsidRDefault="006B293E">
            <w:r>
              <w:t>9.370</w:t>
            </w:r>
          </w:p>
        </w:tc>
        <w:tc>
          <w:tcPr>
            <w:tcW w:w="707" w:type="dxa"/>
            <w:vAlign w:val="center"/>
          </w:tcPr>
          <w:p w14:paraId="5815D647" w14:textId="77777777" w:rsidR="00FD25D8" w:rsidRDefault="006B293E">
            <w:r>
              <w:t>1.00</w:t>
            </w:r>
          </w:p>
        </w:tc>
        <w:tc>
          <w:tcPr>
            <w:tcW w:w="1131" w:type="dxa"/>
            <w:vAlign w:val="center"/>
          </w:tcPr>
          <w:p w14:paraId="58CA3E41" w14:textId="77777777" w:rsidR="00FD25D8" w:rsidRDefault="006B293E">
            <w:r>
              <w:t>0.004</w:t>
            </w:r>
          </w:p>
        </w:tc>
        <w:tc>
          <w:tcPr>
            <w:tcW w:w="990" w:type="dxa"/>
            <w:vAlign w:val="center"/>
          </w:tcPr>
          <w:p w14:paraId="61C322FF" w14:textId="77777777" w:rsidR="00FD25D8" w:rsidRDefault="006B293E">
            <w:r>
              <w:t>0.041</w:t>
            </w:r>
          </w:p>
        </w:tc>
      </w:tr>
      <w:tr w:rsidR="00FD25D8" w14:paraId="685735DE" w14:textId="77777777">
        <w:tc>
          <w:tcPr>
            <w:tcW w:w="2838" w:type="dxa"/>
            <w:vAlign w:val="center"/>
          </w:tcPr>
          <w:p w14:paraId="42ABECDC" w14:textId="77777777" w:rsidR="00FD25D8" w:rsidRDefault="006B293E">
            <w:r>
              <w:t>非固化橡胶沥青防水涂料</w:t>
            </w:r>
          </w:p>
        </w:tc>
        <w:tc>
          <w:tcPr>
            <w:tcW w:w="834" w:type="dxa"/>
            <w:vAlign w:val="center"/>
          </w:tcPr>
          <w:p w14:paraId="58AA9DDF" w14:textId="77777777" w:rsidR="00FD25D8" w:rsidRDefault="006B293E">
            <w:r>
              <w:t>1</w:t>
            </w:r>
          </w:p>
        </w:tc>
        <w:tc>
          <w:tcPr>
            <w:tcW w:w="707" w:type="dxa"/>
            <w:vAlign w:val="center"/>
          </w:tcPr>
          <w:p w14:paraId="247747B5" w14:textId="77777777" w:rsidR="00FD25D8" w:rsidRDefault="006B293E">
            <w:r>
              <w:t>1.0</w:t>
            </w:r>
          </w:p>
        </w:tc>
        <w:tc>
          <w:tcPr>
            <w:tcW w:w="990" w:type="dxa"/>
            <w:vAlign w:val="center"/>
          </w:tcPr>
          <w:p w14:paraId="0F06C07A" w14:textId="77777777" w:rsidR="00FD25D8" w:rsidRDefault="006B293E">
            <w:r>
              <w:t>200.000</w:t>
            </w:r>
          </w:p>
        </w:tc>
        <w:tc>
          <w:tcPr>
            <w:tcW w:w="1131" w:type="dxa"/>
            <w:vAlign w:val="center"/>
          </w:tcPr>
          <w:p w14:paraId="1112B402" w14:textId="77777777" w:rsidR="00FD25D8" w:rsidRDefault="006B293E">
            <w:r>
              <w:t>24.120</w:t>
            </w:r>
          </w:p>
        </w:tc>
        <w:tc>
          <w:tcPr>
            <w:tcW w:w="707" w:type="dxa"/>
            <w:vAlign w:val="center"/>
          </w:tcPr>
          <w:p w14:paraId="1590603C" w14:textId="77777777" w:rsidR="00FD25D8" w:rsidRDefault="006B293E">
            <w:r>
              <w:t>1.00</w:t>
            </w:r>
          </w:p>
        </w:tc>
        <w:tc>
          <w:tcPr>
            <w:tcW w:w="1131" w:type="dxa"/>
            <w:vAlign w:val="center"/>
          </w:tcPr>
          <w:p w14:paraId="5EC8976A" w14:textId="77777777" w:rsidR="00FD25D8" w:rsidRDefault="006B293E">
            <w:r>
              <w:t>0.000</w:t>
            </w:r>
          </w:p>
        </w:tc>
        <w:tc>
          <w:tcPr>
            <w:tcW w:w="990" w:type="dxa"/>
            <w:vAlign w:val="center"/>
          </w:tcPr>
          <w:p w14:paraId="5065B17F" w14:textId="77777777" w:rsidR="00FD25D8" w:rsidRDefault="006B293E">
            <w:r>
              <w:t>0.000</w:t>
            </w:r>
          </w:p>
        </w:tc>
      </w:tr>
      <w:tr w:rsidR="00FD25D8" w14:paraId="2CE4F0A4" w14:textId="77777777">
        <w:tc>
          <w:tcPr>
            <w:tcW w:w="2838" w:type="dxa"/>
            <w:vAlign w:val="center"/>
          </w:tcPr>
          <w:p w14:paraId="74BA7297" w14:textId="77777777" w:rsidR="00FD25D8" w:rsidRDefault="006B293E">
            <w:r>
              <w:t>钢筋混凝土</w:t>
            </w:r>
          </w:p>
        </w:tc>
        <w:tc>
          <w:tcPr>
            <w:tcW w:w="834" w:type="dxa"/>
            <w:vAlign w:val="center"/>
          </w:tcPr>
          <w:p w14:paraId="2FCB0F1B" w14:textId="77777777" w:rsidR="00FD25D8" w:rsidRDefault="006B293E">
            <w:r>
              <w:t>120</w:t>
            </w:r>
          </w:p>
        </w:tc>
        <w:tc>
          <w:tcPr>
            <w:tcW w:w="707" w:type="dxa"/>
            <w:vAlign w:val="center"/>
          </w:tcPr>
          <w:p w14:paraId="1C0F4937" w14:textId="77777777" w:rsidR="00FD25D8" w:rsidRDefault="006B293E">
            <w:r>
              <w:t>12.0</w:t>
            </w:r>
          </w:p>
        </w:tc>
        <w:tc>
          <w:tcPr>
            <w:tcW w:w="990" w:type="dxa"/>
            <w:vAlign w:val="center"/>
          </w:tcPr>
          <w:p w14:paraId="1178849F" w14:textId="77777777" w:rsidR="00FD25D8" w:rsidRDefault="006B293E">
            <w:r>
              <w:t>1.740</w:t>
            </w:r>
          </w:p>
        </w:tc>
        <w:tc>
          <w:tcPr>
            <w:tcW w:w="1131" w:type="dxa"/>
            <w:vAlign w:val="center"/>
          </w:tcPr>
          <w:p w14:paraId="57847FBB" w14:textId="77777777" w:rsidR="00FD25D8" w:rsidRDefault="006B293E">
            <w:r>
              <w:t>17.200</w:t>
            </w:r>
          </w:p>
        </w:tc>
        <w:tc>
          <w:tcPr>
            <w:tcW w:w="707" w:type="dxa"/>
            <w:vAlign w:val="center"/>
          </w:tcPr>
          <w:p w14:paraId="11251D13" w14:textId="77777777" w:rsidR="00FD25D8" w:rsidRDefault="006B293E">
            <w:r>
              <w:t>1.00</w:t>
            </w:r>
          </w:p>
        </w:tc>
        <w:tc>
          <w:tcPr>
            <w:tcW w:w="1131" w:type="dxa"/>
            <w:vAlign w:val="center"/>
          </w:tcPr>
          <w:p w14:paraId="57D92A35" w14:textId="77777777" w:rsidR="00FD25D8" w:rsidRDefault="006B293E">
            <w:r>
              <w:t>0.069</w:t>
            </w:r>
          </w:p>
        </w:tc>
        <w:tc>
          <w:tcPr>
            <w:tcW w:w="990" w:type="dxa"/>
            <w:vAlign w:val="center"/>
          </w:tcPr>
          <w:p w14:paraId="413517F5" w14:textId="77777777" w:rsidR="00FD25D8" w:rsidRDefault="006B293E">
            <w:r>
              <w:t>1.186</w:t>
            </w:r>
          </w:p>
        </w:tc>
      </w:tr>
      <w:tr w:rsidR="00FD25D8" w14:paraId="1928DBA6" w14:textId="77777777">
        <w:tc>
          <w:tcPr>
            <w:tcW w:w="2838" w:type="dxa"/>
            <w:vAlign w:val="center"/>
          </w:tcPr>
          <w:p w14:paraId="65F086DD" w14:textId="77777777" w:rsidR="00FD25D8" w:rsidRDefault="006B293E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772AA78" w14:textId="77777777" w:rsidR="00FD25D8" w:rsidRDefault="006B293E">
            <w:r>
              <w:t>262</w:t>
            </w:r>
          </w:p>
        </w:tc>
        <w:tc>
          <w:tcPr>
            <w:tcW w:w="707" w:type="dxa"/>
            <w:vAlign w:val="center"/>
          </w:tcPr>
          <w:p w14:paraId="6502A3CB" w14:textId="77777777" w:rsidR="00FD25D8" w:rsidRDefault="006B293E">
            <w:r>
              <w:t>－</w:t>
            </w:r>
          </w:p>
        </w:tc>
        <w:tc>
          <w:tcPr>
            <w:tcW w:w="990" w:type="dxa"/>
            <w:vAlign w:val="center"/>
          </w:tcPr>
          <w:p w14:paraId="315299A9" w14:textId="77777777" w:rsidR="00FD25D8" w:rsidRDefault="006B293E">
            <w:r>
              <w:t>－</w:t>
            </w:r>
          </w:p>
        </w:tc>
        <w:tc>
          <w:tcPr>
            <w:tcW w:w="1131" w:type="dxa"/>
            <w:vAlign w:val="center"/>
          </w:tcPr>
          <w:p w14:paraId="48DDA5FC" w14:textId="77777777" w:rsidR="00FD25D8" w:rsidRDefault="006B293E">
            <w:r>
              <w:t>－</w:t>
            </w:r>
          </w:p>
        </w:tc>
        <w:tc>
          <w:tcPr>
            <w:tcW w:w="707" w:type="dxa"/>
            <w:vAlign w:val="center"/>
          </w:tcPr>
          <w:p w14:paraId="7A359A39" w14:textId="77777777" w:rsidR="00FD25D8" w:rsidRDefault="006B293E">
            <w:r>
              <w:t>－</w:t>
            </w:r>
          </w:p>
        </w:tc>
        <w:tc>
          <w:tcPr>
            <w:tcW w:w="1131" w:type="dxa"/>
            <w:vAlign w:val="center"/>
          </w:tcPr>
          <w:p w14:paraId="756A6933" w14:textId="77777777" w:rsidR="00FD25D8" w:rsidRDefault="006B293E">
            <w:r>
              <w:t>2.373</w:t>
            </w:r>
          </w:p>
        </w:tc>
        <w:tc>
          <w:tcPr>
            <w:tcW w:w="990" w:type="dxa"/>
            <w:vAlign w:val="center"/>
          </w:tcPr>
          <w:p w14:paraId="0E52CA55" w14:textId="77777777" w:rsidR="00FD25D8" w:rsidRDefault="006B293E">
            <w:r>
              <w:t>3.266</w:t>
            </w:r>
          </w:p>
        </w:tc>
      </w:tr>
      <w:tr w:rsidR="00FD25D8" w14:paraId="76484884" w14:textId="77777777">
        <w:tc>
          <w:tcPr>
            <w:tcW w:w="2838" w:type="dxa"/>
            <w:shd w:val="clear" w:color="auto" w:fill="E6E6E6"/>
            <w:vAlign w:val="center"/>
          </w:tcPr>
          <w:p w14:paraId="4F7F2EB2" w14:textId="77777777" w:rsidR="00FD25D8" w:rsidRDefault="006B293E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D2F2FC4" w14:textId="77777777" w:rsidR="00FD25D8" w:rsidRDefault="006B293E">
            <w:pPr>
              <w:jc w:val="center"/>
            </w:pPr>
            <w:r>
              <w:t>5.0</w:t>
            </w:r>
          </w:p>
        </w:tc>
      </w:tr>
      <w:tr w:rsidR="00FD25D8" w14:paraId="37107628" w14:textId="77777777">
        <w:tc>
          <w:tcPr>
            <w:tcW w:w="2838" w:type="dxa"/>
            <w:shd w:val="clear" w:color="auto" w:fill="E6E6E6"/>
            <w:vAlign w:val="center"/>
          </w:tcPr>
          <w:p w14:paraId="4E12F9BF" w14:textId="77777777" w:rsidR="00FD25D8" w:rsidRDefault="006B293E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903EFB9" w14:textId="77777777" w:rsidR="00FD25D8" w:rsidRDefault="006B293E">
            <w:pPr>
              <w:jc w:val="center"/>
            </w:pPr>
            <w:r>
              <w:t>0.50</w:t>
            </w:r>
          </w:p>
        </w:tc>
      </w:tr>
      <w:tr w:rsidR="00FD25D8" w14:paraId="2A33F56E" w14:textId="77777777">
        <w:tc>
          <w:tcPr>
            <w:tcW w:w="2838" w:type="dxa"/>
            <w:shd w:val="clear" w:color="auto" w:fill="E6E6E6"/>
            <w:vAlign w:val="center"/>
          </w:tcPr>
          <w:p w14:paraId="0D91B03B" w14:textId="77777777" w:rsidR="00FD25D8" w:rsidRDefault="006B293E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92276CA" w14:textId="77777777" w:rsidR="00FD25D8" w:rsidRDefault="006B293E">
            <w:pPr>
              <w:jc w:val="center"/>
            </w:pPr>
            <w:r>
              <w:t>0.40</w:t>
            </w:r>
          </w:p>
        </w:tc>
      </w:tr>
      <w:tr w:rsidR="00FD25D8" w14:paraId="520020A0" w14:textId="77777777">
        <w:tc>
          <w:tcPr>
            <w:tcW w:w="2838" w:type="dxa"/>
            <w:shd w:val="clear" w:color="auto" w:fill="E6E6E6"/>
            <w:vAlign w:val="center"/>
          </w:tcPr>
          <w:p w14:paraId="265B52D5" w14:textId="77777777" w:rsidR="00FD25D8" w:rsidRDefault="006B293E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8856F00" w14:textId="77777777" w:rsidR="00FD25D8" w:rsidRDefault="006B293E">
            <w:pPr>
              <w:jc w:val="center"/>
            </w:pPr>
            <w:r>
              <w:t>重质围护结构</w:t>
            </w:r>
          </w:p>
        </w:tc>
      </w:tr>
    </w:tbl>
    <w:p w14:paraId="69F07ADB" w14:textId="77777777" w:rsidR="00FD25D8" w:rsidRDefault="006B293E">
      <w:pPr>
        <w:pStyle w:val="4"/>
      </w:pPr>
      <w:r>
        <w:t>空调房间：逐时温度</w:t>
      </w:r>
    </w:p>
    <w:p w14:paraId="49A61081" w14:textId="77777777" w:rsidR="00FD25D8" w:rsidRDefault="006B293E">
      <w:pPr>
        <w:jc w:val="center"/>
      </w:pPr>
      <w:r>
        <w:rPr>
          <w:noProof/>
        </w:rPr>
        <w:drawing>
          <wp:inline distT="0" distB="0" distL="0" distR="0" wp14:anchorId="33A0708D" wp14:editId="2D0AB075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402C1" w14:textId="77777777" w:rsidR="00FD25D8" w:rsidRDefault="00FD25D8"/>
    <w:p w14:paraId="1A7A4A15" w14:textId="77777777" w:rsidR="00FD25D8" w:rsidRDefault="00FD25D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D25D8" w14:paraId="6FC65665" w14:textId="77777777">
        <w:tc>
          <w:tcPr>
            <w:tcW w:w="777" w:type="dxa"/>
            <w:shd w:val="clear" w:color="auto" w:fill="E6E6E6"/>
            <w:vAlign w:val="center"/>
          </w:tcPr>
          <w:p w14:paraId="6078C24C" w14:textId="77777777" w:rsidR="00FD25D8" w:rsidRDefault="006B293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C2D712" w14:textId="77777777" w:rsidR="00FD25D8" w:rsidRDefault="006B293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C191E0" w14:textId="77777777" w:rsidR="00FD25D8" w:rsidRDefault="006B293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060B08" w14:textId="77777777" w:rsidR="00FD25D8" w:rsidRDefault="006B293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E1DE69" w14:textId="77777777" w:rsidR="00FD25D8" w:rsidRDefault="006B293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1E5E4D" w14:textId="77777777" w:rsidR="00FD25D8" w:rsidRDefault="006B293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149473" w14:textId="77777777" w:rsidR="00FD25D8" w:rsidRDefault="006B293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8FEFF2" w14:textId="77777777" w:rsidR="00FD25D8" w:rsidRDefault="006B293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F4ED88" w14:textId="77777777" w:rsidR="00FD25D8" w:rsidRDefault="006B293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495358" w14:textId="77777777" w:rsidR="00FD25D8" w:rsidRDefault="006B293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0F481D" w14:textId="77777777" w:rsidR="00FD25D8" w:rsidRDefault="006B293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4E3EA6" w14:textId="77777777" w:rsidR="00FD25D8" w:rsidRDefault="006B293E">
            <w:pPr>
              <w:jc w:val="center"/>
            </w:pPr>
            <w:r>
              <w:t>11:00</w:t>
            </w:r>
          </w:p>
        </w:tc>
      </w:tr>
      <w:tr w:rsidR="00FD25D8" w14:paraId="255C0899" w14:textId="77777777">
        <w:tc>
          <w:tcPr>
            <w:tcW w:w="777" w:type="dxa"/>
            <w:vAlign w:val="center"/>
          </w:tcPr>
          <w:p w14:paraId="26ED56B5" w14:textId="77777777" w:rsidR="00FD25D8" w:rsidRDefault="006B293E">
            <w:r>
              <w:t>26.72</w:t>
            </w:r>
          </w:p>
        </w:tc>
        <w:tc>
          <w:tcPr>
            <w:tcW w:w="777" w:type="dxa"/>
            <w:vAlign w:val="center"/>
          </w:tcPr>
          <w:p w14:paraId="7A241486" w14:textId="77777777" w:rsidR="00FD25D8" w:rsidRDefault="006B293E">
            <w:r>
              <w:t>26.69</w:t>
            </w:r>
          </w:p>
        </w:tc>
        <w:tc>
          <w:tcPr>
            <w:tcW w:w="777" w:type="dxa"/>
            <w:vAlign w:val="center"/>
          </w:tcPr>
          <w:p w14:paraId="5534506A" w14:textId="77777777" w:rsidR="00FD25D8" w:rsidRDefault="006B293E">
            <w:r>
              <w:t>26.66</w:t>
            </w:r>
          </w:p>
        </w:tc>
        <w:tc>
          <w:tcPr>
            <w:tcW w:w="777" w:type="dxa"/>
            <w:vAlign w:val="center"/>
          </w:tcPr>
          <w:p w14:paraId="52FDD689" w14:textId="77777777" w:rsidR="00FD25D8" w:rsidRDefault="006B293E">
            <w:r>
              <w:t>26.63</w:t>
            </w:r>
          </w:p>
        </w:tc>
        <w:tc>
          <w:tcPr>
            <w:tcW w:w="777" w:type="dxa"/>
            <w:vAlign w:val="center"/>
          </w:tcPr>
          <w:p w14:paraId="6F1C326A" w14:textId="77777777" w:rsidR="00FD25D8" w:rsidRDefault="006B293E">
            <w:r>
              <w:t>26.59</w:t>
            </w:r>
          </w:p>
        </w:tc>
        <w:tc>
          <w:tcPr>
            <w:tcW w:w="777" w:type="dxa"/>
            <w:vAlign w:val="center"/>
          </w:tcPr>
          <w:p w14:paraId="27C6F4E2" w14:textId="77777777" w:rsidR="00FD25D8" w:rsidRDefault="006B293E">
            <w:r>
              <w:t>26.56</w:t>
            </w:r>
          </w:p>
        </w:tc>
        <w:tc>
          <w:tcPr>
            <w:tcW w:w="777" w:type="dxa"/>
            <w:vAlign w:val="center"/>
          </w:tcPr>
          <w:p w14:paraId="16AD5CFE" w14:textId="77777777" w:rsidR="00FD25D8" w:rsidRDefault="006B293E">
            <w:r>
              <w:t>26.53</w:t>
            </w:r>
          </w:p>
        </w:tc>
        <w:tc>
          <w:tcPr>
            <w:tcW w:w="777" w:type="dxa"/>
            <w:vAlign w:val="center"/>
          </w:tcPr>
          <w:p w14:paraId="13D53C6A" w14:textId="77777777" w:rsidR="00FD25D8" w:rsidRDefault="006B293E">
            <w:r>
              <w:t>26.50</w:t>
            </w:r>
          </w:p>
        </w:tc>
        <w:tc>
          <w:tcPr>
            <w:tcW w:w="777" w:type="dxa"/>
            <w:vAlign w:val="center"/>
          </w:tcPr>
          <w:p w14:paraId="767B7490" w14:textId="77777777" w:rsidR="00FD25D8" w:rsidRDefault="006B293E">
            <w:r>
              <w:t>26.47</w:t>
            </w:r>
          </w:p>
        </w:tc>
        <w:tc>
          <w:tcPr>
            <w:tcW w:w="777" w:type="dxa"/>
            <w:vAlign w:val="center"/>
          </w:tcPr>
          <w:p w14:paraId="7933B225" w14:textId="77777777" w:rsidR="00FD25D8" w:rsidRDefault="006B293E">
            <w:r>
              <w:t>26.45</w:t>
            </w:r>
          </w:p>
        </w:tc>
        <w:tc>
          <w:tcPr>
            <w:tcW w:w="777" w:type="dxa"/>
            <w:vAlign w:val="center"/>
          </w:tcPr>
          <w:p w14:paraId="4F461CC4" w14:textId="77777777" w:rsidR="00FD25D8" w:rsidRDefault="006B293E">
            <w:r>
              <w:t>26.44</w:t>
            </w:r>
          </w:p>
        </w:tc>
        <w:tc>
          <w:tcPr>
            <w:tcW w:w="777" w:type="dxa"/>
            <w:vAlign w:val="center"/>
          </w:tcPr>
          <w:p w14:paraId="4FCA77A0" w14:textId="77777777" w:rsidR="00FD25D8" w:rsidRDefault="006B293E">
            <w:r>
              <w:t>26.45</w:t>
            </w:r>
          </w:p>
        </w:tc>
      </w:tr>
      <w:tr w:rsidR="00FD25D8" w14:paraId="2655BF30" w14:textId="77777777">
        <w:tc>
          <w:tcPr>
            <w:tcW w:w="777" w:type="dxa"/>
            <w:shd w:val="clear" w:color="auto" w:fill="E6E6E6"/>
            <w:vAlign w:val="center"/>
          </w:tcPr>
          <w:p w14:paraId="56C29665" w14:textId="77777777" w:rsidR="00FD25D8" w:rsidRDefault="006B293E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107F1B" w14:textId="77777777" w:rsidR="00FD25D8" w:rsidRDefault="006B293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E8DD30" w14:textId="77777777" w:rsidR="00FD25D8" w:rsidRDefault="006B293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7A64FC" w14:textId="77777777" w:rsidR="00FD25D8" w:rsidRDefault="006B293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8113A0" w14:textId="77777777" w:rsidR="00FD25D8" w:rsidRDefault="006B293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DAD989" w14:textId="77777777" w:rsidR="00FD25D8" w:rsidRDefault="006B293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D832A3" w14:textId="77777777" w:rsidR="00FD25D8" w:rsidRDefault="006B293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1B7733" w14:textId="77777777" w:rsidR="00FD25D8" w:rsidRDefault="006B293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B8AD26" w14:textId="77777777" w:rsidR="00FD25D8" w:rsidRDefault="006B293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D791E6" w14:textId="77777777" w:rsidR="00FD25D8" w:rsidRDefault="006B293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051194" w14:textId="77777777" w:rsidR="00FD25D8" w:rsidRDefault="006B293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01942" w14:textId="77777777" w:rsidR="00FD25D8" w:rsidRDefault="006B293E">
            <w:r>
              <w:t>23:00</w:t>
            </w:r>
          </w:p>
        </w:tc>
      </w:tr>
      <w:tr w:rsidR="00FD25D8" w14:paraId="005564C3" w14:textId="77777777">
        <w:tc>
          <w:tcPr>
            <w:tcW w:w="777" w:type="dxa"/>
            <w:vAlign w:val="center"/>
          </w:tcPr>
          <w:p w14:paraId="42944F7B" w14:textId="77777777" w:rsidR="00FD25D8" w:rsidRDefault="006B293E">
            <w:r>
              <w:t>26.47</w:t>
            </w:r>
          </w:p>
        </w:tc>
        <w:tc>
          <w:tcPr>
            <w:tcW w:w="777" w:type="dxa"/>
            <w:vAlign w:val="center"/>
          </w:tcPr>
          <w:p w14:paraId="4EBA009E" w14:textId="77777777" w:rsidR="00FD25D8" w:rsidRDefault="006B293E">
            <w:r>
              <w:t>26.52</w:t>
            </w:r>
          </w:p>
        </w:tc>
        <w:tc>
          <w:tcPr>
            <w:tcW w:w="777" w:type="dxa"/>
            <w:vAlign w:val="center"/>
          </w:tcPr>
          <w:p w14:paraId="50B68C8F" w14:textId="77777777" w:rsidR="00FD25D8" w:rsidRDefault="006B293E">
            <w:r>
              <w:t>26.57</w:t>
            </w:r>
          </w:p>
        </w:tc>
        <w:tc>
          <w:tcPr>
            <w:tcW w:w="777" w:type="dxa"/>
            <w:vAlign w:val="center"/>
          </w:tcPr>
          <w:p w14:paraId="063B17A7" w14:textId="77777777" w:rsidR="00FD25D8" w:rsidRDefault="006B293E">
            <w:r>
              <w:t>26.63</w:t>
            </w:r>
          </w:p>
        </w:tc>
        <w:tc>
          <w:tcPr>
            <w:tcW w:w="777" w:type="dxa"/>
            <w:vAlign w:val="center"/>
          </w:tcPr>
          <w:p w14:paraId="24072302" w14:textId="77777777" w:rsidR="00FD25D8" w:rsidRDefault="006B293E">
            <w:r>
              <w:t>26.69</w:t>
            </w:r>
          </w:p>
        </w:tc>
        <w:tc>
          <w:tcPr>
            <w:tcW w:w="777" w:type="dxa"/>
            <w:vAlign w:val="center"/>
          </w:tcPr>
          <w:p w14:paraId="40D6C630" w14:textId="77777777" w:rsidR="00FD25D8" w:rsidRDefault="006B293E">
            <w:r>
              <w:t>26.74</w:t>
            </w:r>
          </w:p>
        </w:tc>
        <w:tc>
          <w:tcPr>
            <w:tcW w:w="777" w:type="dxa"/>
            <w:vAlign w:val="center"/>
          </w:tcPr>
          <w:p w14:paraId="0A7DFDB3" w14:textId="77777777" w:rsidR="00FD25D8" w:rsidRDefault="006B293E">
            <w:r>
              <w:t>26.78</w:t>
            </w:r>
          </w:p>
        </w:tc>
        <w:tc>
          <w:tcPr>
            <w:tcW w:w="777" w:type="dxa"/>
            <w:vAlign w:val="center"/>
          </w:tcPr>
          <w:p w14:paraId="1E7A82D6" w14:textId="77777777" w:rsidR="00FD25D8" w:rsidRDefault="006B293E">
            <w:r>
              <w:t>26.80</w:t>
            </w:r>
          </w:p>
        </w:tc>
        <w:tc>
          <w:tcPr>
            <w:tcW w:w="777" w:type="dxa"/>
            <w:vAlign w:val="center"/>
          </w:tcPr>
          <w:p w14:paraId="5CFA182B" w14:textId="77777777" w:rsidR="00FD25D8" w:rsidRDefault="006B293E">
            <w:r>
              <w:rPr>
                <w:color w:val="3333CC"/>
              </w:rPr>
              <w:t>26.80</w:t>
            </w:r>
          </w:p>
        </w:tc>
        <w:tc>
          <w:tcPr>
            <w:tcW w:w="777" w:type="dxa"/>
            <w:vAlign w:val="center"/>
          </w:tcPr>
          <w:p w14:paraId="017E0DF4" w14:textId="77777777" w:rsidR="00FD25D8" w:rsidRDefault="006B293E">
            <w:r>
              <w:t>26.79</w:t>
            </w:r>
          </w:p>
        </w:tc>
        <w:tc>
          <w:tcPr>
            <w:tcW w:w="777" w:type="dxa"/>
            <w:vAlign w:val="center"/>
          </w:tcPr>
          <w:p w14:paraId="5BEA056F" w14:textId="77777777" w:rsidR="00FD25D8" w:rsidRDefault="006B293E">
            <w:r>
              <w:t>26.77</w:t>
            </w:r>
          </w:p>
        </w:tc>
        <w:tc>
          <w:tcPr>
            <w:tcW w:w="777" w:type="dxa"/>
            <w:vAlign w:val="center"/>
          </w:tcPr>
          <w:p w14:paraId="3BDF4B38" w14:textId="77777777" w:rsidR="00FD25D8" w:rsidRDefault="006B293E">
            <w:r>
              <w:t>26.75</w:t>
            </w:r>
          </w:p>
        </w:tc>
      </w:tr>
    </w:tbl>
    <w:p w14:paraId="67072FE7" w14:textId="77777777" w:rsidR="00FD25D8" w:rsidRDefault="006B293E">
      <w:pPr>
        <w:pStyle w:val="2"/>
      </w:pPr>
      <w:bookmarkStart w:id="57" w:name="_Toc186376892"/>
      <w:r>
        <w:t>外墙（填充墙）构造</w:t>
      </w:r>
      <w:bookmarkEnd w:id="57"/>
    </w:p>
    <w:p w14:paraId="19C5B16D" w14:textId="77777777" w:rsidR="00FD25D8" w:rsidRDefault="006B293E">
      <w:pPr>
        <w:pStyle w:val="3"/>
        <w:rPr>
          <w:rFonts w:hint="eastAsia"/>
        </w:rPr>
      </w:pPr>
      <w: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D25D8" w14:paraId="47630A2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03451CD" w14:textId="77777777" w:rsidR="00FD25D8" w:rsidRDefault="006B293E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2330FF3" w14:textId="77777777" w:rsidR="00FD25D8" w:rsidRDefault="006B293E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F79505" w14:textId="77777777" w:rsidR="00FD25D8" w:rsidRDefault="006B293E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1CE66A" w14:textId="77777777" w:rsidR="00FD25D8" w:rsidRDefault="006B293E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C05C2E" w14:textId="77777777" w:rsidR="00FD25D8" w:rsidRDefault="006B293E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9D2B39" w14:textId="77777777" w:rsidR="00FD25D8" w:rsidRDefault="006B293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9013BB" w14:textId="77777777" w:rsidR="00FD25D8" w:rsidRDefault="006B293E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51C798" w14:textId="77777777" w:rsidR="00FD25D8" w:rsidRDefault="006B293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D25D8" w14:paraId="330DF44C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D8A5922" w14:textId="77777777" w:rsidR="00FD25D8" w:rsidRDefault="00FD25D8"/>
        </w:tc>
        <w:tc>
          <w:tcPr>
            <w:tcW w:w="834" w:type="dxa"/>
            <w:shd w:val="clear" w:color="auto" w:fill="E6E6E6"/>
            <w:vAlign w:val="center"/>
          </w:tcPr>
          <w:p w14:paraId="7F8A3FB2" w14:textId="77777777" w:rsidR="00FD25D8" w:rsidRDefault="006B293E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BA8167" w14:textId="77777777" w:rsidR="00FD25D8" w:rsidRDefault="006B293E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03426F" w14:textId="77777777" w:rsidR="00FD25D8" w:rsidRDefault="006B293E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18531A" w14:textId="77777777" w:rsidR="00FD25D8" w:rsidRDefault="006B293E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38B774" w14:textId="77777777" w:rsidR="00FD25D8" w:rsidRDefault="006B293E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E2C104" w14:textId="77777777" w:rsidR="00FD25D8" w:rsidRDefault="006B293E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13BB86" w14:textId="77777777" w:rsidR="00FD25D8" w:rsidRDefault="006B293E">
            <w:r>
              <w:t>D=R*S</w:t>
            </w:r>
          </w:p>
        </w:tc>
      </w:tr>
      <w:tr w:rsidR="00FD25D8" w14:paraId="12A76FDA" w14:textId="77777777">
        <w:tc>
          <w:tcPr>
            <w:tcW w:w="2838" w:type="dxa"/>
            <w:vAlign w:val="center"/>
          </w:tcPr>
          <w:p w14:paraId="3961E1C0" w14:textId="77777777" w:rsidR="00FD25D8" w:rsidRDefault="006B293E">
            <w:r>
              <w:t>岩棉板</w:t>
            </w:r>
          </w:p>
        </w:tc>
        <w:tc>
          <w:tcPr>
            <w:tcW w:w="834" w:type="dxa"/>
            <w:vAlign w:val="center"/>
          </w:tcPr>
          <w:p w14:paraId="7B1E49EE" w14:textId="77777777" w:rsidR="00FD25D8" w:rsidRDefault="006B293E">
            <w:r>
              <w:t>40</w:t>
            </w:r>
          </w:p>
        </w:tc>
        <w:tc>
          <w:tcPr>
            <w:tcW w:w="707" w:type="dxa"/>
            <w:vAlign w:val="center"/>
          </w:tcPr>
          <w:p w14:paraId="54071EBB" w14:textId="77777777" w:rsidR="00FD25D8" w:rsidRDefault="006B293E">
            <w:r>
              <w:t>6.7</w:t>
            </w:r>
          </w:p>
        </w:tc>
        <w:tc>
          <w:tcPr>
            <w:tcW w:w="990" w:type="dxa"/>
            <w:vAlign w:val="center"/>
          </w:tcPr>
          <w:p w14:paraId="3032BBBC" w14:textId="77777777" w:rsidR="00FD25D8" w:rsidRDefault="006B293E">
            <w:r>
              <w:t>0.040</w:t>
            </w:r>
          </w:p>
        </w:tc>
        <w:tc>
          <w:tcPr>
            <w:tcW w:w="1131" w:type="dxa"/>
            <w:vAlign w:val="center"/>
          </w:tcPr>
          <w:p w14:paraId="2558DFEF" w14:textId="77777777" w:rsidR="00FD25D8" w:rsidRDefault="006B293E">
            <w:r>
              <w:t>0.700</w:t>
            </w:r>
          </w:p>
        </w:tc>
        <w:tc>
          <w:tcPr>
            <w:tcW w:w="707" w:type="dxa"/>
            <w:vAlign w:val="center"/>
          </w:tcPr>
          <w:p w14:paraId="5D9395FC" w14:textId="77777777" w:rsidR="00FD25D8" w:rsidRDefault="006B293E">
            <w:r>
              <w:t>1.20</w:t>
            </w:r>
          </w:p>
        </w:tc>
        <w:tc>
          <w:tcPr>
            <w:tcW w:w="1131" w:type="dxa"/>
            <w:vAlign w:val="center"/>
          </w:tcPr>
          <w:p w14:paraId="01EDCD4D" w14:textId="77777777" w:rsidR="00FD25D8" w:rsidRDefault="006B293E">
            <w:r>
              <w:t>0.833</w:t>
            </w:r>
          </w:p>
        </w:tc>
        <w:tc>
          <w:tcPr>
            <w:tcW w:w="990" w:type="dxa"/>
            <w:vAlign w:val="center"/>
          </w:tcPr>
          <w:p w14:paraId="1AE9B3E7" w14:textId="77777777" w:rsidR="00FD25D8" w:rsidRDefault="006B293E">
            <w:r>
              <w:t>0.700</w:t>
            </w:r>
          </w:p>
        </w:tc>
      </w:tr>
      <w:tr w:rsidR="00FD25D8" w14:paraId="5124AB22" w14:textId="77777777">
        <w:tc>
          <w:tcPr>
            <w:tcW w:w="2838" w:type="dxa"/>
            <w:vAlign w:val="center"/>
          </w:tcPr>
          <w:p w14:paraId="3C7ABAE3" w14:textId="77777777" w:rsidR="00FD25D8" w:rsidRDefault="006B293E">
            <w:r>
              <w:t>玻纤增强水泥基卷材</w:t>
            </w:r>
          </w:p>
        </w:tc>
        <w:tc>
          <w:tcPr>
            <w:tcW w:w="834" w:type="dxa"/>
            <w:vAlign w:val="center"/>
          </w:tcPr>
          <w:p w14:paraId="4B607540" w14:textId="77777777" w:rsidR="00FD25D8" w:rsidRDefault="006B293E">
            <w:r>
              <w:t>0.5</w:t>
            </w:r>
          </w:p>
        </w:tc>
        <w:tc>
          <w:tcPr>
            <w:tcW w:w="707" w:type="dxa"/>
            <w:vAlign w:val="center"/>
          </w:tcPr>
          <w:p w14:paraId="4E7EE979" w14:textId="77777777" w:rsidR="00FD25D8" w:rsidRDefault="006B293E">
            <w:r>
              <w:t>0.5</w:t>
            </w:r>
          </w:p>
        </w:tc>
        <w:tc>
          <w:tcPr>
            <w:tcW w:w="990" w:type="dxa"/>
            <w:vAlign w:val="center"/>
          </w:tcPr>
          <w:p w14:paraId="75CF9CE6" w14:textId="77777777" w:rsidR="00FD25D8" w:rsidRDefault="006B293E">
            <w:r>
              <w:t>0.930</w:t>
            </w:r>
          </w:p>
        </w:tc>
        <w:tc>
          <w:tcPr>
            <w:tcW w:w="1131" w:type="dxa"/>
            <w:vAlign w:val="center"/>
          </w:tcPr>
          <w:p w14:paraId="38C30A82" w14:textId="77777777" w:rsidR="00FD25D8" w:rsidRDefault="006B293E">
            <w:r>
              <w:t>11.370</w:t>
            </w:r>
          </w:p>
        </w:tc>
        <w:tc>
          <w:tcPr>
            <w:tcW w:w="707" w:type="dxa"/>
            <w:vAlign w:val="center"/>
          </w:tcPr>
          <w:p w14:paraId="2D76E6E2" w14:textId="77777777" w:rsidR="00FD25D8" w:rsidRDefault="006B293E">
            <w:r>
              <w:t>1.00</w:t>
            </w:r>
          </w:p>
        </w:tc>
        <w:tc>
          <w:tcPr>
            <w:tcW w:w="1131" w:type="dxa"/>
            <w:vAlign w:val="center"/>
          </w:tcPr>
          <w:p w14:paraId="458434C8" w14:textId="77777777" w:rsidR="00FD25D8" w:rsidRDefault="006B293E">
            <w:r>
              <w:t>0.001</w:t>
            </w:r>
          </w:p>
        </w:tc>
        <w:tc>
          <w:tcPr>
            <w:tcW w:w="990" w:type="dxa"/>
            <w:vAlign w:val="center"/>
          </w:tcPr>
          <w:p w14:paraId="7BE9BDD6" w14:textId="77777777" w:rsidR="00FD25D8" w:rsidRDefault="006B293E">
            <w:r>
              <w:t>0.006</w:t>
            </w:r>
          </w:p>
        </w:tc>
      </w:tr>
      <w:tr w:rsidR="00FD25D8" w14:paraId="7630076F" w14:textId="77777777">
        <w:tc>
          <w:tcPr>
            <w:tcW w:w="2838" w:type="dxa"/>
            <w:vAlign w:val="center"/>
          </w:tcPr>
          <w:p w14:paraId="06C622E1" w14:textId="77777777" w:rsidR="00FD25D8" w:rsidRDefault="006B293E">
            <w:r>
              <w:t>聚合物防水砂浆</w:t>
            </w:r>
          </w:p>
        </w:tc>
        <w:tc>
          <w:tcPr>
            <w:tcW w:w="834" w:type="dxa"/>
            <w:vAlign w:val="center"/>
          </w:tcPr>
          <w:p w14:paraId="7A34B7F3" w14:textId="77777777" w:rsidR="00FD25D8" w:rsidRDefault="006B293E">
            <w:r>
              <w:t>5</w:t>
            </w:r>
          </w:p>
        </w:tc>
        <w:tc>
          <w:tcPr>
            <w:tcW w:w="707" w:type="dxa"/>
            <w:vAlign w:val="center"/>
          </w:tcPr>
          <w:p w14:paraId="5381D78B" w14:textId="77777777" w:rsidR="00FD25D8" w:rsidRDefault="006B293E">
            <w:r>
              <w:t>5.0</w:t>
            </w:r>
          </w:p>
        </w:tc>
        <w:tc>
          <w:tcPr>
            <w:tcW w:w="990" w:type="dxa"/>
            <w:vAlign w:val="center"/>
          </w:tcPr>
          <w:p w14:paraId="3736C97C" w14:textId="77777777" w:rsidR="00FD25D8" w:rsidRDefault="006B293E">
            <w:r>
              <w:t>0.930</w:t>
            </w:r>
          </w:p>
        </w:tc>
        <w:tc>
          <w:tcPr>
            <w:tcW w:w="1131" w:type="dxa"/>
            <w:vAlign w:val="center"/>
          </w:tcPr>
          <w:p w14:paraId="4BDC79A8" w14:textId="77777777" w:rsidR="00FD25D8" w:rsidRDefault="006B293E">
            <w:r>
              <w:t>11.370</w:t>
            </w:r>
          </w:p>
        </w:tc>
        <w:tc>
          <w:tcPr>
            <w:tcW w:w="707" w:type="dxa"/>
            <w:vAlign w:val="center"/>
          </w:tcPr>
          <w:p w14:paraId="6433F32D" w14:textId="77777777" w:rsidR="00FD25D8" w:rsidRDefault="006B293E">
            <w:r>
              <w:t>1.00</w:t>
            </w:r>
          </w:p>
        </w:tc>
        <w:tc>
          <w:tcPr>
            <w:tcW w:w="1131" w:type="dxa"/>
            <w:vAlign w:val="center"/>
          </w:tcPr>
          <w:p w14:paraId="3804FAB0" w14:textId="77777777" w:rsidR="00FD25D8" w:rsidRDefault="006B293E">
            <w:r>
              <w:t>0.005</w:t>
            </w:r>
          </w:p>
        </w:tc>
        <w:tc>
          <w:tcPr>
            <w:tcW w:w="990" w:type="dxa"/>
            <w:vAlign w:val="center"/>
          </w:tcPr>
          <w:p w14:paraId="3211F6A6" w14:textId="77777777" w:rsidR="00FD25D8" w:rsidRDefault="006B293E">
            <w:r>
              <w:t>0.061</w:t>
            </w:r>
          </w:p>
        </w:tc>
      </w:tr>
      <w:tr w:rsidR="00FD25D8" w14:paraId="69807D04" w14:textId="77777777">
        <w:tc>
          <w:tcPr>
            <w:tcW w:w="2838" w:type="dxa"/>
            <w:vAlign w:val="center"/>
          </w:tcPr>
          <w:p w14:paraId="2B9A11F4" w14:textId="77777777" w:rsidR="00FD25D8" w:rsidRDefault="006B293E">
            <w:r>
              <w:t>专用砂浆抹平</w:t>
            </w:r>
          </w:p>
        </w:tc>
        <w:tc>
          <w:tcPr>
            <w:tcW w:w="834" w:type="dxa"/>
            <w:vAlign w:val="center"/>
          </w:tcPr>
          <w:p w14:paraId="50AF9562" w14:textId="77777777" w:rsidR="00FD25D8" w:rsidRDefault="006B293E">
            <w:r>
              <w:t>20</w:t>
            </w:r>
          </w:p>
        </w:tc>
        <w:tc>
          <w:tcPr>
            <w:tcW w:w="707" w:type="dxa"/>
            <w:vAlign w:val="center"/>
          </w:tcPr>
          <w:p w14:paraId="7B029EF9" w14:textId="77777777" w:rsidR="00FD25D8" w:rsidRDefault="006B293E">
            <w:r>
              <w:t>10.0</w:t>
            </w:r>
          </w:p>
        </w:tc>
        <w:tc>
          <w:tcPr>
            <w:tcW w:w="990" w:type="dxa"/>
            <w:vAlign w:val="center"/>
          </w:tcPr>
          <w:p w14:paraId="2E99B683" w14:textId="77777777" w:rsidR="00FD25D8" w:rsidRDefault="006B293E">
            <w:r>
              <w:t>0.930</w:t>
            </w:r>
          </w:p>
        </w:tc>
        <w:tc>
          <w:tcPr>
            <w:tcW w:w="1131" w:type="dxa"/>
            <w:vAlign w:val="center"/>
          </w:tcPr>
          <w:p w14:paraId="59FB8366" w14:textId="77777777" w:rsidR="00FD25D8" w:rsidRDefault="006B293E">
            <w:r>
              <w:t>11.370</w:t>
            </w:r>
          </w:p>
        </w:tc>
        <w:tc>
          <w:tcPr>
            <w:tcW w:w="707" w:type="dxa"/>
            <w:vAlign w:val="center"/>
          </w:tcPr>
          <w:p w14:paraId="20ECC8A8" w14:textId="77777777" w:rsidR="00FD25D8" w:rsidRDefault="006B293E">
            <w:r>
              <w:t>1.00</w:t>
            </w:r>
          </w:p>
        </w:tc>
        <w:tc>
          <w:tcPr>
            <w:tcW w:w="1131" w:type="dxa"/>
            <w:vAlign w:val="center"/>
          </w:tcPr>
          <w:p w14:paraId="36DA9E63" w14:textId="77777777" w:rsidR="00FD25D8" w:rsidRDefault="006B293E">
            <w:r>
              <w:t>0.022</w:t>
            </w:r>
          </w:p>
        </w:tc>
        <w:tc>
          <w:tcPr>
            <w:tcW w:w="990" w:type="dxa"/>
            <w:vAlign w:val="center"/>
          </w:tcPr>
          <w:p w14:paraId="7BFB0F22" w14:textId="77777777" w:rsidR="00FD25D8" w:rsidRDefault="006B293E">
            <w:r>
              <w:t>0.245</w:t>
            </w:r>
          </w:p>
        </w:tc>
      </w:tr>
      <w:tr w:rsidR="00FD25D8" w14:paraId="1FAB047E" w14:textId="77777777">
        <w:tc>
          <w:tcPr>
            <w:tcW w:w="2838" w:type="dxa"/>
            <w:vAlign w:val="center"/>
          </w:tcPr>
          <w:p w14:paraId="0148F16D" w14:textId="77777777" w:rsidR="00FD25D8" w:rsidRDefault="006B293E">
            <w:r>
              <w:t>普通混凝土小型空心砌块</w:t>
            </w:r>
            <w:r>
              <w:t>(3</w:t>
            </w:r>
            <w:r>
              <w:t>排孔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66629672" w14:textId="77777777" w:rsidR="00FD25D8" w:rsidRDefault="006B293E">
            <w:r>
              <w:t>200</w:t>
            </w:r>
          </w:p>
        </w:tc>
        <w:tc>
          <w:tcPr>
            <w:tcW w:w="707" w:type="dxa"/>
            <w:vAlign w:val="center"/>
          </w:tcPr>
          <w:p w14:paraId="6F3287ED" w14:textId="77777777" w:rsidR="00FD25D8" w:rsidRDefault="006B293E">
            <w:r>
              <w:t>12.5</w:t>
            </w:r>
          </w:p>
        </w:tc>
        <w:tc>
          <w:tcPr>
            <w:tcW w:w="990" w:type="dxa"/>
            <w:vAlign w:val="center"/>
          </w:tcPr>
          <w:p w14:paraId="009585B7" w14:textId="77777777" w:rsidR="00FD25D8" w:rsidRDefault="006B293E">
            <w:r>
              <w:t>0.680</w:t>
            </w:r>
          </w:p>
        </w:tc>
        <w:tc>
          <w:tcPr>
            <w:tcW w:w="1131" w:type="dxa"/>
            <w:vAlign w:val="center"/>
          </w:tcPr>
          <w:p w14:paraId="03375F47" w14:textId="77777777" w:rsidR="00FD25D8" w:rsidRDefault="006B293E">
            <w:r>
              <w:t>6.600</w:t>
            </w:r>
          </w:p>
        </w:tc>
        <w:tc>
          <w:tcPr>
            <w:tcW w:w="707" w:type="dxa"/>
            <w:vAlign w:val="center"/>
          </w:tcPr>
          <w:p w14:paraId="7E4ED732" w14:textId="77777777" w:rsidR="00FD25D8" w:rsidRDefault="006B293E">
            <w:r>
              <w:t>1.00</w:t>
            </w:r>
          </w:p>
        </w:tc>
        <w:tc>
          <w:tcPr>
            <w:tcW w:w="1131" w:type="dxa"/>
            <w:vAlign w:val="center"/>
          </w:tcPr>
          <w:p w14:paraId="31A28B8A" w14:textId="77777777" w:rsidR="00FD25D8" w:rsidRDefault="006B293E">
            <w:r>
              <w:t>0.294</w:t>
            </w:r>
          </w:p>
        </w:tc>
        <w:tc>
          <w:tcPr>
            <w:tcW w:w="990" w:type="dxa"/>
            <w:vAlign w:val="center"/>
          </w:tcPr>
          <w:p w14:paraId="43D00DB7" w14:textId="77777777" w:rsidR="00FD25D8" w:rsidRDefault="006B293E">
            <w:r>
              <w:t>1.941</w:t>
            </w:r>
          </w:p>
        </w:tc>
      </w:tr>
      <w:tr w:rsidR="00FD25D8" w14:paraId="04A34CD5" w14:textId="77777777">
        <w:tc>
          <w:tcPr>
            <w:tcW w:w="2838" w:type="dxa"/>
            <w:vAlign w:val="center"/>
          </w:tcPr>
          <w:p w14:paraId="7ED81589" w14:textId="77777777" w:rsidR="00FD25D8" w:rsidRDefault="006B293E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2BF18B6" w14:textId="77777777" w:rsidR="00FD25D8" w:rsidRDefault="006B293E">
            <w:r>
              <w:t>265.5</w:t>
            </w:r>
          </w:p>
        </w:tc>
        <w:tc>
          <w:tcPr>
            <w:tcW w:w="707" w:type="dxa"/>
            <w:vAlign w:val="center"/>
          </w:tcPr>
          <w:p w14:paraId="3823E658" w14:textId="77777777" w:rsidR="00FD25D8" w:rsidRDefault="006B293E">
            <w:r>
              <w:t>－</w:t>
            </w:r>
          </w:p>
        </w:tc>
        <w:tc>
          <w:tcPr>
            <w:tcW w:w="990" w:type="dxa"/>
            <w:vAlign w:val="center"/>
          </w:tcPr>
          <w:p w14:paraId="54488AD8" w14:textId="77777777" w:rsidR="00FD25D8" w:rsidRDefault="006B293E">
            <w:r>
              <w:t>－</w:t>
            </w:r>
          </w:p>
        </w:tc>
        <w:tc>
          <w:tcPr>
            <w:tcW w:w="1131" w:type="dxa"/>
            <w:vAlign w:val="center"/>
          </w:tcPr>
          <w:p w14:paraId="7E03683E" w14:textId="77777777" w:rsidR="00FD25D8" w:rsidRDefault="006B293E">
            <w:r>
              <w:t>－</w:t>
            </w:r>
          </w:p>
        </w:tc>
        <w:tc>
          <w:tcPr>
            <w:tcW w:w="707" w:type="dxa"/>
            <w:vAlign w:val="center"/>
          </w:tcPr>
          <w:p w14:paraId="63C30251" w14:textId="77777777" w:rsidR="00FD25D8" w:rsidRDefault="006B293E">
            <w:r>
              <w:t>－</w:t>
            </w:r>
          </w:p>
        </w:tc>
        <w:tc>
          <w:tcPr>
            <w:tcW w:w="1131" w:type="dxa"/>
            <w:vAlign w:val="center"/>
          </w:tcPr>
          <w:p w14:paraId="4B3CB790" w14:textId="77777777" w:rsidR="00FD25D8" w:rsidRDefault="006B293E">
            <w:r>
              <w:t>1.155</w:t>
            </w:r>
          </w:p>
        </w:tc>
        <w:tc>
          <w:tcPr>
            <w:tcW w:w="990" w:type="dxa"/>
            <w:vAlign w:val="center"/>
          </w:tcPr>
          <w:p w14:paraId="735AFCDB" w14:textId="77777777" w:rsidR="00FD25D8" w:rsidRDefault="006B293E">
            <w:r>
              <w:t>2.953</w:t>
            </w:r>
          </w:p>
        </w:tc>
      </w:tr>
      <w:tr w:rsidR="00FD25D8" w14:paraId="7F3F0478" w14:textId="77777777">
        <w:tc>
          <w:tcPr>
            <w:tcW w:w="2838" w:type="dxa"/>
            <w:shd w:val="clear" w:color="auto" w:fill="E6E6E6"/>
            <w:vAlign w:val="center"/>
          </w:tcPr>
          <w:p w14:paraId="07C730D1" w14:textId="77777777" w:rsidR="00FD25D8" w:rsidRDefault="006B293E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FA8868E" w14:textId="77777777" w:rsidR="00FD25D8" w:rsidRDefault="006B293E">
            <w:pPr>
              <w:jc w:val="center"/>
            </w:pPr>
            <w:r>
              <w:t>5.0</w:t>
            </w:r>
          </w:p>
        </w:tc>
      </w:tr>
      <w:tr w:rsidR="00FD25D8" w14:paraId="04A28A0E" w14:textId="77777777">
        <w:tc>
          <w:tcPr>
            <w:tcW w:w="2838" w:type="dxa"/>
            <w:shd w:val="clear" w:color="auto" w:fill="E6E6E6"/>
            <w:vAlign w:val="center"/>
          </w:tcPr>
          <w:p w14:paraId="2F9B7EC8" w14:textId="77777777" w:rsidR="00FD25D8" w:rsidRDefault="006B293E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B5B9CFD" w14:textId="77777777" w:rsidR="00FD25D8" w:rsidRDefault="006B293E">
            <w:pPr>
              <w:jc w:val="center"/>
            </w:pPr>
            <w:r>
              <w:t>0.50</w:t>
            </w:r>
          </w:p>
        </w:tc>
      </w:tr>
      <w:tr w:rsidR="00FD25D8" w14:paraId="5216354D" w14:textId="77777777">
        <w:tc>
          <w:tcPr>
            <w:tcW w:w="2838" w:type="dxa"/>
            <w:shd w:val="clear" w:color="auto" w:fill="E6E6E6"/>
            <w:vAlign w:val="center"/>
          </w:tcPr>
          <w:p w14:paraId="6A96DD2D" w14:textId="77777777" w:rsidR="00FD25D8" w:rsidRDefault="006B293E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8AFF9FD" w14:textId="77777777" w:rsidR="00FD25D8" w:rsidRDefault="006B293E">
            <w:pPr>
              <w:jc w:val="center"/>
            </w:pPr>
            <w:r>
              <w:t>0.77</w:t>
            </w:r>
          </w:p>
        </w:tc>
      </w:tr>
      <w:tr w:rsidR="00FD25D8" w14:paraId="7B7BEE05" w14:textId="77777777">
        <w:tc>
          <w:tcPr>
            <w:tcW w:w="2838" w:type="dxa"/>
            <w:shd w:val="clear" w:color="auto" w:fill="E6E6E6"/>
            <w:vAlign w:val="center"/>
          </w:tcPr>
          <w:p w14:paraId="3907B55F" w14:textId="77777777" w:rsidR="00FD25D8" w:rsidRDefault="006B293E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7C5D4A6" w14:textId="77777777" w:rsidR="00FD25D8" w:rsidRDefault="006B293E">
            <w:pPr>
              <w:jc w:val="center"/>
            </w:pPr>
            <w:r>
              <w:t>重质围护结构</w:t>
            </w:r>
          </w:p>
        </w:tc>
      </w:tr>
    </w:tbl>
    <w:p w14:paraId="5C67309F" w14:textId="77777777" w:rsidR="00FD25D8" w:rsidRDefault="006B293E">
      <w:pPr>
        <w:pStyle w:val="4"/>
      </w:pPr>
      <w:r>
        <w:t>空调房间：东向逐时温度</w:t>
      </w:r>
    </w:p>
    <w:p w14:paraId="7DC138DF" w14:textId="77777777" w:rsidR="00FD25D8" w:rsidRDefault="006B293E">
      <w:pPr>
        <w:jc w:val="center"/>
      </w:pPr>
      <w:r>
        <w:rPr>
          <w:noProof/>
        </w:rPr>
        <w:drawing>
          <wp:inline distT="0" distB="0" distL="0" distR="0" wp14:anchorId="0E204D2D" wp14:editId="083D7491">
            <wp:extent cx="5667375" cy="30765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FBF8A" w14:textId="77777777" w:rsidR="00FD25D8" w:rsidRDefault="00FD25D8"/>
    <w:p w14:paraId="09540D25" w14:textId="77777777" w:rsidR="00FD25D8" w:rsidRDefault="00FD25D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D25D8" w14:paraId="5FDDBC9E" w14:textId="77777777">
        <w:tc>
          <w:tcPr>
            <w:tcW w:w="777" w:type="dxa"/>
            <w:shd w:val="clear" w:color="auto" w:fill="E6E6E6"/>
            <w:vAlign w:val="center"/>
          </w:tcPr>
          <w:p w14:paraId="7888E93A" w14:textId="77777777" w:rsidR="00FD25D8" w:rsidRDefault="006B293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685D64" w14:textId="77777777" w:rsidR="00FD25D8" w:rsidRDefault="006B293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D3A0F7" w14:textId="77777777" w:rsidR="00FD25D8" w:rsidRDefault="006B293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D30331" w14:textId="77777777" w:rsidR="00FD25D8" w:rsidRDefault="006B293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2E3202" w14:textId="77777777" w:rsidR="00FD25D8" w:rsidRDefault="006B293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41744E" w14:textId="77777777" w:rsidR="00FD25D8" w:rsidRDefault="006B293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17BEA9" w14:textId="77777777" w:rsidR="00FD25D8" w:rsidRDefault="006B293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FA2992" w14:textId="77777777" w:rsidR="00FD25D8" w:rsidRDefault="006B293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98727" w14:textId="77777777" w:rsidR="00FD25D8" w:rsidRDefault="006B293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62B716" w14:textId="77777777" w:rsidR="00FD25D8" w:rsidRDefault="006B293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16B19E" w14:textId="77777777" w:rsidR="00FD25D8" w:rsidRDefault="006B293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A8C015" w14:textId="77777777" w:rsidR="00FD25D8" w:rsidRDefault="006B293E">
            <w:pPr>
              <w:jc w:val="center"/>
            </w:pPr>
            <w:r>
              <w:t>11:00</w:t>
            </w:r>
          </w:p>
        </w:tc>
      </w:tr>
      <w:tr w:rsidR="00FD25D8" w14:paraId="79637084" w14:textId="77777777">
        <w:tc>
          <w:tcPr>
            <w:tcW w:w="777" w:type="dxa"/>
            <w:vAlign w:val="center"/>
          </w:tcPr>
          <w:p w14:paraId="5899F52E" w14:textId="77777777" w:rsidR="00FD25D8" w:rsidRDefault="006B293E">
            <w:r>
              <w:t>27.03</w:t>
            </w:r>
          </w:p>
        </w:tc>
        <w:tc>
          <w:tcPr>
            <w:tcW w:w="777" w:type="dxa"/>
            <w:vAlign w:val="center"/>
          </w:tcPr>
          <w:p w14:paraId="255FC240" w14:textId="77777777" w:rsidR="00FD25D8" w:rsidRDefault="006B293E">
            <w:r>
              <w:t>26.99</w:t>
            </w:r>
          </w:p>
        </w:tc>
        <w:tc>
          <w:tcPr>
            <w:tcW w:w="777" w:type="dxa"/>
            <w:vAlign w:val="center"/>
          </w:tcPr>
          <w:p w14:paraId="65ABD13D" w14:textId="77777777" w:rsidR="00FD25D8" w:rsidRDefault="006B293E">
            <w:r>
              <w:t>26.96</w:t>
            </w:r>
          </w:p>
        </w:tc>
        <w:tc>
          <w:tcPr>
            <w:tcW w:w="777" w:type="dxa"/>
            <w:vAlign w:val="center"/>
          </w:tcPr>
          <w:p w14:paraId="0B86EFA6" w14:textId="77777777" w:rsidR="00FD25D8" w:rsidRDefault="006B293E">
            <w:r>
              <w:t>26.92</w:t>
            </w:r>
          </w:p>
        </w:tc>
        <w:tc>
          <w:tcPr>
            <w:tcW w:w="777" w:type="dxa"/>
            <w:vAlign w:val="center"/>
          </w:tcPr>
          <w:p w14:paraId="52A468A7" w14:textId="77777777" w:rsidR="00FD25D8" w:rsidRDefault="006B293E">
            <w:r>
              <w:t>26.87</w:t>
            </w:r>
          </w:p>
        </w:tc>
        <w:tc>
          <w:tcPr>
            <w:tcW w:w="777" w:type="dxa"/>
            <w:vAlign w:val="center"/>
          </w:tcPr>
          <w:p w14:paraId="084FB519" w14:textId="77777777" w:rsidR="00FD25D8" w:rsidRDefault="006B293E">
            <w:r>
              <w:t>26.83</w:t>
            </w:r>
          </w:p>
        </w:tc>
        <w:tc>
          <w:tcPr>
            <w:tcW w:w="777" w:type="dxa"/>
            <w:vAlign w:val="center"/>
          </w:tcPr>
          <w:p w14:paraId="74E33F2B" w14:textId="77777777" w:rsidR="00FD25D8" w:rsidRDefault="006B293E">
            <w:r>
              <w:t>26.79</w:t>
            </w:r>
          </w:p>
        </w:tc>
        <w:tc>
          <w:tcPr>
            <w:tcW w:w="777" w:type="dxa"/>
            <w:vAlign w:val="center"/>
          </w:tcPr>
          <w:p w14:paraId="4CFB5293" w14:textId="77777777" w:rsidR="00FD25D8" w:rsidRDefault="006B293E">
            <w:r>
              <w:t>26.75</w:t>
            </w:r>
          </w:p>
        </w:tc>
        <w:tc>
          <w:tcPr>
            <w:tcW w:w="777" w:type="dxa"/>
            <w:vAlign w:val="center"/>
          </w:tcPr>
          <w:p w14:paraId="609BB847" w14:textId="77777777" w:rsidR="00FD25D8" w:rsidRDefault="006B293E">
            <w:r>
              <w:t>26.72</w:t>
            </w:r>
          </w:p>
        </w:tc>
        <w:tc>
          <w:tcPr>
            <w:tcW w:w="777" w:type="dxa"/>
            <w:vAlign w:val="center"/>
          </w:tcPr>
          <w:p w14:paraId="50F964B1" w14:textId="77777777" w:rsidR="00FD25D8" w:rsidRDefault="006B293E">
            <w:r>
              <w:t>26.71</w:t>
            </w:r>
          </w:p>
        </w:tc>
        <w:tc>
          <w:tcPr>
            <w:tcW w:w="777" w:type="dxa"/>
            <w:vAlign w:val="center"/>
          </w:tcPr>
          <w:p w14:paraId="0A98BF88" w14:textId="77777777" w:rsidR="00FD25D8" w:rsidRDefault="006B293E">
            <w:r>
              <w:t>26.72</w:t>
            </w:r>
          </w:p>
        </w:tc>
        <w:tc>
          <w:tcPr>
            <w:tcW w:w="777" w:type="dxa"/>
            <w:vAlign w:val="center"/>
          </w:tcPr>
          <w:p w14:paraId="20F88718" w14:textId="77777777" w:rsidR="00FD25D8" w:rsidRDefault="006B293E">
            <w:r>
              <w:t>26.76</w:t>
            </w:r>
          </w:p>
        </w:tc>
      </w:tr>
      <w:tr w:rsidR="00FD25D8" w14:paraId="256E899B" w14:textId="77777777">
        <w:tc>
          <w:tcPr>
            <w:tcW w:w="777" w:type="dxa"/>
            <w:shd w:val="clear" w:color="auto" w:fill="E6E6E6"/>
            <w:vAlign w:val="center"/>
          </w:tcPr>
          <w:p w14:paraId="76E07F1F" w14:textId="77777777" w:rsidR="00FD25D8" w:rsidRDefault="006B293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79BC2E" w14:textId="77777777" w:rsidR="00FD25D8" w:rsidRDefault="006B293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34E42F" w14:textId="77777777" w:rsidR="00FD25D8" w:rsidRDefault="006B293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2D71D" w14:textId="77777777" w:rsidR="00FD25D8" w:rsidRDefault="006B293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A32690" w14:textId="77777777" w:rsidR="00FD25D8" w:rsidRDefault="006B293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B3089" w14:textId="77777777" w:rsidR="00FD25D8" w:rsidRDefault="006B293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51E9E3" w14:textId="77777777" w:rsidR="00FD25D8" w:rsidRDefault="006B293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867571" w14:textId="77777777" w:rsidR="00FD25D8" w:rsidRDefault="006B293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5450F0" w14:textId="77777777" w:rsidR="00FD25D8" w:rsidRDefault="006B293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B1B559" w14:textId="77777777" w:rsidR="00FD25D8" w:rsidRDefault="006B293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86C69C" w14:textId="77777777" w:rsidR="00FD25D8" w:rsidRDefault="006B293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7E401E" w14:textId="77777777" w:rsidR="00FD25D8" w:rsidRDefault="006B293E">
            <w:r>
              <w:t>23:00</w:t>
            </w:r>
          </w:p>
        </w:tc>
      </w:tr>
      <w:tr w:rsidR="00FD25D8" w14:paraId="5F0BDC67" w14:textId="77777777">
        <w:tc>
          <w:tcPr>
            <w:tcW w:w="777" w:type="dxa"/>
            <w:vAlign w:val="center"/>
          </w:tcPr>
          <w:p w14:paraId="1CA1B675" w14:textId="77777777" w:rsidR="00FD25D8" w:rsidRDefault="006B293E">
            <w:r>
              <w:lastRenderedPageBreak/>
              <w:t>26.81</w:t>
            </w:r>
          </w:p>
        </w:tc>
        <w:tc>
          <w:tcPr>
            <w:tcW w:w="777" w:type="dxa"/>
            <w:vAlign w:val="center"/>
          </w:tcPr>
          <w:p w14:paraId="02E1745C" w14:textId="77777777" w:rsidR="00FD25D8" w:rsidRDefault="006B293E">
            <w:r>
              <w:t>26.86</w:t>
            </w:r>
          </w:p>
        </w:tc>
        <w:tc>
          <w:tcPr>
            <w:tcW w:w="777" w:type="dxa"/>
            <w:vAlign w:val="center"/>
          </w:tcPr>
          <w:p w14:paraId="1E399656" w14:textId="77777777" w:rsidR="00FD25D8" w:rsidRDefault="006B293E">
            <w:r>
              <w:t>26.91</w:t>
            </w:r>
          </w:p>
        </w:tc>
        <w:tc>
          <w:tcPr>
            <w:tcW w:w="777" w:type="dxa"/>
            <w:vAlign w:val="center"/>
          </w:tcPr>
          <w:p w14:paraId="22491B77" w14:textId="77777777" w:rsidR="00FD25D8" w:rsidRDefault="006B293E">
            <w:r>
              <w:t>26.96</w:t>
            </w:r>
          </w:p>
        </w:tc>
        <w:tc>
          <w:tcPr>
            <w:tcW w:w="777" w:type="dxa"/>
            <w:vAlign w:val="center"/>
          </w:tcPr>
          <w:p w14:paraId="69AF73E1" w14:textId="77777777" w:rsidR="00FD25D8" w:rsidRDefault="006B293E">
            <w:r>
              <w:t>27.01</w:t>
            </w:r>
          </w:p>
        </w:tc>
        <w:tc>
          <w:tcPr>
            <w:tcW w:w="777" w:type="dxa"/>
            <w:vAlign w:val="center"/>
          </w:tcPr>
          <w:p w14:paraId="0AFD5BCE" w14:textId="77777777" w:rsidR="00FD25D8" w:rsidRDefault="006B293E">
            <w:r>
              <w:t>27.05</w:t>
            </w:r>
          </w:p>
        </w:tc>
        <w:tc>
          <w:tcPr>
            <w:tcW w:w="777" w:type="dxa"/>
            <w:vAlign w:val="center"/>
          </w:tcPr>
          <w:p w14:paraId="34B791E1" w14:textId="77777777" w:rsidR="00FD25D8" w:rsidRDefault="006B293E">
            <w:r>
              <w:t>27.08</w:t>
            </w:r>
          </w:p>
        </w:tc>
        <w:tc>
          <w:tcPr>
            <w:tcW w:w="777" w:type="dxa"/>
            <w:vAlign w:val="center"/>
          </w:tcPr>
          <w:p w14:paraId="01642661" w14:textId="77777777" w:rsidR="00FD25D8" w:rsidRDefault="006B293E">
            <w:r>
              <w:t>27.10</w:t>
            </w:r>
          </w:p>
        </w:tc>
        <w:tc>
          <w:tcPr>
            <w:tcW w:w="777" w:type="dxa"/>
            <w:vAlign w:val="center"/>
          </w:tcPr>
          <w:p w14:paraId="7A210F35" w14:textId="77777777" w:rsidR="00FD25D8" w:rsidRDefault="006B293E">
            <w:r>
              <w:rPr>
                <w:color w:val="3333CC"/>
              </w:rPr>
              <w:t>27.10</w:t>
            </w:r>
          </w:p>
        </w:tc>
        <w:tc>
          <w:tcPr>
            <w:tcW w:w="777" w:type="dxa"/>
            <w:vAlign w:val="center"/>
          </w:tcPr>
          <w:p w14:paraId="61515864" w14:textId="77777777" w:rsidR="00FD25D8" w:rsidRDefault="006B293E">
            <w:r>
              <w:t>27.09</w:t>
            </w:r>
          </w:p>
        </w:tc>
        <w:tc>
          <w:tcPr>
            <w:tcW w:w="777" w:type="dxa"/>
            <w:vAlign w:val="center"/>
          </w:tcPr>
          <w:p w14:paraId="08B8EE8A" w14:textId="77777777" w:rsidR="00FD25D8" w:rsidRDefault="006B293E">
            <w:r>
              <w:t>27.08</w:t>
            </w:r>
          </w:p>
        </w:tc>
        <w:tc>
          <w:tcPr>
            <w:tcW w:w="777" w:type="dxa"/>
            <w:vAlign w:val="center"/>
          </w:tcPr>
          <w:p w14:paraId="39A3E16D" w14:textId="77777777" w:rsidR="00FD25D8" w:rsidRDefault="006B293E">
            <w:r>
              <w:t>27.06</w:t>
            </w:r>
          </w:p>
        </w:tc>
      </w:tr>
    </w:tbl>
    <w:p w14:paraId="65133208" w14:textId="77777777" w:rsidR="00FD25D8" w:rsidRDefault="006B293E">
      <w:pPr>
        <w:pStyle w:val="4"/>
      </w:pPr>
      <w:r>
        <w:t>空调房间：西向逐时温度</w:t>
      </w:r>
    </w:p>
    <w:p w14:paraId="2C735C36" w14:textId="77777777" w:rsidR="00FD25D8" w:rsidRDefault="006B293E">
      <w:pPr>
        <w:jc w:val="center"/>
      </w:pPr>
      <w:r>
        <w:rPr>
          <w:noProof/>
        </w:rPr>
        <w:drawing>
          <wp:inline distT="0" distB="0" distL="0" distR="0" wp14:anchorId="38ADA183" wp14:editId="7819F953">
            <wp:extent cx="5667375" cy="3076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54E65" w14:textId="77777777" w:rsidR="00FD25D8" w:rsidRDefault="00FD25D8"/>
    <w:p w14:paraId="40BD5D2C" w14:textId="77777777" w:rsidR="00FD25D8" w:rsidRDefault="00FD25D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D25D8" w14:paraId="7E014A0D" w14:textId="77777777">
        <w:tc>
          <w:tcPr>
            <w:tcW w:w="777" w:type="dxa"/>
            <w:shd w:val="clear" w:color="auto" w:fill="E6E6E6"/>
            <w:vAlign w:val="center"/>
          </w:tcPr>
          <w:p w14:paraId="3BAC2AB7" w14:textId="77777777" w:rsidR="00FD25D8" w:rsidRDefault="006B293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EF7E21" w14:textId="77777777" w:rsidR="00FD25D8" w:rsidRDefault="006B293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C6950D" w14:textId="77777777" w:rsidR="00FD25D8" w:rsidRDefault="006B293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50DE21" w14:textId="77777777" w:rsidR="00FD25D8" w:rsidRDefault="006B293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6659A1" w14:textId="77777777" w:rsidR="00FD25D8" w:rsidRDefault="006B293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892D75" w14:textId="77777777" w:rsidR="00FD25D8" w:rsidRDefault="006B293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A1D5A5" w14:textId="77777777" w:rsidR="00FD25D8" w:rsidRDefault="006B293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8DE340" w14:textId="77777777" w:rsidR="00FD25D8" w:rsidRDefault="006B293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3CC97" w14:textId="77777777" w:rsidR="00FD25D8" w:rsidRDefault="006B293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DC9B7E" w14:textId="77777777" w:rsidR="00FD25D8" w:rsidRDefault="006B293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45F410" w14:textId="77777777" w:rsidR="00FD25D8" w:rsidRDefault="006B293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B0C1A3" w14:textId="77777777" w:rsidR="00FD25D8" w:rsidRDefault="006B293E">
            <w:pPr>
              <w:jc w:val="center"/>
            </w:pPr>
            <w:r>
              <w:t>11:00</w:t>
            </w:r>
          </w:p>
        </w:tc>
      </w:tr>
      <w:tr w:rsidR="00FD25D8" w14:paraId="224F4883" w14:textId="77777777">
        <w:tc>
          <w:tcPr>
            <w:tcW w:w="777" w:type="dxa"/>
            <w:vAlign w:val="center"/>
          </w:tcPr>
          <w:p w14:paraId="1282CBA3" w14:textId="77777777" w:rsidR="00FD25D8" w:rsidRDefault="006B293E">
            <w:r>
              <w:t>27.09</w:t>
            </w:r>
          </w:p>
        </w:tc>
        <w:tc>
          <w:tcPr>
            <w:tcW w:w="777" w:type="dxa"/>
            <w:vAlign w:val="center"/>
          </w:tcPr>
          <w:p w14:paraId="3ECAE9E2" w14:textId="77777777" w:rsidR="00FD25D8" w:rsidRDefault="006B293E">
            <w:r>
              <w:t>27.05</w:t>
            </w:r>
          </w:p>
        </w:tc>
        <w:tc>
          <w:tcPr>
            <w:tcW w:w="777" w:type="dxa"/>
            <w:vAlign w:val="center"/>
          </w:tcPr>
          <w:p w14:paraId="097B4963" w14:textId="77777777" w:rsidR="00FD25D8" w:rsidRDefault="006B293E">
            <w:r>
              <w:t>27.01</w:t>
            </w:r>
          </w:p>
        </w:tc>
        <w:tc>
          <w:tcPr>
            <w:tcW w:w="777" w:type="dxa"/>
            <w:vAlign w:val="center"/>
          </w:tcPr>
          <w:p w14:paraId="59BB1CFA" w14:textId="77777777" w:rsidR="00FD25D8" w:rsidRDefault="006B293E">
            <w:r>
              <w:t>26.97</w:t>
            </w:r>
          </w:p>
        </w:tc>
        <w:tc>
          <w:tcPr>
            <w:tcW w:w="777" w:type="dxa"/>
            <w:vAlign w:val="center"/>
          </w:tcPr>
          <w:p w14:paraId="7A537DA1" w14:textId="77777777" w:rsidR="00FD25D8" w:rsidRDefault="006B293E">
            <w:r>
              <w:t>26.92</w:t>
            </w:r>
          </w:p>
        </w:tc>
        <w:tc>
          <w:tcPr>
            <w:tcW w:w="777" w:type="dxa"/>
            <w:vAlign w:val="center"/>
          </w:tcPr>
          <w:p w14:paraId="70078F62" w14:textId="77777777" w:rsidR="00FD25D8" w:rsidRDefault="006B293E">
            <w:r>
              <w:t>26.88</w:t>
            </w:r>
          </w:p>
        </w:tc>
        <w:tc>
          <w:tcPr>
            <w:tcW w:w="777" w:type="dxa"/>
            <w:vAlign w:val="center"/>
          </w:tcPr>
          <w:p w14:paraId="6D149337" w14:textId="77777777" w:rsidR="00FD25D8" w:rsidRDefault="006B293E">
            <w:r>
              <w:t>26.83</w:t>
            </w:r>
          </w:p>
        </w:tc>
        <w:tc>
          <w:tcPr>
            <w:tcW w:w="777" w:type="dxa"/>
            <w:vAlign w:val="center"/>
          </w:tcPr>
          <w:p w14:paraId="4960A57B" w14:textId="77777777" w:rsidR="00FD25D8" w:rsidRDefault="006B293E">
            <w:r>
              <w:t>26.79</w:t>
            </w:r>
          </w:p>
        </w:tc>
        <w:tc>
          <w:tcPr>
            <w:tcW w:w="777" w:type="dxa"/>
            <w:vAlign w:val="center"/>
          </w:tcPr>
          <w:p w14:paraId="1BB94D4E" w14:textId="77777777" w:rsidR="00FD25D8" w:rsidRDefault="006B293E">
            <w:r>
              <w:t>26.75</w:t>
            </w:r>
          </w:p>
        </w:tc>
        <w:tc>
          <w:tcPr>
            <w:tcW w:w="777" w:type="dxa"/>
            <w:vAlign w:val="center"/>
          </w:tcPr>
          <w:p w14:paraId="2ED77936" w14:textId="77777777" w:rsidR="00FD25D8" w:rsidRDefault="006B293E">
            <w:r>
              <w:t>26.73</w:t>
            </w:r>
          </w:p>
        </w:tc>
        <w:tc>
          <w:tcPr>
            <w:tcW w:w="777" w:type="dxa"/>
            <w:vAlign w:val="center"/>
          </w:tcPr>
          <w:p w14:paraId="1B51D839" w14:textId="77777777" w:rsidR="00FD25D8" w:rsidRDefault="006B293E">
            <w:r>
              <w:t>26.72</w:t>
            </w:r>
          </w:p>
        </w:tc>
        <w:tc>
          <w:tcPr>
            <w:tcW w:w="777" w:type="dxa"/>
            <w:vAlign w:val="center"/>
          </w:tcPr>
          <w:p w14:paraId="2DE0C0C0" w14:textId="77777777" w:rsidR="00FD25D8" w:rsidRDefault="006B293E">
            <w:r>
              <w:t>26.73</w:t>
            </w:r>
          </w:p>
        </w:tc>
      </w:tr>
      <w:tr w:rsidR="00FD25D8" w14:paraId="338FF3C0" w14:textId="77777777">
        <w:tc>
          <w:tcPr>
            <w:tcW w:w="777" w:type="dxa"/>
            <w:shd w:val="clear" w:color="auto" w:fill="E6E6E6"/>
            <w:vAlign w:val="center"/>
          </w:tcPr>
          <w:p w14:paraId="569D9D5C" w14:textId="77777777" w:rsidR="00FD25D8" w:rsidRDefault="006B293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AAAF1B" w14:textId="77777777" w:rsidR="00FD25D8" w:rsidRDefault="006B293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0C9318" w14:textId="77777777" w:rsidR="00FD25D8" w:rsidRDefault="006B293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73FC52" w14:textId="77777777" w:rsidR="00FD25D8" w:rsidRDefault="006B293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A3D89E" w14:textId="77777777" w:rsidR="00FD25D8" w:rsidRDefault="006B293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B9DE91" w14:textId="77777777" w:rsidR="00FD25D8" w:rsidRDefault="006B293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9C5138" w14:textId="77777777" w:rsidR="00FD25D8" w:rsidRDefault="006B293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E4A498" w14:textId="77777777" w:rsidR="00FD25D8" w:rsidRDefault="006B293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8B0720" w14:textId="77777777" w:rsidR="00FD25D8" w:rsidRDefault="006B293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9D4166" w14:textId="77777777" w:rsidR="00FD25D8" w:rsidRDefault="006B293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E2B9AC" w14:textId="77777777" w:rsidR="00FD25D8" w:rsidRDefault="006B293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F9F098" w14:textId="77777777" w:rsidR="00FD25D8" w:rsidRDefault="006B293E">
            <w:r>
              <w:t>23:00</w:t>
            </w:r>
          </w:p>
        </w:tc>
      </w:tr>
      <w:tr w:rsidR="00FD25D8" w14:paraId="1D18D982" w14:textId="77777777">
        <w:tc>
          <w:tcPr>
            <w:tcW w:w="777" w:type="dxa"/>
            <w:vAlign w:val="center"/>
          </w:tcPr>
          <w:p w14:paraId="3486E265" w14:textId="77777777" w:rsidR="00FD25D8" w:rsidRDefault="006B293E">
            <w:r>
              <w:t>26.75</w:t>
            </w:r>
          </w:p>
        </w:tc>
        <w:tc>
          <w:tcPr>
            <w:tcW w:w="777" w:type="dxa"/>
            <w:vAlign w:val="center"/>
          </w:tcPr>
          <w:p w14:paraId="35A807C5" w14:textId="77777777" w:rsidR="00FD25D8" w:rsidRDefault="006B293E">
            <w:r>
              <w:t>26.79</w:t>
            </w:r>
          </w:p>
        </w:tc>
        <w:tc>
          <w:tcPr>
            <w:tcW w:w="777" w:type="dxa"/>
            <w:vAlign w:val="center"/>
          </w:tcPr>
          <w:p w14:paraId="0A3EEA8F" w14:textId="77777777" w:rsidR="00FD25D8" w:rsidRDefault="006B293E">
            <w:r>
              <w:t>26.85</w:t>
            </w:r>
          </w:p>
        </w:tc>
        <w:tc>
          <w:tcPr>
            <w:tcW w:w="777" w:type="dxa"/>
            <w:vAlign w:val="center"/>
          </w:tcPr>
          <w:p w14:paraId="2AB92932" w14:textId="77777777" w:rsidR="00FD25D8" w:rsidRDefault="006B293E">
            <w:r>
              <w:t>26.92</w:t>
            </w:r>
          </w:p>
        </w:tc>
        <w:tc>
          <w:tcPr>
            <w:tcW w:w="777" w:type="dxa"/>
            <w:vAlign w:val="center"/>
          </w:tcPr>
          <w:p w14:paraId="1C6E3450" w14:textId="77777777" w:rsidR="00FD25D8" w:rsidRDefault="006B293E">
            <w:r>
              <w:t>27.01</w:t>
            </w:r>
          </w:p>
        </w:tc>
        <w:tc>
          <w:tcPr>
            <w:tcW w:w="777" w:type="dxa"/>
            <w:vAlign w:val="center"/>
          </w:tcPr>
          <w:p w14:paraId="4AD9B009" w14:textId="77777777" w:rsidR="00FD25D8" w:rsidRDefault="006B293E">
            <w:r>
              <w:t>27.08</w:t>
            </w:r>
          </w:p>
        </w:tc>
        <w:tc>
          <w:tcPr>
            <w:tcW w:w="777" w:type="dxa"/>
            <w:vAlign w:val="center"/>
          </w:tcPr>
          <w:p w14:paraId="1C433458" w14:textId="77777777" w:rsidR="00FD25D8" w:rsidRDefault="006B293E">
            <w:r>
              <w:t>27.14</w:t>
            </w:r>
          </w:p>
        </w:tc>
        <w:tc>
          <w:tcPr>
            <w:tcW w:w="777" w:type="dxa"/>
            <w:vAlign w:val="center"/>
          </w:tcPr>
          <w:p w14:paraId="593BDD19" w14:textId="77777777" w:rsidR="00FD25D8" w:rsidRDefault="006B293E">
            <w:r>
              <w:t>27.17</w:t>
            </w:r>
          </w:p>
        </w:tc>
        <w:tc>
          <w:tcPr>
            <w:tcW w:w="777" w:type="dxa"/>
            <w:vAlign w:val="center"/>
          </w:tcPr>
          <w:p w14:paraId="689DECB5" w14:textId="77777777" w:rsidR="00FD25D8" w:rsidRDefault="006B293E">
            <w:r>
              <w:rPr>
                <w:color w:val="3333CC"/>
              </w:rPr>
              <w:t>27.18</w:t>
            </w:r>
          </w:p>
        </w:tc>
        <w:tc>
          <w:tcPr>
            <w:tcW w:w="777" w:type="dxa"/>
            <w:vAlign w:val="center"/>
          </w:tcPr>
          <w:p w14:paraId="0D8ED9C9" w14:textId="77777777" w:rsidR="00FD25D8" w:rsidRDefault="006B293E">
            <w:r>
              <w:t>27.17</w:t>
            </w:r>
          </w:p>
        </w:tc>
        <w:tc>
          <w:tcPr>
            <w:tcW w:w="777" w:type="dxa"/>
            <w:vAlign w:val="center"/>
          </w:tcPr>
          <w:p w14:paraId="3C45BB6D" w14:textId="77777777" w:rsidR="00FD25D8" w:rsidRDefault="006B293E">
            <w:r>
              <w:t>27.15</w:t>
            </w:r>
          </w:p>
        </w:tc>
        <w:tc>
          <w:tcPr>
            <w:tcW w:w="777" w:type="dxa"/>
            <w:vAlign w:val="center"/>
          </w:tcPr>
          <w:p w14:paraId="5A342268" w14:textId="77777777" w:rsidR="00FD25D8" w:rsidRDefault="006B293E">
            <w:r>
              <w:t>27.13</w:t>
            </w:r>
          </w:p>
        </w:tc>
      </w:tr>
    </w:tbl>
    <w:p w14:paraId="5D5D0F04" w14:textId="77777777" w:rsidR="00FD25D8" w:rsidRDefault="006B293E">
      <w:pPr>
        <w:pStyle w:val="4"/>
      </w:pPr>
      <w:r>
        <w:t>空调房间：南向逐时温度</w:t>
      </w:r>
    </w:p>
    <w:p w14:paraId="5615EE89" w14:textId="77777777" w:rsidR="00FD25D8" w:rsidRDefault="006B293E">
      <w:pPr>
        <w:jc w:val="center"/>
      </w:pPr>
      <w:r>
        <w:rPr>
          <w:noProof/>
        </w:rPr>
        <w:drawing>
          <wp:inline distT="0" distB="0" distL="0" distR="0" wp14:anchorId="177EE415" wp14:editId="7A00C813">
            <wp:extent cx="5667375" cy="30765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CCEB2" w14:textId="77777777" w:rsidR="00FD25D8" w:rsidRDefault="00FD25D8"/>
    <w:p w14:paraId="43423CBC" w14:textId="77777777" w:rsidR="00FD25D8" w:rsidRDefault="00FD25D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D25D8" w14:paraId="418A9338" w14:textId="77777777">
        <w:tc>
          <w:tcPr>
            <w:tcW w:w="777" w:type="dxa"/>
            <w:shd w:val="clear" w:color="auto" w:fill="E6E6E6"/>
            <w:vAlign w:val="center"/>
          </w:tcPr>
          <w:p w14:paraId="5F20C95E" w14:textId="77777777" w:rsidR="00FD25D8" w:rsidRDefault="006B293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DA0986" w14:textId="77777777" w:rsidR="00FD25D8" w:rsidRDefault="006B293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ABFC25" w14:textId="77777777" w:rsidR="00FD25D8" w:rsidRDefault="006B293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F50690" w14:textId="77777777" w:rsidR="00FD25D8" w:rsidRDefault="006B293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09841A" w14:textId="77777777" w:rsidR="00FD25D8" w:rsidRDefault="006B293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1D9F5B" w14:textId="77777777" w:rsidR="00FD25D8" w:rsidRDefault="006B293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772B97" w14:textId="77777777" w:rsidR="00FD25D8" w:rsidRDefault="006B293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D02F47" w14:textId="77777777" w:rsidR="00FD25D8" w:rsidRDefault="006B293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B26E2B" w14:textId="77777777" w:rsidR="00FD25D8" w:rsidRDefault="006B293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92404" w14:textId="77777777" w:rsidR="00FD25D8" w:rsidRDefault="006B293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7705D" w14:textId="77777777" w:rsidR="00FD25D8" w:rsidRDefault="006B293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0E817E" w14:textId="77777777" w:rsidR="00FD25D8" w:rsidRDefault="006B293E">
            <w:pPr>
              <w:jc w:val="center"/>
            </w:pPr>
            <w:r>
              <w:t>11:00</w:t>
            </w:r>
          </w:p>
        </w:tc>
      </w:tr>
      <w:tr w:rsidR="00FD25D8" w14:paraId="24017BCE" w14:textId="77777777">
        <w:tc>
          <w:tcPr>
            <w:tcW w:w="777" w:type="dxa"/>
            <w:vAlign w:val="center"/>
          </w:tcPr>
          <w:p w14:paraId="7C3E9A04" w14:textId="77777777" w:rsidR="00FD25D8" w:rsidRDefault="006B293E">
            <w:r>
              <w:t>27.06</w:t>
            </w:r>
          </w:p>
        </w:tc>
        <w:tc>
          <w:tcPr>
            <w:tcW w:w="777" w:type="dxa"/>
            <w:vAlign w:val="center"/>
          </w:tcPr>
          <w:p w14:paraId="08A78105" w14:textId="77777777" w:rsidR="00FD25D8" w:rsidRDefault="006B293E">
            <w:r>
              <w:t>27.02</w:t>
            </w:r>
          </w:p>
        </w:tc>
        <w:tc>
          <w:tcPr>
            <w:tcW w:w="777" w:type="dxa"/>
            <w:vAlign w:val="center"/>
          </w:tcPr>
          <w:p w14:paraId="1D0D5025" w14:textId="77777777" w:rsidR="00FD25D8" w:rsidRDefault="006B293E">
            <w:r>
              <w:t>26.98</w:t>
            </w:r>
          </w:p>
        </w:tc>
        <w:tc>
          <w:tcPr>
            <w:tcW w:w="777" w:type="dxa"/>
            <w:vAlign w:val="center"/>
          </w:tcPr>
          <w:p w14:paraId="22C85F2E" w14:textId="77777777" w:rsidR="00FD25D8" w:rsidRDefault="006B293E">
            <w:r>
              <w:t>26.94</w:t>
            </w:r>
          </w:p>
        </w:tc>
        <w:tc>
          <w:tcPr>
            <w:tcW w:w="777" w:type="dxa"/>
            <w:vAlign w:val="center"/>
          </w:tcPr>
          <w:p w14:paraId="7BF822FA" w14:textId="77777777" w:rsidR="00FD25D8" w:rsidRDefault="006B293E">
            <w:r>
              <w:t>26.90</w:t>
            </w:r>
          </w:p>
        </w:tc>
        <w:tc>
          <w:tcPr>
            <w:tcW w:w="777" w:type="dxa"/>
            <w:vAlign w:val="center"/>
          </w:tcPr>
          <w:p w14:paraId="7962C4A8" w14:textId="77777777" w:rsidR="00FD25D8" w:rsidRDefault="006B293E">
            <w:r>
              <w:t>26.85</w:t>
            </w:r>
          </w:p>
        </w:tc>
        <w:tc>
          <w:tcPr>
            <w:tcW w:w="777" w:type="dxa"/>
            <w:vAlign w:val="center"/>
          </w:tcPr>
          <w:p w14:paraId="5D1F5A57" w14:textId="77777777" w:rsidR="00FD25D8" w:rsidRDefault="006B293E">
            <w:r>
              <w:t>26.81</w:t>
            </w:r>
          </w:p>
        </w:tc>
        <w:tc>
          <w:tcPr>
            <w:tcW w:w="777" w:type="dxa"/>
            <w:vAlign w:val="center"/>
          </w:tcPr>
          <w:p w14:paraId="16D99872" w14:textId="77777777" w:rsidR="00FD25D8" w:rsidRDefault="006B293E">
            <w:r>
              <w:t>26.77</w:t>
            </w:r>
          </w:p>
        </w:tc>
        <w:tc>
          <w:tcPr>
            <w:tcW w:w="777" w:type="dxa"/>
            <w:vAlign w:val="center"/>
          </w:tcPr>
          <w:p w14:paraId="34BA02EA" w14:textId="77777777" w:rsidR="00FD25D8" w:rsidRDefault="006B293E">
            <w:r>
              <w:t>26.74</w:t>
            </w:r>
          </w:p>
        </w:tc>
        <w:tc>
          <w:tcPr>
            <w:tcW w:w="777" w:type="dxa"/>
            <w:vAlign w:val="center"/>
          </w:tcPr>
          <w:p w14:paraId="5F0E9902" w14:textId="77777777" w:rsidR="00FD25D8" w:rsidRDefault="006B293E">
            <w:r>
              <w:t>26.71</w:t>
            </w:r>
          </w:p>
        </w:tc>
        <w:tc>
          <w:tcPr>
            <w:tcW w:w="777" w:type="dxa"/>
            <w:vAlign w:val="center"/>
          </w:tcPr>
          <w:p w14:paraId="4E10BEF0" w14:textId="77777777" w:rsidR="00FD25D8" w:rsidRDefault="006B293E">
            <w:r>
              <w:t>26.71</w:t>
            </w:r>
          </w:p>
        </w:tc>
        <w:tc>
          <w:tcPr>
            <w:tcW w:w="777" w:type="dxa"/>
            <w:vAlign w:val="center"/>
          </w:tcPr>
          <w:p w14:paraId="7379D586" w14:textId="77777777" w:rsidR="00FD25D8" w:rsidRDefault="006B293E">
            <w:r>
              <w:t>26.73</w:t>
            </w:r>
          </w:p>
        </w:tc>
      </w:tr>
      <w:tr w:rsidR="00FD25D8" w14:paraId="229B494D" w14:textId="77777777">
        <w:tc>
          <w:tcPr>
            <w:tcW w:w="777" w:type="dxa"/>
            <w:shd w:val="clear" w:color="auto" w:fill="E6E6E6"/>
            <w:vAlign w:val="center"/>
          </w:tcPr>
          <w:p w14:paraId="67F746B4" w14:textId="77777777" w:rsidR="00FD25D8" w:rsidRDefault="006B293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60626D" w14:textId="77777777" w:rsidR="00FD25D8" w:rsidRDefault="006B293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ACACD0" w14:textId="77777777" w:rsidR="00FD25D8" w:rsidRDefault="006B293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6E90C4" w14:textId="77777777" w:rsidR="00FD25D8" w:rsidRDefault="006B293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B46394" w14:textId="77777777" w:rsidR="00FD25D8" w:rsidRDefault="006B293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5CFD55" w14:textId="77777777" w:rsidR="00FD25D8" w:rsidRDefault="006B293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6F742F" w14:textId="77777777" w:rsidR="00FD25D8" w:rsidRDefault="006B293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8DB6F" w14:textId="77777777" w:rsidR="00FD25D8" w:rsidRDefault="006B293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96F92F" w14:textId="77777777" w:rsidR="00FD25D8" w:rsidRDefault="006B293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E23AF7" w14:textId="77777777" w:rsidR="00FD25D8" w:rsidRDefault="006B293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FD0D18" w14:textId="77777777" w:rsidR="00FD25D8" w:rsidRDefault="006B293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C12D5" w14:textId="77777777" w:rsidR="00FD25D8" w:rsidRDefault="006B293E">
            <w:r>
              <w:t>23:00</w:t>
            </w:r>
          </w:p>
        </w:tc>
      </w:tr>
      <w:tr w:rsidR="00FD25D8" w14:paraId="51FB376F" w14:textId="77777777">
        <w:tc>
          <w:tcPr>
            <w:tcW w:w="777" w:type="dxa"/>
            <w:vAlign w:val="center"/>
          </w:tcPr>
          <w:p w14:paraId="3A57D33C" w14:textId="77777777" w:rsidR="00FD25D8" w:rsidRDefault="006B293E">
            <w:r>
              <w:t>26.77</w:t>
            </w:r>
          </w:p>
        </w:tc>
        <w:tc>
          <w:tcPr>
            <w:tcW w:w="777" w:type="dxa"/>
            <w:vAlign w:val="center"/>
          </w:tcPr>
          <w:p w14:paraId="564F6A7B" w14:textId="77777777" w:rsidR="00FD25D8" w:rsidRDefault="006B293E">
            <w:r>
              <w:t>26.83</w:t>
            </w:r>
          </w:p>
        </w:tc>
        <w:tc>
          <w:tcPr>
            <w:tcW w:w="777" w:type="dxa"/>
            <w:vAlign w:val="center"/>
          </w:tcPr>
          <w:p w14:paraId="3FB4C7AD" w14:textId="77777777" w:rsidR="00FD25D8" w:rsidRDefault="006B293E">
            <w:r>
              <w:t>26.90</w:t>
            </w:r>
          </w:p>
        </w:tc>
        <w:tc>
          <w:tcPr>
            <w:tcW w:w="777" w:type="dxa"/>
            <w:vAlign w:val="center"/>
          </w:tcPr>
          <w:p w14:paraId="155D0D45" w14:textId="77777777" w:rsidR="00FD25D8" w:rsidRDefault="006B293E">
            <w:r>
              <w:t>26.97</w:t>
            </w:r>
          </w:p>
        </w:tc>
        <w:tc>
          <w:tcPr>
            <w:tcW w:w="777" w:type="dxa"/>
            <w:vAlign w:val="center"/>
          </w:tcPr>
          <w:p w14:paraId="2DD2C63E" w14:textId="77777777" w:rsidR="00FD25D8" w:rsidRDefault="006B293E">
            <w:r>
              <w:t>27.04</w:t>
            </w:r>
          </w:p>
        </w:tc>
        <w:tc>
          <w:tcPr>
            <w:tcW w:w="777" w:type="dxa"/>
            <w:vAlign w:val="center"/>
          </w:tcPr>
          <w:p w14:paraId="0A0BF884" w14:textId="77777777" w:rsidR="00FD25D8" w:rsidRDefault="006B293E">
            <w:r>
              <w:t>27.09</w:t>
            </w:r>
          </w:p>
        </w:tc>
        <w:tc>
          <w:tcPr>
            <w:tcW w:w="777" w:type="dxa"/>
            <w:vAlign w:val="center"/>
          </w:tcPr>
          <w:p w14:paraId="08499814" w14:textId="77777777" w:rsidR="00FD25D8" w:rsidRDefault="006B293E">
            <w:r>
              <w:t>27.12</w:t>
            </w:r>
          </w:p>
        </w:tc>
        <w:tc>
          <w:tcPr>
            <w:tcW w:w="777" w:type="dxa"/>
            <w:vAlign w:val="center"/>
          </w:tcPr>
          <w:p w14:paraId="0A5BEC9E" w14:textId="77777777" w:rsidR="00FD25D8" w:rsidRDefault="006B293E">
            <w:r>
              <w:t>27.14</w:t>
            </w:r>
          </w:p>
        </w:tc>
        <w:tc>
          <w:tcPr>
            <w:tcW w:w="777" w:type="dxa"/>
            <w:vAlign w:val="center"/>
          </w:tcPr>
          <w:p w14:paraId="03912977" w14:textId="77777777" w:rsidR="00FD25D8" w:rsidRDefault="006B293E">
            <w:r>
              <w:rPr>
                <w:color w:val="3333CC"/>
              </w:rPr>
              <w:t>27.14</w:t>
            </w:r>
          </w:p>
        </w:tc>
        <w:tc>
          <w:tcPr>
            <w:tcW w:w="777" w:type="dxa"/>
            <w:vAlign w:val="center"/>
          </w:tcPr>
          <w:p w14:paraId="72F07951" w14:textId="77777777" w:rsidR="00FD25D8" w:rsidRDefault="006B293E">
            <w:r>
              <w:t>27.13</w:t>
            </w:r>
          </w:p>
        </w:tc>
        <w:tc>
          <w:tcPr>
            <w:tcW w:w="777" w:type="dxa"/>
            <w:vAlign w:val="center"/>
          </w:tcPr>
          <w:p w14:paraId="0E6B1662" w14:textId="77777777" w:rsidR="00FD25D8" w:rsidRDefault="006B293E">
            <w:r>
              <w:t>27.11</w:t>
            </w:r>
          </w:p>
        </w:tc>
        <w:tc>
          <w:tcPr>
            <w:tcW w:w="777" w:type="dxa"/>
            <w:vAlign w:val="center"/>
          </w:tcPr>
          <w:p w14:paraId="3D466E1E" w14:textId="77777777" w:rsidR="00FD25D8" w:rsidRDefault="006B293E">
            <w:r>
              <w:t>27.09</w:t>
            </w:r>
          </w:p>
        </w:tc>
      </w:tr>
    </w:tbl>
    <w:p w14:paraId="2D8A828E" w14:textId="77777777" w:rsidR="00FD25D8" w:rsidRDefault="006B293E">
      <w:pPr>
        <w:pStyle w:val="4"/>
      </w:pPr>
      <w:r>
        <w:t>空调房间：北向逐时温度</w:t>
      </w:r>
    </w:p>
    <w:p w14:paraId="35BF4446" w14:textId="77777777" w:rsidR="00FD25D8" w:rsidRDefault="006B293E">
      <w:pPr>
        <w:jc w:val="center"/>
      </w:pPr>
      <w:r>
        <w:rPr>
          <w:noProof/>
        </w:rPr>
        <w:drawing>
          <wp:inline distT="0" distB="0" distL="0" distR="0" wp14:anchorId="0B0887ED" wp14:editId="61534EDC">
            <wp:extent cx="5667375" cy="30765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AFE3C" w14:textId="77777777" w:rsidR="00FD25D8" w:rsidRDefault="00FD25D8"/>
    <w:p w14:paraId="0BE7FE3F" w14:textId="77777777" w:rsidR="00FD25D8" w:rsidRDefault="00FD25D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D25D8" w14:paraId="39891FC6" w14:textId="77777777">
        <w:tc>
          <w:tcPr>
            <w:tcW w:w="777" w:type="dxa"/>
            <w:shd w:val="clear" w:color="auto" w:fill="E6E6E6"/>
            <w:vAlign w:val="center"/>
          </w:tcPr>
          <w:p w14:paraId="5E115E13" w14:textId="77777777" w:rsidR="00FD25D8" w:rsidRDefault="006B293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52D8AA" w14:textId="77777777" w:rsidR="00FD25D8" w:rsidRDefault="006B293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4EE2D4" w14:textId="77777777" w:rsidR="00FD25D8" w:rsidRDefault="006B293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60962A" w14:textId="77777777" w:rsidR="00FD25D8" w:rsidRDefault="006B293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6D971B" w14:textId="77777777" w:rsidR="00FD25D8" w:rsidRDefault="006B293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4ADC72" w14:textId="77777777" w:rsidR="00FD25D8" w:rsidRDefault="006B293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7E200" w14:textId="77777777" w:rsidR="00FD25D8" w:rsidRDefault="006B293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A5D2A5" w14:textId="77777777" w:rsidR="00FD25D8" w:rsidRDefault="006B293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8EEA11" w14:textId="77777777" w:rsidR="00FD25D8" w:rsidRDefault="006B293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B67E33" w14:textId="77777777" w:rsidR="00FD25D8" w:rsidRDefault="006B293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140CD7" w14:textId="77777777" w:rsidR="00FD25D8" w:rsidRDefault="006B293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3D9BA7" w14:textId="77777777" w:rsidR="00FD25D8" w:rsidRDefault="006B293E">
            <w:pPr>
              <w:jc w:val="center"/>
            </w:pPr>
            <w:r>
              <w:t>11:00</w:t>
            </w:r>
          </w:p>
        </w:tc>
      </w:tr>
      <w:tr w:rsidR="00FD25D8" w14:paraId="3EE09C55" w14:textId="77777777">
        <w:tc>
          <w:tcPr>
            <w:tcW w:w="777" w:type="dxa"/>
            <w:vAlign w:val="center"/>
          </w:tcPr>
          <w:p w14:paraId="5C94BB0E" w14:textId="77777777" w:rsidR="00FD25D8" w:rsidRDefault="006B293E">
            <w:r>
              <w:t>26.94</w:t>
            </w:r>
          </w:p>
        </w:tc>
        <w:tc>
          <w:tcPr>
            <w:tcW w:w="777" w:type="dxa"/>
            <w:vAlign w:val="center"/>
          </w:tcPr>
          <w:p w14:paraId="50D8F6E7" w14:textId="77777777" w:rsidR="00FD25D8" w:rsidRDefault="006B293E">
            <w:r>
              <w:t>26.91</w:t>
            </w:r>
          </w:p>
        </w:tc>
        <w:tc>
          <w:tcPr>
            <w:tcW w:w="777" w:type="dxa"/>
            <w:vAlign w:val="center"/>
          </w:tcPr>
          <w:p w14:paraId="2E84EE8F" w14:textId="77777777" w:rsidR="00FD25D8" w:rsidRDefault="006B293E">
            <w:r>
              <w:t>26.88</w:t>
            </w:r>
          </w:p>
        </w:tc>
        <w:tc>
          <w:tcPr>
            <w:tcW w:w="777" w:type="dxa"/>
            <w:vAlign w:val="center"/>
          </w:tcPr>
          <w:p w14:paraId="3CC0BA58" w14:textId="77777777" w:rsidR="00FD25D8" w:rsidRDefault="006B293E">
            <w:r>
              <w:t>26.85</w:t>
            </w:r>
          </w:p>
        </w:tc>
        <w:tc>
          <w:tcPr>
            <w:tcW w:w="777" w:type="dxa"/>
            <w:vAlign w:val="center"/>
          </w:tcPr>
          <w:p w14:paraId="48B98601" w14:textId="77777777" w:rsidR="00FD25D8" w:rsidRDefault="006B293E">
            <w:r>
              <w:t>26.81</w:t>
            </w:r>
          </w:p>
        </w:tc>
        <w:tc>
          <w:tcPr>
            <w:tcW w:w="777" w:type="dxa"/>
            <w:vAlign w:val="center"/>
          </w:tcPr>
          <w:p w14:paraId="1056AB82" w14:textId="77777777" w:rsidR="00FD25D8" w:rsidRDefault="006B293E">
            <w:r>
              <w:t>26.78</w:t>
            </w:r>
          </w:p>
        </w:tc>
        <w:tc>
          <w:tcPr>
            <w:tcW w:w="777" w:type="dxa"/>
            <w:vAlign w:val="center"/>
          </w:tcPr>
          <w:p w14:paraId="67FE5737" w14:textId="77777777" w:rsidR="00FD25D8" w:rsidRDefault="006B293E">
            <w:r>
              <w:t>26.74</w:t>
            </w:r>
          </w:p>
        </w:tc>
        <w:tc>
          <w:tcPr>
            <w:tcW w:w="777" w:type="dxa"/>
            <w:vAlign w:val="center"/>
          </w:tcPr>
          <w:p w14:paraId="2364D3A4" w14:textId="77777777" w:rsidR="00FD25D8" w:rsidRDefault="006B293E">
            <w:r>
              <w:t>26.71</w:t>
            </w:r>
          </w:p>
        </w:tc>
        <w:tc>
          <w:tcPr>
            <w:tcW w:w="777" w:type="dxa"/>
            <w:vAlign w:val="center"/>
          </w:tcPr>
          <w:p w14:paraId="6E17FB50" w14:textId="77777777" w:rsidR="00FD25D8" w:rsidRDefault="006B293E">
            <w:r>
              <w:t>26.68</w:t>
            </w:r>
          </w:p>
        </w:tc>
        <w:tc>
          <w:tcPr>
            <w:tcW w:w="777" w:type="dxa"/>
            <w:vAlign w:val="center"/>
          </w:tcPr>
          <w:p w14:paraId="291129DE" w14:textId="77777777" w:rsidR="00FD25D8" w:rsidRDefault="006B293E">
            <w:r>
              <w:t>26.65</w:t>
            </w:r>
          </w:p>
        </w:tc>
        <w:tc>
          <w:tcPr>
            <w:tcW w:w="777" w:type="dxa"/>
            <w:vAlign w:val="center"/>
          </w:tcPr>
          <w:p w14:paraId="12800297" w14:textId="77777777" w:rsidR="00FD25D8" w:rsidRDefault="006B293E">
            <w:r>
              <w:t>26.65</w:t>
            </w:r>
          </w:p>
        </w:tc>
        <w:tc>
          <w:tcPr>
            <w:tcW w:w="777" w:type="dxa"/>
            <w:vAlign w:val="center"/>
          </w:tcPr>
          <w:p w14:paraId="53F025A2" w14:textId="77777777" w:rsidR="00FD25D8" w:rsidRDefault="006B293E">
            <w:r>
              <w:t>26.66</w:t>
            </w:r>
          </w:p>
        </w:tc>
      </w:tr>
      <w:tr w:rsidR="00FD25D8" w14:paraId="34BBB023" w14:textId="77777777">
        <w:tc>
          <w:tcPr>
            <w:tcW w:w="777" w:type="dxa"/>
            <w:shd w:val="clear" w:color="auto" w:fill="E6E6E6"/>
            <w:vAlign w:val="center"/>
          </w:tcPr>
          <w:p w14:paraId="49DA329C" w14:textId="77777777" w:rsidR="00FD25D8" w:rsidRDefault="006B293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D45A52" w14:textId="77777777" w:rsidR="00FD25D8" w:rsidRDefault="006B293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99D8DA" w14:textId="77777777" w:rsidR="00FD25D8" w:rsidRDefault="006B293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20ED9A" w14:textId="77777777" w:rsidR="00FD25D8" w:rsidRDefault="006B293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47EE96" w14:textId="77777777" w:rsidR="00FD25D8" w:rsidRDefault="006B293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98A877" w14:textId="77777777" w:rsidR="00FD25D8" w:rsidRDefault="006B293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83AB02" w14:textId="77777777" w:rsidR="00FD25D8" w:rsidRDefault="006B293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443409" w14:textId="77777777" w:rsidR="00FD25D8" w:rsidRDefault="006B293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8CFB9D" w14:textId="77777777" w:rsidR="00FD25D8" w:rsidRDefault="006B293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D6E4F" w14:textId="77777777" w:rsidR="00FD25D8" w:rsidRDefault="006B293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9D8FFD" w14:textId="77777777" w:rsidR="00FD25D8" w:rsidRDefault="006B293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A994BB" w14:textId="77777777" w:rsidR="00FD25D8" w:rsidRDefault="006B293E">
            <w:r>
              <w:t>23:00</w:t>
            </w:r>
          </w:p>
        </w:tc>
      </w:tr>
      <w:tr w:rsidR="00FD25D8" w14:paraId="04DECBD1" w14:textId="77777777">
        <w:tc>
          <w:tcPr>
            <w:tcW w:w="777" w:type="dxa"/>
            <w:vAlign w:val="center"/>
          </w:tcPr>
          <w:p w14:paraId="1F60FF44" w14:textId="77777777" w:rsidR="00FD25D8" w:rsidRDefault="006B293E">
            <w:r>
              <w:t>26.68</w:t>
            </w:r>
          </w:p>
        </w:tc>
        <w:tc>
          <w:tcPr>
            <w:tcW w:w="777" w:type="dxa"/>
            <w:vAlign w:val="center"/>
          </w:tcPr>
          <w:p w14:paraId="672D914B" w14:textId="77777777" w:rsidR="00FD25D8" w:rsidRDefault="006B293E">
            <w:r>
              <w:t>26.72</w:t>
            </w:r>
          </w:p>
        </w:tc>
        <w:tc>
          <w:tcPr>
            <w:tcW w:w="777" w:type="dxa"/>
            <w:vAlign w:val="center"/>
          </w:tcPr>
          <w:p w14:paraId="5A2BCFEC" w14:textId="77777777" w:rsidR="00FD25D8" w:rsidRDefault="006B293E">
            <w:r>
              <w:t>26.77</w:t>
            </w:r>
          </w:p>
        </w:tc>
        <w:tc>
          <w:tcPr>
            <w:tcW w:w="777" w:type="dxa"/>
            <w:vAlign w:val="center"/>
          </w:tcPr>
          <w:p w14:paraId="5DD47D3B" w14:textId="77777777" w:rsidR="00FD25D8" w:rsidRDefault="006B293E">
            <w:r>
              <w:t>26.82</w:t>
            </w:r>
          </w:p>
        </w:tc>
        <w:tc>
          <w:tcPr>
            <w:tcW w:w="777" w:type="dxa"/>
            <w:vAlign w:val="center"/>
          </w:tcPr>
          <w:p w14:paraId="3BD51ADF" w14:textId="77777777" w:rsidR="00FD25D8" w:rsidRDefault="006B293E">
            <w:r>
              <w:t>26.87</w:t>
            </w:r>
          </w:p>
        </w:tc>
        <w:tc>
          <w:tcPr>
            <w:tcW w:w="777" w:type="dxa"/>
            <w:vAlign w:val="center"/>
          </w:tcPr>
          <w:p w14:paraId="7974C010" w14:textId="77777777" w:rsidR="00FD25D8" w:rsidRDefault="006B293E">
            <w:r>
              <w:t>26.91</w:t>
            </w:r>
          </w:p>
        </w:tc>
        <w:tc>
          <w:tcPr>
            <w:tcW w:w="777" w:type="dxa"/>
            <w:vAlign w:val="center"/>
          </w:tcPr>
          <w:p w14:paraId="0EF92AF7" w14:textId="77777777" w:rsidR="00FD25D8" w:rsidRDefault="006B293E">
            <w:r>
              <w:t>26.95</w:t>
            </w:r>
          </w:p>
        </w:tc>
        <w:tc>
          <w:tcPr>
            <w:tcW w:w="777" w:type="dxa"/>
            <w:vAlign w:val="center"/>
          </w:tcPr>
          <w:p w14:paraId="07F1F0AB" w14:textId="77777777" w:rsidR="00FD25D8" w:rsidRDefault="006B293E">
            <w:r>
              <w:t>26.97</w:t>
            </w:r>
          </w:p>
        </w:tc>
        <w:tc>
          <w:tcPr>
            <w:tcW w:w="777" w:type="dxa"/>
            <w:vAlign w:val="center"/>
          </w:tcPr>
          <w:p w14:paraId="67AA86AB" w14:textId="77777777" w:rsidR="00FD25D8" w:rsidRDefault="006B293E">
            <w:r>
              <w:t>26.98</w:t>
            </w:r>
          </w:p>
        </w:tc>
        <w:tc>
          <w:tcPr>
            <w:tcW w:w="777" w:type="dxa"/>
            <w:vAlign w:val="center"/>
          </w:tcPr>
          <w:p w14:paraId="13FD30F4" w14:textId="77777777" w:rsidR="00FD25D8" w:rsidRDefault="006B293E">
            <w:r>
              <w:rPr>
                <w:color w:val="3333CC"/>
              </w:rPr>
              <w:t>26.98</w:t>
            </w:r>
          </w:p>
        </w:tc>
        <w:tc>
          <w:tcPr>
            <w:tcW w:w="777" w:type="dxa"/>
            <w:vAlign w:val="center"/>
          </w:tcPr>
          <w:p w14:paraId="734BCA84" w14:textId="77777777" w:rsidR="00FD25D8" w:rsidRDefault="006B293E">
            <w:r>
              <w:t>26.98</w:t>
            </w:r>
          </w:p>
        </w:tc>
        <w:tc>
          <w:tcPr>
            <w:tcW w:w="777" w:type="dxa"/>
            <w:vAlign w:val="center"/>
          </w:tcPr>
          <w:p w14:paraId="3DA52DE7" w14:textId="77777777" w:rsidR="00FD25D8" w:rsidRDefault="006B293E">
            <w:r>
              <w:t>26.96</w:t>
            </w:r>
          </w:p>
        </w:tc>
      </w:tr>
    </w:tbl>
    <w:p w14:paraId="723DBCAE" w14:textId="77777777" w:rsidR="00FD25D8" w:rsidRDefault="006B293E">
      <w:pPr>
        <w:pStyle w:val="1"/>
      </w:pPr>
      <w:bookmarkStart w:id="58" w:name="_Toc186376893"/>
      <w:r>
        <w:t>验算结论</w:t>
      </w:r>
      <w:bookmarkEnd w:id="58"/>
    </w:p>
    <w:p w14:paraId="457C6269" w14:textId="77777777" w:rsidR="00FD25D8" w:rsidRDefault="006B293E">
      <w:pPr>
        <w:pStyle w:val="2"/>
      </w:pPr>
      <w:bookmarkStart w:id="59" w:name="_Toc186376894"/>
      <w:r>
        <w:t>空调房间</w:t>
      </w:r>
      <w:bookmarkEnd w:id="5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FD25D8" w14:paraId="531D7C2E" w14:textId="77777777">
        <w:tc>
          <w:tcPr>
            <w:tcW w:w="1403" w:type="dxa"/>
            <w:shd w:val="clear" w:color="auto" w:fill="DEDEDE"/>
            <w:vAlign w:val="center"/>
          </w:tcPr>
          <w:p w14:paraId="4FD83215" w14:textId="77777777" w:rsidR="00FD25D8" w:rsidRDefault="006B293E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34062499" w14:textId="77777777" w:rsidR="00FD25D8" w:rsidRDefault="006B293E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6AB6DAAB" w14:textId="77777777" w:rsidR="00FD25D8" w:rsidRDefault="006B293E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03EFD134" w14:textId="77777777" w:rsidR="00FD25D8" w:rsidRDefault="006B293E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2396DC4" w14:textId="77777777" w:rsidR="00FD25D8" w:rsidRDefault="006B293E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034C2AF" w14:textId="77777777" w:rsidR="00FD25D8" w:rsidRDefault="006B293E">
            <w:r>
              <w:t>结论</w:t>
            </w:r>
          </w:p>
        </w:tc>
      </w:tr>
      <w:tr w:rsidR="00FD25D8" w14:paraId="08EB20DE" w14:textId="77777777">
        <w:tc>
          <w:tcPr>
            <w:tcW w:w="1403" w:type="dxa"/>
            <w:vAlign w:val="center"/>
          </w:tcPr>
          <w:p w14:paraId="2D31CAED" w14:textId="77777777" w:rsidR="00FD25D8" w:rsidRDefault="006B293E">
            <w:r>
              <w:t>屋顶</w:t>
            </w:r>
          </w:p>
        </w:tc>
        <w:tc>
          <w:tcPr>
            <w:tcW w:w="3395" w:type="dxa"/>
            <w:vAlign w:val="center"/>
          </w:tcPr>
          <w:p w14:paraId="6A42B43F" w14:textId="77777777" w:rsidR="00FD25D8" w:rsidRDefault="006B293E">
            <w:r>
              <w:t>上</w:t>
            </w:r>
            <w:r>
              <w:t>:</w:t>
            </w:r>
            <w:r>
              <w:t>屋面构造</w:t>
            </w:r>
          </w:p>
        </w:tc>
        <w:tc>
          <w:tcPr>
            <w:tcW w:w="848" w:type="dxa"/>
            <w:vAlign w:val="center"/>
          </w:tcPr>
          <w:p w14:paraId="1C09C009" w14:textId="77777777" w:rsidR="00FD25D8" w:rsidRDefault="006B293E">
            <w:r>
              <w:t>19:50</w:t>
            </w:r>
          </w:p>
        </w:tc>
        <w:tc>
          <w:tcPr>
            <w:tcW w:w="1415" w:type="dxa"/>
            <w:vAlign w:val="center"/>
          </w:tcPr>
          <w:p w14:paraId="3D18E95E" w14:textId="77777777" w:rsidR="00FD25D8" w:rsidRDefault="006B293E">
            <w:r>
              <w:t>26.80</w:t>
            </w:r>
          </w:p>
        </w:tc>
        <w:tc>
          <w:tcPr>
            <w:tcW w:w="1131" w:type="dxa"/>
            <w:vAlign w:val="center"/>
          </w:tcPr>
          <w:p w14:paraId="7FBD9BA7" w14:textId="77777777" w:rsidR="00FD25D8" w:rsidRDefault="006B293E">
            <w:r>
              <w:t>28.50</w:t>
            </w:r>
          </w:p>
        </w:tc>
        <w:tc>
          <w:tcPr>
            <w:tcW w:w="1131" w:type="dxa"/>
            <w:vAlign w:val="center"/>
          </w:tcPr>
          <w:p w14:paraId="28095413" w14:textId="77777777" w:rsidR="00FD25D8" w:rsidRDefault="006B293E">
            <w:r>
              <w:t>满足</w:t>
            </w:r>
          </w:p>
        </w:tc>
      </w:tr>
      <w:tr w:rsidR="00FD25D8" w14:paraId="5A3F2673" w14:textId="77777777">
        <w:tc>
          <w:tcPr>
            <w:tcW w:w="1403" w:type="dxa"/>
            <w:vMerge w:val="restart"/>
            <w:vAlign w:val="center"/>
          </w:tcPr>
          <w:p w14:paraId="3F588E75" w14:textId="77777777" w:rsidR="00FD25D8" w:rsidRDefault="006B293E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435E05FB" w14:textId="77777777" w:rsidR="00FD25D8" w:rsidRDefault="006B293E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0918421B" w14:textId="77777777" w:rsidR="00FD25D8" w:rsidRDefault="006B293E">
            <w:r>
              <w:t>19:50</w:t>
            </w:r>
          </w:p>
        </w:tc>
        <w:tc>
          <w:tcPr>
            <w:tcW w:w="1415" w:type="dxa"/>
            <w:vAlign w:val="center"/>
          </w:tcPr>
          <w:p w14:paraId="02ACCA13" w14:textId="77777777" w:rsidR="00FD25D8" w:rsidRDefault="006B293E">
            <w:r>
              <w:t>27.10</w:t>
            </w:r>
          </w:p>
        </w:tc>
        <w:tc>
          <w:tcPr>
            <w:tcW w:w="1131" w:type="dxa"/>
            <w:vAlign w:val="center"/>
          </w:tcPr>
          <w:p w14:paraId="39D0DA39" w14:textId="77777777" w:rsidR="00FD25D8" w:rsidRDefault="006B293E">
            <w:r>
              <w:t>28.00</w:t>
            </w:r>
          </w:p>
        </w:tc>
        <w:tc>
          <w:tcPr>
            <w:tcW w:w="1131" w:type="dxa"/>
            <w:vAlign w:val="center"/>
          </w:tcPr>
          <w:p w14:paraId="1C5093B4" w14:textId="77777777" w:rsidR="00FD25D8" w:rsidRDefault="006B293E">
            <w:r>
              <w:t>满足</w:t>
            </w:r>
          </w:p>
        </w:tc>
      </w:tr>
      <w:tr w:rsidR="00FD25D8" w14:paraId="6C6DD58B" w14:textId="77777777">
        <w:tc>
          <w:tcPr>
            <w:tcW w:w="1403" w:type="dxa"/>
            <w:vMerge/>
            <w:vAlign w:val="center"/>
          </w:tcPr>
          <w:p w14:paraId="43B2DD3F" w14:textId="77777777" w:rsidR="00FD25D8" w:rsidRDefault="00FD25D8"/>
        </w:tc>
        <w:tc>
          <w:tcPr>
            <w:tcW w:w="3395" w:type="dxa"/>
            <w:vAlign w:val="center"/>
          </w:tcPr>
          <w:p w14:paraId="3FDEA110" w14:textId="77777777" w:rsidR="00FD25D8" w:rsidRDefault="006B293E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5AD5C139" w14:textId="77777777" w:rsidR="00FD25D8" w:rsidRDefault="006B293E">
            <w:r>
              <w:t>20:00</w:t>
            </w:r>
          </w:p>
        </w:tc>
        <w:tc>
          <w:tcPr>
            <w:tcW w:w="1415" w:type="dxa"/>
            <w:vAlign w:val="center"/>
          </w:tcPr>
          <w:p w14:paraId="55627C73" w14:textId="77777777" w:rsidR="00FD25D8" w:rsidRDefault="006B293E">
            <w:r>
              <w:t>27.18</w:t>
            </w:r>
          </w:p>
        </w:tc>
        <w:tc>
          <w:tcPr>
            <w:tcW w:w="1131" w:type="dxa"/>
            <w:vAlign w:val="center"/>
          </w:tcPr>
          <w:p w14:paraId="3E4D3253" w14:textId="77777777" w:rsidR="00FD25D8" w:rsidRDefault="006B293E">
            <w:r>
              <w:t>28.00</w:t>
            </w:r>
          </w:p>
        </w:tc>
        <w:tc>
          <w:tcPr>
            <w:tcW w:w="1131" w:type="dxa"/>
            <w:vAlign w:val="center"/>
          </w:tcPr>
          <w:p w14:paraId="32907F3B" w14:textId="77777777" w:rsidR="00FD25D8" w:rsidRDefault="006B293E">
            <w:r>
              <w:t>满足</w:t>
            </w:r>
          </w:p>
        </w:tc>
      </w:tr>
      <w:tr w:rsidR="00FD25D8" w14:paraId="40E4EFBF" w14:textId="77777777">
        <w:tc>
          <w:tcPr>
            <w:tcW w:w="1403" w:type="dxa"/>
            <w:vMerge/>
            <w:vAlign w:val="center"/>
          </w:tcPr>
          <w:p w14:paraId="4CA630E7" w14:textId="77777777" w:rsidR="00FD25D8" w:rsidRDefault="00FD25D8"/>
        </w:tc>
        <w:tc>
          <w:tcPr>
            <w:tcW w:w="3395" w:type="dxa"/>
            <w:vAlign w:val="center"/>
          </w:tcPr>
          <w:p w14:paraId="1EAEEE0E" w14:textId="77777777" w:rsidR="00FD25D8" w:rsidRDefault="006B293E">
            <w:r>
              <w:t>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37EF4449" w14:textId="77777777" w:rsidR="00FD25D8" w:rsidRDefault="006B293E">
            <w:r>
              <w:t>19:40</w:t>
            </w:r>
          </w:p>
        </w:tc>
        <w:tc>
          <w:tcPr>
            <w:tcW w:w="1415" w:type="dxa"/>
            <w:vAlign w:val="center"/>
          </w:tcPr>
          <w:p w14:paraId="711B7D02" w14:textId="77777777" w:rsidR="00FD25D8" w:rsidRDefault="006B293E">
            <w:r>
              <w:t>27.14</w:t>
            </w:r>
          </w:p>
        </w:tc>
        <w:tc>
          <w:tcPr>
            <w:tcW w:w="1131" w:type="dxa"/>
            <w:vAlign w:val="center"/>
          </w:tcPr>
          <w:p w14:paraId="4697A36C" w14:textId="77777777" w:rsidR="00FD25D8" w:rsidRDefault="006B293E">
            <w:r>
              <w:t>28.00</w:t>
            </w:r>
          </w:p>
        </w:tc>
        <w:tc>
          <w:tcPr>
            <w:tcW w:w="1131" w:type="dxa"/>
            <w:vAlign w:val="center"/>
          </w:tcPr>
          <w:p w14:paraId="42653D14" w14:textId="77777777" w:rsidR="00FD25D8" w:rsidRDefault="006B293E">
            <w:r>
              <w:t>满足</w:t>
            </w:r>
          </w:p>
        </w:tc>
      </w:tr>
      <w:tr w:rsidR="00FD25D8" w14:paraId="662B80A9" w14:textId="77777777">
        <w:tc>
          <w:tcPr>
            <w:tcW w:w="1403" w:type="dxa"/>
            <w:vMerge/>
            <w:vAlign w:val="center"/>
          </w:tcPr>
          <w:p w14:paraId="29CE572B" w14:textId="77777777" w:rsidR="00FD25D8" w:rsidRDefault="00FD25D8"/>
        </w:tc>
        <w:tc>
          <w:tcPr>
            <w:tcW w:w="3395" w:type="dxa"/>
            <w:vAlign w:val="center"/>
          </w:tcPr>
          <w:p w14:paraId="6BF2CBDC" w14:textId="77777777" w:rsidR="00FD25D8" w:rsidRDefault="006B293E">
            <w:r>
              <w:t>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5C839C73" w14:textId="77777777" w:rsidR="00FD25D8" w:rsidRDefault="006B293E">
            <w:r>
              <w:t>20:40</w:t>
            </w:r>
          </w:p>
        </w:tc>
        <w:tc>
          <w:tcPr>
            <w:tcW w:w="1415" w:type="dxa"/>
            <w:vAlign w:val="center"/>
          </w:tcPr>
          <w:p w14:paraId="4015C669" w14:textId="77777777" w:rsidR="00FD25D8" w:rsidRDefault="006B293E">
            <w:r>
              <w:t>26.98</w:t>
            </w:r>
          </w:p>
        </w:tc>
        <w:tc>
          <w:tcPr>
            <w:tcW w:w="1131" w:type="dxa"/>
            <w:vAlign w:val="center"/>
          </w:tcPr>
          <w:p w14:paraId="1E6993CC" w14:textId="77777777" w:rsidR="00FD25D8" w:rsidRDefault="006B293E">
            <w:r>
              <w:t>28.00</w:t>
            </w:r>
          </w:p>
        </w:tc>
        <w:tc>
          <w:tcPr>
            <w:tcW w:w="1131" w:type="dxa"/>
            <w:vAlign w:val="center"/>
          </w:tcPr>
          <w:p w14:paraId="5357B0EE" w14:textId="77777777" w:rsidR="00FD25D8" w:rsidRDefault="006B293E">
            <w:r>
              <w:t>满足</w:t>
            </w:r>
          </w:p>
        </w:tc>
      </w:tr>
    </w:tbl>
    <w:p w14:paraId="2DF3CA4F" w14:textId="77777777" w:rsidR="00FD25D8" w:rsidRDefault="00FD25D8"/>
    <w:sectPr w:rsidR="00FD25D8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C9BDB" w14:textId="77777777" w:rsidR="000133AC" w:rsidRDefault="000133AC">
      <w:r>
        <w:separator/>
      </w:r>
    </w:p>
  </w:endnote>
  <w:endnote w:type="continuationSeparator" w:id="0">
    <w:p w14:paraId="4163704B" w14:textId="77777777" w:rsidR="000133AC" w:rsidRDefault="0001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2C0A3A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4A10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4A10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90FED4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0E672" w14:textId="77777777" w:rsidR="000133AC" w:rsidRDefault="000133AC">
      <w:r>
        <w:separator/>
      </w:r>
    </w:p>
  </w:footnote>
  <w:footnote w:type="continuationSeparator" w:id="0">
    <w:p w14:paraId="5E322936" w14:textId="77777777" w:rsidR="000133AC" w:rsidRDefault="0001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B0716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75E9E" wp14:editId="25F5BF13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C0F6EB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 w:rsidR="00D9601D">
      <w:rPr>
        <w:noProof/>
      </w:rPr>
      <w:drawing>
        <wp:inline distT="0" distB="0" distL="0" distR="0" wp14:anchorId="5FAFF00D" wp14:editId="7B990CBE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066491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367374">
    <w:abstractNumId w:val="2"/>
  </w:num>
  <w:num w:numId="3" w16cid:durableId="928974042">
    <w:abstractNumId w:val="1"/>
  </w:num>
  <w:num w:numId="4" w16cid:durableId="275991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10"/>
    <w:rsid w:val="0000221A"/>
    <w:rsid w:val="00006DF4"/>
    <w:rsid w:val="000133AC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94A10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63301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00E6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D2C98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293E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D25D8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E428279"/>
  <w15:chartTrackingRefBased/>
  <w15:docId w15:val="{C0FE51BC-11FF-4648-823A-78ECFBF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ZSL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11</Pages>
  <Words>1279</Words>
  <Characters>7293</Characters>
  <Application>Microsoft Office Word</Application>
  <DocSecurity>0</DocSecurity>
  <Lines>60</Lines>
  <Paragraphs>17</Paragraphs>
  <ScaleCrop>false</ScaleCrop>
  <Company/>
  <LinksUpToDate>false</LinksUpToDate>
  <CharactersWithSpaces>8555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MKZSL</dc:creator>
  <cp:keywords/>
  <dc:description/>
  <cp:lastModifiedBy>yu ting sun</cp:lastModifiedBy>
  <cp:revision>2</cp:revision>
  <dcterms:created xsi:type="dcterms:W3CDTF">2024-12-29T07:01:00Z</dcterms:created>
  <dcterms:modified xsi:type="dcterms:W3CDTF">2024-12-29T10:19:00Z</dcterms:modified>
</cp:coreProperties>
</file>